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E" w:rsidRPr="00FB3DA0" w:rsidRDefault="00FB3DA0" w:rsidP="00FB3DA0">
      <w:pPr>
        <w:jc w:val="center"/>
        <w:rPr>
          <w:rFonts w:ascii="宋体" w:eastAsia="宋体" w:hAnsi="宋体"/>
          <w:b/>
          <w:sz w:val="32"/>
        </w:rPr>
      </w:pPr>
      <w:r w:rsidRPr="00FB3DA0">
        <w:rPr>
          <w:rFonts w:ascii="宋体" w:eastAsia="宋体" w:hAnsi="宋体" w:hint="eastAsia"/>
          <w:b/>
          <w:sz w:val="32"/>
        </w:rPr>
        <w:t>大汉·达美汽车集团招聘简章</w:t>
      </w:r>
    </w:p>
    <w:p w:rsidR="00FB3DA0" w:rsidRPr="00FB3DA0" w:rsidRDefault="00FB3DA0" w:rsidP="00F45989">
      <w:pPr>
        <w:spacing w:line="540" w:lineRule="exact"/>
        <w:ind w:firstLineChars="300" w:firstLine="663"/>
        <w:rPr>
          <w:rFonts w:ascii="宋体" w:eastAsia="宋体" w:hAnsi="宋体"/>
          <w:b/>
          <w:color w:val="FF0000"/>
          <w:szCs w:val="24"/>
        </w:rPr>
      </w:pPr>
      <w:r w:rsidRPr="00FB3DA0">
        <w:rPr>
          <w:rFonts w:ascii="宋体" w:eastAsia="宋体" w:hAnsi="宋体" w:hint="eastAsia"/>
          <w:b/>
          <w:color w:val="FF0000"/>
          <w:sz w:val="22"/>
          <w:szCs w:val="24"/>
        </w:rPr>
        <w:t>大汉·达美汽车集团有限公司</w:t>
      </w:r>
      <w:r w:rsidRPr="00FB3DA0">
        <w:rPr>
          <w:rFonts w:ascii="宋体" w:eastAsia="宋体" w:hAnsi="宋体" w:hint="eastAsia"/>
          <w:szCs w:val="24"/>
        </w:rPr>
        <w:t>是隶属于大汉控股集团有限公司</w:t>
      </w:r>
      <w:r w:rsidRPr="00FB3DA0">
        <w:rPr>
          <w:rFonts w:ascii="宋体" w:eastAsia="宋体" w:hAnsi="宋体"/>
          <w:szCs w:val="24"/>
        </w:rPr>
        <w:t>，</w:t>
      </w:r>
      <w:r w:rsidRPr="00FB3DA0">
        <w:rPr>
          <w:rFonts w:ascii="宋体" w:eastAsia="宋体" w:hAnsi="宋体" w:hint="eastAsia"/>
          <w:szCs w:val="24"/>
        </w:rPr>
        <w:t>大汉控股综合实力位居</w:t>
      </w:r>
      <w:r w:rsidRPr="00433AFE">
        <w:rPr>
          <w:rFonts w:ascii="宋体" w:eastAsia="宋体" w:hAnsi="宋体" w:hint="eastAsia"/>
          <w:b/>
          <w:color w:val="FF0000"/>
          <w:sz w:val="22"/>
          <w:szCs w:val="24"/>
        </w:rPr>
        <w:t>中国企业500强第</w:t>
      </w:r>
      <w:r w:rsidRPr="00433AFE">
        <w:rPr>
          <w:rFonts w:ascii="宋体" w:eastAsia="宋体" w:hAnsi="宋体"/>
          <w:b/>
          <w:color w:val="FF0000"/>
          <w:sz w:val="22"/>
          <w:szCs w:val="24"/>
        </w:rPr>
        <w:t>422</w:t>
      </w:r>
      <w:r w:rsidRPr="00433AFE">
        <w:rPr>
          <w:rFonts w:ascii="宋体" w:eastAsia="宋体" w:hAnsi="宋体" w:hint="eastAsia"/>
          <w:b/>
          <w:color w:val="FF0000"/>
          <w:sz w:val="22"/>
          <w:szCs w:val="24"/>
        </w:rPr>
        <w:t>位，</w:t>
      </w:r>
      <w:r w:rsidRPr="00433AFE">
        <w:rPr>
          <w:rFonts w:ascii="宋体" w:eastAsia="宋体" w:hAnsi="宋体"/>
          <w:b/>
          <w:color w:val="FF0000"/>
          <w:sz w:val="22"/>
          <w:szCs w:val="24"/>
        </w:rPr>
        <w:t>湖南民营企业第5</w:t>
      </w:r>
      <w:r w:rsidRPr="00433AFE">
        <w:rPr>
          <w:rFonts w:ascii="宋体" w:eastAsia="宋体" w:hAnsi="宋体" w:hint="eastAsia"/>
          <w:b/>
          <w:color w:val="FF0000"/>
          <w:sz w:val="22"/>
          <w:szCs w:val="24"/>
        </w:rPr>
        <w:t>位</w:t>
      </w:r>
      <w:r w:rsidRPr="00FB3DA0">
        <w:rPr>
          <w:rFonts w:ascii="宋体" w:eastAsia="宋体" w:hAnsi="宋体" w:hint="eastAsia"/>
          <w:szCs w:val="24"/>
        </w:rPr>
        <w:t>。公司依托一汽-大众品牌、后期引入宝马、福特、一汽轿车，采取大汉集团“百城战略”的发展思路，打造成湖南省一流的汽车经营集团。公司坚</w:t>
      </w:r>
      <w:bookmarkStart w:id="0" w:name="_GoBack"/>
      <w:bookmarkEnd w:id="0"/>
      <w:r w:rsidRPr="00FB3DA0">
        <w:rPr>
          <w:rFonts w:ascii="宋体" w:eastAsia="宋体" w:hAnsi="宋体" w:hint="eastAsia"/>
          <w:szCs w:val="24"/>
        </w:rPr>
        <w:t>持“诚信共享、规范标准、快速复制、顺势发展”的经营理念， 在湖南省内拥有</w:t>
      </w:r>
      <w:r w:rsidRPr="00FB3DA0">
        <w:rPr>
          <w:rFonts w:ascii="宋体" w:eastAsia="宋体" w:hAnsi="宋体"/>
          <w:szCs w:val="24"/>
        </w:rPr>
        <w:t>9</w:t>
      </w:r>
      <w:r w:rsidRPr="00FB3DA0">
        <w:rPr>
          <w:rFonts w:ascii="宋体" w:eastAsia="宋体" w:hAnsi="宋体" w:hint="eastAsia"/>
          <w:szCs w:val="24"/>
        </w:rPr>
        <w:t>家一汽-大众4S店：邵阳店、娄底店、长沙店、怀化店、涟源店、湘潭店、湘乡店、株洲店、攸县店；</w:t>
      </w:r>
      <w:r w:rsidRPr="00FB3DA0">
        <w:rPr>
          <w:rFonts w:ascii="宋体" w:eastAsia="宋体" w:hAnsi="宋体"/>
          <w:szCs w:val="24"/>
        </w:rPr>
        <w:t>4</w:t>
      </w:r>
      <w:r w:rsidRPr="00FB3DA0">
        <w:rPr>
          <w:rFonts w:ascii="宋体" w:eastAsia="宋体" w:hAnsi="宋体" w:hint="eastAsia"/>
          <w:szCs w:val="24"/>
        </w:rPr>
        <w:t>家MINI店：武冈</w:t>
      </w:r>
      <w:r w:rsidRPr="00FB3DA0">
        <w:rPr>
          <w:rFonts w:ascii="宋体" w:eastAsia="宋体" w:hAnsi="宋体"/>
          <w:szCs w:val="24"/>
        </w:rPr>
        <w:t>mini</w:t>
      </w:r>
      <w:r w:rsidRPr="00FB3DA0">
        <w:rPr>
          <w:rFonts w:ascii="宋体" w:eastAsia="宋体" w:hAnsi="宋体" w:hint="eastAsia"/>
          <w:szCs w:val="24"/>
        </w:rPr>
        <w:t>店、新化</w:t>
      </w:r>
      <w:r w:rsidRPr="00FB3DA0">
        <w:rPr>
          <w:rFonts w:ascii="宋体" w:eastAsia="宋体" w:hAnsi="宋体"/>
          <w:szCs w:val="24"/>
        </w:rPr>
        <w:t>mini</w:t>
      </w:r>
      <w:r w:rsidRPr="00FB3DA0">
        <w:rPr>
          <w:rFonts w:ascii="宋体" w:eastAsia="宋体" w:hAnsi="宋体" w:hint="eastAsia"/>
          <w:szCs w:val="24"/>
        </w:rPr>
        <w:t>店、双峰</w:t>
      </w:r>
      <w:r w:rsidRPr="00FB3DA0">
        <w:rPr>
          <w:rFonts w:ascii="宋体" w:eastAsia="宋体" w:hAnsi="宋体"/>
          <w:szCs w:val="24"/>
        </w:rPr>
        <w:t>mini</w:t>
      </w:r>
      <w:r w:rsidRPr="00FB3DA0">
        <w:rPr>
          <w:rFonts w:ascii="宋体" w:eastAsia="宋体" w:hAnsi="宋体" w:hint="eastAsia"/>
          <w:szCs w:val="24"/>
        </w:rPr>
        <w:t>店、沅陵</w:t>
      </w:r>
      <w:r w:rsidRPr="00FB3DA0">
        <w:rPr>
          <w:rFonts w:ascii="宋体" w:eastAsia="宋体" w:hAnsi="宋体"/>
          <w:szCs w:val="24"/>
        </w:rPr>
        <w:t>mini</w:t>
      </w:r>
      <w:r w:rsidRPr="00FB3DA0">
        <w:rPr>
          <w:rFonts w:ascii="宋体" w:eastAsia="宋体" w:hAnsi="宋体" w:hint="eastAsia"/>
          <w:szCs w:val="24"/>
        </w:rPr>
        <w:t>店；1家邵阳宝马店、1家郴州福特店、1家衡阳一汽店。</w:t>
      </w:r>
      <w:r w:rsidRPr="00FB3DA0">
        <w:rPr>
          <w:rFonts w:ascii="宋体" w:eastAsia="宋体" w:hAnsi="宋体" w:hint="eastAsia"/>
          <w:b/>
          <w:color w:val="FF0000"/>
          <w:szCs w:val="24"/>
        </w:rPr>
        <w:t>我们的目标是成为湖南省内一流汽车经销商集团。</w:t>
      </w:r>
    </w:p>
    <w:p w:rsidR="00FB3DA0" w:rsidRPr="00FB3DA0" w:rsidRDefault="00FB3DA0">
      <w:pPr>
        <w:rPr>
          <w:rFonts w:ascii="宋体" w:eastAsia="宋体" w:hAnsi="宋体"/>
          <w:b/>
          <w:sz w:val="28"/>
        </w:rPr>
      </w:pPr>
      <w:r w:rsidRPr="00FB3DA0">
        <w:rPr>
          <w:rFonts w:ascii="宋体" w:eastAsia="宋体" w:hAnsi="宋体" w:hint="eastAsia"/>
          <w:b/>
          <w:sz w:val="28"/>
        </w:rPr>
        <w:t>招聘岗位：</w:t>
      </w:r>
    </w:p>
    <w:tbl>
      <w:tblPr>
        <w:tblW w:w="11033" w:type="dxa"/>
        <w:jc w:val="center"/>
        <w:tblLook w:val="04A0"/>
      </w:tblPr>
      <w:tblGrid>
        <w:gridCol w:w="697"/>
        <w:gridCol w:w="1175"/>
        <w:gridCol w:w="1175"/>
        <w:gridCol w:w="1465"/>
        <w:gridCol w:w="1129"/>
        <w:gridCol w:w="2843"/>
        <w:gridCol w:w="2549"/>
      </w:tblGrid>
      <w:tr w:rsidR="009C788F" w:rsidRPr="00FB3DA0" w:rsidTr="009C788F">
        <w:trPr>
          <w:trHeight w:val="121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实习期基本待遇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吃住情况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考核期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实习地区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销售顾问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800-1000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长沙、株洲、郴州、娄底、湘乡、邵阳、衡阳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服务顾问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800-1000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长沙、株洲、郴州、娄底、湘乡、衡阳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机修学徒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800-1000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长沙、株洲、郴州、湘乡、邵阳、衡阳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钣金学徒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800-1000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长沙、郴州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油漆学徒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</w:t>
            </w:r>
          </w:p>
        </w:tc>
      </w:tr>
      <w:tr w:rsidR="009C788F" w:rsidRPr="00FB3DA0" w:rsidTr="009C788F">
        <w:trPr>
          <w:trHeight w:val="72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市场专员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包吃住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3-6个月，视个人表现而定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A0" w:rsidRPr="00FB3DA0" w:rsidRDefault="00FB3DA0" w:rsidP="00FB3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</w:t>
            </w:r>
          </w:p>
        </w:tc>
      </w:tr>
    </w:tbl>
    <w:p w:rsidR="009C788F" w:rsidRDefault="009C788F" w:rsidP="009C788F">
      <w:pPr>
        <w:spacing w:line="540" w:lineRule="exact"/>
        <w:ind w:firstLineChars="200" w:firstLine="562"/>
        <w:rPr>
          <w:rFonts w:ascii="宋体" w:eastAsia="宋体" w:hAnsi="宋体"/>
          <w:b/>
          <w:color w:val="FF0000"/>
          <w:sz w:val="28"/>
        </w:rPr>
      </w:pPr>
      <w:r w:rsidRPr="009C788F">
        <w:rPr>
          <w:rFonts w:ascii="宋体" w:eastAsia="宋体" w:hAnsi="宋体" w:hint="eastAsia"/>
          <w:b/>
          <w:color w:val="FF0000"/>
          <w:sz w:val="28"/>
        </w:rPr>
        <w:t>考核期通过，即可开始享受业绩提成。</w:t>
      </w:r>
    </w:p>
    <w:p w:rsidR="00FB3DA0" w:rsidRPr="005A40AA" w:rsidRDefault="005A40AA" w:rsidP="009C788F">
      <w:pPr>
        <w:spacing w:line="540" w:lineRule="exact"/>
        <w:ind w:firstLineChars="300" w:firstLine="630"/>
        <w:rPr>
          <w:rFonts w:ascii="宋体" w:eastAsia="宋体" w:hAnsi="宋体"/>
          <w:b/>
          <w:color w:val="FF0000"/>
          <w:sz w:val="36"/>
        </w:rPr>
      </w:pPr>
      <w:r>
        <w:rPr>
          <w:rFonts w:ascii="宋体" w:eastAsia="宋体" w:hAnsi="宋体" w:hint="eastAsia"/>
          <w:szCs w:val="24"/>
        </w:rPr>
        <w:t>正式员工福利全面：</w:t>
      </w:r>
      <w:r w:rsidR="009C788F" w:rsidRPr="005A40AA">
        <w:rPr>
          <w:rFonts w:ascii="宋体" w:eastAsia="宋体" w:hAnsi="宋体" w:hint="eastAsia"/>
          <w:b/>
          <w:color w:val="FF0000"/>
          <w:sz w:val="24"/>
          <w:szCs w:val="24"/>
        </w:rPr>
        <w:t>高绩效工资，六险一金，免费工作餐，提供住宿，节假日福利，法定节假日，年假，生日礼金，防寒</w:t>
      </w:r>
      <w:r w:rsidR="009C788F" w:rsidRPr="005A40AA">
        <w:rPr>
          <w:rFonts w:ascii="宋体" w:eastAsia="宋体" w:hAnsi="宋体"/>
          <w:b/>
          <w:color w:val="FF0000"/>
          <w:sz w:val="24"/>
          <w:szCs w:val="24"/>
        </w:rPr>
        <w:t>防暑补贴、工龄工资、</w:t>
      </w:r>
      <w:r w:rsidR="009C788F" w:rsidRPr="005A40AA">
        <w:rPr>
          <w:rFonts w:ascii="宋体" w:eastAsia="宋体" w:hAnsi="宋体" w:hint="eastAsia"/>
          <w:b/>
          <w:color w:val="FF0000"/>
          <w:sz w:val="24"/>
          <w:szCs w:val="24"/>
        </w:rPr>
        <w:t>结婚纪念礼金等等</w:t>
      </w:r>
      <w:r w:rsidR="009C788F" w:rsidRPr="005A40AA">
        <w:rPr>
          <w:rFonts w:ascii="宋体" w:eastAsia="宋体" w:hAnsi="宋体"/>
          <w:b/>
          <w:color w:val="FF0000"/>
          <w:sz w:val="24"/>
          <w:szCs w:val="24"/>
        </w:rPr>
        <w:t>……</w:t>
      </w:r>
    </w:p>
    <w:p w:rsidR="009C788F" w:rsidRDefault="009C788F" w:rsidP="009C788F">
      <w:pPr>
        <w:spacing w:line="540" w:lineRule="exact"/>
        <w:ind w:rightChars="-297" w:right="-624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总部地址：</w:t>
      </w:r>
      <w:r w:rsidRPr="009C788F">
        <w:rPr>
          <w:rFonts w:ascii="宋体" w:eastAsia="宋体" w:hAnsi="宋体" w:hint="eastAsia"/>
          <w:szCs w:val="24"/>
        </w:rPr>
        <w:t>长沙市芙蓉区远大路与红旗路交汇处（长沙大汉一汽大众三楼）</w:t>
      </w:r>
    </w:p>
    <w:p w:rsidR="009C788F" w:rsidRPr="00165500" w:rsidRDefault="009C788F" w:rsidP="009C788F">
      <w:pPr>
        <w:spacing w:line="540" w:lineRule="exact"/>
        <w:rPr>
          <w:rFonts w:asciiTheme="minorEastAsia" w:hAnsiTheme="minorEastAsia"/>
          <w:b/>
          <w:sz w:val="28"/>
          <w:szCs w:val="28"/>
        </w:rPr>
      </w:pPr>
      <w:r w:rsidRPr="00165500">
        <w:rPr>
          <w:rFonts w:asciiTheme="minorEastAsia" w:hAnsiTheme="minorEastAsia" w:hint="eastAsia"/>
          <w:b/>
          <w:sz w:val="28"/>
          <w:szCs w:val="28"/>
        </w:rPr>
        <w:t>招聘热线：</w:t>
      </w:r>
      <w:r w:rsidRPr="00165500">
        <w:rPr>
          <w:rFonts w:asciiTheme="minorEastAsia" w:hAnsiTheme="minorEastAsia" w:hint="eastAsia"/>
          <w:b/>
          <w:sz w:val="36"/>
          <w:szCs w:val="36"/>
        </w:rPr>
        <w:t xml:space="preserve">0731-89870090 </w:t>
      </w:r>
      <w:r w:rsidRPr="00165500">
        <w:rPr>
          <w:rFonts w:asciiTheme="minorEastAsia" w:hAnsiTheme="minorEastAsia" w:hint="eastAsia"/>
          <w:sz w:val="36"/>
          <w:szCs w:val="36"/>
        </w:rPr>
        <w:t xml:space="preserve"> </w:t>
      </w:r>
      <w:r w:rsidRPr="00165500">
        <w:rPr>
          <w:rFonts w:asciiTheme="minorEastAsia" w:hAnsiTheme="minorEastAsia" w:hint="eastAsia"/>
          <w:b/>
          <w:sz w:val="36"/>
          <w:szCs w:val="36"/>
        </w:rPr>
        <w:t>15111430606 贺先生</w:t>
      </w:r>
    </w:p>
    <w:p w:rsidR="009C788F" w:rsidRPr="009C788F" w:rsidRDefault="009C788F" w:rsidP="009C788F">
      <w:pPr>
        <w:ind w:rightChars="-297" w:right="-624"/>
        <w:rPr>
          <w:rFonts w:ascii="宋体" w:eastAsia="宋体" w:hAnsi="宋体"/>
          <w:b/>
          <w:color w:val="FF0000"/>
          <w:sz w:val="28"/>
        </w:rPr>
      </w:pPr>
    </w:p>
    <w:sectPr w:rsidR="009C788F" w:rsidRPr="009C788F" w:rsidSect="009C788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84" w:rsidRDefault="004A7084" w:rsidP="00FB3DA0">
      <w:r>
        <w:separator/>
      </w:r>
    </w:p>
  </w:endnote>
  <w:endnote w:type="continuationSeparator" w:id="0">
    <w:p w:rsidR="004A7084" w:rsidRDefault="004A7084" w:rsidP="00FB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84" w:rsidRDefault="004A7084" w:rsidP="00FB3DA0">
      <w:r>
        <w:separator/>
      </w:r>
    </w:p>
  </w:footnote>
  <w:footnote w:type="continuationSeparator" w:id="0">
    <w:p w:rsidR="004A7084" w:rsidRDefault="004A7084" w:rsidP="00FB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A0" w:rsidRDefault="00FB3DA0" w:rsidP="00FB3DA0">
    <w:pPr>
      <w:pStyle w:val="a3"/>
    </w:pPr>
    <w:r>
      <w:rPr>
        <w:noProof/>
      </w:rPr>
      <w:drawing>
        <wp:inline distT="0" distB="0" distL="0" distR="0">
          <wp:extent cx="1581150" cy="502580"/>
          <wp:effectExtent l="19050" t="0" r="0" b="0"/>
          <wp:docPr id="2" name="图片 1" descr="F:\制度\公司制度\大汉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制度\公司制度\大汉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46" cy="503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>
      <w:t xml:space="preserve">      </w:t>
    </w:r>
    <w:r>
      <w:rPr>
        <w:rFonts w:hint="eastAsia"/>
      </w:rPr>
      <w:t xml:space="preserve">   </w:t>
    </w:r>
    <w:r>
      <w:t xml:space="preserve">    </w:t>
    </w:r>
    <w:r>
      <w:rPr>
        <w:rFonts w:hint="eastAsia"/>
        <w:i/>
      </w:rPr>
      <w:t>湖南达美汽车集团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38F"/>
    <w:rsid w:val="001073E7"/>
    <w:rsid w:val="002E171A"/>
    <w:rsid w:val="003D7B99"/>
    <w:rsid w:val="00433AFE"/>
    <w:rsid w:val="004A7084"/>
    <w:rsid w:val="0056438F"/>
    <w:rsid w:val="005A40AA"/>
    <w:rsid w:val="009C788F"/>
    <w:rsid w:val="00A347A2"/>
    <w:rsid w:val="00D270AB"/>
    <w:rsid w:val="00F45989"/>
    <w:rsid w:val="00F5393E"/>
    <w:rsid w:val="00FB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D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7B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7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Dahan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xbany</cp:lastModifiedBy>
  <cp:revision>2</cp:revision>
  <dcterms:created xsi:type="dcterms:W3CDTF">2018-05-23T01:49:00Z</dcterms:created>
  <dcterms:modified xsi:type="dcterms:W3CDTF">2018-05-23T01:49:00Z</dcterms:modified>
</cp:coreProperties>
</file>