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8" w:type="dxa"/>
        <w:tblLayout w:type="fixed"/>
        <w:tblLook w:val="0000" w:firstRow="0" w:lastRow="0" w:firstColumn="0" w:lastColumn="0" w:noHBand="0" w:noVBand="0"/>
      </w:tblPr>
      <w:tblGrid>
        <w:gridCol w:w="1335"/>
        <w:gridCol w:w="1277"/>
        <w:gridCol w:w="1420"/>
        <w:gridCol w:w="1419"/>
        <w:gridCol w:w="1420"/>
        <w:gridCol w:w="1640"/>
        <w:gridCol w:w="1157"/>
        <w:gridCol w:w="1277"/>
        <w:gridCol w:w="1277"/>
        <w:gridCol w:w="1561"/>
      </w:tblGrid>
      <w:tr w:rsidR="00867AC2" w:rsidTr="00A56A2D">
        <w:trPr>
          <w:trHeight w:val="90"/>
        </w:trPr>
        <w:tc>
          <w:tcPr>
            <w:tcW w:w="1378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867AC2" w:rsidTr="00A56A2D">
        <w:trPr>
          <w:trHeight w:val="626"/>
        </w:trPr>
        <w:tc>
          <w:tcPr>
            <w:tcW w:w="137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AC2" w:rsidRDefault="00867AC2" w:rsidP="009D5B26">
            <w:pPr>
              <w:rPr>
                <w:rFonts w:ascii="宋体" w:hAnsi="宋体" w:cs="宋体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附件1</w:t>
            </w:r>
            <w:r>
              <w:rPr>
                <w:rFonts w:ascii="宋体" w:hAnsi="宋体" w:cs="宋体" w:hint="eastAsia"/>
                <w:kern w:val="0"/>
                <w:sz w:val="40"/>
                <w:szCs w:val="40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52"/>
                <w:szCs w:val="52"/>
              </w:rPr>
              <w:t xml:space="preserve">        智慧校园各部门硬件信息采集表</w:t>
            </w:r>
          </w:p>
        </w:tc>
      </w:tr>
      <w:tr w:rsidR="00867AC2" w:rsidTr="00A56A2D">
        <w:trPr>
          <w:trHeight w:val="626"/>
        </w:trPr>
        <w:tc>
          <w:tcPr>
            <w:tcW w:w="137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</w:tr>
      <w:tr w:rsidR="00867AC2" w:rsidTr="00A56A2D">
        <w:trPr>
          <w:trHeight w:val="722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场所名称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主要设备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品牌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型号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供应商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价格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购置日期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场所面积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管理部门</w:t>
            </w:r>
          </w:p>
        </w:tc>
      </w:tr>
      <w:tr w:rsidR="00867AC2" w:rsidTr="00A56A2D">
        <w:trPr>
          <w:trHeight w:val="599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67AC2" w:rsidTr="00A56A2D">
        <w:trPr>
          <w:trHeight w:val="569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67AC2" w:rsidTr="00A56A2D">
        <w:trPr>
          <w:trHeight w:val="614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67AC2" w:rsidTr="00A56A2D">
        <w:trPr>
          <w:trHeight w:val="584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67AC2" w:rsidTr="00A56A2D">
        <w:trPr>
          <w:trHeight w:val="554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67AC2" w:rsidTr="00A56A2D">
        <w:trPr>
          <w:trHeight w:val="644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67AC2" w:rsidTr="00A56A2D">
        <w:trPr>
          <w:trHeight w:val="569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67AC2" w:rsidTr="00A56A2D">
        <w:trPr>
          <w:trHeight w:val="539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C2" w:rsidRDefault="00867AC2" w:rsidP="009D5B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BA7412" w:rsidRDefault="00BA7412" w:rsidP="00BA7412">
      <w:pPr>
        <w:widowControl/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备注：主要设备指电脑、监控设备、投影设备、交换机等电子设备。</w:t>
      </w:r>
    </w:p>
    <w:p w:rsidR="00A14DCC" w:rsidRPr="00BA7412" w:rsidRDefault="00A14DCC" w:rsidP="00BA7412">
      <w:bookmarkStart w:id="0" w:name="_GoBack"/>
      <w:bookmarkEnd w:id="0"/>
    </w:p>
    <w:sectPr w:rsidR="00A14DCC" w:rsidRPr="00BA7412" w:rsidSect="00960734">
      <w:headerReference w:type="default" r:id="rId8"/>
      <w:footerReference w:type="default" r:id="rId9"/>
      <w:type w:val="continuous"/>
      <w:pgSz w:w="16838" w:h="11906" w:orient="landscape"/>
      <w:pgMar w:top="1800" w:right="1440" w:bottom="1800" w:left="144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2DD" w:rsidRDefault="00EC62DD" w:rsidP="008D7A99">
      <w:r>
        <w:separator/>
      </w:r>
    </w:p>
  </w:endnote>
  <w:endnote w:type="continuationSeparator" w:id="0">
    <w:p w:rsidR="00EC62DD" w:rsidRDefault="00EC62DD" w:rsidP="008D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6E1852DADD604586A24264EF46F5E9D7"/>
      </w:placeholder>
      <w:temporary/>
      <w:showingPlcHdr/>
    </w:sdtPr>
    <w:sdtContent>
      <w:p w:rsidR="00410016" w:rsidRDefault="00410016">
        <w:pPr>
          <w:pStyle w:val="a4"/>
        </w:pPr>
        <w:r>
          <w:rPr>
            <w:lang w:val="zh-CN"/>
          </w:rPr>
          <w:t>[</w:t>
        </w:r>
        <w:r>
          <w:rPr>
            <w:lang w:val="zh-CN"/>
          </w:rPr>
          <w:t>键入文字</w:t>
        </w:r>
        <w:r>
          <w:rPr>
            <w:lang w:val="zh-CN"/>
          </w:rPr>
          <w:t>]</w:t>
        </w:r>
      </w:p>
    </w:sdtContent>
  </w:sdt>
  <w:p w:rsidR="00410016" w:rsidRDefault="004100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2DD" w:rsidRDefault="00EC62DD" w:rsidP="008D7A99">
      <w:r>
        <w:separator/>
      </w:r>
    </w:p>
  </w:footnote>
  <w:footnote w:type="continuationSeparator" w:id="0">
    <w:p w:rsidR="00EC62DD" w:rsidRDefault="00EC62DD" w:rsidP="008D7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016" w:rsidRDefault="00410016" w:rsidP="00475408">
    <w:pPr>
      <w:pStyle w:val="a3"/>
      <w:pBdr>
        <w:bottom w:val="single" w:sz="6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E7"/>
    <w:rsid w:val="000D243E"/>
    <w:rsid w:val="001A72ED"/>
    <w:rsid w:val="00313369"/>
    <w:rsid w:val="003224F8"/>
    <w:rsid w:val="003525BE"/>
    <w:rsid w:val="003963E7"/>
    <w:rsid w:val="00410016"/>
    <w:rsid w:val="00475408"/>
    <w:rsid w:val="005A4769"/>
    <w:rsid w:val="006C08FF"/>
    <w:rsid w:val="00803A8B"/>
    <w:rsid w:val="00867AC2"/>
    <w:rsid w:val="008A6EE7"/>
    <w:rsid w:val="008D7A99"/>
    <w:rsid w:val="008F0AF7"/>
    <w:rsid w:val="00960734"/>
    <w:rsid w:val="00A14DCC"/>
    <w:rsid w:val="00A56A2D"/>
    <w:rsid w:val="00BA7412"/>
    <w:rsid w:val="00EC62DD"/>
    <w:rsid w:val="00FE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A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A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A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100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1001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A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A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A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100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1001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1852DADD604586A24264EF46F5E9D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A19F296-F68A-4913-829B-CCF9573FEF67}"/>
      </w:docPartPr>
      <w:docPartBody>
        <w:p w:rsidR="00000000" w:rsidRDefault="00DE43E2" w:rsidP="00DE43E2">
          <w:pPr>
            <w:pStyle w:val="6E1852DADD604586A24264EF46F5E9D7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comment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E2"/>
    <w:rsid w:val="00DE43E2"/>
    <w:rsid w:val="00E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E1852DADD604586A24264EF46F5E9D7">
    <w:name w:val="6E1852DADD604586A24264EF46F5E9D7"/>
    <w:rsid w:val="00DE43E2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E1852DADD604586A24264EF46F5E9D7">
    <w:name w:val="6E1852DADD604586A24264EF46F5E9D7"/>
    <w:rsid w:val="00DE43E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82C4A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3C576-9B41-4617-A71B-C8FE1AE4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2018-10-24T01:01:00Z</dcterms:created>
  <dcterms:modified xsi:type="dcterms:W3CDTF">2018-10-24T01:17:00Z</dcterms:modified>
</cp:coreProperties>
</file>