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sz w:val="24"/>
          <w:szCs w:val="24"/>
        </w:rPr>
        <w:t>附</w:t>
      </w:r>
      <w:r>
        <w:rPr>
          <w:rFonts w:hint="eastAsia" w:ascii="宋体" w:hAnsi="宋体" w:eastAsia="宋体" w:cs="Times New Roman"/>
          <w:b w:val="0"/>
          <w:bCs w:val="0"/>
          <w:sz w:val="24"/>
          <w:szCs w:val="24"/>
          <w:lang w:eastAsia="zh-CN"/>
        </w:rPr>
        <w:t>件</w:t>
      </w:r>
      <w:r>
        <w:rPr>
          <w:rFonts w:hint="eastAsia" w:ascii="宋体" w:hAnsi="宋体" w:eastAsia="宋体" w:cs="Times New Roman"/>
          <w:b w:val="0"/>
          <w:bCs w:val="0"/>
          <w:sz w:val="24"/>
          <w:szCs w:val="24"/>
          <w:lang w:val="en-US" w:eastAsia="zh-CN"/>
        </w:rPr>
        <w:t>4：</w:t>
      </w:r>
    </w:p>
    <w:p>
      <w:pPr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湖 南 生 物 机 电 职 业 技 术 学 院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优 秀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学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生 干 部 标 兵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审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批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表</w:t>
      </w:r>
    </w:p>
    <w:p>
      <w:pPr>
        <w:jc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</w:t>
      </w:r>
      <w:r>
        <w:rPr>
          <w:rFonts w:hint="eastAsia" w:ascii="Times New Roman" w:hAnsi="Times New Roman" w:eastAsia="宋体" w:cs="Times New Roman"/>
          <w:szCs w:val="21"/>
        </w:rPr>
        <w:t>20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19</w:t>
      </w:r>
      <w:r>
        <w:rPr>
          <w:rFonts w:hint="eastAsia" w:ascii="Times New Roman" w:hAnsi="Times New Roman" w:eastAsia="宋体" w:cs="Times New Roman"/>
          <w:szCs w:val="21"/>
        </w:rPr>
        <w:t>.9</w:t>
      </w:r>
      <w:r>
        <w:rPr>
          <w:rFonts w:hint="eastAsia" w:ascii="宋体" w:hAnsi="宋体" w:eastAsia="宋体" w:cs="Times New Roman"/>
          <w:szCs w:val="21"/>
        </w:rPr>
        <w:t>—</w:t>
      </w:r>
      <w:r>
        <w:rPr>
          <w:rFonts w:hint="eastAsia" w:ascii="Times New Roman" w:hAnsi="Times New Roman" w:eastAsia="宋体" w:cs="Times New Roman"/>
          <w:szCs w:val="21"/>
        </w:rPr>
        <w:t>20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szCs w:val="21"/>
        </w:rPr>
        <w:t>.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9</w:t>
      </w:r>
      <w:r>
        <w:rPr>
          <w:rFonts w:hint="eastAsia" w:ascii="宋体" w:hAnsi="宋体" w:eastAsia="宋体" w:cs="Times New Roman"/>
          <w:szCs w:val="21"/>
        </w:rPr>
        <w:t>）</w:t>
      </w:r>
    </w:p>
    <w:tbl>
      <w:tblPr>
        <w:tblStyle w:val="2"/>
        <w:tblW w:w="921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311"/>
        <w:gridCol w:w="602"/>
        <w:gridCol w:w="532"/>
        <w:gridCol w:w="144"/>
        <w:gridCol w:w="843"/>
        <w:gridCol w:w="147"/>
        <w:gridCol w:w="696"/>
        <w:gridCol w:w="580"/>
        <w:gridCol w:w="141"/>
        <w:gridCol w:w="709"/>
        <w:gridCol w:w="709"/>
        <w:gridCol w:w="425"/>
        <w:gridCol w:w="284"/>
        <w:gridCol w:w="708"/>
        <w:gridCol w:w="142"/>
        <w:gridCol w:w="70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姓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性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出生日期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籍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民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政治面貌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班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级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专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所属院系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入校时间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现任职务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累计任职时间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家庭住址</w:t>
            </w:r>
          </w:p>
        </w:tc>
        <w:tc>
          <w:tcPr>
            <w:tcW w:w="80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邮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编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联系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方式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绩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英语级别</w:t>
            </w: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计算机水平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年</w:t>
            </w:r>
          </w:p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学期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课程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9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成绩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年</w:t>
            </w:r>
          </w:p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学期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课程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9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成绩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39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注：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、学习成绩含实习劳动、设计和独立的实验考核课等，不得缺填。</w:t>
            </w: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   2、如果毕业班在参评年度下学期全期均为实习，可用前一年度下学期成绩为参评成绩，但必须在学校意见栏内作说明。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迹</w:t>
            </w:r>
          </w:p>
        </w:tc>
        <w:tc>
          <w:tcPr>
            <w:tcW w:w="839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</w:t>
      </w:r>
    </w:p>
    <w:tbl>
      <w:tblPr>
        <w:tblStyle w:val="2"/>
        <w:tblW w:w="921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师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议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（参加评议教师      人，学生      人）</w:t>
            </w: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教师，学生代表签名：                       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 xml:space="preserve">          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班 主 任 评 议</w:t>
            </w:r>
          </w:p>
        </w:tc>
        <w:tc>
          <w:tcPr>
            <w:tcW w:w="8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ind w:firstLine="3570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班主任签名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系 部 意 见</w:t>
            </w:r>
          </w:p>
        </w:tc>
        <w:tc>
          <w:tcPr>
            <w:tcW w:w="8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        系   部（盖章）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学生工作处意见</w:t>
            </w:r>
          </w:p>
        </w:tc>
        <w:tc>
          <w:tcPr>
            <w:tcW w:w="8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（盖 章）               年    月   日</w:t>
            </w:r>
          </w:p>
        </w:tc>
      </w:tr>
    </w:tbl>
    <w:p>
      <w:pPr>
        <w:rPr>
          <w:rFonts w:hint="eastAsia"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 xml:space="preserve"> 注：班主任必须填写对该生一学年来的正确评价！正反打印，此表一式两份，在完成审批盖章手续后，一份存入学生档案，一份留审批单位存查。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30670"/>
    <w:rsid w:val="13730670"/>
    <w:rsid w:val="66D6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2020-09-22T04:27:00Z</dcterms:created>
  <dc:creator>周慧</dc:creator>
  <cp:lastModifiedBy>周慧</cp:lastModifiedBy>
  <dcterms:modified xsi:type="dcterms:W3CDTF">2020-09-22T04:28:24Z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