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5E" w:rsidRDefault="00BF7C43">
      <w:pPr>
        <w:jc w:val="center"/>
        <w:rPr>
          <w:b/>
          <w:bCs/>
          <w:sz w:val="52"/>
          <w:szCs w:val="52"/>
        </w:rPr>
      </w:pPr>
      <w:r>
        <w:rPr>
          <w:rFonts w:cs="宋体" w:hint="eastAsia"/>
          <w:b/>
          <w:bCs/>
          <w:sz w:val="52"/>
          <w:szCs w:val="52"/>
        </w:rPr>
        <w:t>湖南生物机电职业技术学院</w:t>
      </w:r>
      <w:r w:rsidR="00503E6F">
        <w:rPr>
          <w:rFonts w:cs="宋体" w:hint="eastAsia"/>
          <w:b/>
          <w:bCs/>
          <w:sz w:val="52"/>
          <w:szCs w:val="52"/>
        </w:rPr>
        <w:t>人文院航空专业制服</w:t>
      </w:r>
      <w:r>
        <w:rPr>
          <w:rFonts w:hint="eastAsia"/>
          <w:b/>
          <w:bCs/>
          <w:sz w:val="52"/>
          <w:szCs w:val="52"/>
        </w:rPr>
        <w:t>采购项目</w:t>
      </w:r>
    </w:p>
    <w:p w:rsidR="00AB635E" w:rsidRDefault="00AB635E">
      <w:pPr>
        <w:jc w:val="center"/>
        <w:rPr>
          <w:rFonts w:cs="黑体"/>
          <w:b/>
          <w:bCs/>
          <w:sz w:val="72"/>
          <w:szCs w:val="72"/>
        </w:rPr>
      </w:pPr>
    </w:p>
    <w:p w:rsidR="00AB635E" w:rsidRDefault="00AB635E">
      <w:pPr>
        <w:jc w:val="center"/>
        <w:rPr>
          <w:rFonts w:cs="黑体"/>
          <w:b/>
          <w:bCs/>
          <w:sz w:val="72"/>
          <w:szCs w:val="72"/>
        </w:rPr>
      </w:pPr>
    </w:p>
    <w:p w:rsidR="00AB635E" w:rsidRDefault="00503E6F">
      <w:pPr>
        <w:jc w:val="center"/>
        <w:rPr>
          <w:rFonts w:cs="黑体"/>
          <w:b/>
          <w:bCs/>
          <w:sz w:val="72"/>
          <w:szCs w:val="72"/>
        </w:rPr>
      </w:pPr>
      <w:r>
        <w:rPr>
          <w:rFonts w:cs="黑体" w:hint="eastAsia"/>
          <w:b/>
          <w:bCs/>
          <w:sz w:val="72"/>
          <w:szCs w:val="72"/>
        </w:rPr>
        <w:t>院</w:t>
      </w:r>
    </w:p>
    <w:p w:rsidR="00AB635E" w:rsidRDefault="00503E6F">
      <w:pPr>
        <w:jc w:val="center"/>
        <w:rPr>
          <w:rFonts w:cs="黑体"/>
          <w:b/>
          <w:bCs/>
          <w:sz w:val="72"/>
          <w:szCs w:val="72"/>
        </w:rPr>
      </w:pPr>
      <w:r>
        <w:rPr>
          <w:rFonts w:cs="黑体" w:hint="eastAsia"/>
          <w:b/>
          <w:bCs/>
          <w:sz w:val="72"/>
          <w:szCs w:val="72"/>
        </w:rPr>
        <w:t>内</w:t>
      </w:r>
    </w:p>
    <w:p w:rsidR="00AB635E" w:rsidRDefault="00503E6F">
      <w:pPr>
        <w:jc w:val="center"/>
        <w:rPr>
          <w:rFonts w:cs="黑体"/>
          <w:b/>
          <w:bCs/>
          <w:sz w:val="72"/>
          <w:szCs w:val="72"/>
        </w:rPr>
      </w:pPr>
      <w:proofErr w:type="gramStart"/>
      <w:r>
        <w:rPr>
          <w:rFonts w:cs="黑体" w:hint="eastAsia"/>
          <w:b/>
          <w:bCs/>
          <w:sz w:val="72"/>
          <w:szCs w:val="72"/>
        </w:rPr>
        <w:t>询</w:t>
      </w:r>
      <w:proofErr w:type="gramEnd"/>
    </w:p>
    <w:p w:rsidR="00AB635E" w:rsidRDefault="00BF7C43">
      <w:pPr>
        <w:jc w:val="center"/>
        <w:rPr>
          <w:rFonts w:cs="黑体"/>
          <w:b/>
          <w:bCs/>
          <w:sz w:val="72"/>
          <w:szCs w:val="72"/>
        </w:rPr>
      </w:pPr>
      <w:r>
        <w:rPr>
          <w:rFonts w:cs="黑体" w:hint="eastAsia"/>
          <w:b/>
          <w:bCs/>
          <w:sz w:val="72"/>
          <w:szCs w:val="72"/>
        </w:rPr>
        <w:t>价</w:t>
      </w:r>
    </w:p>
    <w:p w:rsidR="00AB635E" w:rsidRDefault="00BF7C43">
      <w:pPr>
        <w:jc w:val="center"/>
        <w:rPr>
          <w:rFonts w:cs="黑体"/>
          <w:b/>
          <w:bCs/>
          <w:sz w:val="72"/>
          <w:szCs w:val="72"/>
        </w:rPr>
      </w:pPr>
      <w:r>
        <w:rPr>
          <w:rFonts w:cs="黑体" w:hint="eastAsia"/>
          <w:b/>
          <w:bCs/>
          <w:sz w:val="72"/>
          <w:szCs w:val="72"/>
        </w:rPr>
        <w:t>文</w:t>
      </w:r>
    </w:p>
    <w:p w:rsidR="00AB635E" w:rsidRDefault="00BF7C43">
      <w:pPr>
        <w:jc w:val="center"/>
        <w:rPr>
          <w:rFonts w:cs="黑体"/>
          <w:b/>
          <w:bCs/>
          <w:sz w:val="72"/>
          <w:szCs w:val="72"/>
        </w:rPr>
      </w:pPr>
      <w:r>
        <w:rPr>
          <w:rFonts w:cs="黑体" w:hint="eastAsia"/>
          <w:b/>
          <w:bCs/>
          <w:sz w:val="72"/>
          <w:szCs w:val="72"/>
        </w:rPr>
        <w:t>件</w:t>
      </w:r>
    </w:p>
    <w:p w:rsidR="00AB635E" w:rsidRDefault="00AB635E">
      <w:pPr>
        <w:widowControl/>
        <w:spacing w:line="440" w:lineRule="exact"/>
        <w:jc w:val="left"/>
        <w:rPr>
          <w:b/>
          <w:bCs/>
          <w:kern w:val="0"/>
        </w:rPr>
      </w:pPr>
    </w:p>
    <w:p w:rsidR="00AB635E" w:rsidRDefault="00AB635E">
      <w:pPr>
        <w:jc w:val="center"/>
        <w:rPr>
          <w:b/>
          <w:bCs/>
          <w:kern w:val="0"/>
          <w:sz w:val="36"/>
          <w:szCs w:val="36"/>
        </w:rPr>
      </w:pPr>
    </w:p>
    <w:p w:rsidR="00AB635E" w:rsidRDefault="00AB635E">
      <w:pPr>
        <w:jc w:val="center"/>
        <w:rPr>
          <w:b/>
          <w:bCs/>
          <w:kern w:val="0"/>
          <w:sz w:val="36"/>
          <w:szCs w:val="36"/>
        </w:rPr>
      </w:pPr>
    </w:p>
    <w:p w:rsidR="00AB635E" w:rsidRDefault="00BF7C43">
      <w:pPr>
        <w:jc w:val="center"/>
        <w:rPr>
          <w:b/>
          <w:bCs/>
          <w:kern w:val="0"/>
          <w:sz w:val="36"/>
          <w:szCs w:val="36"/>
        </w:rPr>
      </w:pPr>
      <w:r>
        <w:rPr>
          <w:rFonts w:cs="宋体" w:hint="eastAsia"/>
          <w:b/>
          <w:bCs/>
          <w:kern w:val="0"/>
          <w:sz w:val="36"/>
          <w:szCs w:val="36"/>
        </w:rPr>
        <w:t>采购单位：湖南生物机电职业技术学院</w:t>
      </w:r>
    </w:p>
    <w:p w:rsidR="00AB635E" w:rsidRDefault="00AB635E">
      <w:pPr>
        <w:jc w:val="center"/>
        <w:rPr>
          <w:b/>
          <w:bCs/>
          <w:sz w:val="44"/>
          <w:szCs w:val="44"/>
        </w:rPr>
      </w:pPr>
    </w:p>
    <w:p w:rsidR="00AB635E" w:rsidRDefault="00AB635E">
      <w:pPr>
        <w:jc w:val="center"/>
        <w:rPr>
          <w:b/>
          <w:bCs/>
          <w:sz w:val="44"/>
          <w:szCs w:val="44"/>
        </w:rPr>
      </w:pPr>
    </w:p>
    <w:p w:rsidR="00AB635E" w:rsidRDefault="00AB635E">
      <w:pPr>
        <w:rPr>
          <w:b/>
          <w:bCs/>
          <w:sz w:val="44"/>
          <w:szCs w:val="44"/>
        </w:rPr>
      </w:pPr>
    </w:p>
    <w:p w:rsidR="00AB635E" w:rsidRDefault="00BF7C43">
      <w:pPr>
        <w:ind w:firstLineChars="100" w:firstLine="361"/>
        <w:jc w:val="center"/>
        <w:rPr>
          <w:b/>
          <w:bCs/>
          <w:sz w:val="44"/>
          <w:szCs w:val="44"/>
        </w:rPr>
      </w:pPr>
      <w:r>
        <w:rPr>
          <w:rFonts w:cs="宋体" w:hint="eastAsia"/>
          <w:b/>
          <w:bCs/>
          <w:sz w:val="36"/>
          <w:szCs w:val="36"/>
        </w:rPr>
        <w:lastRenderedPageBreak/>
        <w:t>湖南生物机电职业技术学院</w:t>
      </w:r>
      <w:r w:rsidR="00503E6F">
        <w:rPr>
          <w:rFonts w:cs="宋体" w:hint="eastAsia"/>
          <w:b/>
          <w:bCs/>
          <w:sz w:val="36"/>
          <w:szCs w:val="36"/>
        </w:rPr>
        <w:t>人文院航空专业制服采购</w:t>
      </w:r>
      <w:r w:rsidR="007F4B4B">
        <w:rPr>
          <w:rFonts w:cs="宋体" w:hint="eastAsia"/>
          <w:b/>
          <w:bCs/>
          <w:sz w:val="36"/>
          <w:szCs w:val="36"/>
        </w:rPr>
        <w:t>询价</w:t>
      </w:r>
      <w:r>
        <w:rPr>
          <w:rFonts w:cs="宋体" w:hint="eastAsia"/>
          <w:b/>
          <w:bCs/>
          <w:sz w:val="36"/>
          <w:szCs w:val="36"/>
        </w:rPr>
        <w:t>文件</w:t>
      </w:r>
    </w:p>
    <w:p w:rsidR="00AB635E" w:rsidRDefault="00BF7C43" w:rsidP="007F4B4B">
      <w:pPr>
        <w:spacing w:line="520" w:lineRule="exact"/>
        <w:jc w:val="left"/>
        <w:rPr>
          <w:rFonts w:ascii="宋体"/>
          <w:b/>
          <w:bCs/>
          <w:sz w:val="28"/>
          <w:szCs w:val="28"/>
        </w:rPr>
      </w:pPr>
      <w:r>
        <w:rPr>
          <w:rFonts w:ascii="宋体" w:hAnsi="宋体" w:cs="宋体" w:hint="eastAsia"/>
          <w:b/>
          <w:bCs/>
          <w:sz w:val="28"/>
          <w:szCs w:val="28"/>
        </w:rPr>
        <w:t>一、项目名称</w:t>
      </w:r>
    </w:p>
    <w:p w:rsidR="00AB635E" w:rsidRDefault="00BF7C43" w:rsidP="007F4B4B">
      <w:pPr>
        <w:widowControl/>
        <w:shd w:val="clear" w:color="auto" w:fill="FFFFFF"/>
        <w:adjustRightInd w:val="0"/>
        <w:spacing w:line="520" w:lineRule="exact"/>
        <w:jc w:val="left"/>
        <w:rPr>
          <w:rFonts w:ascii="宋体" w:hAnsi="宋体" w:cs="宋体"/>
          <w:sz w:val="28"/>
          <w:szCs w:val="28"/>
        </w:rPr>
      </w:pPr>
      <w:r>
        <w:rPr>
          <w:rFonts w:ascii="宋体" w:hAnsi="宋体" w:cs="宋体" w:hint="eastAsia"/>
          <w:sz w:val="28"/>
          <w:szCs w:val="28"/>
        </w:rPr>
        <w:t>湖南生物机电职业技术学院</w:t>
      </w:r>
      <w:r w:rsidR="00503E6F" w:rsidRPr="00503E6F">
        <w:rPr>
          <w:rFonts w:ascii="宋体" w:hAnsi="宋体" w:cs="宋体" w:hint="eastAsia"/>
          <w:sz w:val="28"/>
          <w:szCs w:val="28"/>
        </w:rPr>
        <w:t>人文院航空专业制服采购项目</w:t>
      </w:r>
    </w:p>
    <w:p w:rsidR="00AB635E" w:rsidRDefault="00BF7C43" w:rsidP="007F4B4B">
      <w:pPr>
        <w:tabs>
          <w:tab w:val="left" w:pos="2847"/>
        </w:tabs>
        <w:spacing w:line="520" w:lineRule="exact"/>
        <w:jc w:val="left"/>
        <w:rPr>
          <w:rFonts w:ascii="宋体"/>
          <w:b/>
          <w:bCs/>
          <w:kern w:val="0"/>
          <w:sz w:val="28"/>
          <w:szCs w:val="28"/>
        </w:rPr>
      </w:pPr>
      <w:r>
        <w:rPr>
          <w:rFonts w:ascii="宋体" w:hAnsi="宋体" w:cs="宋体" w:hint="eastAsia"/>
          <w:b/>
          <w:bCs/>
          <w:sz w:val="28"/>
          <w:szCs w:val="28"/>
        </w:rPr>
        <w:t>二、</w:t>
      </w:r>
      <w:r>
        <w:rPr>
          <w:rFonts w:ascii="宋体" w:hAnsi="宋体" w:cs="宋体" w:hint="eastAsia"/>
          <w:b/>
          <w:bCs/>
          <w:kern w:val="0"/>
          <w:sz w:val="28"/>
          <w:szCs w:val="28"/>
        </w:rPr>
        <w:t>采购预算</w:t>
      </w:r>
    </w:p>
    <w:p w:rsidR="00AB635E" w:rsidRDefault="00BF7C43" w:rsidP="007F4B4B">
      <w:pPr>
        <w:widowControl/>
        <w:shd w:val="clear" w:color="auto" w:fill="FFFFFF"/>
        <w:adjustRightInd w:val="0"/>
        <w:spacing w:line="520" w:lineRule="exact"/>
        <w:jc w:val="left"/>
        <w:rPr>
          <w:rFonts w:ascii="宋体"/>
          <w:kern w:val="0"/>
          <w:sz w:val="28"/>
          <w:szCs w:val="28"/>
          <w:shd w:val="pct10" w:color="auto" w:fill="FFFFFF"/>
        </w:rPr>
      </w:pPr>
      <w:r>
        <w:rPr>
          <w:rFonts w:ascii="宋体" w:hAnsi="宋体" w:cs="宋体" w:hint="eastAsia"/>
          <w:sz w:val="28"/>
          <w:szCs w:val="28"/>
        </w:rPr>
        <w:t>人民币</w:t>
      </w:r>
      <w:r w:rsidR="00503E6F">
        <w:rPr>
          <w:rFonts w:ascii="宋体" w:hAnsi="宋体" w:cs="宋体" w:hint="eastAsia"/>
          <w:sz w:val="28"/>
          <w:szCs w:val="28"/>
        </w:rPr>
        <w:t>251600</w:t>
      </w:r>
      <w:r>
        <w:rPr>
          <w:rFonts w:ascii="宋体" w:hAnsi="宋体" w:cs="宋体" w:hint="eastAsia"/>
          <w:sz w:val="28"/>
          <w:szCs w:val="28"/>
        </w:rPr>
        <w:t>元</w:t>
      </w:r>
      <w:r>
        <w:rPr>
          <w:rFonts w:ascii="宋体" w:hAnsi="宋体" w:cs="宋体" w:hint="eastAsia"/>
          <w:kern w:val="0"/>
          <w:sz w:val="28"/>
          <w:szCs w:val="28"/>
        </w:rPr>
        <w:t>。</w:t>
      </w:r>
    </w:p>
    <w:p w:rsidR="00AB635E" w:rsidRDefault="00BF7C43" w:rsidP="007F4B4B">
      <w:pPr>
        <w:spacing w:line="520" w:lineRule="exact"/>
        <w:jc w:val="left"/>
        <w:rPr>
          <w:rFonts w:ascii="宋体"/>
          <w:b/>
          <w:bCs/>
          <w:sz w:val="28"/>
          <w:szCs w:val="28"/>
        </w:rPr>
      </w:pPr>
      <w:r>
        <w:rPr>
          <w:rFonts w:ascii="宋体" w:hAnsi="宋体" w:cs="宋体" w:hint="eastAsia"/>
          <w:b/>
          <w:bCs/>
          <w:sz w:val="28"/>
          <w:szCs w:val="28"/>
        </w:rPr>
        <w:t>三、采购方式</w:t>
      </w:r>
    </w:p>
    <w:p w:rsidR="00AB635E" w:rsidRDefault="00503E6F" w:rsidP="007F4B4B">
      <w:pPr>
        <w:tabs>
          <w:tab w:val="left" w:pos="3282"/>
        </w:tabs>
        <w:spacing w:line="520" w:lineRule="exact"/>
        <w:jc w:val="left"/>
        <w:rPr>
          <w:rFonts w:ascii="宋体" w:hAnsi="宋体"/>
          <w:sz w:val="28"/>
          <w:szCs w:val="28"/>
        </w:rPr>
      </w:pPr>
      <w:r>
        <w:rPr>
          <w:rFonts w:ascii="宋体" w:hAnsi="宋体" w:hint="eastAsia"/>
          <w:sz w:val="28"/>
          <w:szCs w:val="28"/>
        </w:rPr>
        <w:t>院内询价采购</w:t>
      </w:r>
    </w:p>
    <w:p w:rsidR="00AB635E" w:rsidRDefault="00BF7C43" w:rsidP="007F4B4B">
      <w:pPr>
        <w:tabs>
          <w:tab w:val="left" w:pos="3282"/>
        </w:tabs>
        <w:spacing w:line="520" w:lineRule="exact"/>
        <w:jc w:val="left"/>
        <w:rPr>
          <w:rFonts w:ascii="宋体" w:hAnsi="宋体"/>
          <w:b/>
          <w:bCs/>
          <w:sz w:val="28"/>
          <w:szCs w:val="28"/>
        </w:rPr>
      </w:pPr>
      <w:r>
        <w:rPr>
          <w:rFonts w:ascii="宋体" w:hAnsi="宋体" w:hint="eastAsia"/>
          <w:b/>
          <w:bCs/>
          <w:sz w:val="28"/>
          <w:szCs w:val="28"/>
        </w:rPr>
        <w:t>四、采购内容</w:t>
      </w:r>
    </w:p>
    <w:p w:rsidR="00503E6F" w:rsidRPr="00503E6F" w:rsidRDefault="005122F7" w:rsidP="007F4B4B">
      <w:pPr>
        <w:tabs>
          <w:tab w:val="left" w:pos="3282"/>
        </w:tabs>
        <w:spacing w:line="520" w:lineRule="exact"/>
        <w:jc w:val="left"/>
        <w:rPr>
          <w:rFonts w:ascii="宋体" w:hAnsi="宋体"/>
          <w:bCs/>
          <w:sz w:val="28"/>
          <w:szCs w:val="28"/>
        </w:rPr>
      </w:pPr>
      <w:r>
        <w:rPr>
          <w:rFonts w:ascii="宋体" w:hAnsi="宋体" w:hint="eastAsia"/>
          <w:bCs/>
          <w:sz w:val="28"/>
          <w:szCs w:val="28"/>
        </w:rPr>
        <w:t>136人</w:t>
      </w:r>
      <w:r>
        <w:rPr>
          <w:rFonts w:ascii="宋体" w:hAnsi="宋体" w:hint="eastAsia"/>
          <w:bCs/>
          <w:sz w:val="28"/>
          <w:szCs w:val="28"/>
        </w:rPr>
        <w:t>的</w:t>
      </w:r>
      <w:r w:rsidR="00503E6F" w:rsidRPr="00503E6F">
        <w:rPr>
          <w:rFonts w:ascii="宋体" w:hAnsi="宋体" w:hint="eastAsia"/>
          <w:bCs/>
          <w:sz w:val="28"/>
          <w:szCs w:val="28"/>
        </w:rPr>
        <w:t>航空专业制服</w:t>
      </w:r>
      <w:r w:rsidR="00327DE3">
        <w:rPr>
          <w:rFonts w:ascii="宋体" w:hAnsi="宋体" w:hint="eastAsia"/>
          <w:bCs/>
          <w:sz w:val="28"/>
          <w:szCs w:val="28"/>
        </w:rPr>
        <w:t>（女生92</w:t>
      </w:r>
      <w:r w:rsidR="00393E9C">
        <w:rPr>
          <w:rFonts w:ascii="宋体" w:hAnsi="宋体" w:hint="eastAsia"/>
          <w:bCs/>
          <w:sz w:val="28"/>
          <w:szCs w:val="28"/>
        </w:rPr>
        <w:t>人，每套包含：</w:t>
      </w:r>
      <w:r w:rsidR="00327DE3">
        <w:rPr>
          <w:rFonts w:ascii="宋体" w:hAnsi="宋体" w:hint="eastAsia"/>
          <w:bCs/>
          <w:sz w:val="28"/>
          <w:szCs w:val="28"/>
        </w:rPr>
        <w:t>外衣2件、</w:t>
      </w:r>
      <w:r w:rsidR="00327DE3" w:rsidRPr="00393E9C">
        <w:rPr>
          <w:rFonts w:ascii="宋体" w:hAnsi="宋体" w:hint="eastAsia"/>
          <w:bCs/>
          <w:sz w:val="28"/>
          <w:szCs w:val="28"/>
        </w:rPr>
        <w:t>马甲2、裙2条、短衬衣2、长衬衣2、丝巾4、帽子2、鞋子1；男生44</w:t>
      </w:r>
      <w:r w:rsidR="00393E9C">
        <w:rPr>
          <w:rFonts w:ascii="宋体" w:hAnsi="宋体" w:hint="eastAsia"/>
          <w:bCs/>
          <w:sz w:val="28"/>
          <w:szCs w:val="28"/>
        </w:rPr>
        <w:t>人，每套包含</w:t>
      </w:r>
      <w:r w:rsidR="00327DE3" w:rsidRPr="00393E9C">
        <w:rPr>
          <w:rFonts w:ascii="宋体" w:hAnsi="宋体" w:hint="eastAsia"/>
          <w:bCs/>
          <w:sz w:val="28"/>
          <w:szCs w:val="28"/>
        </w:rPr>
        <w:t>：</w:t>
      </w:r>
      <w:r w:rsidR="00654171">
        <w:rPr>
          <w:rFonts w:ascii="宋体" w:hAnsi="宋体" w:hint="eastAsia"/>
          <w:bCs/>
          <w:sz w:val="28"/>
          <w:szCs w:val="28"/>
        </w:rPr>
        <w:t>西装上衣</w:t>
      </w:r>
      <w:r w:rsidR="00327DE3">
        <w:rPr>
          <w:rFonts w:ascii="宋体" w:hAnsi="宋体" w:hint="eastAsia"/>
          <w:bCs/>
          <w:sz w:val="28"/>
          <w:szCs w:val="28"/>
        </w:rPr>
        <w:t>2件、</w:t>
      </w:r>
      <w:r w:rsidR="00654171" w:rsidRPr="00393E9C">
        <w:rPr>
          <w:rFonts w:ascii="宋体" w:hAnsi="宋体" w:hint="eastAsia"/>
          <w:bCs/>
          <w:sz w:val="28"/>
          <w:szCs w:val="28"/>
        </w:rPr>
        <w:t>裤2条、</w:t>
      </w:r>
      <w:r w:rsidR="00327DE3" w:rsidRPr="00393E9C">
        <w:rPr>
          <w:rFonts w:ascii="宋体" w:hAnsi="宋体" w:hint="eastAsia"/>
          <w:bCs/>
          <w:sz w:val="28"/>
          <w:szCs w:val="28"/>
        </w:rPr>
        <w:t>马甲2、短衬衣2、长衬衣2、领带2、鞋子1</w:t>
      </w:r>
      <w:r w:rsidR="00327DE3">
        <w:rPr>
          <w:rFonts w:ascii="宋体" w:hAnsi="宋体" w:hint="eastAsia"/>
          <w:bCs/>
          <w:sz w:val="28"/>
          <w:szCs w:val="28"/>
        </w:rPr>
        <w:t>）</w:t>
      </w:r>
      <w:r>
        <w:rPr>
          <w:rFonts w:ascii="宋体" w:hAnsi="宋体" w:hint="eastAsia"/>
          <w:bCs/>
          <w:sz w:val="28"/>
          <w:szCs w:val="28"/>
        </w:rPr>
        <w:t>采购。</w:t>
      </w:r>
    </w:p>
    <w:p w:rsidR="00AB635E" w:rsidRDefault="00BF7C43" w:rsidP="007F4B4B">
      <w:pPr>
        <w:spacing w:line="520" w:lineRule="exact"/>
        <w:jc w:val="left"/>
        <w:rPr>
          <w:rFonts w:ascii="宋体"/>
          <w:b/>
          <w:bCs/>
          <w:sz w:val="28"/>
          <w:szCs w:val="28"/>
        </w:rPr>
      </w:pPr>
      <w:r>
        <w:rPr>
          <w:rFonts w:ascii="宋体" w:hAnsi="宋体" w:cs="宋体" w:hint="eastAsia"/>
          <w:b/>
          <w:bCs/>
          <w:sz w:val="28"/>
          <w:szCs w:val="28"/>
        </w:rPr>
        <w:t>五、采购需求</w:t>
      </w:r>
    </w:p>
    <w:p w:rsidR="00AB635E" w:rsidRDefault="00BF7C43" w:rsidP="007F4B4B">
      <w:pPr>
        <w:spacing w:line="520" w:lineRule="exact"/>
        <w:jc w:val="left"/>
        <w:rPr>
          <w:rFonts w:ascii="宋体" w:hAnsi="宋体" w:cs="宋体"/>
          <w:sz w:val="28"/>
          <w:szCs w:val="28"/>
        </w:rPr>
      </w:pPr>
      <w:r>
        <w:rPr>
          <w:rFonts w:ascii="宋体" w:hAnsi="宋体" w:cs="宋体"/>
          <w:sz w:val="28"/>
          <w:szCs w:val="28"/>
        </w:rPr>
        <w:t>1.</w:t>
      </w:r>
      <w:r>
        <w:rPr>
          <w:rFonts w:ascii="宋体" w:hAnsi="宋体" w:cs="宋体" w:hint="eastAsia"/>
          <w:sz w:val="28"/>
          <w:szCs w:val="28"/>
        </w:rPr>
        <w:t>采购需求清单</w:t>
      </w: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716"/>
        <w:gridCol w:w="832"/>
        <w:gridCol w:w="1637"/>
        <w:gridCol w:w="975"/>
        <w:gridCol w:w="2218"/>
        <w:gridCol w:w="3152"/>
      </w:tblGrid>
      <w:tr w:rsidR="00503E6F" w:rsidRPr="00503E6F" w:rsidTr="00393E9C">
        <w:trPr>
          <w:cantSplit/>
          <w:trHeight w:val="754"/>
          <w:jc w:val="center"/>
        </w:trPr>
        <w:tc>
          <w:tcPr>
            <w:tcW w:w="495" w:type="dxa"/>
            <w:vAlign w:val="center"/>
          </w:tcPr>
          <w:p w:rsidR="00503E6F" w:rsidRPr="00503E6F" w:rsidRDefault="00503E6F" w:rsidP="00503E6F">
            <w:pPr>
              <w:jc w:val="center"/>
              <w:rPr>
                <w:b/>
                <w:sz w:val="24"/>
                <w:szCs w:val="20"/>
              </w:rPr>
            </w:pPr>
            <w:r w:rsidRPr="00503E6F">
              <w:rPr>
                <w:rFonts w:hint="eastAsia"/>
                <w:b/>
                <w:sz w:val="24"/>
                <w:szCs w:val="24"/>
              </w:rPr>
              <w:t>序号</w:t>
            </w:r>
          </w:p>
        </w:tc>
        <w:tc>
          <w:tcPr>
            <w:tcW w:w="1716" w:type="dxa"/>
            <w:vAlign w:val="center"/>
          </w:tcPr>
          <w:p w:rsidR="00503E6F" w:rsidRPr="00503E6F" w:rsidRDefault="00503E6F" w:rsidP="00503E6F">
            <w:pPr>
              <w:jc w:val="center"/>
              <w:rPr>
                <w:b/>
                <w:sz w:val="24"/>
                <w:szCs w:val="20"/>
              </w:rPr>
            </w:pPr>
            <w:r w:rsidRPr="00503E6F">
              <w:rPr>
                <w:rFonts w:hint="eastAsia"/>
                <w:b/>
                <w:sz w:val="24"/>
                <w:szCs w:val="24"/>
              </w:rPr>
              <w:t>货物名称</w:t>
            </w:r>
          </w:p>
        </w:tc>
        <w:tc>
          <w:tcPr>
            <w:tcW w:w="832" w:type="dxa"/>
            <w:vAlign w:val="center"/>
          </w:tcPr>
          <w:p w:rsidR="00503E6F" w:rsidRPr="00503E6F" w:rsidRDefault="007F4B4B" w:rsidP="00503E6F">
            <w:pPr>
              <w:jc w:val="center"/>
              <w:rPr>
                <w:b/>
                <w:sz w:val="24"/>
                <w:szCs w:val="24"/>
              </w:rPr>
            </w:pPr>
            <w:r>
              <w:rPr>
                <w:rFonts w:hint="eastAsia"/>
                <w:b/>
                <w:sz w:val="24"/>
                <w:szCs w:val="24"/>
              </w:rPr>
              <w:t>每套</w:t>
            </w:r>
          </w:p>
          <w:p w:rsidR="00503E6F" w:rsidRPr="00503E6F" w:rsidRDefault="007F4B4B" w:rsidP="00503E6F">
            <w:pPr>
              <w:jc w:val="center"/>
              <w:rPr>
                <w:b/>
                <w:sz w:val="24"/>
                <w:szCs w:val="24"/>
              </w:rPr>
            </w:pPr>
            <w:r>
              <w:rPr>
                <w:rFonts w:hint="eastAsia"/>
                <w:b/>
                <w:sz w:val="24"/>
                <w:szCs w:val="24"/>
              </w:rPr>
              <w:t>件</w:t>
            </w:r>
            <w:r w:rsidR="00503E6F" w:rsidRPr="00503E6F">
              <w:rPr>
                <w:rFonts w:hint="eastAsia"/>
                <w:b/>
                <w:sz w:val="24"/>
                <w:szCs w:val="24"/>
              </w:rPr>
              <w:t>数</w:t>
            </w:r>
          </w:p>
        </w:tc>
        <w:tc>
          <w:tcPr>
            <w:tcW w:w="1637" w:type="dxa"/>
            <w:vAlign w:val="center"/>
          </w:tcPr>
          <w:p w:rsidR="00503E6F" w:rsidRPr="00503E6F" w:rsidRDefault="00503E6F" w:rsidP="00503E6F">
            <w:pPr>
              <w:jc w:val="center"/>
              <w:rPr>
                <w:b/>
                <w:sz w:val="24"/>
                <w:szCs w:val="20"/>
              </w:rPr>
            </w:pPr>
            <w:r w:rsidRPr="00503E6F">
              <w:rPr>
                <w:rFonts w:hint="eastAsia"/>
                <w:b/>
                <w:sz w:val="24"/>
                <w:szCs w:val="24"/>
              </w:rPr>
              <w:t>面料名称</w:t>
            </w:r>
          </w:p>
        </w:tc>
        <w:tc>
          <w:tcPr>
            <w:tcW w:w="975" w:type="dxa"/>
            <w:vAlign w:val="center"/>
          </w:tcPr>
          <w:p w:rsidR="00503E6F" w:rsidRPr="00503E6F" w:rsidRDefault="00503E6F" w:rsidP="00503E6F">
            <w:pPr>
              <w:jc w:val="center"/>
              <w:rPr>
                <w:b/>
                <w:sz w:val="24"/>
                <w:szCs w:val="20"/>
              </w:rPr>
            </w:pPr>
            <w:r w:rsidRPr="00503E6F">
              <w:rPr>
                <w:rFonts w:hint="eastAsia"/>
                <w:b/>
                <w:sz w:val="24"/>
                <w:szCs w:val="24"/>
              </w:rPr>
              <w:t>颜色</w:t>
            </w:r>
          </w:p>
        </w:tc>
        <w:tc>
          <w:tcPr>
            <w:tcW w:w="2218" w:type="dxa"/>
            <w:vAlign w:val="center"/>
          </w:tcPr>
          <w:p w:rsidR="00503E6F" w:rsidRPr="00503E6F" w:rsidRDefault="00503E6F" w:rsidP="00503E6F">
            <w:pPr>
              <w:jc w:val="center"/>
              <w:rPr>
                <w:b/>
                <w:sz w:val="24"/>
                <w:szCs w:val="20"/>
              </w:rPr>
            </w:pPr>
            <w:r w:rsidRPr="00503E6F">
              <w:rPr>
                <w:rFonts w:hint="eastAsia"/>
                <w:b/>
                <w:sz w:val="24"/>
                <w:szCs w:val="24"/>
              </w:rPr>
              <w:t>技术参数及成分</w:t>
            </w:r>
          </w:p>
        </w:tc>
        <w:tc>
          <w:tcPr>
            <w:tcW w:w="3152" w:type="dxa"/>
            <w:vAlign w:val="center"/>
          </w:tcPr>
          <w:p w:rsidR="00503E6F" w:rsidRPr="00503E6F" w:rsidRDefault="00503E6F" w:rsidP="00503E6F">
            <w:pPr>
              <w:rPr>
                <w:b/>
                <w:sz w:val="24"/>
                <w:szCs w:val="20"/>
              </w:rPr>
            </w:pPr>
            <w:r w:rsidRPr="00503E6F">
              <w:rPr>
                <w:rFonts w:hint="eastAsia"/>
                <w:b/>
                <w:sz w:val="24"/>
                <w:szCs w:val="24"/>
              </w:rPr>
              <w:t>服装制作主要工艺要求及款式说明</w:t>
            </w:r>
          </w:p>
        </w:tc>
      </w:tr>
      <w:tr w:rsidR="00503E6F" w:rsidRPr="00503E6F" w:rsidTr="00393E9C">
        <w:trPr>
          <w:cantSplit/>
          <w:trHeight w:val="775"/>
          <w:jc w:val="center"/>
        </w:trPr>
        <w:tc>
          <w:tcPr>
            <w:tcW w:w="495" w:type="dxa"/>
            <w:vMerge w:val="restart"/>
            <w:vAlign w:val="center"/>
          </w:tcPr>
          <w:p w:rsidR="00503E6F" w:rsidRPr="00503E6F" w:rsidRDefault="00503E6F" w:rsidP="00503E6F">
            <w:pPr>
              <w:spacing w:line="360" w:lineRule="auto"/>
              <w:jc w:val="center"/>
              <w:rPr>
                <w:b/>
                <w:sz w:val="24"/>
                <w:szCs w:val="20"/>
                <w:highlight w:val="yellow"/>
              </w:rPr>
            </w:pPr>
            <w:r w:rsidRPr="00503E6F">
              <w:rPr>
                <w:rFonts w:hint="eastAsia"/>
                <w:b/>
                <w:sz w:val="24"/>
                <w:szCs w:val="24"/>
              </w:rPr>
              <w:t>1</w:t>
            </w:r>
          </w:p>
        </w:tc>
        <w:tc>
          <w:tcPr>
            <w:tcW w:w="1716" w:type="dxa"/>
            <w:vMerge w:val="restart"/>
            <w:vAlign w:val="center"/>
          </w:tcPr>
          <w:p w:rsidR="00503E6F" w:rsidRPr="00503E6F" w:rsidRDefault="00503E6F" w:rsidP="00503E6F">
            <w:pPr>
              <w:jc w:val="center"/>
              <w:rPr>
                <w:rFonts w:ascii="宋体" w:hAnsi="宋体" w:cs="宋体"/>
                <w:kern w:val="0"/>
              </w:rPr>
            </w:pPr>
            <w:r w:rsidRPr="00503E6F">
              <w:rPr>
                <w:rFonts w:hint="eastAsia"/>
                <w:sz w:val="24"/>
                <w:szCs w:val="24"/>
              </w:rPr>
              <w:t>女短衬衣</w:t>
            </w: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0"/>
              </w:rPr>
            </w:pPr>
            <w:r w:rsidRPr="00503E6F">
              <w:rPr>
                <w:rFonts w:hint="eastAsia"/>
                <w:sz w:val="24"/>
                <w:szCs w:val="24"/>
              </w:rPr>
              <w:t>直条纹仿丝绸</w:t>
            </w:r>
          </w:p>
        </w:tc>
        <w:tc>
          <w:tcPr>
            <w:tcW w:w="975" w:type="dxa"/>
            <w:vAlign w:val="center"/>
          </w:tcPr>
          <w:p w:rsidR="00503E6F" w:rsidRPr="00503E6F" w:rsidRDefault="00503E6F" w:rsidP="00503E6F">
            <w:pPr>
              <w:jc w:val="center"/>
              <w:rPr>
                <w:sz w:val="24"/>
                <w:szCs w:val="20"/>
              </w:rPr>
            </w:pPr>
            <w:r w:rsidRPr="00503E6F">
              <w:rPr>
                <w:rFonts w:hint="eastAsia"/>
                <w:sz w:val="24"/>
                <w:szCs w:val="24"/>
              </w:rPr>
              <w:t>白色</w:t>
            </w:r>
          </w:p>
        </w:tc>
        <w:tc>
          <w:tcPr>
            <w:tcW w:w="2218" w:type="dxa"/>
            <w:vMerge w:val="restart"/>
            <w:vAlign w:val="center"/>
          </w:tcPr>
          <w:p w:rsidR="00503E6F" w:rsidRPr="00503E6F" w:rsidRDefault="00503E6F" w:rsidP="00503E6F">
            <w:pPr>
              <w:jc w:val="center"/>
              <w:rPr>
                <w:sz w:val="24"/>
                <w:szCs w:val="20"/>
              </w:rPr>
            </w:pPr>
            <w:r w:rsidRPr="00503E6F">
              <w:rPr>
                <w:rFonts w:hint="eastAsia"/>
                <w:sz w:val="24"/>
                <w:szCs w:val="24"/>
              </w:rPr>
              <w:t>80s/2*80s/2</w:t>
            </w:r>
          </w:p>
          <w:p w:rsidR="00503E6F" w:rsidRPr="00503E6F" w:rsidRDefault="00503E6F" w:rsidP="00503E6F">
            <w:pPr>
              <w:jc w:val="center"/>
              <w:rPr>
                <w:sz w:val="24"/>
                <w:szCs w:val="20"/>
              </w:rPr>
            </w:pPr>
            <w:r w:rsidRPr="00503E6F">
              <w:rPr>
                <w:rFonts w:hint="eastAsia"/>
                <w:sz w:val="24"/>
                <w:szCs w:val="24"/>
              </w:rPr>
              <w:t>密度：</w:t>
            </w:r>
            <w:r w:rsidRPr="00503E6F">
              <w:rPr>
                <w:rFonts w:hint="eastAsia"/>
                <w:sz w:val="24"/>
                <w:szCs w:val="24"/>
              </w:rPr>
              <w:t>130*80</w:t>
            </w:r>
            <w:r w:rsidRPr="00503E6F">
              <w:rPr>
                <w:rFonts w:hint="eastAsia"/>
                <w:sz w:val="24"/>
                <w:szCs w:val="24"/>
              </w:rPr>
              <w:t>、克重</w:t>
            </w:r>
            <w:r w:rsidRPr="00503E6F">
              <w:rPr>
                <w:rFonts w:hint="eastAsia"/>
                <w:sz w:val="24"/>
                <w:szCs w:val="24"/>
              </w:rPr>
              <w:t>182g/</w:t>
            </w:r>
            <w:r w:rsidRPr="00503E6F">
              <w:rPr>
                <w:rFonts w:hint="eastAsia"/>
                <w:sz w:val="24"/>
                <w:szCs w:val="24"/>
              </w:rPr>
              <w:t>米、成分：</w:t>
            </w:r>
            <w:r w:rsidRPr="00503E6F">
              <w:rPr>
                <w:rFonts w:hint="eastAsia"/>
                <w:sz w:val="24"/>
                <w:szCs w:val="24"/>
              </w:rPr>
              <w:t>60%</w:t>
            </w:r>
            <w:r w:rsidRPr="00503E6F">
              <w:rPr>
                <w:rFonts w:hint="eastAsia"/>
                <w:sz w:val="24"/>
                <w:szCs w:val="24"/>
              </w:rPr>
              <w:t>棉</w:t>
            </w:r>
            <w:r w:rsidRPr="00503E6F">
              <w:rPr>
                <w:rFonts w:hint="eastAsia"/>
                <w:sz w:val="24"/>
                <w:szCs w:val="24"/>
              </w:rPr>
              <w:t>40%</w:t>
            </w:r>
            <w:proofErr w:type="gramStart"/>
            <w:r w:rsidRPr="00503E6F">
              <w:rPr>
                <w:rFonts w:hint="eastAsia"/>
                <w:sz w:val="24"/>
                <w:szCs w:val="24"/>
              </w:rPr>
              <w:t>涤</w:t>
            </w:r>
            <w:proofErr w:type="gramEnd"/>
          </w:p>
          <w:p w:rsidR="00503E6F" w:rsidRPr="00503E6F" w:rsidRDefault="00503E6F" w:rsidP="00503E6F">
            <w:pPr>
              <w:jc w:val="center"/>
              <w:rPr>
                <w:rFonts w:ascii="宋体" w:hAnsi="宋体" w:cs="宋体"/>
                <w:kern w:val="0"/>
              </w:rPr>
            </w:pPr>
          </w:p>
        </w:tc>
        <w:tc>
          <w:tcPr>
            <w:tcW w:w="3152" w:type="dxa"/>
            <w:vMerge w:val="restart"/>
            <w:vAlign w:val="center"/>
          </w:tcPr>
          <w:p w:rsidR="00503E6F" w:rsidRPr="00503E6F" w:rsidRDefault="00503E6F" w:rsidP="00503E6F">
            <w:pPr>
              <w:spacing w:line="320" w:lineRule="exact"/>
              <w:jc w:val="center"/>
              <w:rPr>
                <w:rFonts w:ascii="宋体" w:hAnsi="宋体" w:cs="宋体"/>
                <w:kern w:val="0"/>
              </w:rPr>
            </w:pPr>
            <w:bookmarkStart w:id="0" w:name="OLE_LINK1"/>
            <w:r w:rsidRPr="00503E6F">
              <w:rPr>
                <w:rFonts w:ascii="宋体" w:hAnsi="宋体" w:cs="宋体" w:hint="eastAsia"/>
                <w:bCs/>
              </w:rPr>
              <w:t>1、V领样式；2、</w:t>
            </w:r>
            <w:proofErr w:type="gramStart"/>
            <w:r w:rsidRPr="00503E6F">
              <w:rPr>
                <w:rFonts w:ascii="宋体" w:hAnsi="宋体" w:cs="宋体" w:hint="eastAsia"/>
                <w:bCs/>
              </w:rPr>
              <w:t>门巾里</w:t>
            </w:r>
            <w:proofErr w:type="gramEnd"/>
            <w:r w:rsidRPr="00503E6F">
              <w:rPr>
                <w:rFonts w:ascii="宋体" w:hAnsi="宋体" w:cs="宋体" w:hint="eastAsia"/>
                <w:bCs/>
              </w:rPr>
              <w:t>扣压线0.1公分；3、弧形下摆、平袖口</w:t>
            </w:r>
            <w:bookmarkEnd w:id="0"/>
          </w:p>
        </w:tc>
      </w:tr>
      <w:tr w:rsidR="00503E6F" w:rsidRPr="00503E6F" w:rsidTr="00393E9C">
        <w:trPr>
          <w:cantSplit/>
          <w:trHeight w:val="775"/>
          <w:jc w:val="center"/>
        </w:trPr>
        <w:tc>
          <w:tcPr>
            <w:tcW w:w="495" w:type="dxa"/>
            <w:vMerge/>
            <w:vAlign w:val="center"/>
          </w:tcPr>
          <w:p w:rsidR="00503E6F" w:rsidRPr="00503E6F" w:rsidRDefault="00503E6F" w:rsidP="00503E6F">
            <w:pPr>
              <w:jc w:val="center"/>
              <w:rPr>
                <w:szCs w:val="20"/>
              </w:rPr>
            </w:pPr>
          </w:p>
        </w:tc>
        <w:tc>
          <w:tcPr>
            <w:tcW w:w="1716" w:type="dxa"/>
            <w:vMerge/>
            <w:vAlign w:val="center"/>
          </w:tcPr>
          <w:p w:rsidR="00503E6F" w:rsidRPr="00503E6F" w:rsidRDefault="00503E6F" w:rsidP="00503E6F">
            <w:pPr>
              <w:jc w:val="center"/>
              <w:rPr>
                <w:szCs w:val="20"/>
              </w:rPr>
            </w:pPr>
          </w:p>
        </w:tc>
        <w:tc>
          <w:tcPr>
            <w:tcW w:w="832" w:type="dxa"/>
            <w:vAlign w:val="center"/>
          </w:tcPr>
          <w:p w:rsidR="00503E6F" w:rsidRPr="00503E6F" w:rsidRDefault="00503E6F" w:rsidP="00503E6F">
            <w:pPr>
              <w:jc w:val="center"/>
              <w:rPr>
                <w:szCs w:val="20"/>
              </w:rPr>
            </w:pPr>
            <w:r w:rsidRPr="00503E6F">
              <w:rPr>
                <w:rFonts w:hint="eastAsia"/>
                <w:sz w:val="24"/>
                <w:szCs w:val="24"/>
              </w:rPr>
              <w:t>1</w:t>
            </w:r>
          </w:p>
        </w:tc>
        <w:tc>
          <w:tcPr>
            <w:tcW w:w="1637" w:type="dxa"/>
            <w:vAlign w:val="center"/>
          </w:tcPr>
          <w:p w:rsidR="00503E6F" w:rsidRPr="00503E6F" w:rsidRDefault="00503E6F" w:rsidP="00503E6F">
            <w:pPr>
              <w:jc w:val="center"/>
              <w:rPr>
                <w:sz w:val="24"/>
                <w:szCs w:val="24"/>
              </w:rPr>
            </w:pPr>
            <w:r w:rsidRPr="00503E6F">
              <w:rPr>
                <w:rFonts w:hint="eastAsia"/>
                <w:sz w:val="24"/>
                <w:szCs w:val="24"/>
              </w:rPr>
              <w:t>CVC</w:t>
            </w:r>
          </w:p>
        </w:tc>
        <w:tc>
          <w:tcPr>
            <w:tcW w:w="975" w:type="dxa"/>
            <w:vAlign w:val="center"/>
          </w:tcPr>
          <w:p w:rsidR="00503E6F" w:rsidRPr="00503E6F" w:rsidRDefault="00503E6F" w:rsidP="00503E6F">
            <w:pPr>
              <w:jc w:val="center"/>
              <w:rPr>
                <w:sz w:val="24"/>
                <w:szCs w:val="24"/>
              </w:rPr>
            </w:pPr>
            <w:proofErr w:type="gramStart"/>
            <w:r w:rsidRPr="00503E6F">
              <w:rPr>
                <w:rFonts w:hint="eastAsia"/>
                <w:sz w:val="24"/>
                <w:szCs w:val="24"/>
              </w:rPr>
              <w:t>兰色</w:t>
            </w:r>
            <w:proofErr w:type="gramEnd"/>
          </w:p>
        </w:tc>
        <w:tc>
          <w:tcPr>
            <w:tcW w:w="2218" w:type="dxa"/>
            <w:vMerge/>
            <w:vAlign w:val="center"/>
          </w:tcPr>
          <w:p w:rsidR="00503E6F" w:rsidRPr="00503E6F" w:rsidRDefault="00503E6F" w:rsidP="00503E6F">
            <w:pPr>
              <w:jc w:val="center"/>
              <w:rPr>
                <w:sz w:val="24"/>
                <w:szCs w:val="24"/>
              </w:rPr>
            </w:pPr>
          </w:p>
        </w:tc>
        <w:tc>
          <w:tcPr>
            <w:tcW w:w="3152" w:type="dxa"/>
            <w:vMerge/>
            <w:vAlign w:val="center"/>
          </w:tcPr>
          <w:p w:rsidR="00503E6F" w:rsidRPr="00503E6F" w:rsidRDefault="00503E6F" w:rsidP="00503E6F">
            <w:pPr>
              <w:jc w:val="center"/>
              <w:rPr>
                <w:sz w:val="24"/>
                <w:szCs w:val="24"/>
              </w:rPr>
            </w:pPr>
          </w:p>
        </w:tc>
      </w:tr>
      <w:tr w:rsidR="00503E6F" w:rsidRPr="00503E6F" w:rsidTr="00393E9C">
        <w:trPr>
          <w:cantSplit/>
          <w:trHeight w:val="775"/>
          <w:jc w:val="center"/>
        </w:trPr>
        <w:tc>
          <w:tcPr>
            <w:tcW w:w="495" w:type="dxa"/>
            <w:vMerge w:val="restart"/>
            <w:vAlign w:val="center"/>
          </w:tcPr>
          <w:p w:rsidR="00503E6F" w:rsidRPr="00503E6F" w:rsidRDefault="00503E6F" w:rsidP="00503E6F">
            <w:pPr>
              <w:spacing w:line="360" w:lineRule="auto"/>
              <w:jc w:val="center"/>
              <w:rPr>
                <w:b/>
                <w:sz w:val="24"/>
                <w:szCs w:val="20"/>
                <w:highlight w:val="yellow"/>
              </w:rPr>
            </w:pPr>
            <w:r w:rsidRPr="00503E6F">
              <w:rPr>
                <w:rFonts w:hint="eastAsia"/>
                <w:b/>
                <w:sz w:val="24"/>
                <w:szCs w:val="24"/>
              </w:rPr>
              <w:t>2</w:t>
            </w:r>
          </w:p>
        </w:tc>
        <w:tc>
          <w:tcPr>
            <w:tcW w:w="1716" w:type="dxa"/>
            <w:vMerge w:val="restart"/>
            <w:vAlign w:val="center"/>
          </w:tcPr>
          <w:p w:rsidR="00503E6F" w:rsidRPr="00503E6F" w:rsidRDefault="00503E6F" w:rsidP="00503E6F">
            <w:pPr>
              <w:jc w:val="center"/>
              <w:rPr>
                <w:rFonts w:ascii="宋体" w:hAnsi="宋体" w:cs="宋体"/>
                <w:kern w:val="0"/>
              </w:rPr>
            </w:pPr>
            <w:r w:rsidRPr="00503E6F">
              <w:rPr>
                <w:rFonts w:hint="eastAsia"/>
                <w:sz w:val="24"/>
                <w:szCs w:val="24"/>
              </w:rPr>
              <w:t>女长衬衣</w:t>
            </w: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0"/>
              </w:rPr>
            </w:pPr>
            <w:r w:rsidRPr="00503E6F">
              <w:rPr>
                <w:rFonts w:hint="eastAsia"/>
                <w:sz w:val="24"/>
                <w:szCs w:val="24"/>
              </w:rPr>
              <w:t>直条纹仿丝绸</w:t>
            </w:r>
          </w:p>
        </w:tc>
        <w:tc>
          <w:tcPr>
            <w:tcW w:w="975" w:type="dxa"/>
            <w:vAlign w:val="center"/>
          </w:tcPr>
          <w:p w:rsidR="00503E6F" w:rsidRPr="00503E6F" w:rsidRDefault="00503E6F" w:rsidP="00503E6F">
            <w:pPr>
              <w:jc w:val="center"/>
              <w:rPr>
                <w:sz w:val="24"/>
                <w:szCs w:val="20"/>
              </w:rPr>
            </w:pPr>
            <w:r w:rsidRPr="00503E6F">
              <w:rPr>
                <w:rFonts w:hint="eastAsia"/>
                <w:sz w:val="24"/>
                <w:szCs w:val="24"/>
              </w:rPr>
              <w:t>白色</w:t>
            </w:r>
          </w:p>
        </w:tc>
        <w:tc>
          <w:tcPr>
            <w:tcW w:w="2218" w:type="dxa"/>
            <w:vMerge w:val="restart"/>
            <w:vAlign w:val="center"/>
          </w:tcPr>
          <w:p w:rsidR="00503E6F" w:rsidRPr="00503E6F" w:rsidRDefault="00503E6F" w:rsidP="00503E6F">
            <w:pPr>
              <w:jc w:val="center"/>
              <w:rPr>
                <w:sz w:val="24"/>
                <w:szCs w:val="20"/>
              </w:rPr>
            </w:pPr>
            <w:r w:rsidRPr="00503E6F">
              <w:rPr>
                <w:rFonts w:hint="eastAsia"/>
                <w:sz w:val="24"/>
                <w:szCs w:val="24"/>
              </w:rPr>
              <w:t>80s/2*80s/2</w:t>
            </w:r>
          </w:p>
          <w:p w:rsidR="00503E6F" w:rsidRPr="00503E6F" w:rsidRDefault="00503E6F" w:rsidP="00503E6F">
            <w:pPr>
              <w:jc w:val="center"/>
              <w:rPr>
                <w:sz w:val="24"/>
                <w:szCs w:val="20"/>
              </w:rPr>
            </w:pPr>
            <w:r w:rsidRPr="00503E6F">
              <w:rPr>
                <w:rFonts w:hint="eastAsia"/>
                <w:sz w:val="24"/>
                <w:szCs w:val="24"/>
              </w:rPr>
              <w:t>密度：</w:t>
            </w:r>
            <w:r w:rsidRPr="00503E6F">
              <w:rPr>
                <w:rFonts w:hint="eastAsia"/>
                <w:sz w:val="24"/>
                <w:szCs w:val="24"/>
              </w:rPr>
              <w:t>130*80</w:t>
            </w:r>
            <w:r w:rsidRPr="00503E6F">
              <w:rPr>
                <w:rFonts w:hint="eastAsia"/>
                <w:sz w:val="24"/>
                <w:szCs w:val="24"/>
              </w:rPr>
              <w:t>、克重</w:t>
            </w:r>
            <w:r w:rsidRPr="00503E6F">
              <w:rPr>
                <w:rFonts w:hint="eastAsia"/>
                <w:sz w:val="24"/>
                <w:szCs w:val="24"/>
              </w:rPr>
              <w:t>182g/</w:t>
            </w:r>
            <w:r w:rsidRPr="00503E6F">
              <w:rPr>
                <w:rFonts w:hint="eastAsia"/>
                <w:sz w:val="24"/>
                <w:szCs w:val="24"/>
              </w:rPr>
              <w:t>米、成分：</w:t>
            </w:r>
            <w:r w:rsidRPr="00503E6F">
              <w:rPr>
                <w:rFonts w:hint="eastAsia"/>
                <w:sz w:val="24"/>
                <w:szCs w:val="24"/>
              </w:rPr>
              <w:t>60%</w:t>
            </w:r>
            <w:r w:rsidRPr="00503E6F">
              <w:rPr>
                <w:rFonts w:hint="eastAsia"/>
                <w:sz w:val="24"/>
                <w:szCs w:val="24"/>
              </w:rPr>
              <w:t>棉</w:t>
            </w:r>
            <w:r w:rsidRPr="00503E6F">
              <w:rPr>
                <w:rFonts w:hint="eastAsia"/>
                <w:sz w:val="24"/>
                <w:szCs w:val="24"/>
              </w:rPr>
              <w:t>40%</w:t>
            </w:r>
            <w:proofErr w:type="gramStart"/>
            <w:r w:rsidRPr="00503E6F">
              <w:rPr>
                <w:rFonts w:hint="eastAsia"/>
                <w:sz w:val="24"/>
                <w:szCs w:val="24"/>
              </w:rPr>
              <w:t>涤</w:t>
            </w:r>
            <w:proofErr w:type="gramEnd"/>
          </w:p>
          <w:p w:rsidR="00503E6F" w:rsidRPr="00503E6F" w:rsidRDefault="00503E6F" w:rsidP="00503E6F">
            <w:pPr>
              <w:jc w:val="center"/>
              <w:rPr>
                <w:rFonts w:ascii="宋体" w:hAnsi="宋体" w:cs="宋体"/>
                <w:b/>
                <w:kern w:val="0"/>
              </w:rPr>
            </w:pPr>
          </w:p>
        </w:tc>
        <w:tc>
          <w:tcPr>
            <w:tcW w:w="3152" w:type="dxa"/>
            <w:vMerge w:val="restart"/>
            <w:vAlign w:val="center"/>
          </w:tcPr>
          <w:p w:rsidR="00503E6F" w:rsidRPr="00503E6F" w:rsidRDefault="00503E6F" w:rsidP="00503E6F">
            <w:pPr>
              <w:spacing w:line="320" w:lineRule="exact"/>
              <w:jc w:val="center"/>
              <w:rPr>
                <w:rFonts w:ascii="宋体" w:hAnsi="宋体" w:cs="宋体"/>
                <w:b/>
                <w:kern w:val="0"/>
              </w:rPr>
            </w:pPr>
            <w:r w:rsidRPr="00503E6F">
              <w:rPr>
                <w:rFonts w:ascii="宋体" w:hAnsi="宋体" w:cs="宋体" w:hint="eastAsia"/>
                <w:bCs/>
              </w:rPr>
              <w:t>1、V领样式；2、</w:t>
            </w:r>
            <w:proofErr w:type="gramStart"/>
            <w:r w:rsidRPr="00503E6F">
              <w:rPr>
                <w:rFonts w:ascii="宋体" w:hAnsi="宋体" w:cs="宋体" w:hint="eastAsia"/>
                <w:bCs/>
              </w:rPr>
              <w:t>门巾里</w:t>
            </w:r>
            <w:proofErr w:type="gramEnd"/>
            <w:r w:rsidRPr="00503E6F">
              <w:rPr>
                <w:rFonts w:ascii="宋体" w:hAnsi="宋体" w:cs="宋体" w:hint="eastAsia"/>
                <w:bCs/>
              </w:rPr>
              <w:t>扣压线0.1公分；3、弧形下摆、平袖口；4、平袖头宽4公分、压线0.1公分</w:t>
            </w:r>
          </w:p>
        </w:tc>
      </w:tr>
      <w:tr w:rsidR="00503E6F" w:rsidRPr="00503E6F" w:rsidTr="00393E9C">
        <w:trPr>
          <w:cantSplit/>
          <w:trHeight w:val="545"/>
          <w:jc w:val="center"/>
        </w:trPr>
        <w:tc>
          <w:tcPr>
            <w:tcW w:w="495" w:type="dxa"/>
            <w:vMerge/>
            <w:vAlign w:val="center"/>
          </w:tcPr>
          <w:p w:rsidR="00503E6F" w:rsidRPr="00503E6F" w:rsidRDefault="00503E6F" w:rsidP="00503E6F">
            <w:pPr>
              <w:jc w:val="center"/>
              <w:rPr>
                <w:szCs w:val="20"/>
              </w:rPr>
            </w:pPr>
          </w:p>
        </w:tc>
        <w:tc>
          <w:tcPr>
            <w:tcW w:w="1716" w:type="dxa"/>
            <w:vMerge/>
            <w:vAlign w:val="center"/>
          </w:tcPr>
          <w:p w:rsidR="00503E6F" w:rsidRPr="00503E6F" w:rsidRDefault="00503E6F" w:rsidP="00503E6F">
            <w:pPr>
              <w:jc w:val="center"/>
              <w:rPr>
                <w:szCs w:val="20"/>
              </w:rPr>
            </w:pPr>
          </w:p>
        </w:tc>
        <w:tc>
          <w:tcPr>
            <w:tcW w:w="832" w:type="dxa"/>
            <w:vAlign w:val="center"/>
          </w:tcPr>
          <w:p w:rsidR="00503E6F" w:rsidRPr="00503E6F" w:rsidRDefault="00503E6F" w:rsidP="00503E6F">
            <w:pPr>
              <w:jc w:val="center"/>
              <w:rPr>
                <w:szCs w:val="20"/>
              </w:rPr>
            </w:pPr>
            <w:r w:rsidRPr="00503E6F">
              <w:rPr>
                <w:rFonts w:hint="eastAsia"/>
                <w:sz w:val="24"/>
                <w:szCs w:val="24"/>
              </w:rPr>
              <w:t>1</w:t>
            </w:r>
          </w:p>
        </w:tc>
        <w:tc>
          <w:tcPr>
            <w:tcW w:w="1637" w:type="dxa"/>
            <w:vAlign w:val="center"/>
          </w:tcPr>
          <w:p w:rsidR="00503E6F" w:rsidRPr="00503E6F" w:rsidRDefault="00503E6F" w:rsidP="00503E6F">
            <w:pPr>
              <w:jc w:val="center"/>
              <w:rPr>
                <w:sz w:val="24"/>
                <w:szCs w:val="24"/>
              </w:rPr>
            </w:pPr>
            <w:r w:rsidRPr="00503E6F">
              <w:rPr>
                <w:rFonts w:hint="eastAsia"/>
                <w:sz w:val="24"/>
                <w:szCs w:val="24"/>
              </w:rPr>
              <w:t>CVC</w:t>
            </w:r>
          </w:p>
        </w:tc>
        <w:tc>
          <w:tcPr>
            <w:tcW w:w="975" w:type="dxa"/>
            <w:vAlign w:val="center"/>
          </w:tcPr>
          <w:p w:rsidR="00503E6F" w:rsidRPr="00503E6F" w:rsidRDefault="00503E6F" w:rsidP="00503E6F">
            <w:pPr>
              <w:jc w:val="center"/>
              <w:rPr>
                <w:sz w:val="24"/>
                <w:szCs w:val="24"/>
              </w:rPr>
            </w:pPr>
            <w:proofErr w:type="gramStart"/>
            <w:r w:rsidRPr="00503E6F">
              <w:rPr>
                <w:rFonts w:hint="eastAsia"/>
                <w:sz w:val="24"/>
                <w:szCs w:val="24"/>
              </w:rPr>
              <w:t>兰色</w:t>
            </w:r>
            <w:proofErr w:type="gramEnd"/>
          </w:p>
        </w:tc>
        <w:tc>
          <w:tcPr>
            <w:tcW w:w="2218" w:type="dxa"/>
            <w:vMerge/>
            <w:vAlign w:val="center"/>
          </w:tcPr>
          <w:p w:rsidR="00503E6F" w:rsidRPr="00503E6F" w:rsidRDefault="00503E6F" w:rsidP="00503E6F">
            <w:pPr>
              <w:jc w:val="center"/>
              <w:rPr>
                <w:sz w:val="24"/>
                <w:szCs w:val="24"/>
              </w:rPr>
            </w:pPr>
          </w:p>
        </w:tc>
        <w:tc>
          <w:tcPr>
            <w:tcW w:w="3152" w:type="dxa"/>
            <w:vMerge/>
            <w:vAlign w:val="center"/>
          </w:tcPr>
          <w:p w:rsidR="00503E6F" w:rsidRPr="00503E6F" w:rsidRDefault="00503E6F" w:rsidP="00503E6F">
            <w:pPr>
              <w:jc w:val="center"/>
              <w:rPr>
                <w:sz w:val="24"/>
                <w:szCs w:val="24"/>
              </w:rPr>
            </w:pPr>
          </w:p>
        </w:tc>
      </w:tr>
      <w:tr w:rsidR="00503E6F" w:rsidRPr="00503E6F" w:rsidTr="00393E9C">
        <w:trPr>
          <w:cantSplit/>
          <w:trHeight w:val="1065"/>
          <w:jc w:val="center"/>
        </w:trPr>
        <w:tc>
          <w:tcPr>
            <w:tcW w:w="495" w:type="dxa"/>
            <w:vMerge w:val="restart"/>
            <w:vAlign w:val="center"/>
          </w:tcPr>
          <w:p w:rsidR="00503E6F" w:rsidRPr="00503E6F" w:rsidRDefault="00503E6F" w:rsidP="00503E6F">
            <w:pPr>
              <w:spacing w:line="360" w:lineRule="auto"/>
              <w:jc w:val="center"/>
              <w:rPr>
                <w:b/>
                <w:sz w:val="24"/>
                <w:szCs w:val="20"/>
                <w:highlight w:val="yellow"/>
              </w:rPr>
            </w:pPr>
            <w:r w:rsidRPr="00503E6F">
              <w:rPr>
                <w:rFonts w:hint="eastAsia"/>
                <w:b/>
                <w:sz w:val="24"/>
                <w:szCs w:val="24"/>
              </w:rPr>
              <w:t>3</w:t>
            </w:r>
          </w:p>
        </w:tc>
        <w:tc>
          <w:tcPr>
            <w:tcW w:w="1716" w:type="dxa"/>
            <w:vMerge w:val="restart"/>
            <w:vAlign w:val="center"/>
          </w:tcPr>
          <w:p w:rsidR="00503E6F" w:rsidRPr="00503E6F" w:rsidRDefault="00503E6F" w:rsidP="00503E6F">
            <w:pPr>
              <w:jc w:val="center"/>
              <w:rPr>
                <w:rFonts w:ascii="宋体" w:hAnsi="宋体" w:cs="宋体"/>
                <w:kern w:val="0"/>
              </w:rPr>
            </w:pPr>
            <w:r w:rsidRPr="00503E6F">
              <w:rPr>
                <w:rFonts w:hint="eastAsia"/>
                <w:sz w:val="24"/>
                <w:szCs w:val="24"/>
              </w:rPr>
              <w:t>女外衣</w:t>
            </w: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0"/>
              </w:rPr>
            </w:pPr>
            <w:bookmarkStart w:id="1" w:name="OLE_LINK2"/>
            <w:proofErr w:type="gramStart"/>
            <w:r w:rsidRPr="00503E6F">
              <w:rPr>
                <w:rFonts w:hint="eastAsia"/>
                <w:sz w:val="24"/>
                <w:szCs w:val="24"/>
              </w:rPr>
              <w:t>精密贡丝锦</w:t>
            </w:r>
            <w:bookmarkEnd w:id="1"/>
            <w:proofErr w:type="gramEnd"/>
          </w:p>
        </w:tc>
        <w:tc>
          <w:tcPr>
            <w:tcW w:w="975" w:type="dxa"/>
            <w:vAlign w:val="center"/>
          </w:tcPr>
          <w:p w:rsidR="00503E6F" w:rsidRPr="00503E6F" w:rsidRDefault="00503E6F" w:rsidP="00503E6F">
            <w:pPr>
              <w:jc w:val="center"/>
              <w:rPr>
                <w:sz w:val="24"/>
                <w:szCs w:val="20"/>
              </w:rPr>
            </w:pPr>
            <w:proofErr w:type="gramStart"/>
            <w:r w:rsidRPr="00503E6F">
              <w:rPr>
                <w:rFonts w:hint="eastAsia"/>
                <w:sz w:val="24"/>
                <w:szCs w:val="24"/>
              </w:rPr>
              <w:t>兰色</w:t>
            </w:r>
            <w:proofErr w:type="gramEnd"/>
          </w:p>
        </w:tc>
        <w:tc>
          <w:tcPr>
            <w:tcW w:w="2218" w:type="dxa"/>
            <w:vAlign w:val="center"/>
          </w:tcPr>
          <w:p w:rsidR="00503E6F" w:rsidRPr="00503E6F" w:rsidRDefault="00503E6F" w:rsidP="00503E6F">
            <w:pPr>
              <w:jc w:val="center"/>
              <w:rPr>
                <w:sz w:val="24"/>
                <w:szCs w:val="20"/>
              </w:rPr>
            </w:pPr>
            <w:r w:rsidRPr="00503E6F">
              <w:rPr>
                <w:rFonts w:hint="eastAsia"/>
                <w:sz w:val="24"/>
                <w:szCs w:val="24"/>
              </w:rPr>
              <w:t>65/35*2</w:t>
            </w:r>
            <w:r w:rsidRPr="00503E6F">
              <w:rPr>
                <w:rFonts w:hint="eastAsia"/>
                <w:sz w:val="24"/>
                <w:szCs w:val="24"/>
              </w:rPr>
              <w:t>双股强捻纱，克重</w:t>
            </w:r>
            <w:r w:rsidRPr="00503E6F">
              <w:rPr>
                <w:rFonts w:hint="eastAsia"/>
                <w:sz w:val="24"/>
                <w:szCs w:val="24"/>
              </w:rPr>
              <w:t>410g/m-420g/m</w:t>
            </w:r>
          </w:p>
          <w:p w:rsidR="00503E6F" w:rsidRPr="00503E6F" w:rsidRDefault="00503E6F" w:rsidP="00503E6F">
            <w:pPr>
              <w:jc w:val="center"/>
              <w:rPr>
                <w:rFonts w:ascii="宋体" w:hAnsi="宋体" w:cs="宋体"/>
                <w:b/>
                <w:kern w:val="0"/>
              </w:rPr>
            </w:pPr>
            <w:r w:rsidRPr="00503E6F">
              <w:rPr>
                <w:rFonts w:hint="eastAsia"/>
                <w:sz w:val="24"/>
                <w:szCs w:val="24"/>
              </w:rPr>
              <w:t>工艺：活性全工艺、色牢度</w:t>
            </w:r>
            <w:r w:rsidRPr="00503E6F">
              <w:rPr>
                <w:rFonts w:hint="eastAsia"/>
                <w:sz w:val="24"/>
                <w:szCs w:val="24"/>
              </w:rPr>
              <w:t>3-4</w:t>
            </w:r>
            <w:r w:rsidRPr="00503E6F">
              <w:rPr>
                <w:rFonts w:hint="eastAsia"/>
                <w:sz w:val="24"/>
                <w:szCs w:val="24"/>
              </w:rPr>
              <w:t>级（水洗）</w:t>
            </w:r>
          </w:p>
        </w:tc>
        <w:tc>
          <w:tcPr>
            <w:tcW w:w="3152" w:type="dxa"/>
            <w:vMerge w:val="restart"/>
            <w:vAlign w:val="center"/>
          </w:tcPr>
          <w:p w:rsidR="00503E6F" w:rsidRPr="00503E6F" w:rsidRDefault="00503E6F" w:rsidP="00503E6F">
            <w:pPr>
              <w:spacing w:line="320" w:lineRule="exact"/>
              <w:jc w:val="center"/>
              <w:rPr>
                <w:sz w:val="24"/>
                <w:szCs w:val="20"/>
              </w:rPr>
            </w:pPr>
            <w:r w:rsidRPr="00503E6F">
              <w:rPr>
                <w:rFonts w:ascii="宋体" w:hAnsi="宋体" w:cs="宋体" w:hint="eastAsia"/>
                <w:bCs/>
                <w:color w:val="000000" w:themeColor="text1"/>
              </w:rPr>
              <w:t>1、小立“V”领、</w:t>
            </w:r>
            <w:proofErr w:type="gramStart"/>
            <w:r w:rsidRPr="00503E6F">
              <w:rPr>
                <w:rFonts w:ascii="宋体" w:hAnsi="宋体" w:cs="宋体" w:hint="eastAsia"/>
                <w:bCs/>
                <w:color w:val="000000" w:themeColor="text1"/>
              </w:rPr>
              <w:t>暗门巾有盖</w:t>
            </w:r>
            <w:proofErr w:type="gramEnd"/>
            <w:r w:rsidRPr="00503E6F">
              <w:rPr>
                <w:rFonts w:ascii="宋体" w:hAnsi="宋体" w:cs="宋体" w:hint="eastAsia"/>
                <w:bCs/>
                <w:color w:val="000000" w:themeColor="text1"/>
              </w:rPr>
              <w:t>款式，下另有真口袋；2、前中有金属装饰搭扣，后中有腰带；3、领口、止口内压线0.1公分；4、装袖圆顺</w:t>
            </w:r>
          </w:p>
        </w:tc>
      </w:tr>
      <w:tr w:rsidR="00503E6F" w:rsidRPr="00503E6F" w:rsidTr="00393E9C">
        <w:trPr>
          <w:cantSplit/>
          <w:trHeight w:val="1065"/>
          <w:jc w:val="center"/>
        </w:trPr>
        <w:tc>
          <w:tcPr>
            <w:tcW w:w="495" w:type="dxa"/>
            <w:vMerge/>
            <w:vAlign w:val="center"/>
          </w:tcPr>
          <w:p w:rsidR="00503E6F" w:rsidRPr="00503E6F" w:rsidRDefault="00503E6F" w:rsidP="00503E6F">
            <w:pPr>
              <w:jc w:val="center"/>
              <w:rPr>
                <w:szCs w:val="20"/>
              </w:rPr>
            </w:pPr>
          </w:p>
        </w:tc>
        <w:tc>
          <w:tcPr>
            <w:tcW w:w="1716" w:type="dxa"/>
            <w:vMerge/>
            <w:vAlign w:val="center"/>
          </w:tcPr>
          <w:p w:rsidR="00503E6F" w:rsidRPr="00503E6F" w:rsidRDefault="00503E6F" w:rsidP="00503E6F">
            <w:pPr>
              <w:jc w:val="center"/>
              <w:rPr>
                <w:szCs w:val="20"/>
              </w:rPr>
            </w:pPr>
          </w:p>
        </w:tc>
        <w:tc>
          <w:tcPr>
            <w:tcW w:w="832" w:type="dxa"/>
            <w:vAlign w:val="center"/>
          </w:tcPr>
          <w:p w:rsidR="00503E6F" w:rsidRPr="00503E6F" w:rsidRDefault="00503E6F" w:rsidP="00503E6F">
            <w:pPr>
              <w:jc w:val="center"/>
              <w:rPr>
                <w:szCs w:val="20"/>
              </w:rPr>
            </w:pPr>
            <w:r w:rsidRPr="00503E6F">
              <w:rPr>
                <w:rFonts w:hint="eastAsia"/>
                <w:szCs w:val="20"/>
              </w:rPr>
              <w:t>1</w:t>
            </w:r>
          </w:p>
        </w:tc>
        <w:tc>
          <w:tcPr>
            <w:tcW w:w="1637" w:type="dxa"/>
            <w:vAlign w:val="center"/>
          </w:tcPr>
          <w:p w:rsidR="00503E6F" w:rsidRPr="00503E6F" w:rsidRDefault="00503E6F" w:rsidP="00503E6F">
            <w:pPr>
              <w:jc w:val="center"/>
              <w:rPr>
                <w:sz w:val="24"/>
                <w:szCs w:val="24"/>
              </w:rPr>
            </w:pPr>
            <w:r w:rsidRPr="00503E6F">
              <w:rPr>
                <w:rFonts w:hint="eastAsia"/>
                <w:sz w:val="24"/>
                <w:szCs w:val="24"/>
              </w:rPr>
              <w:t>精品哔叽</w:t>
            </w:r>
          </w:p>
        </w:tc>
        <w:tc>
          <w:tcPr>
            <w:tcW w:w="975" w:type="dxa"/>
            <w:vAlign w:val="center"/>
          </w:tcPr>
          <w:p w:rsidR="00503E6F" w:rsidRPr="00503E6F" w:rsidRDefault="00503E6F" w:rsidP="00503E6F">
            <w:pPr>
              <w:jc w:val="center"/>
              <w:rPr>
                <w:sz w:val="24"/>
                <w:szCs w:val="24"/>
              </w:rPr>
            </w:pPr>
            <w:r w:rsidRPr="00503E6F">
              <w:rPr>
                <w:rFonts w:hint="eastAsia"/>
                <w:sz w:val="24"/>
                <w:szCs w:val="24"/>
              </w:rPr>
              <w:t>红色</w:t>
            </w:r>
          </w:p>
        </w:tc>
        <w:tc>
          <w:tcPr>
            <w:tcW w:w="2218" w:type="dxa"/>
            <w:vAlign w:val="center"/>
          </w:tcPr>
          <w:p w:rsidR="00503E6F" w:rsidRPr="00503E6F" w:rsidRDefault="00503E6F" w:rsidP="00503E6F">
            <w:pPr>
              <w:jc w:val="center"/>
              <w:rPr>
                <w:sz w:val="24"/>
                <w:szCs w:val="24"/>
              </w:rPr>
            </w:pPr>
            <w:r w:rsidRPr="00503E6F">
              <w:rPr>
                <w:rFonts w:hint="eastAsia"/>
                <w:sz w:val="24"/>
                <w:szCs w:val="24"/>
              </w:rPr>
              <w:t>T80% R20%</w:t>
            </w:r>
          </w:p>
          <w:p w:rsidR="00503E6F" w:rsidRPr="00503E6F" w:rsidRDefault="00503E6F" w:rsidP="00503E6F">
            <w:pPr>
              <w:jc w:val="center"/>
              <w:rPr>
                <w:sz w:val="24"/>
                <w:szCs w:val="24"/>
              </w:rPr>
            </w:pPr>
            <w:r w:rsidRPr="00503E6F">
              <w:rPr>
                <w:rFonts w:hint="eastAsia"/>
                <w:sz w:val="24"/>
                <w:szCs w:val="24"/>
              </w:rPr>
              <w:t>370/m-380/m</w:t>
            </w:r>
          </w:p>
          <w:p w:rsidR="00503E6F" w:rsidRPr="00503E6F" w:rsidRDefault="00503E6F" w:rsidP="00503E6F">
            <w:pPr>
              <w:jc w:val="center"/>
              <w:rPr>
                <w:sz w:val="24"/>
                <w:szCs w:val="24"/>
              </w:rPr>
            </w:pPr>
            <w:r w:rsidRPr="00503E6F">
              <w:rPr>
                <w:rFonts w:hint="eastAsia"/>
                <w:sz w:val="24"/>
                <w:szCs w:val="24"/>
              </w:rPr>
              <w:t>工艺：活性全工艺</w:t>
            </w:r>
          </w:p>
          <w:p w:rsidR="00503E6F" w:rsidRPr="00503E6F" w:rsidRDefault="00503E6F" w:rsidP="00503E6F">
            <w:pPr>
              <w:jc w:val="center"/>
              <w:rPr>
                <w:sz w:val="24"/>
                <w:szCs w:val="24"/>
              </w:rPr>
            </w:pPr>
            <w:r w:rsidRPr="00503E6F">
              <w:rPr>
                <w:rFonts w:hint="eastAsia"/>
                <w:sz w:val="24"/>
                <w:szCs w:val="24"/>
              </w:rPr>
              <w:t>色牢度</w:t>
            </w:r>
            <w:r w:rsidRPr="00503E6F">
              <w:rPr>
                <w:rFonts w:hint="eastAsia"/>
                <w:sz w:val="24"/>
                <w:szCs w:val="24"/>
              </w:rPr>
              <w:t>3-4</w:t>
            </w:r>
            <w:r w:rsidRPr="00503E6F">
              <w:rPr>
                <w:rFonts w:hint="eastAsia"/>
                <w:sz w:val="24"/>
                <w:szCs w:val="24"/>
              </w:rPr>
              <w:t>级（水洗）</w:t>
            </w:r>
          </w:p>
        </w:tc>
        <w:tc>
          <w:tcPr>
            <w:tcW w:w="3152" w:type="dxa"/>
            <w:vMerge/>
            <w:vAlign w:val="center"/>
          </w:tcPr>
          <w:p w:rsidR="00503E6F" w:rsidRPr="00503E6F" w:rsidRDefault="00503E6F" w:rsidP="00503E6F">
            <w:pPr>
              <w:jc w:val="center"/>
              <w:rPr>
                <w:sz w:val="24"/>
                <w:szCs w:val="24"/>
              </w:rPr>
            </w:pPr>
          </w:p>
        </w:tc>
      </w:tr>
      <w:tr w:rsidR="00503E6F" w:rsidRPr="00503E6F" w:rsidTr="00393E9C">
        <w:trPr>
          <w:cantSplit/>
          <w:trHeight w:val="931"/>
          <w:jc w:val="center"/>
        </w:trPr>
        <w:tc>
          <w:tcPr>
            <w:tcW w:w="495" w:type="dxa"/>
            <w:vMerge w:val="restart"/>
            <w:vAlign w:val="center"/>
          </w:tcPr>
          <w:p w:rsidR="00503E6F" w:rsidRPr="00503E6F" w:rsidRDefault="00503E6F" w:rsidP="00503E6F">
            <w:pPr>
              <w:spacing w:line="360" w:lineRule="auto"/>
              <w:jc w:val="center"/>
              <w:rPr>
                <w:b/>
                <w:sz w:val="24"/>
                <w:szCs w:val="20"/>
                <w:highlight w:val="yellow"/>
              </w:rPr>
            </w:pPr>
            <w:r w:rsidRPr="00503E6F">
              <w:rPr>
                <w:rFonts w:hint="eastAsia"/>
                <w:b/>
                <w:sz w:val="24"/>
                <w:szCs w:val="24"/>
              </w:rPr>
              <w:t>4</w:t>
            </w:r>
          </w:p>
        </w:tc>
        <w:tc>
          <w:tcPr>
            <w:tcW w:w="1716" w:type="dxa"/>
            <w:vMerge w:val="restart"/>
            <w:vAlign w:val="center"/>
          </w:tcPr>
          <w:p w:rsidR="00503E6F" w:rsidRPr="00503E6F" w:rsidRDefault="00503E6F" w:rsidP="00503E6F">
            <w:pPr>
              <w:jc w:val="center"/>
              <w:rPr>
                <w:sz w:val="24"/>
                <w:szCs w:val="20"/>
              </w:rPr>
            </w:pPr>
            <w:r w:rsidRPr="00503E6F">
              <w:rPr>
                <w:rFonts w:hint="eastAsia"/>
                <w:sz w:val="24"/>
                <w:szCs w:val="24"/>
              </w:rPr>
              <w:t>女马甲</w:t>
            </w: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0"/>
              </w:rPr>
            </w:pPr>
            <w:proofErr w:type="gramStart"/>
            <w:r w:rsidRPr="00503E6F">
              <w:rPr>
                <w:rFonts w:hint="eastAsia"/>
                <w:sz w:val="24"/>
                <w:szCs w:val="24"/>
              </w:rPr>
              <w:t>精密贡丝锦</w:t>
            </w:r>
            <w:proofErr w:type="gramEnd"/>
          </w:p>
        </w:tc>
        <w:tc>
          <w:tcPr>
            <w:tcW w:w="975" w:type="dxa"/>
            <w:vAlign w:val="center"/>
          </w:tcPr>
          <w:p w:rsidR="00503E6F" w:rsidRPr="00503E6F" w:rsidRDefault="00503E6F" w:rsidP="00503E6F">
            <w:pPr>
              <w:jc w:val="center"/>
              <w:rPr>
                <w:sz w:val="24"/>
                <w:szCs w:val="20"/>
              </w:rPr>
            </w:pPr>
            <w:proofErr w:type="gramStart"/>
            <w:r w:rsidRPr="00503E6F">
              <w:rPr>
                <w:rFonts w:hint="eastAsia"/>
                <w:sz w:val="24"/>
                <w:szCs w:val="24"/>
              </w:rPr>
              <w:t>兰色</w:t>
            </w:r>
            <w:proofErr w:type="gramEnd"/>
          </w:p>
        </w:tc>
        <w:tc>
          <w:tcPr>
            <w:tcW w:w="2218" w:type="dxa"/>
            <w:vAlign w:val="center"/>
          </w:tcPr>
          <w:p w:rsidR="00503E6F" w:rsidRPr="00503E6F" w:rsidRDefault="00503E6F" w:rsidP="00503E6F">
            <w:pPr>
              <w:jc w:val="center"/>
              <w:rPr>
                <w:sz w:val="24"/>
                <w:szCs w:val="20"/>
              </w:rPr>
            </w:pPr>
            <w:r w:rsidRPr="00503E6F">
              <w:rPr>
                <w:rFonts w:hint="eastAsia"/>
                <w:sz w:val="24"/>
                <w:szCs w:val="24"/>
              </w:rPr>
              <w:t>65/35*2</w:t>
            </w:r>
            <w:r w:rsidRPr="00503E6F">
              <w:rPr>
                <w:rFonts w:hint="eastAsia"/>
                <w:sz w:val="24"/>
                <w:szCs w:val="24"/>
              </w:rPr>
              <w:t>双股强捻纱，克重</w:t>
            </w:r>
            <w:r w:rsidRPr="00503E6F">
              <w:rPr>
                <w:rFonts w:hint="eastAsia"/>
                <w:sz w:val="24"/>
                <w:szCs w:val="24"/>
              </w:rPr>
              <w:t>410g/m-420g/m</w:t>
            </w:r>
          </w:p>
          <w:p w:rsidR="00503E6F" w:rsidRPr="00503E6F" w:rsidRDefault="00503E6F" w:rsidP="00503E6F">
            <w:pPr>
              <w:jc w:val="center"/>
              <w:rPr>
                <w:sz w:val="24"/>
                <w:szCs w:val="20"/>
              </w:rPr>
            </w:pPr>
            <w:r w:rsidRPr="00503E6F">
              <w:rPr>
                <w:rFonts w:hint="eastAsia"/>
                <w:sz w:val="24"/>
                <w:szCs w:val="24"/>
              </w:rPr>
              <w:t>工艺：活性全工艺、色牢度</w:t>
            </w:r>
            <w:r w:rsidRPr="00503E6F">
              <w:rPr>
                <w:rFonts w:hint="eastAsia"/>
                <w:sz w:val="24"/>
                <w:szCs w:val="24"/>
              </w:rPr>
              <w:t>3-4</w:t>
            </w:r>
            <w:r w:rsidRPr="00503E6F">
              <w:rPr>
                <w:rFonts w:hint="eastAsia"/>
                <w:sz w:val="24"/>
                <w:szCs w:val="24"/>
              </w:rPr>
              <w:t>级（水洗）</w:t>
            </w:r>
          </w:p>
        </w:tc>
        <w:tc>
          <w:tcPr>
            <w:tcW w:w="3152" w:type="dxa"/>
            <w:vMerge w:val="restart"/>
            <w:vAlign w:val="center"/>
          </w:tcPr>
          <w:p w:rsidR="00503E6F" w:rsidRPr="00503E6F" w:rsidRDefault="00503E6F" w:rsidP="00503E6F">
            <w:pPr>
              <w:spacing w:line="320" w:lineRule="exact"/>
              <w:jc w:val="center"/>
              <w:rPr>
                <w:sz w:val="24"/>
                <w:szCs w:val="20"/>
              </w:rPr>
            </w:pPr>
            <w:r w:rsidRPr="00503E6F">
              <w:rPr>
                <w:rFonts w:ascii="宋体" w:hAnsi="宋体" w:cs="宋体" w:hint="eastAsia"/>
                <w:bCs/>
              </w:rPr>
              <w:t>1、要求挂面平服；2、袖笼</w:t>
            </w:r>
            <w:proofErr w:type="gramStart"/>
            <w:r w:rsidRPr="00503E6F">
              <w:rPr>
                <w:rFonts w:ascii="宋体" w:hAnsi="宋体" w:cs="宋体" w:hint="eastAsia"/>
                <w:bCs/>
              </w:rPr>
              <w:t>处里布无外露</w:t>
            </w:r>
            <w:proofErr w:type="gramEnd"/>
            <w:r w:rsidRPr="00503E6F">
              <w:rPr>
                <w:rFonts w:ascii="宋体" w:hAnsi="宋体" w:cs="宋体" w:hint="eastAsia"/>
                <w:bCs/>
              </w:rPr>
              <w:t>；3、领口、止口内压线0.1公分；4、机器钉装金属银色五角星图案纽扣</w:t>
            </w:r>
          </w:p>
        </w:tc>
      </w:tr>
      <w:tr w:rsidR="00503E6F" w:rsidRPr="00503E6F" w:rsidTr="00393E9C">
        <w:trPr>
          <w:cantSplit/>
          <w:trHeight w:val="931"/>
          <w:jc w:val="center"/>
        </w:trPr>
        <w:tc>
          <w:tcPr>
            <w:tcW w:w="495" w:type="dxa"/>
            <w:vMerge/>
            <w:vAlign w:val="center"/>
          </w:tcPr>
          <w:p w:rsidR="00503E6F" w:rsidRPr="00503E6F" w:rsidRDefault="00503E6F" w:rsidP="00503E6F">
            <w:pPr>
              <w:jc w:val="center"/>
              <w:rPr>
                <w:szCs w:val="20"/>
              </w:rPr>
            </w:pPr>
          </w:p>
        </w:tc>
        <w:tc>
          <w:tcPr>
            <w:tcW w:w="1716" w:type="dxa"/>
            <w:vMerge/>
            <w:vAlign w:val="center"/>
          </w:tcPr>
          <w:p w:rsidR="00503E6F" w:rsidRPr="00503E6F" w:rsidRDefault="00503E6F" w:rsidP="00503E6F">
            <w:pPr>
              <w:jc w:val="center"/>
              <w:rPr>
                <w:szCs w:val="20"/>
              </w:rPr>
            </w:pPr>
          </w:p>
        </w:tc>
        <w:tc>
          <w:tcPr>
            <w:tcW w:w="832" w:type="dxa"/>
            <w:vAlign w:val="center"/>
          </w:tcPr>
          <w:p w:rsidR="00503E6F" w:rsidRPr="00503E6F" w:rsidRDefault="00503E6F" w:rsidP="00503E6F">
            <w:pPr>
              <w:jc w:val="center"/>
              <w:rPr>
                <w:szCs w:val="20"/>
              </w:rPr>
            </w:pPr>
            <w:r w:rsidRPr="00503E6F">
              <w:rPr>
                <w:rFonts w:hint="eastAsia"/>
                <w:szCs w:val="20"/>
              </w:rPr>
              <w:t>1</w:t>
            </w:r>
          </w:p>
        </w:tc>
        <w:tc>
          <w:tcPr>
            <w:tcW w:w="1637" w:type="dxa"/>
            <w:vAlign w:val="center"/>
          </w:tcPr>
          <w:p w:rsidR="00503E6F" w:rsidRPr="00503E6F" w:rsidRDefault="00503E6F" w:rsidP="00503E6F">
            <w:pPr>
              <w:jc w:val="center"/>
              <w:rPr>
                <w:sz w:val="24"/>
                <w:szCs w:val="24"/>
              </w:rPr>
            </w:pPr>
            <w:r w:rsidRPr="00503E6F">
              <w:rPr>
                <w:rFonts w:hint="eastAsia"/>
                <w:sz w:val="24"/>
                <w:szCs w:val="24"/>
              </w:rPr>
              <w:t>精品哔叽</w:t>
            </w:r>
          </w:p>
        </w:tc>
        <w:tc>
          <w:tcPr>
            <w:tcW w:w="975" w:type="dxa"/>
            <w:vAlign w:val="center"/>
          </w:tcPr>
          <w:p w:rsidR="00503E6F" w:rsidRPr="00503E6F" w:rsidRDefault="00503E6F" w:rsidP="00503E6F">
            <w:pPr>
              <w:jc w:val="center"/>
              <w:rPr>
                <w:sz w:val="24"/>
                <w:szCs w:val="24"/>
              </w:rPr>
            </w:pPr>
            <w:r w:rsidRPr="00503E6F">
              <w:rPr>
                <w:rFonts w:hint="eastAsia"/>
                <w:sz w:val="24"/>
                <w:szCs w:val="24"/>
              </w:rPr>
              <w:t>红色</w:t>
            </w:r>
          </w:p>
        </w:tc>
        <w:tc>
          <w:tcPr>
            <w:tcW w:w="2218" w:type="dxa"/>
            <w:vAlign w:val="center"/>
          </w:tcPr>
          <w:p w:rsidR="00503E6F" w:rsidRPr="00503E6F" w:rsidRDefault="00503E6F" w:rsidP="00503E6F">
            <w:pPr>
              <w:jc w:val="center"/>
              <w:rPr>
                <w:sz w:val="24"/>
                <w:szCs w:val="24"/>
              </w:rPr>
            </w:pPr>
            <w:r w:rsidRPr="00503E6F">
              <w:rPr>
                <w:rFonts w:hint="eastAsia"/>
                <w:sz w:val="24"/>
                <w:szCs w:val="24"/>
              </w:rPr>
              <w:t>T80% R20%</w:t>
            </w:r>
          </w:p>
          <w:p w:rsidR="00503E6F" w:rsidRPr="00503E6F" w:rsidRDefault="00503E6F" w:rsidP="00503E6F">
            <w:pPr>
              <w:jc w:val="center"/>
              <w:rPr>
                <w:sz w:val="24"/>
                <w:szCs w:val="24"/>
              </w:rPr>
            </w:pPr>
            <w:r w:rsidRPr="00503E6F">
              <w:rPr>
                <w:rFonts w:hint="eastAsia"/>
                <w:sz w:val="24"/>
                <w:szCs w:val="24"/>
              </w:rPr>
              <w:t>370/m-380/m</w:t>
            </w:r>
          </w:p>
          <w:p w:rsidR="00503E6F" w:rsidRPr="00503E6F" w:rsidRDefault="00503E6F" w:rsidP="00503E6F">
            <w:pPr>
              <w:jc w:val="center"/>
              <w:rPr>
                <w:sz w:val="24"/>
                <w:szCs w:val="24"/>
              </w:rPr>
            </w:pPr>
            <w:r w:rsidRPr="00503E6F">
              <w:rPr>
                <w:rFonts w:hint="eastAsia"/>
                <w:sz w:val="24"/>
                <w:szCs w:val="24"/>
              </w:rPr>
              <w:t>工艺：活性全工艺</w:t>
            </w:r>
          </w:p>
          <w:p w:rsidR="00503E6F" w:rsidRPr="00503E6F" w:rsidRDefault="00503E6F" w:rsidP="00503E6F">
            <w:pPr>
              <w:jc w:val="center"/>
              <w:rPr>
                <w:sz w:val="24"/>
                <w:szCs w:val="24"/>
              </w:rPr>
            </w:pPr>
            <w:r w:rsidRPr="00503E6F">
              <w:rPr>
                <w:rFonts w:hint="eastAsia"/>
                <w:sz w:val="24"/>
                <w:szCs w:val="24"/>
              </w:rPr>
              <w:t>色牢度</w:t>
            </w:r>
            <w:r w:rsidRPr="00503E6F">
              <w:rPr>
                <w:rFonts w:hint="eastAsia"/>
                <w:sz w:val="24"/>
                <w:szCs w:val="24"/>
              </w:rPr>
              <w:t>3-4</w:t>
            </w:r>
            <w:r w:rsidRPr="00503E6F">
              <w:rPr>
                <w:rFonts w:hint="eastAsia"/>
                <w:sz w:val="24"/>
                <w:szCs w:val="24"/>
              </w:rPr>
              <w:t>级（水洗）</w:t>
            </w:r>
          </w:p>
        </w:tc>
        <w:tc>
          <w:tcPr>
            <w:tcW w:w="3152" w:type="dxa"/>
            <w:vMerge/>
            <w:vAlign w:val="center"/>
          </w:tcPr>
          <w:p w:rsidR="00503E6F" w:rsidRPr="00503E6F" w:rsidRDefault="00503E6F" w:rsidP="00503E6F">
            <w:pPr>
              <w:jc w:val="center"/>
              <w:rPr>
                <w:sz w:val="24"/>
                <w:szCs w:val="24"/>
              </w:rPr>
            </w:pPr>
          </w:p>
        </w:tc>
      </w:tr>
      <w:tr w:rsidR="00503E6F" w:rsidRPr="00503E6F" w:rsidTr="00393E9C">
        <w:trPr>
          <w:cantSplit/>
          <w:trHeight w:val="931"/>
          <w:jc w:val="center"/>
        </w:trPr>
        <w:tc>
          <w:tcPr>
            <w:tcW w:w="495" w:type="dxa"/>
            <w:vMerge w:val="restart"/>
            <w:vAlign w:val="center"/>
          </w:tcPr>
          <w:p w:rsidR="00503E6F" w:rsidRPr="00503E6F" w:rsidRDefault="00503E6F" w:rsidP="00503E6F">
            <w:pPr>
              <w:spacing w:line="360" w:lineRule="auto"/>
              <w:jc w:val="center"/>
              <w:rPr>
                <w:b/>
                <w:sz w:val="24"/>
                <w:szCs w:val="20"/>
                <w:highlight w:val="yellow"/>
              </w:rPr>
            </w:pPr>
            <w:r w:rsidRPr="00503E6F">
              <w:rPr>
                <w:rFonts w:hint="eastAsia"/>
                <w:b/>
                <w:sz w:val="24"/>
                <w:szCs w:val="24"/>
              </w:rPr>
              <w:t>5</w:t>
            </w:r>
          </w:p>
        </w:tc>
        <w:tc>
          <w:tcPr>
            <w:tcW w:w="1716" w:type="dxa"/>
            <w:vMerge w:val="restart"/>
            <w:vAlign w:val="center"/>
          </w:tcPr>
          <w:p w:rsidR="00503E6F" w:rsidRPr="00503E6F" w:rsidRDefault="00503E6F" w:rsidP="00503E6F">
            <w:pPr>
              <w:jc w:val="center"/>
              <w:rPr>
                <w:rFonts w:ascii="宋体" w:hAnsi="宋体" w:cs="宋体"/>
                <w:kern w:val="0"/>
              </w:rPr>
            </w:pPr>
            <w:r w:rsidRPr="00503E6F">
              <w:rPr>
                <w:rFonts w:hint="eastAsia"/>
                <w:sz w:val="24"/>
                <w:szCs w:val="24"/>
              </w:rPr>
              <w:t>女裙</w:t>
            </w: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0"/>
              </w:rPr>
            </w:pPr>
            <w:proofErr w:type="gramStart"/>
            <w:r w:rsidRPr="00503E6F">
              <w:rPr>
                <w:rFonts w:hint="eastAsia"/>
                <w:sz w:val="24"/>
                <w:szCs w:val="24"/>
              </w:rPr>
              <w:t>精密贡丝锦</w:t>
            </w:r>
            <w:proofErr w:type="gramEnd"/>
          </w:p>
        </w:tc>
        <w:tc>
          <w:tcPr>
            <w:tcW w:w="975" w:type="dxa"/>
            <w:vAlign w:val="center"/>
          </w:tcPr>
          <w:p w:rsidR="00503E6F" w:rsidRPr="00503E6F" w:rsidRDefault="00503E6F" w:rsidP="00503E6F">
            <w:pPr>
              <w:jc w:val="center"/>
              <w:rPr>
                <w:sz w:val="24"/>
                <w:szCs w:val="20"/>
              </w:rPr>
            </w:pPr>
            <w:proofErr w:type="gramStart"/>
            <w:r w:rsidRPr="00503E6F">
              <w:rPr>
                <w:rFonts w:hint="eastAsia"/>
                <w:sz w:val="24"/>
                <w:szCs w:val="24"/>
              </w:rPr>
              <w:t>兰色</w:t>
            </w:r>
            <w:proofErr w:type="gramEnd"/>
          </w:p>
        </w:tc>
        <w:tc>
          <w:tcPr>
            <w:tcW w:w="2218" w:type="dxa"/>
            <w:vAlign w:val="center"/>
          </w:tcPr>
          <w:p w:rsidR="00503E6F" w:rsidRPr="00503E6F" w:rsidRDefault="00503E6F" w:rsidP="00503E6F">
            <w:pPr>
              <w:jc w:val="center"/>
              <w:rPr>
                <w:sz w:val="24"/>
                <w:szCs w:val="20"/>
              </w:rPr>
            </w:pPr>
            <w:r w:rsidRPr="00503E6F">
              <w:rPr>
                <w:rFonts w:hint="eastAsia"/>
                <w:sz w:val="24"/>
                <w:szCs w:val="24"/>
              </w:rPr>
              <w:t>65/35*2</w:t>
            </w:r>
            <w:r w:rsidRPr="00503E6F">
              <w:rPr>
                <w:rFonts w:hint="eastAsia"/>
                <w:sz w:val="24"/>
                <w:szCs w:val="24"/>
              </w:rPr>
              <w:t>双股强捻纱，克重</w:t>
            </w:r>
            <w:r w:rsidRPr="00503E6F">
              <w:rPr>
                <w:rFonts w:hint="eastAsia"/>
                <w:sz w:val="24"/>
                <w:szCs w:val="24"/>
              </w:rPr>
              <w:t>410g/m-420g/m</w:t>
            </w:r>
          </w:p>
          <w:p w:rsidR="00503E6F" w:rsidRPr="00503E6F" w:rsidRDefault="00503E6F" w:rsidP="00503E6F">
            <w:pPr>
              <w:jc w:val="center"/>
              <w:rPr>
                <w:sz w:val="24"/>
                <w:szCs w:val="20"/>
              </w:rPr>
            </w:pPr>
            <w:r w:rsidRPr="00503E6F">
              <w:rPr>
                <w:rFonts w:hint="eastAsia"/>
                <w:sz w:val="24"/>
                <w:szCs w:val="24"/>
              </w:rPr>
              <w:t>工艺：活性全工艺、色牢度</w:t>
            </w:r>
            <w:r w:rsidRPr="00503E6F">
              <w:rPr>
                <w:rFonts w:hint="eastAsia"/>
                <w:sz w:val="24"/>
                <w:szCs w:val="24"/>
              </w:rPr>
              <w:t>3-4</w:t>
            </w:r>
            <w:r w:rsidRPr="00503E6F">
              <w:rPr>
                <w:rFonts w:hint="eastAsia"/>
                <w:sz w:val="24"/>
                <w:szCs w:val="24"/>
              </w:rPr>
              <w:t>级（水洗）</w:t>
            </w:r>
          </w:p>
        </w:tc>
        <w:tc>
          <w:tcPr>
            <w:tcW w:w="3152" w:type="dxa"/>
            <w:vMerge w:val="restart"/>
            <w:vAlign w:val="center"/>
          </w:tcPr>
          <w:p w:rsidR="00503E6F" w:rsidRPr="00503E6F" w:rsidRDefault="00503E6F" w:rsidP="00503E6F">
            <w:pPr>
              <w:jc w:val="center"/>
              <w:rPr>
                <w:szCs w:val="20"/>
              </w:rPr>
            </w:pPr>
            <w:r w:rsidRPr="00503E6F">
              <w:rPr>
                <w:rFonts w:ascii="宋体" w:hAnsi="宋体" w:cs="宋体" w:hint="eastAsia"/>
                <w:bCs/>
              </w:rPr>
              <w:t>1、腰头平服无露线；2、装隐形拉链平服直顺；3、</w:t>
            </w:r>
            <w:proofErr w:type="gramStart"/>
            <w:r w:rsidRPr="00503E6F">
              <w:rPr>
                <w:rFonts w:ascii="宋体" w:hAnsi="宋体" w:cs="宋体" w:hint="eastAsia"/>
                <w:bCs/>
              </w:rPr>
              <w:t>里布无外露</w:t>
            </w:r>
            <w:proofErr w:type="gramEnd"/>
            <w:r w:rsidRPr="00503E6F">
              <w:rPr>
                <w:rFonts w:ascii="宋体" w:hAnsi="宋体" w:cs="宋体" w:hint="eastAsia"/>
                <w:bCs/>
              </w:rPr>
              <w:t>、里布短于面布不超过3公分</w:t>
            </w:r>
          </w:p>
        </w:tc>
      </w:tr>
      <w:tr w:rsidR="00503E6F" w:rsidRPr="00503E6F" w:rsidTr="00393E9C">
        <w:trPr>
          <w:cantSplit/>
          <w:trHeight w:val="931"/>
          <w:jc w:val="center"/>
        </w:trPr>
        <w:tc>
          <w:tcPr>
            <w:tcW w:w="495" w:type="dxa"/>
            <w:vMerge/>
            <w:vAlign w:val="center"/>
          </w:tcPr>
          <w:p w:rsidR="00503E6F" w:rsidRPr="00503E6F" w:rsidRDefault="00503E6F" w:rsidP="00503E6F">
            <w:pPr>
              <w:jc w:val="center"/>
              <w:rPr>
                <w:szCs w:val="20"/>
              </w:rPr>
            </w:pPr>
          </w:p>
        </w:tc>
        <w:tc>
          <w:tcPr>
            <w:tcW w:w="1716" w:type="dxa"/>
            <w:vMerge/>
            <w:vAlign w:val="center"/>
          </w:tcPr>
          <w:p w:rsidR="00503E6F" w:rsidRPr="00503E6F" w:rsidRDefault="00503E6F" w:rsidP="00503E6F">
            <w:pPr>
              <w:jc w:val="center"/>
              <w:rPr>
                <w:szCs w:val="20"/>
              </w:rPr>
            </w:pPr>
          </w:p>
        </w:tc>
        <w:tc>
          <w:tcPr>
            <w:tcW w:w="832" w:type="dxa"/>
            <w:vAlign w:val="center"/>
          </w:tcPr>
          <w:p w:rsidR="00503E6F" w:rsidRPr="00503E6F" w:rsidRDefault="00503E6F" w:rsidP="00503E6F">
            <w:pPr>
              <w:jc w:val="center"/>
              <w:rPr>
                <w:szCs w:val="20"/>
              </w:rPr>
            </w:pPr>
            <w:r w:rsidRPr="00503E6F">
              <w:rPr>
                <w:rFonts w:hint="eastAsia"/>
                <w:szCs w:val="20"/>
              </w:rPr>
              <w:t>1</w:t>
            </w:r>
          </w:p>
        </w:tc>
        <w:tc>
          <w:tcPr>
            <w:tcW w:w="1637" w:type="dxa"/>
            <w:vAlign w:val="center"/>
          </w:tcPr>
          <w:p w:rsidR="00503E6F" w:rsidRPr="00503E6F" w:rsidRDefault="00503E6F" w:rsidP="00503E6F">
            <w:pPr>
              <w:jc w:val="center"/>
              <w:rPr>
                <w:sz w:val="24"/>
                <w:szCs w:val="24"/>
              </w:rPr>
            </w:pPr>
            <w:r w:rsidRPr="00503E6F">
              <w:rPr>
                <w:rFonts w:hint="eastAsia"/>
                <w:sz w:val="24"/>
                <w:szCs w:val="24"/>
              </w:rPr>
              <w:t>精品哔叽</w:t>
            </w:r>
          </w:p>
        </w:tc>
        <w:tc>
          <w:tcPr>
            <w:tcW w:w="975" w:type="dxa"/>
            <w:vAlign w:val="center"/>
          </w:tcPr>
          <w:p w:rsidR="00503E6F" w:rsidRPr="00503E6F" w:rsidRDefault="00503E6F" w:rsidP="00503E6F">
            <w:pPr>
              <w:jc w:val="center"/>
              <w:rPr>
                <w:sz w:val="24"/>
                <w:szCs w:val="24"/>
              </w:rPr>
            </w:pPr>
            <w:r w:rsidRPr="00503E6F">
              <w:rPr>
                <w:rFonts w:hint="eastAsia"/>
                <w:sz w:val="24"/>
                <w:szCs w:val="24"/>
              </w:rPr>
              <w:t>红色</w:t>
            </w:r>
          </w:p>
        </w:tc>
        <w:tc>
          <w:tcPr>
            <w:tcW w:w="2218" w:type="dxa"/>
            <w:vAlign w:val="center"/>
          </w:tcPr>
          <w:p w:rsidR="00503E6F" w:rsidRPr="00503E6F" w:rsidRDefault="00503E6F" w:rsidP="00503E6F">
            <w:pPr>
              <w:jc w:val="center"/>
              <w:rPr>
                <w:sz w:val="24"/>
                <w:szCs w:val="24"/>
              </w:rPr>
            </w:pPr>
            <w:r w:rsidRPr="00503E6F">
              <w:rPr>
                <w:rFonts w:hint="eastAsia"/>
                <w:sz w:val="24"/>
                <w:szCs w:val="24"/>
              </w:rPr>
              <w:t>T80% R20%</w:t>
            </w:r>
          </w:p>
          <w:p w:rsidR="00503E6F" w:rsidRPr="00503E6F" w:rsidRDefault="00503E6F" w:rsidP="00503E6F">
            <w:pPr>
              <w:jc w:val="center"/>
              <w:rPr>
                <w:sz w:val="24"/>
                <w:szCs w:val="24"/>
              </w:rPr>
            </w:pPr>
            <w:r w:rsidRPr="00503E6F">
              <w:rPr>
                <w:rFonts w:hint="eastAsia"/>
                <w:sz w:val="24"/>
                <w:szCs w:val="24"/>
              </w:rPr>
              <w:t>370/m-380/m</w:t>
            </w:r>
          </w:p>
          <w:p w:rsidR="00503E6F" w:rsidRPr="00503E6F" w:rsidRDefault="00503E6F" w:rsidP="00503E6F">
            <w:pPr>
              <w:jc w:val="center"/>
              <w:rPr>
                <w:sz w:val="24"/>
                <w:szCs w:val="24"/>
              </w:rPr>
            </w:pPr>
            <w:r w:rsidRPr="00503E6F">
              <w:rPr>
                <w:rFonts w:hint="eastAsia"/>
                <w:sz w:val="24"/>
                <w:szCs w:val="24"/>
              </w:rPr>
              <w:t>工艺：活性全工艺</w:t>
            </w:r>
          </w:p>
          <w:p w:rsidR="00503E6F" w:rsidRPr="00503E6F" w:rsidRDefault="00503E6F" w:rsidP="00503E6F">
            <w:pPr>
              <w:jc w:val="center"/>
              <w:rPr>
                <w:sz w:val="24"/>
                <w:szCs w:val="24"/>
              </w:rPr>
            </w:pPr>
            <w:r w:rsidRPr="00503E6F">
              <w:rPr>
                <w:rFonts w:hint="eastAsia"/>
                <w:sz w:val="24"/>
                <w:szCs w:val="24"/>
              </w:rPr>
              <w:t>色牢度</w:t>
            </w:r>
            <w:r w:rsidRPr="00503E6F">
              <w:rPr>
                <w:rFonts w:hint="eastAsia"/>
                <w:sz w:val="24"/>
                <w:szCs w:val="24"/>
              </w:rPr>
              <w:t>3-4</w:t>
            </w:r>
            <w:r w:rsidRPr="00503E6F">
              <w:rPr>
                <w:rFonts w:hint="eastAsia"/>
                <w:sz w:val="24"/>
                <w:szCs w:val="24"/>
              </w:rPr>
              <w:t>级（水洗）</w:t>
            </w:r>
          </w:p>
        </w:tc>
        <w:tc>
          <w:tcPr>
            <w:tcW w:w="3152" w:type="dxa"/>
            <w:vMerge/>
            <w:vAlign w:val="center"/>
          </w:tcPr>
          <w:p w:rsidR="00503E6F" w:rsidRPr="00503E6F" w:rsidRDefault="00503E6F" w:rsidP="00503E6F">
            <w:pPr>
              <w:jc w:val="center"/>
              <w:rPr>
                <w:sz w:val="24"/>
                <w:szCs w:val="24"/>
              </w:rPr>
            </w:pPr>
          </w:p>
        </w:tc>
      </w:tr>
      <w:tr w:rsidR="00503E6F" w:rsidRPr="00503E6F" w:rsidTr="00393E9C">
        <w:trPr>
          <w:cantSplit/>
          <w:trHeight w:val="771"/>
          <w:jc w:val="center"/>
        </w:trPr>
        <w:tc>
          <w:tcPr>
            <w:tcW w:w="495" w:type="dxa"/>
            <w:vMerge w:val="restart"/>
            <w:vAlign w:val="center"/>
          </w:tcPr>
          <w:p w:rsidR="00503E6F" w:rsidRPr="00503E6F" w:rsidRDefault="00503E6F" w:rsidP="00503E6F">
            <w:pPr>
              <w:spacing w:line="360" w:lineRule="auto"/>
              <w:jc w:val="center"/>
              <w:rPr>
                <w:b/>
                <w:sz w:val="24"/>
                <w:szCs w:val="20"/>
                <w:highlight w:val="yellow"/>
              </w:rPr>
            </w:pPr>
            <w:r w:rsidRPr="00503E6F">
              <w:rPr>
                <w:rFonts w:hint="eastAsia"/>
                <w:b/>
                <w:sz w:val="24"/>
                <w:szCs w:val="24"/>
              </w:rPr>
              <w:t>6</w:t>
            </w:r>
          </w:p>
        </w:tc>
        <w:tc>
          <w:tcPr>
            <w:tcW w:w="1716" w:type="dxa"/>
            <w:vMerge w:val="restart"/>
            <w:vAlign w:val="center"/>
          </w:tcPr>
          <w:p w:rsidR="00503E6F" w:rsidRPr="00503E6F" w:rsidRDefault="00503E6F" w:rsidP="00503E6F">
            <w:pPr>
              <w:jc w:val="center"/>
              <w:rPr>
                <w:sz w:val="24"/>
                <w:szCs w:val="20"/>
              </w:rPr>
            </w:pPr>
            <w:r w:rsidRPr="00503E6F">
              <w:rPr>
                <w:rFonts w:hint="eastAsia"/>
                <w:sz w:val="24"/>
                <w:szCs w:val="24"/>
              </w:rPr>
              <w:t>丝巾</w:t>
            </w:r>
          </w:p>
        </w:tc>
        <w:tc>
          <w:tcPr>
            <w:tcW w:w="832" w:type="dxa"/>
            <w:vAlign w:val="center"/>
          </w:tcPr>
          <w:p w:rsidR="00503E6F" w:rsidRPr="00503E6F" w:rsidRDefault="00503E6F" w:rsidP="00503E6F">
            <w:pPr>
              <w:jc w:val="center"/>
              <w:rPr>
                <w:sz w:val="24"/>
                <w:szCs w:val="20"/>
              </w:rPr>
            </w:pPr>
            <w:r w:rsidRPr="00503E6F">
              <w:rPr>
                <w:rFonts w:hint="eastAsia"/>
                <w:sz w:val="24"/>
                <w:szCs w:val="24"/>
              </w:rPr>
              <w:t>2</w:t>
            </w:r>
          </w:p>
        </w:tc>
        <w:tc>
          <w:tcPr>
            <w:tcW w:w="1637" w:type="dxa"/>
            <w:vAlign w:val="center"/>
          </w:tcPr>
          <w:p w:rsidR="00503E6F" w:rsidRPr="00503E6F" w:rsidRDefault="00503E6F" w:rsidP="00503E6F">
            <w:pPr>
              <w:jc w:val="center"/>
              <w:rPr>
                <w:sz w:val="24"/>
                <w:szCs w:val="20"/>
              </w:rPr>
            </w:pPr>
            <w:r w:rsidRPr="00503E6F">
              <w:rPr>
                <w:rFonts w:hint="eastAsia"/>
                <w:sz w:val="24"/>
                <w:szCs w:val="24"/>
              </w:rPr>
              <w:t>仿真丝</w:t>
            </w:r>
          </w:p>
        </w:tc>
        <w:tc>
          <w:tcPr>
            <w:tcW w:w="975" w:type="dxa"/>
            <w:vAlign w:val="center"/>
          </w:tcPr>
          <w:p w:rsidR="00503E6F" w:rsidRPr="00503E6F" w:rsidRDefault="00503E6F" w:rsidP="00503E6F">
            <w:pPr>
              <w:jc w:val="center"/>
              <w:rPr>
                <w:sz w:val="24"/>
                <w:szCs w:val="20"/>
              </w:rPr>
            </w:pPr>
            <w:r w:rsidRPr="00503E6F">
              <w:rPr>
                <w:rFonts w:hint="eastAsia"/>
                <w:sz w:val="24"/>
                <w:szCs w:val="20"/>
              </w:rPr>
              <w:t>兰白色</w:t>
            </w:r>
          </w:p>
        </w:tc>
        <w:tc>
          <w:tcPr>
            <w:tcW w:w="2218" w:type="dxa"/>
            <w:vAlign w:val="center"/>
          </w:tcPr>
          <w:p w:rsidR="00503E6F" w:rsidRPr="00503E6F" w:rsidRDefault="00503E6F" w:rsidP="00503E6F">
            <w:pPr>
              <w:jc w:val="center"/>
              <w:rPr>
                <w:color w:val="000000" w:themeColor="text1"/>
                <w:sz w:val="24"/>
                <w:szCs w:val="20"/>
              </w:rPr>
            </w:pPr>
            <w:r w:rsidRPr="00503E6F">
              <w:rPr>
                <w:rFonts w:hint="eastAsia"/>
                <w:sz w:val="24"/>
                <w:szCs w:val="24"/>
              </w:rPr>
              <w:t>仿真丝，规格</w:t>
            </w:r>
            <w:r w:rsidRPr="00503E6F">
              <w:rPr>
                <w:rFonts w:hint="eastAsia"/>
                <w:sz w:val="24"/>
                <w:szCs w:val="24"/>
              </w:rPr>
              <w:t>50*50</w:t>
            </w:r>
          </w:p>
        </w:tc>
        <w:tc>
          <w:tcPr>
            <w:tcW w:w="3152" w:type="dxa"/>
            <w:vAlign w:val="center"/>
          </w:tcPr>
          <w:p w:rsidR="00503E6F" w:rsidRPr="00503E6F" w:rsidRDefault="00503E6F" w:rsidP="00503E6F">
            <w:pPr>
              <w:jc w:val="center"/>
              <w:rPr>
                <w:rFonts w:ascii="宋体" w:hAnsi="宋体" w:cs="宋体"/>
                <w:bCs/>
              </w:rPr>
            </w:pPr>
            <w:r w:rsidRPr="00503E6F">
              <w:rPr>
                <w:rFonts w:ascii="宋体" w:hAnsi="宋体" w:cs="宋体" w:hint="eastAsia"/>
                <w:bCs/>
              </w:rPr>
              <w:t>仿真丝兰白几何图案</w:t>
            </w:r>
          </w:p>
        </w:tc>
      </w:tr>
      <w:tr w:rsidR="00503E6F" w:rsidRPr="00503E6F" w:rsidTr="00393E9C">
        <w:trPr>
          <w:cantSplit/>
          <w:trHeight w:val="771"/>
          <w:jc w:val="center"/>
        </w:trPr>
        <w:tc>
          <w:tcPr>
            <w:tcW w:w="495" w:type="dxa"/>
            <w:vMerge/>
            <w:vAlign w:val="center"/>
          </w:tcPr>
          <w:p w:rsidR="00503E6F" w:rsidRPr="00503E6F" w:rsidRDefault="00503E6F" w:rsidP="00503E6F">
            <w:pPr>
              <w:jc w:val="center"/>
              <w:rPr>
                <w:szCs w:val="20"/>
              </w:rPr>
            </w:pPr>
          </w:p>
        </w:tc>
        <w:tc>
          <w:tcPr>
            <w:tcW w:w="1716" w:type="dxa"/>
            <w:vMerge/>
            <w:vAlign w:val="center"/>
          </w:tcPr>
          <w:p w:rsidR="00503E6F" w:rsidRPr="00503E6F" w:rsidRDefault="00503E6F" w:rsidP="00503E6F">
            <w:pPr>
              <w:jc w:val="center"/>
              <w:rPr>
                <w:szCs w:val="20"/>
              </w:rPr>
            </w:pPr>
          </w:p>
        </w:tc>
        <w:tc>
          <w:tcPr>
            <w:tcW w:w="832" w:type="dxa"/>
            <w:vAlign w:val="center"/>
          </w:tcPr>
          <w:p w:rsidR="00503E6F" w:rsidRPr="00503E6F" w:rsidRDefault="00503E6F" w:rsidP="00503E6F">
            <w:pPr>
              <w:jc w:val="center"/>
              <w:rPr>
                <w:sz w:val="24"/>
                <w:szCs w:val="24"/>
              </w:rPr>
            </w:pPr>
            <w:r w:rsidRPr="00503E6F">
              <w:rPr>
                <w:rFonts w:hint="eastAsia"/>
                <w:sz w:val="24"/>
                <w:szCs w:val="24"/>
              </w:rPr>
              <w:t>2</w:t>
            </w:r>
          </w:p>
        </w:tc>
        <w:tc>
          <w:tcPr>
            <w:tcW w:w="1637" w:type="dxa"/>
            <w:vAlign w:val="center"/>
          </w:tcPr>
          <w:p w:rsidR="00503E6F" w:rsidRPr="00503E6F" w:rsidRDefault="00503E6F" w:rsidP="00503E6F">
            <w:pPr>
              <w:jc w:val="center"/>
              <w:rPr>
                <w:sz w:val="24"/>
                <w:szCs w:val="24"/>
              </w:rPr>
            </w:pPr>
            <w:r w:rsidRPr="00503E6F">
              <w:rPr>
                <w:rFonts w:hint="eastAsia"/>
                <w:sz w:val="24"/>
                <w:szCs w:val="24"/>
              </w:rPr>
              <w:t>仿真丝</w:t>
            </w:r>
          </w:p>
        </w:tc>
        <w:tc>
          <w:tcPr>
            <w:tcW w:w="975" w:type="dxa"/>
            <w:vAlign w:val="center"/>
          </w:tcPr>
          <w:p w:rsidR="00503E6F" w:rsidRPr="00503E6F" w:rsidRDefault="00503E6F" w:rsidP="00503E6F">
            <w:pPr>
              <w:jc w:val="center"/>
              <w:rPr>
                <w:sz w:val="24"/>
                <w:szCs w:val="24"/>
              </w:rPr>
            </w:pPr>
            <w:r w:rsidRPr="00503E6F">
              <w:rPr>
                <w:rFonts w:hint="eastAsia"/>
                <w:sz w:val="24"/>
                <w:szCs w:val="24"/>
              </w:rPr>
              <w:t>红黄兰紫白条</w:t>
            </w:r>
          </w:p>
        </w:tc>
        <w:tc>
          <w:tcPr>
            <w:tcW w:w="2218" w:type="dxa"/>
            <w:vAlign w:val="center"/>
          </w:tcPr>
          <w:p w:rsidR="00503E6F" w:rsidRPr="00503E6F" w:rsidRDefault="00503E6F" w:rsidP="00503E6F">
            <w:pPr>
              <w:jc w:val="center"/>
              <w:rPr>
                <w:color w:val="000000" w:themeColor="text1"/>
                <w:sz w:val="24"/>
                <w:szCs w:val="20"/>
              </w:rPr>
            </w:pPr>
            <w:r w:rsidRPr="00503E6F">
              <w:rPr>
                <w:rFonts w:hint="eastAsia"/>
                <w:sz w:val="24"/>
                <w:szCs w:val="24"/>
              </w:rPr>
              <w:t>仿真丝，</w:t>
            </w:r>
            <w:proofErr w:type="gramStart"/>
            <w:r w:rsidRPr="00503E6F">
              <w:rPr>
                <w:rFonts w:hint="eastAsia"/>
                <w:sz w:val="24"/>
                <w:szCs w:val="24"/>
              </w:rPr>
              <w:t>规</w:t>
            </w:r>
            <w:proofErr w:type="gramEnd"/>
            <w:r w:rsidRPr="00503E6F">
              <w:rPr>
                <w:rFonts w:hint="eastAsia"/>
                <w:sz w:val="24"/>
                <w:szCs w:val="24"/>
              </w:rPr>
              <w:t>60*60</w:t>
            </w:r>
          </w:p>
        </w:tc>
        <w:tc>
          <w:tcPr>
            <w:tcW w:w="3152" w:type="dxa"/>
            <w:vAlign w:val="center"/>
          </w:tcPr>
          <w:p w:rsidR="00503E6F" w:rsidRPr="00503E6F" w:rsidRDefault="00503E6F" w:rsidP="00503E6F">
            <w:pPr>
              <w:jc w:val="center"/>
              <w:rPr>
                <w:sz w:val="24"/>
                <w:szCs w:val="24"/>
              </w:rPr>
            </w:pPr>
            <w:r w:rsidRPr="00503E6F">
              <w:rPr>
                <w:rFonts w:hint="eastAsia"/>
              </w:rPr>
              <w:t>红黄兰紫白条图案</w:t>
            </w:r>
          </w:p>
        </w:tc>
      </w:tr>
      <w:tr w:rsidR="00503E6F" w:rsidRPr="00503E6F" w:rsidTr="00393E9C">
        <w:trPr>
          <w:cantSplit/>
          <w:trHeight w:val="570"/>
          <w:jc w:val="center"/>
        </w:trPr>
        <w:tc>
          <w:tcPr>
            <w:tcW w:w="495" w:type="dxa"/>
            <w:vMerge w:val="restart"/>
            <w:vAlign w:val="center"/>
          </w:tcPr>
          <w:p w:rsidR="00503E6F" w:rsidRPr="00503E6F" w:rsidRDefault="00503E6F" w:rsidP="00503E6F">
            <w:pPr>
              <w:spacing w:line="360" w:lineRule="auto"/>
              <w:jc w:val="center"/>
              <w:rPr>
                <w:b/>
                <w:sz w:val="24"/>
                <w:szCs w:val="20"/>
                <w:highlight w:val="yellow"/>
              </w:rPr>
            </w:pPr>
            <w:r w:rsidRPr="00503E6F">
              <w:rPr>
                <w:rFonts w:hint="eastAsia"/>
                <w:b/>
                <w:sz w:val="24"/>
                <w:szCs w:val="24"/>
              </w:rPr>
              <w:t>7</w:t>
            </w:r>
          </w:p>
        </w:tc>
        <w:tc>
          <w:tcPr>
            <w:tcW w:w="1716" w:type="dxa"/>
            <w:vMerge w:val="restart"/>
            <w:vAlign w:val="center"/>
          </w:tcPr>
          <w:p w:rsidR="00503E6F" w:rsidRPr="00503E6F" w:rsidRDefault="00503E6F" w:rsidP="00503E6F">
            <w:pPr>
              <w:jc w:val="center"/>
              <w:rPr>
                <w:sz w:val="24"/>
                <w:szCs w:val="20"/>
              </w:rPr>
            </w:pPr>
            <w:r w:rsidRPr="00503E6F">
              <w:rPr>
                <w:rFonts w:hint="eastAsia"/>
                <w:sz w:val="24"/>
                <w:szCs w:val="20"/>
              </w:rPr>
              <w:t>帽子</w:t>
            </w: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0"/>
              </w:rPr>
            </w:pPr>
            <w:r w:rsidRPr="00503E6F">
              <w:rPr>
                <w:rFonts w:hint="eastAsia"/>
                <w:sz w:val="24"/>
                <w:szCs w:val="20"/>
              </w:rPr>
              <w:t>羊毛呢</w:t>
            </w:r>
          </w:p>
        </w:tc>
        <w:tc>
          <w:tcPr>
            <w:tcW w:w="975" w:type="dxa"/>
            <w:vAlign w:val="center"/>
          </w:tcPr>
          <w:p w:rsidR="00503E6F" w:rsidRPr="00503E6F" w:rsidRDefault="00503E6F" w:rsidP="00503E6F">
            <w:pPr>
              <w:jc w:val="center"/>
              <w:rPr>
                <w:sz w:val="24"/>
                <w:szCs w:val="20"/>
              </w:rPr>
            </w:pPr>
            <w:proofErr w:type="gramStart"/>
            <w:r w:rsidRPr="00503E6F">
              <w:rPr>
                <w:rFonts w:hint="eastAsia"/>
                <w:sz w:val="24"/>
                <w:szCs w:val="20"/>
              </w:rPr>
              <w:t>兰色</w:t>
            </w:r>
            <w:proofErr w:type="gramEnd"/>
          </w:p>
        </w:tc>
        <w:tc>
          <w:tcPr>
            <w:tcW w:w="2218" w:type="dxa"/>
            <w:vMerge w:val="restart"/>
            <w:vAlign w:val="center"/>
          </w:tcPr>
          <w:p w:rsidR="00503E6F" w:rsidRPr="00503E6F" w:rsidRDefault="00503E6F" w:rsidP="00503E6F">
            <w:pPr>
              <w:jc w:val="center"/>
              <w:rPr>
                <w:sz w:val="24"/>
                <w:szCs w:val="20"/>
              </w:rPr>
            </w:pPr>
          </w:p>
        </w:tc>
        <w:tc>
          <w:tcPr>
            <w:tcW w:w="3152" w:type="dxa"/>
            <w:vAlign w:val="center"/>
          </w:tcPr>
          <w:p w:rsidR="00503E6F" w:rsidRPr="00503E6F" w:rsidRDefault="00503E6F" w:rsidP="00503E6F">
            <w:pPr>
              <w:jc w:val="center"/>
              <w:rPr>
                <w:rFonts w:ascii="宋体" w:hAnsi="宋体" w:cs="宋体"/>
                <w:bCs/>
              </w:rPr>
            </w:pPr>
            <w:r w:rsidRPr="00503E6F">
              <w:rPr>
                <w:rFonts w:ascii="宋体" w:hAnsi="宋体" w:cs="宋体" w:hint="eastAsia"/>
                <w:bCs/>
              </w:rPr>
              <w:t>帽子须有徽，为银色菊花图案</w:t>
            </w:r>
          </w:p>
        </w:tc>
      </w:tr>
      <w:tr w:rsidR="00503E6F" w:rsidRPr="00503E6F" w:rsidTr="00393E9C">
        <w:trPr>
          <w:cantSplit/>
          <w:trHeight w:val="410"/>
          <w:jc w:val="center"/>
        </w:trPr>
        <w:tc>
          <w:tcPr>
            <w:tcW w:w="495" w:type="dxa"/>
            <w:vMerge/>
            <w:vAlign w:val="center"/>
          </w:tcPr>
          <w:p w:rsidR="00503E6F" w:rsidRPr="00503E6F" w:rsidRDefault="00503E6F" w:rsidP="00503E6F">
            <w:pPr>
              <w:jc w:val="center"/>
              <w:rPr>
                <w:szCs w:val="20"/>
              </w:rPr>
            </w:pPr>
          </w:p>
        </w:tc>
        <w:tc>
          <w:tcPr>
            <w:tcW w:w="1716" w:type="dxa"/>
            <w:vMerge/>
            <w:vAlign w:val="center"/>
          </w:tcPr>
          <w:p w:rsidR="00503E6F" w:rsidRPr="00503E6F" w:rsidRDefault="00503E6F" w:rsidP="00503E6F">
            <w:pPr>
              <w:jc w:val="center"/>
              <w:rPr>
                <w:szCs w:val="20"/>
              </w:rPr>
            </w:pP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4"/>
              </w:rPr>
            </w:pPr>
          </w:p>
        </w:tc>
        <w:tc>
          <w:tcPr>
            <w:tcW w:w="975" w:type="dxa"/>
            <w:vAlign w:val="center"/>
          </w:tcPr>
          <w:p w:rsidR="00503E6F" w:rsidRPr="00503E6F" w:rsidRDefault="00503E6F" w:rsidP="00503E6F">
            <w:pPr>
              <w:jc w:val="center"/>
              <w:rPr>
                <w:sz w:val="24"/>
                <w:szCs w:val="24"/>
              </w:rPr>
            </w:pPr>
            <w:r w:rsidRPr="00503E6F">
              <w:rPr>
                <w:rFonts w:hint="eastAsia"/>
                <w:sz w:val="24"/>
                <w:szCs w:val="24"/>
              </w:rPr>
              <w:t>红色</w:t>
            </w:r>
          </w:p>
        </w:tc>
        <w:tc>
          <w:tcPr>
            <w:tcW w:w="2218" w:type="dxa"/>
            <w:vMerge/>
            <w:vAlign w:val="center"/>
          </w:tcPr>
          <w:p w:rsidR="00503E6F" w:rsidRPr="00503E6F" w:rsidRDefault="00503E6F" w:rsidP="00503E6F">
            <w:pPr>
              <w:jc w:val="center"/>
              <w:rPr>
                <w:sz w:val="24"/>
                <w:szCs w:val="24"/>
              </w:rPr>
            </w:pPr>
          </w:p>
        </w:tc>
        <w:tc>
          <w:tcPr>
            <w:tcW w:w="3152" w:type="dxa"/>
            <w:vAlign w:val="center"/>
          </w:tcPr>
          <w:p w:rsidR="00503E6F" w:rsidRPr="00503E6F" w:rsidRDefault="00503E6F" w:rsidP="00503E6F">
            <w:pPr>
              <w:jc w:val="center"/>
              <w:rPr>
                <w:rFonts w:ascii="宋体" w:hAnsi="宋体" w:cs="宋体"/>
                <w:bCs/>
              </w:rPr>
            </w:pPr>
            <w:r w:rsidRPr="00503E6F">
              <w:rPr>
                <w:rFonts w:ascii="宋体" w:hAnsi="宋体" w:cs="宋体" w:hint="eastAsia"/>
                <w:bCs/>
              </w:rPr>
              <w:t>帽子须有徽，为金色菊花图案</w:t>
            </w:r>
          </w:p>
        </w:tc>
      </w:tr>
      <w:tr w:rsidR="00503E6F" w:rsidRPr="00503E6F" w:rsidTr="00393E9C">
        <w:trPr>
          <w:cantSplit/>
          <w:trHeight w:val="744"/>
          <w:jc w:val="center"/>
        </w:trPr>
        <w:tc>
          <w:tcPr>
            <w:tcW w:w="495" w:type="dxa"/>
            <w:vAlign w:val="center"/>
          </w:tcPr>
          <w:p w:rsidR="00503E6F" w:rsidRPr="00503E6F" w:rsidRDefault="00503E6F" w:rsidP="00503E6F">
            <w:pPr>
              <w:spacing w:line="360" w:lineRule="auto"/>
              <w:jc w:val="center"/>
              <w:rPr>
                <w:b/>
                <w:sz w:val="24"/>
                <w:szCs w:val="20"/>
                <w:highlight w:val="yellow"/>
              </w:rPr>
            </w:pPr>
            <w:r w:rsidRPr="00503E6F">
              <w:rPr>
                <w:rFonts w:hint="eastAsia"/>
                <w:b/>
                <w:sz w:val="24"/>
                <w:szCs w:val="24"/>
              </w:rPr>
              <w:t>8</w:t>
            </w:r>
          </w:p>
        </w:tc>
        <w:tc>
          <w:tcPr>
            <w:tcW w:w="1716" w:type="dxa"/>
            <w:vAlign w:val="center"/>
          </w:tcPr>
          <w:p w:rsidR="00503E6F" w:rsidRPr="00503E6F" w:rsidRDefault="00503E6F" w:rsidP="00503E6F">
            <w:pPr>
              <w:jc w:val="center"/>
              <w:rPr>
                <w:sz w:val="24"/>
                <w:szCs w:val="20"/>
              </w:rPr>
            </w:pPr>
            <w:r w:rsidRPr="00503E6F">
              <w:rPr>
                <w:rFonts w:hint="eastAsia"/>
                <w:sz w:val="24"/>
                <w:szCs w:val="20"/>
              </w:rPr>
              <w:t>鞋子</w:t>
            </w: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0"/>
              </w:rPr>
            </w:pPr>
            <w:r w:rsidRPr="00503E6F">
              <w:rPr>
                <w:rFonts w:hint="eastAsia"/>
                <w:sz w:val="24"/>
                <w:szCs w:val="20"/>
              </w:rPr>
              <w:t>真皮</w:t>
            </w:r>
          </w:p>
        </w:tc>
        <w:tc>
          <w:tcPr>
            <w:tcW w:w="975" w:type="dxa"/>
            <w:vAlign w:val="center"/>
          </w:tcPr>
          <w:p w:rsidR="00503E6F" w:rsidRPr="00503E6F" w:rsidRDefault="00503E6F" w:rsidP="00503E6F">
            <w:pPr>
              <w:jc w:val="center"/>
              <w:rPr>
                <w:sz w:val="24"/>
                <w:szCs w:val="20"/>
              </w:rPr>
            </w:pPr>
            <w:r w:rsidRPr="00503E6F">
              <w:rPr>
                <w:rFonts w:hint="eastAsia"/>
                <w:sz w:val="24"/>
                <w:szCs w:val="20"/>
              </w:rPr>
              <w:t>黑色</w:t>
            </w:r>
          </w:p>
        </w:tc>
        <w:tc>
          <w:tcPr>
            <w:tcW w:w="2218" w:type="dxa"/>
            <w:vAlign w:val="center"/>
          </w:tcPr>
          <w:p w:rsidR="00503E6F" w:rsidRPr="00503E6F" w:rsidRDefault="00503E6F" w:rsidP="00503E6F">
            <w:pPr>
              <w:jc w:val="center"/>
              <w:rPr>
                <w:sz w:val="24"/>
                <w:szCs w:val="20"/>
              </w:rPr>
            </w:pPr>
          </w:p>
        </w:tc>
        <w:tc>
          <w:tcPr>
            <w:tcW w:w="3152" w:type="dxa"/>
            <w:vAlign w:val="center"/>
          </w:tcPr>
          <w:p w:rsidR="00503E6F" w:rsidRPr="00503E6F" w:rsidRDefault="00503E6F" w:rsidP="00503E6F">
            <w:pPr>
              <w:jc w:val="center"/>
              <w:rPr>
                <w:rFonts w:ascii="宋体" w:hAnsi="宋体" w:cs="宋体"/>
                <w:bCs/>
              </w:rPr>
            </w:pPr>
            <w:r w:rsidRPr="00503E6F">
              <w:rPr>
                <w:rFonts w:ascii="宋体" w:hAnsi="宋体" w:cs="宋体" w:hint="eastAsia"/>
                <w:bCs/>
              </w:rPr>
              <w:t>小圆头，跟高3-5公分</w:t>
            </w:r>
          </w:p>
        </w:tc>
      </w:tr>
      <w:tr w:rsidR="00503E6F" w:rsidRPr="00503E6F" w:rsidTr="00393E9C">
        <w:trPr>
          <w:cantSplit/>
          <w:trHeight w:val="744"/>
          <w:jc w:val="center"/>
        </w:trPr>
        <w:tc>
          <w:tcPr>
            <w:tcW w:w="495" w:type="dxa"/>
            <w:vAlign w:val="center"/>
          </w:tcPr>
          <w:p w:rsidR="00503E6F" w:rsidRPr="00503E6F" w:rsidRDefault="00503E6F" w:rsidP="00503E6F">
            <w:pPr>
              <w:spacing w:line="360" w:lineRule="auto"/>
              <w:jc w:val="left"/>
              <w:rPr>
                <w:b/>
                <w:sz w:val="24"/>
                <w:szCs w:val="24"/>
              </w:rPr>
            </w:pPr>
          </w:p>
          <w:p w:rsidR="00503E6F" w:rsidRPr="00503E6F" w:rsidRDefault="00503E6F" w:rsidP="00503E6F">
            <w:pPr>
              <w:spacing w:line="360" w:lineRule="auto"/>
              <w:jc w:val="left"/>
              <w:rPr>
                <w:b/>
                <w:sz w:val="24"/>
                <w:szCs w:val="24"/>
              </w:rPr>
            </w:pPr>
          </w:p>
        </w:tc>
        <w:tc>
          <w:tcPr>
            <w:tcW w:w="1716" w:type="dxa"/>
            <w:vAlign w:val="center"/>
          </w:tcPr>
          <w:p w:rsidR="00503E6F" w:rsidRPr="00503E6F" w:rsidRDefault="00503E6F" w:rsidP="00503E6F">
            <w:pPr>
              <w:jc w:val="center"/>
              <w:rPr>
                <w:sz w:val="24"/>
                <w:szCs w:val="20"/>
              </w:rPr>
            </w:pPr>
          </w:p>
        </w:tc>
        <w:tc>
          <w:tcPr>
            <w:tcW w:w="832" w:type="dxa"/>
            <w:vAlign w:val="center"/>
          </w:tcPr>
          <w:p w:rsidR="00503E6F" w:rsidRPr="00503E6F" w:rsidRDefault="00503E6F" w:rsidP="00503E6F">
            <w:pPr>
              <w:jc w:val="center"/>
              <w:rPr>
                <w:sz w:val="24"/>
                <w:szCs w:val="24"/>
              </w:rPr>
            </w:pPr>
          </w:p>
        </w:tc>
        <w:tc>
          <w:tcPr>
            <w:tcW w:w="1637" w:type="dxa"/>
            <w:vAlign w:val="center"/>
          </w:tcPr>
          <w:p w:rsidR="00503E6F" w:rsidRPr="00503E6F" w:rsidRDefault="00503E6F" w:rsidP="00503E6F">
            <w:pPr>
              <w:jc w:val="center"/>
              <w:rPr>
                <w:sz w:val="24"/>
                <w:szCs w:val="20"/>
              </w:rPr>
            </w:pPr>
          </w:p>
        </w:tc>
        <w:tc>
          <w:tcPr>
            <w:tcW w:w="975" w:type="dxa"/>
            <w:vAlign w:val="center"/>
          </w:tcPr>
          <w:p w:rsidR="00503E6F" w:rsidRPr="00503E6F" w:rsidRDefault="00503E6F" w:rsidP="00503E6F">
            <w:pPr>
              <w:jc w:val="center"/>
              <w:rPr>
                <w:sz w:val="24"/>
                <w:szCs w:val="20"/>
              </w:rPr>
            </w:pPr>
          </w:p>
        </w:tc>
        <w:tc>
          <w:tcPr>
            <w:tcW w:w="2218" w:type="dxa"/>
            <w:vAlign w:val="center"/>
          </w:tcPr>
          <w:p w:rsidR="00503E6F" w:rsidRPr="00503E6F" w:rsidRDefault="00503E6F" w:rsidP="00503E6F">
            <w:pPr>
              <w:jc w:val="center"/>
              <w:rPr>
                <w:sz w:val="24"/>
                <w:szCs w:val="20"/>
              </w:rPr>
            </w:pPr>
          </w:p>
        </w:tc>
        <w:tc>
          <w:tcPr>
            <w:tcW w:w="3152" w:type="dxa"/>
            <w:vAlign w:val="center"/>
          </w:tcPr>
          <w:p w:rsidR="00503E6F" w:rsidRPr="00503E6F" w:rsidRDefault="00503E6F" w:rsidP="00503E6F">
            <w:pPr>
              <w:jc w:val="center"/>
              <w:rPr>
                <w:rFonts w:ascii="宋体" w:hAnsi="宋体" w:cs="宋体"/>
                <w:bCs/>
              </w:rPr>
            </w:pPr>
          </w:p>
        </w:tc>
      </w:tr>
      <w:tr w:rsidR="00503E6F" w:rsidRPr="00503E6F" w:rsidTr="00393E9C">
        <w:trPr>
          <w:cantSplit/>
          <w:trHeight w:val="775"/>
          <w:jc w:val="center"/>
        </w:trPr>
        <w:tc>
          <w:tcPr>
            <w:tcW w:w="495" w:type="dxa"/>
            <w:vMerge w:val="restart"/>
            <w:vAlign w:val="center"/>
          </w:tcPr>
          <w:p w:rsidR="00503E6F" w:rsidRPr="00503E6F" w:rsidRDefault="00503E6F" w:rsidP="00503E6F">
            <w:pPr>
              <w:spacing w:line="360" w:lineRule="auto"/>
              <w:jc w:val="center"/>
              <w:rPr>
                <w:b/>
                <w:sz w:val="24"/>
                <w:szCs w:val="20"/>
                <w:highlight w:val="yellow"/>
              </w:rPr>
            </w:pPr>
            <w:r w:rsidRPr="00503E6F">
              <w:rPr>
                <w:rFonts w:hint="eastAsia"/>
                <w:b/>
                <w:sz w:val="24"/>
                <w:szCs w:val="24"/>
              </w:rPr>
              <w:t>9</w:t>
            </w:r>
          </w:p>
        </w:tc>
        <w:tc>
          <w:tcPr>
            <w:tcW w:w="1716" w:type="dxa"/>
            <w:vMerge w:val="restart"/>
            <w:vAlign w:val="center"/>
          </w:tcPr>
          <w:p w:rsidR="00503E6F" w:rsidRPr="00503E6F" w:rsidRDefault="00503E6F" w:rsidP="00503E6F">
            <w:pPr>
              <w:jc w:val="center"/>
              <w:rPr>
                <w:rFonts w:ascii="宋体" w:hAnsi="宋体" w:cs="宋体"/>
                <w:kern w:val="0"/>
              </w:rPr>
            </w:pPr>
            <w:proofErr w:type="gramStart"/>
            <w:r w:rsidRPr="00503E6F">
              <w:rPr>
                <w:rFonts w:hint="eastAsia"/>
                <w:sz w:val="24"/>
                <w:szCs w:val="24"/>
              </w:rPr>
              <w:t>男长衬衣</w:t>
            </w:r>
            <w:proofErr w:type="gramEnd"/>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0"/>
              </w:rPr>
            </w:pPr>
            <w:r w:rsidRPr="00503E6F">
              <w:rPr>
                <w:rFonts w:hint="eastAsia"/>
                <w:sz w:val="24"/>
                <w:szCs w:val="24"/>
              </w:rPr>
              <w:t>直条纹仿丝绸</w:t>
            </w:r>
          </w:p>
        </w:tc>
        <w:tc>
          <w:tcPr>
            <w:tcW w:w="975" w:type="dxa"/>
            <w:vAlign w:val="center"/>
          </w:tcPr>
          <w:p w:rsidR="00503E6F" w:rsidRPr="00503E6F" w:rsidRDefault="00503E6F" w:rsidP="00503E6F">
            <w:pPr>
              <w:jc w:val="center"/>
              <w:rPr>
                <w:sz w:val="24"/>
                <w:szCs w:val="20"/>
              </w:rPr>
            </w:pPr>
            <w:r w:rsidRPr="00503E6F">
              <w:rPr>
                <w:rFonts w:hint="eastAsia"/>
                <w:sz w:val="24"/>
                <w:szCs w:val="24"/>
              </w:rPr>
              <w:t>白色</w:t>
            </w:r>
          </w:p>
        </w:tc>
        <w:tc>
          <w:tcPr>
            <w:tcW w:w="2218" w:type="dxa"/>
            <w:vMerge w:val="restart"/>
            <w:vAlign w:val="center"/>
          </w:tcPr>
          <w:p w:rsidR="00503E6F" w:rsidRPr="00503E6F" w:rsidRDefault="00503E6F" w:rsidP="00503E6F">
            <w:pPr>
              <w:jc w:val="center"/>
              <w:rPr>
                <w:sz w:val="24"/>
                <w:szCs w:val="20"/>
              </w:rPr>
            </w:pPr>
            <w:r w:rsidRPr="00503E6F">
              <w:rPr>
                <w:rFonts w:hint="eastAsia"/>
                <w:sz w:val="24"/>
                <w:szCs w:val="24"/>
              </w:rPr>
              <w:t>80s/2*80s/2</w:t>
            </w:r>
          </w:p>
          <w:p w:rsidR="00503E6F" w:rsidRPr="00503E6F" w:rsidRDefault="00503E6F" w:rsidP="00503E6F">
            <w:pPr>
              <w:jc w:val="center"/>
              <w:rPr>
                <w:sz w:val="24"/>
                <w:szCs w:val="20"/>
              </w:rPr>
            </w:pPr>
            <w:r w:rsidRPr="00503E6F">
              <w:rPr>
                <w:rFonts w:hint="eastAsia"/>
                <w:sz w:val="24"/>
                <w:szCs w:val="24"/>
              </w:rPr>
              <w:t>密度：</w:t>
            </w:r>
            <w:r w:rsidRPr="00503E6F">
              <w:rPr>
                <w:rFonts w:hint="eastAsia"/>
                <w:sz w:val="24"/>
                <w:szCs w:val="24"/>
              </w:rPr>
              <w:t>130*80</w:t>
            </w:r>
            <w:r w:rsidRPr="00503E6F">
              <w:rPr>
                <w:rFonts w:hint="eastAsia"/>
                <w:sz w:val="24"/>
                <w:szCs w:val="24"/>
              </w:rPr>
              <w:t>、克</w:t>
            </w:r>
            <w:r w:rsidRPr="00503E6F">
              <w:rPr>
                <w:rFonts w:hint="eastAsia"/>
                <w:sz w:val="24"/>
                <w:szCs w:val="24"/>
              </w:rPr>
              <w:lastRenderedPageBreak/>
              <w:t>重</w:t>
            </w:r>
            <w:r w:rsidRPr="00503E6F">
              <w:rPr>
                <w:rFonts w:hint="eastAsia"/>
                <w:sz w:val="24"/>
                <w:szCs w:val="24"/>
              </w:rPr>
              <w:t>182g/</w:t>
            </w:r>
            <w:r w:rsidRPr="00503E6F">
              <w:rPr>
                <w:rFonts w:hint="eastAsia"/>
                <w:sz w:val="24"/>
                <w:szCs w:val="24"/>
              </w:rPr>
              <w:t>米、成分：</w:t>
            </w:r>
            <w:r w:rsidRPr="00503E6F">
              <w:rPr>
                <w:rFonts w:hint="eastAsia"/>
                <w:sz w:val="24"/>
                <w:szCs w:val="24"/>
              </w:rPr>
              <w:t>60%</w:t>
            </w:r>
            <w:r w:rsidRPr="00503E6F">
              <w:rPr>
                <w:rFonts w:hint="eastAsia"/>
                <w:sz w:val="24"/>
                <w:szCs w:val="24"/>
              </w:rPr>
              <w:t>棉</w:t>
            </w:r>
            <w:r w:rsidRPr="00503E6F">
              <w:rPr>
                <w:rFonts w:hint="eastAsia"/>
                <w:sz w:val="24"/>
                <w:szCs w:val="24"/>
              </w:rPr>
              <w:t>40%</w:t>
            </w:r>
            <w:proofErr w:type="gramStart"/>
            <w:r w:rsidRPr="00503E6F">
              <w:rPr>
                <w:rFonts w:hint="eastAsia"/>
                <w:sz w:val="24"/>
                <w:szCs w:val="24"/>
              </w:rPr>
              <w:t>涤</w:t>
            </w:r>
            <w:proofErr w:type="gramEnd"/>
          </w:p>
          <w:p w:rsidR="00503E6F" w:rsidRPr="00503E6F" w:rsidRDefault="00503E6F" w:rsidP="00503E6F">
            <w:pPr>
              <w:jc w:val="center"/>
              <w:rPr>
                <w:rFonts w:ascii="宋体" w:hAnsi="宋体" w:cs="宋体"/>
                <w:b/>
                <w:kern w:val="0"/>
              </w:rPr>
            </w:pPr>
          </w:p>
        </w:tc>
        <w:tc>
          <w:tcPr>
            <w:tcW w:w="3152" w:type="dxa"/>
            <w:vMerge w:val="restart"/>
            <w:vAlign w:val="center"/>
          </w:tcPr>
          <w:p w:rsidR="00503E6F" w:rsidRPr="00503E6F" w:rsidRDefault="00503E6F" w:rsidP="00503E6F">
            <w:pPr>
              <w:jc w:val="center"/>
              <w:rPr>
                <w:rFonts w:ascii="宋体" w:hAnsi="宋体" w:cs="宋体"/>
                <w:bCs/>
              </w:rPr>
            </w:pPr>
            <w:r w:rsidRPr="00503E6F">
              <w:rPr>
                <w:rFonts w:ascii="宋体" w:hAnsi="宋体" w:cs="宋体" w:hint="eastAsia"/>
                <w:bCs/>
              </w:rPr>
              <w:lastRenderedPageBreak/>
              <w:t>1、收身款式，无收省，后无折，标准中方领，下摆弧形；2、摆</w:t>
            </w:r>
            <w:r w:rsidRPr="00503E6F">
              <w:rPr>
                <w:rFonts w:ascii="宋体" w:hAnsi="宋体" w:cs="宋体" w:hint="eastAsia"/>
                <w:bCs/>
              </w:rPr>
              <w:lastRenderedPageBreak/>
              <w:t>缝袖山缝包缝；3、长袖袖头为圆头，宽6公分，短袖为平袖口</w:t>
            </w:r>
          </w:p>
        </w:tc>
      </w:tr>
      <w:tr w:rsidR="00503E6F" w:rsidRPr="00503E6F" w:rsidTr="00393E9C">
        <w:trPr>
          <w:cantSplit/>
          <w:trHeight w:val="645"/>
          <w:jc w:val="center"/>
        </w:trPr>
        <w:tc>
          <w:tcPr>
            <w:tcW w:w="495" w:type="dxa"/>
            <w:vMerge/>
            <w:vAlign w:val="center"/>
          </w:tcPr>
          <w:p w:rsidR="00503E6F" w:rsidRPr="00503E6F" w:rsidRDefault="00503E6F" w:rsidP="00503E6F">
            <w:pPr>
              <w:jc w:val="center"/>
              <w:rPr>
                <w:szCs w:val="20"/>
              </w:rPr>
            </w:pPr>
          </w:p>
        </w:tc>
        <w:tc>
          <w:tcPr>
            <w:tcW w:w="1716" w:type="dxa"/>
            <w:vMerge/>
            <w:vAlign w:val="center"/>
          </w:tcPr>
          <w:p w:rsidR="00503E6F" w:rsidRPr="00503E6F" w:rsidRDefault="00503E6F" w:rsidP="00503E6F">
            <w:pPr>
              <w:jc w:val="center"/>
              <w:rPr>
                <w:szCs w:val="20"/>
              </w:rPr>
            </w:pP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4"/>
              </w:rPr>
            </w:pPr>
            <w:r w:rsidRPr="00503E6F">
              <w:rPr>
                <w:rFonts w:hint="eastAsia"/>
                <w:sz w:val="24"/>
                <w:szCs w:val="24"/>
              </w:rPr>
              <w:t>CVC</w:t>
            </w:r>
          </w:p>
        </w:tc>
        <w:tc>
          <w:tcPr>
            <w:tcW w:w="975" w:type="dxa"/>
            <w:vAlign w:val="center"/>
          </w:tcPr>
          <w:p w:rsidR="00503E6F" w:rsidRPr="00503E6F" w:rsidRDefault="00503E6F" w:rsidP="00503E6F">
            <w:pPr>
              <w:jc w:val="center"/>
              <w:rPr>
                <w:sz w:val="24"/>
                <w:szCs w:val="24"/>
              </w:rPr>
            </w:pPr>
            <w:proofErr w:type="gramStart"/>
            <w:r w:rsidRPr="00503E6F">
              <w:rPr>
                <w:rFonts w:hint="eastAsia"/>
                <w:sz w:val="24"/>
                <w:szCs w:val="24"/>
              </w:rPr>
              <w:t>兰色</w:t>
            </w:r>
            <w:proofErr w:type="gramEnd"/>
          </w:p>
        </w:tc>
        <w:tc>
          <w:tcPr>
            <w:tcW w:w="2218" w:type="dxa"/>
            <w:vMerge/>
            <w:vAlign w:val="center"/>
          </w:tcPr>
          <w:p w:rsidR="00503E6F" w:rsidRPr="00503E6F" w:rsidRDefault="00503E6F" w:rsidP="00503E6F">
            <w:pPr>
              <w:jc w:val="center"/>
              <w:rPr>
                <w:sz w:val="24"/>
                <w:szCs w:val="24"/>
              </w:rPr>
            </w:pPr>
          </w:p>
        </w:tc>
        <w:tc>
          <w:tcPr>
            <w:tcW w:w="3152" w:type="dxa"/>
            <w:vMerge/>
            <w:vAlign w:val="center"/>
          </w:tcPr>
          <w:p w:rsidR="00503E6F" w:rsidRPr="00503E6F" w:rsidRDefault="00503E6F" w:rsidP="00503E6F">
            <w:pPr>
              <w:jc w:val="center"/>
              <w:rPr>
                <w:sz w:val="24"/>
                <w:szCs w:val="24"/>
              </w:rPr>
            </w:pPr>
          </w:p>
        </w:tc>
      </w:tr>
      <w:tr w:rsidR="00503E6F" w:rsidRPr="00503E6F" w:rsidTr="00393E9C">
        <w:trPr>
          <w:cantSplit/>
          <w:trHeight w:val="775"/>
          <w:jc w:val="center"/>
        </w:trPr>
        <w:tc>
          <w:tcPr>
            <w:tcW w:w="495" w:type="dxa"/>
            <w:vMerge w:val="restart"/>
            <w:vAlign w:val="center"/>
          </w:tcPr>
          <w:p w:rsidR="00503E6F" w:rsidRPr="00503E6F" w:rsidRDefault="00503E6F" w:rsidP="00503E6F">
            <w:pPr>
              <w:spacing w:line="360" w:lineRule="auto"/>
              <w:jc w:val="center"/>
              <w:rPr>
                <w:b/>
                <w:sz w:val="24"/>
                <w:szCs w:val="20"/>
                <w:highlight w:val="yellow"/>
              </w:rPr>
            </w:pPr>
            <w:r w:rsidRPr="00503E6F">
              <w:rPr>
                <w:rFonts w:hint="eastAsia"/>
                <w:b/>
                <w:sz w:val="24"/>
                <w:szCs w:val="24"/>
              </w:rPr>
              <w:lastRenderedPageBreak/>
              <w:t>10</w:t>
            </w:r>
          </w:p>
        </w:tc>
        <w:tc>
          <w:tcPr>
            <w:tcW w:w="1716" w:type="dxa"/>
            <w:vMerge w:val="restart"/>
            <w:vAlign w:val="center"/>
          </w:tcPr>
          <w:p w:rsidR="00503E6F" w:rsidRPr="00503E6F" w:rsidRDefault="00503E6F" w:rsidP="00503E6F">
            <w:pPr>
              <w:jc w:val="center"/>
              <w:rPr>
                <w:sz w:val="24"/>
                <w:szCs w:val="20"/>
              </w:rPr>
            </w:pPr>
            <w:r w:rsidRPr="00503E6F">
              <w:rPr>
                <w:rFonts w:hint="eastAsia"/>
                <w:sz w:val="24"/>
                <w:szCs w:val="24"/>
              </w:rPr>
              <w:t>男短衬衣</w:t>
            </w: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0"/>
              </w:rPr>
            </w:pPr>
            <w:r w:rsidRPr="00503E6F">
              <w:rPr>
                <w:rFonts w:hint="eastAsia"/>
                <w:sz w:val="24"/>
                <w:szCs w:val="24"/>
              </w:rPr>
              <w:t>直条纹仿丝绸</w:t>
            </w:r>
          </w:p>
        </w:tc>
        <w:tc>
          <w:tcPr>
            <w:tcW w:w="975" w:type="dxa"/>
            <w:vAlign w:val="center"/>
          </w:tcPr>
          <w:p w:rsidR="00503E6F" w:rsidRPr="00503E6F" w:rsidRDefault="00503E6F" w:rsidP="00503E6F">
            <w:pPr>
              <w:jc w:val="center"/>
              <w:rPr>
                <w:sz w:val="24"/>
                <w:szCs w:val="20"/>
              </w:rPr>
            </w:pPr>
            <w:r w:rsidRPr="00503E6F">
              <w:rPr>
                <w:rFonts w:hint="eastAsia"/>
                <w:sz w:val="24"/>
                <w:szCs w:val="24"/>
              </w:rPr>
              <w:t>白色</w:t>
            </w:r>
          </w:p>
        </w:tc>
        <w:tc>
          <w:tcPr>
            <w:tcW w:w="2218" w:type="dxa"/>
            <w:vMerge w:val="restart"/>
            <w:vAlign w:val="center"/>
          </w:tcPr>
          <w:p w:rsidR="00503E6F" w:rsidRPr="00503E6F" w:rsidRDefault="00503E6F" w:rsidP="00503E6F">
            <w:pPr>
              <w:jc w:val="center"/>
              <w:rPr>
                <w:sz w:val="24"/>
                <w:szCs w:val="20"/>
              </w:rPr>
            </w:pPr>
            <w:r w:rsidRPr="00503E6F">
              <w:rPr>
                <w:rFonts w:hint="eastAsia"/>
                <w:sz w:val="24"/>
                <w:szCs w:val="24"/>
              </w:rPr>
              <w:t>80s/2*80s/2</w:t>
            </w:r>
          </w:p>
          <w:p w:rsidR="00503E6F" w:rsidRPr="00503E6F" w:rsidRDefault="00503E6F" w:rsidP="00503E6F">
            <w:pPr>
              <w:jc w:val="center"/>
              <w:rPr>
                <w:sz w:val="24"/>
                <w:szCs w:val="20"/>
              </w:rPr>
            </w:pPr>
            <w:r w:rsidRPr="00503E6F">
              <w:rPr>
                <w:rFonts w:hint="eastAsia"/>
                <w:sz w:val="24"/>
                <w:szCs w:val="24"/>
              </w:rPr>
              <w:t>密度：</w:t>
            </w:r>
            <w:r w:rsidRPr="00503E6F">
              <w:rPr>
                <w:rFonts w:hint="eastAsia"/>
                <w:sz w:val="24"/>
                <w:szCs w:val="24"/>
              </w:rPr>
              <w:t>130*80</w:t>
            </w:r>
            <w:r w:rsidRPr="00503E6F">
              <w:rPr>
                <w:rFonts w:hint="eastAsia"/>
                <w:sz w:val="24"/>
                <w:szCs w:val="24"/>
              </w:rPr>
              <w:t>、克重</w:t>
            </w:r>
            <w:r w:rsidRPr="00503E6F">
              <w:rPr>
                <w:rFonts w:hint="eastAsia"/>
                <w:sz w:val="24"/>
                <w:szCs w:val="24"/>
              </w:rPr>
              <w:t>182g/</w:t>
            </w:r>
            <w:r w:rsidRPr="00503E6F">
              <w:rPr>
                <w:rFonts w:hint="eastAsia"/>
                <w:sz w:val="24"/>
                <w:szCs w:val="24"/>
              </w:rPr>
              <w:t>米、成分：</w:t>
            </w:r>
            <w:r w:rsidRPr="00503E6F">
              <w:rPr>
                <w:rFonts w:hint="eastAsia"/>
                <w:sz w:val="24"/>
                <w:szCs w:val="24"/>
              </w:rPr>
              <w:t>60%</w:t>
            </w:r>
            <w:r w:rsidRPr="00503E6F">
              <w:rPr>
                <w:rFonts w:hint="eastAsia"/>
                <w:sz w:val="24"/>
                <w:szCs w:val="24"/>
              </w:rPr>
              <w:t>棉</w:t>
            </w:r>
            <w:r w:rsidRPr="00503E6F">
              <w:rPr>
                <w:rFonts w:hint="eastAsia"/>
                <w:sz w:val="24"/>
                <w:szCs w:val="24"/>
              </w:rPr>
              <w:t>40%</w:t>
            </w:r>
            <w:proofErr w:type="gramStart"/>
            <w:r w:rsidRPr="00503E6F">
              <w:rPr>
                <w:rFonts w:hint="eastAsia"/>
                <w:sz w:val="24"/>
                <w:szCs w:val="24"/>
              </w:rPr>
              <w:t>涤</w:t>
            </w:r>
            <w:proofErr w:type="gramEnd"/>
          </w:p>
          <w:p w:rsidR="00503E6F" w:rsidRPr="00503E6F" w:rsidRDefault="00503E6F" w:rsidP="00503E6F">
            <w:pPr>
              <w:jc w:val="center"/>
              <w:rPr>
                <w:sz w:val="24"/>
                <w:szCs w:val="20"/>
              </w:rPr>
            </w:pPr>
          </w:p>
        </w:tc>
        <w:tc>
          <w:tcPr>
            <w:tcW w:w="3152" w:type="dxa"/>
            <w:vMerge w:val="restart"/>
            <w:vAlign w:val="center"/>
          </w:tcPr>
          <w:p w:rsidR="00503E6F" w:rsidRPr="00503E6F" w:rsidRDefault="00503E6F" w:rsidP="00503E6F">
            <w:pPr>
              <w:jc w:val="center"/>
              <w:rPr>
                <w:rFonts w:ascii="宋体" w:hAnsi="宋体" w:cs="宋体"/>
                <w:bCs/>
              </w:rPr>
            </w:pPr>
            <w:r w:rsidRPr="00503E6F">
              <w:rPr>
                <w:rFonts w:ascii="宋体" w:hAnsi="宋体" w:cs="宋体" w:hint="eastAsia"/>
                <w:bCs/>
              </w:rPr>
              <w:t>1、收身款式，无收省，后无折，标准中方领，下摆弧形；2、摆缝袖山缝包缝；3、长袖袖头为圆头，宽6公分，短袖为平袖口</w:t>
            </w:r>
          </w:p>
        </w:tc>
      </w:tr>
      <w:tr w:rsidR="00503E6F" w:rsidRPr="00503E6F" w:rsidTr="00393E9C">
        <w:trPr>
          <w:cantSplit/>
          <w:trHeight w:val="615"/>
          <w:jc w:val="center"/>
        </w:trPr>
        <w:tc>
          <w:tcPr>
            <w:tcW w:w="495" w:type="dxa"/>
            <w:vMerge/>
            <w:vAlign w:val="center"/>
          </w:tcPr>
          <w:p w:rsidR="00503E6F" w:rsidRPr="00503E6F" w:rsidRDefault="00503E6F" w:rsidP="00503E6F">
            <w:pPr>
              <w:jc w:val="center"/>
              <w:rPr>
                <w:szCs w:val="20"/>
              </w:rPr>
            </w:pPr>
          </w:p>
        </w:tc>
        <w:tc>
          <w:tcPr>
            <w:tcW w:w="1716" w:type="dxa"/>
            <w:vMerge/>
            <w:vAlign w:val="center"/>
          </w:tcPr>
          <w:p w:rsidR="00503E6F" w:rsidRPr="00503E6F" w:rsidRDefault="00503E6F" w:rsidP="00503E6F">
            <w:pPr>
              <w:jc w:val="center"/>
              <w:rPr>
                <w:szCs w:val="20"/>
              </w:rPr>
            </w:pP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4"/>
              </w:rPr>
            </w:pPr>
            <w:r w:rsidRPr="00503E6F">
              <w:rPr>
                <w:rFonts w:hint="eastAsia"/>
                <w:sz w:val="24"/>
                <w:szCs w:val="24"/>
              </w:rPr>
              <w:t>CVC</w:t>
            </w:r>
          </w:p>
        </w:tc>
        <w:tc>
          <w:tcPr>
            <w:tcW w:w="975" w:type="dxa"/>
            <w:vAlign w:val="center"/>
          </w:tcPr>
          <w:p w:rsidR="00503E6F" w:rsidRPr="00503E6F" w:rsidRDefault="00503E6F" w:rsidP="00503E6F">
            <w:pPr>
              <w:jc w:val="center"/>
              <w:rPr>
                <w:sz w:val="24"/>
                <w:szCs w:val="24"/>
              </w:rPr>
            </w:pPr>
            <w:proofErr w:type="gramStart"/>
            <w:r w:rsidRPr="00503E6F">
              <w:rPr>
                <w:rFonts w:hint="eastAsia"/>
                <w:sz w:val="24"/>
                <w:szCs w:val="24"/>
              </w:rPr>
              <w:t>兰色</w:t>
            </w:r>
            <w:proofErr w:type="gramEnd"/>
          </w:p>
        </w:tc>
        <w:tc>
          <w:tcPr>
            <w:tcW w:w="2218" w:type="dxa"/>
            <w:vMerge/>
            <w:vAlign w:val="center"/>
          </w:tcPr>
          <w:p w:rsidR="00503E6F" w:rsidRPr="00503E6F" w:rsidRDefault="00503E6F" w:rsidP="00503E6F">
            <w:pPr>
              <w:jc w:val="center"/>
              <w:rPr>
                <w:sz w:val="24"/>
                <w:szCs w:val="24"/>
              </w:rPr>
            </w:pPr>
          </w:p>
        </w:tc>
        <w:tc>
          <w:tcPr>
            <w:tcW w:w="3152" w:type="dxa"/>
            <w:vMerge/>
            <w:vAlign w:val="center"/>
          </w:tcPr>
          <w:p w:rsidR="00503E6F" w:rsidRPr="00503E6F" w:rsidRDefault="00503E6F" w:rsidP="00503E6F">
            <w:pPr>
              <w:jc w:val="center"/>
              <w:rPr>
                <w:sz w:val="24"/>
                <w:szCs w:val="24"/>
              </w:rPr>
            </w:pPr>
          </w:p>
        </w:tc>
      </w:tr>
      <w:tr w:rsidR="00503E6F" w:rsidRPr="00503E6F" w:rsidTr="00393E9C">
        <w:trPr>
          <w:cantSplit/>
          <w:trHeight w:val="931"/>
          <w:jc w:val="center"/>
        </w:trPr>
        <w:tc>
          <w:tcPr>
            <w:tcW w:w="495" w:type="dxa"/>
            <w:vMerge w:val="restart"/>
            <w:vAlign w:val="center"/>
          </w:tcPr>
          <w:p w:rsidR="00503E6F" w:rsidRPr="00503E6F" w:rsidRDefault="00503E6F" w:rsidP="00503E6F">
            <w:pPr>
              <w:spacing w:line="360" w:lineRule="auto"/>
              <w:jc w:val="center"/>
              <w:rPr>
                <w:b/>
                <w:sz w:val="24"/>
                <w:szCs w:val="20"/>
                <w:highlight w:val="yellow"/>
              </w:rPr>
            </w:pPr>
            <w:r w:rsidRPr="00503E6F">
              <w:rPr>
                <w:rFonts w:hint="eastAsia"/>
                <w:b/>
                <w:sz w:val="24"/>
                <w:szCs w:val="24"/>
              </w:rPr>
              <w:t>11</w:t>
            </w:r>
          </w:p>
        </w:tc>
        <w:tc>
          <w:tcPr>
            <w:tcW w:w="1716" w:type="dxa"/>
            <w:vMerge w:val="restart"/>
            <w:vAlign w:val="center"/>
          </w:tcPr>
          <w:p w:rsidR="00503E6F" w:rsidRDefault="00503E6F" w:rsidP="00503E6F">
            <w:pPr>
              <w:jc w:val="center"/>
              <w:rPr>
                <w:rFonts w:hint="eastAsia"/>
                <w:sz w:val="24"/>
                <w:szCs w:val="24"/>
              </w:rPr>
            </w:pPr>
            <w:r w:rsidRPr="00503E6F">
              <w:rPr>
                <w:rFonts w:hint="eastAsia"/>
                <w:sz w:val="24"/>
                <w:szCs w:val="24"/>
              </w:rPr>
              <w:t>男西服</w:t>
            </w:r>
          </w:p>
          <w:p w:rsidR="00393E9C" w:rsidRPr="00503E6F" w:rsidRDefault="00393E9C" w:rsidP="00503E6F">
            <w:pPr>
              <w:jc w:val="center"/>
              <w:rPr>
                <w:rFonts w:ascii="宋体" w:hAnsi="宋体" w:cs="宋体"/>
                <w:kern w:val="0"/>
              </w:rPr>
            </w:pPr>
            <w:r>
              <w:rPr>
                <w:rFonts w:hint="eastAsia"/>
                <w:sz w:val="24"/>
                <w:szCs w:val="24"/>
              </w:rPr>
              <w:t>（</w:t>
            </w:r>
            <w:r w:rsidRPr="00393E9C">
              <w:rPr>
                <w:rFonts w:hint="eastAsia"/>
                <w:sz w:val="24"/>
                <w:szCs w:val="24"/>
              </w:rPr>
              <w:t>上衣</w:t>
            </w:r>
            <w:r w:rsidRPr="00393E9C">
              <w:rPr>
                <w:rFonts w:hint="eastAsia"/>
                <w:sz w:val="24"/>
                <w:szCs w:val="24"/>
              </w:rPr>
              <w:t>+</w:t>
            </w:r>
            <w:r w:rsidRPr="00393E9C">
              <w:rPr>
                <w:rFonts w:hint="eastAsia"/>
                <w:sz w:val="24"/>
                <w:szCs w:val="24"/>
              </w:rPr>
              <w:t>长裤</w:t>
            </w:r>
            <w:r>
              <w:rPr>
                <w:rFonts w:hint="eastAsia"/>
                <w:sz w:val="24"/>
                <w:szCs w:val="24"/>
              </w:rPr>
              <w:t>）</w:t>
            </w: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0"/>
              </w:rPr>
            </w:pPr>
            <w:proofErr w:type="gramStart"/>
            <w:r w:rsidRPr="00503E6F">
              <w:rPr>
                <w:rFonts w:hint="eastAsia"/>
                <w:sz w:val="24"/>
                <w:szCs w:val="24"/>
              </w:rPr>
              <w:t>精密贡丝锦</w:t>
            </w:r>
            <w:proofErr w:type="gramEnd"/>
          </w:p>
        </w:tc>
        <w:tc>
          <w:tcPr>
            <w:tcW w:w="975" w:type="dxa"/>
            <w:vAlign w:val="center"/>
          </w:tcPr>
          <w:p w:rsidR="00503E6F" w:rsidRPr="00503E6F" w:rsidRDefault="00503E6F" w:rsidP="00503E6F">
            <w:pPr>
              <w:jc w:val="center"/>
              <w:rPr>
                <w:sz w:val="24"/>
                <w:szCs w:val="20"/>
              </w:rPr>
            </w:pPr>
            <w:proofErr w:type="gramStart"/>
            <w:r w:rsidRPr="00503E6F">
              <w:rPr>
                <w:rFonts w:hint="eastAsia"/>
                <w:sz w:val="24"/>
                <w:szCs w:val="24"/>
              </w:rPr>
              <w:t>兰色</w:t>
            </w:r>
            <w:proofErr w:type="gramEnd"/>
          </w:p>
        </w:tc>
        <w:tc>
          <w:tcPr>
            <w:tcW w:w="2218" w:type="dxa"/>
            <w:vMerge w:val="restart"/>
            <w:vAlign w:val="center"/>
          </w:tcPr>
          <w:p w:rsidR="00503E6F" w:rsidRPr="00503E6F" w:rsidRDefault="00503E6F" w:rsidP="00503E6F">
            <w:pPr>
              <w:jc w:val="center"/>
              <w:rPr>
                <w:sz w:val="24"/>
                <w:szCs w:val="20"/>
              </w:rPr>
            </w:pPr>
            <w:r w:rsidRPr="00503E6F">
              <w:rPr>
                <w:rFonts w:hint="eastAsia"/>
                <w:sz w:val="24"/>
                <w:szCs w:val="24"/>
              </w:rPr>
              <w:t>65/35*2</w:t>
            </w:r>
            <w:r w:rsidRPr="00503E6F">
              <w:rPr>
                <w:rFonts w:hint="eastAsia"/>
                <w:sz w:val="24"/>
                <w:szCs w:val="24"/>
              </w:rPr>
              <w:t>双股强捻纱，克重</w:t>
            </w:r>
            <w:r w:rsidRPr="00503E6F">
              <w:rPr>
                <w:rFonts w:hint="eastAsia"/>
                <w:sz w:val="24"/>
                <w:szCs w:val="24"/>
              </w:rPr>
              <w:t>410g/m-420g/m</w:t>
            </w:r>
          </w:p>
          <w:p w:rsidR="00503E6F" w:rsidRPr="00503E6F" w:rsidRDefault="00503E6F" w:rsidP="00503E6F">
            <w:pPr>
              <w:jc w:val="center"/>
              <w:rPr>
                <w:sz w:val="24"/>
                <w:szCs w:val="20"/>
              </w:rPr>
            </w:pPr>
            <w:r w:rsidRPr="00503E6F">
              <w:rPr>
                <w:rFonts w:hint="eastAsia"/>
                <w:sz w:val="24"/>
                <w:szCs w:val="24"/>
              </w:rPr>
              <w:t>工艺：活性全工艺、色牢度</w:t>
            </w:r>
            <w:r w:rsidRPr="00503E6F">
              <w:rPr>
                <w:rFonts w:hint="eastAsia"/>
                <w:sz w:val="24"/>
                <w:szCs w:val="24"/>
              </w:rPr>
              <w:t>3-4</w:t>
            </w:r>
            <w:r w:rsidRPr="00503E6F">
              <w:rPr>
                <w:rFonts w:hint="eastAsia"/>
                <w:sz w:val="24"/>
                <w:szCs w:val="24"/>
              </w:rPr>
              <w:t>级（水洗）</w:t>
            </w:r>
          </w:p>
        </w:tc>
        <w:tc>
          <w:tcPr>
            <w:tcW w:w="3152" w:type="dxa"/>
            <w:vMerge w:val="restart"/>
            <w:vAlign w:val="center"/>
          </w:tcPr>
          <w:p w:rsidR="00503E6F" w:rsidRPr="00503E6F" w:rsidRDefault="00503E6F" w:rsidP="00503E6F">
            <w:pPr>
              <w:jc w:val="center"/>
              <w:rPr>
                <w:rFonts w:ascii="宋体" w:hAnsi="宋体" w:cs="宋体"/>
                <w:bCs/>
              </w:rPr>
            </w:pPr>
            <w:r w:rsidRPr="00503E6F">
              <w:rPr>
                <w:rFonts w:ascii="宋体" w:hAnsi="宋体" w:cs="宋体" w:hint="eastAsia"/>
                <w:bCs/>
              </w:rPr>
              <w:t>1、</w:t>
            </w:r>
            <w:proofErr w:type="gramStart"/>
            <w:r w:rsidRPr="00503E6F">
              <w:rPr>
                <w:rFonts w:ascii="宋体" w:hAnsi="宋体" w:cs="宋体" w:hint="eastAsia"/>
                <w:bCs/>
              </w:rPr>
              <w:t>兰色</w:t>
            </w:r>
            <w:proofErr w:type="gramEnd"/>
            <w:r w:rsidRPr="00503E6F">
              <w:rPr>
                <w:rFonts w:ascii="宋体" w:hAnsi="宋体" w:cs="宋体" w:hint="eastAsia"/>
                <w:bCs/>
              </w:rPr>
              <w:t>三粒扣，平驳头圆角无叉西服，黑色两粒扣，平驳头圆角无叉西服；2、内挂面为连弧形耳朵片挂面贡针，右边内袋装三角形里布达舌锁眼；3、领驳头</w:t>
            </w:r>
            <w:proofErr w:type="gramStart"/>
            <w:r w:rsidRPr="00503E6F">
              <w:rPr>
                <w:rFonts w:ascii="宋体" w:hAnsi="宋体" w:cs="宋体" w:hint="eastAsia"/>
                <w:bCs/>
              </w:rPr>
              <w:t>门巾平服装袖</w:t>
            </w:r>
            <w:proofErr w:type="gramEnd"/>
            <w:r w:rsidRPr="00503E6F">
              <w:rPr>
                <w:rFonts w:ascii="宋体" w:hAnsi="宋体" w:cs="宋体" w:hint="eastAsia"/>
                <w:bCs/>
              </w:rPr>
              <w:t>圆顺；4、纽扣为蓝底有花纹纽扣；5、</w:t>
            </w:r>
            <w:r w:rsidRPr="00503E6F">
              <w:rPr>
                <w:rFonts w:ascii="宋体" w:hAnsi="宋体" w:cs="宋体" w:hint="eastAsia"/>
                <w:bCs/>
                <w:sz w:val="20"/>
                <w:szCs w:val="20"/>
              </w:rPr>
              <w:t>黑色西服纽扣为金色外边，中间为皇冠头花</w:t>
            </w:r>
            <w:r w:rsidRPr="00503E6F">
              <w:rPr>
                <w:rFonts w:ascii="宋体" w:hAnsi="宋体" w:cs="宋体" w:hint="eastAsia"/>
                <w:bCs/>
              </w:rPr>
              <w:t>纹；</w:t>
            </w:r>
          </w:p>
        </w:tc>
      </w:tr>
      <w:tr w:rsidR="00503E6F" w:rsidRPr="00503E6F" w:rsidTr="00393E9C">
        <w:trPr>
          <w:cantSplit/>
          <w:trHeight w:val="931"/>
          <w:jc w:val="center"/>
        </w:trPr>
        <w:tc>
          <w:tcPr>
            <w:tcW w:w="495" w:type="dxa"/>
            <w:vMerge/>
            <w:vAlign w:val="center"/>
          </w:tcPr>
          <w:p w:rsidR="00503E6F" w:rsidRPr="00503E6F" w:rsidRDefault="00503E6F" w:rsidP="00503E6F">
            <w:pPr>
              <w:jc w:val="center"/>
              <w:rPr>
                <w:szCs w:val="20"/>
              </w:rPr>
            </w:pPr>
          </w:p>
        </w:tc>
        <w:tc>
          <w:tcPr>
            <w:tcW w:w="1716" w:type="dxa"/>
            <w:vMerge/>
            <w:vAlign w:val="center"/>
          </w:tcPr>
          <w:p w:rsidR="00503E6F" w:rsidRPr="00503E6F" w:rsidRDefault="00503E6F" w:rsidP="00503E6F">
            <w:pPr>
              <w:jc w:val="center"/>
              <w:rPr>
                <w:szCs w:val="20"/>
              </w:rPr>
            </w:pP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4"/>
              </w:rPr>
            </w:pPr>
            <w:r w:rsidRPr="00503E6F">
              <w:rPr>
                <w:rFonts w:hint="eastAsia"/>
                <w:sz w:val="24"/>
                <w:szCs w:val="24"/>
              </w:rPr>
              <w:t>缎纹哔叽</w:t>
            </w:r>
          </w:p>
        </w:tc>
        <w:tc>
          <w:tcPr>
            <w:tcW w:w="975" w:type="dxa"/>
            <w:vAlign w:val="center"/>
          </w:tcPr>
          <w:p w:rsidR="00503E6F" w:rsidRPr="00503E6F" w:rsidRDefault="00503E6F" w:rsidP="00503E6F">
            <w:pPr>
              <w:jc w:val="center"/>
              <w:rPr>
                <w:sz w:val="24"/>
                <w:szCs w:val="24"/>
              </w:rPr>
            </w:pPr>
            <w:r w:rsidRPr="00503E6F">
              <w:rPr>
                <w:rFonts w:hint="eastAsia"/>
                <w:sz w:val="24"/>
                <w:szCs w:val="24"/>
              </w:rPr>
              <w:t>黑色</w:t>
            </w:r>
          </w:p>
        </w:tc>
        <w:tc>
          <w:tcPr>
            <w:tcW w:w="2218" w:type="dxa"/>
            <w:vMerge/>
            <w:vAlign w:val="center"/>
          </w:tcPr>
          <w:p w:rsidR="00503E6F" w:rsidRPr="00503E6F" w:rsidRDefault="00503E6F" w:rsidP="00503E6F">
            <w:pPr>
              <w:jc w:val="center"/>
              <w:rPr>
                <w:sz w:val="24"/>
                <w:szCs w:val="24"/>
              </w:rPr>
            </w:pPr>
          </w:p>
        </w:tc>
        <w:tc>
          <w:tcPr>
            <w:tcW w:w="3152" w:type="dxa"/>
            <w:vMerge/>
            <w:vAlign w:val="center"/>
          </w:tcPr>
          <w:p w:rsidR="00503E6F" w:rsidRPr="00503E6F" w:rsidRDefault="00503E6F" w:rsidP="00503E6F">
            <w:pPr>
              <w:jc w:val="center"/>
              <w:rPr>
                <w:sz w:val="24"/>
                <w:szCs w:val="24"/>
              </w:rPr>
            </w:pPr>
          </w:p>
        </w:tc>
      </w:tr>
      <w:tr w:rsidR="00503E6F" w:rsidRPr="00503E6F" w:rsidTr="00393E9C">
        <w:trPr>
          <w:cantSplit/>
          <w:trHeight w:val="931"/>
          <w:jc w:val="center"/>
        </w:trPr>
        <w:tc>
          <w:tcPr>
            <w:tcW w:w="495" w:type="dxa"/>
            <w:vMerge w:val="restart"/>
            <w:vAlign w:val="center"/>
          </w:tcPr>
          <w:p w:rsidR="00503E6F" w:rsidRPr="00503E6F" w:rsidRDefault="00503E6F" w:rsidP="00503E6F">
            <w:pPr>
              <w:spacing w:line="360" w:lineRule="auto"/>
              <w:jc w:val="center"/>
              <w:rPr>
                <w:b/>
                <w:sz w:val="24"/>
                <w:szCs w:val="20"/>
                <w:highlight w:val="yellow"/>
              </w:rPr>
            </w:pPr>
            <w:r w:rsidRPr="00503E6F">
              <w:rPr>
                <w:rFonts w:hint="eastAsia"/>
                <w:b/>
                <w:sz w:val="24"/>
                <w:szCs w:val="24"/>
              </w:rPr>
              <w:t>12</w:t>
            </w:r>
          </w:p>
        </w:tc>
        <w:tc>
          <w:tcPr>
            <w:tcW w:w="1716" w:type="dxa"/>
            <w:vMerge w:val="restart"/>
            <w:vAlign w:val="center"/>
          </w:tcPr>
          <w:p w:rsidR="00503E6F" w:rsidRPr="00503E6F" w:rsidRDefault="00503E6F" w:rsidP="00503E6F">
            <w:pPr>
              <w:jc w:val="center"/>
              <w:rPr>
                <w:rFonts w:ascii="宋体" w:hAnsi="宋体" w:cs="宋体"/>
                <w:kern w:val="0"/>
              </w:rPr>
            </w:pPr>
            <w:r w:rsidRPr="00503E6F">
              <w:rPr>
                <w:rFonts w:hint="eastAsia"/>
                <w:sz w:val="24"/>
                <w:szCs w:val="24"/>
              </w:rPr>
              <w:t>男马甲</w:t>
            </w: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0"/>
              </w:rPr>
            </w:pPr>
            <w:proofErr w:type="gramStart"/>
            <w:r w:rsidRPr="00503E6F">
              <w:rPr>
                <w:rFonts w:hint="eastAsia"/>
                <w:sz w:val="24"/>
                <w:szCs w:val="24"/>
              </w:rPr>
              <w:t>精密贡丝锦</w:t>
            </w:r>
            <w:proofErr w:type="gramEnd"/>
          </w:p>
        </w:tc>
        <w:tc>
          <w:tcPr>
            <w:tcW w:w="975" w:type="dxa"/>
            <w:vAlign w:val="center"/>
          </w:tcPr>
          <w:p w:rsidR="00503E6F" w:rsidRPr="00503E6F" w:rsidRDefault="00503E6F" w:rsidP="00503E6F">
            <w:pPr>
              <w:jc w:val="center"/>
              <w:rPr>
                <w:sz w:val="24"/>
                <w:szCs w:val="20"/>
              </w:rPr>
            </w:pPr>
            <w:proofErr w:type="gramStart"/>
            <w:r w:rsidRPr="00503E6F">
              <w:rPr>
                <w:rFonts w:hint="eastAsia"/>
                <w:sz w:val="24"/>
                <w:szCs w:val="24"/>
              </w:rPr>
              <w:t>兰色</w:t>
            </w:r>
            <w:proofErr w:type="gramEnd"/>
          </w:p>
        </w:tc>
        <w:tc>
          <w:tcPr>
            <w:tcW w:w="2218" w:type="dxa"/>
            <w:vMerge w:val="restart"/>
            <w:vAlign w:val="center"/>
          </w:tcPr>
          <w:p w:rsidR="00503E6F" w:rsidRPr="00503E6F" w:rsidRDefault="00503E6F" w:rsidP="00503E6F">
            <w:pPr>
              <w:jc w:val="center"/>
              <w:rPr>
                <w:sz w:val="24"/>
                <w:szCs w:val="20"/>
              </w:rPr>
            </w:pPr>
            <w:r w:rsidRPr="00503E6F">
              <w:rPr>
                <w:rFonts w:hint="eastAsia"/>
                <w:sz w:val="24"/>
                <w:szCs w:val="24"/>
              </w:rPr>
              <w:t>65/35*2</w:t>
            </w:r>
            <w:r w:rsidRPr="00503E6F">
              <w:rPr>
                <w:rFonts w:hint="eastAsia"/>
                <w:sz w:val="24"/>
                <w:szCs w:val="24"/>
              </w:rPr>
              <w:t>双股强捻纱，克重</w:t>
            </w:r>
            <w:r w:rsidRPr="00503E6F">
              <w:rPr>
                <w:rFonts w:hint="eastAsia"/>
                <w:sz w:val="24"/>
                <w:szCs w:val="24"/>
              </w:rPr>
              <w:t>410g/m-420g/m</w:t>
            </w:r>
          </w:p>
          <w:p w:rsidR="00503E6F" w:rsidRPr="00503E6F" w:rsidRDefault="00503E6F" w:rsidP="00503E6F">
            <w:pPr>
              <w:jc w:val="center"/>
              <w:rPr>
                <w:sz w:val="24"/>
                <w:szCs w:val="20"/>
              </w:rPr>
            </w:pPr>
            <w:r w:rsidRPr="00503E6F">
              <w:rPr>
                <w:rFonts w:hint="eastAsia"/>
                <w:sz w:val="24"/>
                <w:szCs w:val="24"/>
              </w:rPr>
              <w:t>工艺：活性全工艺、色牢度</w:t>
            </w:r>
            <w:r w:rsidRPr="00503E6F">
              <w:rPr>
                <w:rFonts w:hint="eastAsia"/>
                <w:sz w:val="24"/>
                <w:szCs w:val="24"/>
              </w:rPr>
              <w:t>3-4</w:t>
            </w:r>
            <w:r w:rsidRPr="00503E6F">
              <w:rPr>
                <w:rFonts w:hint="eastAsia"/>
                <w:sz w:val="24"/>
                <w:szCs w:val="24"/>
              </w:rPr>
              <w:t>级（水洗）</w:t>
            </w:r>
          </w:p>
        </w:tc>
        <w:tc>
          <w:tcPr>
            <w:tcW w:w="3152" w:type="dxa"/>
            <w:vMerge w:val="restart"/>
            <w:vAlign w:val="center"/>
          </w:tcPr>
          <w:p w:rsidR="00503E6F" w:rsidRPr="00503E6F" w:rsidRDefault="00503E6F" w:rsidP="00503E6F">
            <w:pPr>
              <w:jc w:val="center"/>
              <w:rPr>
                <w:rFonts w:ascii="宋体" w:hAnsi="宋体" w:cs="宋体"/>
                <w:bCs/>
              </w:rPr>
            </w:pPr>
            <w:r w:rsidRPr="00503E6F">
              <w:rPr>
                <w:rFonts w:ascii="宋体" w:hAnsi="宋体" w:cs="宋体" w:hint="eastAsia"/>
                <w:bCs/>
              </w:rPr>
              <w:t>1、后背要求用里布缝制的西服马甲；2、</w:t>
            </w:r>
            <w:proofErr w:type="gramStart"/>
            <w:r w:rsidRPr="00503E6F">
              <w:rPr>
                <w:rFonts w:ascii="宋体" w:hAnsi="宋体" w:cs="宋体" w:hint="eastAsia"/>
                <w:bCs/>
              </w:rPr>
              <w:t>摆缝开小叉</w:t>
            </w:r>
            <w:proofErr w:type="gramEnd"/>
            <w:r w:rsidRPr="00503E6F">
              <w:rPr>
                <w:rFonts w:ascii="宋体" w:hAnsi="宋体" w:cs="宋体" w:hint="eastAsia"/>
                <w:bCs/>
              </w:rPr>
              <w:t>，长为3.5公分；3、连一体挂面平服；4、</w:t>
            </w:r>
            <w:proofErr w:type="gramStart"/>
            <w:r w:rsidRPr="00503E6F">
              <w:rPr>
                <w:rFonts w:ascii="宋体" w:hAnsi="宋体" w:cs="宋体" w:hint="eastAsia"/>
                <w:bCs/>
              </w:rPr>
              <w:t>下双嵌线</w:t>
            </w:r>
            <w:proofErr w:type="gramEnd"/>
            <w:r w:rsidRPr="00503E6F">
              <w:rPr>
                <w:rFonts w:ascii="宋体" w:hAnsi="宋体" w:cs="宋体" w:hint="eastAsia"/>
                <w:bCs/>
              </w:rPr>
              <w:t>袋</w:t>
            </w:r>
          </w:p>
        </w:tc>
      </w:tr>
      <w:tr w:rsidR="00503E6F" w:rsidRPr="00503E6F" w:rsidTr="00393E9C">
        <w:trPr>
          <w:cantSplit/>
          <w:trHeight w:val="931"/>
          <w:jc w:val="center"/>
        </w:trPr>
        <w:tc>
          <w:tcPr>
            <w:tcW w:w="495" w:type="dxa"/>
            <w:vMerge/>
            <w:vAlign w:val="center"/>
          </w:tcPr>
          <w:p w:rsidR="00503E6F" w:rsidRPr="00503E6F" w:rsidRDefault="00503E6F" w:rsidP="00503E6F">
            <w:pPr>
              <w:jc w:val="center"/>
              <w:rPr>
                <w:szCs w:val="20"/>
              </w:rPr>
            </w:pPr>
          </w:p>
        </w:tc>
        <w:tc>
          <w:tcPr>
            <w:tcW w:w="1716" w:type="dxa"/>
            <w:vMerge/>
            <w:vAlign w:val="center"/>
          </w:tcPr>
          <w:p w:rsidR="00503E6F" w:rsidRPr="00503E6F" w:rsidRDefault="00503E6F" w:rsidP="00503E6F">
            <w:pPr>
              <w:jc w:val="center"/>
              <w:rPr>
                <w:szCs w:val="20"/>
              </w:rPr>
            </w:pP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4"/>
              </w:rPr>
            </w:pPr>
            <w:r w:rsidRPr="00503E6F">
              <w:rPr>
                <w:rFonts w:hint="eastAsia"/>
                <w:sz w:val="24"/>
                <w:szCs w:val="24"/>
              </w:rPr>
              <w:t>缎纹哔叽</w:t>
            </w:r>
          </w:p>
        </w:tc>
        <w:tc>
          <w:tcPr>
            <w:tcW w:w="975" w:type="dxa"/>
            <w:vAlign w:val="center"/>
          </w:tcPr>
          <w:p w:rsidR="00503E6F" w:rsidRPr="00503E6F" w:rsidRDefault="00503E6F" w:rsidP="00503E6F">
            <w:pPr>
              <w:jc w:val="center"/>
              <w:rPr>
                <w:sz w:val="24"/>
                <w:szCs w:val="24"/>
              </w:rPr>
            </w:pPr>
            <w:r w:rsidRPr="00503E6F">
              <w:rPr>
                <w:rFonts w:hint="eastAsia"/>
                <w:sz w:val="24"/>
                <w:szCs w:val="24"/>
              </w:rPr>
              <w:t>黑色</w:t>
            </w:r>
          </w:p>
        </w:tc>
        <w:tc>
          <w:tcPr>
            <w:tcW w:w="2218" w:type="dxa"/>
            <w:vMerge/>
            <w:vAlign w:val="center"/>
          </w:tcPr>
          <w:p w:rsidR="00503E6F" w:rsidRPr="00503E6F" w:rsidRDefault="00503E6F" w:rsidP="00503E6F">
            <w:pPr>
              <w:jc w:val="center"/>
              <w:rPr>
                <w:sz w:val="24"/>
                <w:szCs w:val="24"/>
              </w:rPr>
            </w:pPr>
          </w:p>
        </w:tc>
        <w:tc>
          <w:tcPr>
            <w:tcW w:w="3152" w:type="dxa"/>
            <w:vMerge/>
            <w:vAlign w:val="center"/>
          </w:tcPr>
          <w:p w:rsidR="00503E6F" w:rsidRPr="00503E6F" w:rsidRDefault="00503E6F" w:rsidP="00503E6F">
            <w:pPr>
              <w:jc w:val="center"/>
              <w:rPr>
                <w:sz w:val="24"/>
                <w:szCs w:val="24"/>
              </w:rPr>
            </w:pPr>
          </w:p>
        </w:tc>
      </w:tr>
      <w:tr w:rsidR="00503E6F" w:rsidRPr="00503E6F" w:rsidTr="00393E9C">
        <w:trPr>
          <w:cantSplit/>
          <w:trHeight w:val="1087"/>
          <w:jc w:val="center"/>
        </w:trPr>
        <w:tc>
          <w:tcPr>
            <w:tcW w:w="495" w:type="dxa"/>
            <w:vMerge w:val="restart"/>
            <w:vAlign w:val="center"/>
          </w:tcPr>
          <w:p w:rsidR="00503E6F" w:rsidRPr="00503E6F" w:rsidRDefault="00503E6F" w:rsidP="00503E6F">
            <w:pPr>
              <w:spacing w:line="360" w:lineRule="auto"/>
              <w:jc w:val="center"/>
              <w:rPr>
                <w:b/>
                <w:sz w:val="24"/>
                <w:szCs w:val="20"/>
                <w:highlight w:val="yellow"/>
              </w:rPr>
            </w:pPr>
            <w:r w:rsidRPr="00503E6F">
              <w:rPr>
                <w:rFonts w:hint="eastAsia"/>
                <w:b/>
                <w:sz w:val="24"/>
                <w:szCs w:val="24"/>
              </w:rPr>
              <w:t>13</w:t>
            </w:r>
          </w:p>
        </w:tc>
        <w:tc>
          <w:tcPr>
            <w:tcW w:w="1716" w:type="dxa"/>
            <w:vMerge w:val="restart"/>
            <w:vAlign w:val="center"/>
          </w:tcPr>
          <w:p w:rsidR="00503E6F" w:rsidRPr="00503E6F" w:rsidRDefault="00503E6F" w:rsidP="00503E6F">
            <w:pPr>
              <w:jc w:val="center"/>
              <w:rPr>
                <w:sz w:val="24"/>
                <w:szCs w:val="20"/>
              </w:rPr>
            </w:pPr>
            <w:r w:rsidRPr="00503E6F">
              <w:rPr>
                <w:rFonts w:hint="eastAsia"/>
                <w:sz w:val="24"/>
                <w:szCs w:val="24"/>
              </w:rPr>
              <w:t>男裤</w:t>
            </w: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0"/>
              </w:rPr>
            </w:pPr>
            <w:proofErr w:type="gramStart"/>
            <w:r w:rsidRPr="00503E6F">
              <w:rPr>
                <w:rFonts w:hint="eastAsia"/>
                <w:sz w:val="24"/>
                <w:szCs w:val="24"/>
              </w:rPr>
              <w:t>精密贡丝锦</w:t>
            </w:r>
            <w:proofErr w:type="gramEnd"/>
          </w:p>
        </w:tc>
        <w:tc>
          <w:tcPr>
            <w:tcW w:w="975" w:type="dxa"/>
            <w:vAlign w:val="center"/>
          </w:tcPr>
          <w:p w:rsidR="00503E6F" w:rsidRPr="00503E6F" w:rsidRDefault="00503E6F" w:rsidP="00503E6F">
            <w:pPr>
              <w:jc w:val="center"/>
              <w:rPr>
                <w:sz w:val="24"/>
                <w:szCs w:val="20"/>
              </w:rPr>
            </w:pPr>
            <w:proofErr w:type="gramStart"/>
            <w:r w:rsidRPr="00503E6F">
              <w:rPr>
                <w:rFonts w:hint="eastAsia"/>
                <w:sz w:val="24"/>
                <w:szCs w:val="24"/>
              </w:rPr>
              <w:t>兰色</w:t>
            </w:r>
            <w:proofErr w:type="gramEnd"/>
          </w:p>
        </w:tc>
        <w:tc>
          <w:tcPr>
            <w:tcW w:w="2218" w:type="dxa"/>
            <w:vMerge w:val="restart"/>
            <w:vAlign w:val="center"/>
          </w:tcPr>
          <w:p w:rsidR="00503E6F" w:rsidRPr="00503E6F" w:rsidRDefault="00503E6F" w:rsidP="00503E6F">
            <w:pPr>
              <w:jc w:val="center"/>
              <w:rPr>
                <w:sz w:val="24"/>
                <w:szCs w:val="20"/>
              </w:rPr>
            </w:pPr>
            <w:r w:rsidRPr="00503E6F">
              <w:rPr>
                <w:rFonts w:hint="eastAsia"/>
                <w:sz w:val="24"/>
                <w:szCs w:val="24"/>
              </w:rPr>
              <w:t>65/35*2</w:t>
            </w:r>
            <w:r w:rsidRPr="00503E6F">
              <w:rPr>
                <w:rFonts w:hint="eastAsia"/>
                <w:sz w:val="24"/>
                <w:szCs w:val="24"/>
              </w:rPr>
              <w:t>双股强捻纱，克重</w:t>
            </w:r>
            <w:r w:rsidRPr="00503E6F">
              <w:rPr>
                <w:rFonts w:hint="eastAsia"/>
                <w:sz w:val="24"/>
                <w:szCs w:val="24"/>
              </w:rPr>
              <w:t>410g/m-420g/m</w:t>
            </w:r>
          </w:p>
          <w:p w:rsidR="00503E6F" w:rsidRPr="00503E6F" w:rsidRDefault="00503E6F" w:rsidP="00503E6F">
            <w:pPr>
              <w:jc w:val="center"/>
              <w:rPr>
                <w:sz w:val="24"/>
                <w:szCs w:val="20"/>
              </w:rPr>
            </w:pPr>
            <w:r w:rsidRPr="00503E6F">
              <w:rPr>
                <w:rFonts w:hint="eastAsia"/>
                <w:sz w:val="24"/>
                <w:szCs w:val="24"/>
              </w:rPr>
              <w:t>工艺：活性全工艺、色牢度</w:t>
            </w:r>
            <w:r w:rsidRPr="00503E6F">
              <w:rPr>
                <w:rFonts w:hint="eastAsia"/>
                <w:sz w:val="24"/>
                <w:szCs w:val="24"/>
              </w:rPr>
              <w:t>3-4</w:t>
            </w:r>
            <w:r w:rsidRPr="00503E6F">
              <w:rPr>
                <w:rFonts w:hint="eastAsia"/>
                <w:sz w:val="24"/>
                <w:szCs w:val="24"/>
              </w:rPr>
              <w:t>级（水洗）</w:t>
            </w:r>
          </w:p>
        </w:tc>
        <w:tc>
          <w:tcPr>
            <w:tcW w:w="3152" w:type="dxa"/>
            <w:vMerge w:val="restart"/>
            <w:vAlign w:val="center"/>
          </w:tcPr>
          <w:p w:rsidR="00503E6F" w:rsidRPr="00503E6F" w:rsidRDefault="00503E6F" w:rsidP="00503E6F">
            <w:pPr>
              <w:jc w:val="center"/>
              <w:rPr>
                <w:rFonts w:ascii="宋体" w:hAnsi="宋体" w:cs="宋体"/>
                <w:bCs/>
              </w:rPr>
            </w:pPr>
            <w:r w:rsidRPr="00503E6F">
              <w:rPr>
                <w:rFonts w:ascii="宋体" w:hAnsi="宋体" w:cs="宋体" w:hint="eastAsia"/>
                <w:bCs/>
              </w:rPr>
              <w:t>1、</w:t>
            </w:r>
            <w:proofErr w:type="gramStart"/>
            <w:r w:rsidRPr="00503E6F">
              <w:rPr>
                <w:rFonts w:ascii="宋体" w:hAnsi="宋体" w:cs="宋体" w:hint="eastAsia"/>
                <w:bCs/>
              </w:rPr>
              <w:t>无折平装</w:t>
            </w:r>
            <w:proofErr w:type="gramEnd"/>
            <w:r w:rsidRPr="00503E6F">
              <w:rPr>
                <w:rFonts w:ascii="宋体" w:hAnsi="宋体" w:cs="宋体" w:hint="eastAsia"/>
                <w:bCs/>
              </w:rPr>
              <w:t>腰头，后双嵌线袋，前斜插袋；2、腰</w:t>
            </w:r>
            <w:proofErr w:type="gramStart"/>
            <w:r w:rsidRPr="00503E6F">
              <w:rPr>
                <w:rFonts w:ascii="宋体" w:hAnsi="宋体" w:cs="宋体" w:hint="eastAsia"/>
                <w:bCs/>
              </w:rPr>
              <w:t>头门巾平服</w:t>
            </w:r>
            <w:proofErr w:type="gramEnd"/>
            <w:r w:rsidRPr="00503E6F">
              <w:rPr>
                <w:rFonts w:ascii="宋体" w:hAnsi="宋体" w:cs="宋体" w:hint="eastAsia"/>
                <w:bCs/>
              </w:rPr>
              <w:t>，</w:t>
            </w:r>
            <w:proofErr w:type="gramStart"/>
            <w:r w:rsidRPr="00503E6F">
              <w:rPr>
                <w:rFonts w:ascii="宋体" w:hAnsi="宋体" w:cs="宋体" w:hint="eastAsia"/>
                <w:bCs/>
              </w:rPr>
              <w:t>后档包边</w:t>
            </w:r>
            <w:proofErr w:type="gramEnd"/>
          </w:p>
        </w:tc>
      </w:tr>
      <w:tr w:rsidR="00503E6F" w:rsidRPr="00503E6F" w:rsidTr="00393E9C">
        <w:trPr>
          <w:cantSplit/>
          <w:trHeight w:val="1087"/>
          <w:jc w:val="center"/>
        </w:trPr>
        <w:tc>
          <w:tcPr>
            <w:tcW w:w="495" w:type="dxa"/>
            <w:vMerge/>
            <w:vAlign w:val="center"/>
          </w:tcPr>
          <w:p w:rsidR="00503E6F" w:rsidRPr="00503E6F" w:rsidRDefault="00503E6F" w:rsidP="00503E6F">
            <w:pPr>
              <w:jc w:val="center"/>
              <w:rPr>
                <w:szCs w:val="20"/>
              </w:rPr>
            </w:pPr>
          </w:p>
        </w:tc>
        <w:tc>
          <w:tcPr>
            <w:tcW w:w="1716" w:type="dxa"/>
            <w:vMerge/>
            <w:vAlign w:val="center"/>
          </w:tcPr>
          <w:p w:rsidR="00503E6F" w:rsidRPr="00503E6F" w:rsidRDefault="00503E6F" w:rsidP="00503E6F">
            <w:pPr>
              <w:jc w:val="center"/>
              <w:rPr>
                <w:szCs w:val="20"/>
              </w:rPr>
            </w:pP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4"/>
              </w:rPr>
            </w:pPr>
            <w:r w:rsidRPr="00503E6F">
              <w:rPr>
                <w:rFonts w:hint="eastAsia"/>
                <w:sz w:val="24"/>
                <w:szCs w:val="24"/>
              </w:rPr>
              <w:t>缎纹哔叽</w:t>
            </w:r>
          </w:p>
        </w:tc>
        <w:tc>
          <w:tcPr>
            <w:tcW w:w="975" w:type="dxa"/>
            <w:vAlign w:val="center"/>
          </w:tcPr>
          <w:p w:rsidR="00503E6F" w:rsidRPr="00503E6F" w:rsidRDefault="00503E6F" w:rsidP="00503E6F">
            <w:pPr>
              <w:jc w:val="center"/>
              <w:rPr>
                <w:sz w:val="24"/>
                <w:szCs w:val="24"/>
              </w:rPr>
            </w:pPr>
            <w:r w:rsidRPr="00503E6F">
              <w:rPr>
                <w:rFonts w:hint="eastAsia"/>
                <w:sz w:val="24"/>
                <w:szCs w:val="24"/>
              </w:rPr>
              <w:t>黑色</w:t>
            </w:r>
          </w:p>
        </w:tc>
        <w:tc>
          <w:tcPr>
            <w:tcW w:w="2218" w:type="dxa"/>
            <w:vMerge/>
            <w:vAlign w:val="center"/>
          </w:tcPr>
          <w:p w:rsidR="00503E6F" w:rsidRPr="00503E6F" w:rsidRDefault="00503E6F" w:rsidP="00503E6F">
            <w:pPr>
              <w:jc w:val="center"/>
              <w:rPr>
                <w:sz w:val="24"/>
                <w:szCs w:val="24"/>
              </w:rPr>
            </w:pPr>
          </w:p>
        </w:tc>
        <w:tc>
          <w:tcPr>
            <w:tcW w:w="3152" w:type="dxa"/>
            <w:vMerge/>
            <w:vAlign w:val="center"/>
          </w:tcPr>
          <w:p w:rsidR="00503E6F" w:rsidRPr="00503E6F" w:rsidRDefault="00503E6F" w:rsidP="00503E6F">
            <w:pPr>
              <w:jc w:val="center"/>
              <w:rPr>
                <w:sz w:val="24"/>
                <w:szCs w:val="24"/>
              </w:rPr>
            </w:pPr>
          </w:p>
        </w:tc>
      </w:tr>
      <w:tr w:rsidR="00503E6F" w:rsidRPr="00503E6F" w:rsidTr="00393E9C">
        <w:trPr>
          <w:cantSplit/>
          <w:trHeight w:val="1265"/>
          <w:jc w:val="center"/>
        </w:trPr>
        <w:tc>
          <w:tcPr>
            <w:tcW w:w="495" w:type="dxa"/>
            <w:vAlign w:val="center"/>
          </w:tcPr>
          <w:p w:rsidR="00503E6F" w:rsidRPr="00503E6F" w:rsidRDefault="00503E6F" w:rsidP="00503E6F">
            <w:pPr>
              <w:spacing w:line="360" w:lineRule="auto"/>
              <w:jc w:val="center"/>
              <w:rPr>
                <w:b/>
                <w:sz w:val="24"/>
                <w:szCs w:val="20"/>
                <w:highlight w:val="yellow"/>
              </w:rPr>
            </w:pPr>
            <w:r w:rsidRPr="00503E6F">
              <w:rPr>
                <w:rFonts w:hint="eastAsia"/>
                <w:b/>
                <w:sz w:val="24"/>
                <w:szCs w:val="24"/>
              </w:rPr>
              <w:t>14</w:t>
            </w:r>
          </w:p>
        </w:tc>
        <w:tc>
          <w:tcPr>
            <w:tcW w:w="1716" w:type="dxa"/>
            <w:vAlign w:val="center"/>
          </w:tcPr>
          <w:p w:rsidR="00503E6F" w:rsidRPr="00503E6F" w:rsidRDefault="00503E6F" w:rsidP="00503E6F">
            <w:pPr>
              <w:jc w:val="center"/>
              <w:rPr>
                <w:sz w:val="24"/>
                <w:szCs w:val="20"/>
              </w:rPr>
            </w:pPr>
            <w:r w:rsidRPr="00503E6F">
              <w:rPr>
                <w:rFonts w:hint="eastAsia"/>
                <w:sz w:val="24"/>
                <w:szCs w:val="24"/>
              </w:rPr>
              <w:t>领带</w:t>
            </w:r>
          </w:p>
        </w:tc>
        <w:tc>
          <w:tcPr>
            <w:tcW w:w="832" w:type="dxa"/>
            <w:vAlign w:val="center"/>
          </w:tcPr>
          <w:p w:rsidR="00503E6F" w:rsidRPr="00503E6F" w:rsidRDefault="00503E6F" w:rsidP="00503E6F">
            <w:pPr>
              <w:jc w:val="center"/>
              <w:rPr>
                <w:sz w:val="24"/>
                <w:szCs w:val="24"/>
              </w:rPr>
            </w:pPr>
            <w:r w:rsidRPr="00503E6F">
              <w:rPr>
                <w:rFonts w:hint="eastAsia"/>
                <w:sz w:val="24"/>
                <w:szCs w:val="24"/>
              </w:rPr>
              <w:t>2</w:t>
            </w:r>
          </w:p>
        </w:tc>
        <w:tc>
          <w:tcPr>
            <w:tcW w:w="1637" w:type="dxa"/>
            <w:vAlign w:val="center"/>
          </w:tcPr>
          <w:p w:rsidR="00503E6F" w:rsidRPr="00503E6F" w:rsidRDefault="00503E6F" w:rsidP="00503E6F">
            <w:pPr>
              <w:jc w:val="center"/>
              <w:rPr>
                <w:sz w:val="24"/>
                <w:szCs w:val="20"/>
              </w:rPr>
            </w:pPr>
            <w:proofErr w:type="gramStart"/>
            <w:r w:rsidRPr="00503E6F">
              <w:rPr>
                <w:rFonts w:hint="eastAsia"/>
                <w:sz w:val="24"/>
                <w:szCs w:val="24"/>
              </w:rPr>
              <w:t>涤</w:t>
            </w:r>
            <w:proofErr w:type="gramEnd"/>
            <w:r w:rsidRPr="00503E6F">
              <w:rPr>
                <w:rFonts w:hint="eastAsia"/>
                <w:sz w:val="24"/>
                <w:szCs w:val="24"/>
              </w:rPr>
              <w:t>丝</w:t>
            </w:r>
          </w:p>
        </w:tc>
        <w:tc>
          <w:tcPr>
            <w:tcW w:w="975" w:type="dxa"/>
            <w:vAlign w:val="center"/>
          </w:tcPr>
          <w:p w:rsidR="00503E6F" w:rsidRPr="00503E6F" w:rsidRDefault="00503E6F" w:rsidP="00503E6F">
            <w:pPr>
              <w:jc w:val="center"/>
              <w:rPr>
                <w:sz w:val="24"/>
                <w:szCs w:val="20"/>
              </w:rPr>
            </w:pPr>
            <w:r w:rsidRPr="00503E6F">
              <w:rPr>
                <w:rFonts w:hint="eastAsia"/>
                <w:sz w:val="24"/>
                <w:szCs w:val="20"/>
              </w:rPr>
              <w:t>深藏青</w:t>
            </w:r>
          </w:p>
        </w:tc>
        <w:tc>
          <w:tcPr>
            <w:tcW w:w="2218" w:type="dxa"/>
            <w:vAlign w:val="center"/>
          </w:tcPr>
          <w:p w:rsidR="00503E6F" w:rsidRPr="00503E6F" w:rsidRDefault="00503E6F" w:rsidP="00503E6F">
            <w:pPr>
              <w:jc w:val="center"/>
              <w:rPr>
                <w:sz w:val="24"/>
                <w:szCs w:val="20"/>
              </w:rPr>
            </w:pPr>
            <w:r w:rsidRPr="00503E6F">
              <w:rPr>
                <w:rFonts w:hint="eastAsia"/>
                <w:sz w:val="24"/>
                <w:szCs w:val="24"/>
              </w:rPr>
              <w:t>100%</w:t>
            </w:r>
            <w:proofErr w:type="gramStart"/>
            <w:r w:rsidRPr="00503E6F">
              <w:rPr>
                <w:rFonts w:hint="eastAsia"/>
                <w:sz w:val="24"/>
                <w:szCs w:val="24"/>
              </w:rPr>
              <w:t>涤</w:t>
            </w:r>
            <w:proofErr w:type="gramEnd"/>
            <w:r w:rsidRPr="00503E6F">
              <w:rPr>
                <w:rFonts w:hint="eastAsia"/>
                <w:sz w:val="24"/>
                <w:szCs w:val="24"/>
              </w:rPr>
              <w:t>丝，藏青</w:t>
            </w:r>
            <w:proofErr w:type="gramStart"/>
            <w:r w:rsidRPr="00503E6F">
              <w:rPr>
                <w:rFonts w:hint="eastAsia"/>
                <w:sz w:val="24"/>
                <w:szCs w:val="24"/>
              </w:rPr>
              <w:t>底白斜条纹</w:t>
            </w:r>
            <w:proofErr w:type="gramEnd"/>
            <w:r w:rsidRPr="00503E6F">
              <w:rPr>
                <w:rFonts w:hint="eastAsia"/>
                <w:sz w:val="24"/>
                <w:szCs w:val="24"/>
              </w:rPr>
              <w:t>宽</w:t>
            </w:r>
            <w:r w:rsidRPr="00503E6F">
              <w:rPr>
                <w:rFonts w:hint="eastAsia"/>
                <w:sz w:val="24"/>
                <w:szCs w:val="24"/>
              </w:rPr>
              <w:t>0.6</w:t>
            </w:r>
            <w:r w:rsidRPr="00503E6F">
              <w:rPr>
                <w:rFonts w:hint="eastAsia"/>
                <w:sz w:val="24"/>
                <w:szCs w:val="24"/>
              </w:rPr>
              <w:t>公分</w:t>
            </w:r>
          </w:p>
        </w:tc>
        <w:tc>
          <w:tcPr>
            <w:tcW w:w="3152" w:type="dxa"/>
            <w:vAlign w:val="center"/>
          </w:tcPr>
          <w:p w:rsidR="00503E6F" w:rsidRPr="00503E6F" w:rsidRDefault="00503E6F" w:rsidP="00503E6F">
            <w:pPr>
              <w:jc w:val="center"/>
              <w:rPr>
                <w:rFonts w:ascii="宋体" w:hAnsi="宋体" w:cs="宋体"/>
                <w:bCs/>
              </w:rPr>
            </w:pPr>
            <w:r w:rsidRPr="00503E6F">
              <w:rPr>
                <w:rFonts w:ascii="宋体" w:hAnsi="宋体" w:cs="宋体" w:hint="eastAsia"/>
                <w:bCs/>
              </w:rPr>
              <w:t>头宽为10公分，长140+3公分，</w:t>
            </w:r>
            <w:proofErr w:type="gramStart"/>
            <w:r w:rsidRPr="00503E6F">
              <w:rPr>
                <w:rFonts w:ascii="宋体" w:hAnsi="宋体" w:cs="宋体" w:hint="eastAsia"/>
                <w:bCs/>
              </w:rPr>
              <w:t>涤</w:t>
            </w:r>
            <w:proofErr w:type="gramEnd"/>
            <w:r w:rsidRPr="00503E6F">
              <w:rPr>
                <w:rFonts w:ascii="宋体" w:hAnsi="宋体" w:cs="宋体" w:hint="eastAsia"/>
                <w:bCs/>
              </w:rPr>
              <w:t>丝面料</w:t>
            </w:r>
          </w:p>
        </w:tc>
      </w:tr>
      <w:tr w:rsidR="00503E6F" w:rsidRPr="00503E6F" w:rsidTr="00393E9C">
        <w:trPr>
          <w:cantSplit/>
          <w:trHeight w:val="508"/>
          <w:jc w:val="center"/>
        </w:trPr>
        <w:tc>
          <w:tcPr>
            <w:tcW w:w="495" w:type="dxa"/>
            <w:vAlign w:val="center"/>
          </w:tcPr>
          <w:p w:rsidR="00503E6F" w:rsidRPr="00503E6F" w:rsidRDefault="00503E6F" w:rsidP="00503E6F">
            <w:pPr>
              <w:spacing w:line="360" w:lineRule="auto"/>
              <w:jc w:val="center"/>
              <w:rPr>
                <w:b/>
                <w:sz w:val="24"/>
                <w:szCs w:val="20"/>
                <w:highlight w:val="yellow"/>
              </w:rPr>
            </w:pPr>
            <w:r w:rsidRPr="00503E6F">
              <w:rPr>
                <w:rFonts w:hint="eastAsia"/>
                <w:b/>
                <w:sz w:val="24"/>
                <w:szCs w:val="24"/>
              </w:rPr>
              <w:t>15</w:t>
            </w:r>
          </w:p>
        </w:tc>
        <w:tc>
          <w:tcPr>
            <w:tcW w:w="1716" w:type="dxa"/>
            <w:vAlign w:val="center"/>
          </w:tcPr>
          <w:p w:rsidR="00503E6F" w:rsidRPr="00503E6F" w:rsidRDefault="00503E6F" w:rsidP="00503E6F">
            <w:pPr>
              <w:jc w:val="center"/>
              <w:rPr>
                <w:sz w:val="24"/>
                <w:szCs w:val="20"/>
              </w:rPr>
            </w:pPr>
            <w:r w:rsidRPr="00503E6F">
              <w:rPr>
                <w:rFonts w:hint="eastAsia"/>
                <w:sz w:val="24"/>
                <w:szCs w:val="20"/>
              </w:rPr>
              <w:t>男鞋</w:t>
            </w:r>
          </w:p>
        </w:tc>
        <w:tc>
          <w:tcPr>
            <w:tcW w:w="832" w:type="dxa"/>
            <w:vAlign w:val="center"/>
          </w:tcPr>
          <w:p w:rsidR="00503E6F" w:rsidRPr="00503E6F" w:rsidRDefault="00503E6F" w:rsidP="00503E6F">
            <w:pPr>
              <w:jc w:val="center"/>
              <w:rPr>
                <w:sz w:val="24"/>
                <w:szCs w:val="24"/>
              </w:rPr>
            </w:pPr>
            <w:r w:rsidRPr="00503E6F">
              <w:rPr>
                <w:rFonts w:hint="eastAsia"/>
                <w:sz w:val="24"/>
                <w:szCs w:val="24"/>
              </w:rPr>
              <w:t>1</w:t>
            </w:r>
          </w:p>
        </w:tc>
        <w:tc>
          <w:tcPr>
            <w:tcW w:w="1637" w:type="dxa"/>
            <w:vAlign w:val="center"/>
          </w:tcPr>
          <w:p w:rsidR="00503E6F" w:rsidRPr="00503E6F" w:rsidRDefault="00503E6F" w:rsidP="00503E6F">
            <w:pPr>
              <w:jc w:val="center"/>
              <w:rPr>
                <w:sz w:val="24"/>
                <w:szCs w:val="20"/>
              </w:rPr>
            </w:pPr>
            <w:r w:rsidRPr="00503E6F">
              <w:rPr>
                <w:rFonts w:hint="eastAsia"/>
                <w:sz w:val="24"/>
                <w:szCs w:val="20"/>
              </w:rPr>
              <w:t>真皮</w:t>
            </w:r>
          </w:p>
        </w:tc>
        <w:tc>
          <w:tcPr>
            <w:tcW w:w="975" w:type="dxa"/>
            <w:vAlign w:val="center"/>
          </w:tcPr>
          <w:p w:rsidR="00503E6F" w:rsidRPr="00503E6F" w:rsidRDefault="00503E6F" w:rsidP="00503E6F">
            <w:pPr>
              <w:jc w:val="center"/>
              <w:rPr>
                <w:sz w:val="24"/>
                <w:szCs w:val="20"/>
              </w:rPr>
            </w:pPr>
            <w:r w:rsidRPr="00503E6F">
              <w:rPr>
                <w:rFonts w:hint="eastAsia"/>
                <w:sz w:val="24"/>
                <w:szCs w:val="20"/>
              </w:rPr>
              <w:t>黑色</w:t>
            </w:r>
          </w:p>
        </w:tc>
        <w:tc>
          <w:tcPr>
            <w:tcW w:w="2218" w:type="dxa"/>
            <w:vAlign w:val="center"/>
          </w:tcPr>
          <w:p w:rsidR="00503E6F" w:rsidRPr="00503E6F" w:rsidRDefault="00503E6F" w:rsidP="00503E6F">
            <w:pPr>
              <w:jc w:val="center"/>
              <w:rPr>
                <w:sz w:val="24"/>
                <w:szCs w:val="20"/>
              </w:rPr>
            </w:pPr>
          </w:p>
        </w:tc>
        <w:tc>
          <w:tcPr>
            <w:tcW w:w="3152" w:type="dxa"/>
            <w:vAlign w:val="center"/>
          </w:tcPr>
          <w:p w:rsidR="00503E6F" w:rsidRPr="00503E6F" w:rsidRDefault="00503E6F" w:rsidP="00503E6F">
            <w:pPr>
              <w:jc w:val="center"/>
              <w:rPr>
                <w:sz w:val="24"/>
                <w:szCs w:val="20"/>
              </w:rPr>
            </w:pPr>
            <w:r w:rsidRPr="00503E6F">
              <w:rPr>
                <w:rFonts w:hint="eastAsia"/>
                <w:sz w:val="24"/>
                <w:szCs w:val="20"/>
              </w:rPr>
              <w:t>系带款式</w:t>
            </w:r>
          </w:p>
        </w:tc>
      </w:tr>
    </w:tbl>
    <w:p w:rsidR="00AB635E" w:rsidRDefault="00BF7C43" w:rsidP="007F4B4B">
      <w:pPr>
        <w:tabs>
          <w:tab w:val="left" w:pos="2847"/>
        </w:tabs>
        <w:spacing w:line="560" w:lineRule="exact"/>
        <w:rPr>
          <w:rFonts w:ascii="宋体" w:hAnsi="宋体" w:cs="宋体"/>
          <w:color w:val="000000"/>
          <w:kern w:val="0"/>
          <w:sz w:val="28"/>
          <w:szCs w:val="28"/>
        </w:rPr>
      </w:pPr>
      <w:r>
        <w:rPr>
          <w:rFonts w:ascii="宋体" w:hAnsi="宋体" w:cs="宋体" w:hint="eastAsia"/>
          <w:b/>
          <w:bCs/>
          <w:sz w:val="28"/>
          <w:szCs w:val="28"/>
        </w:rPr>
        <w:t>六、供应商资格要求</w:t>
      </w:r>
    </w:p>
    <w:p w:rsidR="00AB635E" w:rsidRDefault="00BF7C43" w:rsidP="007F4B4B">
      <w:pPr>
        <w:adjustRightInd w:val="0"/>
        <w:snapToGrid w:val="0"/>
        <w:spacing w:line="440" w:lineRule="exact"/>
        <w:jc w:val="left"/>
        <w:rPr>
          <w:rFonts w:ascii="宋体" w:hAnsi="宋体" w:cs="宋体"/>
          <w:color w:val="000000"/>
          <w:kern w:val="0"/>
          <w:sz w:val="28"/>
          <w:szCs w:val="28"/>
        </w:rPr>
      </w:pPr>
      <w:r>
        <w:rPr>
          <w:rFonts w:ascii="宋体" w:hAnsi="宋体" w:cs="宋体" w:hint="eastAsia"/>
          <w:color w:val="000000"/>
          <w:kern w:val="0"/>
          <w:sz w:val="28"/>
          <w:szCs w:val="28"/>
        </w:rPr>
        <w:t>1.具备《中华人民共和国政府采购法》第二十二条规定的条件。</w:t>
      </w:r>
    </w:p>
    <w:p w:rsidR="00AB635E" w:rsidRDefault="00BF7C43" w:rsidP="007F4B4B">
      <w:pPr>
        <w:adjustRightInd w:val="0"/>
        <w:snapToGrid w:val="0"/>
        <w:spacing w:line="440" w:lineRule="exact"/>
        <w:jc w:val="left"/>
        <w:rPr>
          <w:rFonts w:ascii="宋体" w:hAnsi="宋体" w:cs="宋体"/>
          <w:color w:val="000000"/>
          <w:kern w:val="0"/>
          <w:sz w:val="28"/>
          <w:szCs w:val="28"/>
        </w:rPr>
      </w:pPr>
      <w:r>
        <w:rPr>
          <w:rFonts w:ascii="宋体" w:hAnsi="宋体" w:cs="宋体" w:hint="eastAsia"/>
          <w:color w:val="000000"/>
          <w:kern w:val="0"/>
          <w:sz w:val="28"/>
          <w:szCs w:val="28"/>
        </w:rPr>
        <w:t>2.具有有效的企业法人营业执照、税务登记证、组织机构代码证或具有有效的三证合一的营业执照。</w:t>
      </w:r>
    </w:p>
    <w:p w:rsidR="00AB635E" w:rsidRDefault="00BF7C43" w:rsidP="007F4B4B">
      <w:pPr>
        <w:spacing w:line="440" w:lineRule="exact"/>
        <w:rPr>
          <w:rFonts w:ascii="宋体" w:hAnsi="宋体" w:cs="宋体"/>
          <w:color w:val="000000"/>
          <w:kern w:val="0"/>
          <w:sz w:val="28"/>
          <w:szCs w:val="28"/>
        </w:rPr>
      </w:pPr>
      <w:r>
        <w:rPr>
          <w:rFonts w:ascii="宋体" w:hAnsi="宋体" w:cs="宋体" w:hint="eastAsia"/>
          <w:color w:val="000000"/>
          <w:kern w:val="0"/>
          <w:sz w:val="28"/>
          <w:szCs w:val="28"/>
        </w:rPr>
        <w:t>3.营业执照经营范围需包含服装用品经营相关内容。</w:t>
      </w:r>
    </w:p>
    <w:p w:rsidR="00AB635E" w:rsidRDefault="00BF7C43" w:rsidP="007F4B4B">
      <w:pPr>
        <w:spacing w:line="440" w:lineRule="exact"/>
        <w:rPr>
          <w:rFonts w:ascii="宋体" w:hAnsi="宋体" w:cs="宋体"/>
          <w:color w:val="000000"/>
          <w:kern w:val="0"/>
          <w:sz w:val="28"/>
          <w:szCs w:val="28"/>
        </w:rPr>
      </w:pPr>
      <w:r>
        <w:rPr>
          <w:rFonts w:ascii="宋体" w:hAnsi="宋体" w:cs="宋体" w:hint="eastAsia"/>
          <w:color w:val="000000"/>
          <w:kern w:val="0"/>
          <w:sz w:val="28"/>
          <w:szCs w:val="28"/>
        </w:rPr>
        <w:lastRenderedPageBreak/>
        <w:t>4.供应商需提供售后服务承诺书。</w:t>
      </w:r>
    </w:p>
    <w:p w:rsidR="00AB635E" w:rsidRDefault="00BF7C43" w:rsidP="007F4B4B">
      <w:pPr>
        <w:spacing w:line="440" w:lineRule="exact"/>
        <w:rPr>
          <w:rFonts w:ascii="宋体" w:hAnsi="宋体" w:cs="宋体"/>
          <w:color w:val="000000"/>
          <w:sz w:val="28"/>
          <w:szCs w:val="28"/>
        </w:rPr>
      </w:pPr>
      <w:r>
        <w:rPr>
          <w:rFonts w:ascii="宋体" w:hAnsi="宋体" w:cs="宋体" w:hint="eastAsia"/>
          <w:color w:val="000000"/>
          <w:kern w:val="0"/>
          <w:sz w:val="28"/>
          <w:szCs w:val="28"/>
        </w:rPr>
        <w:t>5.</w:t>
      </w:r>
      <w:r>
        <w:rPr>
          <w:rFonts w:ascii="宋体" w:hAnsi="宋体" w:cs="宋体"/>
          <w:color w:val="000000"/>
          <w:sz w:val="28"/>
          <w:szCs w:val="28"/>
        </w:rPr>
        <w:t>参加政府采购活动前三年内在经营活动中没有重大违法记录的书面声明。</w:t>
      </w:r>
    </w:p>
    <w:p w:rsidR="00393E9C" w:rsidRDefault="00BF7C43" w:rsidP="007F4B4B">
      <w:pPr>
        <w:spacing w:line="440" w:lineRule="exact"/>
        <w:rPr>
          <w:rFonts w:ascii="宋体" w:hAnsi="宋体" w:cs="宋体"/>
          <w:color w:val="000000"/>
          <w:sz w:val="28"/>
          <w:szCs w:val="28"/>
        </w:rPr>
      </w:pPr>
      <w:r>
        <w:rPr>
          <w:rFonts w:ascii="宋体" w:hAnsi="宋体" w:cs="宋体" w:hint="eastAsia"/>
          <w:color w:val="000000"/>
          <w:sz w:val="28"/>
          <w:szCs w:val="28"/>
        </w:rPr>
        <w:t>6.具有良好的商业信誉和健全的财务会计制度。</w:t>
      </w:r>
    </w:p>
    <w:p w:rsidR="00AB635E" w:rsidRDefault="00393E9C" w:rsidP="007F4B4B">
      <w:pPr>
        <w:spacing w:line="520" w:lineRule="exact"/>
        <w:rPr>
          <w:rFonts w:ascii="宋体"/>
          <w:sz w:val="28"/>
          <w:szCs w:val="28"/>
          <w:shd w:val="pct10" w:color="auto" w:fill="FFFFFF"/>
        </w:rPr>
      </w:pPr>
      <w:r>
        <w:rPr>
          <w:rFonts w:ascii="宋体" w:cs="宋体" w:hint="eastAsia"/>
          <w:sz w:val="28"/>
          <w:szCs w:val="28"/>
        </w:rPr>
        <w:t>7</w:t>
      </w:r>
      <w:r w:rsidR="00BF7C43">
        <w:rPr>
          <w:rFonts w:ascii="宋体" w:cs="宋体"/>
          <w:sz w:val="28"/>
          <w:szCs w:val="28"/>
        </w:rPr>
        <w:t>.</w:t>
      </w:r>
      <w:r w:rsidR="00BF7C43">
        <w:rPr>
          <w:rFonts w:ascii="宋体" w:hAnsi="宋体" w:cs="宋体" w:hint="eastAsia"/>
          <w:sz w:val="28"/>
          <w:szCs w:val="28"/>
        </w:rPr>
        <w:t>法律、行政法规规定的其他条件。</w:t>
      </w:r>
    </w:p>
    <w:p w:rsidR="00AB635E" w:rsidRDefault="00393E9C" w:rsidP="007F4B4B">
      <w:pPr>
        <w:widowControl/>
        <w:shd w:val="clear" w:color="auto" w:fill="FFFFFF"/>
        <w:adjustRightInd w:val="0"/>
        <w:spacing w:line="520" w:lineRule="exact"/>
        <w:jc w:val="left"/>
        <w:rPr>
          <w:rFonts w:ascii="宋体"/>
          <w:sz w:val="28"/>
          <w:szCs w:val="28"/>
        </w:rPr>
      </w:pPr>
      <w:r>
        <w:rPr>
          <w:rFonts w:ascii="宋体" w:cs="宋体" w:hint="eastAsia"/>
          <w:sz w:val="28"/>
          <w:szCs w:val="28"/>
        </w:rPr>
        <w:t>8</w:t>
      </w:r>
      <w:r w:rsidR="00BF7C43">
        <w:rPr>
          <w:rFonts w:ascii="宋体" w:cs="宋体"/>
          <w:sz w:val="28"/>
          <w:szCs w:val="28"/>
        </w:rPr>
        <w:t>.</w:t>
      </w:r>
      <w:r w:rsidR="00BF7C43">
        <w:rPr>
          <w:rFonts w:ascii="宋体" w:hAnsi="宋体" w:cs="宋体" w:hint="eastAsia"/>
          <w:sz w:val="28"/>
          <w:szCs w:val="28"/>
        </w:rPr>
        <w:t>本项目不接受联合体供应商</w:t>
      </w:r>
      <w:r w:rsidR="005122F7">
        <w:rPr>
          <w:rFonts w:ascii="宋体" w:hAnsi="宋体" w:cs="宋体" w:hint="eastAsia"/>
          <w:sz w:val="28"/>
          <w:szCs w:val="28"/>
        </w:rPr>
        <w:t>报价</w:t>
      </w:r>
      <w:r w:rsidR="00BF7C43">
        <w:rPr>
          <w:rFonts w:ascii="宋体" w:hAnsi="宋体" w:cs="宋体" w:hint="eastAsia"/>
          <w:sz w:val="28"/>
          <w:szCs w:val="28"/>
        </w:rPr>
        <w:t>。</w:t>
      </w:r>
    </w:p>
    <w:p w:rsidR="00AB635E" w:rsidRDefault="00BF7C43" w:rsidP="007F4B4B">
      <w:pPr>
        <w:tabs>
          <w:tab w:val="left" w:pos="2847"/>
        </w:tabs>
        <w:spacing w:line="560" w:lineRule="exact"/>
        <w:rPr>
          <w:rFonts w:ascii="宋体"/>
          <w:b/>
          <w:bCs/>
          <w:sz w:val="28"/>
          <w:szCs w:val="28"/>
        </w:rPr>
      </w:pPr>
      <w:r>
        <w:rPr>
          <w:rFonts w:ascii="宋体" w:hAnsi="宋体" w:cs="宋体" w:hint="eastAsia"/>
          <w:b/>
          <w:bCs/>
          <w:sz w:val="28"/>
          <w:szCs w:val="28"/>
        </w:rPr>
        <w:t>七、供应商须制作响应文件，包括但不限于以下资料</w:t>
      </w:r>
    </w:p>
    <w:p w:rsidR="00AB635E" w:rsidRDefault="00BF7C43" w:rsidP="007F4B4B">
      <w:pPr>
        <w:spacing w:line="560" w:lineRule="exact"/>
        <w:rPr>
          <w:rFonts w:ascii="宋体"/>
          <w:b/>
          <w:bCs/>
          <w:sz w:val="28"/>
          <w:szCs w:val="28"/>
          <w:highlight w:val="white"/>
        </w:rPr>
      </w:pPr>
      <w:r>
        <w:rPr>
          <w:rFonts w:ascii="宋体" w:hAnsi="宋体" w:cs="宋体"/>
          <w:sz w:val="28"/>
          <w:szCs w:val="28"/>
          <w:highlight w:val="white"/>
        </w:rPr>
        <w:t>1.</w:t>
      </w:r>
      <w:r>
        <w:rPr>
          <w:rFonts w:ascii="宋体" w:hAnsi="宋体" w:cs="宋体" w:hint="eastAsia"/>
          <w:sz w:val="28"/>
          <w:szCs w:val="28"/>
          <w:highlight w:val="white"/>
        </w:rPr>
        <w:t>报价一览表。</w:t>
      </w:r>
    </w:p>
    <w:p w:rsidR="00AB635E" w:rsidRDefault="00BF7C43" w:rsidP="007F4B4B">
      <w:pPr>
        <w:spacing w:line="560" w:lineRule="exact"/>
        <w:rPr>
          <w:rFonts w:ascii="宋体"/>
          <w:sz w:val="28"/>
          <w:szCs w:val="28"/>
          <w:highlight w:val="white"/>
        </w:rPr>
      </w:pPr>
      <w:r>
        <w:rPr>
          <w:rFonts w:ascii="宋体" w:hAnsi="宋体" w:cs="宋体"/>
          <w:sz w:val="28"/>
          <w:szCs w:val="28"/>
          <w:highlight w:val="white"/>
        </w:rPr>
        <w:t>2.</w:t>
      </w:r>
      <w:r>
        <w:rPr>
          <w:rFonts w:ascii="宋体" w:hAnsi="宋体" w:cs="宋体" w:hint="eastAsia"/>
          <w:sz w:val="28"/>
          <w:szCs w:val="28"/>
          <w:highlight w:val="white"/>
        </w:rPr>
        <w:t>营业执照及相关资质材料。</w:t>
      </w:r>
    </w:p>
    <w:p w:rsidR="00AB635E" w:rsidRDefault="00BF7C43" w:rsidP="007F4B4B">
      <w:pPr>
        <w:spacing w:line="560" w:lineRule="exact"/>
        <w:rPr>
          <w:rFonts w:ascii="宋体"/>
          <w:b/>
          <w:bCs/>
          <w:sz w:val="28"/>
          <w:szCs w:val="28"/>
          <w:highlight w:val="white"/>
        </w:rPr>
      </w:pPr>
      <w:r>
        <w:rPr>
          <w:rFonts w:ascii="宋体" w:hAnsi="宋体" w:cs="宋体"/>
          <w:sz w:val="28"/>
          <w:szCs w:val="28"/>
          <w:highlight w:val="white"/>
        </w:rPr>
        <w:t>3.</w:t>
      </w:r>
      <w:r>
        <w:rPr>
          <w:rFonts w:ascii="宋体" w:hAnsi="宋体" w:cs="宋体" w:hint="eastAsia"/>
          <w:sz w:val="28"/>
          <w:szCs w:val="28"/>
          <w:highlight w:val="white"/>
        </w:rPr>
        <w:t>法定代表人身份证明原件（法定代表人作为签字代表的提供）。</w:t>
      </w:r>
    </w:p>
    <w:p w:rsidR="00AB635E" w:rsidRDefault="00BF7C43" w:rsidP="007F4B4B">
      <w:pPr>
        <w:spacing w:line="560" w:lineRule="exact"/>
        <w:rPr>
          <w:rFonts w:ascii="宋体"/>
          <w:b/>
          <w:bCs/>
          <w:sz w:val="28"/>
          <w:szCs w:val="28"/>
          <w:highlight w:val="white"/>
        </w:rPr>
      </w:pPr>
      <w:r>
        <w:rPr>
          <w:rFonts w:ascii="宋体" w:hAnsi="宋体" w:cs="宋体"/>
          <w:sz w:val="28"/>
          <w:szCs w:val="28"/>
          <w:highlight w:val="white"/>
        </w:rPr>
        <w:t>4.</w:t>
      </w:r>
      <w:r>
        <w:rPr>
          <w:rFonts w:ascii="宋体" w:hAnsi="宋体" w:cs="宋体" w:hint="eastAsia"/>
          <w:sz w:val="28"/>
          <w:szCs w:val="28"/>
          <w:highlight w:val="white"/>
        </w:rPr>
        <w:t>法定代表人授权委托书原件（委托代理人作为签字代表的提供并附法定代表人身份证明）。</w:t>
      </w:r>
    </w:p>
    <w:p w:rsidR="00AB635E" w:rsidRDefault="00BF7C43" w:rsidP="007F4B4B">
      <w:pPr>
        <w:spacing w:line="560" w:lineRule="exact"/>
        <w:rPr>
          <w:rFonts w:ascii="宋体"/>
          <w:sz w:val="28"/>
          <w:szCs w:val="28"/>
          <w:highlight w:val="white"/>
        </w:rPr>
      </w:pPr>
      <w:r>
        <w:rPr>
          <w:rFonts w:ascii="宋体" w:hAnsi="宋体" w:cs="宋体"/>
          <w:sz w:val="28"/>
          <w:szCs w:val="28"/>
          <w:highlight w:val="white"/>
        </w:rPr>
        <w:t>5.</w:t>
      </w:r>
      <w:r>
        <w:rPr>
          <w:rFonts w:ascii="宋体" w:hAnsi="宋体" w:cs="宋体" w:hint="eastAsia"/>
          <w:sz w:val="28"/>
          <w:szCs w:val="28"/>
          <w:highlight w:val="white"/>
        </w:rPr>
        <w:t>服务承诺书。</w:t>
      </w:r>
    </w:p>
    <w:p w:rsidR="00AB635E" w:rsidRDefault="00BF7C43" w:rsidP="007F4B4B">
      <w:pPr>
        <w:spacing w:line="560" w:lineRule="exact"/>
        <w:rPr>
          <w:rFonts w:ascii="宋体"/>
          <w:sz w:val="28"/>
          <w:szCs w:val="28"/>
          <w:highlight w:val="white"/>
        </w:rPr>
      </w:pPr>
      <w:r>
        <w:rPr>
          <w:rFonts w:ascii="宋体" w:hAnsi="宋体" w:cs="宋体"/>
          <w:sz w:val="28"/>
          <w:szCs w:val="28"/>
          <w:highlight w:val="white"/>
        </w:rPr>
        <w:t>6.</w:t>
      </w:r>
      <w:r>
        <w:rPr>
          <w:rFonts w:ascii="宋体" w:hAnsi="宋体" w:cs="宋体" w:hint="eastAsia"/>
          <w:sz w:val="28"/>
          <w:szCs w:val="28"/>
          <w:highlight w:val="white"/>
        </w:rPr>
        <w:t>参加本项目采购活动前三年内在经营活动中没有重大违法记录书面声明。</w:t>
      </w:r>
    </w:p>
    <w:p w:rsidR="00AB635E" w:rsidRDefault="00BF7C43" w:rsidP="007F4B4B">
      <w:pPr>
        <w:spacing w:line="560" w:lineRule="exact"/>
        <w:rPr>
          <w:rFonts w:ascii="宋体" w:hAnsi="宋体" w:cs="宋体"/>
          <w:sz w:val="28"/>
          <w:szCs w:val="28"/>
          <w:highlight w:val="white"/>
        </w:rPr>
      </w:pPr>
      <w:r>
        <w:rPr>
          <w:rFonts w:ascii="宋体" w:hAnsi="宋体" w:cs="宋体"/>
          <w:sz w:val="28"/>
          <w:szCs w:val="28"/>
          <w:highlight w:val="white"/>
        </w:rPr>
        <w:t>7.</w:t>
      </w:r>
      <w:r>
        <w:rPr>
          <w:rFonts w:ascii="宋体" w:hAnsi="宋体" w:cs="宋体" w:hint="eastAsia"/>
          <w:sz w:val="28"/>
          <w:szCs w:val="28"/>
          <w:highlight w:val="white"/>
        </w:rPr>
        <w:t>其他。</w:t>
      </w:r>
    </w:p>
    <w:p w:rsidR="00AB635E" w:rsidRDefault="00BF7C43" w:rsidP="00F0018A">
      <w:pPr>
        <w:tabs>
          <w:tab w:val="left" w:pos="2847"/>
        </w:tabs>
        <w:spacing w:line="560" w:lineRule="exact"/>
        <w:rPr>
          <w:rFonts w:ascii="宋体" w:hAnsi="宋体"/>
          <w:b/>
          <w:sz w:val="28"/>
          <w:szCs w:val="28"/>
        </w:rPr>
      </w:pPr>
      <w:r>
        <w:rPr>
          <w:rFonts w:ascii="宋体" w:hAnsi="宋体" w:hint="eastAsia"/>
          <w:b/>
          <w:sz w:val="28"/>
          <w:szCs w:val="28"/>
        </w:rPr>
        <w:t>八、供应商报价及有关事项</w:t>
      </w:r>
    </w:p>
    <w:p w:rsidR="00F0018A" w:rsidRPr="00F0018A" w:rsidRDefault="00F0018A" w:rsidP="00F0018A">
      <w:pPr>
        <w:spacing w:line="560" w:lineRule="exact"/>
        <w:rPr>
          <w:rFonts w:ascii="宋体" w:hAnsi="宋体" w:cs="宋体"/>
          <w:sz w:val="28"/>
          <w:szCs w:val="28"/>
          <w:highlight w:val="white"/>
        </w:rPr>
      </w:pPr>
      <w:r w:rsidRPr="00F0018A">
        <w:rPr>
          <w:rFonts w:ascii="宋体" w:hAnsi="宋体" w:cs="宋体" w:hint="eastAsia"/>
          <w:sz w:val="28"/>
          <w:szCs w:val="28"/>
          <w:highlight w:val="white"/>
        </w:rPr>
        <w:t>1.</w:t>
      </w:r>
      <w:r w:rsidRPr="00F0018A">
        <w:rPr>
          <w:rFonts w:ascii="宋体" w:hAnsi="宋体" w:cs="宋体"/>
          <w:sz w:val="28"/>
          <w:szCs w:val="28"/>
          <w:highlight w:val="white"/>
        </w:rPr>
        <w:t>本项目为现场</w:t>
      </w:r>
      <w:r w:rsidRPr="00F0018A">
        <w:rPr>
          <w:rFonts w:ascii="宋体" w:hAnsi="宋体" w:cs="宋体" w:hint="eastAsia"/>
          <w:sz w:val="28"/>
          <w:szCs w:val="28"/>
          <w:highlight w:val="white"/>
        </w:rPr>
        <w:t>二次</w:t>
      </w:r>
      <w:r w:rsidRPr="00F0018A">
        <w:rPr>
          <w:rFonts w:ascii="宋体" w:hAnsi="宋体" w:cs="宋体"/>
          <w:sz w:val="28"/>
          <w:szCs w:val="28"/>
          <w:highlight w:val="white"/>
        </w:rPr>
        <w:t>报价，</w:t>
      </w:r>
      <w:proofErr w:type="gramStart"/>
      <w:r w:rsidRPr="00F0018A">
        <w:rPr>
          <w:rFonts w:ascii="宋体" w:hAnsi="宋体" w:cs="宋体"/>
          <w:sz w:val="28"/>
          <w:szCs w:val="28"/>
          <w:highlight w:val="white"/>
        </w:rPr>
        <w:t>完全响应</w:t>
      </w:r>
      <w:proofErr w:type="gramEnd"/>
      <w:r w:rsidRPr="00F0018A">
        <w:rPr>
          <w:rFonts w:ascii="宋体" w:hAnsi="宋体" w:cs="宋体" w:hint="eastAsia"/>
          <w:sz w:val="28"/>
          <w:szCs w:val="28"/>
          <w:highlight w:val="white"/>
        </w:rPr>
        <w:t>需求</w:t>
      </w:r>
      <w:r w:rsidRPr="00F0018A">
        <w:rPr>
          <w:rFonts w:ascii="宋体" w:hAnsi="宋体" w:cs="宋体"/>
          <w:sz w:val="28"/>
          <w:szCs w:val="28"/>
          <w:highlight w:val="white"/>
        </w:rPr>
        <w:t>且</w:t>
      </w:r>
      <w:r w:rsidRPr="00F0018A">
        <w:rPr>
          <w:rFonts w:ascii="宋体" w:hAnsi="宋体" w:cs="宋体" w:hint="eastAsia"/>
          <w:sz w:val="28"/>
          <w:szCs w:val="28"/>
          <w:highlight w:val="white"/>
        </w:rPr>
        <w:t>总</w:t>
      </w:r>
      <w:r w:rsidRPr="00F0018A">
        <w:rPr>
          <w:rFonts w:ascii="宋体" w:hAnsi="宋体" w:cs="宋体"/>
          <w:sz w:val="28"/>
          <w:szCs w:val="28"/>
          <w:highlight w:val="white"/>
        </w:rPr>
        <w:t>价最低的为成交供应商。</w:t>
      </w:r>
    </w:p>
    <w:p w:rsidR="00AB635E" w:rsidRDefault="00F0018A" w:rsidP="007F4B4B">
      <w:pPr>
        <w:spacing w:line="560" w:lineRule="exact"/>
        <w:rPr>
          <w:rFonts w:ascii="宋体" w:hAnsi="宋体" w:cs="宋体"/>
          <w:sz w:val="28"/>
          <w:szCs w:val="28"/>
          <w:highlight w:val="white"/>
        </w:rPr>
      </w:pPr>
      <w:r w:rsidRPr="00F0018A">
        <w:rPr>
          <w:rFonts w:ascii="宋体" w:hAnsi="宋体" w:cs="宋体" w:hint="eastAsia"/>
          <w:sz w:val="28"/>
          <w:szCs w:val="28"/>
          <w:highlight w:val="white"/>
        </w:rPr>
        <w:t>2</w:t>
      </w:r>
      <w:r w:rsidR="00BF7C43">
        <w:rPr>
          <w:rFonts w:ascii="宋体" w:hAnsi="宋体" w:cs="宋体" w:hint="eastAsia"/>
          <w:sz w:val="28"/>
          <w:szCs w:val="28"/>
          <w:highlight w:val="white"/>
        </w:rPr>
        <w:t>.除提供报价一览表外，还须提供分项报价表（</w:t>
      </w:r>
      <w:r w:rsidR="00BF7C43">
        <w:rPr>
          <w:rFonts w:ascii="宋体" w:hAnsi="宋体" w:cs="宋体" w:hint="eastAsia"/>
          <w:sz w:val="28"/>
          <w:szCs w:val="28"/>
          <w:highlight w:val="white"/>
          <w:u w:val="single"/>
        </w:rPr>
        <w:t>内容参照采购需求，分项报价表格式自理</w:t>
      </w:r>
      <w:r w:rsidR="00BF7C43">
        <w:rPr>
          <w:rFonts w:ascii="宋体" w:hAnsi="宋体" w:cs="宋体" w:hint="eastAsia"/>
          <w:sz w:val="28"/>
          <w:szCs w:val="28"/>
          <w:highlight w:val="white"/>
        </w:rPr>
        <w:t>）。</w:t>
      </w:r>
      <w:proofErr w:type="gramStart"/>
      <w:r w:rsidR="00BF7C43">
        <w:rPr>
          <w:rFonts w:ascii="宋体" w:hAnsi="宋体" w:cs="宋体" w:hint="eastAsia"/>
          <w:sz w:val="28"/>
          <w:szCs w:val="28"/>
          <w:highlight w:val="white"/>
        </w:rPr>
        <w:t>两表总金额</w:t>
      </w:r>
      <w:proofErr w:type="gramEnd"/>
      <w:r w:rsidR="00BF7C43">
        <w:rPr>
          <w:rFonts w:ascii="宋体" w:hAnsi="宋体" w:cs="宋体" w:hint="eastAsia"/>
          <w:sz w:val="28"/>
          <w:szCs w:val="28"/>
          <w:highlight w:val="white"/>
        </w:rPr>
        <w:t>必须一致，否则视为无效报价。</w:t>
      </w:r>
    </w:p>
    <w:p w:rsidR="00AB635E" w:rsidRPr="00F0018A" w:rsidRDefault="00F0018A" w:rsidP="007F4B4B">
      <w:pPr>
        <w:spacing w:line="500" w:lineRule="exact"/>
        <w:rPr>
          <w:rFonts w:ascii="宋体" w:hAnsi="宋体" w:cs="宋体"/>
          <w:sz w:val="28"/>
          <w:szCs w:val="28"/>
          <w:highlight w:val="white"/>
        </w:rPr>
      </w:pPr>
      <w:r>
        <w:rPr>
          <w:rFonts w:hint="eastAsia"/>
          <w:sz w:val="28"/>
          <w:szCs w:val="28"/>
        </w:rPr>
        <w:t>3</w:t>
      </w:r>
      <w:r w:rsidR="00BF7C43">
        <w:rPr>
          <w:rFonts w:hint="eastAsia"/>
          <w:sz w:val="28"/>
          <w:szCs w:val="28"/>
        </w:rPr>
        <w:t>.</w:t>
      </w:r>
      <w:r w:rsidR="00BF7C43">
        <w:rPr>
          <w:rFonts w:hint="eastAsia"/>
          <w:sz w:val="28"/>
          <w:szCs w:val="28"/>
        </w:rPr>
        <w:t>产品要求：本次</w:t>
      </w:r>
      <w:r>
        <w:rPr>
          <w:rFonts w:hint="eastAsia"/>
          <w:sz w:val="28"/>
          <w:szCs w:val="28"/>
        </w:rPr>
        <w:t>询</w:t>
      </w:r>
      <w:r w:rsidR="00BF7C43">
        <w:rPr>
          <w:rFonts w:hint="eastAsia"/>
          <w:sz w:val="28"/>
          <w:szCs w:val="28"/>
        </w:rPr>
        <w:t>价要求提供</w:t>
      </w:r>
      <w:r w:rsidR="00654171" w:rsidRPr="00393E9C">
        <w:rPr>
          <w:rFonts w:hint="eastAsia"/>
          <w:sz w:val="28"/>
          <w:szCs w:val="28"/>
        </w:rPr>
        <w:t>全部</w:t>
      </w:r>
      <w:r w:rsidR="00BF7C43">
        <w:rPr>
          <w:rFonts w:hint="eastAsia"/>
          <w:sz w:val="28"/>
          <w:szCs w:val="28"/>
        </w:rPr>
        <w:t>服装样品一套</w:t>
      </w:r>
      <w:r>
        <w:rPr>
          <w:rFonts w:hint="eastAsia"/>
          <w:sz w:val="28"/>
          <w:szCs w:val="28"/>
        </w:rPr>
        <w:t>（男女生各一套）供需</w:t>
      </w:r>
      <w:r w:rsidRPr="00F0018A">
        <w:rPr>
          <w:rFonts w:ascii="宋体" w:hAnsi="宋体" w:cs="宋体" w:hint="eastAsia"/>
          <w:sz w:val="28"/>
          <w:szCs w:val="28"/>
          <w:highlight w:val="white"/>
        </w:rPr>
        <w:t>求方检验，</w:t>
      </w:r>
      <w:r w:rsidR="00BF7C43" w:rsidRPr="00F0018A">
        <w:rPr>
          <w:rFonts w:ascii="宋体" w:hAnsi="宋体" w:cs="宋体" w:hint="eastAsia"/>
          <w:sz w:val="28"/>
          <w:szCs w:val="28"/>
          <w:highlight w:val="white"/>
        </w:rPr>
        <w:t>参与</w:t>
      </w:r>
      <w:r w:rsidRPr="00F0018A">
        <w:rPr>
          <w:rFonts w:ascii="宋体" w:hAnsi="宋体" w:cs="宋体"/>
          <w:sz w:val="28"/>
          <w:szCs w:val="28"/>
          <w:highlight w:val="white"/>
        </w:rPr>
        <w:t>报价的单位</w:t>
      </w:r>
      <w:r w:rsidRPr="00F0018A">
        <w:rPr>
          <w:rFonts w:ascii="宋体" w:hAnsi="宋体" w:cs="宋体" w:hint="eastAsia"/>
          <w:sz w:val="28"/>
          <w:szCs w:val="28"/>
          <w:highlight w:val="white"/>
        </w:rPr>
        <w:t>需携带样品参加询价活动</w:t>
      </w:r>
      <w:r>
        <w:rPr>
          <w:rFonts w:ascii="宋体" w:hAnsi="宋体" w:cs="宋体" w:hint="eastAsia"/>
          <w:sz w:val="28"/>
          <w:szCs w:val="28"/>
          <w:highlight w:val="white"/>
        </w:rPr>
        <w:t>。</w:t>
      </w:r>
    </w:p>
    <w:p w:rsidR="00AB635E" w:rsidRDefault="00F0018A" w:rsidP="007F4B4B">
      <w:pPr>
        <w:spacing w:line="500" w:lineRule="exact"/>
        <w:rPr>
          <w:sz w:val="28"/>
          <w:szCs w:val="28"/>
        </w:rPr>
      </w:pPr>
      <w:r>
        <w:rPr>
          <w:rFonts w:ascii="宋体" w:hAnsi="宋体" w:cs="宋体" w:hint="eastAsia"/>
          <w:sz w:val="28"/>
          <w:szCs w:val="28"/>
        </w:rPr>
        <w:t>4</w:t>
      </w:r>
      <w:r w:rsidR="00BF7C43">
        <w:rPr>
          <w:rFonts w:hint="eastAsia"/>
          <w:sz w:val="28"/>
          <w:szCs w:val="28"/>
        </w:rPr>
        <w:t>.</w:t>
      </w:r>
      <w:r w:rsidR="00BF7C43">
        <w:rPr>
          <w:rFonts w:hint="eastAsia"/>
          <w:sz w:val="28"/>
          <w:szCs w:val="28"/>
        </w:rPr>
        <w:t>服务要求：此报价费用包干（含运输、配送、税费及现场发放费用，需求方不再增加任何费用），遇到学生尺码不合身时，供货商需要为学生及时更换。</w:t>
      </w:r>
    </w:p>
    <w:p w:rsidR="00AB635E" w:rsidRDefault="00F0018A" w:rsidP="007F4B4B">
      <w:pPr>
        <w:spacing w:line="500" w:lineRule="exact"/>
        <w:rPr>
          <w:sz w:val="28"/>
          <w:szCs w:val="28"/>
        </w:rPr>
      </w:pPr>
      <w:r>
        <w:rPr>
          <w:rFonts w:ascii="宋体" w:hAnsi="宋体" w:cs="宋体" w:hint="eastAsia"/>
          <w:sz w:val="28"/>
          <w:szCs w:val="28"/>
        </w:rPr>
        <w:t>5</w:t>
      </w:r>
      <w:r w:rsidR="00BF7C43">
        <w:rPr>
          <w:rFonts w:hint="eastAsia"/>
          <w:sz w:val="28"/>
          <w:szCs w:val="28"/>
        </w:rPr>
        <w:t>.</w:t>
      </w:r>
      <w:r w:rsidR="00BF7C43">
        <w:rPr>
          <w:rFonts w:hint="eastAsia"/>
          <w:sz w:val="28"/>
          <w:szCs w:val="28"/>
        </w:rPr>
        <w:t>送货及质保：根据需求方实际时间配送送至需求方指定地点，质保</w:t>
      </w:r>
      <w:r w:rsidR="00BF7C43">
        <w:rPr>
          <w:rFonts w:hint="eastAsia"/>
          <w:sz w:val="28"/>
          <w:szCs w:val="28"/>
        </w:rPr>
        <w:lastRenderedPageBreak/>
        <w:t>期：两</w:t>
      </w:r>
      <w:r>
        <w:rPr>
          <w:rFonts w:hint="eastAsia"/>
          <w:sz w:val="28"/>
          <w:szCs w:val="28"/>
        </w:rPr>
        <w:t>年</w:t>
      </w:r>
      <w:r w:rsidR="00BF7C43">
        <w:rPr>
          <w:rFonts w:hint="eastAsia"/>
          <w:sz w:val="28"/>
          <w:szCs w:val="28"/>
        </w:rPr>
        <w:t>。</w:t>
      </w:r>
    </w:p>
    <w:p w:rsidR="00AB635E" w:rsidRDefault="00BF7C43" w:rsidP="007F4B4B">
      <w:pPr>
        <w:spacing w:line="500" w:lineRule="exact"/>
        <w:rPr>
          <w:rFonts w:hint="eastAsia"/>
          <w:sz w:val="28"/>
          <w:szCs w:val="28"/>
        </w:rPr>
      </w:pPr>
      <w:r>
        <w:rPr>
          <w:rFonts w:ascii="宋体" w:hAnsi="宋体" w:cs="宋体" w:hint="eastAsia"/>
          <w:sz w:val="28"/>
          <w:szCs w:val="28"/>
        </w:rPr>
        <w:t>7</w:t>
      </w:r>
      <w:r>
        <w:rPr>
          <w:rFonts w:hint="eastAsia"/>
          <w:sz w:val="28"/>
          <w:szCs w:val="28"/>
        </w:rPr>
        <w:t>.</w:t>
      </w:r>
      <w:r>
        <w:rPr>
          <w:rFonts w:hint="eastAsia"/>
          <w:sz w:val="28"/>
          <w:szCs w:val="28"/>
        </w:rPr>
        <w:t>法律责任：中标单位的投标样品</w:t>
      </w:r>
      <w:proofErr w:type="gramStart"/>
      <w:r>
        <w:rPr>
          <w:rFonts w:hint="eastAsia"/>
          <w:sz w:val="28"/>
          <w:szCs w:val="28"/>
        </w:rPr>
        <w:t>交需求</w:t>
      </w:r>
      <w:proofErr w:type="gramEnd"/>
      <w:r>
        <w:rPr>
          <w:rFonts w:hint="eastAsia"/>
          <w:sz w:val="28"/>
          <w:szCs w:val="28"/>
        </w:rPr>
        <w:t>方留存，交货时出现货不对板等情况时，影响需求方工作正常开展，需求方保留追究其法律责任的权力</w:t>
      </w:r>
      <w:r w:rsidR="0047288E">
        <w:rPr>
          <w:rFonts w:hint="eastAsia"/>
          <w:sz w:val="28"/>
          <w:szCs w:val="28"/>
        </w:rPr>
        <w:t>。</w:t>
      </w:r>
    </w:p>
    <w:p w:rsidR="005122F7" w:rsidRDefault="005122F7" w:rsidP="005122F7">
      <w:pPr>
        <w:spacing w:line="520" w:lineRule="exact"/>
        <w:rPr>
          <w:rFonts w:ascii="宋体"/>
          <w:sz w:val="28"/>
          <w:szCs w:val="28"/>
        </w:rPr>
      </w:pPr>
      <w:r>
        <w:rPr>
          <w:rFonts w:hint="eastAsia"/>
          <w:sz w:val="28"/>
          <w:szCs w:val="28"/>
        </w:rPr>
        <w:t>8.</w:t>
      </w:r>
      <w:r>
        <w:rPr>
          <w:rFonts w:ascii="宋体" w:hAnsi="宋体" w:cs="宋体" w:hint="eastAsia"/>
          <w:sz w:val="28"/>
          <w:szCs w:val="28"/>
        </w:rPr>
        <w:t>未尽事宜在合同中约定。</w:t>
      </w:r>
    </w:p>
    <w:p w:rsidR="00AB635E" w:rsidRDefault="00BF7C43" w:rsidP="007F4B4B">
      <w:pPr>
        <w:tabs>
          <w:tab w:val="left" w:pos="2847"/>
        </w:tabs>
        <w:spacing w:line="560" w:lineRule="exact"/>
        <w:rPr>
          <w:rFonts w:ascii="宋体" w:hAnsi="宋体"/>
          <w:b/>
          <w:sz w:val="28"/>
          <w:szCs w:val="28"/>
        </w:rPr>
      </w:pPr>
      <w:r>
        <w:rPr>
          <w:rFonts w:ascii="宋体" w:hAnsi="宋体" w:hint="eastAsia"/>
          <w:b/>
          <w:sz w:val="28"/>
          <w:szCs w:val="28"/>
        </w:rPr>
        <w:t>九、费用</w:t>
      </w:r>
    </w:p>
    <w:p w:rsidR="00AB635E" w:rsidRDefault="00BF7C43" w:rsidP="007F4B4B">
      <w:pPr>
        <w:spacing w:line="560" w:lineRule="exact"/>
        <w:rPr>
          <w:rFonts w:ascii="宋体" w:hAnsi="宋体" w:cs="宋体"/>
          <w:sz w:val="28"/>
          <w:szCs w:val="28"/>
          <w:highlight w:val="white"/>
        </w:rPr>
      </w:pPr>
      <w:r>
        <w:rPr>
          <w:rFonts w:ascii="宋体" w:hAnsi="宋体" w:cs="宋体" w:hint="eastAsia"/>
          <w:sz w:val="28"/>
          <w:szCs w:val="28"/>
          <w:highlight w:val="white"/>
        </w:rPr>
        <w:t>供应商自行承担参加本次采购活动的所有费用。</w:t>
      </w:r>
    </w:p>
    <w:p w:rsidR="00AB635E" w:rsidRPr="007F4B4B" w:rsidRDefault="00BF7C43" w:rsidP="007F4B4B">
      <w:pPr>
        <w:pStyle w:val="a7"/>
        <w:numPr>
          <w:ilvl w:val="0"/>
          <w:numId w:val="2"/>
        </w:numPr>
        <w:spacing w:line="560" w:lineRule="exact"/>
        <w:ind w:firstLineChars="0"/>
        <w:rPr>
          <w:rFonts w:ascii="宋体" w:hAnsi="宋体" w:cs="宋体"/>
          <w:b/>
          <w:bCs/>
          <w:sz w:val="28"/>
          <w:szCs w:val="28"/>
          <w:highlight w:val="white"/>
        </w:rPr>
      </w:pPr>
      <w:r w:rsidRPr="007F4B4B">
        <w:rPr>
          <w:rFonts w:ascii="宋体" w:hAnsi="宋体" w:cs="宋体" w:hint="eastAsia"/>
          <w:b/>
          <w:bCs/>
          <w:sz w:val="28"/>
          <w:szCs w:val="28"/>
          <w:highlight w:val="white"/>
        </w:rPr>
        <w:t>支付方式</w:t>
      </w:r>
    </w:p>
    <w:p w:rsidR="0047288E" w:rsidRPr="0047288E" w:rsidRDefault="0047288E" w:rsidP="007F4B4B">
      <w:pPr>
        <w:spacing w:line="520" w:lineRule="exact"/>
        <w:rPr>
          <w:rFonts w:ascii="宋体" w:hAnsi="宋体" w:cs="宋体"/>
          <w:sz w:val="28"/>
          <w:szCs w:val="28"/>
        </w:rPr>
      </w:pPr>
      <w:r>
        <w:rPr>
          <w:rFonts w:ascii="宋体" w:hAnsi="宋体" w:cs="宋体" w:hint="eastAsia"/>
          <w:sz w:val="28"/>
          <w:szCs w:val="28"/>
        </w:rPr>
        <w:t>验收合格后，按实际交付货物数量一次性支付成交价的95%，质保期满后无息支付剩余的5%。</w:t>
      </w:r>
    </w:p>
    <w:p w:rsidR="00AB635E" w:rsidRDefault="00BF7C43" w:rsidP="007F4B4B">
      <w:pPr>
        <w:spacing w:line="560" w:lineRule="exact"/>
        <w:rPr>
          <w:rFonts w:ascii="宋体"/>
          <w:b/>
          <w:bCs/>
          <w:sz w:val="28"/>
          <w:szCs w:val="28"/>
        </w:rPr>
      </w:pPr>
      <w:r>
        <w:rPr>
          <w:rFonts w:ascii="宋体" w:hAnsi="宋体" w:cs="宋体" w:hint="eastAsia"/>
          <w:b/>
          <w:bCs/>
          <w:sz w:val="28"/>
          <w:szCs w:val="28"/>
        </w:rPr>
        <w:t xml:space="preserve">十一、联系方式 </w:t>
      </w:r>
    </w:p>
    <w:p w:rsidR="00AB635E" w:rsidRDefault="00BF7C43" w:rsidP="007F4B4B">
      <w:pPr>
        <w:spacing w:line="560" w:lineRule="exact"/>
        <w:rPr>
          <w:rFonts w:ascii="宋体"/>
          <w:b/>
          <w:bCs/>
          <w:sz w:val="28"/>
          <w:szCs w:val="28"/>
        </w:rPr>
      </w:pPr>
      <w:r>
        <w:rPr>
          <w:rFonts w:ascii="宋体" w:hAnsi="宋体" w:cs="宋体" w:hint="eastAsia"/>
          <w:sz w:val="28"/>
          <w:szCs w:val="28"/>
        </w:rPr>
        <w:t>采购人：湖南生物机电职业技术学院</w:t>
      </w:r>
    </w:p>
    <w:p w:rsidR="00AB635E" w:rsidRDefault="00BF7C43" w:rsidP="007F4B4B">
      <w:pPr>
        <w:spacing w:line="560" w:lineRule="exact"/>
        <w:rPr>
          <w:rFonts w:ascii="宋体" w:hAnsi="宋体" w:cs="宋体" w:hint="eastAsia"/>
          <w:sz w:val="28"/>
          <w:szCs w:val="28"/>
        </w:rPr>
      </w:pPr>
      <w:r>
        <w:rPr>
          <w:rFonts w:ascii="宋体" w:hAnsi="宋体" w:cs="宋体" w:hint="eastAsia"/>
          <w:sz w:val="28"/>
          <w:szCs w:val="28"/>
        </w:rPr>
        <w:t>联系人：</w:t>
      </w:r>
      <w:r w:rsidR="0047288E">
        <w:rPr>
          <w:rFonts w:ascii="宋体" w:hAnsi="宋体" w:cs="宋体" w:hint="eastAsia"/>
          <w:sz w:val="28"/>
          <w:szCs w:val="28"/>
        </w:rPr>
        <w:t>吴老师</w:t>
      </w:r>
      <w:r w:rsidR="005122F7">
        <w:rPr>
          <w:rFonts w:ascii="宋体" w:hAnsi="宋体" w:cs="宋体" w:hint="eastAsia"/>
          <w:sz w:val="28"/>
          <w:szCs w:val="28"/>
        </w:rPr>
        <w:t>（报名）</w:t>
      </w:r>
      <w:r w:rsidR="0047288E">
        <w:rPr>
          <w:rFonts w:ascii="宋体" w:hAnsi="宋体" w:cs="宋体" w:hint="eastAsia"/>
          <w:sz w:val="28"/>
          <w:szCs w:val="28"/>
        </w:rPr>
        <w:t xml:space="preserve">  13874862435</w:t>
      </w:r>
    </w:p>
    <w:p w:rsidR="005122F7" w:rsidRDefault="005122F7" w:rsidP="007F4B4B">
      <w:pPr>
        <w:spacing w:line="560" w:lineRule="exact"/>
        <w:rPr>
          <w:rFonts w:ascii="宋体"/>
          <w:b/>
          <w:bCs/>
          <w:sz w:val="28"/>
          <w:szCs w:val="28"/>
          <w:highlight w:val="yellow"/>
        </w:rPr>
      </w:pPr>
      <w:r>
        <w:rPr>
          <w:rFonts w:ascii="宋体" w:hAnsi="宋体" w:cs="宋体" w:hint="eastAsia"/>
          <w:sz w:val="28"/>
          <w:szCs w:val="28"/>
        </w:rPr>
        <w:t xml:space="preserve">        何老师（</w:t>
      </w:r>
      <w:r>
        <w:rPr>
          <w:rFonts w:ascii="宋体" w:hAnsi="宋体" w:cs="宋体" w:hint="eastAsia"/>
          <w:sz w:val="28"/>
          <w:szCs w:val="28"/>
        </w:rPr>
        <w:t>业务</w:t>
      </w:r>
      <w:r>
        <w:rPr>
          <w:rFonts w:ascii="宋体" w:hAnsi="宋体" w:cs="宋体" w:hint="eastAsia"/>
          <w:sz w:val="28"/>
          <w:szCs w:val="28"/>
        </w:rPr>
        <w:t>）  13974965742</w:t>
      </w:r>
    </w:p>
    <w:p w:rsidR="00AB635E" w:rsidRDefault="00BF7C43" w:rsidP="007F4B4B">
      <w:pPr>
        <w:widowControl/>
        <w:tabs>
          <w:tab w:val="left" w:pos="7485"/>
        </w:tabs>
        <w:spacing w:line="560" w:lineRule="exact"/>
        <w:jc w:val="left"/>
        <w:rPr>
          <w:rFonts w:ascii="宋体" w:hAnsi="宋体"/>
          <w:b/>
          <w:bCs/>
          <w:sz w:val="28"/>
          <w:szCs w:val="28"/>
        </w:rPr>
      </w:pPr>
      <w:r>
        <w:rPr>
          <w:rFonts w:ascii="宋体" w:hAnsi="宋体" w:cs="宋体" w:hint="eastAsia"/>
          <w:sz w:val="28"/>
          <w:szCs w:val="28"/>
        </w:rPr>
        <w:t>地址：湖南省长沙市</w:t>
      </w:r>
      <w:proofErr w:type="gramStart"/>
      <w:r>
        <w:rPr>
          <w:rFonts w:ascii="宋体" w:hAnsi="宋体" w:cs="宋体" w:hint="eastAsia"/>
          <w:sz w:val="28"/>
          <w:szCs w:val="28"/>
        </w:rPr>
        <w:t>芙蓉区隆平</w:t>
      </w:r>
      <w:proofErr w:type="gramEnd"/>
      <w:r>
        <w:rPr>
          <w:rFonts w:ascii="宋体" w:hAnsi="宋体" w:cs="宋体" w:hint="eastAsia"/>
          <w:sz w:val="28"/>
          <w:szCs w:val="28"/>
        </w:rPr>
        <w:t>高科技园</w:t>
      </w:r>
    </w:p>
    <w:p w:rsidR="00AB635E" w:rsidRDefault="00AB635E">
      <w:pPr>
        <w:snapToGrid w:val="0"/>
        <w:spacing w:before="156" w:line="360" w:lineRule="auto"/>
        <w:outlineLvl w:val="1"/>
        <w:rPr>
          <w:rFonts w:ascii="宋体" w:hAnsi="宋体"/>
          <w:b/>
          <w:bCs/>
          <w:sz w:val="28"/>
          <w:szCs w:val="28"/>
        </w:rPr>
      </w:pPr>
    </w:p>
    <w:p w:rsidR="00AB635E" w:rsidRDefault="00AB635E">
      <w:pPr>
        <w:snapToGrid w:val="0"/>
        <w:spacing w:before="156" w:line="360" w:lineRule="auto"/>
        <w:outlineLvl w:val="1"/>
        <w:rPr>
          <w:rFonts w:ascii="宋体" w:hAnsi="宋体"/>
          <w:b/>
          <w:bCs/>
          <w:sz w:val="28"/>
          <w:szCs w:val="28"/>
        </w:rPr>
      </w:pPr>
    </w:p>
    <w:p w:rsidR="00AB635E" w:rsidRDefault="00AB635E">
      <w:pPr>
        <w:snapToGrid w:val="0"/>
        <w:spacing w:before="156" w:line="360" w:lineRule="auto"/>
        <w:outlineLvl w:val="1"/>
        <w:rPr>
          <w:rFonts w:ascii="宋体" w:hAnsi="宋体"/>
          <w:b/>
          <w:bCs/>
          <w:sz w:val="28"/>
          <w:szCs w:val="28"/>
        </w:rPr>
      </w:pPr>
    </w:p>
    <w:p w:rsidR="00AB635E" w:rsidRDefault="00AB635E">
      <w:pPr>
        <w:snapToGrid w:val="0"/>
        <w:spacing w:before="156" w:line="360" w:lineRule="auto"/>
        <w:outlineLvl w:val="1"/>
        <w:rPr>
          <w:rFonts w:ascii="宋体" w:hAnsi="宋体"/>
          <w:b/>
          <w:bCs/>
          <w:sz w:val="28"/>
          <w:szCs w:val="28"/>
        </w:rPr>
      </w:pPr>
    </w:p>
    <w:p w:rsidR="00AB635E" w:rsidRDefault="00AB635E">
      <w:pPr>
        <w:snapToGrid w:val="0"/>
        <w:spacing w:before="156" w:line="360" w:lineRule="auto"/>
        <w:outlineLvl w:val="1"/>
        <w:rPr>
          <w:rFonts w:ascii="宋体" w:hAnsi="宋体"/>
          <w:b/>
          <w:bCs/>
          <w:sz w:val="28"/>
          <w:szCs w:val="28"/>
        </w:rPr>
      </w:pPr>
    </w:p>
    <w:p w:rsidR="00AB635E" w:rsidRDefault="00AB635E">
      <w:pPr>
        <w:snapToGrid w:val="0"/>
        <w:spacing w:before="156" w:line="360" w:lineRule="auto"/>
        <w:outlineLvl w:val="1"/>
        <w:rPr>
          <w:rFonts w:ascii="宋体" w:hAnsi="宋体"/>
          <w:b/>
          <w:bCs/>
          <w:sz w:val="28"/>
          <w:szCs w:val="28"/>
        </w:rPr>
      </w:pPr>
    </w:p>
    <w:p w:rsidR="00AB635E" w:rsidRDefault="00AB635E">
      <w:pPr>
        <w:snapToGrid w:val="0"/>
        <w:spacing w:before="156" w:line="360" w:lineRule="auto"/>
        <w:outlineLvl w:val="1"/>
        <w:rPr>
          <w:rFonts w:ascii="宋体" w:hAnsi="宋体"/>
          <w:b/>
          <w:bCs/>
          <w:sz w:val="28"/>
          <w:szCs w:val="28"/>
        </w:rPr>
      </w:pPr>
    </w:p>
    <w:p w:rsidR="00AB635E" w:rsidRDefault="00AB635E">
      <w:pPr>
        <w:snapToGrid w:val="0"/>
        <w:spacing w:before="156" w:line="360" w:lineRule="auto"/>
        <w:outlineLvl w:val="1"/>
        <w:rPr>
          <w:rFonts w:ascii="宋体" w:hAnsi="宋体"/>
          <w:b/>
          <w:bCs/>
          <w:sz w:val="28"/>
          <w:szCs w:val="28"/>
        </w:rPr>
      </w:pPr>
    </w:p>
    <w:p w:rsidR="00AB635E" w:rsidRDefault="00AB635E">
      <w:pPr>
        <w:snapToGrid w:val="0"/>
        <w:spacing w:before="156" w:line="360" w:lineRule="auto"/>
        <w:outlineLvl w:val="1"/>
        <w:rPr>
          <w:rFonts w:ascii="宋体" w:hAnsi="宋体"/>
          <w:b/>
          <w:bCs/>
          <w:sz w:val="28"/>
          <w:szCs w:val="28"/>
        </w:rPr>
      </w:pPr>
    </w:p>
    <w:p w:rsidR="00AB635E" w:rsidRDefault="00BF7C43">
      <w:pPr>
        <w:snapToGrid w:val="0"/>
        <w:spacing w:before="156" w:line="360" w:lineRule="auto"/>
        <w:outlineLvl w:val="1"/>
        <w:rPr>
          <w:rFonts w:ascii="宋体" w:hAnsi="宋体"/>
          <w:b/>
          <w:bCs/>
          <w:sz w:val="28"/>
          <w:szCs w:val="28"/>
        </w:rPr>
      </w:pPr>
      <w:r>
        <w:rPr>
          <w:rFonts w:ascii="宋体" w:hAnsi="宋体" w:hint="eastAsia"/>
          <w:b/>
          <w:bCs/>
          <w:sz w:val="28"/>
          <w:szCs w:val="28"/>
        </w:rPr>
        <w:t>附件</w:t>
      </w:r>
      <w:r>
        <w:rPr>
          <w:rFonts w:ascii="宋体" w:hAnsi="宋体"/>
          <w:b/>
          <w:bCs/>
          <w:sz w:val="28"/>
          <w:szCs w:val="28"/>
        </w:rPr>
        <w:t>1</w:t>
      </w:r>
    </w:p>
    <w:p w:rsidR="00AB635E" w:rsidRDefault="00BF7C43">
      <w:pPr>
        <w:snapToGrid w:val="0"/>
        <w:spacing w:before="156" w:line="360" w:lineRule="auto"/>
        <w:jc w:val="center"/>
        <w:outlineLvl w:val="1"/>
        <w:rPr>
          <w:rFonts w:ascii="宋体" w:hAnsi="宋体" w:cs="宋体"/>
          <w:b/>
          <w:sz w:val="32"/>
          <w:szCs w:val="32"/>
        </w:rPr>
      </w:pPr>
      <w:r>
        <w:rPr>
          <w:rFonts w:ascii="宋体" w:hAnsi="宋体" w:cs="宋体" w:hint="eastAsia"/>
          <w:b/>
          <w:sz w:val="32"/>
          <w:szCs w:val="32"/>
        </w:rPr>
        <w:t>法定代表人身份证明原件（法定代表人作为签字代表的提供）</w:t>
      </w:r>
    </w:p>
    <w:p w:rsidR="00AB635E" w:rsidRDefault="00AB635E">
      <w:pPr>
        <w:spacing w:line="360" w:lineRule="auto"/>
        <w:ind w:right="24"/>
        <w:rPr>
          <w:rFonts w:ascii="宋体" w:hAnsi="宋体"/>
          <w:b/>
          <w:bCs/>
          <w:sz w:val="32"/>
          <w:szCs w:val="32"/>
        </w:rPr>
      </w:pPr>
    </w:p>
    <w:p w:rsidR="00AB635E" w:rsidRDefault="00BF7C43">
      <w:pPr>
        <w:jc w:val="center"/>
        <w:rPr>
          <w:rFonts w:ascii="宋体" w:hAnsi="宋体"/>
          <w:b/>
          <w:sz w:val="32"/>
          <w:szCs w:val="32"/>
        </w:rPr>
      </w:pPr>
      <w:r>
        <w:rPr>
          <w:rFonts w:ascii="宋体" w:hAnsi="宋体" w:hint="eastAsia"/>
          <w:b/>
          <w:sz w:val="32"/>
          <w:szCs w:val="32"/>
        </w:rPr>
        <w:t>法定代表人身份证明</w:t>
      </w:r>
    </w:p>
    <w:p w:rsidR="00AB635E" w:rsidRDefault="00AB635E">
      <w:pPr>
        <w:spacing w:line="480" w:lineRule="auto"/>
        <w:rPr>
          <w:rFonts w:ascii="宋体" w:hAnsi="宋体"/>
          <w:sz w:val="28"/>
          <w:szCs w:val="28"/>
        </w:rPr>
      </w:pP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供应商</w:t>
      </w:r>
      <w:r>
        <w:rPr>
          <w:rFonts w:ascii="宋体" w:hAnsi="宋体" w:cs="宋体" w:hint="eastAsia"/>
          <w:sz w:val="28"/>
          <w:szCs w:val="28"/>
        </w:rPr>
        <w:t>名称：</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统一社会信用代码：</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注册地址：</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成立时间：年月日</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经营期限：</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经营范围：主营：；兼营：</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姓名：性别：年龄：职务：系（</w:t>
      </w:r>
      <w:r>
        <w:rPr>
          <w:rFonts w:ascii="宋体" w:hAnsi="宋体" w:hint="eastAsia"/>
          <w:sz w:val="28"/>
          <w:szCs w:val="28"/>
        </w:rPr>
        <w:t>供应商</w:t>
      </w:r>
      <w:r>
        <w:rPr>
          <w:rFonts w:ascii="宋体" w:hAnsi="宋体" w:cs="宋体" w:hint="eastAsia"/>
          <w:sz w:val="28"/>
          <w:szCs w:val="28"/>
        </w:rPr>
        <w:t>名称）的法定代表人。</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特此证明。</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附：法定代表人身份证（正面和反面）复印件</w:t>
      </w:r>
    </w:p>
    <w:p w:rsidR="00AB635E" w:rsidRDefault="00AB635E" w:rsidP="00393E9C">
      <w:pPr>
        <w:autoSpaceDE w:val="0"/>
        <w:autoSpaceDN w:val="0"/>
        <w:spacing w:beforeLines="50" w:before="156" w:line="360" w:lineRule="exact"/>
        <w:ind w:firstLineChars="200" w:firstLine="562"/>
        <w:rPr>
          <w:rFonts w:ascii="宋体" w:hAnsi="宋体" w:cs="宋体"/>
          <w:b/>
          <w:sz w:val="28"/>
          <w:szCs w:val="28"/>
        </w:rPr>
      </w:pPr>
    </w:p>
    <w:p w:rsidR="00AB635E" w:rsidRDefault="00BF7C43">
      <w:pPr>
        <w:spacing w:line="360" w:lineRule="auto"/>
        <w:ind w:right="420" w:firstLineChars="200" w:firstLine="560"/>
        <w:rPr>
          <w:rFonts w:ascii="宋体" w:hAnsi="宋体"/>
          <w:b/>
          <w:sz w:val="28"/>
          <w:szCs w:val="28"/>
        </w:rPr>
      </w:pPr>
      <w:r>
        <w:rPr>
          <w:rFonts w:ascii="宋体" w:hAnsi="宋体" w:hint="eastAsia"/>
          <w:sz w:val="28"/>
          <w:szCs w:val="28"/>
        </w:rPr>
        <w:t>供应商名称（盖单位章）：</w:t>
      </w:r>
    </w:p>
    <w:p w:rsidR="00AB635E" w:rsidRDefault="00BF7C43">
      <w:pPr>
        <w:spacing w:line="360" w:lineRule="auto"/>
        <w:ind w:right="420" w:firstLineChars="200" w:firstLine="560"/>
        <w:rPr>
          <w:rFonts w:ascii="宋体" w:hAnsi="宋体"/>
          <w:b/>
          <w:sz w:val="28"/>
          <w:szCs w:val="28"/>
        </w:rPr>
      </w:pPr>
      <w:r>
        <w:rPr>
          <w:rFonts w:ascii="宋体" w:hAnsi="宋体" w:hint="eastAsia"/>
          <w:sz w:val="28"/>
          <w:szCs w:val="28"/>
        </w:rPr>
        <w:t>年月日</w:t>
      </w:r>
    </w:p>
    <w:p w:rsidR="00AB635E" w:rsidRDefault="00AB635E">
      <w:pPr>
        <w:snapToGrid w:val="0"/>
        <w:spacing w:before="156" w:line="360" w:lineRule="auto"/>
        <w:outlineLvl w:val="1"/>
        <w:rPr>
          <w:rFonts w:ascii="宋体" w:hAnsi="宋体"/>
          <w:b/>
          <w:bCs/>
          <w:sz w:val="28"/>
          <w:szCs w:val="28"/>
        </w:rPr>
      </w:pPr>
    </w:p>
    <w:p w:rsidR="00AB635E" w:rsidRDefault="00AB635E">
      <w:pPr>
        <w:snapToGrid w:val="0"/>
        <w:spacing w:before="156" w:line="360" w:lineRule="auto"/>
        <w:outlineLvl w:val="1"/>
        <w:rPr>
          <w:rFonts w:ascii="宋体" w:hAnsi="宋体"/>
          <w:b/>
          <w:bCs/>
          <w:sz w:val="28"/>
          <w:szCs w:val="28"/>
        </w:rPr>
      </w:pPr>
    </w:p>
    <w:p w:rsidR="00AB635E" w:rsidRDefault="00BF7C43">
      <w:pPr>
        <w:snapToGrid w:val="0"/>
        <w:spacing w:before="156" w:line="360" w:lineRule="auto"/>
        <w:outlineLvl w:val="1"/>
        <w:rPr>
          <w:rFonts w:ascii="宋体" w:hAnsi="宋体"/>
          <w:b/>
          <w:bCs/>
          <w:sz w:val="32"/>
          <w:szCs w:val="32"/>
        </w:rPr>
      </w:pPr>
      <w:r>
        <w:rPr>
          <w:rFonts w:ascii="宋体" w:hAnsi="宋体" w:hint="eastAsia"/>
          <w:b/>
          <w:bCs/>
          <w:sz w:val="28"/>
          <w:szCs w:val="28"/>
        </w:rPr>
        <w:lastRenderedPageBreak/>
        <w:t>附件</w:t>
      </w:r>
      <w:r>
        <w:rPr>
          <w:rFonts w:ascii="宋体" w:hAnsi="宋体"/>
          <w:b/>
          <w:bCs/>
          <w:sz w:val="28"/>
          <w:szCs w:val="28"/>
        </w:rPr>
        <w:t xml:space="preserve">2 </w:t>
      </w:r>
    </w:p>
    <w:p w:rsidR="00AB635E" w:rsidRDefault="00BF7C43">
      <w:pPr>
        <w:snapToGrid w:val="0"/>
        <w:spacing w:before="156" w:line="360" w:lineRule="auto"/>
        <w:outlineLvl w:val="1"/>
        <w:rPr>
          <w:rFonts w:ascii="宋体" w:hAnsi="宋体"/>
          <w:b/>
          <w:bCs/>
          <w:sz w:val="32"/>
          <w:szCs w:val="32"/>
        </w:rPr>
      </w:pPr>
      <w:r>
        <w:rPr>
          <w:rFonts w:ascii="宋体" w:hAnsi="宋体" w:cs="宋体" w:hint="eastAsia"/>
          <w:b/>
          <w:sz w:val="32"/>
          <w:szCs w:val="32"/>
        </w:rPr>
        <w:t>法定代表人授权委托书原件（委托代理人作为签字代表的提供并附法定代表人身份证明）</w:t>
      </w:r>
    </w:p>
    <w:p w:rsidR="00AB635E" w:rsidRDefault="00BF7C43">
      <w:pPr>
        <w:jc w:val="center"/>
        <w:rPr>
          <w:rFonts w:ascii="宋体" w:hAnsi="宋体"/>
          <w:b/>
          <w:sz w:val="32"/>
          <w:szCs w:val="32"/>
        </w:rPr>
      </w:pPr>
      <w:r>
        <w:rPr>
          <w:rFonts w:ascii="宋体" w:hAnsi="宋体" w:hint="eastAsia"/>
          <w:b/>
          <w:sz w:val="32"/>
          <w:szCs w:val="32"/>
        </w:rPr>
        <w:t>授权委托书</w:t>
      </w:r>
    </w:p>
    <w:p w:rsidR="00AB635E" w:rsidRDefault="00AB635E">
      <w:pPr>
        <w:jc w:val="center"/>
        <w:rPr>
          <w:rFonts w:ascii="宋体" w:hAnsi="宋体"/>
          <w:b/>
          <w:sz w:val="28"/>
          <w:szCs w:val="28"/>
        </w:rPr>
      </w:pPr>
    </w:p>
    <w:p w:rsidR="00AB635E" w:rsidRDefault="00BF7C43" w:rsidP="00393E9C">
      <w:pPr>
        <w:autoSpaceDE w:val="0"/>
        <w:autoSpaceDN w:val="0"/>
        <w:spacing w:beforeLines="50" w:before="156" w:line="360" w:lineRule="auto"/>
        <w:ind w:firstLineChars="250" w:firstLine="700"/>
        <w:rPr>
          <w:rFonts w:ascii="宋体" w:hAnsi="宋体" w:cs="宋体"/>
          <w:b/>
          <w:sz w:val="28"/>
          <w:szCs w:val="28"/>
        </w:rPr>
      </w:pPr>
      <w:r>
        <w:rPr>
          <w:rFonts w:ascii="宋体" w:hAnsi="宋体" w:cs="宋体" w:hint="eastAsia"/>
          <w:sz w:val="28"/>
          <w:szCs w:val="28"/>
        </w:rPr>
        <w:t>本人（姓名、职务）系（</w:t>
      </w:r>
      <w:r>
        <w:rPr>
          <w:rFonts w:ascii="宋体" w:hAnsi="宋体" w:hint="eastAsia"/>
          <w:sz w:val="28"/>
          <w:szCs w:val="28"/>
        </w:rPr>
        <w:t>供应商</w:t>
      </w:r>
      <w:r>
        <w:rPr>
          <w:rFonts w:ascii="宋体" w:hAnsi="宋体" w:cs="宋体" w:hint="eastAsia"/>
          <w:sz w:val="28"/>
          <w:szCs w:val="28"/>
        </w:rPr>
        <w:t>名称）的法定代表人，现授权（姓名、职务）为我方代理人。代理人根据授权，以我方名义：</w:t>
      </w:r>
      <w:r>
        <w:rPr>
          <w:rFonts w:ascii="宋体" w:hAnsi="宋体" w:cs="宋体"/>
          <w:sz w:val="28"/>
          <w:szCs w:val="28"/>
        </w:rPr>
        <w:t>(1)</w:t>
      </w:r>
      <w:r>
        <w:rPr>
          <w:rFonts w:ascii="宋体" w:hAnsi="宋体" w:cs="宋体" w:hint="eastAsia"/>
          <w:sz w:val="28"/>
          <w:szCs w:val="28"/>
        </w:rPr>
        <w:t>签署、澄清、补正、修改、撤回、提交响应文件；</w:t>
      </w:r>
      <w:r>
        <w:rPr>
          <w:rFonts w:ascii="宋体" w:hAnsi="宋体" w:cs="宋体"/>
          <w:sz w:val="28"/>
          <w:szCs w:val="28"/>
        </w:rPr>
        <w:t>(2)</w:t>
      </w:r>
      <w:r>
        <w:rPr>
          <w:rFonts w:ascii="宋体" w:hAnsi="宋体" w:cs="宋体" w:hint="eastAsia"/>
          <w:sz w:val="28"/>
          <w:szCs w:val="28"/>
        </w:rPr>
        <w:t>签署并重新提交响应文件及最后报价；</w:t>
      </w:r>
      <w:r>
        <w:rPr>
          <w:rFonts w:ascii="宋体" w:hAnsi="宋体" w:cs="宋体"/>
          <w:sz w:val="28"/>
          <w:szCs w:val="28"/>
        </w:rPr>
        <w:t>(3)</w:t>
      </w:r>
      <w:r>
        <w:rPr>
          <w:rFonts w:ascii="宋体" w:hAnsi="宋体" w:cs="宋体" w:hint="eastAsia"/>
          <w:sz w:val="28"/>
          <w:szCs w:val="28"/>
        </w:rPr>
        <w:t>退出谈判；</w:t>
      </w:r>
      <w:r>
        <w:rPr>
          <w:rFonts w:ascii="宋体" w:hAnsi="宋体" w:cs="宋体"/>
          <w:sz w:val="28"/>
          <w:szCs w:val="28"/>
        </w:rPr>
        <w:t>(4)</w:t>
      </w:r>
      <w:r>
        <w:rPr>
          <w:rFonts w:ascii="宋体" w:hAnsi="宋体" w:cs="宋体" w:hint="eastAsia"/>
          <w:sz w:val="28"/>
          <w:szCs w:val="28"/>
        </w:rPr>
        <w:t>签订合同和处理有关事宜，其法律后果由我方承担。</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委托期限：。</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cs="宋体" w:hint="eastAsia"/>
          <w:sz w:val="28"/>
          <w:szCs w:val="28"/>
        </w:rPr>
        <w:t>代理人无转委托权。</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本授权书于年月日签字生效，特此声明。</w:t>
      </w:r>
    </w:p>
    <w:p w:rsidR="00AB635E" w:rsidRDefault="00BF7C43" w:rsidP="00393E9C">
      <w:pPr>
        <w:autoSpaceDE w:val="0"/>
        <w:autoSpaceDN w:val="0"/>
        <w:spacing w:beforeLines="50" w:before="156" w:line="360" w:lineRule="auto"/>
        <w:ind w:firstLineChars="200" w:firstLine="560"/>
        <w:rPr>
          <w:rFonts w:ascii="宋体" w:hAnsi="宋体"/>
          <w:b/>
          <w:sz w:val="28"/>
          <w:szCs w:val="28"/>
        </w:rPr>
      </w:pPr>
      <w:r>
        <w:rPr>
          <w:rFonts w:ascii="宋体" w:hAnsi="宋体" w:hint="eastAsia"/>
          <w:sz w:val="28"/>
          <w:szCs w:val="28"/>
        </w:rPr>
        <w:t>附：委托代理人身份证（正面和反面）复印件及法定代表人身份证明</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供应商名称（盖单位章）：</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法定代表人（签字）：</w:t>
      </w:r>
    </w:p>
    <w:p w:rsidR="00AB635E" w:rsidRDefault="00BF7C43" w:rsidP="00393E9C">
      <w:pPr>
        <w:autoSpaceDE w:val="0"/>
        <w:autoSpaceDN w:val="0"/>
        <w:spacing w:beforeLines="50" w:before="156" w:line="360" w:lineRule="auto"/>
        <w:ind w:firstLineChars="200" w:firstLine="560"/>
        <w:rPr>
          <w:rFonts w:ascii="宋体" w:hAnsi="宋体" w:cs="宋体"/>
          <w:b/>
          <w:sz w:val="28"/>
          <w:szCs w:val="28"/>
        </w:rPr>
      </w:pPr>
      <w:r>
        <w:rPr>
          <w:rFonts w:ascii="宋体" w:hAnsi="宋体" w:hint="eastAsia"/>
          <w:sz w:val="28"/>
          <w:szCs w:val="28"/>
        </w:rPr>
        <w:t>委托代理人（签字）：</w:t>
      </w:r>
    </w:p>
    <w:p w:rsidR="00AB635E" w:rsidRDefault="00BF7C43">
      <w:pPr>
        <w:spacing w:line="360" w:lineRule="auto"/>
        <w:ind w:right="24" w:firstLineChars="250" w:firstLine="700"/>
        <w:rPr>
          <w:rFonts w:ascii="宋体" w:hAnsi="宋体"/>
          <w:b/>
          <w:sz w:val="28"/>
          <w:szCs w:val="28"/>
        </w:rPr>
      </w:pPr>
      <w:r>
        <w:rPr>
          <w:rFonts w:ascii="宋体" w:hAnsi="宋体" w:hint="eastAsia"/>
          <w:sz w:val="28"/>
          <w:szCs w:val="28"/>
        </w:rPr>
        <w:t>年月日</w:t>
      </w:r>
    </w:p>
    <w:p w:rsidR="005122F7" w:rsidRDefault="005122F7">
      <w:pPr>
        <w:rPr>
          <w:rFonts w:ascii="宋体" w:hAnsi="宋体" w:hint="eastAsia"/>
          <w:b/>
          <w:sz w:val="28"/>
          <w:szCs w:val="28"/>
        </w:rPr>
      </w:pPr>
    </w:p>
    <w:p w:rsidR="00AB635E" w:rsidRDefault="00BF7C43">
      <w:pPr>
        <w:rPr>
          <w:rFonts w:ascii="宋体" w:hAnsi="宋体"/>
          <w:b/>
          <w:sz w:val="28"/>
          <w:szCs w:val="28"/>
        </w:rPr>
      </w:pPr>
      <w:bookmarkStart w:id="2" w:name="_GoBack"/>
      <w:bookmarkEnd w:id="2"/>
      <w:r>
        <w:rPr>
          <w:rFonts w:ascii="宋体" w:hAnsi="宋体" w:hint="eastAsia"/>
          <w:b/>
          <w:sz w:val="28"/>
          <w:szCs w:val="28"/>
        </w:rPr>
        <w:lastRenderedPageBreak/>
        <w:t>附件</w:t>
      </w:r>
      <w:r>
        <w:rPr>
          <w:rFonts w:ascii="宋体" w:hAnsi="宋体"/>
          <w:b/>
          <w:sz w:val="28"/>
          <w:szCs w:val="28"/>
        </w:rPr>
        <w:t>3</w:t>
      </w:r>
    </w:p>
    <w:p w:rsidR="00AB635E" w:rsidRDefault="00BF7C43">
      <w:pPr>
        <w:spacing w:line="360" w:lineRule="auto"/>
        <w:jc w:val="center"/>
        <w:rPr>
          <w:rFonts w:ascii="宋体" w:hAnsi="宋体"/>
          <w:b/>
          <w:sz w:val="32"/>
          <w:szCs w:val="32"/>
        </w:rPr>
      </w:pPr>
      <w:r>
        <w:rPr>
          <w:rFonts w:ascii="宋体" w:hAnsi="宋体" w:hint="eastAsia"/>
          <w:b/>
          <w:sz w:val="32"/>
          <w:szCs w:val="32"/>
        </w:rPr>
        <w:t>营业执照及相关资质材料</w:t>
      </w: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BF7C43">
      <w:pPr>
        <w:rPr>
          <w:rFonts w:ascii="宋体" w:hAnsi="宋体"/>
          <w:b/>
          <w:sz w:val="28"/>
          <w:szCs w:val="28"/>
        </w:rPr>
      </w:pPr>
      <w:r>
        <w:rPr>
          <w:rFonts w:ascii="宋体" w:hAnsi="宋体" w:hint="eastAsia"/>
          <w:b/>
          <w:sz w:val="28"/>
          <w:szCs w:val="28"/>
        </w:rPr>
        <w:t>附件4</w:t>
      </w:r>
    </w:p>
    <w:p w:rsidR="00AB635E" w:rsidRDefault="00BF7C43">
      <w:pPr>
        <w:rPr>
          <w:rFonts w:ascii="宋体" w:hAnsi="宋体"/>
          <w:b/>
          <w:sz w:val="32"/>
          <w:szCs w:val="32"/>
        </w:rPr>
      </w:pPr>
      <w:r>
        <w:rPr>
          <w:rFonts w:ascii="宋体" w:hAnsi="宋体" w:hint="eastAsia"/>
          <w:b/>
          <w:sz w:val="32"/>
          <w:szCs w:val="32"/>
        </w:rPr>
        <w:t>参加本项目采购活动前三年内在经营活动中没有重大违法记录书面声明</w:t>
      </w: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BF7C43">
      <w:pPr>
        <w:rPr>
          <w:rFonts w:ascii="宋体" w:hAnsi="宋体"/>
          <w:b/>
          <w:sz w:val="28"/>
          <w:szCs w:val="28"/>
        </w:rPr>
      </w:pPr>
      <w:r>
        <w:rPr>
          <w:rFonts w:ascii="宋体" w:hAnsi="宋体" w:hint="eastAsia"/>
          <w:b/>
          <w:sz w:val="28"/>
          <w:szCs w:val="28"/>
        </w:rPr>
        <w:t>附件5</w:t>
      </w:r>
    </w:p>
    <w:p w:rsidR="00AB635E" w:rsidRDefault="00BF7C43">
      <w:pPr>
        <w:jc w:val="center"/>
        <w:rPr>
          <w:rFonts w:ascii="宋体" w:hAnsi="宋体"/>
          <w:b/>
          <w:sz w:val="32"/>
          <w:szCs w:val="32"/>
        </w:rPr>
      </w:pPr>
      <w:r>
        <w:rPr>
          <w:rFonts w:ascii="宋体" w:hAnsi="宋体"/>
          <w:b/>
          <w:sz w:val="32"/>
          <w:szCs w:val="32"/>
        </w:rPr>
        <w:t>服务承诺书</w:t>
      </w:r>
    </w:p>
    <w:p w:rsidR="00AB635E" w:rsidRDefault="00AB635E">
      <w:pPr>
        <w:jc w:val="cente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BF7C43">
      <w:pPr>
        <w:rPr>
          <w:rFonts w:ascii="宋体" w:hAnsi="宋体"/>
          <w:b/>
          <w:sz w:val="28"/>
          <w:szCs w:val="28"/>
        </w:rPr>
      </w:pPr>
      <w:r>
        <w:rPr>
          <w:rFonts w:ascii="宋体" w:hAnsi="宋体" w:hint="eastAsia"/>
          <w:b/>
          <w:sz w:val="28"/>
          <w:szCs w:val="28"/>
        </w:rPr>
        <w:lastRenderedPageBreak/>
        <w:t>附件6</w:t>
      </w:r>
    </w:p>
    <w:p w:rsidR="00AB635E" w:rsidRDefault="00BF7C43">
      <w:pPr>
        <w:jc w:val="center"/>
        <w:rPr>
          <w:rFonts w:ascii="宋体" w:hAnsi="宋体"/>
          <w:b/>
          <w:bCs/>
          <w:sz w:val="32"/>
          <w:szCs w:val="32"/>
        </w:rPr>
      </w:pPr>
      <w:r>
        <w:rPr>
          <w:rFonts w:ascii="宋体" w:hAnsi="宋体" w:hint="eastAsia"/>
          <w:b/>
          <w:bCs/>
          <w:sz w:val="32"/>
          <w:szCs w:val="32"/>
        </w:rPr>
        <w:t>报价一览表</w:t>
      </w:r>
    </w:p>
    <w:tbl>
      <w:tblPr>
        <w:tblW w:w="98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27"/>
        <w:gridCol w:w="7296"/>
      </w:tblGrid>
      <w:tr w:rsidR="00AB635E">
        <w:trPr>
          <w:trHeight w:val="853"/>
          <w:jc w:val="center"/>
        </w:trPr>
        <w:tc>
          <w:tcPr>
            <w:tcW w:w="2527" w:type="dxa"/>
            <w:tcBorders>
              <w:top w:val="double" w:sz="4" w:space="0" w:color="auto"/>
              <w:left w:val="double" w:sz="4" w:space="0" w:color="auto"/>
              <w:bottom w:val="single" w:sz="6" w:space="0" w:color="auto"/>
              <w:right w:val="single" w:sz="6" w:space="0" w:color="auto"/>
            </w:tcBorders>
            <w:vAlign w:val="center"/>
          </w:tcPr>
          <w:p w:rsidR="00AB635E" w:rsidRDefault="00BF7C43">
            <w:pPr>
              <w:tabs>
                <w:tab w:val="left" w:pos="403"/>
                <w:tab w:val="center" w:pos="3781"/>
              </w:tabs>
              <w:spacing w:line="420" w:lineRule="exact"/>
              <w:ind w:rightChars="-2479" w:right="-5206" w:firstLineChars="200" w:firstLine="562"/>
              <w:rPr>
                <w:rFonts w:ascii="宋体" w:hAnsi="宋体"/>
                <w:b/>
                <w:sz w:val="28"/>
                <w:szCs w:val="28"/>
              </w:rPr>
            </w:pPr>
            <w:r>
              <w:rPr>
                <w:rFonts w:ascii="宋体" w:hAnsi="宋体" w:hint="eastAsia"/>
                <w:b/>
                <w:sz w:val="28"/>
                <w:szCs w:val="28"/>
              </w:rPr>
              <w:t>项目名称</w:t>
            </w:r>
            <w:r>
              <w:rPr>
                <w:rFonts w:ascii="宋体" w:hAnsi="宋体"/>
                <w:b/>
                <w:sz w:val="28"/>
                <w:szCs w:val="28"/>
              </w:rPr>
              <w:tab/>
            </w:r>
            <w:r>
              <w:rPr>
                <w:rFonts w:ascii="宋体" w:hAnsi="宋体" w:hint="eastAsia"/>
                <w:b/>
                <w:sz w:val="28"/>
                <w:szCs w:val="28"/>
              </w:rPr>
              <w:t>项目名称</w:t>
            </w:r>
          </w:p>
        </w:tc>
        <w:tc>
          <w:tcPr>
            <w:tcW w:w="7296" w:type="dxa"/>
            <w:tcBorders>
              <w:top w:val="double" w:sz="4" w:space="0" w:color="auto"/>
              <w:left w:val="single" w:sz="6" w:space="0" w:color="auto"/>
              <w:bottom w:val="single" w:sz="6" w:space="0" w:color="auto"/>
              <w:right w:val="double" w:sz="4" w:space="0" w:color="auto"/>
            </w:tcBorders>
            <w:vAlign w:val="center"/>
          </w:tcPr>
          <w:p w:rsidR="00AB635E" w:rsidRPr="003E1D0B" w:rsidRDefault="0047288E">
            <w:pPr>
              <w:tabs>
                <w:tab w:val="left" w:pos="2847"/>
              </w:tabs>
              <w:spacing w:line="520" w:lineRule="exact"/>
              <w:jc w:val="center"/>
              <w:rPr>
                <w:rFonts w:ascii="宋体" w:hAnsi="宋体"/>
                <w:sz w:val="28"/>
                <w:szCs w:val="28"/>
              </w:rPr>
            </w:pPr>
            <w:r w:rsidRPr="00503E6F">
              <w:rPr>
                <w:rFonts w:ascii="宋体" w:hAnsi="宋体" w:cs="宋体" w:hint="eastAsia"/>
                <w:sz w:val="28"/>
                <w:szCs w:val="28"/>
              </w:rPr>
              <w:t>人文院航空专业制服采购项目</w:t>
            </w:r>
          </w:p>
        </w:tc>
      </w:tr>
      <w:tr w:rsidR="00AB635E">
        <w:trPr>
          <w:trHeight w:val="1829"/>
          <w:jc w:val="center"/>
        </w:trPr>
        <w:tc>
          <w:tcPr>
            <w:tcW w:w="2527" w:type="dxa"/>
            <w:tcBorders>
              <w:left w:val="double" w:sz="4" w:space="0" w:color="auto"/>
              <w:right w:val="single" w:sz="6" w:space="0" w:color="auto"/>
            </w:tcBorders>
            <w:vAlign w:val="center"/>
          </w:tcPr>
          <w:p w:rsidR="00AB635E" w:rsidRDefault="00BF7C43">
            <w:pPr>
              <w:spacing w:line="420" w:lineRule="exact"/>
              <w:jc w:val="center"/>
              <w:rPr>
                <w:rFonts w:ascii="宋体" w:hAnsi="宋体" w:cs="宋体"/>
                <w:b/>
                <w:bCs/>
                <w:sz w:val="28"/>
                <w:szCs w:val="28"/>
              </w:rPr>
            </w:pPr>
            <w:r>
              <w:rPr>
                <w:rFonts w:ascii="宋体" w:hAnsi="宋体" w:hint="eastAsia"/>
                <w:b/>
                <w:sz w:val="28"/>
                <w:szCs w:val="28"/>
              </w:rPr>
              <w:t xml:space="preserve"> 报价</w:t>
            </w:r>
          </w:p>
        </w:tc>
        <w:tc>
          <w:tcPr>
            <w:tcW w:w="7296" w:type="dxa"/>
            <w:tcBorders>
              <w:left w:val="single" w:sz="6" w:space="0" w:color="auto"/>
              <w:right w:val="double" w:sz="4" w:space="0" w:color="auto"/>
            </w:tcBorders>
            <w:vAlign w:val="center"/>
          </w:tcPr>
          <w:p w:rsidR="00AB635E" w:rsidRDefault="00BF7C43">
            <w:pPr>
              <w:rPr>
                <w:rFonts w:ascii="宋体" w:hAnsi="宋体"/>
                <w:sz w:val="28"/>
                <w:szCs w:val="28"/>
              </w:rPr>
            </w:pPr>
            <w:r>
              <w:rPr>
                <w:rFonts w:ascii="宋体" w:hAnsi="宋体" w:hint="eastAsia"/>
                <w:sz w:val="28"/>
                <w:szCs w:val="28"/>
              </w:rPr>
              <w:t>大写：元人民币整</w:t>
            </w:r>
          </w:p>
          <w:p w:rsidR="00AB635E" w:rsidRDefault="00BF7C43">
            <w:pPr>
              <w:rPr>
                <w:rFonts w:ascii="宋体" w:hAnsi="宋体"/>
                <w:sz w:val="28"/>
                <w:szCs w:val="28"/>
              </w:rPr>
            </w:pPr>
            <w:r>
              <w:rPr>
                <w:rFonts w:ascii="宋体" w:hAnsi="宋体" w:hint="eastAsia"/>
                <w:sz w:val="28"/>
                <w:szCs w:val="28"/>
              </w:rPr>
              <w:t>小写：元人民币整</w:t>
            </w:r>
          </w:p>
        </w:tc>
      </w:tr>
      <w:tr w:rsidR="00AB635E">
        <w:trPr>
          <w:trHeight w:val="1043"/>
          <w:jc w:val="center"/>
        </w:trPr>
        <w:tc>
          <w:tcPr>
            <w:tcW w:w="2527" w:type="dxa"/>
            <w:tcBorders>
              <w:top w:val="single" w:sz="6" w:space="0" w:color="auto"/>
              <w:left w:val="double" w:sz="4" w:space="0" w:color="auto"/>
              <w:bottom w:val="double" w:sz="4" w:space="0" w:color="auto"/>
              <w:right w:val="single" w:sz="6" w:space="0" w:color="auto"/>
            </w:tcBorders>
            <w:vAlign w:val="center"/>
          </w:tcPr>
          <w:p w:rsidR="00AB635E" w:rsidRDefault="00BF7C43">
            <w:pPr>
              <w:spacing w:line="420" w:lineRule="exact"/>
              <w:jc w:val="center"/>
              <w:rPr>
                <w:rFonts w:ascii="宋体" w:hAnsi="宋体"/>
                <w:b/>
                <w:sz w:val="28"/>
                <w:szCs w:val="28"/>
              </w:rPr>
            </w:pPr>
            <w:r>
              <w:rPr>
                <w:rFonts w:ascii="宋体" w:hAnsi="宋体" w:hint="eastAsia"/>
                <w:b/>
                <w:sz w:val="28"/>
                <w:szCs w:val="28"/>
              </w:rPr>
              <w:t>备注</w:t>
            </w:r>
          </w:p>
        </w:tc>
        <w:tc>
          <w:tcPr>
            <w:tcW w:w="7296" w:type="dxa"/>
            <w:tcBorders>
              <w:top w:val="single" w:sz="6" w:space="0" w:color="auto"/>
              <w:left w:val="single" w:sz="6" w:space="0" w:color="auto"/>
              <w:bottom w:val="double" w:sz="4" w:space="0" w:color="auto"/>
              <w:right w:val="double" w:sz="4" w:space="0" w:color="auto"/>
            </w:tcBorders>
            <w:vAlign w:val="center"/>
          </w:tcPr>
          <w:p w:rsidR="00AB635E" w:rsidRDefault="00BF7C43">
            <w:pPr>
              <w:spacing w:line="400" w:lineRule="exact"/>
              <w:ind w:leftChars="-42" w:left="-88"/>
              <w:jc w:val="center"/>
              <w:rPr>
                <w:rFonts w:ascii="宋体" w:hAnsi="宋体"/>
                <w:sz w:val="28"/>
                <w:szCs w:val="28"/>
              </w:rPr>
            </w:pPr>
            <w:r>
              <w:rPr>
                <w:rFonts w:ascii="宋体" w:hAnsi="宋体" w:hint="eastAsia"/>
                <w:sz w:val="28"/>
                <w:szCs w:val="28"/>
              </w:rPr>
              <w:t>报价不得高于本项目采购上限值，否则，报价无效。</w:t>
            </w:r>
          </w:p>
        </w:tc>
      </w:tr>
    </w:tbl>
    <w:p w:rsidR="00AB635E" w:rsidRDefault="00AB635E">
      <w:pPr>
        <w:adjustRightInd w:val="0"/>
        <w:snapToGrid w:val="0"/>
        <w:rPr>
          <w:rFonts w:ascii="宋体" w:hAnsi="宋体"/>
        </w:rPr>
      </w:pPr>
    </w:p>
    <w:p w:rsidR="00AB635E" w:rsidRDefault="00BF7C43">
      <w:pPr>
        <w:spacing w:line="360" w:lineRule="auto"/>
        <w:rPr>
          <w:rFonts w:ascii="宋体" w:hAnsi="宋体"/>
          <w:sz w:val="24"/>
        </w:rPr>
      </w:pPr>
      <w:r>
        <w:rPr>
          <w:rFonts w:ascii="宋体" w:hAnsi="宋体" w:hint="eastAsia"/>
          <w:sz w:val="24"/>
        </w:rPr>
        <w:t>供应商（盖单位章）：</w:t>
      </w:r>
    </w:p>
    <w:p w:rsidR="00AB635E" w:rsidRDefault="00BF7C43">
      <w:pPr>
        <w:spacing w:line="360" w:lineRule="auto"/>
        <w:rPr>
          <w:rFonts w:ascii="宋体" w:hAnsi="宋体"/>
          <w:sz w:val="24"/>
        </w:rPr>
      </w:pPr>
      <w:r>
        <w:rPr>
          <w:rFonts w:ascii="宋体" w:hAnsi="宋体" w:hint="eastAsia"/>
          <w:sz w:val="24"/>
        </w:rPr>
        <w:t>法定代表人或其委托代理人签字：</w:t>
      </w:r>
    </w:p>
    <w:p w:rsidR="00AB635E" w:rsidRDefault="00AB635E">
      <w:pPr>
        <w:spacing w:line="360" w:lineRule="auto"/>
        <w:jc w:val="right"/>
        <w:rPr>
          <w:rFonts w:ascii="宋体" w:hAnsi="宋体"/>
          <w:sz w:val="24"/>
        </w:rPr>
      </w:pPr>
    </w:p>
    <w:p w:rsidR="00AB635E" w:rsidRDefault="00BF7C43">
      <w:pPr>
        <w:jc w:val="right"/>
        <w:rPr>
          <w:rFonts w:ascii="宋体" w:hAnsi="宋体"/>
          <w:b/>
          <w:sz w:val="24"/>
        </w:rPr>
      </w:pPr>
      <w:r>
        <w:rPr>
          <w:rFonts w:ascii="宋体" w:hAnsi="宋体" w:hint="eastAsia"/>
          <w:sz w:val="24"/>
        </w:rPr>
        <w:t>年月日</w:t>
      </w: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BF7C43">
      <w:pPr>
        <w:rPr>
          <w:rFonts w:ascii="宋体" w:hAnsi="宋体"/>
          <w:b/>
          <w:sz w:val="28"/>
          <w:szCs w:val="28"/>
        </w:rPr>
      </w:pPr>
      <w:r>
        <w:rPr>
          <w:rFonts w:ascii="宋体" w:hAnsi="宋体" w:hint="eastAsia"/>
          <w:b/>
          <w:sz w:val="28"/>
          <w:szCs w:val="28"/>
        </w:rPr>
        <w:lastRenderedPageBreak/>
        <w:t>附件7</w:t>
      </w:r>
    </w:p>
    <w:p w:rsidR="00AB635E" w:rsidRDefault="00BF7C43">
      <w:pPr>
        <w:jc w:val="center"/>
        <w:rPr>
          <w:rFonts w:ascii="宋体" w:hAnsi="宋体"/>
          <w:b/>
          <w:bCs/>
          <w:sz w:val="32"/>
          <w:szCs w:val="32"/>
        </w:rPr>
      </w:pPr>
      <w:r>
        <w:rPr>
          <w:rFonts w:ascii="宋体" w:hAnsi="宋体" w:hint="eastAsia"/>
          <w:b/>
          <w:bCs/>
          <w:sz w:val="32"/>
          <w:szCs w:val="32"/>
        </w:rPr>
        <w:t>其他</w:t>
      </w:r>
    </w:p>
    <w:p w:rsidR="00AB635E" w:rsidRDefault="00AB635E">
      <w:pPr>
        <w:rPr>
          <w:rFonts w:ascii="宋体" w:hAnsi="宋体"/>
          <w:b/>
          <w:bCs/>
          <w:sz w:val="32"/>
          <w:szCs w:val="32"/>
        </w:rPr>
      </w:pPr>
    </w:p>
    <w:p w:rsidR="00AB635E" w:rsidRDefault="00AB635E">
      <w:pPr>
        <w:jc w:val="center"/>
        <w:rPr>
          <w:rFonts w:ascii="宋体" w:hAnsi="宋体"/>
          <w:b/>
          <w:bCs/>
          <w:sz w:val="32"/>
          <w:szCs w:val="32"/>
        </w:rPr>
      </w:pPr>
    </w:p>
    <w:p w:rsidR="00AB635E" w:rsidRDefault="00AB635E">
      <w:pPr>
        <w:jc w:val="center"/>
        <w:rPr>
          <w:rFonts w:ascii="宋体" w:hAnsi="宋体"/>
          <w:b/>
          <w:bCs/>
          <w:sz w:val="32"/>
          <w:szCs w:val="32"/>
        </w:rPr>
      </w:pPr>
    </w:p>
    <w:p w:rsidR="00AB635E" w:rsidRDefault="00AB635E">
      <w:pPr>
        <w:jc w:val="center"/>
        <w:rPr>
          <w:rFonts w:ascii="宋体" w:hAnsi="宋体"/>
          <w:b/>
          <w:bCs/>
          <w:sz w:val="32"/>
          <w:szCs w:val="32"/>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rPr>
          <w:rFonts w:ascii="宋体" w:hAnsi="宋体"/>
          <w:b/>
          <w:sz w:val="28"/>
          <w:szCs w:val="28"/>
        </w:rPr>
      </w:pPr>
    </w:p>
    <w:p w:rsidR="00AB635E" w:rsidRDefault="00AB635E">
      <w:pPr>
        <w:jc w:val="center"/>
        <w:rPr>
          <w:rFonts w:ascii="宋体" w:hAnsi="宋体"/>
          <w:b/>
          <w:bCs/>
          <w:sz w:val="32"/>
          <w:szCs w:val="32"/>
        </w:rPr>
      </w:pPr>
    </w:p>
    <w:p w:rsidR="00AB635E" w:rsidRDefault="00AB635E"/>
    <w:p w:rsidR="00AB635E" w:rsidRDefault="00AB635E">
      <w:pPr>
        <w:spacing w:line="500" w:lineRule="exact"/>
        <w:rPr>
          <w:sz w:val="28"/>
          <w:szCs w:val="28"/>
        </w:rPr>
      </w:pPr>
    </w:p>
    <w:p w:rsidR="00AB635E" w:rsidRDefault="00AB635E">
      <w:pPr>
        <w:spacing w:line="500" w:lineRule="exact"/>
      </w:pPr>
    </w:p>
    <w:sectPr w:rsidR="00AB635E" w:rsidSect="00861D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388" w:rsidRDefault="00D61388" w:rsidP="00503E6F">
      <w:r>
        <w:separator/>
      </w:r>
    </w:p>
  </w:endnote>
  <w:endnote w:type="continuationSeparator" w:id="0">
    <w:p w:rsidR="00D61388" w:rsidRDefault="00D61388" w:rsidP="0050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388" w:rsidRDefault="00D61388" w:rsidP="00503E6F">
      <w:r>
        <w:separator/>
      </w:r>
    </w:p>
  </w:footnote>
  <w:footnote w:type="continuationSeparator" w:id="0">
    <w:p w:rsidR="00D61388" w:rsidRDefault="00D61388" w:rsidP="00503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D50"/>
    <w:multiLevelType w:val="hybridMultilevel"/>
    <w:tmpl w:val="144ACA60"/>
    <w:lvl w:ilvl="0" w:tplc="29B43E80">
      <w:start w:val="10"/>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4600FA"/>
    <w:multiLevelType w:val="singleLevel"/>
    <w:tmpl w:val="714600FA"/>
    <w:lvl w:ilvl="0">
      <w:start w:val="10"/>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635E"/>
    <w:rsid w:val="00327DE3"/>
    <w:rsid w:val="00393E9C"/>
    <w:rsid w:val="003E1D0B"/>
    <w:rsid w:val="0047288E"/>
    <w:rsid w:val="00503E6F"/>
    <w:rsid w:val="005122F7"/>
    <w:rsid w:val="00654171"/>
    <w:rsid w:val="007F4B4B"/>
    <w:rsid w:val="00861D8A"/>
    <w:rsid w:val="008D3C86"/>
    <w:rsid w:val="00946005"/>
    <w:rsid w:val="00AB635E"/>
    <w:rsid w:val="00BF7C43"/>
    <w:rsid w:val="00D61388"/>
    <w:rsid w:val="00F0018A"/>
    <w:rsid w:val="0B5F483D"/>
    <w:rsid w:val="180749F5"/>
    <w:rsid w:val="2C6834C6"/>
    <w:rsid w:val="37B432C8"/>
    <w:rsid w:val="56D60DBA"/>
    <w:rsid w:val="5EB27059"/>
    <w:rsid w:val="76B622A1"/>
    <w:rsid w:val="76E63C42"/>
    <w:rsid w:val="7DE819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D8A"/>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61D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F7C43"/>
    <w:rPr>
      <w:sz w:val="18"/>
      <w:szCs w:val="18"/>
    </w:rPr>
  </w:style>
  <w:style w:type="character" w:customStyle="1" w:styleId="Char">
    <w:name w:val="批注框文本 Char"/>
    <w:basedOn w:val="a0"/>
    <w:link w:val="a4"/>
    <w:rsid w:val="00BF7C43"/>
    <w:rPr>
      <w:rFonts w:ascii="Times New Roman" w:eastAsia="宋体" w:hAnsi="Times New Roman" w:cs="Times New Roman"/>
      <w:kern w:val="2"/>
      <w:sz w:val="18"/>
      <w:szCs w:val="18"/>
    </w:rPr>
  </w:style>
  <w:style w:type="paragraph" w:styleId="a5">
    <w:name w:val="header"/>
    <w:basedOn w:val="a"/>
    <w:link w:val="Char0"/>
    <w:rsid w:val="00503E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03E6F"/>
    <w:rPr>
      <w:rFonts w:ascii="Times New Roman" w:eastAsia="宋体" w:hAnsi="Times New Roman" w:cs="Times New Roman"/>
      <w:kern w:val="2"/>
      <w:sz w:val="18"/>
      <w:szCs w:val="18"/>
    </w:rPr>
  </w:style>
  <w:style w:type="paragraph" w:styleId="a6">
    <w:name w:val="footer"/>
    <w:basedOn w:val="a"/>
    <w:link w:val="Char1"/>
    <w:rsid w:val="00503E6F"/>
    <w:pPr>
      <w:tabs>
        <w:tab w:val="center" w:pos="4153"/>
        <w:tab w:val="right" w:pos="8306"/>
      </w:tabs>
      <w:snapToGrid w:val="0"/>
      <w:jc w:val="left"/>
    </w:pPr>
    <w:rPr>
      <w:sz w:val="18"/>
      <w:szCs w:val="18"/>
    </w:rPr>
  </w:style>
  <w:style w:type="character" w:customStyle="1" w:styleId="Char1">
    <w:name w:val="页脚 Char"/>
    <w:basedOn w:val="a0"/>
    <w:link w:val="a6"/>
    <w:rsid w:val="00503E6F"/>
    <w:rPr>
      <w:rFonts w:ascii="Times New Roman" w:eastAsia="宋体" w:hAnsi="Times New Roman" w:cs="Times New Roman"/>
      <w:kern w:val="2"/>
      <w:sz w:val="18"/>
      <w:szCs w:val="18"/>
    </w:rPr>
  </w:style>
  <w:style w:type="paragraph" w:styleId="a7">
    <w:name w:val="List Paragraph"/>
    <w:basedOn w:val="a"/>
    <w:uiPriority w:val="99"/>
    <w:unhideWhenUsed/>
    <w:rsid w:val="007F4B4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F7C43"/>
    <w:rPr>
      <w:sz w:val="18"/>
      <w:szCs w:val="18"/>
    </w:rPr>
  </w:style>
  <w:style w:type="character" w:customStyle="1" w:styleId="Char">
    <w:name w:val="批注框文本 Char"/>
    <w:basedOn w:val="a0"/>
    <w:link w:val="a4"/>
    <w:rsid w:val="00BF7C43"/>
    <w:rPr>
      <w:rFonts w:ascii="Times New Roman" w:eastAsia="宋体" w:hAnsi="Times New Roman" w:cs="Times New Roman"/>
      <w:kern w:val="2"/>
      <w:sz w:val="18"/>
      <w:szCs w:val="18"/>
    </w:rPr>
  </w:style>
  <w:style w:type="paragraph" w:styleId="a5">
    <w:name w:val="header"/>
    <w:basedOn w:val="a"/>
    <w:link w:val="Char0"/>
    <w:rsid w:val="00503E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03E6F"/>
    <w:rPr>
      <w:rFonts w:ascii="Times New Roman" w:eastAsia="宋体" w:hAnsi="Times New Roman" w:cs="Times New Roman"/>
      <w:kern w:val="2"/>
      <w:sz w:val="18"/>
      <w:szCs w:val="18"/>
    </w:rPr>
  </w:style>
  <w:style w:type="paragraph" w:styleId="a6">
    <w:name w:val="footer"/>
    <w:basedOn w:val="a"/>
    <w:link w:val="Char1"/>
    <w:rsid w:val="00503E6F"/>
    <w:pPr>
      <w:tabs>
        <w:tab w:val="center" w:pos="4153"/>
        <w:tab w:val="right" w:pos="8306"/>
      </w:tabs>
      <w:snapToGrid w:val="0"/>
      <w:jc w:val="left"/>
    </w:pPr>
    <w:rPr>
      <w:sz w:val="18"/>
      <w:szCs w:val="18"/>
    </w:rPr>
  </w:style>
  <w:style w:type="character" w:customStyle="1" w:styleId="Char1">
    <w:name w:val="页脚 Char"/>
    <w:basedOn w:val="a0"/>
    <w:link w:val="a6"/>
    <w:rsid w:val="00503E6F"/>
    <w:rPr>
      <w:rFonts w:ascii="Times New Roman" w:eastAsia="宋体" w:hAnsi="Times New Roman" w:cs="Times New Roman"/>
      <w:kern w:val="2"/>
      <w:sz w:val="18"/>
      <w:szCs w:val="18"/>
    </w:rPr>
  </w:style>
  <w:style w:type="paragraph" w:styleId="a7">
    <w:name w:val="List Paragraph"/>
    <w:basedOn w:val="a"/>
    <w:uiPriority w:val="99"/>
    <w:unhideWhenUsed/>
    <w:rsid w:val="007F4B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554</Words>
  <Characters>3158</Characters>
  <Application>Microsoft Office Word</Application>
  <DocSecurity>0</DocSecurity>
  <Lines>26</Lines>
  <Paragraphs>7</Paragraphs>
  <ScaleCrop>false</ScaleCrop>
  <Company>Sky123.Org</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周功</cp:lastModifiedBy>
  <cp:revision>9</cp:revision>
  <cp:lastPrinted>2021-05-06T01:12:00Z</cp:lastPrinted>
  <dcterms:created xsi:type="dcterms:W3CDTF">2021-04-21T14:23:00Z</dcterms:created>
  <dcterms:modified xsi:type="dcterms:W3CDTF">2021-06-09T01:26:00Z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CB994DCC6D9741E0B988C00547BFFFA1</vt:lpwstr>
  </property>
</Properties>
</file>