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8E" w:rsidRPr="009D5A5F" w:rsidRDefault="0044672F" w:rsidP="007B338E">
      <w:pPr>
        <w:spacing w:line="240" w:lineRule="atLeast"/>
        <w:jc w:val="center"/>
        <w:rPr>
          <w:rFonts w:ascii="仿宋" w:eastAsia="仿宋" w:hAnsi="仿宋"/>
          <w:b/>
          <w:szCs w:val="21"/>
        </w:rPr>
      </w:pPr>
      <w:r w:rsidRPr="009D5A5F">
        <w:rPr>
          <w:rFonts w:ascii="黑体" w:eastAsia="黑体" w:hAnsi="黑体" w:hint="eastAsia"/>
          <w:b/>
          <w:sz w:val="32"/>
          <w:szCs w:val="32"/>
        </w:rPr>
        <w:t>湖南生物机电职业技术学院</w:t>
      </w:r>
      <w:r w:rsidR="007B338E" w:rsidRPr="0044672F">
        <w:rPr>
          <w:rFonts w:ascii="黑体" w:eastAsia="黑体" w:hAnsi="黑体" w:hint="eastAsia"/>
          <w:b/>
          <w:sz w:val="32"/>
          <w:szCs w:val="32"/>
        </w:rPr>
        <w:t>招标文件审核表</w:t>
      </w: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70"/>
        <w:gridCol w:w="992"/>
        <w:gridCol w:w="85"/>
        <w:gridCol w:w="2183"/>
        <w:gridCol w:w="567"/>
        <w:gridCol w:w="2444"/>
      </w:tblGrid>
      <w:tr w:rsidR="007B338E" w:rsidRPr="009D5A5F" w:rsidTr="00401435">
        <w:trPr>
          <w:trHeight w:val="526"/>
          <w:jc w:val="center"/>
        </w:trPr>
        <w:tc>
          <w:tcPr>
            <w:tcW w:w="16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8041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ind w:right="36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B338E" w:rsidRPr="009D5A5F" w:rsidTr="00401435">
        <w:trPr>
          <w:trHeight w:val="437"/>
          <w:jc w:val="center"/>
        </w:trPr>
        <w:tc>
          <w:tcPr>
            <w:tcW w:w="16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项目预算金额</w:t>
            </w: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ind w:firstLineChars="49" w:firstLine="118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项目牵头部门及负责人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ind w:firstLineChars="49" w:firstLine="118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B338E" w:rsidRPr="009D5A5F" w:rsidTr="00401435">
        <w:trPr>
          <w:trHeight w:val="443"/>
          <w:jc w:val="center"/>
        </w:trPr>
        <w:tc>
          <w:tcPr>
            <w:tcW w:w="16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采购方式</w:t>
            </w: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ind w:right="360"/>
              <w:jc w:val="center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评标方式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B338E" w:rsidRPr="009D5A5F" w:rsidTr="00401435">
        <w:trPr>
          <w:trHeight w:val="1206"/>
          <w:jc w:val="center"/>
        </w:trPr>
        <w:tc>
          <w:tcPr>
            <w:tcW w:w="169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项目概述</w:t>
            </w:r>
          </w:p>
        </w:tc>
        <w:tc>
          <w:tcPr>
            <w:tcW w:w="8041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一、项目情况：</w:t>
            </w:r>
          </w:p>
          <w:p w:rsidR="007B338E" w:rsidRPr="009D5A5F" w:rsidRDefault="007B338E" w:rsidP="00401435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二、项目经费</w:t>
            </w:r>
            <w:r w:rsidRPr="009D5A5F">
              <w:rPr>
                <w:rFonts w:ascii="仿宋" w:eastAsia="仿宋" w:hAnsi="仿宋"/>
                <w:b/>
                <w:sz w:val="24"/>
              </w:rPr>
              <w:t>来源：</w:t>
            </w:r>
            <w:r w:rsidRPr="009D5A5F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7B338E" w:rsidRPr="009D5A5F" w:rsidTr="00401435">
        <w:trPr>
          <w:trHeight w:val="390"/>
          <w:jc w:val="center"/>
        </w:trPr>
        <w:tc>
          <w:tcPr>
            <w:tcW w:w="9732" w:type="dxa"/>
            <w:gridSpan w:val="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1、采购招标文件的初审</w:t>
            </w:r>
          </w:p>
        </w:tc>
      </w:tr>
      <w:tr w:rsidR="007B338E" w:rsidRPr="009D5A5F" w:rsidTr="00401435">
        <w:trPr>
          <w:trHeight w:val="3167"/>
          <w:jc w:val="center"/>
        </w:trPr>
        <w:tc>
          <w:tcPr>
            <w:tcW w:w="9732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B338E" w:rsidRPr="009D5A5F" w:rsidRDefault="007B338E" w:rsidP="00401435">
            <w:pPr>
              <w:widowControl/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项目部门审核意见：</w:t>
            </w:r>
          </w:p>
          <w:p w:rsidR="007B338E" w:rsidRPr="009D5A5F" w:rsidRDefault="007B338E" w:rsidP="00401435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1.特定资质要求：</w:t>
            </w:r>
          </w:p>
          <w:p w:rsidR="007B338E" w:rsidRPr="009D5A5F" w:rsidRDefault="007B338E" w:rsidP="00401435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2.招标控制价：</w:t>
            </w:r>
            <w:r w:rsidRPr="009D5A5F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7B338E" w:rsidRPr="009D5A5F" w:rsidRDefault="007B338E" w:rsidP="00401435">
            <w:pPr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3.服务期：</w:t>
            </w:r>
            <w:r w:rsidRPr="009D5A5F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7B338E" w:rsidRPr="009D5A5F" w:rsidRDefault="007B338E" w:rsidP="00401435">
            <w:r w:rsidRPr="009D5A5F">
              <w:rPr>
                <w:rFonts w:ascii="仿宋" w:eastAsia="仿宋" w:hAnsi="仿宋" w:hint="eastAsia"/>
                <w:b/>
                <w:sz w:val="24"/>
              </w:rPr>
              <w:t>4.付款方式：</w:t>
            </w:r>
            <w:r w:rsidRPr="009D5A5F">
              <w:t xml:space="preserve"> </w:t>
            </w:r>
          </w:p>
          <w:p w:rsidR="007B338E" w:rsidRPr="009D5A5F" w:rsidRDefault="007B338E" w:rsidP="00401435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审批表附件：</w:t>
            </w:r>
          </w:p>
          <w:p w:rsidR="007B338E" w:rsidRPr="009D5A5F" w:rsidRDefault="007B338E" w:rsidP="00401435">
            <w:pPr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ind w:right="600"/>
              <w:jc w:val="righ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盖章</w:t>
            </w:r>
          </w:p>
          <w:p w:rsidR="007B338E" w:rsidRPr="009D5A5F" w:rsidRDefault="007B338E" w:rsidP="00401435">
            <w:pPr>
              <w:ind w:right="360"/>
              <w:jc w:val="righ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年  月  日</w:t>
            </w:r>
          </w:p>
        </w:tc>
      </w:tr>
      <w:tr w:rsidR="007B338E" w:rsidRPr="009D5A5F" w:rsidTr="00401435">
        <w:trPr>
          <w:trHeight w:val="419"/>
          <w:jc w:val="center"/>
        </w:trPr>
        <w:tc>
          <w:tcPr>
            <w:tcW w:w="973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2、采购招标文件的审核</w:t>
            </w:r>
          </w:p>
        </w:tc>
      </w:tr>
      <w:tr w:rsidR="007B338E" w:rsidRPr="009D5A5F" w:rsidTr="00401435">
        <w:trPr>
          <w:trHeight w:val="1604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7B338E" w:rsidRDefault="007B338E" w:rsidP="0040143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7B338E" w:rsidRDefault="007B338E" w:rsidP="0040143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jc w:val="righ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年  月  日</w:t>
            </w:r>
          </w:p>
          <w:p w:rsidR="007B338E" w:rsidRPr="009D5A5F" w:rsidRDefault="007B338E" w:rsidP="007B338E">
            <w:pPr>
              <w:widowControl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 w:rsidRPr="009D5A5F">
              <w:rPr>
                <w:rFonts w:ascii="仿宋" w:eastAsia="仿宋" w:hAnsi="仿宋" w:hint="eastAsia"/>
                <w:b/>
                <w:sz w:val="18"/>
                <w:szCs w:val="18"/>
              </w:rPr>
              <w:t>备注：项目负责人及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归口管理</w:t>
            </w:r>
            <w:r w:rsidRPr="009D5A5F">
              <w:rPr>
                <w:rFonts w:ascii="仿宋" w:eastAsia="仿宋" w:hAnsi="仿宋" w:hint="eastAsia"/>
                <w:b/>
                <w:sz w:val="18"/>
                <w:szCs w:val="18"/>
              </w:rPr>
              <w:t>部门审核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E" w:rsidRDefault="007B338E" w:rsidP="00401435">
            <w:pPr>
              <w:widowControl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B338E" w:rsidRDefault="007B338E" w:rsidP="00401435">
            <w:pPr>
              <w:widowControl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jc w:val="righ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年  月  日</w:t>
            </w:r>
          </w:p>
          <w:p w:rsidR="007B338E" w:rsidRPr="009D5A5F" w:rsidRDefault="007B338E" w:rsidP="0040143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18"/>
                <w:szCs w:val="18"/>
              </w:rPr>
              <w:t>备注：财务处审核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7B338E" w:rsidRDefault="007B338E" w:rsidP="00401435">
            <w:pPr>
              <w:widowControl/>
              <w:ind w:right="48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B338E" w:rsidRDefault="007B338E" w:rsidP="00401435">
            <w:pPr>
              <w:widowControl/>
              <w:ind w:right="48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B338E" w:rsidRDefault="007B338E" w:rsidP="00401435">
            <w:pPr>
              <w:widowControl/>
              <w:ind w:right="48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ind w:right="48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ind w:right="240"/>
              <w:jc w:val="righ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年  月  日</w:t>
            </w:r>
          </w:p>
          <w:p w:rsidR="007B338E" w:rsidRPr="009D5A5F" w:rsidRDefault="007B338E" w:rsidP="00401435">
            <w:pPr>
              <w:ind w:right="240"/>
              <w:jc w:val="lef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18"/>
                <w:szCs w:val="18"/>
              </w:rPr>
              <w:t>备注：内审处审核</w:t>
            </w:r>
          </w:p>
        </w:tc>
      </w:tr>
      <w:tr w:rsidR="007B338E" w:rsidRPr="009D5A5F" w:rsidTr="00401435">
        <w:trPr>
          <w:trHeight w:val="561"/>
          <w:jc w:val="center"/>
        </w:trPr>
        <w:tc>
          <w:tcPr>
            <w:tcW w:w="9732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338E" w:rsidRPr="009D5A5F" w:rsidRDefault="007B338E" w:rsidP="00401435">
            <w:pPr>
              <w:ind w:right="240"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 xml:space="preserve">3、采购招标文件签发：                                      </w:t>
            </w:r>
          </w:p>
        </w:tc>
      </w:tr>
      <w:tr w:rsidR="007B338E" w:rsidRPr="009D5A5F" w:rsidTr="00401435">
        <w:trPr>
          <w:trHeight w:val="436"/>
          <w:jc w:val="center"/>
        </w:trPr>
        <w:tc>
          <w:tcPr>
            <w:tcW w:w="9732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338E" w:rsidRDefault="00C34B0E" w:rsidP="0040143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C34B0E">
              <w:rPr>
                <w:rFonts w:ascii="仿宋" w:eastAsia="仿宋" w:hAnsi="仿宋" w:hint="eastAsia"/>
                <w:b/>
                <w:sz w:val="24"/>
              </w:rPr>
              <w:t>资产处</w:t>
            </w:r>
            <w:r w:rsidR="007B338E" w:rsidRPr="009D5A5F">
              <w:rPr>
                <w:rFonts w:ascii="仿宋" w:eastAsia="仿宋" w:hAnsi="仿宋" w:hint="eastAsia"/>
                <w:b/>
                <w:sz w:val="24"/>
              </w:rPr>
              <w:t>审批</w:t>
            </w:r>
            <w:r w:rsidR="007B338E" w:rsidRPr="00297C5E">
              <w:rPr>
                <w:rFonts w:ascii="仿宋" w:eastAsia="仿宋" w:hAnsi="仿宋" w:hint="eastAsia"/>
                <w:b/>
                <w:sz w:val="24"/>
              </w:rPr>
              <w:t>意见：</w:t>
            </w:r>
            <w:r w:rsidR="007B338E" w:rsidRPr="009D5A5F">
              <w:rPr>
                <w:rFonts w:ascii="仿宋" w:eastAsia="仿宋" w:hAnsi="仿宋" w:hint="eastAsia"/>
                <w:b/>
                <w:sz w:val="24"/>
              </w:rPr>
              <w:t>（单项2</w:t>
            </w:r>
            <w:r w:rsidR="007B338E">
              <w:rPr>
                <w:rFonts w:ascii="仿宋" w:eastAsia="仿宋" w:hAnsi="仿宋" w:hint="eastAsia"/>
                <w:b/>
                <w:sz w:val="24"/>
              </w:rPr>
              <w:t>-20</w:t>
            </w:r>
            <w:r w:rsidR="007B338E" w:rsidRPr="009D5A5F">
              <w:rPr>
                <w:rFonts w:ascii="仿宋" w:eastAsia="仿宋" w:hAnsi="仿宋" w:hint="eastAsia"/>
                <w:b/>
                <w:sz w:val="24"/>
              </w:rPr>
              <w:t>万元</w:t>
            </w:r>
            <w:r w:rsidR="007B338E">
              <w:rPr>
                <w:rFonts w:ascii="仿宋" w:eastAsia="仿宋" w:hAnsi="仿宋" w:hint="eastAsia"/>
                <w:b/>
                <w:sz w:val="24"/>
              </w:rPr>
              <w:t>，</w:t>
            </w:r>
            <w:r w:rsidR="007B338E" w:rsidRPr="009D5A5F">
              <w:rPr>
                <w:rFonts w:ascii="仿宋" w:eastAsia="仿宋" w:hAnsi="仿宋" w:hint="eastAsia"/>
                <w:b/>
                <w:sz w:val="24"/>
              </w:rPr>
              <w:t>含2万元）</w:t>
            </w:r>
          </w:p>
          <w:p w:rsidR="007B338E" w:rsidRPr="009D5A5F" w:rsidRDefault="007B338E" w:rsidP="00401435">
            <w:pPr>
              <w:widowControl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</w:p>
          <w:p w:rsidR="007B338E" w:rsidRDefault="007B338E" w:rsidP="00401435">
            <w:pPr>
              <w:widowControl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                                                     </w:t>
            </w:r>
            <w:r w:rsidRPr="00297C5E">
              <w:rPr>
                <w:rFonts w:ascii="仿宋" w:eastAsia="仿宋" w:hAnsi="仿宋" w:hint="eastAsia"/>
                <w:b/>
                <w:sz w:val="24"/>
              </w:rPr>
              <w:t xml:space="preserve"> 年    月   日 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                    </w:t>
            </w:r>
          </w:p>
          <w:p w:rsidR="007B338E" w:rsidRPr="009D5A5F" w:rsidRDefault="007B338E" w:rsidP="00C34B0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                                                 </w:t>
            </w:r>
            <w:r w:rsidRPr="009D5A5F">
              <w:rPr>
                <w:rFonts w:ascii="仿宋" w:eastAsia="仿宋" w:hAnsi="仿宋" w:hint="eastAsia"/>
                <w:b/>
                <w:sz w:val="18"/>
                <w:szCs w:val="18"/>
              </w:rPr>
              <w:t>备注：</w:t>
            </w:r>
            <w:r w:rsidR="00C34B0E">
              <w:rPr>
                <w:rFonts w:ascii="仿宋" w:eastAsia="仿宋" w:hAnsi="仿宋" w:hint="eastAsia"/>
                <w:b/>
                <w:sz w:val="18"/>
                <w:szCs w:val="18"/>
              </w:rPr>
              <w:t>资产处处长</w:t>
            </w:r>
            <w:r w:rsidRPr="009D5A5F">
              <w:rPr>
                <w:rFonts w:ascii="仿宋" w:eastAsia="仿宋" w:hAnsi="仿宋" w:hint="eastAsia"/>
                <w:b/>
                <w:sz w:val="18"/>
                <w:szCs w:val="18"/>
              </w:rPr>
              <w:t>签发</w:t>
            </w:r>
          </w:p>
        </w:tc>
      </w:tr>
      <w:tr w:rsidR="007B338E" w:rsidRPr="009D5A5F" w:rsidTr="00401435">
        <w:trPr>
          <w:trHeight w:val="1556"/>
          <w:jc w:val="center"/>
        </w:trPr>
        <w:tc>
          <w:tcPr>
            <w:tcW w:w="453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B338E" w:rsidRPr="009D5A5F" w:rsidRDefault="007B338E" w:rsidP="0040143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/>
                <w:b/>
                <w:sz w:val="24"/>
              </w:rPr>
              <w:t>分管</w:t>
            </w:r>
            <w:r w:rsidRPr="009D5A5F">
              <w:rPr>
                <w:rFonts w:ascii="仿宋" w:eastAsia="仿宋" w:hAnsi="仿宋" w:hint="eastAsia"/>
                <w:b/>
                <w:sz w:val="24"/>
              </w:rPr>
              <w:t>院领导审批意见：（单项20万元以上，含20万元，单一来源项目）</w:t>
            </w:r>
          </w:p>
          <w:p w:rsidR="007B338E" w:rsidRPr="009D5A5F" w:rsidRDefault="007B338E" w:rsidP="0040143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ind w:right="360"/>
              <w:jc w:val="righ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年  月  日</w:t>
            </w:r>
          </w:p>
          <w:p w:rsidR="007B338E" w:rsidRPr="009D5A5F" w:rsidRDefault="007B338E" w:rsidP="00401435">
            <w:pPr>
              <w:widowControl/>
              <w:ind w:right="360"/>
              <w:jc w:val="righ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18"/>
                <w:szCs w:val="18"/>
              </w:rPr>
              <w:t>备注：由项目牵头部门分管院领导签发。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B338E" w:rsidRPr="009D5A5F" w:rsidRDefault="007B338E" w:rsidP="0040143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>招投标领导小组审批意见(单项100万元以上，含100万元)：</w:t>
            </w:r>
          </w:p>
          <w:p w:rsidR="007B338E" w:rsidRPr="009D5A5F" w:rsidRDefault="007B338E" w:rsidP="0040143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7B338E" w:rsidRPr="009D5A5F" w:rsidRDefault="007B338E" w:rsidP="00401435">
            <w:pPr>
              <w:ind w:firstLineChars="1176" w:firstLine="2833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24"/>
              </w:rPr>
              <w:t xml:space="preserve"> 年  月  日</w:t>
            </w:r>
          </w:p>
          <w:p w:rsidR="007B338E" w:rsidRPr="009D5A5F" w:rsidRDefault="007B338E" w:rsidP="00401435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9D5A5F">
              <w:rPr>
                <w:rFonts w:ascii="仿宋" w:eastAsia="仿宋" w:hAnsi="仿宋" w:hint="eastAsia"/>
                <w:b/>
                <w:sz w:val="18"/>
                <w:szCs w:val="18"/>
              </w:rPr>
              <w:t>备注：单项预算金额达到100万元以上的由组长或副组长签发。</w:t>
            </w:r>
          </w:p>
        </w:tc>
      </w:tr>
    </w:tbl>
    <w:p w:rsidR="00C93E77" w:rsidRPr="007B338E" w:rsidRDefault="007B338E">
      <w:r>
        <w:rPr>
          <w:rFonts w:hint="eastAsia"/>
        </w:rPr>
        <w:t>【备注】招标文件审核按照</w:t>
      </w:r>
      <w:r>
        <w:rPr>
          <w:rFonts w:hint="eastAsia"/>
          <w:sz w:val="18"/>
          <w:szCs w:val="18"/>
        </w:rPr>
        <w:t>《</w:t>
      </w:r>
      <w:r w:rsidRPr="00FD5771">
        <w:rPr>
          <w:rFonts w:hint="eastAsia"/>
          <w:sz w:val="18"/>
          <w:szCs w:val="18"/>
        </w:rPr>
        <w:t>湖南生物机电职业技术学院采购招投标管理办法</w:t>
      </w:r>
      <w:r>
        <w:rPr>
          <w:rFonts w:hint="eastAsia"/>
          <w:sz w:val="18"/>
          <w:szCs w:val="18"/>
        </w:rPr>
        <w:t>》执行。</w:t>
      </w:r>
    </w:p>
    <w:sectPr w:rsidR="00C93E77" w:rsidRPr="007B338E" w:rsidSect="00DF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E"/>
    <w:rsid w:val="00115431"/>
    <w:rsid w:val="00182EBC"/>
    <w:rsid w:val="0044672F"/>
    <w:rsid w:val="004B3F81"/>
    <w:rsid w:val="005B57FB"/>
    <w:rsid w:val="005E4EBC"/>
    <w:rsid w:val="007B338E"/>
    <w:rsid w:val="008F1A25"/>
    <w:rsid w:val="00C34B0E"/>
    <w:rsid w:val="00C93E77"/>
    <w:rsid w:val="00D260BA"/>
    <w:rsid w:val="00D261A2"/>
    <w:rsid w:val="00D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qinghua2017.com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何君</dc:creator>
  <cp:lastModifiedBy>周功</cp:lastModifiedBy>
  <cp:revision>2</cp:revision>
  <dcterms:created xsi:type="dcterms:W3CDTF">2021-09-13T04:48:00Z</dcterms:created>
  <dcterms:modified xsi:type="dcterms:W3CDTF">2021-09-13T04:48:00Z</dcterms:modified>
</cp:coreProperties>
</file>