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</w:p>
    <w:p>
      <w:pPr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80" w:lineRule="exact"/>
        <w:ind w:left="40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0"/>
          <w:szCs w:val="40"/>
        </w:rPr>
        <w:t>党委领导班子及班子成员民主生活会</w:t>
      </w:r>
    </w:p>
    <w:p>
      <w:pPr>
        <w:snapToGrid w:val="0"/>
        <w:spacing w:line="580" w:lineRule="exact"/>
        <w:ind w:left="40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color w:val="000000"/>
          <w:sz w:val="40"/>
          <w:szCs w:val="40"/>
        </w:rPr>
        <w:t>会前征求意见表</w:t>
      </w:r>
    </w:p>
    <w:p>
      <w:pPr>
        <w:spacing w:line="24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党总支\党支部名称：                   书记签字：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对学院党委领导班子的意见和建议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3" w:hRule="atLeast"/>
          <w:jc w:val="center"/>
        </w:trPr>
        <w:tc>
          <w:tcPr>
            <w:tcW w:w="8748" w:type="dxa"/>
            <w:noWrap w:val="0"/>
            <w:vAlign w:val="center"/>
          </w:tcPr>
          <w:p>
            <w:pPr>
              <w:ind w:left="1005" w:leftChars="250" w:hanging="480" w:hangingChars="150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5985510</wp:posOffset>
                      </wp:positionV>
                      <wp:extent cx="4391025" cy="266700"/>
                      <wp:effectExtent l="0" t="0" r="9525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08710" y="9551670"/>
                                <a:ext cx="4391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Helvetica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备注:请各</w:t>
                                  </w:r>
                                  <w:r>
                                    <w:rPr>
                                      <w:rFonts w:hint="eastAsia" w:ascii="仿宋" w:hAnsi="仿宋" w:eastAsia="仿宋" w:cs="Helvetic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党支部</w:t>
                                  </w:r>
                                  <w:r>
                                    <w:rPr>
                                      <w:rFonts w:ascii="仿宋" w:hAnsi="仿宋" w:eastAsia="仿宋" w:cs="Helvetic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给党委领导班子提出两条以上意见和建议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8pt;margin-top:471.3pt;height:21pt;width:345.75pt;z-index:251659264;mso-width-relative:page;mso-height-relative:page;" fillcolor="#FFFFFF [3201]" filled="t" stroked="f" coordsize="21600,21600" o:gfxdata="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14mX11QAA&#10;AAoBAAAPAAAAAAAAAAEAIAAAACIAAABkcnMvZG93bnJldi54bWxQSwECFAAUAAAACACHTuJAWFvo&#10;IFoCAACbBAAADgAAAAAAAAABACAAAAAk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Helvetica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/>
                              </w:rPr>
                              <w:t>备注:请各</w:t>
                            </w:r>
                            <w:r>
                              <w:rPr>
                                <w:rFonts w:hint="eastAsia" w:ascii="仿宋" w:hAnsi="仿宋" w:eastAsia="仿宋" w:cs="Helvetic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党支部</w:t>
                            </w:r>
                            <w:r>
                              <w:rPr>
                                <w:rFonts w:ascii="仿宋" w:hAnsi="仿宋" w:eastAsia="仿宋" w:cs="Helvetic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给党委领导班子提出两条以上意见和建议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hint="eastAsia" w:ascii="仿宋" w:hAnsi="仿宋" w:eastAsia="仿宋" w:cs="仿宋"/>
          <w:vanish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="1698" w:tblpY="112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75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对党委领导班子成员的意见和建议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刘启华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 xml:space="preserve">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 xml:space="preserve">   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史明清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ind w:firstLine="643" w:firstLineChars="20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黎移新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ind w:firstLine="643" w:firstLineChars="20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谈再红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ind w:firstLine="482" w:firstLineChars="15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傅爱斌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ind w:firstLine="643" w:firstLineChars="20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刘晓魁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黄全胜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ind w:firstLine="643" w:firstLineChars="20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廖哲信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刘登魁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ind w:firstLine="643" w:firstLineChars="20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周宏久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ind w:firstLine="643" w:firstLineChars="200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林继华</w:t>
            </w:r>
          </w:p>
        </w:tc>
        <w:tc>
          <w:tcPr>
            <w:tcW w:w="754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8558530</wp:posOffset>
                </wp:positionV>
                <wp:extent cx="4391025" cy="26670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" w:hAnsi="仿宋" w:eastAsia="仿宋" w:cs="Helvetica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/>
                              </w:rPr>
                              <w:t>备注:请各</w:t>
                            </w:r>
                            <w:r>
                              <w:rPr>
                                <w:rFonts w:hint="eastAsia" w:ascii="仿宋" w:hAnsi="仿宋" w:eastAsia="仿宋" w:cs="Helvetic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党支部</w:t>
                            </w:r>
                            <w:r>
                              <w:rPr>
                                <w:rFonts w:ascii="仿宋" w:hAnsi="仿宋" w:eastAsia="仿宋" w:cs="Helvetic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给</w:t>
                            </w:r>
                            <w:r>
                              <w:rPr>
                                <w:rFonts w:hint="eastAsia" w:ascii="仿宋" w:hAnsi="仿宋" w:eastAsia="仿宋" w:cs="Helvetica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/>
                              </w:rPr>
                              <w:t>每位班子成员</w:t>
                            </w:r>
                            <w:r>
                              <w:rPr>
                                <w:rFonts w:ascii="仿宋" w:hAnsi="仿宋" w:eastAsia="仿宋" w:cs="Helvetic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提出</w:t>
                            </w:r>
                            <w:r>
                              <w:rPr>
                                <w:rFonts w:hint="eastAsia" w:ascii="仿宋" w:hAnsi="仿宋" w:eastAsia="仿宋" w:cs="Helvetica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/>
                              </w:rPr>
                              <w:t>一</w:t>
                            </w:r>
                            <w:r>
                              <w:rPr>
                                <w:rFonts w:ascii="仿宋" w:hAnsi="仿宋" w:eastAsia="仿宋" w:cs="Helvetic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条以上意见和建议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5pt;margin-top:673.9pt;height:21pt;width:345.75pt;z-index:251660288;mso-width-relative:page;mso-height-relative:page;" fillcolor="#FFFFFF [3201]" filled="t" stroked="f" coordsize="21600,21600" o:gfxdata="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usg4B1wAAAA0BAAAP&#10;AAAAAAAAAAEAIAAAACIAAABkcnMvZG93bnJldi54bWxQSwECFAAUAAAACACHTuJAwYhp51ICAACP&#10;BAAADgAAAAAAAAABACAAAAAm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" w:hAnsi="仿宋" w:eastAsia="仿宋" w:cs="Helvetica"/>
                          <w:color w:val="000000"/>
                          <w:kern w:val="0"/>
                          <w:sz w:val="22"/>
                          <w:szCs w:val="22"/>
                          <w:lang w:val="en-US" w:eastAsia="zh-CN"/>
                        </w:rPr>
                        <w:t>备注:请各</w:t>
                      </w:r>
                      <w:r>
                        <w:rPr>
                          <w:rFonts w:hint="eastAsia" w:ascii="仿宋" w:hAnsi="仿宋" w:eastAsia="仿宋" w:cs="Helvetica"/>
                          <w:color w:val="000000"/>
                          <w:kern w:val="0"/>
                          <w:sz w:val="22"/>
                          <w:szCs w:val="22"/>
                        </w:rPr>
                        <w:t>党支部</w:t>
                      </w:r>
                      <w:r>
                        <w:rPr>
                          <w:rFonts w:ascii="仿宋" w:hAnsi="仿宋" w:eastAsia="仿宋" w:cs="Helvetica"/>
                          <w:color w:val="000000"/>
                          <w:kern w:val="0"/>
                          <w:sz w:val="22"/>
                          <w:szCs w:val="22"/>
                        </w:rPr>
                        <w:t>给</w:t>
                      </w:r>
                      <w:r>
                        <w:rPr>
                          <w:rFonts w:hint="eastAsia" w:ascii="仿宋" w:hAnsi="仿宋" w:eastAsia="仿宋" w:cs="Helvetica"/>
                          <w:color w:val="000000"/>
                          <w:kern w:val="0"/>
                          <w:sz w:val="22"/>
                          <w:szCs w:val="22"/>
                          <w:lang w:val="en-US" w:eastAsia="zh-CN"/>
                        </w:rPr>
                        <w:t>每位班子成员</w:t>
                      </w:r>
                      <w:r>
                        <w:rPr>
                          <w:rFonts w:ascii="仿宋" w:hAnsi="仿宋" w:eastAsia="仿宋" w:cs="Helvetica"/>
                          <w:color w:val="000000"/>
                          <w:kern w:val="0"/>
                          <w:sz w:val="22"/>
                          <w:szCs w:val="22"/>
                        </w:rPr>
                        <w:t>提出</w:t>
                      </w:r>
                      <w:r>
                        <w:rPr>
                          <w:rFonts w:hint="eastAsia" w:ascii="仿宋" w:hAnsi="仿宋" w:eastAsia="仿宋" w:cs="Helvetica"/>
                          <w:color w:val="000000"/>
                          <w:kern w:val="0"/>
                          <w:sz w:val="22"/>
                          <w:szCs w:val="22"/>
                          <w:lang w:val="en-US" w:eastAsia="zh-CN"/>
                        </w:rPr>
                        <w:t>一</w:t>
                      </w:r>
                      <w:r>
                        <w:rPr>
                          <w:rFonts w:ascii="仿宋" w:hAnsi="仿宋" w:eastAsia="仿宋" w:cs="Helvetica"/>
                          <w:color w:val="000000"/>
                          <w:kern w:val="0"/>
                          <w:sz w:val="22"/>
                          <w:szCs w:val="22"/>
                        </w:rPr>
                        <w:t>条以上意见和建议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若本页不够可另加附页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15D76"/>
    <w:rsid w:val="0E6F4E31"/>
    <w:rsid w:val="13BC5236"/>
    <w:rsid w:val="1E315D76"/>
    <w:rsid w:val="263E7935"/>
    <w:rsid w:val="371511B8"/>
    <w:rsid w:val="4FDE7681"/>
    <w:rsid w:val="597D5D68"/>
    <w:rsid w:val="5DCB0D21"/>
    <w:rsid w:val="62F61C96"/>
    <w:rsid w:val="76CB7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2020-12-31T02:56:00Z</dcterms:created>
  <dc:creator>Administrator</dc:creator>
  <cp:lastModifiedBy>钟思安</cp:lastModifiedBy>
  <cp:lastPrinted>2022-01-04T07:44:03Z</cp:lastPrinted>
  <dcterms:modified xsi:type="dcterms:W3CDTF">2022-01-04T08:06:03Z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3E67E9421DBF4BC6BD3F4894BC72DF3D</vt:lpwstr>
  </property>
</Properties>
</file>