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18" w:rightChars="56"/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华文中宋" w:hAnsi="宋体" w:eastAsia="华文中宋" w:cs="宋体"/>
          <w:b/>
          <w:bCs/>
          <w:color w:val="000000"/>
          <w:kern w:val="0"/>
          <w:sz w:val="32"/>
          <w:szCs w:val="32"/>
        </w:rPr>
        <w:t>湖南生物机电职业技术学院学术讲座和报告会审批表</w:t>
      </w:r>
    </w:p>
    <w:p>
      <w:pPr>
        <w:widowControl/>
        <w:spacing w:line="560" w:lineRule="exact"/>
        <w:ind w:right="118" w:rightChars="56"/>
        <w:jc w:val="center"/>
        <w:rPr>
          <w:rFonts w:ascii="宋体" w:hAnsi="宋体" w:cs="宋体"/>
          <w:color w:val="000000"/>
          <w:sz w:val="24"/>
        </w:rPr>
      </w:pP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6"/>
          <w:szCs w:val="44"/>
        </w:rPr>
        <w:t>（</w:t>
      </w: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0"/>
          <w:szCs w:val="30"/>
        </w:rPr>
        <w:t>哲学社会科学类</w:t>
      </w: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6"/>
          <w:szCs w:val="44"/>
        </w:rPr>
        <w:t>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02"/>
        <w:gridCol w:w="306"/>
        <w:gridCol w:w="2393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题    目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 讲 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单位及职务、职称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是否支付主讲人费用</w:t>
            </w:r>
          </w:p>
        </w:tc>
        <w:tc>
          <w:tcPr>
            <w:tcW w:w="6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讲座和报告会的主要内容及观点</w:t>
            </w:r>
          </w:p>
          <w:p>
            <w:pPr>
              <w:widowControl/>
              <w:spacing w:before="156" w:beforeLines="50" w:line="300" w:lineRule="exact"/>
              <w:ind w:left="-141" w:leftChars="-67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spacing w:val="-20"/>
                <w:kern w:val="0"/>
                <w:sz w:val="24"/>
                <w:szCs w:val="28"/>
              </w:rPr>
              <w:t>（如本栏空间不够可另加附页）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5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宣传统战部审批意见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年　　  月　　 日 </w:t>
            </w:r>
          </w:p>
        </w:tc>
      </w:tr>
    </w:tbl>
    <w:p>
      <w:pPr>
        <w:widowControl/>
        <w:spacing w:line="360" w:lineRule="auto"/>
        <w:ind w:firstLine="472" w:firstLineChars="196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备注</w:t>
      </w:r>
      <w:r>
        <w:rPr>
          <w:rFonts w:hint="eastAsia" w:ascii="仿宋_GB2312" w:hAnsi="宋体" w:eastAsia="仿宋_GB2312" w:cs="宋体"/>
          <w:color w:val="000000"/>
          <w:sz w:val="24"/>
        </w:rPr>
        <w:t>：此表请附主讲人简介，一式两份，主办部门留存一份，宣传统战部留存一份。</w:t>
      </w:r>
    </w:p>
    <w:p>
      <w:pPr>
        <w:widowControl/>
        <w:spacing w:line="360" w:lineRule="auto"/>
        <w:ind w:firstLine="480" w:firstLineChars="20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24"/>
        </w:rPr>
        <w:br w:type="page"/>
      </w:r>
      <w:r>
        <w:rPr>
          <w:rFonts w:hint="eastAsia" w:ascii="华文中宋" w:hAnsi="宋体" w:eastAsia="华文中宋" w:cs="宋体"/>
          <w:b/>
          <w:bCs/>
          <w:color w:val="000000"/>
          <w:kern w:val="0"/>
          <w:sz w:val="32"/>
          <w:szCs w:val="32"/>
        </w:rPr>
        <w:t>湖南生物机电职业技术学院学术讲座和报告会审批表</w:t>
      </w:r>
    </w:p>
    <w:p>
      <w:pPr>
        <w:widowControl/>
        <w:spacing w:line="560" w:lineRule="exact"/>
        <w:ind w:right="-21" w:rightChars="-10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0"/>
          <w:szCs w:val="30"/>
        </w:rPr>
        <w:t>（自然科学类）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02"/>
        <w:gridCol w:w="306"/>
        <w:gridCol w:w="2393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题    目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 讲 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单位及职务、职称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是否支付主讲人费用</w:t>
            </w:r>
          </w:p>
        </w:tc>
        <w:tc>
          <w:tcPr>
            <w:tcW w:w="6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讲座和报告会的主要内容及观点</w:t>
            </w:r>
          </w:p>
          <w:p>
            <w:pPr>
              <w:widowControl/>
              <w:spacing w:before="156" w:beforeLines="50" w:line="300" w:lineRule="exact"/>
              <w:ind w:left="-141" w:leftChars="-67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spacing w:val="-20"/>
                <w:kern w:val="0"/>
                <w:sz w:val="24"/>
                <w:szCs w:val="28"/>
              </w:rPr>
              <w:t>（如本栏空间不够可另加附页）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科研处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年　　  月　　 日 </w:t>
            </w:r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备注</w:t>
      </w:r>
      <w:r>
        <w:rPr>
          <w:rFonts w:hint="eastAsia" w:ascii="仿宋_GB2312" w:hAnsi="宋体" w:eastAsia="仿宋_GB2312" w:cs="宋体"/>
          <w:color w:val="000000"/>
          <w:sz w:val="24"/>
        </w:rPr>
        <w:t>：此表请附主讲人简介，一式三份，主办部门、科研处各留存一份，宣传统战部备案一份。</w:t>
      </w:r>
    </w:p>
    <w:p>
      <w:pPr>
        <w:widowControl/>
        <w:spacing w:line="360" w:lineRule="auto"/>
        <w:ind w:firstLine="480" w:firstLineChars="20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24"/>
        </w:rPr>
        <w:br w:type="page"/>
      </w:r>
      <w:r>
        <w:rPr>
          <w:rFonts w:hint="eastAsia" w:ascii="华文中宋" w:hAnsi="宋体" w:eastAsia="华文中宋" w:cs="宋体"/>
          <w:b/>
          <w:bCs/>
          <w:color w:val="000000"/>
          <w:kern w:val="0"/>
          <w:sz w:val="32"/>
          <w:szCs w:val="32"/>
        </w:rPr>
        <w:t>湖南生物机电职业技术学院学术讲座（报告会）审批表</w:t>
      </w:r>
    </w:p>
    <w:p>
      <w:pPr>
        <w:widowControl/>
        <w:spacing w:line="560" w:lineRule="exact"/>
        <w:ind w:right="118" w:rightChars="56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0"/>
          <w:szCs w:val="30"/>
        </w:rPr>
        <w:t>（学生组织类）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02"/>
        <w:gridCol w:w="306"/>
        <w:gridCol w:w="2393"/>
        <w:gridCol w:w="3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题    目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 讲 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单位及职务、职称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是否支付主讲人费用</w:t>
            </w:r>
          </w:p>
        </w:tc>
        <w:tc>
          <w:tcPr>
            <w:tcW w:w="6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讲座和报告会的主要内容及观点</w:t>
            </w:r>
          </w:p>
          <w:p>
            <w:pPr>
              <w:widowControl/>
              <w:spacing w:before="156" w:beforeLines="50" w:line="300" w:lineRule="exact"/>
              <w:ind w:left="-141" w:leftChars="-67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spacing w:val="-20"/>
                <w:kern w:val="0"/>
                <w:sz w:val="24"/>
                <w:szCs w:val="28"/>
              </w:rPr>
              <w:t>（如本栏空间不够可另加附页）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申请班级或社团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学校团委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年　　  月　　 日 </w:t>
            </w:r>
          </w:p>
        </w:tc>
      </w:tr>
    </w:tbl>
    <w:p>
      <w:pPr>
        <w:widowControl/>
        <w:spacing w:line="360" w:lineRule="auto"/>
        <w:ind w:firstLine="482" w:firstLineChars="200"/>
        <w:rPr>
          <w:rFonts w:ascii="仿宋_GB2312" w:hAnsi="宋体" w:eastAsia="仿宋_GB2312" w:cs="宋体"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备注</w:t>
      </w:r>
      <w:r>
        <w:rPr>
          <w:rFonts w:hint="eastAsia" w:ascii="仿宋_GB2312" w:hAnsi="宋体" w:eastAsia="仿宋_GB2312" w:cs="宋体"/>
          <w:color w:val="000000"/>
          <w:sz w:val="24"/>
        </w:rPr>
        <w:t>：此表请附主讲人简介，一式三份，主办部门、学生处、院团委各留存一份，宣传统战部备案一份。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24"/>
        </w:rPr>
        <w:br w:type="page"/>
      </w:r>
      <w:r>
        <w:rPr>
          <w:rFonts w:hint="eastAsia" w:ascii="华文中宋" w:hAnsi="宋体" w:eastAsia="华文中宋" w:cs="宋体"/>
          <w:b/>
          <w:bCs/>
          <w:color w:val="000000"/>
          <w:kern w:val="0"/>
          <w:sz w:val="32"/>
          <w:szCs w:val="32"/>
        </w:rPr>
        <w:t>湖南生物机电职业技术学院学术讲座和报告会审批表</w:t>
      </w:r>
    </w:p>
    <w:p>
      <w:pPr>
        <w:widowControl/>
        <w:spacing w:line="560" w:lineRule="exact"/>
        <w:ind w:right="118" w:rightChars="56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楷体_GB2312" w:hAnsi="华文中宋" w:eastAsia="楷体_GB2312" w:cs="宋体"/>
          <w:b/>
          <w:bCs/>
          <w:color w:val="000000"/>
          <w:kern w:val="0"/>
          <w:sz w:val="30"/>
          <w:szCs w:val="30"/>
        </w:rPr>
        <w:t>（租借场地类）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01"/>
        <w:gridCol w:w="306"/>
        <w:gridCol w:w="2392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题    目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 讲 人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单位及职务、职称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是否支付主讲人费用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主要活动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讲座和报告会的主要内容及观点</w:t>
            </w:r>
          </w:p>
          <w:p>
            <w:pPr>
              <w:widowControl/>
              <w:spacing w:before="156" w:beforeLines="50" w:line="300" w:lineRule="exact"/>
              <w:ind w:left="-141" w:leftChars="-67"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spacing w:val="-20"/>
                <w:kern w:val="0"/>
                <w:sz w:val="24"/>
                <w:szCs w:val="28"/>
              </w:rPr>
              <w:t>（如本栏空间不够可另加附页）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5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2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宣传统战部审批意见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after="156" w:afterLines="50"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负责人签字：               部门盖章：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年　　  月　　 日 </w:t>
            </w:r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sz w:val="24"/>
        </w:rPr>
        <w:t>备注</w:t>
      </w:r>
      <w:r>
        <w:rPr>
          <w:rFonts w:hint="eastAsia" w:ascii="仿宋_GB2312" w:hAnsi="宋体" w:eastAsia="仿宋_GB2312" w:cs="宋体"/>
          <w:color w:val="000000"/>
          <w:sz w:val="24"/>
        </w:rPr>
        <w:t>：此表请附主讲人简介，一式两份，主办部门、宣传统战部各留存一份。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052D7"/>
    <w:rsid w:val="283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2022-03-03T00:31:00Z</dcterms:created>
  <dc:creator>hlj</dc:creator>
  <cp:lastModifiedBy>hlj</cp:lastModifiedBy>
  <dcterms:modified xsi:type="dcterms:W3CDTF">2022-03-03T00:31:59Z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CBE0058B575D41DC83777E8035B0AC45</vt:lpwstr>
  </property>
</Properties>
</file>