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97" w:rsidRDefault="00B65A07">
      <w:pPr>
        <w:spacing w:after="0"/>
        <w:rPr>
          <w:rFonts w:eastAsia="方正小标宋_GBK"/>
          <w:sz w:val="44"/>
          <w:szCs w:val="44"/>
          <w:lang w:eastAsia="zh-CN"/>
        </w:rPr>
      </w:pPr>
      <w:r>
        <w:rPr>
          <w:rFonts w:eastAsia="方正小标宋_GBK" w:hint="eastAsia"/>
          <w:sz w:val="44"/>
          <w:szCs w:val="44"/>
          <w:lang w:eastAsia="zh-CN"/>
        </w:rPr>
        <w:t>湖南生物机电职业技术</w:t>
      </w:r>
      <w:r>
        <w:rPr>
          <w:rFonts w:eastAsia="方正小标宋_GBK"/>
          <w:sz w:val="44"/>
          <w:szCs w:val="44"/>
          <w:lang w:eastAsia="zh-CN"/>
        </w:rPr>
        <w:t>学院议案建议表</w:t>
      </w:r>
    </w:p>
    <w:p w:rsidR="00CF6997" w:rsidRDefault="00B65A07">
      <w:pPr>
        <w:spacing w:after="0"/>
        <w:rPr>
          <w:rFonts w:eastAsia="仿宋_GB231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党委会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校长办公会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</w:t>
      </w:r>
      <w:r>
        <w:rPr>
          <w:rFonts w:eastAsia="仿宋_GB2312"/>
          <w:sz w:val="32"/>
          <w:szCs w:val="32"/>
          <w:lang w:eastAsia="zh-CN"/>
        </w:rPr>
        <w:t>编</w:t>
      </w:r>
      <w:r>
        <w:rPr>
          <w:rFonts w:eastAsia="仿宋_GB2312"/>
          <w:sz w:val="32"/>
          <w:szCs w:val="32"/>
          <w:lang w:eastAsia="zh-CN"/>
        </w:rPr>
        <w:t xml:space="preserve"> </w:t>
      </w:r>
      <w:r>
        <w:rPr>
          <w:rFonts w:eastAsia="仿宋_GB2312"/>
          <w:sz w:val="32"/>
          <w:szCs w:val="32"/>
          <w:lang w:eastAsia="zh-CN"/>
        </w:rPr>
        <w:t>号：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309"/>
        <w:gridCol w:w="56"/>
        <w:gridCol w:w="1845"/>
        <w:gridCol w:w="1456"/>
        <w:gridCol w:w="900"/>
        <w:gridCol w:w="1481"/>
      </w:tblGrid>
      <w:tr w:rsidR="00CF699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议案建议部门及起草人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CF699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建议部门</w:t>
            </w:r>
          </w:p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负责人签字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7" w:rsidRDefault="00CF699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提议</w:t>
            </w:r>
          </w:p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  <w:lang w:eastAsia="zh-CN"/>
              </w:rPr>
              <w:t>2</w:t>
            </w:r>
            <w:r>
              <w:rPr>
                <w:rFonts w:ascii="宋体" w:hAnsi="宋体" w:cs="宋体"/>
                <w:color w:val="FF0000"/>
                <w:sz w:val="28"/>
                <w:szCs w:val="28"/>
                <w:lang w:eastAsia="zh-CN"/>
              </w:rPr>
              <w:t>024.3.15</w:t>
            </w:r>
          </w:p>
        </w:tc>
      </w:tr>
      <w:tr w:rsidR="00CF6997">
        <w:trPr>
          <w:trHeight w:val="43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议案主题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  <w:lang w:eastAsia="zh-CN"/>
              </w:rPr>
              <w:t>请按“一事一议”原则填写议案主题</w:t>
            </w:r>
          </w:p>
        </w:tc>
      </w:tr>
      <w:tr w:rsidR="00CF6997">
        <w:trPr>
          <w:trHeight w:val="702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事由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jc w:val="left"/>
              <w:rPr>
                <w:rFonts w:ascii="宋体" w:hAnsi="宋体" w:cs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  <w:lang w:eastAsia="zh-CN"/>
              </w:rPr>
              <w:t>请简要描述议案缘由及相关背景。</w:t>
            </w:r>
          </w:p>
          <w:p w:rsidR="00CF6997" w:rsidRDefault="00B65A0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  <w:lang w:eastAsia="zh-CN"/>
              </w:rPr>
              <w:t>示例：根据上级文件精神，结合学校实际，党政办拟定了《***2024年工作要点》。《2024年工作要点》主要结合全国教育工作会议、中央农村工作会议、湖南省教育工作会议、湖南省两会等会议精神和湖南省教育厅2024年工作要点等，并点对点征求了校领导和各职能部门意见和建议。《2024年工作要点》共分为***等3个部分，其中重点任务分为***等4个部分，共29项具体工作，现提请校长办公会</w:t>
            </w:r>
            <w:r w:rsidR="00D8418E">
              <w:rPr>
                <w:rFonts w:ascii="宋体" w:hAnsi="宋体" w:cs="宋体" w:hint="eastAsia"/>
                <w:color w:val="0000FF"/>
                <w:sz w:val="24"/>
                <w:szCs w:val="24"/>
                <w:lang w:eastAsia="zh-CN"/>
              </w:rPr>
              <w:t>/</w:t>
            </w:r>
            <w:r w:rsidR="00D8418E">
              <w:rPr>
                <w:rFonts w:ascii="宋体" w:hAnsi="宋体" w:cs="宋体"/>
                <w:color w:val="0000FF"/>
                <w:sz w:val="24"/>
                <w:szCs w:val="24"/>
                <w:lang w:eastAsia="zh-CN"/>
              </w:rPr>
              <w:t>党委会</w:t>
            </w:r>
            <w:r>
              <w:rPr>
                <w:rFonts w:ascii="宋体" w:hAnsi="宋体" w:cs="宋体" w:hint="eastAsia"/>
                <w:color w:val="0000FF"/>
                <w:sz w:val="24"/>
                <w:szCs w:val="24"/>
                <w:lang w:eastAsia="zh-CN"/>
              </w:rPr>
              <w:t>审议。</w:t>
            </w:r>
          </w:p>
        </w:tc>
      </w:tr>
      <w:tr w:rsidR="00CF6997">
        <w:trPr>
          <w:trHeight w:val="9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需审议和</w:t>
            </w:r>
          </w:p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审定的主要</w:t>
            </w:r>
          </w:p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问题及建议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jc w:val="left"/>
              <w:rPr>
                <w:rFonts w:ascii="Times New Roman" w:eastAsia="仿宋_GB2312" w:hAnsi="Times New Roman"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zh-CN"/>
              </w:rPr>
              <w:t>问题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：</w:t>
            </w:r>
            <w:r>
              <w:rPr>
                <w:rFonts w:ascii="宋体" w:hAnsi="宋体" w:cs="宋体" w:hint="eastAsia"/>
                <w:color w:val="FF0000"/>
                <w:sz w:val="28"/>
                <w:szCs w:val="28"/>
                <w:lang w:eastAsia="zh-CN"/>
              </w:rPr>
              <w:t>请准确描述需会议审议、审定的具体事项</w:t>
            </w:r>
          </w:p>
          <w:p w:rsidR="00CF6997" w:rsidRPr="00A726C5" w:rsidRDefault="00B65A07">
            <w:pPr>
              <w:spacing w:after="0" w:line="480" w:lineRule="exact"/>
              <w:jc w:val="left"/>
              <w:rPr>
                <w:rFonts w:ascii="宋体" w:hAnsi="宋体" w:cs="宋体" w:hint="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zh-CN"/>
              </w:rPr>
              <w:t>建议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：</w:t>
            </w:r>
            <w:r>
              <w:rPr>
                <w:rFonts w:ascii="宋体" w:hAnsi="宋体" w:cs="宋体"/>
                <w:color w:val="FF0000"/>
                <w:sz w:val="28"/>
                <w:szCs w:val="28"/>
                <w:lang w:eastAsia="zh-CN"/>
              </w:rPr>
              <w:t>请给出合理的或是可供选择的建议。</w:t>
            </w:r>
            <w:r>
              <w:rPr>
                <w:rFonts w:ascii="宋体" w:hAnsi="宋体" w:cs="宋体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F6997" w:rsidTr="00A726C5">
        <w:trPr>
          <w:trHeight w:val="732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附件（附页）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zh-CN"/>
              </w:rPr>
              <w:t>附件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:</w:t>
            </w:r>
            <w:r>
              <w:rPr>
                <w:rFonts w:ascii="宋体" w:hAnsi="宋体" w:cs="宋体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FF0000"/>
                <w:sz w:val="28"/>
                <w:szCs w:val="28"/>
                <w:lang w:eastAsia="zh-CN"/>
              </w:rPr>
              <w:t>具体格式请参考第</w:t>
            </w:r>
            <w:r>
              <w:rPr>
                <w:rFonts w:ascii="宋体" w:hAnsi="宋体" w:cs="宋体" w:hint="eastAsia"/>
                <w:color w:val="FF0000"/>
                <w:sz w:val="28"/>
                <w:szCs w:val="28"/>
                <w:lang w:eastAsia="zh-CN"/>
              </w:rPr>
              <w:t>3页</w:t>
            </w:r>
          </w:p>
        </w:tc>
      </w:tr>
      <w:tr w:rsidR="00CF6997">
        <w:trPr>
          <w:cantSplit/>
          <w:trHeight w:val="1185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协作部门意见</w:t>
            </w:r>
          </w:p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（法律顾问、相关部门意见）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7" w:rsidRDefault="00CF699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  <w:lang w:eastAsia="zh-CN"/>
              </w:rPr>
            </w:pPr>
          </w:p>
          <w:p w:rsidR="00CF6997" w:rsidRDefault="00CF699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</w:p>
        </w:tc>
      </w:tr>
      <w:tr w:rsidR="00CF6997">
        <w:trPr>
          <w:cantSplit/>
          <w:trHeight w:val="812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建议部门</w:t>
            </w:r>
          </w:p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主管领导意见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7" w:rsidRDefault="00CF699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  <w:lang w:eastAsia="zh-CN"/>
              </w:rPr>
            </w:pPr>
          </w:p>
          <w:p w:rsidR="00CF6997" w:rsidRDefault="00CF6997">
            <w:pPr>
              <w:spacing w:after="0" w:line="480" w:lineRule="exact"/>
              <w:rPr>
                <w:rFonts w:ascii="宋体" w:hAnsi="宋体" w:cs="宋体"/>
                <w:sz w:val="28"/>
                <w:szCs w:val="28"/>
                <w:lang w:eastAsia="zh-CN"/>
              </w:rPr>
            </w:pPr>
          </w:p>
        </w:tc>
      </w:tr>
      <w:tr w:rsidR="00CF6997" w:rsidTr="00A726C5">
        <w:trPr>
          <w:cantSplit/>
          <w:trHeight w:val="107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校长意见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7" w:rsidRDefault="00CF699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6997">
        <w:trPr>
          <w:cantSplit/>
          <w:trHeight w:val="872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党委书记</w:t>
            </w:r>
          </w:p>
          <w:p w:rsidR="00CF6997" w:rsidRDefault="00B65A0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 见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7" w:rsidRDefault="00CF699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CF6997" w:rsidRDefault="00CF6997">
            <w:pPr>
              <w:spacing w:after="0"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6997">
        <w:trPr>
          <w:cantSplit/>
          <w:jc w:val="center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7" w:rsidRDefault="00B65A07">
            <w:pPr>
              <w:spacing w:after="0"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 注：</w:t>
            </w:r>
          </w:p>
        </w:tc>
      </w:tr>
    </w:tbl>
    <w:p w:rsidR="00CF6997" w:rsidRPr="00A726C5" w:rsidRDefault="00B65A07">
      <w:pPr>
        <w:jc w:val="left"/>
        <w:rPr>
          <w:rFonts w:ascii="宋体" w:hAnsi="宋体" w:cs="宋体"/>
          <w:sz w:val="28"/>
          <w:szCs w:val="28"/>
          <w:lang w:eastAsia="zh-CN" w:bidi="ar"/>
        </w:rPr>
      </w:pPr>
      <w:r w:rsidRPr="00A726C5">
        <w:rPr>
          <w:rFonts w:ascii="宋体" w:hAnsi="宋体" w:cs="宋体" w:hint="eastAsia"/>
          <w:sz w:val="28"/>
          <w:szCs w:val="28"/>
          <w:lang w:eastAsia="zh-CN" w:bidi="ar"/>
        </w:rPr>
        <w:lastRenderedPageBreak/>
        <w:t>注：党委会、校长办公会原则上每两周召开一次。</w:t>
      </w:r>
      <w:r w:rsidRPr="00A726C5">
        <w:rPr>
          <w:rFonts w:ascii="宋体" w:hAnsi="宋体" w:cs="宋体"/>
          <w:sz w:val="28"/>
          <w:szCs w:val="28"/>
          <w:lang w:eastAsia="zh-CN" w:bidi="ar"/>
        </w:rPr>
        <w:t>请</w:t>
      </w:r>
      <w:r w:rsidRPr="00A726C5">
        <w:rPr>
          <w:rFonts w:ascii="宋体" w:hAnsi="宋体" w:cs="宋体" w:hint="eastAsia"/>
          <w:sz w:val="28"/>
          <w:szCs w:val="28"/>
          <w:lang w:eastAsia="zh-CN" w:bidi="ar"/>
        </w:rPr>
        <w:t>牵头部门</w:t>
      </w:r>
      <w:r w:rsidRPr="00A726C5">
        <w:rPr>
          <w:rFonts w:ascii="宋体" w:hAnsi="宋体" w:cs="宋体"/>
          <w:sz w:val="28"/>
          <w:szCs w:val="28"/>
          <w:lang w:eastAsia="zh-CN" w:bidi="ar"/>
        </w:rPr>
        <w:t>提交议案前部门内先商讨好，</w:t>
      </w:r>
      <w:r w:rsidRPr="00A726C5">
        <w:rPr>
          <w:rFonts w:ascii="宋体" w:hAnsi="宋体" w:cs="宋体" w:hint="eastAsia"/>
          <w:sz w:val="28"/>
          <w:szCs w:val="28"/>
          <w:lang w:eastAsia="zh-CN" w:bidi="ar"/>
        </w:rPr>
        <w:t>需</w:t>
      </w:r>
      <w:r w:rsidRPr="00A726C5">
        <w:rPr>
          <w:rFonts w:ascii="宋体" w:hAnsi="宋体" w:cs="宋体"/>
          <w:sz w:val="28"/>
          <w:szCs w:val="28"/>
          <w:lang w:eastAsia="zh-CN" w:bidi="ar"/>
        </w:rPr>
        <w:t>多部门</w:t>
      </w:r>
      <w:r w:rsidRPr="00A726C5">
        <w:rPr>
          <w:rFonts w:ascii="宋体" w:hAnsi="宋体" w:cs="宋体" w:hint="eastAsia"/>
          <w:sz w:val="28"/>
          <w:szCs w:val="28"/>
          <w:lang w:eastAsia="zh-CN" w:bidi="ar"/>
        </w:rPr>
        <w:t>协商</w:t>
      </w:r>
      <w:r w:rsidRPr="00A726C5">
        <w:rPr>
          <w:rFonts w:ascii="宋体" w:hAnsi="宋体" w:cs="宋体"/>
          <w:sz w:val="28"/>
          <w:szCs w:val="28"/>
          <w:lang w:eastAsia="zh-CN" w:bidi="ar"/>
        </w:rPr>
        <w:t>的一般要通过协调拿出综合意见，然后认真</w:t>
      </w:r>
      <w:r w:rsidRPr="00A726C5">
        <w:rPr>
          <w:rFonts w:ascii="宋体" w:hAnsi="宋体" w:cs="宋体" w:hint="eastAsia"/>
          <w:sz w:val="28"/>
          <w:szCs w:val="28"/>
          <w:lang w:eastAsia="zh-CN" w:bidi="ar"/>
        </w:rPr>
        <w:t>按要求</w:t>
      </w:r>
      <w:r w:rsidRPr="00A726C5">
        <w:rPr>
          <w:rFonts w:ascii="宋体" w:hAnsi="宋体" w:cs="宋体"/>
          <w:sz w:val="28"/>
          <w:szCs w:val="28"/>
          <w:lang w:eastAsia="zh-CN" w:bidi="ar"/>
        </w:rPr>
        <w:t>填写</w:t>
      </w:r>
      <w:r w:rsidRPr="00A726C5">
        <w:rPr>
          <w:rFonts w:ascii="宋体" w:hAnsi="宋体" w:cs="宋体" w:hint="eastAsia"/>
          <w:sz w:val="28"/>
          <w:szCs w:val="28"/>
          <w:lang w:eastAsia="zh-CN" w:bidi="ar"/>
        </w:rPr>
        <w:t>此</w:t>
      </w:r>
      <w:r w:rsidRPr="00A726C5">
        <w:rPr>
          <w:rFonts w:ascii="宋体" w:hAnsi="宋体" w:cs="宋体"/>
          <w:sz w:val="28"/>
          <w:szCs w:val="28"/>
          <w:lang w:eastAsia="zh-CN" w:bidi="ar"/>
        </w:rPr>
        <w:t>议案表（含附件），要求用简练的语言说清楚事由、需会议审议的问题及建议。</w:t>
      </w:r>
      <w:r w:rsidRPr="00A726C5">
        <w:rPr>
          <w:rFonts w:ascii="宋体" w:hAnsi="宋体" w:cs="宋体" w:hint="eastAsia"/>
          <w:b/>
          <w:bCs/>
          <w:color w:val="FF0000"/>
          <w:sz w:val="28"/>
          <w:szCs w:val="28"/>
          <w:lang w:eastAsia="zh-CN" w:bidi="ar"/>
        </w:rPr>
        <w:t>议案材料经</w:t>
      </w:r>
      <w:r w:rsidRPr="00A726C5">
        <w:rPr>
          <w:rFonts w:ascii="宋体" w:hAnsi="宋体" w:cs="宋体"/>
          <w:b/>
          <w:bCs/>
          <w:color w:val="FF0000"/>
          <w:sz w:val="28"/>
          <w:szCs w:val="28"/>
          <w:lang w:eastAsia="zh-CN" w:bidi="ar"/>
        </w:rPr>
        <w:t>部门负责人亲自</w:t>
      </w:r>
      <w:r w:rsidRPr="00A726C5">
        <w:rPr>
          <w:rFonts w:ascii="宋体" w:hAnsi="宋体" w:cs="宋体" w:hint="eastAsia"/>
          <w:b/>
          <w:bCs/>
          <w:color w:val="FF0000"/>
          <w:sz w:val="28"/>
          <w:szCs w:val="28"/>
          <w:lang w:eastAsia="zh-CN" w:bidi="ar"/>
        </w:rPr>
        <w:t>审核</w:t>
      </w:r>
      <w:r w:rsidRPr="00A726C5">
        <w:rPr>
          <w:rFonts w:ascii="宋体" w:hAnsi="宋体" w:cs="宋体"/>
          <w:b/>
          <w:bCs/>
          <w:color w:val="FF0000"/>
          <w:sz w:val="28"/>
          <w:szCs w:val="28"/>
          <w:lang w:eastAsia="zh-CN" w:bidi="ar"/>
        </w:rPr>
        <w:t>把关</w:t>
      </w:r>
      <w:r w:rsidRPr="00A726C5">
        <w:rPr>
          <w:rFonts w:ascii="宋体" w:hAnsi="宋体" w:cs="宋体" w:hint="eastAsia"/>
          <w:b/>
          <w:bCs/>
          <w:color w:val="FF0000"/>
          <w:sz w:val="28"/>
          <w:szCs w:val="28"/>
          <w:lang w:eastAsia="zh-CN" w:bidi="ar"/>
        </w:rPr>
        <w:t>后</w:t>
      </w:r>
      <w:r w:rsidRPr="00A726C5">
        <w:rPr>
          <w:rFonts w:ascii="宋体" w:hAnsi="宋体" w:cs="宋体"/>
          <w:b/>
          <w:bCs/>
          <w:color w:val="FF0000"/>
          <w:sz w:val="28"/>
          <w:szCs w:val="28"/>
          <w:lang w:eastAsia="zh-CN" w:bidi="ar"/>
        </w:rPr>
        <w:t>，</w:t>
      </w:r>
      <w:r w:rsidRPr="00A726C5">
        <w:rPr>
          <w:rFonts w:ascii="宋体" w:hAnsi="宋体" w:cs="宋体" w:hint="eastAsia"/>
          <w:b/>
          <w:bCs/>
          <w:color w:val="FF0000"/>
          <w:sz w:val="28"/>
          <w:szCs w:val="28"/>
          <w:lang w:eastAsia="zh-CN" w:bidi="ar"/>
        </w:rPr>
        <w:t>先将议案表电子版发给党政办秘书科审核和确定上会类型，再由牵头部门将协助部门和主管领导签字后的纸质版交秘书科，经党政办主任审核后呈校长、书记审定。</w:t>
      </w:r>
      <w:r w:rsidRPr="00A726C5">
        <w:rPr>
          <w:rFonts w:ascii="宋体" w:hAnsi="宋体" w:cs="宋体"/>
          <w:sz w:val="28"/>
          <w:szCs w:val="28"/>
          <w:lang w:eastAsia="zh-CN" w:bidi="ar"/>
        </w:rPr>
        <w:t>如果没按上述要求做好的一律不予受理。</w:t>
      </w:r>
      <w:bookmarkStart w:id="0" w:name="_GoBack"/>
      <w:bookmarkEnd w:id="0"/>
      <w:r w:rsidR="00A726C5" w:rsidRPr="00A726C5">
        <w:rPr>
          <w:rFonts w:ascii="宋体" w:hAnsi="宋体" w:cs="宋体"/>
          <w:sz w:val="28"/>
          <w:szCs w:val="28"/>
          <w:highlight w:val="yellow"/>
          <w:lang w:eastAsia="zh-CN" w:bidi="ar"/>
        </w:rPr>
        <w:t>（此页请在提交议案定稿时删除）</w:t>
      </w:r>
    </w:p>
    <w:p w:rsidR="00CF6997" w:rsidRDefault="00B65A07">
      <w:pPr>
        <w:rPr>
          <w:rFonts w:ascii="仿宋_GB2312" w:eastAsia="仿宋_GB2312" w:hAnsi="宋体"/>
          <w:b/>
          <w:sz w:val="32"/>
          <w:szCs w:val="32"/>
          <w:lang w:eastAsia="zh-CN"/>
        </w:rPr>
      </w:pPr>
      <w:r>
        <w:rPr>
          <w:rFonts w:ascii="仿宋_GB2312" w:eastAsia="仿宋_GB2312" w:hAnsi="宋体"/>
          <w:b/>
          <w:sz w:val="32"/>
          <w:szCs w:val="32"/>
          <w:lang w:eastAsia="zh-CN"/>
        </w:rPr>
        <w:br w:type="page"/>
      </w:r>
    </w:p>
    <w:p w:rsidR="00CF6997" w:rsidRDefault="00B65A07">
      <w:pPr>
        <w:spacing w:line="600" w:lineRule="exact"/>
        <w:jc w:val="both"/>
        <w:rPr>
          <w:rFonts w:ascii="仿宋_GB2312" w:eastAsia="仿宋_GB2312" w:hAnsi="宋体"/>
          <w:b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0</wp:posOffset>
                </wp:positionV>
                <wp:extent cx="2197735" cy="297180"/>
                <wp:effectExtent l="5715" t="9525" r="6350" b="76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CF6997" w:rsidRDefault="00A726C5">
                            <w:pPr>
                              <w:rPr>
                                <w:rFonts w:ascii="仿宋_GB2312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sz w:val="24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cs="宋体"/>
                                <w:sz w:val="24"/>
                                <w:lang w:eastAsia="zh-CN"/>
                              </w:rPr>
                              <w:t>024</w:t>
                            </w:r>
                            <w:r w:rsidR="00B65A07">
                              <w:rPr>
                                <w:rFonts w:ascii="仿宋_GB2312" w:eastAsia="仿宋_GB2312" w:cs="宋体" w:hint="eastAsia"/>
                                <w:sz w:val="24"/>
                                <w:lang w:eastAsia="zh-CN"/>
                              </w:rPr>
                              <w:t>年第</w:t>
                            </w:r>
                            <w:r>
                              <w:rPr>
                                <w:rFonts w:ascii="仿宋_GB2312" w:eastAsia="仿宋_GB2312" w:cs="宋体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="00B65A07">
                              <w:rPr>
                                <w:rFonts w:ascii="仿宋_GB2312" w:eastAsia="仿宋_GB2312" w:cs="宋体" w:hint="eastAsia"/>
                                <w:sz w:val="24"/>
                                <w:lang w:eastAsia="zh-CN"/>
                              </w:rPr>
                              <w:t>次党委会会议材料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5.7pt;margin-top:0;width:173.05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">
                <v:textbox>
                  <w:txbxContent>
                    <w:p w:rsidR="00CF6997" w:rsidRDefault="00A726C5">
                      <w:pPr>
                        <w:rPr>
                          <w:rFonts w:ascii="仿宋_GB2312" w:eastAsia="仿宋_GB2312"/>
                          <w:sz w:val="24"/>
                          <w:lang w:eastAsia="zh-CN"/>
                        </w:rPr>
                      </w:pPr>
                      <w:r>
                        <w:rPr>
                          <w:rFonts w:ascii="仿宋_GB2312" w:eastAsia="仿宋_GB2312" w:cs="宋体" w:hint="eastAsia"/>
                          <w:sz w:val="24"/>
                          <w:lang w:eastAsia="zh-CN"/>
                        </w:rPr>
                        <w:t>2</w:t>
                      </w:r>
                      <w:r>
                        <w:rPr>
                          <w:rFonts w:ascii="仿宋_GB2312" w:eastAsia="仿宋_GB2312" w:cs="宋体"/>
                          <w:sz w:val="24"/>
                          <w:lang w:eastAsia="zh-CN"/>
                        </w:rPr>
                        <w:t>024</w:t>
                      </w:r>
                      <w:r w:rsidR="00B65A07">
                        <w:rPr>
                          <w:rFonts w:ascii="仿宋_GB2312" w:eastAsia="仿宋_GB2312" w:cs="宋体" w:hint="eastAsia"/>
                          <w:sz w:val="24"/>
                          <w:lang w:eastAsia="zh-CN"/>
                        </w:rPr>
                        <w:t>年第</w:t>
                      </w:r>
                      <w:r>
                        <w:rPr>
                          <w:rFonts w:ascii="仿宋_GB2312" w:eastAsia="仿宋_GB2312" w:cs="宋体"/>
                          <w:sz w:val="24"/>
                          <w:lang w:eastAsia="zh-CN"/>
                        </w:rPr>
                        <w:t xml:space="preserve">  </w:t>
                      </w:r>
                      <w:r w:rsidR="00B65A07">
                        <w:rPr>
                          <w:rFonts w:ascii="仿宋_GB2312" w:eastAsia="仿宋_GB2312" w:cs="宋体" w:hint="eastAsia"/>
                          <w:sz w:val="24"/>
                          <w:lang w:eastAsia="zh-CN"/>
                        </w:rPr>
                        <w:t>次党委会会议材料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CF6997" w:rsidRDefault="00B65A07">
      <w:pPr>
        <w:spacing w:line="600" w:lineRule="exact"/>
        <w:rPr>
          <w:rFonts w:ascii="仿宋_GB2312" w:eastAsia="仿宋_GB2312" w:hAnsi="宋体"/>
          <w:b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0</wp:posOffset>
                </wp:positionV>
                <wp:extent cx="2517775" cy="297180"/>
                <wp:effectExtent l="5715" t="9525" r="10160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CF6997" w:rsidRDefault="00A726C5">
                            <w:pPr>
                              <w:rPr>
                                <w:rFonts w:ascii="仿宋_GB2312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_GB2312" w:eastAsia="仿宋_GB2312" w:cs="宋体"/>
                                <w:sz w:val="24"/>
                                <w:lang w:eastAsia="zh-CN"/>
                              </w:rPr>
                              <w:t>2024</w:t>
                            </w:r>
                            <w:r w:rsidR="00B65A07">
                              <w:rPr>
                                <w:rFonts w:ascii="仿宋_GB2312" w:eastAsia="仿宋_GB2312" w:cs="宋体" w:hint="eastAsia"/>
                                <w:sz w:val="24"/>
                                <w:lang w:eastAsia="zh-CN"/>
                              </w:rPr>
                              <w:t>年第</w:t>
                            </w:r>
                            <w:r>
                              <w:rPr>
                                <w:rFonts w:ascii="仿宋_GB2312" w:eastAsia="仿宋_GB2312" w:cs="宋体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="00B65A07">
                              <w:rPr>
                                <w:rFonts w:ascii="仿宋_GB2312" w:eastAsia="仿宋_GB2312" w:cs="宋体" w:hint="eastAsia"/>
                                <w:sz w:val="24"/>
                                <w:lang w:eastAsia="zh-CN"/>
                              </w:rPr>
                              <w:t>次校长办公会会议材料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5.7pt;margin-top:0;width:198.25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">
                <v:textbox>
                  <w:txbxContent>
                    <w:p w:rsidR="00CF6997" w:rsidRDefault="00A726C5">
                      <w:pPr>
                        <w:rPr>
                          <w:rFonts w:ascii="仿宋_GB2312" w:eastAsia="仿宋_GB2312"/>
                          <w:sz w:val="24"/>
                          <w:lang w:eastAsia="zh-CN"/>
                        </w:rPr>
                      </w:pPr>
                      <w:r>
                        <w:rPr>
                          <w:rFonts w:ascii="仿宋_GB2312" w:eastAsia="仿宋_GB2312" w:cs="宋体"/>
                          <w:sz w:val="24"/>
                          <w:lang w:eastAsia="zh-CN"/>
                        </w:rPr>
                        <w:t>2024</w:t>
                      </w:r>
                      <w:r w:rsidR="00B65A07">
                        <w:rPr>
                          <w:rFonts w:ascii="仿宋_GB2312" w:eastAsia="仿宋_GB2312" w:cs="宋体" w:hint="eastAsia"/>
                          <w:sz w:val="24"/>
                          <w:lang w:eastAsia="zh-CN"/>
                        </w:rPr>
                        <w:t>年第</w:t>
                      </w:r>
                      <w:r>
                        <w:rPr>
                          <w:rFonts w:ascii="仿宋_GB2312" w:eastAsia="仿宋_GB2312" w:cs="宋体"/>
                          <w:sz w:val="24"/>
                          <w:lang w:eastAsia="zh-CN"/>
                        </w:rPr>
                        <w:t xml:space="preserve">  </w:t>
                      </w:r>
                      <w:r w:rsidR="00B65A07">
                        <w:rPr>
                          <w:rFonts w:ascii="仿宋_GB2312" w:eastAsia="仿宋_GB2312" w:cs="宋体" w:hint="eastAsia"/>
                          <w:sz w:val="24"/>
                          <w:lang w:eastAsia="zh-CN"/>
                        </w:rPr>
                        <w:t>次校长办公会会议材料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CF6997" w:rsidRDefault="00B65A07">
      <w:pPr>
        <w:spacing w:line="560" w:lineRule="exact"/>
        <w:rPr>
          <w:rFonts w:ascii="方正小标宋简体" w:eastAsia="方正小标宋简体" w:hAnsi="宋体" w:cs="宋体"/>
          <w:bCs/>
          <w:color w:val="333333"/>
          <w:sz w:val="44"/>
          <w:szCs w:val="44"/>
          <w:lang w:eastAsia="zh-CN"/>
        </w:rPr>
      </w:pPr>
      <w:r>
        <w:rPr>
          <w:rFonts w:ascii="方正小标宋简体" w:eastAsia="方正小标宋简体" w:hAnsi="宋体" w:cs="宋体" w:hint="eastAsia"/>
          <w:bCs/>
          <w:color w:val="333333"/>
          <w:sz w:val="44"/>
          <w:szCs w:val="44"/>
          <w:lang w:eastAsia="zh-CN"/>
        </w:rPr>
        <w:t>会议材料名称</w:t>
      </w:r>
    </w:p>
    <w:p w:rsidR="00CF6997" w:rsidRDefault="00B65A07">
      <w:pPr>
        <w:spacing w:line="560" w:lineRule="exact"/>
        <w:rPr>
          <w:rFonts w:ascii="方正小标宋简体" w:eastAsia="方正小标宋简体" w:hAnsi="宋体" w:cs="宋体"/>
          <w:bCs/>
          <w:color w:val="333333"/>
          <w:sz w:val="44"/>
          <w:szCs w:val="44"/>
          <w:u w:val="single"/>
          <w:lang w:eastAsia="zh-CN"/>
        </w:rPr>
      </w:pPr>
      <w:r>
        <w:rPr>
          <w:rFonts w:ascii="方正小标宋简体" w:eastAsia="方正小标宋简体" w:hAnsi="宋体" w:cs="宋体" w:hint="eastAsia"/>
          <w:bCs/>
          <w:color w:val="333333"/>
          <w:sz w:val="44"/>
          <w:szCs w:val="44"/>
          <w:u w:val="single"/>
          <w:lang w:eastAsia="zh-CN"/>
        </w:rPr>
        <w:t>（方正小标宋简体，二号）</w:t>
      </w:r>
    </w:p>
    <w:p w:rsidR="00CF6997" w:rsidRDefault="00CF699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</w:p>
    <w:p w:rsidR="00CF6997" w:rsidRDefault="00B65A07">
      <w:pPr>
        <w:spacing w:line="560" w:lineRule="exact"/>
        <w:ind w:firstLineChars="200" w:firstLine="640"/>
        <w:jc w:val="both"/>
        <w:rPr>
          <w:rFonts w:ascii="黑体" w:eastAsia="黑体" w:hAnsi="宋体"/>
          <w:sz w:val="32"/>
          <w:szCs w:val="32"/>
          <w:u w:val="single"/>
          <w:lang w:eastAsia="zh-CN"/>
        </w:rPr>
      </w:pPr>
      <w:r>
        <w:rPr>
          <w:rFonts w:ascii="黑体" w:eastAsia="黑体" w:hAnsi="宋体" w:hint="eastAsia"/>
          <w:sz w:val="32"/>
          <w:szCs w:val="32"/>
          <w:lang w:eastAsia="zh-CN"/>
        </w:rPr>
        <w:t>一、标题</w:t>
      </w:r>
      <w:r>
        <w:rPr>
          <w:rFonts w:ascii="黑体" w:eastAsia="黑体" w:hAnsi="宋体" w:hint="eastAsia"/>
          <w:sz w:val="32"/>
          <w:szCs w:val="32"/>
          <w:u w:val="single"/>
          <w:lang w:eastAsia="zh-CN"/>
        </w:rPr>
        <w:t>(黑体，三号)</w:t>
      </w:r>
    </w:p>
    <w:p w:rsidR="00CF6997" w:rsidRDefault="00B65A07">
      <w:pPr>
        <w:spacing w:line="560" w:lineRule="exact"/>
        <w:ind w:firstLineChars="200" w:firstLine="640"/>
        <w:jc w:val="both"/>
        <w:rPr>
          <w:rFonts w:ascii="楷体_GB2312" w:eastAsia="楷体_GB2312" w:hAnsi="宋体"/>
          <w:b/>
          <w:sz w:val="32"/>
          <w:szCs w:val="32"/>
          <w:lang w:eastAsia="zh-CN"/>
        </w:rPr>
      </w:pPr>
      <w:r>
        <w:rPr>
          <w:rFonts w:ascii="楷体_GB2312" w:eastAsia="楷体_GB2312" w:hAnsi="宋体" w:hint="eastAsia"/>
          <w:sz w:val="32"/>
          <w:szCs w:val="32"/>
          <w:lang w:eastAsia="zh-CN"/>
        </w:rPr>
        <w:t>（一）标题</w:t>
      </w:r>
      <w:r>
        <w:rPr>
          <w:rFonts w:ascii="楷体_GB2312" w:eastAsia="楷体_GB2312" w:hAnsi="宋体" w:hint="eastAsia"/>
          <w:sz w:val="32"/>
          <w:szCs w:val="32"/>
          <w:u w:val="single"/>
          <w:lang w:eastAsia="zh-CN"/>
        </w:rPr>
        <w:t>（楷体_GB2312,三号</w:t>
      </w:r>
      <w:r>
        <w:rPr>
          <w:rFonts w:ascii="楷体_GB2312" w:eastAsia="楷体_GB2312" w:hAnsi="宋体" w:hint="eastAsia"/>
          <w:b/>
          <w:sz w:val="32"/>
          <w:szCs w:val="32"/>
          <w:u w:val="single"/>
          <w:lang w:eastAsia="zh-CN"/>
        </w:rPr>
        <w:t>）</w:t>
      </w:r>
    </w:p>
    <w:p w:rsidR="00CF6997" w:rsidRDefault="00B65A07">
      <w:pPr>
        <w:spacing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1.正文</w:t>
      </w:r>
      <w:r>
        <w:rPr>
          <w:rFonts w:ascii="仿宋_GB2312" w:eastAsia="仿宋_GB2312" w:hAnsi="宋体" w:hint="eastAsia"/>
          <w:sz w:val="32"/>
          <w:szCs w:val="32"/>
          <w:u w:val="single"/>
          <w:lang w:eastAsia="zh-CN"/>
        </w:rPr>
        <w:t>（仿宋_GB2312,三号）</w:t>
      </w:r>
    </w:p>
    <w:p w:rsidR="00CF6997" w:rsidRDefault="00B65A07">
      <w:pPr>
        <w:spacing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 xml:space="preserve">（1）正文。 </w:t>
      </w:r>
      <w:r>
        <w:rPr>
          <w:rFonts w:ascii="仿宋_GB2312" w:eastAsia="仿宋_GB2312" w:hAnsi="宋体"/>
          <w:sz w:val="32"/>
          <w:szCs w:val="32"/>
          <w:lang w:eastAsia="zh-CN"/>
        </w:rPr>
        <w:t>………………</w:t>
      </w:r>
    </w:p>
    <w:p w:rsidR="00CF6997" w:rsidRDefault="00B65A07">
      <w:pPr>
        <w:spacing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①正文。</w:t>
      </w:r>
    </w:p>
    <w:p w:rsidR="00CF6997" w:rsidRDefault="00B65A07">
      <w:pPr>
        <w:spacing w:line="560" w:lineRule="exact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</w:t>
      </w:r>
      <w:r>
        <w:rPr>
          <w:rFonts w:ascii="仿宋_GB2312" w:eastAsia="仿宋_GB2312" w:hAnsi="宋体"/>
          <w:sz w:val="32"/>
          <w:szCs w:val="32"/>
          <w:lang w:eastAsia="zh-CN"/>
        </w:rPr>
        <w:t>………………</w:t>
      </w:r>
    </w:p>
    <w:p w:rsidR="00CF6997" w:rsidRDefault="00CF6997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CF6997" w:rsidRDefault="00B65A07">
      <w:pPr>
        <w:ind w:firstLineChars="1950" w:firstLine="62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单位落款</w:t>
      </w:r>
    </w:p>
    <w:p w:rsidR="00CF6997" w:rsidRDefault="00B65A07">
      <w:pPr>
        <w:ind w:firstLineChars="1850" w:firstLine="592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2024年 月 日</w:t>
      </w:r>
    </w:p>
    <w:p w:rsidR="00CF6997" w:rsidRDefault="00CF6997">
      <w:pPr>
        <w:ind w:firstLineChars="200" w:firstLine="640"/>
        <w:rPr>
          <w:rFonts w:ascii="仿宋_GB2312" w:eastAsia="仿宋_GB2312"/>
          <w:sz w:val="32"/>
          <w:szCs w:val="32"/>
          <w:u w:val="single"/>
          <w:lang w:eastAsia="zh-CN"/>
        </w:rPr>
      </w:pPr>
    </w:p>
    <w:p w:rsidR="00CF6997" w:rsidRDefault="00B65A07">
      <w:pPr>
        <w:spacing w:line="560" w:lineRule="exact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页面设置：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左、右2.54厘米，上、下3.17厘米</w:t>
      </w:r>
    </w:p>
    <w:p w:rsidR="00CF6997" w:rsidRDefault="00B65A07">
      <w:pPr>
        <w:spacing w:line="560" w:lineRule="exact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行距：固定行距，28磅左右，可根据实际调整</w:t>
      </w:r>
    </w:p>
    <w:p w:rsidR="00CF6997" w:rsidRDefault="00CF6997">
      <w:pPr>
        <w:jc w:val="left"/>
        <w:rPr>
          <w:rFonts w:ascii="宋体" w:hAnsi="宋体" w:cs="宋体"/>
          <w:szCs w:val="21"/>
          <w:lang w:eastAsia="zh-CN" w:bidi="ar"/>
        </w:rPr>
      </w:pPr>
    </w:p>
    <w:sectPr w:rsidR="00CF6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64" w:rsidRDefault="006D2464">
      <w:pPr>
        <w:spacing w:line="240" w:lineRule="auto"/>
      </w:pPr>
      <w:r>
        <w:separator/>
      </w:r>
    </w:p>
  </w:endnote>
  <w:endnote w:type="continuationSeparator" w:id="0">
    <w:p w:rsidR="006D2464" w:rsidRDefault="006D2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64" w:rsidRDefault="006D2464">
      <w:pPr>
        <w:spacing w:after="0"/>
      </w:pPr>
      <w:r>
        <w:separator/>
      </w:r>
    </w:p>
  </w:footnote>
  <w:footnote w:type="continuationSeparator" w:id="0">
    <w:p w:rsidR="006D2464" w:rsidRDefault="006D24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jNlY2FmNzAyNGQxNGE4NjM4NzFiOTcwNzFiZDUifQ=="/>
    <w:docVar w:name="KSO_WPS_MARK_KEY" w:val="a3024c91-1bb6-4ab1-9a27-098771c39cea"/>
  </w:docVars>
  <w:rsids>
    <w:rsidRoot w:val="11011F17"/>
    <w:rsid w:val="003B470D"/>
    <w:rsid w:val="003F6D5E"/>
    <w:rsid w:val="00437CA7"/>
    <w:rsid w:val="004E3FCA"/>
    <w:rsid w:val="006D2464"/>
    <w:rsid w:val="007F5C27"/>
    <w:rsid w:val="00A726C5"/>
    <w:rsid w:val="00B52C70"/>
    <w:rsid w:val="00B65A07"/>
    <w:rsid w:val="00B92A3A"/>
    <w:rsid w:val="00CA240D"/>
    <w:rsid w:val="00CF6997"/>
    <w:rsid w:val="00D8418E"/>
    <w:rsid w:val="00D85DA4"/>
    <w:rsid w:val="00DE31CC"/>
    <w:rsid w:val="00DE4F3B"/>
    <w:rsid w:val="00E629DC"/>
    <w:rsid w:val="00E841EA"/>
    <w:rsid w:val="00F1351F"/>
    <w:rsid w:val="0B4373DE"/>
    <w:rsid w:val="11011F17"/>
    <w:rsid w:val="49543DC1"/>
    <w:rsid w:val="4BC047C6"/>
    <w:rsid w:val="544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0702FA1-9CEB-44D1-B966-3E2ACC6F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table of figures"/>
    <w:basedOn w:val="a"/>
    <w:next w:val="a"/>
    <w:qFormat/>
    <w:pPr>
      <w:spacing w:before="100" w:beforeAutospacing="1" w:after="100" w:afterAutospacing="1"/>
      <w:ind w:leftChars="200" w:left="200" w:hangingChars="200" w:hanging="200"/>
    </w:pPr>
  </w:style>
  <w:style w:type="character" w:customStyle="1" w:styleId="Char1">
    <w:name w:val="页眉 Char"/>
    <w:basedOn w:val="a0"/>
    <w:link w:val="a5"/>
    <w:rPr>
      <w:sz w:val="18"/>
      <w:szCs w:val="18"/>
      <w:lang w:eastAsia="en-US"/>
    </w:rPr>
  </w:style>
  <w:style w:type="character" w:customStyle="1" w:styleId="Char0">
    <w:name w:val="页脚 Char"/>
    <w:basedOn w:val="a0"/>
    <w:link w:val="a4"/>
    <w:rPr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何荣誉</dc:creator>
  <cp:lastModifiedBy>杨柳</cp:lastModifiedBy>
  <cp:revision>9</cp:revision>
  <cp:lastPrinted>2024-03-12T07:57:00Z</cp:lastPrinted>
  <dcterms:created xsi:type="dcterms:W3CDTF">2019-12-24T06:27:00Z</dcterms:created>
  <dcterms:modified xsi:type="dcterms:W3CDTF">2024-03-29T08:26:00Z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FD75CB658D364DBDB61670FF4BFB424F_13</vt:lpwstr>
  </property>
</Properties>
</file>