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2A8B">
      <w:pPr>
        <w:spacing w:before="100" w:line="560" w:lineRule="exac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  <w:lang w:eastAsia="zh-CN"/>
        </w:rPr>
        <w:t>附件1</w:t>
      </w:r>
    </w:p>
    <w:p w14:paraId="445CC6C9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72A1180D">
      <w:pPr>
        <w:spacing w:before="14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第二届湖南省高校</w:t>
      </w:r>
      <w:r>
        <w:rPr>
          <w:rFonts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3"/>
          <w:sz w:val="44"/>
          <w:szCs w:val="44"/>
          <w:lang w:eastAsia="zh-CN"/>
        </w:rPr>
        <w:t>青春学习堂”短视频大赛（学生组）校级初赛作品及文案要求</w:t>
      </w:r>
    </w:p>
    <w:p w14:paraId="2A091D46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0114B0D2">
      <w:pPr>
        <w:pStyle w:val="2"/>
        <w:spacing w:before="101" w:line="560" w:lineRule="exact"/>
        <w:ind w:right="97" w:firstLine="656" w:firstLineChars="200"/>
        <w:jc w:val="both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参赛视频作品要求主题鲜明、导向正确。</w:t>
      </w:r>
    </w:p>
    <w:p w14:paraId="7C8E6543">
      <w:pPr>
        <w:pStyle w:val="2"/>
        <w:spacing w:before="53" w:line="560" w:lineRule="exact"/>
        <w:ind w:left="3" w:right="97" w:firstLine="640"/>
        <w:jc w:val="both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可以进行编辑、加字幕、配音等，长度不超过 180 秒（微电影不超过 480 秒）。视频竖版拍摄，要求画质清晰，不失真、不掉帧，音画同步。</w:t>
      </w:r>
    </w:p>
    <w:p w14:paraId="4CD9339D">
      <w:pPr>
        <w:pStyle w:val="2"/>
        <w:spacing w:before="53" w:line="560" w:lineRule="exact"/>
        <w:ind w:left="637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作品文案要求：</w:t>
      </w:r>
    </w:p>
    <w:p w14:paraId="0C965902">
      <w:pPr>
        <w:pStyle w:val="2"/>
        <w:spacing w:before="53" w:line="560" w:lineRule="exact"/>
        <w:ind w:left="3" w:right="97" w:firstLine="640"/>
        <w:jc w:val="both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短视频、微动画、微纪录类：视频主讲人的讲稿、旁白、背 景资料、特色活动介绍等（不超过 1000 字）;微课类：主讲人的教 案、讲稿、背景资料等；微电影、音乐 MV 、情景短片类：剧本、 脚本、歌词等。</w:t>
      </w:r>
    </w:p>
    <w:p w14:paraId="3A22D708">
      <w:pPr>
        <w:pStyle w:val="2"/>
        <w:spacing w:before="53" w:line="560" w:lineRule="exact"/>
        <w:ind w:left="3" w:right="97" w:firstLine="640"/>
        <w:jc w:val="both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参赛作品必须原创，不得抄袭。参赛者拥有作品著作权，并 确保作品参赛前未在任何媒体及网络公开发表过，未获得其他赛 事奖项，否则取消参赛资格。</w:t>
      </w:r>
    </w:p>
    <w:p w14:paraId="0B80A1FE">
      <w:pPr>
        <w:pStyle w:val="2"/>
        <w:spacing w:before="52" w:line="560" w:lineRule="exact"/>
        <w:ind w:left="636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320" w:bottom="1140" w:left="1425" w:header="0" w:footer="891" w:gutter="0"/>
          <w:cols w:space="720" w:num="1"/>
        </w:sectPr>
      </w:pP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参赛者请自行保存作品原视频。</w:t>
      </w:r>
    </w:p>
    <w:p w14:paraId="535141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9FCFB6-568F-4C2D-A3B9-DFD35D355A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8CA908D-EAEE-49E1-A445-AB2144B3CD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BE33D5-777A-4116-88FC-BAD6389D6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390A3">
    <w:pPr>
      <w:spacing w:line="178" w:lineRule="auto"/>
      <w:ind w:left="836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3ECA"/>
    <w:rsid w:val="590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2025-01-07T06:18:00Z</dcterms:created>
  <dc:creator>赵乐乐</dc:creator>
  <cp:lastModifiedBy>赵乐乐</cp:lastModifiedBy>
  <dcterms:modified xsi:type="dcterms:W3CDTF">2025-01-07T06:18:49Z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C1F9DE1C987142C99E67B0B41F9CA143_11</vt:lpwstr>
  </property>
  <property fmtid="{D5CDD505-2E9C-101B-9397-08002B2CF9AE}" pid="4" name="KSOTemplateDocerSaveRecord">
    <vt:lpwstr>eyJoZGlkIjoiZjYyNDA2OTY4ZDRkZWU2N2FlZGNkZWUxMmIzYTBkMjgiLCJ1c2VySWQiOiIyMDI3MzUzMjAifQ==</vt:lpwstr>
  </property>
</Properties>
</file>