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27718">
      <w:pPr>
        <w:spacing w:line="500" w:lineRule="exact"/>
        <w:jc w:val="both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附件1          </w:t>
      </w:r>
      <w:bookmarkStart w:id="1" w:name="_GoBack"/>
      <w:bookmarkEnd w:id="1"/>
      <w:r>
        <w:rPr>
          <w:rFonts w:hint="eastAsia" w:ascii="宋体" w:hAnsi="宋体" w:cs="宋体"/>
          <w:b/>
          <w:sz w:val="32"/>
          <w:szCs w:val="32"/>
        </w:rPr>
        <w:t>湖南生物机电职业技术学院</w:t>
      </w:r>
    </w:p>
    <w:p w14:paraId="501FBF77">
      <w:pPr>
        <w:spacing w:line="500" w:lineRule="exact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毕业设计格式基本要求</w:t>
      </w:r>
    </w:p>
    <w:p w14:paraId="6D0119B6">
      <w:pPr>
        <w:pStyle w:val="12"/>
        <w:shd w:val="clear" w:color="auto" w:fill="FFFFFF"/>
        <w:spacing w:before="0" w:beforeAutospacing="0" w:after="0" w:afterAutospacing="0" w:line="440" w:lineRule="exact"/>
        <w:rPr>
          <w:rFonts w:hint="eastAsia"/>
          <w:b/>
          <w:bCs/>
          <w:color w:val="222222"/>
        </w:rPr>
      </w:pPr>
      <w:bookmarkStart w:id="0" w:name="_Toc137457525"/>
      <w:r>
        <w:rPr>
          <w:rFonts w:hint="eastAsia"/>
          <w:b/>
          <w:bCs/>
          <w:color w:val="222222"/>
        </w:rPr>
        <w:t>一、打印及纸张</w:t>
      </w:r>
    </w:p>
    <w:p w14:paraId="5E444105">
      <w:pPr>
        <w:pStyle w:val="12"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hint="eastAsia"/>
          <w:color w:val="222222"/>
        </w:rPr>
      </w:pPr>
      <w:r>
        <w:rPr>
          <w:rFonts w:hint="eastAsia"/>
          <w:color w:val="222222"/>
        </w:rPr>
        <w:t>毕业设计应使用A4规格的纸张，左边距2.75cm，右边距及上下边距2.5cm，页眉页脚1.5cm，全文行距22磅。</w:t>
      </w:r>
    </w:p>
    <w:p w14:paraId="7B7F37DA">
      <w:pPr>
        <w:pStyle w:val="12"/>
        <w:shd w:val="clear" w:color="auto" w:fill="FFFFFF"/>
        <w:spacing w:before="0" w:beforeAutospacing="0" w:after="0" w:afterAutospacing="0" w:line="440" w:lineRule="exact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二、毕业设计组成部分</w:t>
      </w:r>
    </w:p>
    <w:p w14:paraId="5A8E9AA2">
      <w:pPr>
        <w:pStyle w:val="12"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hint="eastAsia"/>
          <w:color w:val="222222"/>
        </w:rPr>
      </w:pPr>
      <w:r>
        <w:rPr>
          <w:rFonts w:hint="eastAsia"/>
          <w:color w:val="222222"/>
        </w:rPr>
        <w:t>毕业设计主体组成部分依次为封面、诚信声明、目录、正文、参考文献。</w:t>
      </w:r>
    </w:p>
    <w:p w14:paraId="2BCF1D2F">
      <w:pPr>
        <w:pStyle w:val="12"/>
        <w:shd w:val="clear" w:color="auto" w:fill="FFFFFF"/>
        <w:spacing w:before="0" w:beforeAutospacing="0" w:after="0" w:afterAutospacing="0" w:line="440" w:lineRule="exact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三、毕业设计各部分具体要求</w:t>
      </w:r>
    </w:p>
    <w:p w14:paraId="439F4FDE">
      <w:pPr>
        <w:pStyle w:val="12"/>
        <w:shd w:val="clear" w:color="auto" w:fill="FFFFFF"/>
        <w:spacing w:before="0" w:beforeAutospacing="0" w:after="0" w:afterAutospacing="0" w:line="440" w:lineRule="exact"/>
        <w:ind w:firstLine="405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1.封面</w:t>
      </w:r>
      <w:bookmarkEnd w:id="0"/>
    </w:p>
    <w:p w14:paraId="51C7CF8A">
      <w:pPr>
        <w:pStyle w:val="12"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hint="eastAsia"/>
          <w:color w:val="222222"/>
        </w:rPr>
      </w:pPr>
      <w:r>
        <w:rPr>
          <w:rFonts w:hint="eastAsia"/>
          <w:color w:val="222222"/>
        </w:rPr>
        <w:t>封面格式采用学校统一模板，题目小二号字、黑体，居中；姓名等内容用三号字、宋体、加粗，后面的下划线要整齐。</w:t>
      </w:r>
    </w:p>
    <w:p w14:paraId="7971BD71">
      <w:pPr>
        <w:pStyle w:val="12"/>
        <w:shd w:val="clear" w:color="auto" w:fill="FFFFFF"/>
        <w:spacing w:before="0" w:beforeAutospacing="0" w:after="0" w:afterAutospacing="0" w:line="440" w:lineRule="exact"/>
        <w:ind w:firstLine="482" w:firstLineChars="200"/>
        <w:rPr>
          <w:rFonts w:hint="eastAsia"/>
          <w:b/>
          <w:bCs/>
          <w:color w:val="222222"/>
        </w:rPr>
      </w:pPr>
      <w:r>
        <w:rPr>
          <w:rFonts w:hint="eastAsia"/>
          <w:b/>
          <w:bCs/>
          <w:color w:val="222222"/>
        </w:rPr>
        <w:t>2.目录</w:t>
      </w:r>
    </w:p>
    <w:p w14:paraId="1B7D8FDD">
      <w:pPr>
        <w:pStyle w:val="12"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hint="eastAsia"/>
          <w:color w:val="222222"/>
        </w:rPr>
      </w:pPr>
      <w:r>
        <w:rPr>
          <w:rFonts w:hint="eastAsia"/>
          <w:color w:val="222222"/>
        </w:rPr>
        <w:t>“目录” 两字中间空两格，黑体三号，居中。目录层次结构如下：</w:t>
      </w:r>
    </w:p>
    <w:p w14:paraId="3B04D5D8">
      <w:pPr>
        <w:pStyle w:val="12"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hint="eastAsia"/>
          <w:color w:val="222222"/>
        </w:rPr>
      </w:pPr>
      <w:r>
        <w:rPr>
          <w:rFonts w:hint="eastAsia"/>
          <w:color w:val="222222"/>
        </w:rPr>
        <w:t>第一层次标题“一、二、三、</w:t>
      </w:r>
      <w:r>
        <w:rPr>
          <w:color w:val="222222"/>
        </w:rPr>
        <w:t>……</w:t>
      </w:r>
      <w:r>
        <w:rPr>
          <w:rFonts w:hint="eastAsia"/>
          <w:color w:val="222222"/>
        </w:rPr>
        <w:t>”顶头，黑体、小四号，第二层次“1.1”缩进一字符，宋体，小四号，第三层次“1.1.1”再缩进一字符，宋体，小四号。其它层次不体现在目录页，页码前为连续的点……。</w:t>
      </w:r>
    </w:p>
    <w:p w14:paraId="438CA107">
      <w:pPr>
        <w:pStyle w:val="12"/>
        <w:shd w:val="clear" w:color="auto" w:fill="FFFFFF"/>
        <w:spacing w:before="0" w:beforeAutospacing="0" w:after="0" w:afterAutospacing="0" w:line="440" w:lineRule="exact"/>
        <w:ind w:firstLine="482" w:firstLineChars="200"/>
        <w:rPr>
          <w:rFonts w:hint="eastAsia"/>
          <w:b/>
          <w:bCs/>
          <w:color w:val="222222"/>
        </w:rPr>
      </w:pPr>
      <w:r>
        <w:rPr>
          <w:rFonts w:hint="eastAsia"/>
          <w:b/>
          <w:bCs/>
          <w:color w:val="222222"/>
        </w:rPr>
        <w:t>3.正文</w:t>
      </w:r>
    </w:p>
    <w:p w14:paraId="050A500E">
      <w:pPr>
        <w:pStyle w:val="12"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hint="eastAsia"/>
          <w:color w:val="222222"/>
        </w:rPr>
      </w:pPr>
      <w:r>
        <w:rPr>
          <w:rFonts w:hint="eastAsia"/>
          <w:color w:val="222222"/>
        </w:rPr>
        <w:t>正文各个章节之间需重新起页。采用宋体，小四号，每段开头空两字符。第一层次标题居中，黑体，三号。正文内二、三、四、五层次标题左侧顶格，黑体，小四号。标题层次结构如下：</w:t>
      </w:r>
    </w:p>
    <w:p w14:paraId="77ADD9A3">
      <w:pPr>
        <w:pStyle w:val="12"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hint="eastAsia"/>
          <w:color w:val="222222"/>
        </w:rPr>
      </w:pPr>
      <w:r>
        <w:rPr>
          <w:rFonts w:hint="eastAsia"/>
          <w:color w:val="222222"/>
        </w:rPr>
        <w:t>第一层次标题—— 一、</w:t>
      </w:r>
    </w:p>
    <w:p w14:paraId="63833707">
      <w:pPr>
        <w:pStyle w:val="12"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hint="eastAsia"/>
          <w:color w:val="222222"/>
        </w:rPr>
      </w:pPr>
      <w:r>
        <w:rPr>
          <w:rFonts w:hint="eastAsia"/>
          <w:color w:val="222222"/>
        </w:rPr>
        <w:t>第二层次标题—— 1.1</w:t>
      </w:r>
    </w:p>
    <w:p w14:paraId="3BE2E847">
      <w:pPr>
        <w:pStyle w:val="12"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hint="eastAsia"/>
          <w:color w:val="222222"/>
        </w:rPr>
      </w:pPr>
      <w:r>
        <w:rPr>
          <w:rFonts w:hint="eastAsia"/>
          <w:color w:val="222222"/>
        </w:rPr>
        <w:t>第三层次标题—— 1.1.1</w:t>
      </w:r>
    </w:p>
    <w:p w14:paraId="0AF5B261">
      <w:pPr>
        <w:pStyle w:val="12"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hint="eastAsia"/>
          <w:color w:val="222222"/>
        </w:rPr>
      </w:pPr>
      <w:r>
        <w:rPr>
          <w:rFonts w:hint="eastAsia"/>
          <w:color w:val="222222"/>
        </w:rPr>
        <w:t>第四层次标题—— （1）</w:t>
      </w:r>
    </w:p>
    <w:p w14:paraId="0EC8EAC3">
      <w:pPr>
        <w:pStyle w:val="12"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hint="eastAsia"/>
          <w:color w:val="222222"/>
        </w:rPr>
      </w:pPr>
      <w:r>
        <w:rPr>
          <w:rFonts w:hint="eastAsia"/>
          <w:color w:val="222222"/>
        </w:rPr>
        <w:t>第五层次标题——  ①</w:t>
      </w:r>
    </w:p>
    <w:p w14:paraId="4CE3052B">
      <w:pPr>
        <w:pStyle w:val="12"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hint="eastAsia"/>
          <w:color w:val="222222"/>
        </w:rPr>
      </w:pPr>
      <w:r>
        <w:rPr>
          <w:rFonts w:hint="eastAsia"/>
          <w:color w:val="222222"/>
        </w:rPr>
        <w:t>正文中出现图表时，调整行距至所需大小，返回正文再将行距调整为22磅。图、表、附注、公式一律采用阿拉伯数字分章编号。如：图2-5，表3-2，公式（5-1）等。若图或表中有附注，采用英文小写字母顺序编号。</w:t>
      </w:r>
    </w:p>
    <w:p w14:paraId="3C4A23A7">
      <w:pPr>
        <w:pStyle w:val="12"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hint="eastAsia"/>
          <w:color w:val="222222"/>
        </w:rPr>
      </w:pPr>
      <w:r>
        <w:rPr>
          <w:rFonts w:hint="eastAsia"/>
          <w:color w:val="222222"/>
        </w:rPr>
        <w:t>所引入图片的布局选项应设置为“嵌入式”，图序和图名使用宋体五号置于图的下方。</w:t>
      </w:r>
    </w:p>
    <w:p w14:paraId="0346A021">
      <w:pPr>
        <w:pStyle w:val="12"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hint="eastAsia"/>
          <w:color w:val="222222"/>
        </w:rPr>
      </w:pPr>
      <w:r>
        <w:rPr>
          <w:rFonts w:hint="eastAsia"/>
          <w:color w:val="222222"/>
        </w:rPr>
        <w:t>所引入表格应设为“无文字环绕”，表序和表名使用宋体五号置于表格上方。</w:t>
      </w:r>
    </w:p>
    <w:p w14:paraId="4779B907">
      <w:pPr>
        <w:pStyle w:val="12"/>
        <w:shd w:val="clear" w:color="auto" w:fill="FFFFFF"/>
        <w:spacing w:before="0" w:beforeAutospacing="0" w:after="0" w:afterAutospacing="0" w:line="440" w:lineRule="exact"/>
        <w:ind w:firstLine="482" w:firstLineChars="200"/>
        <w:rPr>
          <w:rFonts w:hint="eastAsia"/>
          <w:b/>
          <w:bCs/>
          <w:color w:val="222222"/>
        </w:rPr>
      </w:pPr>
      <w:r>
        <w:rPr>
          <w:rFonts w:hint="eastAsia"/>
          <w:b/>
          <w:bCs/>
          <w:color w:val="222222"/>
        </w:rPr>
        <w:t>4.参考文献</w:t>
      </w:r>
    </w:p>
    <w:p w14:paraId="23BC0D60">
      <w:pPr>
        <w:pStyle w:val="12"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hint="eastAsia"/>
          <w:color w:val="222222"/>
        </w:rPr>
      </w:pPr>
      <w:r>
        <w:rPr>
          <w:rFonts w:hint="eastAsia"/>
          <w:color w:val="222222"/>
        </w:rPr>
        <w:t>参考文献按在正文中出现的先后次序列表于文后，要另起一页，不得放在各章之后。“参考文献”，居中，小四号黑体加粗；参考文献的序号左顶格，并用数字加方括号表示，如[1]、[2]、…，仿宋体、五号，悬挂缩进2字符，每一参考文献条目的最后均以“.”结束。各类参考文献条目的编排格式及示例如下：</w:t>
      </w:r>
    </w:p>
    <w:p w14:paraId="0059DF77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>A. 连续出版物</w:t>
      </w:r>
    </w:p>
    <w:p w14:paraId="12DE8591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>[序号] 主要责任者.文献题名[J].刊名,出版年份,卷号（期号）:起止页码.</w:t>
      </w:r>
    </w:p>
    <w:p w14:paraId="7DB6BB07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>B. 专著</w:t>
      </w:r>
    </w:p>
    <w:p w14:paraId="66320251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>[序号] 主要责任者.文献题名[M].出版地:出版者,出版年:起止页码.</w:t>
      </w:r>
    </w:p>
    <w:p w14:paraId="278FDCBB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>C. 会议论文集</w:t>
      </w:r>
    </w:p>
    <w:p w14:paraId="5513BCB6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>[序号] 主要责任者.文献题名[C].主编.论文集名.出版地:出版者,出版年:起止页码.</w:t>
      </w:r>
    </w:p>
    <w:p w14:paraId="713B7698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>D. 毕业论文</w:t>
      </w:r>
    </w:p>
    <w:p w14:paraId="11419551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>[序号] 主要责任者.文献题名[D].保存地:保存单位,年份.</w:t>
      </w:r>
    </w:p>
    <w:p w14:paraId="1C09EDB7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>E. 报告</w:t>
      </w:r>
    </w:p>
    <w:p w14:paraId="43F13C2E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>[序号] 主要责任者.文献题名[R].报告地:报告会主办单位,年份.</w:t>
      </w:r>
    </w:p>
    <w:p w14:paraId="189E7B1E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>F. 专利文献</w:t>
      </w:r>
    </w:p>
    <w:p w14:paraId="12E5EF8A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 xml:space="preserve">[序号] </w:t>
      </w:r>
      <w:r>
        <w:rPr>
          <w:rFonts w:hint="eastAsia" w:ascii="宋体" w:hAnsi="宋体" w:cs="楷体"/>
          <w:color w:val="222222"/>
          <w:kern w:val="0"/>
          <w:sz w:val="24"/>
          <w:szCs w:val="24"/>
        </w:rPr>
        <w:t>专利所有者. 专利题名:专利编号[P]. 发布日期.</w:t>
      </w:r>
    </w:p>
    <w:p w14:paraId="1A23391B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>G. 国际、国家标准</w:t>
      </w:r>
    </w:p>
    <w:p w14:paraId="54528E95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 xml:space="preserve">[序号] </w:t>
      </w:r>
      <w:r>
        <w:rPr>
          <w:rFonts w:hint="eastAsia" w:ascii="宋体" w:hAnsi="宋体" w:cs="楷体"/>
          <w:color w:val="222222"/>
          <w:kern w:val="0"/>
          <w:sz w:val="24"/>
          <w:szCs w:val="24"/>
        </w:rPr>
        <w:t>标准编委会.标准名称:标准代号[S].出版地：出版者，出版年</w:t>
      </w:r>
    </w:p>
    <w:p w14:paraId="7E34D8CB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>H. 报纸文章</w:t>
      </w:r>
    </w:p>
    <w:p w14:paraId="4C6DEED0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>[序号] 主要责任者.文献题名[N].报纸名,出版日期（版次）.</w:t>
      </w:r>
    </w:p>
    <w:p w14:paraId="306F8033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>I. 电子文献</w:t>
      </w:r>
    </w:p>
    <w:p w14:paraId="4095E7D0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>[序号] 主要责任者.电子文献题名[文献类型/载体类型].</w:t>
      </w:r>
      <w:r>
        <w:rPr>
          <w:rFonts w:hint="eastAsia" w:ascii="宋体" w:hAnsi="宋体" w:cs="楷体"/>
          <w:color w:val="222222"/>
          <w:kern w:val="0"/>
          <w:sz w:val="24"/>
          <w:szCs w:val="24"/>
        </w:rPr>
        <w:t>(更新或修改日期)[引用日期].获取和访问路径.</w:t>
      </w:r>
    </w:p>
    <w:p w14:paraId="51EAF4BF"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hint="eastAsia" w:ascii="宋体" w:hAnsi="宋体" w:cs="楷体"/>
          <w:b/>
          <w:bCs/>
          <w:color w:val="222222"/>
          <w:kern w:val="0"/>
          <w:sz w:val="24"/>
          <w:szCs w:val="24"/>
        </w:rPr>
      </w:pPr>
      <w:r>
        <w:rPr>
          <w:rFonts w:hint="eastAsia" w:ascii="宋体" w:hAnsi="宋体" w:cs="楷体"/>
          <w:b/>
          <w:bCs/>
          <w:color w:val="222222"/>
          <w:kern w:val="0"/>
          <w:sz w:val="24"/>
          <w:szCs w:val="24"/>
        </w:rPr>
        <w:t>附：</w:t>
      </w:r>
      <w:r>
        <w:rPr>
          <w:rFonts w:ascii="宋体" w:hAnsi="宋体" w:cs="楷体"/>
          <w:b/>
          <w:bCs/>
          <w:color w:val="222222"/>
          <w:kern w:val="0"/>
          <w:sz w:val="24"/>
          <w:szCs w:val="24"/>
        </w:rPr>
        <w:t>文献类型</w:t>
      </w:r>
      <w:r>
        <w:rPr>
          <w:rFonts w:hint="eastAsia" w:ascii="宋体" w:hAnsi="宋体" w:cs="楷体"/>
          <w:b/>
          <w:bCs/>
          <w:color w:val="222222"/>
          <w:kern w:val="0"/>
          <w:sz w:val="24"/>
          <w:szCs w:val="24"/>
        </w:rPr>
        <w:t>和标志代码：</w:t>
      </w:r>
    </w:p>
    <w:p w14:paraId="3DBC2997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 xml:space="preserve">1.常用文献类型用单字母标识，具体如下： </w:t>
      </w:r>
    </w:p>
    <w:p w14:paraId="76945666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 xml:space="preserve">（1）期刊[J]（journal） </w:t>
      </w:r>
    </w:p>
    <w:p w14:paraId="33C39160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>（2）</w:t>
      </w:r>
      <w:r>
        <w:rPr>
          <w:rFonts w:hint="eastAsia" w:ascii="宋体" w:hAnsi="宋体" w:cs="楷体"/>
          <w:color w:val="222222"/>
          <w:kern w:val="0"/>
          <w:sz w:val="24"/>
          <w:szCs w:val="24"/>
        </w:rPr>
        <w:t>普通图书</w:t>
      </w:r>
      <w:r>
        <w:rPr>
          <w:rFonts w:ascii="宋体" w:hAnsi="宋体" w:cs="楷体"/>
          <w:color w:val="222222"/>
          <w:kern w:val="0"/>
          <w:sz w:val="24"/>
          <w:szCs w:val="24"/>
        </w:rPr>
        <w:t xml:space="preserve">[M]（monograph） </w:t>
      </w:r>
    </w:p>
    <w:p w14:paraId="70ACCF56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>（3）</w:t>
      </w:r>
      <w:r>
        <w:rPr>
          <w:rFonts w:hint="eastAsia" w:ascii="宋体" w:hAnsi="宋体" w:cs="楷体"/>
          <w:color w:val="222222"/>
          <w:kern w:val="0"/>
          <w:sz w:val="24"/>
          <w:szCs w:val="24"/>
        </w:rPr>
        <w:t>会议录</w:t>
      </w:r>
      <w:r>
        <w:rPr>
          <w:rFonts w:ascii="宋体" w:hAnsi="宋体" w:cs="楷体"/>
          <w:color w:val="222222"/>
          <w:kern w:val="0"/>
          <w:sz w:val="24"/>
          <w:szCs w:val="24"/>
        </w:rPr>
        <w:t xml:space="preserve">[C]（collected papers） </w:t>
      </w:r>
    </w:p>
    <w:p w14:paraId="309B10AD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 xml:space="preserve">（4）学位论文[D]（dissertation） </w:t>
      </w:r>
    </w:p>
    <w:p w14:paraId="47DB8F32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 xml:space="preserve">（5）专利[P]（patent） </w:t>
      </w:r>
    </w:p>
    <w:p w14:paraId="4D113C8B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 xml:space="preserve">（6）标准[S]（standardization） </w:t>
      </w:r>
    </w:p>
    <w:p w14:paraId="294C6FFF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 xml:space="preserve">（7）报纸[N]（newspaper article） </w:t>
      </w:r>
    </w:p>
    <w:p w14:paraId="747158C2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 xml:space="preserve">（8）报告[R]（report） </w:t>
      </w:r>
    </w:p>
    <w:p w14:paraId="3B67037D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hint="eastAsia" w:ascii="宋体" w:hAnsi="宋体" w:cs="楷体"/>
          <w:color w:val="222222"/>
          <w:kern w:val="0"/>
          <w:sz w:val="24"/>
          <w:szCs w:val="24"/>
        </w:rPr>
        <w:t>（9）汇编</w:t>
      </w:r>
      <w:r>
        <w:rPr>
          <w:rFonts w:ascii="宋体" w:hAnsi="宋体" w:cs="楷体"/>
          <w:color w:val="222222"/>
          <w:kern w:val="0"/>
          <w:sz w:val="24"/>
          <w:szCs w:val="24"/>
        </w:rPr>
        <w:t>[</w:t>
      </w:r>
      <w:r>
        <w:rPr>
          <w:rFonts w:hint="eastAsia" w:ascii="宋体" w:hAnsi="宋体" w:cs="楷体"/>
          <w:color w:val="222222"/>
          <w:kern w:val="0"/>
          <w:sz w:val="24"/>
          <w:szCs w:val="24"/>
        </w:rPr>
        <w:t>G</w:t>
      </w:r>
      <w:r>
        <w:rPr>
          <w:rFonts w:ascii="宋体" w:hAnsi="宋体" w:cs="楷体"/>
          <w:color w:val="222222"/>
          <w:kern w:val="0"/>
          <w:sz w:val="24"/>
          <w:szCs w:val="24"/>
        </w:rPr>
        <w:t>]</w:t>
      </w:r>
    </w:p>
    <w:p w14:paraId="79FD935F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hint="eastAsia" w:ascii="宋体" w:hAnsi="宋体" w:cs="楷体"/>
          <w:color w:val="222222"/>
          <w:kern w:val="0"/>
          <w:sz w:val="24"/>
          <w:szCs w:val="24"/>
        </w:rPr>
        <w:t>（10）数据库</w:t>
      </w:r>
      <w:r>
        <w:rPr>
          <w:rFonts w:ascii="宋体" w:hAnsi="宋体" w:cs="楷体"/>
          <w:color w:val="222222"/>
          <w:kern w:val="0"/>
          <w:sz w:val="24"/>
          <w:szCs w:val="24"/>
        </w:rPr>
        <w:t>[</w:t>
      </w:r>
      <w:r>
        <w:rPr>
          <w:rFonts w:hint="eastAsia" w:ascii="宋体" w:hAnsi="宋体" w:cs="楷体"/>
          <w:color w:val="222222"/>
          <w:kern w:val="0"/>
          <w:sz w:val="24"/>
          <w:szCs w:val="24"/>
        </w:rPr>
        <w:t>DB</w:t>
      </w:r>
      <w:r>
        <w:rPr>
          <w:rFonts w:ascii="宋体" w:hAnsi="宋体" w:cs="楷体"/>
          <w:color w:val="222222"/>
          <w:kern w:val="0"/>
          <w:sz w:val="24"/>
          <w:szCs w:val="24"/>
        </w:rPr>
        <w:t>]</w:t>
      </w:r>
    </w:p>
    <w:p w14:paraId="100B8FDC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hint="eastAsia" w:ascii="宋体" w:hAnsi="宋体" w:cs="楷体"/>
          <w:color w:val="222222"/>
          <w:kern w:val="0"/>
          <w:sz w:val="24"/>
          <w:szCs w:val="24"/>
        </w:rPr>
        <w:t>（11）计算机程序</w:t>
      </w:r>
      <w:r>
        <w:rPr>
          <w:rFonts w:ascii="宋体" w:hAnsi="宋体" w:cs="楷体"/>
          <w:color w:val="222222"/>
          <w:kern w:val="0"/>
          <w:sz w:val="24"/>
          <w:szCs w:val="24"/>
        </w:rPr>
        <w:t>[</w:t>
      </w:r>
      <w:r>
        <w:rPr>
          <w:rFonts w:hint="eastAsia" w:ascii="宋体" w:hAnsi="宋体" w:cs="楷体"/>
          <w:color w:val="222222"/>
          <w:kern w:val="0"/>
          <w:sz w:val="24"/>
          <w:szCs w:val="24"/>
        </w:rPr>
        <w:t>CP</w:t>
      </w:r>
      <w:r>
        <w:rPr>
          <w:rFonts w:ascii="宋体" w:hAnsi="宋体" w:cs="楷体"/>
          <w:color w:val="222222"/>
          <w:kern w:val="0"/>
          <w:sz w:val="24"/>
          <w:szCs w:val="24"/>
        </w:rPr>
        <w:t>]</w:t>
      </w:r>
    </w:p>
    <w:p w14:paraId="269AB793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hint="eastAsia" w:ascii="宋体" w:hAnsi="宋体" w:cs="楷体"/>
          <w:color w:val="222222"/>
          <w:kern w:val="0"/>
          <w:sz w:val="24"/>
          <w:szCs w:val="24"/>
        </w:rPr>
        <w:t>（12）电子公告</w:t>
      </w:r>
      <w:r>
        <w:rPr>
          <w:rFonts w:ascii="宋体" w:hAnsi="宋体" w:cs="楷体"/>
          <w:color w:val="222222"/>
          <w:kern w:val="0"/>
          <w:sz w:val="24"/>
          <w:szCs w:val="24"/>
        </w:rPr>
        <w:t>[</w:t>
      </w:r>
      <w:r>
        <w:rPr>
          <w:rFonts w:hint="eastAsia" w:ascii="宋体" w:hAnsi="宋体" w:cs="楷体"/>
          <w:color w:val="222222"/>
          <w:kern w:val="0"/>
          <w:sz w:val="24"/>
          <w:szCs w:val="24"/>
        </w:rPr>
        <w:t>EB</w:t>
      </w:r>
      <w:r>
        <w:rPr>
          <w:rFonts w:ascii="宋体" w:hAnsi="宋体" w:cs="楷体"/>
          <w:color w:val="222222"/>
          <w:kern w:val="0"/>
          <w:sz w:val="24"/>
          <w:szCs w:val="24"/>
        </w:rPr>
        <w:t>]</w:t>
      </w:r>
    </w:p>
    <w:p w14:paraId="18815547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 xml:space="preserve">2.电子文献载体类型用双字母标识，具体如下： </w:t>
      </w:r>
    </w:p>
    <w:p w14:paraId="34B13439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 xml:space="preserve">（1）磁带[MT]（magnetic tape） </w:t>
      </w:r>
    </w:p>
    <w:p w14:paraId="0D2D47BA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 xml:space="preserve">（2）磁盘[DK]（disk） </w:t>
      </w:r>
    </w:p>
    <w:p w14:paraId="1D2555F5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>（3）</w:t>
      </w:r>
      <w:r>
        <w:fldChar w:fldCharType="begin"/>
      </w:r>
      <w:r>
        <w:instrText xml:space="preserve"> HYPERLINK "http://baike.baidu.com/view/5103.htm" \t "_blank" </w:instrText>
      </w:r>
      <w:r>
        <w:fldChar w:fldCharType="separate"/>
      </w:r>
      <w:r>
        <w:rPr>
          <w:rFonts w:ascii="宋体" w:hAnsi="宋体" w:cs="楷体"/>
          <w:color w:val="222222"/>
          <w:kern w:val="0"/>
          <w:sz w:val="24"/>
          <w:szCs w:val="24"/>
        </w:rPr>
        <w:t>光盘</w:t>
      </w:r>
      <w:r>
        <w:rPr>
          <w:rFonts w:ascii="宋体" w:hAnsi="宋体" w:cs="楷体"/>
          <w:color w:val="222222"/>
          <w:kern w:val="0"/>
          <w:sz w:val="24"/>
          <w:szCs w:val="24"/>
        </w:rPr>
        <w:fldChar w:fldCharType="end"/>
      </w:r>
      <w:r>
        <w:rPr>
          <w:rFonts w:ascii="宋体" w:hAnsi="宋体" w:cs="楷体"/>
          <w:color w:val="222222"/>
          <w:kern w:val="0"/>
          <w:sz w:val="24"/>
          <w:szCs w:val="24"/>
        </w:rPr>
        <w:t>[CD]（</w:t>
      </w:r>
      <w:r>
        <w:fldChar w:fldCharType="begin"/>
      </w:r>
      <w:r>
        <w:instrText xml:space="preserve"> HYPERLINK "http://baike.baidu.com/view/27249.htm" \t "_blank" </w:instrText>
      </w:r>
      <w:r>
        <w:fldChar w:fldCharType="separate"/>
      </w:r>
      <w:r>
        <w:rPr>
          <w:rFonts w:ascii="宋体" w:hAnsi="宋体" w:cs="楷体"/>
          <w:color w:val="222222"/>
          <w:kern w:val="0"/>
          <w:sz w:val="24"/>
          <w:szCs w:val="24"/>
        </w:rPr>
        <w:t>CD-ROM</w:t>
      </w:r>
      <w:r>
        <w:rPr>
          <w:rFonts w:ascii="宋体" w:hAnsi="宋体" w:cs="楷体"/>
          <w:color w:val="222222"/>
          <w:kern w:val="0"/>
          <w:sz w:val="24"/>
          <w:szCs w:val="24"/>
        </w:rPr>
        <w:fldChar w:fldCharType="end"/>
      </w:r>
      <w:r>
        <w:rPr>
          <w:rFonts w:ascii="宋体" w:hAnsi="宋体" w:cs="楷体"/>
          <w:color w:val="222222"/>
          <w:kern w:val="0"/>
          <w:sz w:val="24"/>
          <w:szCs w:val="24"/>
        </w:rPr>
        <w:t xml:space="preserve">） </w:t>
      </w:r>
    </w:p>
    <w:p w14:paraId="3C5F5200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 xml:space="preserve">（4）联机网络[OL]（online） </w:t>
      </w:r>
    </w:p>
    <w:p w14:paraId="2FD9941B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>电子文献载体类型的参考文献类型标识方法为：</w:t>
      </w:r>
    </w:p>
    <w:p w14:paraId="49139BEF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>[文献类型标识/载体类型标识]。</w:t>
      </w:r>
    </w:p>
    <w:p w14:paraId="10520EA5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 xml:space="preserve">例如： </w:t>
      </w:r>
    </w:p>
    <w:p w14:paraId="37089C38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 xml:space="preserve">（1）联机网上数据库[DB/OL]（data base online） </w:t>
      </w:r>
    </w:p>
    <w:p w14:paraId="605DE6BC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 xml:space="preserve">（2）磁带数据库[DB/MT]（data base on magnetic tape） </w:t>
      </w:r>
    </w:p>
    <w:p w14:paraId="0D69A4B3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 xml:space="preserve">（3）光盘图书[M/CD]（monograph on CD-ROM） </w:t>
      </w:r>
    </w:p>
    <w:p w14:paraId="28E017CF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>（4）磁盘</w:t>
      </w:r>
      <w:r>
        <w:fldChar w:fldCharType="begin"/>
      </w:r>
      <w:r>
        <w:instrText xml:space="preserve">HYPERLINK "http://baike.baidu.com/view/37.htm" \t "_blank"</w:instrText>
      </w:r>
      <w:r>
        <w:fldChar w:fldCharType="separate"/>
      </w:r>
      <w:r>
        <w:rPr>
          <w:rFonts w:ascii="宋体" w:hAnsi="宋体" w:cs="楷体"/>
          <w:color w:val="222222"/>
          <w:kern w:val="0"/>
          <w:sz w:val="24"/>
          <w:szCs w:val="24"/>
        </w:rPr>
        <w:t>软件</w:t>
      </w:r>
      <w:r>
        <w:rPr>
          <w:rFonts w:ascii="宋体" w:hAnsi="宋体" w:cs="楷体"/>
          <w:color w:val="222222"/>
          <w:kern w:val="0"/>
          <w:sz w:val="24"/>
          <w:szCs w:val="24"/>
        </w:rPr>
        <w:fldChar w:fldCharType="end"/>
      </w:r>
      <w:r>
        <w:rPr>
          <w:rFonts w:ascii="宋体" w:hAnsi="宋体" w:cs="楷体"/>
          <w:color w:val="222222"/>
          <w:kern w:val="0"/>
          <w:sz w:val="24"/>
          <w:szCs w:val="24"/>
        </w:rPr>
        <w:t xml:space="preserve">[CP/DK]（computer program on disk） </w:t>
      </w:r>
    </w:p>
    <w:p w14:paraId="37FE1D31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 xml:space="preserve">（5）网上期刊[J/OL]（serial online） </w:t>
      </w:r>
    </w:p>
    <w:p w14:paraId="2AB2B519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 xml:space="preserve">（6）网上电子公告[EB/OL]（electronic bulletin board online） </w:t>
      </w:r>
    </w:p>
    <w:p w14:paraId="24DA40D2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 xml:space="preserve">3.专著、论文集中的析出文献[A]； </w:t>
      </w:r>
    </w:p>
    <w:p w14:paraId="63F58FBA"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楷体"/>
          <w:color w:val="222222"/>
          <w:kern w:val="0"/>
          <w:sz w:val="24"/>
          <w:szCs w:val="24"/>
        </w:rPr>
      </w:pPr>
      <w:r>
        <w:rPr>
          <w:rFonts w:ascii="宋体" w:hAnsi="宋体" w:cs="楷体"/>
          <w:color w:val="222222"/>
          <w:kern w:val="0"/>
          <w:sz w:val="24"/>
          <w:szCs w:val="24"/>
        </w:rPr>
        <w:t>其他未说明的文献类型[Z]。</w:t>
      </w:r>
    </w:p>
    <w:p w14:paraId="5E97D1CC">
      <w:pPr>
        <w:pStyle w:val="12"/>
        <w:shd w:val="clear" w:color="auto" w:fill="FFFFFF"/>
        <w:spacing w:before="0" w:beforeAutospacing="0" w:after="0" w:afterAutospacing="0" w:line="440" w:lineRule="exact"/>
        <w:ind w:firstLine="482" w:firstLineChars="200"/>
        <w:rPr>
          <w:rFonts w:hint="eastAsia"/>
          <w:b/>
          <w:bCs/>
          <w:color w:val="222222"/>
        </w:rPr>
      </w:pPr>
      <w:r>
        <w:rPr>
          <w:rFonts w:hint="eastAsia"/>
          <w:b/>
          <w:bCs/>
          <w:color w:val="222222"/>
        </w:rPr>
        <w:t>5.页眉页脚</w:t>
      </w:r>
    </w:p>
    <w:p w14:paraId="01586949">
      <w:pPr>
        <w:pStyle w:val="12"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hint="eastAsia"/>
          <w:color w:val="222222"/>
        </w:rPr>
      </w:pPr>
      <w:r>
        <w:rPr>
          <w:rFonts w:hint="eastAsia"/>
          <w:color w:val="222222"/>
        </w:rPr>
        <w:t>（1）页脚:从正文第1章开始插入页码，（插入自动图文集中的：第 X 页 共 X 页）（宋体小五号），连续编排，居中书写。</w:t>
      </w:r>
    </w:p>
    <w:p w14:paraId="6A632451">
      <w:pPr>
        <w:spacing w:line="440" w:lineRule="exact"/>
        <w:ind w:firstLine="488" w:firstLineChars="200"/>
        <w:jc w:val="left"/>
        <w:rPr>
          <w:rFonts w:hint="eastAsia" w:ascii="宋体" w:hAnsi="宋体"/>
          <w:spacing w:val="2"/>
          <w:sz w:val="24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559" w:header="851" w:footer="85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D1422">
    <w:pPr>
      <w:pStyle w:val="8"/>
      <w:jc w:val="center"/>
      <w:rPr>
        <w:rFonts w:hint="eastAsia" w:ascii="仿宋" w:hAnsi="仿宋" w:eastAsia="仿宋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B00CB7">
                          <w:pPr>
                            <w:pStyle w:val="8"/>
                            <w:rPr>
                              <w:rFonts w:hint="eastAsia" w:ascii="宋体" w:hAnsi="宋体" w:cs="宋体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t xml:space="preserve">页 共 </w:t>
                          </w:r>
                          <w:r>
                            <w:rPr>
                              <w:rFonts w:hint="eastAsia" w:ascii="宋体" w:hAnsi="宋体" w:cs="宋体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B00CB7">
                    <w:pPr>
                      <w:pStyle w:val="8"/>
                      <w:rPr>
                        <w:rFonts w:hint="eastAsia" w:ascii="宋体" w:hAnsi="宋体" w:cs="宋体"/>
                      </w:rPr>
                    </w:pPr>
                    <w:r>
                      <w:rPr>
                        <w:rFonts w:hint="eastAsia" w:ascii="宋体" w:hAnsi="宋体" w:cs="宋体"/>
                      </w:rPr>
                      <w:t xml:space="preserve">第 </w:t>
                    </w: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</w:rPr>
                      <w:t>1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  <w:r>
                      <w:rPr>
                        <w:rFonts w:ascii="宋体" w:hAnsi="宋体" w:cs="宋体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</w:rPr>
                      <w:t xml:space="preserve">页 共 </w:t>
                    </w:r>
                    <w:r>
                      <w:rPr>
                        <w:rFonts w:hint="eastAsia" w:ascii="宋体" w:hAnsi="宋体" w:cs="宋体"/>
                        <w:lang w:val="en-US" w:eastAsia="zh-CN"/>
                      </w:rPr>
                      <w:t>3</w:t>
                    </w:r>
                    <w:r>
                      <w:rPr>
                        <w:rFonts w:hint="eastAsia" w:ascii="宋体" w:hAnsi="宋体" w:cs="宋体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  <w:p w14:paraId="022A4315"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6783A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840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Nzk4MDVhYzVmZThjM2YwYTRlMDA2YjJjOTVmZDUifQ=="/>
  </w:docVars>
  <w:rsids>
    <w:rsidRoot w:val="6DA4698B"/>
    <w:rsid w:val="00010D1E"/>
    <w:rsid w:val="0001638A"/>
    <w:rsid w:val="0005508E"/>
    <w:rsid w:val="00072935"/>
    <w:rsid w:val="00097B20"/>
    <w:rsid w:val="000B3C74"/>
    <w:rsid w:val="000C58DF"/>
    <w:rsid w:val="000D5419"/>
    <w:rsid w:val="0016449A"/>
    <w:rsid w:val="001825C4"/>
    <w:rsid w:val="00187257"/>
    <w:rsid w:val="0022798F"/>
    <w:rsid w:val="0025450B"/>
    <w:rsid w:val="002671F0"/>
    <w:rsid w:val="00273255"/>
    <w:rsid w:val="002A78B6"/>
    <w:rsid w:val="002C22C8"/>
    <w:rsid w:val="002C3C54"/>
    <w:rsid w:val="002E4DE8"/>
    <w:rsid w:val="00332CD0"/>
    <w:rsid w:val="00335006"/>
    <w:rsid w:val="00422F6D"/>
    <w:rsid w:val="004C544D"/>
    <w:rsid w:val="005213D7"/>
    <w:rsid w:val="0052427C"/>
    <w:rsid w:val="00580F1E"/>
    <w:rsid w:val="005860EE"/>
    <w:rsid w:val="00593272"/>
    <w:rsid w:val="00596695"/>
    <w:rsid w:val="005B7855"/>
    <w:rsid w:val="005E1FFB"/>
    <w:rsid w:val="00614449"/>
    <w:rsid w:val="00645504"/>
    <w:rsid w:val="00646870"/>
    <w:rsid w:val="00656F6F"/>
    <w:rsid w:val="00673902"/>
    <w:rsid w:val="00677D35"/>
    <w:rsid w:val="006A4A53"/>
    <w:rsid w:val="006B6A9E"/>
    <w:rsid w:val="006D416A"/>
    <w:rsid w:val="006E610C"/>
    <w:rsid w:val="007003E7"/>
    <w:rsid w:val="0071762B"/>
    <w:rsid w:val="00717D5F"/>
    <w:rsid w:val="00721C0A"/>
    <w:rsid w:val="007974B5"/>
    <w:rsid w:val="007C1D4B"/>
    <w:rsid w:val="00813519"/>
    <w:rsid w:val="00814452"/>
    <w:rsid w:val="00837D26"/>
    <w:rsid w:val="008511B5"/>
    <w:rsid w:val="008A0F9A"/>
    <w:rsid w:val="008B7781"/>
    <w:rsid w:val="008E71E4"/>
    <w:rsid w:val="008F1192"/>
    <w:rsid w:val="00946753"/>
    <w:rsid w:val="00962BD2"/>
    <w:rsid w:val="009727BD"/>
    <w:rsid w:val="00993DBB"/>
    <w:rsid w:val="009A0450"/>
    <w:rsid w:val="009F648E"/>
    <w:rsid w:val="00A041E5"/>
    <w:rsid w:val="00A04FBC"/>
    <w:rsid w:val="00A10101"/>
    <w:rsid w:val="00A35A80"/>
    <w:rsid w:val="00A45B3B"/>
    <w:rsid w:val="00A47F11"/>
    <w:rsid w:val="00A75EAC"/>
    <w:rsid w:val="00A94F78"/>
    <w:rsid w:val="00AE7B45"/>
    <w:rsid w:val="00AF2B83"/>
    <w:rsid w:val="00B15D41"/>
    <w:rsid w:val="00B22980"/>
    <w:rsid w:val="00B40E84"/>
    <w:rsid w:val="00B8455E"/>
    <w:rsid w:val="00BC47BB"/>
    <w:rsid w:val="00BD13D6"/>
    <w:rsid w:val="00C02A12"/>
    <w:rsid w:val="00C52C51"/>
    <w:rsid w:val="00C71102"/>
    <w:rsid w:val="00C82939"/>
    <w:rsid w:val="00CA3029"/>
    <w:rsid w:val="00CB5275"/>
    <w:rsid w:val="00CD0EF7"/>
    <w:rsid w:val="00CE0E8E"/>
    <w:rsid w:val="00CE7D4C"/>
    <w:rsid w:val="00CF2FBB"/>
    <w:rsid w:val="00D047A7"/>
    <w:rsid w:val="00D4468E"/>
    <w:rsid w:val="00D82E2B"/>
    <w:rsid w:val="00DC09DE"/>
    <w:rsid w:val="00DC1464"/>
    <w:rsid w:val="00DF45A5"/>
    <w:rsid w:val="00E079E5"/>
    <w:rsid w:val="00E10B77"/>
    <w:rsid w:val="00E2506E"/>
    <w:rsid w:val="00E5219E"/>
    <w:rsid w:val="00E7261D"/>
    <w:rsid w:val="00E76107"/>
    <w:rsid w:val="00E92F70"/>
    <w:rsid w:val="00E94D56"/>
    <w:rsid w:val="00F00C53"/>
    <w:rsid w:val="00F27A5E"/>
    <w:rsid w:val="00F31B96"/>
    <w:rsid w:val="00F34CFB"/>
    <w:rsid w:val="00F3577C"/>
    <w:rsid w:val="00F647C8"/>
    <w:rsid w:val="00F95211"/>
    <w:rsid w:val="00FC18BD"/>
    <w:rsid w:val="00FD37FA"/>
    <w:rsid w:val="066D7789"/>
    <w:rsid w:val="0683329C"/>
    <w:rsid w:val="099B1AAA"/>
    <w:rsid w:val="0E202C51"/>
    <w:rsid w:val="113C1517"/>
    <w:rsid w:val="146B0A6C"/>
    <w:rsid w:val="15544B65"/>
    <w:rsid w:val="1BBA50C2"/>
    <w:rsid w:val="27343636"/>
    <w:rsid w:val="29052E03"/>
    <w:rsid w:val="2D431C50"/>
    <w:rsid w:val="304368BB"/>
    <w:rsid w:val="40A571D4"/>
    <w:rsid w:val="4EAE1C34"/>
    <w:rsid w:val="57454D4A"/>
    <w:rsid w:val="5A761198"/>
    <w:rsid w:val="5B8C39C5"/>
    <w:rsid w:val="60D001DE"/>
    <w:rsid w:val="616A1117"/>
    <w:rsid w:val="6DA4698B"/>
    <w:rsid w:val="6E26183E"/>
    <w:rsid w:val="7821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line="440" w:lineRule="exact"/>
      <w:jc w:val="center"/>
      <w:outlineLvl w:val="0"/>
    </w:pPr>
    <w:rPr>
      <w:rFonts w:ascii="黑体" w:hAnsi="黑体" w:eastAsia="黑体" w:cs="宋体"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line="440" w:lineRule="exact"/>
      <w:jc w:val="left"/>
      <w:outlineLvl w:val="1"/>
    </w:pPr>
    <w:rPr>
      <w:rFonts w:ascii="黑体" w:hAnsi="黑体" w:eastAsia="黑体" w:cs="宋体"/>
      <w:b/>
      <w:kern w:val="0"/>
      <w:sz w:val="24"/>
      <w:szCs w:val="24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line="440" w:lineRule="exact"/>
      <w:jc w:val="left"/>
      <w:outlineLvl w:val="2"/>
    </w:pPr>
    <w:rPr>
      <w:rFonts w:ascii="黑体" w:hAnsi="黑体" w:eastAsia="黑体" w:cs="宋体"/>
      <w:kern w:val="0"/>
      <w:sz w:val="24"/>
      <w:szCs w:val="24"/>
    </w:rPr>
  </w:style>
  <w:style w:type="paragraph" w:styleId="5">
    <w:name w:val="heading 4"/>
    <w:basedOn w:val="1"/>
    <w:next w:val="1"/>
    <w:link w:val="20"/>
    <w:qFormat/>
    <w:uiPriority w:val="99"/>
    <w:pPr>
      <w:keepNext/>
      <w:keepLines/>
      <w:spacing w:line="440" w:lineRule="exact"/>
      <w:jc w:val="left"/>
      <w:outlineLvl w:val="3"/>
    </w:pPr>
    <w:rPr>
      <w:rFonts w:ascii="黑体" w:hAnsi="黑体" w:eastAsia="黑体" w:cs="宋体"/>
      <w:kern w:val="0"/>
      <w:sz w:val="24"/>
      <w:szCs w:val="24"/>
    </w:rPr>
  </w:style>
  <w:style w:type="paragraph" w:styleId="6">
    <w:name w:val="heading 5"/>
    <w:basedOn w:val="1"/>
    <w:next w:val="1"/>
    <w:link w:val="21"/>
    <w:qFormat/>
    <w:uiPriority w:val="99"/>
    <w:pPr>
      <w:keepNext/>
      <w:keepLines/>
      <w:spacing w:line="440" w:lineRule="exact"/>
      <w:jc w:val="left"/>
      <w:outlineLvl w:val="4"/>
    </w:pPr>
    <w:rPr>
      <w:rFonts w:ascii="黑体" w:hAnsi="黑体" w:eastAsia="黑体" w:cs="宋体"/>
      <w:kern w:val="0"/>
      <w:sz w:val="24"/>
      <w:szCs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3"/>
    <w:basedOn w:val="1"/>
    <w:next w:val="1"/>
    <w:qFormat/>
    <w:uiPriority w:val="39"/>
    <w:pPr>
      <w:spacing w:line="440" w:lineRule="exact"/>
      <w:ind w:left="200" w:leftChars="200"/>
      <w:jc w:val="left"/>
    </w:pPr>
    <w:rPr>
      <w:rFonts w:ascii="宋体" w:hAnsi="宋体"/>
      <w:sz w:val="24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10">
    <w:name w:val="toc 1"/>
    <w:basedOn w:val="1"/>
    <w:next w:val="1"/>
    <w:qFormat/>
    <w:uiPriority w:val="39"/>
    <w:pPr>
      <w:spacing w:line="440" w:lineRule="exact"/>
      <w:jc w:val="left"/>
    </w:pPr>
    <w:rPr>
      <w:rFonts w:ascii="黑体" w:hAnsi="黑体" w:eastAsia="黑体"/>
      <w:sz w:val="24"/>
    </w:rPr>
  </w:style>
  <w:style w:type="paragraph" w:styleId="11">
    <w:name w:val="toc 2"/>
    <w:basedOn w:val="1"/>
    <w:next w:val="1"/>
    <w:qFormat/>
    <w:uiPriority w:val="39"/>
    <w:pPr>
      <w:spacing w:line="440" w:lineRule="exact"/>
      <w:ind w:left="100" w:leftChars="100"/>
      <w:jc w:val="left"/>
    </w:pPr>
    <w:rPr>
      <w:rFonts w:ascii="宋体" w:hAnsi="宋体"/>
      <w:sz w:val="24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99"/>
    <w:rPr>
      <w:color w:val="0000FF"/>
      <w:u w:val="single"/>
    </w:rPr>
  </w:style>
  <w:style w:type="character" w:customStyle="1" w:styleId="17">
    <w:name w:val="标题 1 字符"/>
    <w:basedOn w:val="15"/>
    <w:link w:val="2"/>
    <w:qFormat/>
    <w:uiPriority w:val="99"/>
    <w:rPr>
      <w:rFonts w:ascii="黑体" w:hAnsi="黑体" w:eastAsia="黑体" w:cs="宋体"/>
      <w:kern w:val="44"/>
      <w:sz w:val="32"/>
      <w:szCs w:val="32"/>
    </w:rPr>
  </w:style>
  <w:style w:type="character" w:customStyle="1" w:styleId="18">
    <w:name w:val="标题 2 字符"/>
    <w:basedOn w:val="15"/>
    <w:link w:val="3"/>
    <w:qFormat/>
    <w:uiPriority w:val="99"/>
    <w:rPr>
      <w:rFonts w:ascii="黑体" w:hAnsi="黑体" w:eastAsia="黑体" w:cs="宋体"/>
      <w:b/>
      <w:sz w:val="24"/>
      <w:szCs w:val="24"/>
    </w:rPr>
  </w:style>
  <w:style w:type="character" w:customStyle="1" w:styleId="19">
    <w:name w:val="标题 3 字符"/>
    <w:basedOn w:val="15"/>
    <w:link w:val="4"/>
    <w:qFormat/>
    <w:uiPriority w:val="99"/>
    <w:rPr>
      <w:rFonts w:ascii="黑体" w:hAnsi="黑体" w:eastAsia="黑体" w:cs="宋体"/>
      <w:sz w:val="24"/>
      <w:szCs w:val="24"/>
    </w:rPr>
  </w:style>
  <w:style w:type="character" w:customStyle="1" w:styleId="20">
    <w:name w:val="标题 4 字符"/>
    <w:basedOn w:val="15"/>
    <w:link w:val="5"/>
    <w:qFormat/>
    <w:uiPriority w:val="99"/>
    <w:rPr>
      <w:rFonts w:ascii="黑体" w:hAnsi="黑体" w:eastAsia="黑体" w:cs="宋体"/>
      <w:sz w:val="24"/>
      <w:szCs w:val="24"/>
    </w:rPr>
  </w:style>
  <w:style w:type="character" w:customStyle="1" w:styleId="21">
    <w:name w:val="标题 5 字符"/>
    <w:basedOn w:val="15"/>
    <w:link w:val="6"/>
    <w:qFormat/>
    <w:uiPriority w:val="99"/>
    <w:rPr>
      <w:rFonts w:ascii="黑体" w:hAnsi="黑体" w:eastAsia="黑体" w:cs="宋体"/>
      <w:sz w:val="24"/>
      <w:szCs w:val="24"/>
    </w:rPr>
  </w:style>
  <w:style w:type="character" w:customStyle="1" w:styleId="22">
    <w:name w:val="页眉 字符"/>
    <w:basedOn w:val="15"/>
    <w:link w:val="9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23">
    <w:name w:val="TOC 标题1"/>
    <w:basedOn w:val="2"/>
    <w:next w:val="1"/>
    <w:unhideWhenUsed/>
    <w:qFormat/>
    <w:uiPriority w:val="39"/>
    <w:pPr>
      <w:widowControl/>
      <w:outlineLvl w:val="9"/>
    </w:pPr>
    <w:rPr>
      <w:rFonts w:cstheme="majorBid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102505-AD19-4FB4-816B-88B1C2B8E0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1499</Words>
  <Characters>1855</Characters>
  <Lines>53</Lines>
  <Paragraphs>14</Paragraphs>
  <TotalTime>0</TotalTime>
  <ScaleCrop>false</ScaleCrop>
  <LinksUpToDate>false</LinksUpToDate>
  <CharactersWithSpaces>1927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2023-05-22T07:29:00Z</dcterms:created>
  <dc:creator>HP</dc:creator>
  <cp:lastModifiedBy>鲁恩铭-数据恢复</cp:lastModifiedBy>
  <dcterms:modified xsi:type="dcterms:W3CDTF">2025-04-18T12:15:13Z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654F9AB9D75045A0A6B58AB68FD95300_13</vt:lpwstr>
  </property>
  <property fmtid="{D5CDD505-2E9C-101B-9397-08002B2CF9AE}" pid="4" name="KSOTemplateDocerSaveRecord">
    <vt:lpwstr>eyJoZGlkIjoiMzNlYTgzNWUxYjc1ZWJkODY0OTMwNjg2MjIxNWYwY2MiLCJ1c2VySWQiOiI0Mzk0MjkxMjYifQ==</vt:lpwstr>
  </property>
</Properties>
</file>