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ind w:right="42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60" w:lineRule="auto"/>
        <w:ind w:right="420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</w:rPr>
        <w:t xml:space="preserve"> 项目编号：</w:t>
      </w:r>
    </w:p>
    <w:p>
      <w:pPr>
        <w:spacing w:line="600" w:lineRule="exact"/>
        <w:rPr>
          <w:rFonts w:hint="eastAsia" w:ascii="宋体" w:hAnsi="宋体" w:cs="宋体"/>
          <w:color w:val="000000"/>
        </w:rPr>
      </w:pPr>
    </w:p>
    <w:p>
      <w:pPr>
        <w:spacing w:line="600" w:lineRule="exact"/>
        <w:jc w:val="center"/>
        <w:rPr>
          <w:rFonts w:hint="eastAsia" w:ascii="宋体" w:hAnsi="宋体" w:cs="宋体"/>
          <w:color w:val="000000"/>
          <w:sz w:val="44"/>
        </w:rPr>
      </w:pPr>
    </w:p>
    <w:p>
      <w:pPr>
        <w:snapToGrid w:val="0"/>
        <w:spacing w:line="10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72"/>
          <w:szCs w:val="72"/>
        </w:rPr>
      </w:pPr>
      <w:r>
        <w:rPr>
          <w:rFonts w:hint="eastAsia" w:ascii="方正小标宋_GBK" w:hAnsi="宋体" w:eastAsia="方正小标宋_GBK" w:cs="宋体"/>
          <w:bCs/>
          <w:color w:val="000000"/>
          <w:sz w:val="72"/>
          <w:szCs w:val="72"/>
        </w:rPr>
        <w:t>湖南省标准化专项资金项目申请表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560" w:lineRule="exact"/>
        <w:ind w:left="840" w:firstLine="420"/>
        <w:rPr>
          <w:rFonts w:hint="eastAsia" w:ascii="方正仿宋_GBK" w:hAnsi="方正仿宋_GBK" w:eastAsia="方正仿宋_GBK" w:cs="方正仿宋_GBK"/>
          <w:color w:val="000000"/>
          <w:spacing w:val="46"/>
          <w:sz w:val="32"/>
          <w:szCs w:val="32"/>
        </w:rPr>
      </w:pPr>
    </w:p>
    <w:p>
      <w:pPr>
        <w:spacing w:line="600" w:lineRule="exact"/>
        <w:ind w:left="840" w:firstLine="42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pacing w:val="46"/>
          <w:sz w:val="32"/>
          <w:szCs w:val="32"/>
        </w:rPr>
        <w:t>项目名称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left="840" w:firstLine="420"/>
        <w:rPr>
          <w:rFonts w:hint="eastAsia" w:ascii="方正仿宋_GBK" w:hAnsi="方正仿宋_GBK" w:eastAsia="方正仿宋_GBK" w:cs="方正仿宋_GBK"/>
          <w:color w:val="000000"/>
          <w:spacing w:val="3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pacing w:val="-20"/>
          <w:sz w:val="32"/>
          <w:szCs w:val="32"/>
        </w:rPr>
        <w:t>项目申请单位：</w:t>
      </w:r>
      <w:r>
        <w:rPr>
          <w:rFonts w:hint="eastAsia" w:ascii="方正仿宋_GBK" w:hAnsi="方正仿宋_GBK" w:eastAsia="方正仿宋_GBK" w:cs="方正仿宋_GBK"/>
          <w:color w:val="000000"/>
          <w:spacing w:val="-20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ind w:left="840" w:firstLine="42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6"/>
          <w:sz w:val="32"/>
          <w:szCs w:val="32"/>
        </w:rPr>
        <w:t>项目负责人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left="840" w:firstLine="42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pacing w:val="46"/>
          <w:sz w:val="32"/>
          <w:szCs w:val="32"/>
        </w:rPr>
        <w:t>推荐单位</w:t>
      </w:r>
      <w:r>
        <w:rPr>
          <w:rFonts w:hint="eastAsia" w:ascii="方正仿宋_GBK" w:hAnsi="方正仿宋_GBK" w:eastAsia="方正仿宋_GBK" w:cs="方正仿宋_GBK"/>
          <w:color w:val="000000"/>
          <w:spacing w:val="3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left="840" w:firstLine="42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6"/>
          <w:sz w:val="32"/>
          <w:szCs w:val="32"/>
        </w:rPr>
        <w:t>填报日期</w:t>
      </w:r>
      <w:r>
        <w:rPr>
          <w:rFonts w:hint="eastAsia" w:ascii="方正仿宋_GBK" w:hAnsi="方正仿宋_GBK" w:eastAsia="方正仿宋_GBK" w:cs="方正仿宋_GBK"/>
          <w:color w:val="000000"/>
          <w:spacing w:val="3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sz w:val="36"/>
          <w:szCs w:val="36"/>
        </w:rPr>
      </w:pPr>
      <w:bookmarkStart w:id="0" w:name="_Toc291758324"/>
      <w:bookmarkStart w:id="1" w:name="_Toc291757550"/>
      <w:bookmarkStart w:id="2" w:name="_Toc291759925"/>
      <w:bookmarkStart w:id="3" w:name="_Toc291766537"/>
      <w:bookmarkStart w:id="4" w:name="_Toc291759267"/>
    </w:p>
    <w:p>
      <w:pPr>
        <w:adjustRightInd w:val="0"/>
        <w:snapToGrid w:val="0"/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楷体_GBK" w:hAnsi="方正楷体_GBK" w:eastAsia="方正楷体_GBK" w:cs="方正楷体_GBK"/>
          <w:color w:val="00000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color w:val="000000"/>
          <w:sz w:val="36"/>
          <w:szCs w:val="36"/>
        </w:rPr>
        <w:t>湖南省市场监督管理局  制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br w:type="page"/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填 写 说 明</w:t>
      </w:r>
    </w:p>
    <w:p>
      <w:pPr>
        <w:adjustRightInd w:val="0"/>
        <w:snapToGrid w:val="0"/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一、请严格按照表中要求填写各项。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二、项目申请书由项目单位负责填写。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填写人员应客观、真实地填报报告材料，尊重他人知识产权，遵守国家有关知识产权法规。在项目申请书中引用他人研究成果时，必须以脚注或其他方式注明出处，引用目的应是介绍、评论与自己的研究相关的成果或说明与自己的研究相关的技术问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四、标准化项目主要包括标准化研究、标准制修订、标准体系建设、标准化试点和示范、标准实施评价、标准验证、标准创新、标准化技术支撑平台、国际标准化、其它标准化项目等。</w:t>
      </w:r>
    </w:p>
    <w:p>
      <w:pPr>
        <w:spacing w:line="20" w:lineRule="exact"/>
        <w:ind w:right="840" w:rightChars="400"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br w:type="page"/>
      </w:r>
    </w:p>
    <w:tbl>
      <w:tblPr>
        <w:tblStyle w:val="10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67"/>
        <w:gridCol w:w="2186"/>
        <w:gridCol w:w="1467"/>
        <w:gridCol w:w="1345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责任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单位注册地址（须填到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县区）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行业类型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法人代表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统一社会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信用代码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负责人信息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身份证号码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最高学历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办公电话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项目类别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□标准化研究□标准制修订□标准化试点和示范□标准实施评价□标准验证□标准创新□标准化技术支撑平台□国际标准化□其它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参与程度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□主导    □主持   □参与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完成时间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项目获同类专项资金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tabs>
                <w:tab w:val="left" w:pos="756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3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项目主要内容简介（简要说明项目完成情况，包括技术内容、成果体现、社会效益及经济效益等，可另附页。）</w:t>
            </w:r>
          </w:p>
          <w:p>
            <w:pPr>
              <w:adjustRightInd w:val="0"/>
              <w:snapToGrid w:val="0"/>
              <w:spacing w:before="120"/>
              <w:ind w:firstLine="600" w:firstLineChars="25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before="120"/>
              <w:ind w:firstLine="480" w:firstLineChars="20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20"/>
              <w:ind w:firstLine="480" w:firstLineChars="20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20"/>
              <w:ind w:firstLine="480" w:firstLineChars="20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20"/>
              <w:ind w:firstLine="600" w:firstLineChars="25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申报单位意见：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盖  章</w:t>
            </w:r>
          </w:p>
          <w:p>
            <w:pPr>
              <w:tabs>
                <w:tab w:val="left" w:pos="6024"/>
              </w:tabs>
              <w:adjustRightInd w:val="0"/>
              <w:snapToGrid w:val="0"/>
              <w:ind w:right="420" w:rightChars="200"/>
              <w:jc w:val="right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推荐单位或行业主管部门意见：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盖  章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省市场监督管理局审核意见：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盖  章</w:t>
            </w:r>
          </w:p>
          <w:p>
            <w:pPr>
              <w:tabs>
                <w:tab w:val="left" w:pos="6009"/>
              </w:tabs>
              <w:adjustRightInd w:val="0"/>
              <w:snapToGrid w:val="0"/>
              <w:ind w:right="420" w:rightChars="200"/>
              <w:jc w:val="right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 月     日</w:t>
            </w:r>
          </w:p>
        </w:tc>
      </w:tr>
    </w:tbl>
    <w:p>
      <w:pPr>
        <w:rPr>
          <w:rFonts w:hint="eastAsia" w:ascii="宋体" w:hAnsi="宋体" w:cs="宋体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474" w:bottom="1474" w:left="1474" w:header="851" w:footer="1134" w:gutter="0"/>
          <w:cols w:space="720" w:num="1"/>
          <w:titlePg/>
          <w:docGrid w:type="lines" w:linePitch="312" w:charSpace="0"/>
        </w:sectPr>
      </w:pPr>
    </w:p>
    <w:p>
      <w:pPr>
        <w:spacing w:line="20" w:lineRule="exact"/>
        <w:ind w:right="840" w:rightChars="400" w:firstLine="420"/>
        <w:rPr>
          <w:rFonts w:hint="eastAsia" w:ascii="宋体" w:hAnsi="宋体" w:cs="宋体"/>
          <w:color w:val="000000"/>
          <w:sz w:val="32"/>
          <w:szCs w:val="32"/>
        </w:rPr>
      </w:pPr>
      <w:bookmarkStart w:id="5" w:name="_GoBack"/>
      <w:bookmarkEnd w:id="5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59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59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方正仿宋_GBK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56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BR/qLRAAAABAEAAA8AAAAAAAAAAQAgAAAAIgAAAGRycy9kb3ducmV2LnhtbFBLAQIUABQAAAAI&#10;AIdO4kC1W1TQuwEAAFI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方正仿宋_GBK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8335" cy="519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519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0.9pt;width:51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dz53RNAAAAAEAQAADwAAAAAAAAABACAAAAAiAAAAZHJzL2Rvd25yZXYueG1sUEsBAhQAFAAAAAgA&#10;h07iQP2+aoq7AQAAUg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597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59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方正仿宋_GBK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56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Uf6i0QAAAAQBAAAPAAAAAAAAAAEAIAAAACIAAABkcnMvZG93bnJldi54bWxQSwECFAAUAAAA&#10;CACHTuJA+NKXN7wBAABS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方正仿宋_GBK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D76A0"/>
    <w:rsid w:val="597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character" w:styleId="9">
    <w:name w:val="page number"/>
    <w:qFormat/>
    <w:uiPriority w:val="0"/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2025-11-04T02:44:35Z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