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4E2F1" w14:textId="77777777" w:rsidR="00112281" w:rsidRDefault="00112281" w:rsidP="00112281">
      <w:pPr>
        <w:ind w:firstLine="420"/>
        <w:rPr>
          <w:rFonts w:hint="eastAsia"/>
        </w:rPr>
      </w:pPr>
      <w:r w:rsidRPr="00C04920">
        <w:rPr>
          <w:noProof/>
        </w:rPr>
        <w:drawing>
          <wp:anchor distT="0" distB="0" distL="114300" distR="114300" simplePos="0" relativeHeight="251660288" behindDoc="1" locked="0" layoutInCell="1" allowOverlap="1" wp14:anchorId="086ED2FB" wp14:editId="1EA0A8E6">
            <wp:simplePos x="0" y="0"/>
            <wp:positionH relativeFrom="column">
              <wp:posOffset>0</wp:posOffset>
            </wp:positionH>
            <wp:positionV relativeFrom="paragraph">
              <wp:posOffset>474345</wp:posOffset>
            </wp:positionV>
            <wp:extent cx="5271770" cy="874395"/>
            <wp:effectExtent l="0" t="0" r="0" b="0"/>
            <wp:wrapTight wrapText="bothSides">
              <wp:wrapPolygon edited="0">
                <wp:start x="0" y="0"/>
                <wp:lineTo x="0" y="21176"/>
                <wp:lineTo x="21543" y="21176"/>
                <wp:lineTo x="21543" y="0"/>
                <wp:lineTo x="0" y="0"/>
              </wp:wrapPolygon>
            </wp:wrapTight>
            <wp:docPr id="718245168"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177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30986" w14:textId="77777777" w:rsidR="00112281" w:rsidRDefault="00112281" w:rsidP="00112281">
      <w:pPr>
        <w:ind w:firstLine="420"/>
        <w:rPr>
          <w:rFonts w:hint="eastAsia"/>
        </w:rPr>
      </w:pPr>
    </w:p>
    <w:p w14:paraId="07612895" w14:textId="7631FBF7" w:rsidR="00112281" w:rsidRDefault="00112281" w:rsidP="00112281">
      <w:pPr>
        <w:ind w:firstLine="420"/>
        <w:rPr>
          <w:rFonts w:hint="eastAsia"/>
        </w:rPr>
      </w:pPr>
      <w:r>
        <w:rPr>
          <w:rFonts w:hint="eastAsia"/>
          <w:noProof/>
        </w:rPr>
        <mc:AlternateContent>
          <mc:Choice Requires="wpg">
            <w:drawing>
              <wp:anchor distT="0" distB="0" distL="114300" distR="114300" simplePos="0" relativeHeight="251659264" behindDoc="0" locked="0" layoutInCell="1" allowOverlap="1" wp14:anchorId="7F3C919E" wp14:editId="10DC562E">
                <wp:simplePos x="0" y="0"/>
                <wp:positionH relativeFrom="page">
                  <wp:posOffset>-17795</wp:posOffset>
                </wp:positionH>
                <wp:positionV relativeFrom="paragraph">
                  <wp:posOffset>170070</wp:posOffset>
                </wp:positionV>
                <wp:extent cx="7581900" cy="3486150"/>
                <wp:effectExtent l="0" t="0" r="19050" b="0"/>
                <wp:wrapNone/>
                <wp:docPr id="1967477004"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0" cy="3486150"/>
                          <a:chOff x="-496" y="0"/>
                          <a:chExt cx="75819" cy="34861"/>
                        </a:xfrm>
                      </wpg:grpSpPr>
                      <wps:wsp>
                        <wps:cNvPr id="1318949318" name="矩形 12"/>
                        <wps:cNvSpPr>
                          <a:spLocks/>
                        </wps:cNvSpPr>
                        <wps:spPr bwMode="auto">
                          <a:xfrm flipH="1" flipV="1">
                            <a:off x="0" y="28956"/>
                            <a:ext cx="29527" cy="5905"/>
                          </a:xfrm>
                          <a:custGeom>
                            <a:avLst/>
                            <a:gdLst>
                              <a:gd name="T0" fmla="*/ 733425 w 2952750"/>
                              <a:gd name="T1" fmla="*/ 0 h 590550"/>
                              <a:gd name="T2" fmla="*/ 2952750 w 2952750"/>
                              <a:gd name="T3" fmla="*/ 9525 h 590550"/>
                              <a:gd name="T4" fmla="*/ 2952750 w 2952750"/>
                              <a:gd name="T5" fmla="*/ 590550 h 590550"/>
                              <a:gd name="T6" fmla="*/ 0 w 2952750"/>
                              <a:gd name="T7" fmla="*/ 590550 h 590550"/>
                              <a:gd name="T8" fmla="*/ 733425 w 2952750"/>
                              <a:gd name="T9" fmla="*/ 0 h 590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952750" h="590550">
                                <a:moveTo>
                                  <a:pt x="733425" y="0"/>
                                </a:moveTo>
                                <a:lnTo>
                                  <a:pt x="2952750" y="9525"/>
                                </a:lnTo>
                                <a:lnTo>
                                  <a:pt x="2952750" y="590550"/>
                                </a:lnTo>
                                <a:lnTo>
                                  <a:pt x="0" y="590550"/>
                                </a:lnTo>
                                <a:lnTo>
                                  <a:pt x="733425" y="0"/>
                                </a:lnTo>
                                <a:close/>
                              </a:path>
                            </a:pathLst>
                          </a:custGeom>
                          <a:solidFill>
                            <a:srgbClr val="C5E0B4"/>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485096598" name="矩形 12"/>
                        <wps:cNvSpPr>
                          <a:spLocks/>
                        </wps:cNvSpPr>
                        <wps:spPr bwMode="auto">
                          <a:xfrm>
                            <a:off x="45796" y="0"/>
                            <a:ext cx="29527" cy="5905"/>
                          </a:xfrm>
                          <a:custGeom>
                            <a:avLst/>
                            <a:gdLst>
                              <a:gd name="T0" fmla="*/ 733425 w 2952750"/>
                              <a:gd name="T1" fmla="*/ 0 h 590550"/>
                              <a:gd name="T2" fmla="*/ 2952750 w 2952750"/>
                              <a:gd name="T3" fmla="*/ 9525 h 590550"/>
                              <a:gd name="T4" fmla="*/ 2952750 w 2952750"/>
                              <a:gd name="T5" fmla="*/ 590550 h 590550"/>
                              <a:gd name="T6" fmla="*/ 0 w 2952750"/>
                              <a:gd name="T7" fmla="*/ 590550 h 590550"/>
                              <a:gd name="T8" fmla="*/ 733425 w 2952750"/>
                              <a:gd name="T9" fmla="*/ 0 h 590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952750" h="590550">
                                <a:moveTo>
                                  <a:pt x="733425" y="0"/>
                                </a:moveTo>
                                <a:lnTo>
                                  <a:pt x="2952750" y="9525"/>
                                </a:lnTo>
                                <a:lnTo>
                                  <a:pt x="2952750" y="590550"/>
                                </a:lnTo>
                                <a:lnTo>
                                  <a:pt x="0" y="590550"/>
                                </a:lnTo>
                                <a:lnTo>
                                  <a:pt x="733425" y="0"/>
                                </a:lnTo>
                                <a:close/>
                              </a:path>
                            </a:pathLst>
                          </a:custGeom>
                          <a:solidFill>
                            <a:srgbClr val="548235"/>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216362628" name="矩形 85"/>
                        <wps:cNvSpPr>
                          <a:spLocks noChangeArrowheads="1"/>
                        </wps:cNvSpPr>
                        <wps:spPr bwMode="auto">
                          <a:xfrm>
                            <a:off x="-496" y="5736"/>
                            <a:ext cx="75819" cy="23387"/>
                          </a:xfrm>
                          <a:prstGeom prst="rect">
                            <a:avLst/>
                          </a:prstGeom>
                          <a:solidFill>
                            <a:srgbClr val="2D7045"/>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cNvPr id="235602762" name="组合 86"/>
                        <wpg:cNvGrpSpPr>
                          <a:grpSpLocks/>
                        </wpg:cNvGrpSpPr>
                        <wpg:grpSpPr bwMode="auto">
                          <a:xfrm>
                            <a:off x="10744" y="9372"/>
                            <a:ext cx="64579" cy="8287"/>
                            <a:chOff x="0" y="0"/>
                            <a:chExt cx="64579" cy="8286"/>
                          </a:xfrm>
                        </wpg:grpSpPr>
                        <wps:wsp>
                          <wps:cNvPr id="129631920" name="直接连接符 87"/>
                          <wps:cNvCnPr>
                            <a:cxnSpLocks noChangeShapeType="1"/>
                          </wps:cNvCnPr>
                          <wps:spPr bwMode="auto">
                            <a:xfrm>
                              <a:off x="0" y="8191"/>
                              <a:ext cx="55626" cy="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237289861" name="直接连接符 88"/>
                          <wps:cNvCnPr>
                            <a:cxnSpLocks noChangeShapeType="1"/>
                          </wps:cNvCnPr>
                          <wps:spPr bwMode="auto">
                            <a:xfrm flipV="1">
                              <a:off x="55530" y="0"/>
                              <a:ext cx="9049" cy="8286"/>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g:grpSp>
                      <wps:wsp>
                        <wps:cNvPr id="197424028" name="文本框 2"/>
                        <wps:cNvSpPr txBox="1">
                          <a:spLocks noChangeArrowheads="1"/>
                        </wps:cNvSpPr>
                        <wps:spPr bwMode="auto">
                          <a:xfrm>
                            <a:off x="8928" y="9751"/>
                            <a:ext cx="57347" cy="17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4612" w14:textId="77777777" w:rsidR="00112281" w:rsidRDefault="00112281" w:rsidP="00112281">
                              <w:pPr>
                                <w:spacing w:afterLines="50" w:after="156" w:line="240" w:lineRule="auto"/>
                                <w:ind w:firstLine="1440"/>
                                <w:jc w:val="center"/>
                                <w:rPr>
                                  <w:rFonts w:ascii="华文中宋" w:eastAsia="华文中宋" w:hAnsi="华文中宋" w:hint="eastAsia"/>
                                  <w:color w:val="FFFFFF"/>
                                  <w:sz w:val="72"/>
                                  <w:szCs w:val="72"/>
                                </w:rPr>
                              </w:pPr>
                              <w:r>
                                <w:rPr>
                                  <w:rFonts w:ascii="华文中宋" w:eastAsia="华文中宋" w:hAnsi="华文中宋" w:hint="eastAsia"/>
                                  <w:color w:val="FFFFFF"/>
                                  <w:sz w:val="72"/>
                                  <w:szCs w:val="72"/>
                                </w:rPr>
                                <w:t>种子生产与经营专业</w:t>
                              </w:r>
                            </w:p>
                            <w:p w14:paraId="32ABFB21" w14:textId="465106BD" w:rsidR="00112281" w:rsidRDefault="00112281" w:rsidP="00112281">
                              <w:pPr>
                                <w:spacing w:line="240" w:lineRule="auto"/>
                                <w:ind w:firstLine="1560"/>
                                <w:jc w:val="center"/>
                                <w:rPr>
                                  <w:rFonts w:hint="eastAsia"/>
                                  <w:color w:val="FFFFFF"/>
                                </w:rPr>
                              </w:pPr>
                              <w:r>
                                <w:rPr>
                                  <w:rFonts w:ascii="微软雅黑" w:eastAsia="微软雅黑" w:hAnsi="微软雅黑" w:hint="eastAsia"/>
                                  <w:b/>
                                  <w:color w:val="FFFFFF"/>
                                  <w:spacing w:val="60"/>
                                  <w:sz w:val="72"/>
                                  <w:szCs w:val="72"/>
                                </w:rPr>
                                <w:t>技能考核</w:t>
                              </w:r>
                              <w:r w:rsidR="00BB24F1">
                                <w:rPr>
                                  <w:rFonts w:ascii="微软雅黑" w:eastAsia="微软雅黑" w:hAnsi="微软雅黑" w:hint="eastAsia"/>
                                  <w:b/>
                                  <w:color w:val="FFFFFF"/>
                                  <w:spacing w:val="60"/>
                                  <w:sz w:val="72"/>
                                  <w:szCs w:val="72"/>
                                </w:rPr>
                                <w:t>标准</w:t>
                              </w:r>
                              <w:r>
                                <w:rPr>
                                  <w:rFonts w:ascii="微软雅黑" w:eastAsia="微软雅黑" w:hAnsi="微软雅黑" w:hint="eastAsia"/>
                                  <w:b/>
                                  <w:color w:val="FFFFFF"/>
                                  <w:spacing w:val="60"/>
                                  <w:sz w:val="72"/>
                                  <w:szCs w:val="72"/>
                                </w:rPr>
                                <w:t>与</w:t>
                              </w:r>
                              <w:r w:rsidR="00BB24F1">
                                <w:rPr>
                                  <w:rFonts w:ascii="微软雅黑" w:eastAsia="微软雅黑" w:hAnsi="微软雅黑" w:hint="eastAsia"/>
                                  <w:b/>
                                  <w:color w:val="FFFFFF"/>
                                  <w:spacing w:val="60"/>
                                  <w:sz w:val="72"/>
                                  <w:szCs w:val="72"/>
                                </w:rPr>
                                <w:t>题库</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F3C919E" id="组合 1" o:spid="_x0000_s1026" style="position:absolute;left:0;text-align:left;margin-left:-1.4pt;margin-top:13.4pt;width:597pt;height:274.5pt;z-index:251659264;mso-position-horizontal-relative:page" coordorigin="-496" coordsize="75819,3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">
                <v:shape id="矩形 12" o:spid="_x0000_s1027" style="position:absolute;top:28956;width:29527;height:5905;flip:x y;visibility:visible;mso-wrap-style:square;v-text-anchor:middle" coordsize="2952750,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" path="m733425,l2952750,9525r,581025l,590550,733425,xe" fillcolor="#c5e0b4" stroked="f" strokeweight="1pt">
                  <v:stroke joinstyle="miter"/>
                  <v:path arrowok="t" o:connecttype="custom" o:connectlocs="7334,0;29527,95;29527,5905;0,5905;7334,0" o:connectangles="0,0,0,0,0"/>
                </v:shape>
                <v:shape id="矩形 12" o:spid="_x0000_s1028" style="position:absolute;left:45796;width:29527;height:5905;visibility:visible;mso-wrap-style:square;v-text-anchor:middle" coordsize="2952750,59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" path="m733425,l2952750,9525r,581025l,590550,733425,xe" fillcolor="#548235" stroked="f" strokeweight="1pt">
                  <v:stroke joinstyle="miter"/>
                  <v:path arrowok="t" o:connecttype="custom" o:connectlocs="7334,0;29527,95;29527,5905;0,5905;7334,0" o:connectangles="0,0,0,0,0"/>
                </v:shape>
                <v:rect id="矩形 85" o:spid="_x0000_s1029" style="position:absolute;left:-496;top:5736;width:75819;height:23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" fillcolor="#2d7045" stroked="f" strokeweight="1pt"/>
                <v:group id="组合 86" o:spid="_x0000_s1030" style="position:absolute;left:10744;top:9372;width:64579;height:8287" coordsize="64579,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">
                  <v:line id="直接连接符 87" o:spid="_x0000_s1031" style="position:absolute;visibility:visible;mso-wrap-style:square" from="0,8191" to="55626,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" strokecolor="white" strokeweight=".5pt">
                    <v:stroke joinstyle="miter"/>
                  </v:line>
                  <v:line id="直接连接符 88" o:spid="_x0000_s1032" style="position:absolute;flip:y;visibility:visible;mso-wrap-style:square" from="55530,0" to="64579,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" strokecolor="white" strokeweight=".5pt">
                    <v:stroke joinstyle="miter"/>
                  </v:line>
                </v:group>
                <v:shapetype id="_x0000_t202" coordsize="21600,21600" o:spt="202" path="m,l,21600r21600,l21600,xe">
                  <v:stroke joinstyle="miter"/>
                  <v:path gradientshapeok="t" o:connecttype="rect"/>
                </v:shapetype>
                <v:shape id="文本框 2" o:spid="_x0000_s1033" type="#_x0000_t202" style="position:absolute;left:8928;top:9751;width:57347;height:1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" filled="f" stroked="f">
                  <v:textbox style="mso-fit-shape-to-text:t">
                    <w:txbxContent>
                      <w:p w14:paraId="51AB4612" w14:textId="77777777" w:rsidR="00112281" w:rsidRDefault="00112281" w:rsidP="00112281">
                        <w:pPr>
                          <w:spacing w:afterLines="50" w:after="156" w:line="240" w:lineRule="auto"/>
                          <w:ind w:firstLine="1440"/>
                          <w:jc w:val="center"/>
                          <w:rPr>
                            <w:rFonts w:ascii="华文中宋" w:eastAsia="华文中宋" w:hAnsi="华文中宋" w:hint="eastAsia"/>
                            <w:color w:val="FFFFFF"/>
                            <w:sz w:val="72"/>
                            <w:szCs w:val="72"/>
                          </w:rPr>
                        </w:pPr>
                        <w:r>
                          <w:rPr>
                            <w:rFonts w:ascii="华文中宋" w:eastAsia="华文中宋" w:hAnsi="华文中宋" w:hint="eastAsia"/>
                            <w:color w:val="FFFFFF"/>
                            <w:sz w:val="72"/>
                            <w:szCs w:val="72"/>
                          </w:rPr>
                          <w:t>种子生产与经营专业</w:t>
                        </w:r>
                      </w:p>
                      <w:p w14:paraId="32ABFB21" w14:textId="465106BD" w:rsidR="00112281" w:rsidRDefault="00112281" w:rsidP="00112281">
                        <w:pPr>
                          <w:spacing w:line="240" w:lineRule="auto"/>
                          <w:ind w:firstLine="1560"/>
                          <w:jc w:val="center"/>
                          <w:rPr>
                            <w:rFonts w:hint="eastAsia"/>
                            <w:color w:val="FFFFFF"/>
                          </w:rPr>
                        </w:pPr>
                        <w:r>
                          <w:rPr>
                            <w:rFonts w:ascii="微软雅黑" w:eastAsia="微软雅黑" w:hAnsi="微软雅黑" w:hint="eastAsia"/>
                            <w:b/>
                            <w:color w:val="FFFFFF"/>
                            <w:spacing w:val="60"/>
                            <w:sz w:val="72"/>
                            <w:szCs w:val="72"/>
                          </w:rPr>
                          <w:t>技能考核</w:t>
                        </w:r>
                        <w:r w:rsidR="00BB24F1">
                          <w:rPr>
                            <w:rFonts w:ascii="微软雅黑" w:eastAsia="微软雅黑" w:hAnsi="微软雅黑" w:hint="eastAsia"/>
                            <w:b/>
                            <w:color w:val="FFFFFF"/>
                            <w:spacing w:val="60"/>
                            <w:sz w:val="72"/>
                            <w:szCs w:val="72"/>
                          </w:rPr>
                          <w:t>标准</w:t>
                        </w:r>
                        <w:r>
                          <w:rPr>
                            <w:rFonts w:ascii="微软雅黑" w:eastAsia="微软雅黑" w:hAnsi="微软雅黑" w:hint="eastAsia"/>
                            <w:b/>
                            <w:color w:val="FFFFFF"/>
                            <w:spacing w:val="60"/>
                            <w:sz w:val="72"/>
                            <w:szCs w:val="72"/>
                          </w:rPr>
                          <w:t>与</w:t>
                        </w:r>
                        <w:r w:rsidR="00BB24F1">
                          <w:rPr>
                            <w:rFonts w:ascii="微软雅黑" w:eastAsia="微软雅黑" w:hAnsi="微软雅黑" w:hint="eastAsia"/>
                            <w:b/>
                            <w:color w:val="FFFFFF"/>
                            <w:spacing w:val="60"/>
                            <w:sz w:val="72"/>
                            <w:szCs w:val="72"/>
                          </w:rPr>
                          <w:t>题库</w:t>
                        </w:r>
                      </w:p>
                    </w:txbxContent>
                  </v:textbox>
                </v:shape>
                <w10:wrap anchorx="page"/>
              </v:group>
            </w:pict>
          </mc:Fallback>
        </mc:AlternateContent>
      </w:r>
    </w:p>
    <w:p w14:paraId="355E99DF" w14:textId="77777777" w:rsidR="00112281" w:rsidRDefault="00112281" w:rsidP="00112281">
      <w:pPr>
        <w:ind w:firstLine="420"/>
        <w:rPr>
          <w:rFonts w:hint="eastAsia"/>
        </w:rPr>
      </w:pPr>
    </w:p>
    <w:p w14:paraId="0941CD44" w14:textId="77777777" w:rsidR="00112281" w:rsidRDefault="00112281" w:rsidP="00112281">
      <w:pPr>
        <w:ind w:firstLine="420"/>
        <w:rPr>
          <w:rFonts w:hint="eastAsia"/>
        </w:rPr>
      </w:pPr>
    </w:p>
    <w:p w14:paraId="3C6C6798" w14:textId="77777777" w:rsidR="00112281" w:rsidRDefault="00112281" w:rsidP="00112281">
      <w:pPr>
        <w:ind w:firstLine="420"/>
        <w:rPr>
          <w:rFonts w:hint="eastAsia"/>
        </w:rPr>
      </w:pPr>
    </w:p>
    <w:p w14:paraId="25CF0D69" w14:textId="77777777" w:rsidR="00112281" w:rsidRDefault="00112281" w:rsidP="00112281">
      <w:pPr>
        <w:ind w:firstLine="420"/>
        <w:rPr>
          <w:rFonts w:hint="eastAsia"/>
        </w:rPr>
      </w:pPr>
    </w:p>
    <w:p w14:paraId="13422ACC" w14:textId="77777777" w:rsidR="00112281" w:rsidRDefault="00112281" w:rsidP="00112281">
      <w:pPr>
        <w:ind w:firstLine="420"/>
        <w:rPr>
          <w:rFonts w:hint="eastAsia"/>
        </w:rPr>
      </w:pPr>
    </w:p>
    <w:p w14:paraId="6C7089AE" w14:textId="77777777" w:rsidR="00112281" w:rsidRDefault="00112281" w:rsidP="00112281">
      <w:pPr>
        <w:ind w:firstLine="420"/>
        <w:rPr>
          <w:rFonts w:hint="eastAsia"/>
        </w:rPr>
      </w:pPr>
    </w:p>
    <w:p w14:paraId="345ED38B" w14:textId="77777777" w:rsidR="00112281" w:rsidRDefault="00112281" w:rsidP="00112281">
      <w:pPr>
        <w:ind w:firstLine="420"/>
        <w:rPr>
          <w:rFonts w:hint="eastAsia"/>
        </w:rPr>
      </w:pPr>
    </w:p>
    <w:p w14:paraId="34E654BD" w14:textId="77777777" w:rsidR="00112281" w:rsidRDefault="00112281" w:rsidP="00112281">
      <w:pPr>
        <w:ind w:firstLine="420"/>
        <w:rPr>
          <w:rFonts w:hint="eastAsia"/>
        </w:rPr>
      </w:pPr>
    </w:p>
    <w:p w14:paraId="034D96F4" w14:textId="77777777" w:rsidR="00112281" w:rsidRDefault="00112281" w:rsidP="00112281">
      <w:pPr>
        <w:ind w:firstLine="420"/>
        <w:rPr>
          <w:rFonts w:hint="eastAsia"/>
        </w:rPr>
      </w:pPr>
    </w:p>
    <w:p w14:paraId="52A4BC45" w14:textId="77777777" w:rsidR="00112281" w:rsidRDefault="00112281" w:rsidP="00112281">
      <w:pPr>
        <w:ind w:firstLine="420"/>
        <w:rPr>
          <w:rFonts w:hint="eastAsia"/>
        </w:rPr>
      </w:pPr>
    </w:p>
    <w:p w14:paraId="14D794AA" w14:textId="77777777" w:rsidR="00112281" w:rsidRDefault="00112281" w:rsidP="00112281">
      <w:pPr>
        <w:ind w:firstLine="420"/>
        <w:rPr>
          <w:rFonts w:hint="eastAsia"/>
        </w:rPr>
      </w:pPr>
    </w:p>
    <w:p w14:paraId="2D6EEFF6" w14:textId="77777777" w:rsidR="00112281" w:rsidRDefault="00112281" w:rsidP="00112281">
      <w:pPr>
        <w:ind w:firstLine="420"/>
        <w:rPr>
          <w:rFonts w:hint="eastAsia"/>
        </w:rPr>
      </w:pPr>
    </w:p>
    <w:p w14:paraId="13F87EAC" w14:textId="77777777" w:rsidR="00112281" w:rsidRDefault="00112281" w:rsidP="00112281">
      <w:pPr>
        <w:ind w:firstLine="420"/>
        <w:rPr>
          <w:rFonts w:hint="eastAsia"/>
        </w:rPr>
      </w:pPr>
    </w:p>
    <w:p w14:paraId="3F2038D8" w14:textId="77777777" w:rsidR="00112281" w:rsidRDefault="00112281" w:rsidP="00112281">
      <w:pPr>
        <w:ind w:firstLine="420"/>
        <w:rPr>
          <w:rFonts w:hint="eastAsia"/>
        </w:rPr>
      </w:pPr>
    </w:p>
    <w:p w14:paraId="52317E53" w14:textId="77777777" w:rsidR="00112281" w:rsidRDefault="00112281" w:rsidP="00112281">
      <w:pPr>
        <w:ind w:firstLine="420"/>
        <w:rPr>
          <w:rFonts w:hint="eastAsia"/>
        </w:rPr>
      </w:pPr>
    </w:p>
    <w:p w14:paraId="4FC81769" w14:textId="77777777" w:rsidR="00112281" w:rsidRDefault="00112281" w:rsidP="00112281">
      <w:pPr>
        <w:ind w:firstLine="420"/>
        <w:rPr>
          <w:rFonts w:hint="eastAsia"/>
        </w:rPr>
      </w:pPr>
    </w:p>
    <w:p w14:paraId="4A36E824" w14:textId="77777777" w:rsidR="00112281" w:rsidRDefault="00112281" w:rsidP="00112281">
      <w:pPr>
        <w:ind w:firstLine="420"/>
        <w:rPr>
          <w:rFonts w:hint="eastAsia"/>
        </w:rPr>
      </w:pPr>
    </w:p>
    <w:p w14:paraId="3774947B" w14:textId="77777777" w:rsidR="00112281" w:rsidRDefault="00112281" w:rsidP="00112281">
      <w:pPr>
        <w:ind w:firstLine="420"/>
        <w:rPr>
          <w:rFonts w:hint="eastAsia"/>
        </w:rPr>
      </w:pPr>
    </w:p>
    <w:p w14:paraId="0E70FFA3" w14:textId="77777777" w:rsidR="00112281" w:rsidRDefault="00112281" w:rsidP="00112281">
      <w:pPr>
        <w:ind w:firstLine="420"/>
        <w:rPr>
          <w:rFonts w:hint="eastAsia"/>
        </w:rPr>
      </w:pPr>
    </w:p>
    <w:p w14:paraId="200BD899" w14:textId="77777777" w:rsidR="00112281" w:rsidRDefault="00112281" w:rsidP="00112281">
      <w:pPr>
        <w:ind w:firstLine="420"/>
        <w:rPr>
          <w:rFonts w:hint="eastAsia"/>
        </w:rPr>
      </w:pPr>
    </w:p>
    <w:p w14:paraId="01812AE5" w14:textId="77777777" w:rsidR="00112281" w:rsidRDefault="00112281" w:rsidP="00112281">
      <w:pPr>
        <w:ind w:firstLine="420"/>
        <w:rPr>
          <w:rFonts w:hint="eastAsia"/>
        </w:rPr>
      </w:pPr>
    </w:p>
    <w:p w14:paraId="53574757" w14:textId="77777777" w:rsidR="00112281" w:rsidRDefault="00112281" w:rsidP="00112281">
      <w:pPr>
        <w:ind w:firstLine="420"/>
        <w:rPr>
          <w:rFonts w:hint="eastAsia"/>
        </w:rPr>
      </w:pPr>
    </w:p>
    <w:p w14:paraId="5658BEA1" w14:textId="77777777" w:rsidR="00112281" w:rsidRPr="009A12B8" w:rsidRDefault="00112281" w:rsidP="00112281">
      <w:pPr>
        <w:widowControl/>
        <w:spacing w:line="360" w:lineRule="auto"/>
        <w:jc w:val="center"/>
        <w:rPr>
          <w:rFonts w:ascii="华文宋体" w:eastAsia="华文宋体" w:hAnsi="华文宋体" w:hint="eastAsia"/>
        </w:rPr>
      </w:pPr>
      <w:bookmarkStart w:id="0" w:name="_Toc20163"/>
      <w:bookmarkStart w:id="1" w:name="_Toc5284"/>
      <w:r>
        <w:rPr>
          <w:rFonts w:ascii="华文宋体" w:eastAsia="华文宋体" w:hAnsi="华文宋体" w:hint="eastAsia"/>
          <w:sz w:val="36"/>
          <w:szCs w:val="44"/>
        </w:rPr>
        <w:t>植物科技学院</w:t>
      </w:r>
      <w:r w:rsidRPr="009A12B8">
        <w:rPr>
          <w:rFonts w:ascii="华文宋体" w:eastAsia="华文宋体" w:hAnsi="华文宋体" w:hint="eastAsia"/>
          <w:sz w:val="36"/>
          <w:szCs w:val="44"/>
        </w:rPr>
        <w:t>农学</w:t>
      </w:r>
      <w:r w:rsidRPr="009A12B8">
        <w:rPr>
          <w:rFonts w:ascii="华文宋体" w:eastAsia="华文宋体" w:hAnsi="华文宋体"/>
          <w:sz w:val="36"/>
          <w:szCs w:val="44"/>
        </w:rPr>
        <w:t>教研室</w:t>
      </w:r>
      <w:bookmarkEnd w:id="0"/>
      <w:bookmarkEnd w:id="1"/>
    </w:p>
    <w:p w14:paraId="25960C9E" w14:textId="67157E5F" w:rsidR="00112281" w:rsidRDefault="00112281" w:rsidP="00112281">
      <w:pPr>
        <w:spacing w:line="360" w:lineRule="auto"/>
        <w:jc w:val="center"/>
        <w:rPr>
          <w:rFonts w:ascii="华文宋体" w:eastAsia="华文宋体" w:hAnsi="华文宋体" w:hint="eastAsia"/>
          <w:sz w:val="36"/>
        </w:rPr>
      </w:pPr>
      <w:r w:rsidRPr="009A12B8">
        <w:rPr>
          <w:rFonts w:ascii="华文宋体" w:eastAsia="华文宋体" w:hAnsi="华文宋体" w:hint="eastAsia"/>
          <w:sz w:val="36"/>
        </w:rPr>
        <w:t>202</w:t>
      </w:r>
      <w:r w:rsidR="009A697E">
        <w:rPr>
          <w:rFonts w:ascii="华文宋体" w:eastAsia="华文宋体" w:hAnsi="华文宋体" w:hint="eastAsia"/>
          <w:sz w:val="36"/>
        </w:rPr>
        <w:t>5</w:t>
      </w:r>
      <w:r w:rsidRPr="009A12B8">
        <w:rPr>
          <w:rFonts w:ascii="华文宋体" w:eastAsia="华文宋体" w:hAnsi="华文宋体" w:hint="eastAsia"/>
          <w:sz w:val="36"/>
        </w:rPr>
        <w:t>年</w:t>
      </w:r>
      <w:r>
        <w:rPr>
          <w:rFonts w:ascii="华文宋体" w:eastAsia="华文宋体" w:hAnsi="华文宋体" w:hint="eastAsia"/>
          <w:sz w:val="36"/>
        </w:rPr>
        <w:t>9</w:t>
      </w:r>
      <w:r w:rsidRPr="009A12B8">
        <w:rPr>
          <w:rFonts w:ascii="华文宋体" w:eastAsia="华文宋体" w:hAnsi="华文宋体" w:hint="eastAsia"/>
          <w:sz w:val="36"/>
        </w:rPr>
        <w:t>月1日</w:t>
      </w:r>
    </w:p>
    <w:p w14:paraId="40B23EE7" w14:textId="77777777" w:rsidR="00DA50C7" w:rsidRDefault="00DA50C7">
      <w:pPr>
        <w:ind w:firstLine="480"/>
        <w:rPr>
          <w:rFonts w:hint="eastAsia"/>
        </w:rPr>
      </w:pPr>
    </w:p>
    <w:sdt>
      <w:sdtPr>
        <w:rPr>
          <w:rFonts w:asciiTheme="minorHAnsi" w:eastAsia="宋体" w:hAnsiTheme="minorHAnsi" w:cstheme="minorBidi"/>
          <w:color w:val="auto"/>
          <w:kern w:val="2"/>
          <w:sz w:val="24"/>
          <w:szCs w:val="22"/>
          <w:lang w:val="zh-CN"/>
          <w14:ligatures w14:val="standardContextual"/>
        </w:rPr>
        <w:id w:val="-116376073"/>
        <w:docPartObj>
          <w:docPartGallery w:val="Table of Contents"/>
          <w:docPartUnique/>
        </w:docPartObj>
      </w:sdtPr>
      <w:sdtEndPr>
        <w:rPr>
          <w:b/>
          <w:bCs/>
        </w:rPr>
      </w:sdtEndPr>
      <w:sdtContent>
        <w:p w14:paraId="03ED227C" w14:textId="38BCC36B" w:rsidR="006C6337" w:rsidRDefault="006C6337" w:rsidP="006C6337">
          <w:pPr>
            <w:pStyle w:val="TOC"/>
            <w:jc w:val="center"/>
            <w:rPr>
              <w:rFonts w:hint="eastAsia"/>
            </w:rPr>
          </w:pPr>
          <w:r>
            <w:rPr>
              <w:lang w:val="zh-CN"/>
            </w:rPr>
            <w:t>目</w:t>
          </w:r>
          <w:r>
            <w:rPr>
              <w:rFonts w:hint="eastAsia"/>
              <w:lang w:val="zh-CN"/>
            </w:rPr>
            <w:t xml:space="preserve">   </w:t>
          </w:r>
          <w:r>
            <w:rPr>
              <w:lang w:val="zh-CN"/>
            </w:rPr>
            <w:t>录</w:t>
          </w:r>
        </w:p>
        <w:p w14:paraId="0A5C6888" w14:textId="01E86E93" w:rsidR="002807AB" w:rsidRDefault="008E4226">
          <w:pPr>
            <w:pStyle w:val="TOC1"/>
            <w:tabs>
              <w:tab w:val="right" w:leader="dot" w:pos="8296"/>
            </w:tabs>
            <w:rPr>
              <w:rFonts w:asciiTheme="minorHAnsi" w:eastAsiaTheme="minorEastAsia" w:hAnsiTheme="minorHAnsi" w:cstheme="minorBidi" w:hint="eastAsia"/>
              <w:noProof/>
              <w:szCs w:val="22"/>
            </w:rPr>
          </w:pPr>
          <w:r>
            <w:fldChar w:fldCharType="begin"/>
          </w:r>
          <w:r>
            <w:instrText xml:space="preserve"> TOC \o "1-3" \h \z \u </w:instrText>
          </w:r>
          <w:r>
            <w:fldChar w:fldCharType="separate"/>
          </w:r>
          <w:hyperlink w:anchor="_Toc182385059" w:history="1">
            <w:r w:rsidR="002807AB" w:rsidRPr="002807AB">
              <w:rPr>
                <w:rStyle w:val="af4"/>
                <w:rFonts w:hint="eastAsia"/>
                <w:b/>
                <w:bCs/>
                <w:noProof/>
              </w:rPr>
              <w:t>第一部分</w:t>
            </w:r>
            <w:r w:rsidR="002807AB" w:rsidRPr="002807AB">
              <w:rPr>
                <w:rStyle w:val="af4"/>
                <w:rFonts w:hint="eastAsia"/>
                <w:b/>
                <w:bCs/>
                <w:noProof/>
              </w:rPr>
              <w:t xml:space="preserve"> </w:t>
            </w:r>
            <w:r w:rsidR="002807AB" w:rsidRPr="002807AB">
              <w:rPr>
                <w:rStyle w:val="af4"/>
                <w:rFonts w:hint="eastAsia"/>
                <w:b/>
                <w:bCs/>
                <w:noProof/>
              </w:rPr>
              <w:t>湖南生物机电职业技术学院种子生产与经营专业</w:t>
            </w:r>
            <w:r w:rsidR="002807AB" w:rsidRPr="002807AB">
              <w:rPr>
                <w:rStyle w:val="af4"/>
                <w:rFonts w:hint="eastAsia"/>
                <w:b/>
                <w:bCs/>
                <w:noProof/>
              </w:rPr>
              <w:t xml:space="preserve"> </w:t>
            </w:r>
            <w:r w:rsidR="002807AB" w:rsidRPr="002807AB">
              <w:rPr>
                <w:rStyle w:val="af4"/>
                <w:rFonts w:hint="eastAsia"/>
                <w:b/>
                <w:bCs/>
                <w:noProof/>
              </w:rPr>
              <w:t>学生专业技能考核标准</w:t>
            </w:r>
            <w:r w:rsidR="002807AB">
              <w:rPr>
                <w:rFonts w:hint="eastAsia"/>
                <w:noProof/>
                <w:webHidden/>
              </w:rPr>
              <w:tab/>
            </w:r>
            <w:r w:rsidR="002807AB">
              <w:rPr>
                <w:rFonts w:hint="eastAsia"/>
                <w:noProof/>
                <w:webHidden/>
              </w:rPr>
              <w:fldChar w:fldCharType="begin"/>
            </w:r>
            <w:r w:rsidR="002807AB">
              <w:rPr>
                <w:rFonts w:hint="eastAsia"/>
                <w:noProof/>
                <w:webHidden/>
              </w:rPr>
              <w:instrText xml:space="preserve"> </w:instrText>
            </w:r>
            <w:r w:rsidR="002807AB">
              <w:rPr>
                <w:noProof/>
                <w:webHidden/>
              </w:rPr>
              <w:instrText>PAGEREF _Toc182385059 \h</w:instrText>
            </w:r>
            <w:r w:rsidR="002807AB">
              <w:rPr>
                <w:rFonts w:hint="eastAsia"/>
                <w:noProof/>
                <w:webHidden/>
              </w:rPr>
              <w:instrText xml:space="preserve"> </w:instrText>
            </w:r>
            <w:r w:rsidR="002807AB">
              <w:rPr>
                <w:rFonts w:hint="eastAsia"/>
                <w:noProof/>
                <w:webHidden/>
              </w:rPr>
            </w:r>
            <w:r w:rsidR="002807AB">
              <w:rPr>
                <w:rFonts w:hint="eastAsia"/>
                <w:noProof/>
                <w:webHidden/>
              </w:rPr>
              <w:fldChar w:fldCharType="separate"/>
            </w:r>
            <w:r w:rsidR="00B75052">
              <w:rPr>
                <w:noProof/>
                <w:webHidden/>
              </w:rPr>
              <w:t>1</w:t>
            </w:r>
            <w:r w:rsidR="002807AB">
              <w:rPr>
                <w:rFonts w:hint="eastAsia"/>
                <w:noProof/>
                <w:webHidden/>
              </w:rPr>
              <w:fldChar w:fldCharType="end"/>
            </w:r>
          </w:hyperlink>
        </w:p>
        <w:p w14:paraId="1622E86C" w14:textId="4E19C32E" w:rsidR="002807AB" w:rsidRDefault="002807AB">
          <w:pPr>
            <w:pStyle w:val="TOC1"/>
            <w:tabs>
              <w:tab w:val="right" w:leader="dot" w:pos="8296"/>
            </w:tabs>
            <w:rPr>
              <w:rFonts w:asciiTheme="minorHAnsi" w:eastAsiaTheme="minorEastAsia" w:hAnsiTheme="minorHAnsi" w:cstheme="minorBidi" w:hint="eastAsia"/>
              <w:noProof/>
              <w:szCs w:val="22"/>
            </w:rPr>
          </w:pPr>
          <w:hyperlink w:anchor="_Toc182385060" w:history="1">
            <w:r w:rsidRPr="008A258B">
              <w:rPr>
                <w:rStyle w:val="af4"/>
                <w:rFonts w:hint="eastAsia"/>
                <w:noProof/>
              </w:rPr>
              <w:t>一、专业名称及适用对象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w:t>
            </w:r>
            <w:r>
              <w:rPr>
                <w:rFonts w:hint="eastAsia"/>
                <w:noProof/>
                <w:webHidden/>
              </w:rPr>
              <w:fldChar w:fldCharType="end"/>
            </w:r>
          </w:hyperlink>
        </w:p>
        <w:p w14:paraId="543B47DB" w14:textId="323A84D6"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61" w:history="1">
            <w:r w:rsidRPr="008A258B">
              <w:rPr>
                <w:rStyle w:val="af4"/>
                <w:rFonts w:hint="eastAsia"/>
                <w:noProof/>
              </w:rPr>
              <w:t>（一）专业名称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w:t>
            </w:r>
            <w:r>
              <w:rPr>
                <w:rFonts w:hint="eastAsia"/>
                <w:noProof/>
                <w:webHidden/>
              </w:rPr>
              <w:fldChar w:fldCharType="end"/>
            </w:r>
          </w:hyperlink>
        </w:p>
        <w:p w14:paraId="0140877C" w14:textId="451544CB"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62" w:history="1">
            <w:r w:rsidRPr="008A258B">
              <w:rPr>
                <w:rStyle w:val="af4"/>
                <w:rFonts w:hint="eastAsia"/>
                <w:noProof/>
              </w:rPr>
              <w:t>（二）适用对象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w:t>
            </w:r>
            <w:r>
              <w:rPr>
                <w:rFonts w:hint="eastAsia"/>
                <w:noProof/>
                <w:webHidden/>
              </w:rPr>
              <w:fldChar w:fldCharType="end"/>
            </w:r>
          </w:hyperlink>
        </w:p>
        <w:p w14:paraId="239A5B3E" w14:textId="1108B7CD" w:rsidR="002807AB" w:rsidRDefault="002807AB">
          <w:pPr>
            <w:pStyle w:val="TOC1"/>
            <w:tabs>
              <w:tab w:val="right" w:leader="dot" w:pos="8296"/>
            </w:tabs>
            <w:rPr>
              <w:rFonts w:asciiTheme="minorHAnsi" w:eastAsiaTheme="minorEastAsia" w:hAnsiTheme="minorHAnsi" w:cstheme="minorBidi" w:hint="eastAsia"/>
              <w:noProof/>
              <w:szCs w:val="22"/>
            </w:rPr>
          </w:pPr>
          <w:hyperlink w:anchor="_Toc182385063" w:history="1">
            <w:r w:rsidRPr="008A258B">
              <w:rPr>
                <w:rStyle w:val="af4"/>
                <w:rFonts w:hint="eastAsia"/>
                <w:noProof/>
              </w:rPr>
              <w:t>二、考核内容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w:t>
            </w:r>
            <w:r>
              <w:rPr>
                <w:rFonts w:hint="eastAsia"/>
                <w:noProof/>
                <w:webHidden/>
              </w:rPr>
              <w:fldChar w:fldCharType="end"/>
            </w:r>
          </w:hyperlink>
        </w:p>
        <w:p w14:paraId="73AB2008" w14:textId="4292780C"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64" w:history="1">
            <w:r w:rsidRPr="008A258B">
              <w:rPr>
                <w:rStyle w:val="af4"/>
                <w:rFonts w:hint="eastAsia"/>
                <w:noProof/>
              </w:rPr>
              <w:t>（一）专业基础模块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w:t>
            </w:r>
            <w:r>
              <w:rPr>
                <w:rFonts w:hint="eastAsia"/>
                <w:noProof/>
                <w:webHidden/>
              </w:rPr>
              <w:fldChar w:fldCharType="end"/>
            </w:r>
          </w:hyperlink>
        </w:p>
        <w:p w14:paraId="06F8B554" w14:textId="09E57040"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65" w:history="1">
            <w:r w:rsidRPr="008A258B">
              <w:rPr>
                <w:rStyle w:val="af4"/>
                <w:rFonts w:hint="eastAsia"/>
                <w:noProof/>
              </w:rPr>
              <w:t>模块一</w:t>
            </w:r>
            <w:r w:rsidRPr="008A258B">
              <w:rPr>
                <w:rStyle w:val="af4"/>
                <w:rFonts w:hint="eastAsia"/>
                <w:noProof/>
              </w:rPr>
              <w:t xml:space="preserve">  </w:t>
            </w:r>
            <w:r w:rsidRPr="008A258B">
              <w:rPr>
                <w:rStyle w:val="af4"/>
                <w:rFonts w:hint="eastAsia"/>
                <w:noProof/>
              </w:rPr>
              <w:t>作物生产通用技能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w:t>
            </w:r>
            <w:r>
              <w:rPr>
                <w:rFonts w:hint="eastAsia"/>
                <w:noProof/>
                <w:webHidden/>
              </w:rPr>
              <w:fldChar w:fldCharType="end"/>
            </w:r>
          </w:hyperlink>
        </w:p>
        <w:p w14:paraId="0E510E4B" w14:textId="77FEBB2A"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66" w:history="1">
            <w:r w:rsidRPr="008A258B">
              <w:rPr>
                <w:rStyle w:val="af4"/>
                <w:rFonts w:hint="eastAsia"/>
                <w:noProof/>
              </w:rPr>
              <w:t>项目</w:t>
            </w:r>
            <w:r w:rsidRPr="008A258B">
              <w:rPr>
                <w:rStyle w:val="af4"/>
                <w:rFonts w:hint="eastAsia"/>
                <w:noProof/>
              </w:rPr>
              <w:t>1</w:t>
            </w:r>
            <w:r w:rsidRPr="008A258B">
              <w:rPr>
                <w:rStyle w:val="af4"/>
                <w:rFonts w:hint="eastAsia"/>
                <w:noProof/>
              </w:rPr>
              <w:t>．植物生理及植物识别</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w:t>
            </w:r>
            <w:r>
              <w:rPr>
                <w:rFonts w:hint="eastAsia"/>
                <w:noProof/>
                <w:webHidden/>
              </w:rPr>
              <w:fldChar w:fldCharType="end"/>
            </w:r>
          </w:hyperlink>
        </w:p>
        <w:p w14:paraId="569DFE41" w14:textId="19867BB9"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67" w:history="1">
            <w:r w:rsidRPr="008A258B">
              <w:rPr>
                <w:rStyle w:val="af4"/>
                <w:rFonts w:hint="eastAsia"/>
                <w:noProof/>
              </w:rPr>
              <w:t>项目</w:t>
            </w:r>
            <w:r w:rsidRPr="008A258B">
              <w:rPr>
                <w:rStyle w:val="af4"/>
                <w:rFonts w:hint="eastAsia"/>
                <w:noProof/>
              </w:rPr>
              <w:t>2</w:t>
            </w:r>
            <w:r w:rsidRPr="008A258B">
              <w:rPr>
                <w:rStyle w:val="af4"/>
                <w:rFonts w:hint="eastAsia"/>
                <w:noProof/>
              </w:rPr>
              <w:t>．土、肥、水管理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w:t>
            </w:r>
            <w:r>
              <w:rPr>
                <w:rFonts w:hint="eastAsia"/>
                <w:noProof/>
                <w:webHidden/>
              </w:rPr>
              <w:fldChar w:fldCharType="end"/>
            </w:r>
          </w:hyperlink>
        </w:p>
        <w:p w14:paraId="062FE77F" w14:textId="14CD6884"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68" w:history="1">
            <w:r w:rsidRPr="008A258B">
              <w:rPr>
                <w:rStyle w:val="af4"/>
                <w:rFonts w:hint="eastAsia"/>
                <w:noProof/>
              </w:rPr>
              <w:t>模块二</w:t>
            </w:r>
            <w:r w:rsidRPr="008A258B">
              <w:rPr>
                <w:rStyle w:val="af4"/>
                <w:rFonts w:hint="eastAsia"/>
                <w:noProof/>
              </w:rPr>
              <w:t xml:space="preserve"> </w:t>
            </w:r>
            <w:r w:rsidRPr="008A258B">
              <w:rPr>
                <w:rStyle w:val="af4"/>
                <w:rFonts w:hint="eastAsia"/>
                <w:noProof/>
              </w:rPr>
              <w:t>作物生产技术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w:t>
            </w:r>
            <w:r>
              <w:rPr>
                <w:rFonts w:hint="eastAsia"/>
                <w:noProof/>
                <w:webHidden/>
              </w:rPr>
              <w:fldChar w:fldCharType="end"/>
            </w:r>
          </w:hyperlink>
        </w:p>
        <w:p w14:paraId="76D0AB7B" w14:textId="5ABC2A52"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69" w:history="1">
            <w:r w:rsidRPr="008A258B">
              <w:rPr>
                <w:rStyle w:val="af4"/>
                <w:rFonts w:hint="eastAsia"/>
                <w:noProof/>
              </w:rPr>
              <w:t>项目</w:t>
            </w:r>
            <w:r w:rsidRPr="008A258B">
              <w:rPr>
                <w:rStyle w:val="af4"/>
                <w:rFonts w:hint="eastAsia"/>
                <w:noProof/>
              </w:rPr>
              <w:t>1</w:t>
            </w:r>
            <w:r w:rsidRPr="008A258B">
              <w:rPr>
                <w:rStyle w:val="af4"/>
                <w:rFonts w:hint="eastAsia"/>
                <w:noProof/>
              </w:rPr>
              <w:t>．水稻生产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_Toc182385069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w:t>
            </w:r>
            <w:r>
              <w:rPr>
                <w:rFonts w:hint="eastAsia"/>
                <w:noProof/>
                <w:webHidden/>
              </w:rPr>
              <w:fldChar w:fldCharType="end"/>
            </w:r>
          </w:hyperlink>
        </w:p>
        <w:p w14:paraId="3E4F7E4D" w14:textId="3153B3D4"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70" w:history="1">
            <w:r w:rsidRPr="008A258B">
              <w:rPr>
                <w:rStyle w:val="af4"/>
                <w:rFonts w:hint="eastAsia"/>
                <w:noProof/>
              </w:rPr>
              <w:t>项目</w:t>
            </w:r>
            <w:r w:rsidRPr="008A258B">
              <w:rPr>
                <w:rStyle w:val="af4"/>
                <w:rFonts w:hint="eastAsia"/>
                <w:noProof/>
              </w:rPr>
              <w:t>2</w:t>
            </w:r>
            <w:r w:rsidRPr="008A258B">
              <w:rPr>
                <w:rStyle w:val="af4"/>
                <w:rFonts w:hint="eastAsia"/>
                <w:noProof/>
              </w:rPr>
              <w:t>．玉米生产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w:t>
            </w:r>
            <w:r>
              <w:rPr>
                <w:rFonts w:hint="eastAsia"/>
                <w:noProof/>
                <w:webHidden/>
              </w:rPr>
              <w:fldChar w:fldCharType="end"/>
            </w:r>
          </w:hyperlink>
        </w:p>
        <w:p w14:paraId="0AAD2A1D" w14:textId="2AD2A9F5"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71" w:history="1">
            <w:r w:rsidRPr="008A258B">
              <w:rPr>
                <w:rStyle w:val="af4"/>
                <w:rFonts w:hint="eastAsia"/>
                <w:noProof/>
              </w:rPr>
              <w:t>项目</w:t>
            </w:r>
            <w:r w:rsidRPr="008A258B">
              <w:rPr>
                <w:rStyle w:val="af4"/>
                <w:rFonts w:hint="eastAsia"/>
                <w:noProof/>
              </w:rPr>
              <w:t>3</w:t>
            </w:r>
            <w:r w:rsidRPr="008A258B">
              <w:rPr>
                <w:rStyle w:val="af4"/>
                <w:rFonts w:hint="eastAsia"/>
                <w:noProof/>
              </w:rPr>
              <w:t>．油菜生产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w:t>
            </w:r>
            <w:r>
              <w:rPr>
                <w:rFonts w:hint="eastAsia"/>
                <w:noProof/>
                <w:webHidden/>
              </w:rPr>
              <w:fldChar w:fldCharType="end"/>
            </w:r>
          </w:hyperlink>
        </w:p>
        <w:p w14:paraId="303561B8" w14:textId="14F3AE8F"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72" w:history="1">
            <w:r w:rsidRPr="008A258B">
              <w:rPr>
                <w:rStyle w:val="af4"/>
                <w:rFonts w:hint="eastAsia"/>
                <w:noProof/>
              </w:rPr>
              <w:t>项目</w:t>
            </w:r>
            <w:r w:rsidRPr="008A258B">
              <w:rPr>
                <w:rStyle w:val="af4"/>
                <w:rFonts w:hint="eastAsia"/>
                <w:noProof/>
              </w:rPr>
              <w:t>4</w:t>
            </w:r>
            <w:r w:rsidRPr="008A258B">
              <w:rPr>
                <w:rStyle w:val="af4"/>
                <w:rFonts w:hint="eastAsia"/>
                <w:noProof/>
              </w:rPr>
              <w:t>．蔬菜生产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w:t>
            </w:r>
            <w:r>
              <w:rPr>
                <w:rFonts w:hint="eastAsia"/>
                <w:noProof/>
                <w:webHidden/>
              </w:rPr>
              <w:fldChar w:fldCharType="end"/>
            </w:r>
          </w:hyperlink>
        </w:p>
        <w:p w14:paraId="0AF298C1" w14:textId="334CCC9E"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73" w:history="1">
            <w:r w:rsidRPr="008A258B">
              <w:rPr>
                <w:rStyle w:val="af4"/>
                <w:rFonts w:hint="eastAsia"/>
                <w:noProof/>
              </w:rPr>
              <w:t>（二）专业核心模块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w:t>
            </w:r>
            <w:r>
              <w:rPr>
                <w:rFonts w:hint="eastAsia"/>
                <w:noProof/>
                <w:webHidden/>
              </w:rPr>
              <w:fldChar w:fldCharType="end"/>
            </w:r>
          </w:hyperlink>
        </w:p>
        <w:p w14:paraId="17DACD7A" w14:textId="0EE60883"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74" w:history="1">
            <w:r w:rsidRPr="008A258B">
              <w:rPr>
                <w:rStyle w:val="af4"/>
                <w:rFonts w:hint="eastAsia"/>
                <w:noProof/>
              </w:rPr>
              <w:t>模块三</w:t>
            </w:r>
            <w:r w:rsidRPr="008A258B">
              <w:rPr>
                <w:rStyle w:val="af4"/>
                <w:rFonts w:hint="eastAsia"/>
                <w:noProof/>
              </w:rPr>
              <w:t xml:space="preserve"> </w:t>
            </w:r>
            <w:r w:rsidRPr="008A258B">
              <w:rPr>
                <w:rStyle w:val="af4"/>
                <w:rFonts w:hint="eastAsia"/>
                <w:noProof/>
              </w:rPr>
              <w:t>种子生产技术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w:t>
            </w:r>
            <w:r>
              <w:rPr>
                <w:rFonts w:hint="eastAsia"/>
                <w:noProof/>
                <w:webHidden/>
              </w:rPr>
              <w:fldChar w:fldCharType="end"/>
            </w:r>
          </w:hyperlink>
        </w:p>
        <w:p w14:paraId="40097EFD" w14:textId="40CE0866"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75" w:history="1">
            <w:r w:rsidRPr="008A258B">
              <w:rPr>
                <w:rStyle w:val="af4"/>
                <w:rFonts w:hint="eastAsia"/>
                <w:noProof/>
              </w:rPr>
              <w:t>项目</w:t>
            </w:r>
            <w:r w:rsidRPr="008A258B">
              <w:rPr>
                <w:rStyle w:val="af4"/>
                <w:rFonts w:hint="eastAsia"/>
                <w:noProof/>
              </w:rPr>
              <w:t>1</w:t>
            </w:r>
            <w:r w:rsidRPr="008A258B">
              <w:rPr>
                <w:rStyle w:val="af4"/>
                <w:rFonts w:hint="eastAsia"/>
                <w:noProof/>
              </w:rPr>
              <w:t>．水稻种子生产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w:t>
            </w:r>
            <w:r>
              <w:rPr>
                <w:rFonts w:hint="eastAsia"/>
                <w:noProof/>
                <w:webHidden/>
              </w:rPr>
              <w:fldChar w:fldCharType="end"/>
            </w:r>
          </w:hyperlink>
        </w:p>
        <w:p w14:paraId="47597631" w14:textId="18B7F280"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76" w:history="1">
            <w:r w:rsidRPr="008A258B">
              <w:rPr>
                <w:rStyle w:val="af4"/>
                <w:rFonts w:hint="eastAsia"/>
                <w:noProof/>
              </w:rPr>
              <w:t>项目</w:t>
            </w:r>
            <w:r w:rsidRPr="008A258B">
              <w:rPr>
                <w:rStyle w:val="af4"/>
                <w:rFonts w:hint="eastAsia"/>
                <w:noProof/>
              </w:rPr>
              <w:t>2</w:t>
            </w:r>
            <w:r w:rsidRPr="008A258B">
              <w:rPr>
                <w:rStyle w:val="af4"/>
                <w:rFonts w:hint="eastAsia"/>
                <w:noProof/>
              </w:rPr>
              <w:t>．玉米种子生产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w:t>
            </w:r>
            <w:r>
              <w:rPr>
                <w:rFonts w:hint="eastAsia"/>
                <w:noProof/>
                <w:webHidden/>
              </w:rPr>
              <w:fldChar w:fldCharType="end"/>
            </w:r>
          </w:hyperlink>
        </w:p>
        <w:p w14:paraId="4E181E2D" w14:textId="797CD6DD"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77" w:history="1">
            <w:r w:rsidRPr="008A258B">
              <w:rPr>
                <w:rStyle w:val="af4"/>
                <w:rFonts w:hint="eastAsia"/>
                <w:noProof/>
              </w:rPr>
              <w:t>项目</w:t>
            </w:r>
            <w:r w:rsidRPr="008A258B">
              <w:rPr>
                <w:rStyle w:val="af4"/>
                <w:rFonts w:hint="eastAsia"/>
                <w:noProof/>
              </w:rPr>
              <w:t>3</w:t>
            </w:r>
            <w:r w:rsidRPr="008A258B">
              <w:rPr>
                <w:rStyle w:val="af4"/>
                <w:rFonts w:hint="eastAsia"/>
                <w:noProof/>
              </w:rPr>
              <w:t>．油菜种子生产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w:t>
            </w:r>
            <w:r>
              <w:rPr>
                <w:rFonts w:hint="eastAsia"/>
                <w:noProof/>
                <w:webHidden/>
              </w:rPr>
              <w:fldChar w:fldCharType="end"/>
            </w:r>
          </w:hyperlink>
        </w:p>
        <w:p w14:paraId="0E4A7F2A" w14:textId="080653CD"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78" w:history="1">
            <w:r w:rsidRPr="008A258B">
              <w:rPr>
                <w:rStyle w:val="af4"/>
                <w:rFonts w:hint="eastAsia"/>
                <w:noProof/>
              </w:rPr>
              <w:t>项目</w:t>
            </w:r>
            <w:r w:rsidRPr="008A258B">
              <w:rPr>
                <w:rStyle w:val="af4"/>
                <w:rFonts w:hint="eastAsia"/>
                <w:noProof/>
              </w:rPr>
              <w:t>4</w:t>
            </w:r>
            <w:r w:rsidRPr="008A258B">
              <w:rPr>
                <w:rStyle w:val="af4"/>
                <w:rFonts w:hint="eastAsia"/>
                <w:noProof/>
              </w:rPr>
              <w:t>．西瓜种子生产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w:t>
            </w:r>
            <w:r>
              <w:rPr>
                <w:rFonts w:hint="eastAsia"/>
                <w:noProof/>
                <w:webHidden/>
              </w:rPr>
              <w:fldChar w:fldCharType="end"/>
            </w:r>
          </w:hyperlink>
        </w:p>
        <w:p w14:paraId="5AFD276D" w14:textId="52CF1229"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79" w:history="1">
            <w:r w:rsidRPr="008A258B">
              <w:rPr>
                <w:rStyle w:val="af4"/>
                <w:rFonts w:hint="eastAsia"/>
                <w:noProof/>
              </w:rPr>
              <w:t>模块四</w:t>
            </w:r>
            <w:r w:rsidRPr="008A258B">
              <w:rPr>
                <w:rStyle w:val="af4"/>
                <w:rFonts w:hint="eastAsia"/>
                <w:noProof/>
              </w:rPr>
              <w:t xml:space="preserve"> </w:t>
            </w:r>
            <w:r w:rsidRPr="008A258B">
              <w:rPr>
                <w:rStyle w:val="af4"/>
                <w:rFonts w:hint="eastAsia"/>
                <w:noProof/>
              </w:rPr>
              <w:t>病虫草害绿色防治技术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_Toc182385079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w:t>
            </w:r>
            <w:r>
              <w:rPr>
                <w:rFonts w:hint="eastAsia"/>
                <w:noProof/>
                <w:webHidden/>
              </w:rPr>
              <w:fldChar w:fldCharType="end"/>
            </w:r>
          </w:hyperlink>
        </w:p>
        <w:p w14:paraId="3CDE7124" w14:textId="18D2C13E"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80" w:history="1">
            <w:r w:rsidRPr="008A258B">
              <w:rPr>
                <w:rStyle w:val="af4"/>
                <w:rFonts w:hint="eastAsia"/>
                <w:noProof/>
              </w:rPr>
              <w:t>项目</w:t>
            </w:r>
            <w:r w:rsidRPr="008A258B">
              <w:rPr>
                <w:rStyle w:val="af4"/>
                <w:rFonts w:hint="eastAsia"/>
                <w:noProof/>
              </w:rPr>
              <w:t>1</w:t>
            </w:r>
            <w:r w:rsidRPr="008A258B">
              <w:rPr>
                <w:rStyle w:val="af4"/>
                <w:rFonts w:hint="eastAsia"/>
                <w:noProof/>
              </w:rPr>
              <w:t>．农作物病虫防治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w:t>
            </w:r>
            <w:r>
              <w:rPr>
                <w:rFonts w:hint="eastAsia"/>
                <w:noProof/>
                <w:webHidden/>
              </w:rPr>
              <w:fldChar w:fldCharType="end"/>
            </w:r>
          </w:hyperlink>
        </w:p>
        <w:p w14:paraId="3CA7452D" w14:textId="4D7D8099"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81" w:history="1">
            <w:r w:rsidRPr="008A258B">
              <w:rPr>
                <w:rStyle w:val="af4"/>
                <w:rFonts w:hint="eastAsia"/>
                <w:noProof/>
              </w:rPr>
              <w:t>项目</w:t>
            </w:r>
            <w:r w:rsidRPr="008A258B">
              <w:rPr>
                <w:rStyle w:val="af4"/>
                <w:rFonts w:hint="eastAsia"/>
                <w:noProof/>
              </w:rPr>
              <w:t>2</w:t>
            </w:r>
            <w:r w:rsidRPr="008A258B">
              <w:rPr>
                <w:rStyle w:val="af4"/>
                <w:rFonts w:hint="eastAsia"/>
                <w:noProof/>
              </w:rPr>
              <w:t>．蔬菜病虫防治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w:t>
            </w:r>
            <w:r>
              <w:rPr>
                <w:rFonts w:hint="eastAsia"/>
                <w:noProof/>
                <w:webHidden/>
              </w:rPr>
              <w:fldChar w:fldCharType="end"/>
            </w:r>
          </w:hyperlink>
        </w:p>
        <w:p w14:paraId="781593AE" w14:textId="47AF74E3"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82" w:history="1">
            <w:r w:rsidRPr="008A258B">
              <w:rPr>
                <w:rStyle w:val="af4"/>
                <w:rFonts w:hint="eastAsia"/>
                <w:noProof/>
              </w:rPr>
              <w:t>项目</w:t>
            </w:r>
            <w:r w:rsidRPr="008A258B">
              <w:rPr>
                <w:rStyle w:val="af4"/>
                <w:rFonts w:hint="eastAsia"/>
                <w:noProof/>
              </w:rPr>
              <w:t>3</w:t>
            </w:r>
            <w:r w:rsidRPr="008A258B">
              <w:rPr>
                <w:rStyle w:val="af4"/>
                <w:rFonts w:hint="eastAsia"/>
                <w:noProof/>
              </w:rPr>
              <w:t>．常见杂草防治技术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w:t>
            </w:r>
            <w:r>
              <w:rPr>
                <w:rFonts w:hint="eastAsia"/>
                <w:noProof/>
                <w:webHidden/>
              </w:rPr>
              <w:fldChar w:fldCharType="end"/>
            </w:r>
          </w:hyperlink>
        </w:p>
        <w:p w14:paraId="6ECF6D39" w14:textId="4CB5C4CD"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83" w:history="1">
            <w:r w:rsidRPr="008A258B">
              <w:rPr>
                <w:rStyle w:val="af4"/>
                <w:rFonts w:hint="eastAsia"/>
                <w:noProof/>
              </w:rPr>
              <w:t>模块五</w:t>
            </w:r>
            <w:r w:rsidRPr="008A258B">
              <w:rPr>
                <w:rStyle w:val="af4"/>
                <w:rFonts w:hint="eastAsia"/>
                <w:noProof/>
              </w:rPr>
              <w:t xml:space="preserve"> </w:t>
            </w:r>
            <w:r w:rsidRPr="008A258B">
              <w:rPr>
                <w:rStyle w:val="af4"/>
                <w:rFonts w:hint="eastAsia"/>
                <w:noProof/>
              </w:rPr>
              <w:t>种子市场营销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w:t>
            </w:r>
            <w:r>
              <w:rPr>
                <w:rFonts w:hint="eastAsia"/>
                <w:noProof/>
                <w:webHidden/>
              </w:rPr>
              <w:fldChar w:fldCharType="end"/>
            </w:r>
          </w:hyperlink>
        </w:p>
        <w:p w14:paraId="269E1D05" w14:textId="1BB2E957"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84" w:history="1">
            <w:r w:rsidRPr="008A258B">
              <w:rPr>
                <w:rStyle w:val="af4"/>
                <w:rFonts w:hint="eastAsia"/>
                <w:noProof/>
              </w:rPr>
              <w:t>项目</w:t>
            </w:r>
            <w:r w:rsidRPr="008A258B">
              <w:rPr>
                <w:rStyle w:val="af4"/>
                <w:rFonts w:hint="eastAsia"/>
                <w:noProof/>
              </w:rPr>
              <w:t>1</w:t>
            </w:r>
            <w:r w:rsidRPr="008A258B">
              <w:rPr>
                <w:rStyle w:val="af4"/>
                <w:rFonts w:hint="eastAsia"/>
                <w:noProof/>
              </w:rPr>
              <w:t>．农作物种子营销管理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w:t>
            </w:r>
            <w:r>
              <w:rPr>
                <w:rFonts w:hint="eastAsia"/>
                <w:noProof/>
                <w:webHidden/>
              </w:rPr>
              <w:fldChar w:fldCharType="end"/>
            </w:r>
          </w:hyperlink>
        </w:p>
        <w:p w14:paraId="1ACBFF4B" w14:textId="713D9993"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85" w:history="1">
            <w:r w:rsidRPr="008A258B">
              <w:rPr>
                <w:rStyle w:val="af4"/>
                <w:rFonts w:hint="eastAsia"/>
                <w:noProof/>
              </w:rPr>
              <w:t>模块六</w:t>
            </w:r>
            <w:r w:rsidRPr="008A258B">
              <w:rPr>
                <w:rStyle w:val="af4"/>
                <w:rFonts w:hint="eastAsia"/>
                <w:noProof/>
              </w:rPr>
              <w:t xml:space="preserve"> </w:t>
            </w:r>
            <w:r w:rsidRPr="008A258B">
              <w:rPr>
                <w:rStyle w:val="af4"/>
                <w:rFonts w:hint="eastAsia"/>
                <w:noProof/>
              </w:rPr>
              <w:t>种子检验</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w:t>
            </w:r>
            <w:r>
              <w:rPr>
                <w:rFonts w:hint="eastAsia"/>
                <w:noProof/>
                <w:webHidden/>
              </w:rPr>
              <w:fldChar w:fldCharType="end"/>
            </w:r>
          </w:hyperlink>
        </w:p>
        <w:p w14:paraId="1F0D95BF" w14:textId="3370811C"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86" w:history="1">
            <w:r w:rsidRPr="008A258B">
              <w:rPr>
                <w:rStyle w:val="af4"/>
                <w:rFonts w:hint="eastAsia"/>
                <w:noProof/>
              </w:rPr>
              <w:t>项目</w:t>
            </w:r>
            <w:r w:rsidRPr="008A258B">
              <w:rPr>
                <w:rStyle w:val="af4"/>
                <w:rFonts w:hint="eastAsia"/>
                <w:noProof/>
              </w:rPr>
              <w:t>1</w:t>
            </w:r>
            <w:r w:rsidRPr="008A258B">
              <w:rPr>
                <w:rStyle w:val="af4"/>
                <w:rFonts w:hint="eastAsia"/>
                <w:noProof/>
              </w:rPr>
              <w:t>．种子扦样与分样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w:t>
            </w:r>
            <w:r>
              <w:rPr>
                <w:rFonts w:hint="eastAsia"/>
                <w:noProof/>
                <w:webHidden/>
              </w:rPr>
              <w:fldChar w:fldCharType="end"/>
            </w:r>
          </w:hyperlink>
        </w:p>
        <w:p w14:paraId="67368E63" w14:textId="27CFDE54"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87" w:history="1">
            <w:r w:rsidRPr="008A258B">
              <w:rPr>
                <w:rStyle w:val="af4"/>
                <w:rFonts w:hint="eastAsia"/>
                <w:noProof/>
              </w:rPr>
              <w:t>项目</w:t>
            </w:r>
            <w:r w:rsidRPr="008A258B">
              <w:rPr>
                <w:rStyle w:val="af4"/>
                <w:rFonts w:hint="eastAsia"/>
                <w:noProof/>
              </w:rPr>
              <w:t>2</w:t>
            </w:r>
            <w:r w:rsidRPr="008A258B">
              <w:rPr>
                <w:rStyle w:val="af4"/>
                <w:rFonts w:hint="eastAsia"/>
                <w:noProof/>
              </w:rPr>
              <w:t>．种子生活力测定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w:t>
            </w:r>
            <w:r>
              <w:rPr>
                <w:rFonts w:hint="eastAsia"/>
                <w:noProof/>
                <w:webHidden/>
              </w:rPr>
              <w:fldChar w:fldCharType="end"/>
            </w:r>
          </w:hyperlink>
        </w:p>
        <w:p w14:paraId="3301492D" w14:textId="0FBB304B"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88" w:history="1">
            <w:r w:rsidRPr="008A258B">
              <w:rPr>
                <w:rStyle w:val="af4"/>
                <w:rFonts w:hint="eastAsia"/>
                <w:noProof/>
              </w:rPr>
              <w:t>项目</w:t>
            </w:r>
            <w:r w:rsidRPr="008A258B">
              <w:rPr>
                <w:rStyle w:val="af4"/>
                <w:rFonts w:hint="eastAsia"/>
                <w:noProof/>
              </w:rPr>
              <w:t>3</w:t>
            </w:r>
            <w:r w:rsidRPr="008A258B">
              <w:rPr>
                <w:rStyle w:val="af4"/>
                <w:rFonts w:hint="eastAsia"/>
                <w:noProof/>
              </w:rPr>
              <w:t>．种子净度测定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w:t>
            </w:r>
            <w:r>
              <w:rPr>
                <w:rFonts w:hint="eastAsia"/>
                <w:noProof/>
                <w:webHidden/>
              </w:rPr>
              <w:fldChar w:fldCharType="end"/>
            </w:r>
          </w:hyperlink>
        </w:p>
        <w:p w14:paraId="53611BB0" w14:textId="5D9B629A"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89" w:history="1">
            <w:r w:rsidRPr="008A258B">
              <w:rPr>
                <w:rStyle w:val="af4"/>
                <w:rFonts w:hint="eastAsia"/>
                <w:noProof/>
              </w:rPr>
              <w:t>项目</w:t>
            </w:r>
            <w:r w:rsidRPr="008A258B">
              <w:rPr>
                <w:rStyle w:val="af4"/>
                <w:rFonts w:hint="eastAsia"/>
                <w:noProof/>
              </w:rPr>
              <w:t>4</w:t>
            </w:r>
            <w:r w:rsidRPr="008A258B">
              <w:rPr>
                <w:rStyle w:val="af4"/>
                <w:rFonts w:hint="eastAsia"/>
                <w:noProof/>
              </w:rPr>
              <w:t>．种子水分及重量测定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_Toc182385089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w:t>
            </w:r>
            <w:r>
              <w:rPr>
                <w:rFonts w:hint="eastAsia"/>
                <w:noProof/>
                <w:webHidden/>
              </w:rPr>
              <w:fldChar w:fldCharType="end"/>
            </w:r>
          </w:hyperlink>
        </w:p>
        <w:p w14:paraId="4F700EB2" w14:textId="2166B431"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90" w:history="1">
            <w:r w:rsidRPr="008A258B">
              <w:rPr>
                <w:rStyle w:val="af4"/>
                <w:rFonts w:hint="eastAsia"/>
                <w:noProof/>
              </w:rPr>
              <w:t>模块七</w:t>
            </w:r>
            <w:r w:rsidRPr="008A258B">
              <w:rPr>
                <w:rStyle w:val="af4"/>
                <w:rFonts w:hint="eastAsia"/>
                <w:noProof/>
              </w:rPr>
              <w:t xml:space="preserve"> </w:t>
            </w:r>
            <w:r w:rsidRPr="008A258B">
              <w:rPr>
                <w:rStyle w:val="af4"/>
                <w:rFonts w:hint="eastAsia"/>
                <w:noProof/>
              </w:rPr>
              <w:t>种子贮藏加工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9</w:t>
            </w:r>
            <w:r>
              <w:rPr>
                <w:rFonts w:hint="eastAsia"/>
                <w:noProof/>
                <w:webHidden/>
              </w:rPr>
              <w:fldChar w:fldCharType="end"/>
            </w:r>
          </w:hyperlink>
        </w:p>
        <w:p w14:paraId="18F0A1C0" w14:textId="47E41649"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91" w:history="1">
            <w:r w:rsidRPr="008A258B">
              <w:rPr>
                <w:rStyle w:val="af4"/>
                <w:rFonts w:hint="eastAsia"/>
                <w:noProof/>
              </w:rPr>
              <w:t xml:space="preserve">1. </w:t>
            </w:r>
            <w:r w:rsidRPr="008A258B">
              <w:rPr>
                <w:rStyle w:val="af4"/>
                <w:rFonts w:hint="eastAsia"/>
                <w:noProof/>
              </w:rPr>
              <w:t>种子贮藏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9</w:t>
            </w:r>
            <w:r>
              <w:rPr>
                <w:rFonts w:hint="eastAsia"/>
                <w:noProof/>
                <w:webHidden/>
              </w:rPr>
              <w:fldChar w:fldCharType="end"/>
            </w:r>
          </w:hyperlink>
        </w:p>
        <w:p w14:paraId="627A097B" w14:textId="3CDA2E67"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092" w:history="1">
            <w:r w:rsidRPr="008A258B">
              <w:rPr>
                <w:rStyle w:val="af4"/>
                <w:rFonts w:hint="eastAsia"/>
                <w:noProof/>
              </w:rPr>
              <w:t xml:space="preserve">2. </w:t>
            </w:r>
            <w:r w:rsidRPr="008A258B">
              <w:rPr>
                <w:rStyle w:val="af4"/>
                <w:rFonts w:hint="eastAsia"/>
                <w:noProof/>
              </w:rPr>
              <w:t>种子加工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9</w:t>
            </w:r>
            <w:r>
              <w:rPr>
                <w:rFonts w:hint="eastAsia"/>
                <w:noProof/>
                <w:webHidden/>
              </w:rPr>
              <w:fldChar w:fldCharType="end"/>
            </w:r>
          </w:hyperlink>
        </w:p>
        <w:p w14:paraId="7ECA9F80" w14:textId="535225D7"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93" w:history="1">
            <w:r w:rsidRPr="008A258B">
              <w:rPr>
                <w:rStyle w:val="af4"/>
                <w:rFonts w:hint="eastAsia"/>
                <w:noProof/>
              </w:rPr>
              <w:t>（三）专业拓展模块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9</w:t>
            </w:r>
            <w:r>
              <w:rPr>
                <w:rFonts w:hint="eastAsia"/>
                <w:noProof/>
                <w:webHidden/>
              </w:rPr>
              <w:fldChar w:fldCharType="end"/>
            </w:r>
          </w:hyperlink>
        </w:p>
        <w:p w14:paraId="3E560050" w14:textId="5695D335"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94" w:history="1">
            <w:r w:rsidRPr="008A258B">
              <w:rPr>
                <w:rStyle w:val="af4"/>
                <w:rFonts w:hint="eastAsia"/>
                <w:noProof/>
              </w:rPr>
              <w:t>模块八</w:t>
            </w:r>
            <w:r w:rsidRPr="008A258B">
              <w:rPr>
                <w:rStyle w:val="af4"/>
                <w:rFonts w:hint="eastAsia"/>
                <w:noProof/>
              </w:rPr>
              <w:t xml:space="preserve"> </w:t>
            </w:r>
            <w:r w:rsidRPr="008A258B">
              <w:rPr>
                <w:rStyle w:val="af4"/>
                <w:rFonts w:hint="eastAsia"/>
                <w:noProof/>
              </w:rPr>
              <w:t>微生物技术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10</w:t>
            </w:r>
            <w:r>
              <w:rPr>
                <w:rFonts w:hint="eastAsia"/>
                <w:noProof/>
                <w:webHidden/>
              </w:rPr>
              <w:fldChar w:fldCharType="end"/>
            </w:r>
          </w:hyperlink>
        </w:p>
        <w:p w14:paraId="0456DEFF" w14:textId="0D2414A7" w:rsidR="002807AB" w:rsidRDefault="002807AB">
          <w:pPr>
            <w:pStyle w:val="TOC1"/>
            <w:tabs>
              <w:tab w:val="right" w:leader="dot" w:pos="8296"/>
            </w:tabs>
            <w:rPr>
              <w:rFonts w:asciiTheme="minorHAnsi" w:eastAsiaTheme="minorEastAsia" w:hAnsiTheme="minorHAnsi" w:cstheme="minorBidi" w:hint="eastAsia"/>
              <w:noProof/>
              <w:szCs w:val="22"/>
            </w:rPr>
          </w:pPr>
          <w:hyperlink w:anchor="_Toc182385095" w:history="1">
            <w:r w:rsidRPr="008A258B">
              <w:rPr>
                <w:rStyle w:val="af4"/>
                <w:rFonts w:hint="eastAsia"/>
                <w:noProof/>
              </w:rPr>
              <w:t>三、评价标准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10</w:t>
            </w:r>
            <w:r>
              <w:rPr>
                <w:rFonts w:hint="eastAsia"/>
                <w:noProof/>
                <w:webHidden/>
              </w:rPr>
              <w:fldChar w:fldCharType="end"/>
            </w:r>
          </w:hyperlink>
        </w:p>
        <w:p w14:paraId="13B59FA0" w14:textId="72A595A9" w:rsidR="002807AB" w:rsidRDefault="002807AB">
          <w:pPr>
            <w:pStyle w:val="TOC1"/>
            <w:tabs>
              <w:tab w:val="right" w:leader="dot" w:pos="8296"/>
            </w:tabs>
            <w:rPr>
              <w:rFonts w:asciiTheme="minorHAnsi" w:eastAsiaTheme="minorEastAsia" w:hAnsiTheme="minorHAnsi" w:cstheme="minorBidi" w:hint="eastAsia"/>
              <w:noProof/>
              <w:szCs w:val="22"/>
            </w:rPr>
          </w:pPr>
          <w:hyperlink w:anchor="_Toc182385096" w:history="1">
            <w:r w:rsidRPr="008A258B">
              <w:rPr>
                <w:rStyle w:val="af4"/>
                <w:rFonts w:hint="eastAsia"/>
                <w:noProof/>
              </w:rPr>
              <w:t>四、抽考方式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19</w:t>
            </w:r>
            <w:r>
              <w:rPr>
                <w:rFonts w:hint="eastAsia"/>
                <w:noProof/>
                <w:webHidden/>
              </w:rPr>
              <w:fldChar w:fldCharType="end"/>
            </w:r>
          </w:hyperlink>
        </w:p>
        <w:p w14:paraId="39B97F70" w14:textId="1556AF7D"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97" w:history="1">
            <w:r w:rsidRPr="008A258B">
              <w:rPr>
                <w:rStyle w:val="af4"/>
                <w:rFonts w:hint="eastAsia"/>
                <w:noProof/>
              </w:rPr>
              <w:t>（一）模块抽取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19</w:t>
            </w:r>
            <w:r>
              <w:rPr>
                <w:rFonts w:hint="eastAsia"/>
                <w:noProof/>
                <w:webHidden/>
              </w:rPr>
              <w:fldChar w:fldCharType="end"/>
            </w:r>
          </w:hyperlink>
        </w:p>
        <w:p w14:paraId="1C5ABC03" w14:textId="72BA016B"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98" w:history="1">
            <w:r w:rsidRPr="008A258B">
              <w:rPr>
                <w:rStyle w:val="af4"/>
                <w:rFonts w:hint="eastAsia"/>
                <w:noProof/>
              </w:rPr>
              <w:t>（二）学生的抽取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19</w:t>
            </w:r>
            <w:r>
              <w:rPr>
                <w:rFonts w:hint="eastAsia"/>
                <w:noProof/>
                <w:webHidden/>
              </w:rPr>
              <w:fldChar w:fldCharType="end"/>
            </w:r>
          </w:hyperlink>
        </w:p>
        <w:p w14:paraId="5FEB8E23" w14:textId="658988F6"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099" w:history="1">
            <w:r w:rsidRPr="008A258B">
              <w:rPr>
                <w:rStyle w:val="af4"/>
                <w:rFonts w:hint="eastAsia"/>
                <w:noProof/>
              </w:rPr>
              <w:t>（三）试题抽取</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_Toc182385099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19</w:t>
            </w:r>
            <w:r>
              <w:rPr>
                <w:rFonts w:hint="eastAsia"/>
                <w:noProof/>
                <w:webHidden/>
              </w:rPr>
              <w:fldChar w:fldCharType="end"/>
            </w:r>
          </w:hyperlink>
        </w:p>
        <w:p w14:paraId="6AB8C6C1" w14:textId="1A1C0A20"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00" w:history="1">
            <w:r w:rsidRPr="008A258B">
              <w:rPr>
                <w:rStyle w:val="af4"/>
                <w:rFonts w:hint="eastAsia"/>
                <w:noProof/>
              </w:rPr>
              <w:t>（四）各项目参考学生的比例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19</w:t>
            </w:r>
            <w:r>
              <w:rPr>
                <w:rFonts w:hint="eastAsia"/>
                <w:noProof/>
                <w:webHidden/>
              </w:rPr>
              <w:fldChar w:fldCharType="end"/>
            </w:r>
          </w:hyperlink>
        </w:p>
        <w:p w14:paraId="4DADC57C" w14:textId="320D9B3B" w:rsidR="002807AB" w:rsidRDefault="002807AB">
          <w:pPr>
            <w:pStyle w:val="TOC1"/>
            <w:tabs>
              <w:tab w:val="right" w:leader="dot" w:pos="8296"/>
            </w:tabs>
            <w:rPr>
              <w:rFonts w:asciiTheme="minorHAnsi" w:eastAsiaTheme="minorEastAsia" w:hAnsiTheme="minorHAnsi" w:cstheme="minorBidi" w:hint="eastAsia"/>
              <w:noProof/>
              <w:szCs w:val="22"/>
            </w:rPr>
          </w:pPr>
          <w:hyperlink w:anchor="_Toc182385101" w:history="1">
            <w:r w:rsidRPr="008A258B">
              <w:rPr>
                <w:rStyle w:val="af4"/>
                <w:rFonts w:hint="eastAsia"/>
                <w:noProof/>
              </w:rPr>
              <w:t>五、附录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20</w:t>
            </w:r>
            <w:r>
              <w:rPr>
                <w:rFonts w:hint="eastAsia"/>
                <w:noProof/>
                <w:webHidden/>
              </w:rPr>
              <w:fldChar w:fldCharType="end"/>
            </w:r>
          </w:hyperlink>
        </w:p>
        <w:p w14:paraId="1E7E0B0D" w14:textId="26C3F5F5"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02" w:history="1">
            <w:r w:rsidRPr="008A258B">
              <w:rPr>
                <w:rStyle w:val="af4"/>
                <w:rFonts w:hint="eastAsia"/>
                <w:noProof/>
              </w:rPr>
              <w:t>（一）相关法律法规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20</w:t>
            </w:r>
            <w:r>
              <w:rPr>
                <w:rFonts w:hint="eastAsia"/>
                <w:noProof/>
                <w:webHidden/>
              </w:rPr>
              <w:fldChar w:fldCharType="end"/>
            </w:r>
          </w:hyperlink>
        </w:p>
        <w:p w14:paraId="647AC5DD" w14:textId="3C765239"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03" w:history="1">
            <w:r w:rsidRPr="008A258B">
              <w:rPr>
                <w:rStyle w:val="af4"/>
                <w:rFonts w:hint="eastAsia"/>
                <w:noProof/>
              </w:rPr>
              <w:t>（二）相关规范与标准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21</w:t>
            </w:r>
            <w:r>
              <w:rPr>
                <w:rFonts w:hint="eastAsia"/>
                <w:noProof/>
                <w:webHidden/>
              </w:rPr>
              <w:fldChar w:fldCharType="end"/>
            </w:r>
          </w:hyperlink>
        </w:p>
        <w:p w14:paraId="5505AED0" w14:textId="1D4CC3C5" w:rsidR="002807AB" w:rsidRPr="002807AB" w:rsidRDefault="002807AB">
          <w:pPr>
            <w:pStyle w:val="TOC1"/>
            <w:tabs>
              <w:tab w:val="right" w:leader="dot" w:pos="8296"/>
            </w:tabs>
            <w:rPr>
              <w:rFonts w:asciiTheme="minorHAnsi" w:eastAsiaTheme="minorEastAsia" w:hAnsiTheme="minorHAnsi" w:cstheme="minorBidi" w:hint="eastAsia"/>
              <w:b/>
              <w:bCs/>
              <w:noProof/>
              <w:szCs w:val="22"/>
            </w:rPr>
          </w:pPr>
          <w:hyperlink w:anchor="_Toc182385104" w:history="1">
            <w:r w:rsidRPr="002807AB">
              <w:rPr>
                <w:rStyle w:val="af4"/>
                <w:rFonts w:hint="eastAsia"/>
                <w:b/>
                <w:bCs/>
                <w:noProof/>
              </w:rPr>
              <w:t>第二部分</w:t>
            </w:r>
            <w:r w:rsidRPr="002807AB">
              <w:rPr>
                <w:rStyle w:val="af4"/>
                <w:rFonts w:hint="eastAsia"/>
                <w:b/>
                <w:bCs/>
                <w:noProof/>
              </w:rPr>
              <w:t xml:space="preserve"> </w:t>
            </w:r>
            <w:r w:rsidRPr="002807AB">
              <w:rPr>
                <w:rStyle w:val="af4"/>
                <w:rFonts w:hint="eastAsia"/>
                <w:b/>
                <w:bCs/>
                <w:noProof/>
              </w:rPr>
              <w:t>湖南生物机电职业技术学院种子生产与经营专业</w:t>
            </w:r>
            <w:r w:rsidRPr="002807AB">
              <w:rPr>
                <w:rStyle w:val="af4"/>
                <w:rFonts w:hint="eastAsia"/>
                <w:b/>
                <w:bCs/>
                <w:noProof/>
              </w:rPr>
              <w:t xml:space="preserve"> </w:t>
            </w:r>
            <w:r w:rsidRPr="002807AB">
              <w:rPr>
                <w:rStyle w:val="af4"/>
                <w:rFonts w:hint="eastAsia"/>
                <w:b/>
                <w:bCs/>
                <w:noProof/>
              </w:rPr>
              <w:t>学生专业技能考核题库</w:t>
            </w:r>
            <w:r w:rsidRPr="002807AB">
              <w:rPr>
                <w:rFonts w:hint="eastAsia"/>
                <w:b/>
                <w:bCs/>
                <w:noProof/>
                <w:webHidden/>
              </w:rPr>
              <w:tab/>
            </w:r>
            <w:r w:rsidRPr="002807AB">
              <w:rPr>
                <w:rFonts w:hint="eastAsia"/>
                <w:b/>
                <w:bCs/>
                <w:noProof/>
                <w:webHidden/>
              </w:rPr>
              <w:fldChar w:fldCharType="begin"/>
            </w:r>
            <w:r w:rsidRPr="002807AB">
              <w:rPr>
                <w:rFonts w:hint="eastAsia"/>
                <w:b/>
                <w:bCs/>
                <w:noProof/>
                <w:webHidden/>
              </w:rPr>
              <w:instrText xml:space="preserve"> </w:instrText>
            </w:r>
            <w:r w:rsidRPr="002807AB">
              <w:rPr>
                <w:b/>
                <w:bCs/>
                <w:noProof/>
                <w:webHidden/>
              </w:rPr>
              <w:instrText>PAGEREF _Toc182385104 \h</w:instrText>
            </w:r>
            <w:r w:rsidRPr="002807AB">
              <w:rPr>
                <w:rFonts w:hint="eastAsia"/>
                <w:b/>
                <w:bCs/>
                <w:noProof/>
                <w:webHidden/>
              </w:rPr>
              <w:instrText xml:space="preserve"> </w:instrText>
            </w:r>
            <w:r w:rsidRPr="002807AB">
              <w:rPr>
                <w:rFonts w:hint="eastAsia"/>
                <w:b/>
                <w:bCs/>
                <w:noProof/>
                <w:webHidden/>
              </w:rPr>
            </w:r>
            <w:r w:rsidRPr="002807AB">
              <w:rPr>
                <w:rFonts w:hint="eastAsia"/>
                <w:b/>
                <w:bCs/>
                <w:noProof/>
                <w:webHidden/>
              </w:rPr>
              <w:fldChar w:fldCharType="separate"/>
            </w:r>
            <w:r w:rsidR="00B75052">
              <w:rPr>
                <w:b/>
                <w:bCs/>
                <w:noProof/>
                <w:webHidden/>
              </w:rPr>
              <w:t>23</w:t>
            </w:r>
            <w:r w:rsidRPr="002807AB">
              <w:rPr>
                <w:rFonts w:hint="eastAsia"/>
                <w:b/>
                <w:bCs/>
                <w:noProof/>
                <w:webHidden/>
              </w:rPr>
              <w:fldChar w:fldCharType="end"/>
            </w:r>
          </w:hyperlink>
        </w:p>
        <w:p w14:paraId="5610413F" w14:textId="6B840039" w:rsidR="002807AB" w:rsidRDefault="002807AB">
          <w:pPr>
            <w:pStyle w:val="TOC1"/>
            <w:tabs>
              <w:tab w:val="right" w:leader="dot" w:pos="8296"/>
            </w:tabs>
            <w:rPr>
              <w:rFonts w:asciiTheme="minorHAnsi" w:eastAsiaTheme="minorEastAsia" w:hAnsiTheme="minorHAnsi" w:cstheme="minorBidi" w:hint="eastAsia"/>
              <w:noProof/>
              <w:szCs w:val="22"/>
            </w:rPr>
          </w:pPr>
          <w:hyperlink w:anchor="_Toc182385105" w:history="1">
            <w:r w:rsidRPr="008A258B">
              <w:rPr>
                <w:rStyle w:val="af4"/>
                <w:rFonts w:hint="eastAsia"/>
                <w:noProof/>
              </w:rPr>
              <w:t>一、专业基础模块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23</w:t>
            </w:r>
            <w:r>
              <w:rPr>
                <w:rFonts w:hint="eastAsia"/>
                <w:noProof/>
                <w:webHidden/>
              </w:rPr>
              <w:fldChar w:fldCharType="end"/>
            </w:r>
          </w:hyperlink>
        </w:p>
        <w:p w14:paraId="48A3E601" w14:textId="7EADB1CE"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06" w:history="1">
            <w:r w:rsidRPr="008A258B">
              <w:rPr>
                <w:rStyle w:val="af4"/>
                <w:rFonts w:hint="eastAsia"/>
                <w:noProof/>
              </w:rPr>
              <w:t>模块一</w:t>
            </w:r>
            <w:r w:rsidRPr="008A258B">
              <w:rPr>
                <w:rStyle w:val="af4"/>
                <w:rFonts w:hint="eastAsia"/>
                <w:noProof/>
              </w:rPr>
              <w:t xml:space="preserve"> </w:t>
            </w:r>
            <w:r w:rsidRPr="008A258B">
              <w:rPr>
                <w:rStyle w:val="af4"/>
                <w:rFonts w:hint="eastAsia"/>
                <w:noProof/>
              </w:rPr>
              <w:t>作物生产通用技能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23</w:t>
            </w:r>
            <w:r>
              <w:rPr>
                <w:rFonts w:hint="eastAsia"/>
                <w:noProof/>
                <w:webHidden/>
              </w:rPr>
              <w:fldChar w:fldCharType="end"/>
            </w:r>
          </w:hyperlink>
        </w:p>
        <w:p w14:paraId="52BB7F37" w14:textId="3E226D96"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07" w:history="1">
            <w:r w:rsidRPr="008A258B">
              <w:rPr>
                <w:rStyle w:val="af4"/>
                <w:rFonts w:hint="eastAsia"/>
                <w:noProof/>
              </w:rPr>
              <w:t>1.</w:t>
            </w:r>
            <w:r w:rsidRPr="008A258B">
              <w:rPr>
                <w:rStyle w:val="af4"/>
                <w:rFonts w:hint="eastAsia"/>
                <w:noProof/>
              </w:rPr>
              <w:t>试题编号：</w:t>
            </w:r>
            <w:r w:rsidRPr="008A258B">
              <w:rPr>
                <w:rStyle w:val="af4"/>
                <w:rFonts w:hint="eastAsia"/>
                <w:noProof/>
              </w:rPr>
              <w:t xml:space="preserve">1-1-1 </w:t>
            </w:r>
            <w:r w:rsidRPr="008A258B">
              <w:rPr>
                <w:rStyle w:val="af4"/>
                <w:rFonts w:hint="eastAsia"/>
                <w:noProof/>
              </w:rPr>
              <w:t>植物生理及植物识别（更新试题）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23</w:t>
            </w:r>
            <w:r>
              <w:rPr>
                <w:rFonts w:hint="eastAsia"/>
                <w:noProof/>
                <w:webHidden/>
              </w:rPr>
              <w:fldChar w:fldCharType="end"/>
            </w:r>
          </w:hyperlink>
        </w:p>
        <w:p w14:paraId="7E0C4C6D" w14:textId="38CB6B60"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08" w:history="1">
            <w:r w:rsidRPr="008A258B">
              <w:rPr>
                <w:rStyle w:val="af4"/>
                <w:rFonts w:hint="eastAsia"/>
                <w:noProof/>
              </w:rPr>
              <w:t>2.</w:t>
            </w:r>
            <w:r w:rsidRPr="008A258B">
              <w:rPr>
                <w:rStyle w:val="af4"/>
                <w:rFonts w:hint="eastAsia"/>
                <w:noProof/>
              </w:rPr>
              <w:t>试题编号：</w:t>
            </w:r>
            <w:r w:rsidRPr="008A258B">
              <w:rPr>
                <w:rStyle w:val="af4"/>
                <w:rFonts w:hint="eastAsia"/>
                <w:noProof/>
              </w:rPr>
              <w:t>1-1-2</w:t>
            </w:r>
            <w:r w:rsidRPr="008A258B">
              <w:rPr>
                <w:rStyle w:val="af4"/>
                <w:rFonts w:hint="eastAsia"/>
                <w:noProof/>
              </w:rPr>
              <w:t>植物生理及植物识别</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25</w:t>
            </w:r>
            <w:r>
              <w:rPr>
                <w:rFonts w:hint="eastAsia"/>
                <w:noProof/>
                <w:webHidden/>
              </w:rPr>
              <w:fldChar w:fldCharType="end"/>
            </w:r>
          </w:hyperlink>
        </w:p>
        <w:p w14:paraId="38DCDD92" w14:textId="18327E19"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09" w:history="1">
            <w:r w:rsidRPr="008A258B">
              <w:rPr>
                <w:rStyle w:val="af4"/>
                <w:rFonts w:hint="eastAsia"/>
                <w:noProof/>
              </w:rPr>
              <w:t>3.</w:t>
            </w:r>
            <w:r w:rsidRPr="008A258B">
              <w:rPr>
                <w:rStyle w:val="af4"/>
                <w:rFonts w:hint="eastAsia"/>
                <w:noProof/>
              </w:rPr>
              <w:t>试题编号：</w:t>
            </w:r>
            <w:r w:rsidRPr="008A258B">
              <w:rPr>
                <w:rStyle w:val="af4"/>
                <w:rFonts w:hint="eastAsia"/>
                <w:noProof/>
              </w:rPr>
              <w:t xml:space="preserve">1-1-3  </w:t>
            </w:r>
            <w:r w:rsidRPr="008A258B">
              <w:rPr>
                <w:rStyle w:val="af4"/>
                <w:rFonts w:hint="eastAsia"/>
                <w:noProof/>
              </w:rPr>
              <w:t>植物生理及植物识别（更新试题）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_Toc182385109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26</w:t>
            </w:r>
            <w:r>
              <w:rPr>
                <w:rFonts w:hint="eastAsia"/>
                <w:noProof/>
                <w:webHidden/>
              </w:rPr>
              <w:fldChar w:fldCharType="end"/>
            </w:r>
          </w:hyperlink>
        </w:p>
        <w:p w14:paraId="0C2CFA24" w14:textId="2A0E937C"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0" w:history="1">
            <w:r w:rsidRPr="008A258B">
              <w:rPr>
                <w:rStyle w:val="af4"/>
                <w:rFonts w:hint="eastAsia"/>
                <w:noProof/>
              </w:rPr>
              <w:t>4.</w:t>
            </w:r>
            <w:r w:rsidRPr="008A258B">
              <w:rPr>
                <w:rStyle w:val="af4"/>
                <w:rFonts w:hint="eastAsia"/>
                <w:noProof/>
              </w:rPr>
              <w:t>试题编号：</w:t>
            </w:r>
            <w:r w:rsidRPr="008A258B">
              <w:rPr>
                <w:rStyle w:val="af4"/>
                <w:rFonts w:hint="eastAsia"/>
                <w:noProof/>
              </w:rPr>
              <w:t xml:space="preserve">1-1-4 </w:t>
            </w:r>
            <w:r w:rsidRPr="008A258B">
              <w:rPr>
                <w:rStyle w:val="af4"/>
                <w:rFonts w:hint="eastAsia"/>
                <w:noProof/>
              </w:rPr>
              <w:t>植物生理及植物识别</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27</w:t>
            </w:r>
            <w:r>
              <w:rPr>
                <w:rFonts w:hint="eastAsia"/>
                <w:noProof/>
                <w:webHidden/>
              </w:rPr>
              <w:fldChar w:fldCharType="end"/>
            </w:r>
          </w:hyperlink>
        </w:p>
        <w:p w14:paraId="3484F139" w14:textId="125114E2"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1" w:history="1">
            <w:r w:rsidRPr="008A258B">
              <w:rPr>
                <w:rStyle w:val="af4"/>
                <w:rFonts w:hint="eastAsia"/>
                <w:noProof/>
              </w:rPr>
              <w:t>5.</w:t>
            </w:r>
            <w:r w:rsidRPr="008A258B">
              <w:rPr>
                <w:rStyle w:val="af4"/>
                <w:rFonts w:hint="eastAsia"/>
                <w:noProof/>
              </w:rPr>
              <w:t>试题编号：</w:t>
            </w:r>
            <w:r w:rsidRPr="008A258B">
              <w:rPr>
                <w:rStyle w:val="af4"/>
                <w:rFonts w:hint="eastAsia"/>
                <w:noProof/>
              </w:rPr>
              <w:t xml:space="preserve">1-1-5  </w:t>
            </w:r>
            <w:r w:rsidRPr="008A258B">
              <w:rPr>
                <w:rStyle w:val="af4"/>
                <w:rFonts w:hint="eastAsia"/>
                <w:noProof/>
              </w:rPr>
              <w:t>植物生理及植物识别</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28</w:t>
            </w:r>
            <w:r>
              <w:rPr>
                <w:rFonts w:hint="eastAsia"/>
                <w:noProof/>
                <w:webHidden/>
              </w:rPr>
              <w:fldChar w:fldCharType="end"/>
            </w:r>
          </w:hyperlink>
        </w:p>
        <w:p w14:paraId="6B26EFBF" w14:textId="11FFB267"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2" w:history="1">
            <w:r w:rsidRPr="008A258B">
              <w:rPr>
                <w:rStyle w:val="af4"/>
                <w:rFonts w:hint="eastAsia"/>
                <w:noProof/>
              </w:rPr>
              <w:t>6.</w:t>
            </w:r>
            <w:r w:rsidRPr="008A258B">
              <w:rPr>
                <w:rStyle w:val="af4"/>
                <w:rFonts w:hint="eastAsia"/>
                <w:noProof/>
              </w:rPr>
              <w:t>试题编号：</w:t>
            </w:r>
            <w:r w:rsidRPr="008A258B">
              <w:rPr>
                <w:rStyle w:val="af4"/>
                <w:rFonts w:hint="eastAsia"/>
                <w:noProof/>
              </w:rPr>
              <w:t xml:space="preserve">1-2-1 </w:t>
            </w:r>
            <w:r w:rsidRPr="008A258B">
              <w:rPr>
                <w:rStyle w:val="af4"/>
                <w:rFonts w:hint="eastAsia"/>
                <w:noProof/>
              </w:rPr>
              <w:t>土、肥、水管理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29</w:t>
            </w:r>
            <w:r>
              <w:rPr>
                <w:rFonts w:hint="eastAsia"/>
                <w:noProof/>
                <w:webHidden/>
              </w:rPr>
              <w:fldChar w:fldCharType="end"/>
            </w:r>
          </w:hyperlink>
        </w:p>
        <w:p w14:paraId="4FC85CA2" w14:textId="562A8FAD"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3" w:history="1">
            <w:r w:rsidRPr="008A258B">
              <w:rPr>
                <w:rStyle w:val="af4"/>
                <w:rFonts w:hint="eastAsia"/>
                <w:noProof/>
                <w:lang w:val="zh-CN" w:bidi="zh-CN"/>
              </w:rPr>
              <w:t>7.</w:t>
            </w:r>
            <w:r w:rsidRPr="008A258B">
              <w:rPr>
                <w:rStyle w:val="af4"/>
                <w:rFonts w:hint="eastAsia"/>
                <w:noProof/>
                <w:lang w:val="zh-CN" w:bidi="zh-CN"/>
              </w:rPr>
              <w:t>试题编号：</w:t>
            </w:r>
            <w:r w:rsidRPr="008A258B">
              <w:rPr>
                <w:rStyle w:val="af4"/>
                <w:rFonts w:hint="eastAsia"/>
                <w:noProof/>
                <w:lang w:bidi="zh-CN"/>
              </w:rPr>
              <w:t>1-</w:t>
            </w:r>
            <w:r w:rsidRPr="008A258B">
              <w:rPr>
                <w:rStyle w:val="af4"/>
                <w:rFonts w:hint="eastAsia"/>
                <w:noProof/>
                <w:lang w:val="zh-CN" w:bidi="zh-CN"/>
              </w:rPr>
              <w:t>2-2</w:t>
            </w:r>
            <w:r w:rsidRPr="008A258B">
              <w:rPr>
                <w:rStyle w:val="af4"/>
                <w:rFonts w:hint="eastAsia"/>
                <w:noProof/>
              </w:rPr>
              <w:t>土、肥、水管理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30</w:t>
            </w:r>
            <w:r>
              <w:rPr>
                <w:rFonts w:hint="eastAsia"/>
                <w:noProof/>
                <w:webHidden/>
              </w:rPr>
              <w:fldChar w:fldCharType="end"/>
            </w:r>
          </w:hyperlink>
        </w:p>
        <w:p w14:paraId="5496A292" w14:textId="7D5969B6"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4" w:history="1">
            <w:r w:rsidRPr="008A258B">
              <w:rPr>
                <w:rStyle w:val="af4"/>
                <w:rFonts w:hint="eastAsia"/>
                <w:noProof/>
                <w:lang w:val="zh-CN" w:bidi="zh-CN"/>
              </w:rPr>
              <w:t>8.</w:t>
            </w:r>
            <w:r w:rsidRPr="008A258B">
              <w:rPr>
                <w:rStyle w:val="af4"/>
                <w:rFonts w:hint="eastAsia"/>
                <w:noProof/>
                <w:lang w:val="zh-CN" w:bidi="zh-CN"/>
              </w:rPr>
              <w:t>试题编号：</w:t>
            </w:r>
            <w:r w:rsidRPr="008A258B">
              <w:rPr>
                <w:rStyle w:val="af4"/>
                <w:rFonts w:hint="eastAsia"/>
                <w:noProof/>
                <w:lang w:bidi="zh-CN"/>
              </w:rPr>
              <w:t>1-</w:t>
            </w:r>
            <w:r w:rsidRPr="008A258B">
              <w:rPr>
                <w:rStyle w:val="af4"/>
                <w:rFonts w:hint="eastAsia"/>
                <w:noProof/>
                <w:lang w:val="zh-CN" w:bidi="zh-CN"/>
              </w:rPr>
              <w:t>2-3</w:t>
            </w:r>
            <w:r w:rsidRPr="008A258B">
              <w:rPr>
                <w:rStyle w:val="af4"/>
                <w:rFonts w:hint="eastAsia"/>
                <w:noProof/>
              </w:rPr>
              <w:t>土、肥、水管理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32</w:t>
            </w:r>
            <w:r>
              <w:rPr>
                <w:rFonts w:hint="eastAsia"/>
                <w:noProof/>
                <w:webHidden/>
              </w:rPr>
              <w:fldChar w:fldCharType="end"/>
            </w:r>
          </w:hyperlink>
        </w:p>
        <w:p w14:paraId="31E78E36" w14:textId="3558D73F"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5" w:history="1">
            <w:r w:rsidRPr="008A258B">
              <w:rPr>
                <w:rStyle w:val="af4"/>
                <w:rFonts w:hint="eastAsia"/>
                <w:noProof/>
                <w:lang w:val="zh-CN" w:bidi="zh-CN"/>
              </w:rPr>
              <w:t>9.</w:t>
            </w:r>
            <w:r w:rsidRPr="008A258B">
              <w:rPr>
                <w:rStyle w:val="af4"/>
                <w:rFonts w:hint="eastAsia"/>
                <w:noProof/>
                <w:lang w:val="zh-CN" w:bidi="zh-CN"/>
              </w:rPr>
              <w:t>试题编号：</w:t>
            </w:r>
            <w:r w:rsidRPr="008A258B">
              <w:rPr>
                <w:rStyle w:val="af4"/>
                <w:rFonts w:hint="eastAsia"/>
                <w:noProof/>
                <w:lang w:bidi="zh-CN"/>
              </w:rPr>
              <w:t>1-</w:t>
            </w:r>
            <w:r w:rsidRPr="008A258B">
              <w:rPr>
                <w:rStyle w:val="af4"/>
                <w:rFonts w:hint="eastAsia"/>
                <w:noProof/>
                <w:lang w:val="zh-CN" w:bidi="zh-CN"/>
              </w:rPr>
              <w:t>2-4</w:t>
            </w:r>
            <w:r w:rsidRPr="008A258B">
              <w:rPr>
                <w:rStyle w:val="af4"/>
                <w:rFonts w:hint="eastAsia"/>
                <w:noProof/>
              </w:rPr>
              <w:t>土、肥、水管理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33</w:t>
            </w:r>
            <w:r>
              <w:rPr>
                <w:rFonts w:hint="eastAsia"/>
                <w:noProof/>
                <w:webHidden/>
              </w:rPr>
              <w:fldChar w:fldCharType="end"/>
            </w:r>
          </w:hyperlink>
        </w:p>
        <w:p w14:paraId="1B4778EC" w14:textId="23D34115"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6" w:history="1">
            <w:r w:rsidRPr="008A258B">
              <w:rPr>
                <w:rStyle w:val="af4"/>
                <w:rFonts w:hint="eastAsia"/>
                <w:noProof/>
                <w:lang w:val="zh-CN" w:bidi="zh-CN"/>
              </w:rPr>
              <w:t>10.</w:t>
            </w:r>
            <w:r w:rsidRPr="008A258B">
              <w:rPr>
                <w:rStyle w:val="af4"/>
                <w:rFonts w:hint="eastAsia"/>
                <w:noProof/>
                <w:lang w:val="zh-CN" w:bidi="zh-CN"/>
              </w:rPr>
              <w:t>试题编号：</w:t>
            </w:r>
            <w:r w:rsidRPr="008A258B">
              <w:rPr>
                <w:rStyle w:val="af4"/>
                <w:rFonts w:hint="eastAsia"/>
                <w:noProof/>
                <w:lang w:bidi="zh-CN"/>
              </w:rPr>
              <w:t>1-</w:t>
            </w:r>
            <w:r w:rsidRPr="008A258B">
              <w:rPr>
                <w:rStyle w:val="af4"/>
                <w:rFonts w:hint="eastAsia"/>
                <w:noProof/>
                <w:lang w:val="zh-CN" w:bidi="zh-CN"/>
              </w:rPr>
              <w:t>2-5</w:t>
            </w:r>
            <w:r w:rsidRPr="008A258B">
              <w:rPr>
                <w:rStyle w:val="af4"/>
                <w:rFonts w:hint="eastAsia"/>
                <w:noProof/>
              </w:rPr>
              <w:t>土、肥、水管理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34</w:t>
            </w:r>
            <w:r>
              <w:rPr>
                <w:rFonts w:hint="eastAsia"/>
                <w:noProof/>
                <w:webHidden/>
              </w:rPr>
              <w:fldChar w:fldCharType="end"/>
            </w:r>
          </w:hyperlink>
        </w:p>
        <w:p w14:paraId="1FF6BE44" w14:textId="61035A0E"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17" w:history="1">
            <w:r w:rsidRPr="008A258B">
              <w:rPr>
                <w:rStyle w:val="af4"/>
                <w:rFonts w:hint="eastAsia"/>
                <w:noProof/>
              </w:rPr>
              <w:t>模块二</w:t>
            </w:r>
            <w:r w:rsidRPr="008A258B">
              <w:rPr>
                <w:rStyle w:val="af4"/>
                <w:rFonts w:hint="eastAsia"/>
                <w:noProof/>
              </w:rPr>
              <w:t xml:space="preserve"> </w:t>
            </w:r>
            <w:r w:rsidRPr="008A258B">
              <w:rPr>
                <w:rStyle w:val="af4"/>
                <w:rFonts w:hint="eastAsia"/>
                <w:noProof/>
              </w:rPr>
              <w:t>作物生产技术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36</w:t>
            </w:r>
            <w:r>
              <w:rPr>
                <w:rFonts w:hint="eastAsia"/>
                <w:noProof/>
                <w:webHidden/>
              </w:rPr>
              <w:fldChar w:fldCharType="end"/>
            </w:r>
          </w:hyperlink>
        </w:p>
        <w:p w14:paraId="57EE09F3" w14:textId="7743F43A"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8" w:history="1">
            <w:r w:rsidRPr="008A258B">
              <w:rPr>
                <w:rStyle w:val="af4"/>
                <w:rFonts w:hint="eastAsia"/>
                <w:noProof/>
              </w:rPr>
              <w:t>1.</w:t>
            </w:r>
            <w:r w:rsidRPr="008A258B">
              <w:rPr>
                <w:rStyle w:val="af4"/>
                <w:rFonts w:hint="eastAsia"/>
                <w:noProof/>
              </w:rPr>
              <w:t>试题编号：</w:t>
            </w:r>
            <w:r w:rsidRPr="008A258B">
              <w:rPr>
                <w:rStyle w:val="af4"/>
                <w:rFonts w:hint="eastAsia"/>
                <w:noProof/>
              </w:rPr>
              <w:t xml:space="preserve">2-1-1  </w:t>
            </w:r>
            <w:r w:rsidRPr="008A258B">
              <w:rPr>
                <w:rStyle w:val="af4"/>
                <w:rFonts w:hint="eastAsia"/>
                <w:noProof/>
              </w:rPr>
              <w:t>水稻生产技术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36</w:t>
            </w:r>
            <w:r>
              <w:rPr>
                <w:rFonts w:hint="eastAsia"/>
                <w:noProof/>
                <w:webHidden/>
              </w:rPr>
              <w:fldChar w:fldCharType="end"/>
            </w:r>
          </w:hyperlink>
        </w:p>
        <w:p w14:paraId="6200818C" w14:textId="02F45041"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19" w:history="1">
            <w:r w:rsidRPr="008A258B">
              <w:rPr>
                <w:rStyle w:val="af4"/>
                <w:rFonts w:hint="eastAsia"/>
                <w:noProof/>
              </w:rPr>
              <w:t>2.</w:t>
            </w:r>
            <w:r w:rsidRPr="008A258B">
              <w:rPr>
                <w:rStyle w:val="af4"/>
                <w:rFonts w:hint="eastAsia"/>
                <w:noProof/>
              </w:rPr>
              <w:t>试题编号：</w:t>
            </w:r>
            <w:r w:rsidRPr="008A258B">
              <w:rPr>
                <w:rStyle w:val="af4"/>
                <w:rFonts w:hint="eastAsia"/>
                <w:noProof/>
              </w:rPr>
              <w:t xml:space="preserve">2-1-2  </w:t>
            </w:r>
            <w:r w:rsidRPr="008A258B">
              <w:rPr>
                <w:rStyle w:val="af4"/>
                <w:rFonts w:hint="eastAsia"/>
                <w:noProof/>
              </w:rPr>
              <w:t>水稻生产技术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_Toc182385119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37</w:t>
            </w:r>
            <w:r>
              <w:rPr>
                <w:rFonts w:hint="eastAsia"/>
                <w:noProof/>
                <w:webHidden/>
              </w:rPr>
              <w:fldChar w:fldCharType="end"/>
            </w:r>
          </w:hyperlink>
        </w:p>
        <w:p w14:paraId="4876C2A2" w14:textId="26C94D93"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0" w:history="1">
            <w:r w:rsidRPr="008A258B">
              <w:rPr>
                <w:rStyle w:val="af4"/>
                <w:rFonts w:hint="eastAsia"/>
                <w:noProof/>
              </w:rPr>
              <w:t>3.</w:t>
            </w:r>
            <w:r w:rsidRPr="008A258B">
              <w:rPr>
                <w:rStyle w:val="af4"/>
                <w:rFonts w:hint="eastAsia"/>
                <w:noProof/>
              </w:rPr>
              <w:t>试题编号：</w:t>
            </w:r>
            <w:r w:rsidRPr="008A258B">
              <w:rPr>
                <w:rStyle w:val="af4"/>
                <w:rFonts w:hint="eastAsia"/>
                <w:noProof/>
              </w:rPr>
              <w:t xml:space="preserve">2-1-3  </w:t>
            </w:r>
            <w:r w:rsidRPr="008A258B">
              <w:rPr>
                <w:rStyle w:val="af4"/>
                <w:rFonts w:hint="eastAsia"/>
                <w:noProof/>
              </w:rPr>
              <w:t>水稻生产技术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38</w:t>
            </w:r>
            <w:r>
              <w:rPr>
                <w:rFonts w:hint="eastAsia"/>
                <w:noProof/>
                <w:webHidden/>
              </w:rPr>
              <w:fldChar w:fldCharType="end"/>
            </w:r>
          </w:hyperlink>
        </w:p>
        <w:p w14:paraId="0F15947A" w14:textId="2919CDAE"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1" w:history="1">
            <w:r w:rsidRPr="008A258B">
              <w:rPr>
                <w:rStyle w:val="af4"/>
                <w:rFonts w:hint="eastAsia"/>
                <w:noProof/>
              </w:rPr>
              <w:t>4.</w:t>
            </w:r>
            <w:r w:rsidRPr="008A258B">
              <w:rPr>
                <w:rStyle w:val="af4"/>
                <w:rFonts w:hint="eastAsia"/>
                <w:noProof/>
              </w:rPr>
              <w:t>试题编号：</w:t>
            </w:r>
            <w:r w:rsidRPr="008A258B">
              <w:rPr>
                <w:rStyle w:val="af4"/>
                <w:rFonts w:hint="eastAsia"/>
                <w:noProof/>
              </w:rPr>
              <w:t xml:space="preserve">2-1-4  </w:t>
            </w:r>
            <w:r w:rsidRPr="008A258B">
              <w:rPr>
                <w:rStyle w:val="af4"/>
                <w:rFonts w:hint="eastAsia"/>
                <w:noProof/>
              </w:rPr>
              <w:t>水稻生产技术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39</w:t>
            </w:r>
            <w:r>
              <w:rPr>
                <w:rFonts w:hint="eastAsia"/>
                <w:noProof/>
                <w:webHidden/>
              </w:rPr>
              <w:fldChar w:fldCharType="end"/>
            </w:r>
          </w:hyperlink>
        </w:p>
        <w:p w14:paraId="49EDB4B5" w14:textId="01722FA0"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2" w:history="1">
            <w:r w:rsidRPr="008A258B">
              <w:rPr>
                <w:rStyle w:val="af4"/>
                <w:rFonts w:hint="eastAsia"/>
                <w:noProof/>
              </w:rPr>
              <w:t>5.</w:t>
            </w:r>
            <w:r w:rsidRPr="008A258B">
              <w:rPr>
                <w:rStyle w:val="af4"/>
                <w:rFonts w:hint="eastAsia"/>
                <w:noProof/>
              </w:rPr>
              <w:t>试题编号：</w:t>
            </w:r>
            <w:r w:rsidRPr="008A258B">
              <w:rPr>
                <w:rStyle w:val="af4"/>
                <w:rFonts w:hint="eastAsia"/>
                <w:noProof/>
              </w:rPr>
              <w:t xml:space="preserve">2-1-5  </w:t>
            </w:r>
            <w:r w:rsidRPr="008A258B">
              <w:rPr>
                <w:rStyle w:val="af4"/>
                <w:rFonts w:hint="eastAsia"/>
                <w:noProof/>
              </w:rPr>
              <w:t>水稻生产技术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40</w:t>
            </w:r>
            <w:r>
              <w:rPr>
                <w:rFonts w:hint="eastAsia"/>
                <w:noProof/>
                <w:webHidden/>
              </w:rPr>
              <w:fldChar w:fldCharType="end"/>
            </w:r>
          </w:hyperlink>
        </w:p>
        <w:p w14:paraId="3F3A59EC" w14:textId="6B059407"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3" w:history="1">
            <w:r w:rsidRPr="008A258B">
              <w:rPr>
                <w:rStyle w:val="af4"/>
                <w:rFonts w:hint="eastAsia"/>
                <w:noProof/>
              </w:rPr>
              <w:t>6.</w:t>
            </w:r>
            <w:r w:rsidRPr="008A258B">
              <w:rPr>
                <w:rStyle w:val="af4"/>
                <w:rFonts w:hint="eastAsia"/>
                <w:noProof/>
              </w:rPr>
              <w:t>试题编号：</w:t>
            </w:r>
            <w:r w:rsidRPr="008A258B">
              <w:rPr>
                <w:rStyle w:val="af4"/>
                <w:rFonts w:hint="eastAsia"/>
                <w:noProof/>
              </w:rPr>
              <w:t xml:space="preserve">2-1-6  </w:t>
            </w:r>
            <w:r w:rsidRPr="008A258B">
              <w:rPr>
                <w:rStyle w:val="af4"/>
                <w:rFonts w:hint="eastAsia"/>
                <w:noProof/>
              </w:rPr>
              <w:t>水稻生产技术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41</w:t>
            </w:r>
            <w:r>
              <w:rPr>
                <w:rFonts w:hint="eastAsia"/>
                <w:noProof/>
                <w:webHidden/>
              </w:rPr>
              <w:fldChar w:fldCharType="end"/>
            </w:r>
          </w:hyperlink>
        </w:p>
        <w:p w14:paraId="3C98883A" w14:textId="14D82673"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4" w:history="1">
            <w:r w:rsidRPr="008A258B">
              <w:rPr>
                <w:rStyle w:val="af4"/>
                <w:rFonts w:hint="eastAsia"/>
                <w:noProof/>
              </w:rPr>
              <w:t>7.</w:t>
            </w:r>
            <w:r w:rsidRPr="008A258B">
              <w:rPr>
                <w:rStyle w:val="af4"/>
                <w:rFonts w:hint="eastAsia"/>
                <w:noProof/>
              </w:rPr>
              <w:t>试题编号：</w:t>
            </w:r>
            <w:r w:rsidRPr="008A258B">
              <w:rPr>
                <w:rStyle w:val="af4"/>
                <w:rFonts w:hint="eastAsia"/>
                <w:noProof/>
              </w:rPr>
              <w:t xml:space="preserve">2-2-1  </w:t>
            </w:r>
            <w:r w:rsidRPr="008A258B">
              <w:rPr>
                <w:rStyle w:val="af4"/>
                <w:rFonts w:hint="eastAsia"/>
                <w:noProof/>
              </w:rPr>
              <w:t>玉米生产技术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42</w:t>
            </w:r>
            <w:r>
              <w:rPr>
                <w:rFonts w:hint="eastAsia"/>
                <w:noProof/>
                <w:webHidden/>
              </w:rPr>
              <w:fldChar w:fldCharType="end"/>
            </w:r>
          </w:hyperlink>
        </w:p>
        <w:p w14:paraId="42AEFC93" w14:textId="31CF9CD0"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5" w:history="1">
            <w:r w:rsidRPr="008A258B">
              <w:rPr>
                <w:rStyle w:val="af4"/>
                <w:rFonts w:hint="eastAsia"/>
                <w:noProof/>
              </w:rPr>
              <w:t>8.</w:t>
            </w:r>
            <w:r w:rsidRPr="008A258B">
              <w:rPr>
                <w:rStyle w:val="af4"/>
                <w:rFonts w:hint="eastAsia"/>
                <w:noProof/>
              </w:rPr>
              <w:t>试题编号：</w:t>
            </w:r>
            <w:r w:rsidRPr="008A258B">
              <w:rPr>
                <w:rStyle w:val="af4"/>
                <w:rFonts w:hint="eastAsia"/>
                <w:noProof/>
              </w:rPr>
              <w:t>2-3-1</w:t>
            </w:r>
            <w:r w:rsidRPr="008A258B">
              <w:rPr>
                <w:rStyle w:val="af4"/>
                <w:rFonts w:hint="eastAsia"/>
                <w:noProof/>
              </w:rPr>
              <w:t>油菜生产技术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43</w:t>
            </w:r>
            <w:r>
              <w:rPr>
                <w:rFonts w:hint="eastAsia"/>
                <w:noProof/>
                <w:webHidden/>
              </w:rPr>
              <w:fldChar w:fldCharType="end"/>
            </w:r>
          </w:hyperlink>
        </w:p>
        <w:p w14:paraId="4E1C75A2" w14:textId="4792BEC6"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6" w:history="1">
            <w:r w:rsidRPr="008A258B">
              <w:rPr>
                <w:rStyle w:val="af4"/>
                <w:rFonts w:cs="宋体" w:hint="eastAsia"/>
                <w:noProof/>
              </w:rPr>
              <w:t>9.</w:t>
            </w:r>
            <w:r w:rsidRPr="008A258B">
              <w:rPr>
                <w:rStyle w:val="af4"/>
                <w:rFonts w:hint="eastAsia"/>
                <w:noProof/>
              </w:rPr>
              <w:t>试题编号：</w:t>
            </w:r>
            <w:r w:rsidRPr="008A258B">
              <w:rPr>
                <w:rStyle w:val="af4"/>
                <w:rFonts w:hint="eastAsia"/>
                <w:noProof/>
              </w:rPr>
              <w:t xml:space="preserve">2-4-1  </w:t>
            </w:r>
            <w:r w:rsidRPr="008A258B">
              <w:rPr>
                <w:rStyle w:val="af4"/>
                <w:rFonts w:hint="eastAsia"/>
                <w:noProof/>
              </w:rPr>
              <w:t>蔬菜生产技术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44</w:t>
            </w:r>
            <w:r>
              <w:rPr>
                <w:rFonts w:hint="eastAsia"/>
                <w:noProof/>
                <w:webHidden/>
              </w:rPr>
              <w:fldChar w:fldCharType="end"/>
            </w:r>
          </w:hyperlink>
        </w:p>
        <w:p w14:paraId="34D9A6B6" w14:textId="12F4C075"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7" w:history="1">
            <w:r w:rsidRPr="008A258B">
              <w:rPr>
                <w:rStyle w:val="af4"/>
                <w:rFonts w:hint="eastAsia"/>
                <w:noProof/>
              </w:rPr>
              <w:t>10.</w:t>
            </w:r>
            <w:r w:rsidRPr="008A258B">
              <w:rPr>
                <w:rStyle w:val="af4"/>
                <w:rFonts w:hint="eastAsia"/>
                <w:noProof/>
              </w:rPr>
              <w:t>试题编号：</w:t>
            </w:r>
            <w:r w:rsidRPr="008A258B">
              <w:rPr>
                <w:rStyle w:val="af4"/>
                <w:rFonts w:hint="eastAsia"/>
                <w:noProof/>
              </w:rPr>
              <w:t xml:space="preserve">2-4-2  </w:t>
            </w:r>
            <w:r w:rsidRPr="008A258B">
              <w:rPr>
                <w:rStyle w:val="af4"/>
                <w:rFonts w:hint="eastAsia"/>
                <w:noProof/>
              </w:rPr>
              <w:t>蔬菜生产技术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45</w:t>
            </w:r>
            <w:r>
              <w:rPr>
                <w:rFonts w:hint="eastAsia"/>
                <w:noProof/>
                <w:webHidden/>
              </w:rPr>
              <w:fldChar w:fldCharType="end"/>
            </w:r>
          </w:hyperlink>
        </w:p>
        <w:p w14:paraId="1CDD6C4F" w14:textId="48951E6E"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8" w:history="1">
            <w:r w:rsidRPr="008A258B">
              <w:rPr>
                <w:rStyle w:val="af4"/>
                <w:rFonts w:hint="eastAsia"/>
                <w:noProof/>
              </w:rPr>
              <w:t>11.</w:t>
            </w:r>
            <w:r w:rsidRPr="008A258B">
              <w:rPr>
                <w:rStyle w:val="af4"/>
                <w:rFonts w:hint="eastAsia"/>
                <w:noProof/>
              </w:rPr>
              <w:t>试题编号：</w:t>
            </w:r>
            <w:r w:rsidRPr="008A258B">
              <w:rPr>
                <w:rStyle w:val="af4"/>
                <w:rFonts w:hint="eastAsia"/>
                <w:noProof/>
              </w:rPr>
              <w:t xml:space="preserve">2-4-3  </w:t>
            </w:r>
            <w:r w:rsidRPr="008A258B">
              <w:rPr>
                <w:rStyle w:val="af4"/>
                <w:rFonts w:hint="eastAsia"/>
                <w:noProof/>
              </w:rPr>
              <w:t>蔬菜生产技术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47</w:t>
            </w:r>
            <w:r>
              <w:rPr>
                <w:rFonts w:hint="eastAsia"/>
                <w:noProof/>
                <w:webHidden/>
              </w:rPr>
              <w:fldChar w:fldCharType="end"/>
            </w:r>
          </w:hyperlink>
        </w:p>
        <w:p w14:paraId="7590E485" w14:textId="450260C6"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29" w:history="1">
            <w:r w:rsidRPr="008A258B">
              <w:rPr>
                <w:rStyle w:val="af4"/>
                <w:rFonts w:hint="eastAsia"/>
                <w:noProof/>
              </w:rPr>
              <w:t>12.</w:t>
            </w:r>
            <w:r w:rsidRPr="008A258B">
              <w:rPr>
                <w:rStyle w:val="af4"/>
                <w:rFonts w:hint="eastAsia"/>
                <w:noProof/>
              </w:rPr>
              <w:t>试题编号：</w:t>
            </w:r>
            <w:r w:rsidRPr="008A258B">
              <w:rPr>
                <w:rStyle w:val="af4"/>
                <w:rFonts w:hint="eastAsia"/>
                <w:noProof/>
              </w:rPr>
              <w:t xml:space="preserve">2-4-4  </w:t>
            </w:r>
            <w:r w:rsidRPr="008A258B">
              <w:rPr>
                <w:rStyle w:val="af4"/>
                <w:rFonts w:hint="eastAsia"/>
                <w:noProof/>
              </w:rPr>
              <w:t>蔬菜生产技术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_Toc182385129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48</w:t>
            </w:r>
            <w:r>
              <w:rPr>
                <w:rFonts w:hint="eastAsia"/>
                <w:noProof/>
                <w:webHidden/>
              </w:rPr>
              <w:fldChar w:fldCharType="end"/>
            </w:r>
          </w:hyperlink>
        </w:p>
        <w:p w14:paraId="529BA9A4" w14:textId="5AF812A4" w:rsidR="002807AB" w:rsidRDefault="002807AB">
          <w:pPr>
            <w:pStyle w:val="TOC1"/>
            <w:tabs>
              <w:tab w:val="right" w:leader="dot" w:pos="8296"/>
            </w:tabs>
            <w:rPr>
              <w:rFonts w:asciiTheme="minorHAnsi" w:eastAsiaTheme="minorEastAsia" w:hAnsiTheme="minorHAnsi" w:cstheme="minorBidi" w:hint="eastAsia"/>
              <w:noProof/>
              <w:szCs w:val="22"/>
            </w:rPr>
          </w:pPr>
          <w:hyperlink w:anchor="_Toc182385130" w:history="1">
            <w:r w:rsidRPr="008A258B">
              <w:rPr>
                <w:rStyle w:val="af4"/>
                <w:rFonts w:hint="eastAsia"/>
                <w:noProof/>
              </w:rPr>
              <w:t>二、专业核心模块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49</w:t>
            </w:r>
            <w:r>
              <w:rPr>
                <w:rFonts w:hint="eastAsia"/>
                <w:noProof/>
                <w:webHidden/>
              </w:rPr>
              <w:fldChar w:fldCharType="end"/>
            </w:r>
          </w:hyperlink>
        </w:p>
        <w:p w14:paraId="38C7E500" w14:textId="063B7250"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31" w:history="1">
            <w:r w:rsidRPr="008A258B">
              <w:rPr>
                <w:rStyle w:val="af4"/>
                <w:rFonts w:hint="eastAsia"/>
                <w:noProof/>
              </w:rPr>
              <w:t>模块三</w:t>
            </w:r>
            <w:r w:rsidRPr="008A258B">
              <w:rPr>
                <w:rStyle w:val="af4"/>
                <w:rFonts w:hint="eastAsia"/>
                <w:noProof/>
              </w:rPr>
              <w:t xml:space="preserve"> </w:t>
            </w:r>
            <w:r w:rsidRPr="008A258B">
              <w:rPr>
                <w:rStyle w:val="af4"/>
                <w:rFonts w:hint="eastAsia"/>
                <w:noProof/>
              </w:rPr>
              <w:t>种子生产技术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49</w:t>
            </w:r>
            <w:r>
              <w:rPr>
                <w:rFonts w:hint="eastAsia"/>
                <w:noProof/>
                <w:webHidden/>
              </w:rPr>
              <w:fldChar w:fldCharType="end"/>
            </w:r>
          </w:hyperlink>
        </w:p>
        <w:p w14:paraId="67A90478" w14:textId="74D05DA0"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32" w:history="1">
            <w:r w:rsidRPr="008A258B">
              <w:rPr>
                <w:rStyle w:val="af4"/>
                <w:rFonts w:hint="eastAsia"/>
                <w:noProof/>
              </w:rPr>
              <w:t>1.</w:t>
            </w:r>
            <w:r w:rsidRPr="008A258B">
              <w:rPr>
                <w:rStyle w:val="af4"/>
                <w:rFonts w:hint="eastAsia"/>
                <w:noProof/>
              </w:rPr>
              <w:t>试题编号：</w:t>
            </w:r>
            <w:r w:rsidRPr="008A258B">
              <w:rPr>
                <w:rStyle w:val="af4"/>
                <w:rFonts w:hint="eastAsia"/>
                <w:noProof/>
              </w:rPr>
              <w:t xml:space="preserve">3-1-1  </w:t>
            </w:r>
            <w:r w:rsidRPr="008A258B">
              <w:rPr>
                <w:rStyle w:val="af4"/>
                <w:rFonts w:hint="eastAsia"/>
                <w:noProof/>
              </w:rPr>
              <w:t>水稻种子生产（更新试题）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49</w:t>
            </w:r>
            <w:r>
              <w:rPr>
                <w:rFonts w:hint="eastAsia"/>
                <w:noProof/>
                <w:webHidden/>
              </w:rPr>
              <w:fldChar w:fldCharType="end"/>
            </w:r>
          </w:hyperlink>
        </w:p>
        <w:p w14:paraId="5A1D56C5" w14:textId="65397000"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33" w:history="1">
            <w:r w:rsidRPr="008A258B">
              <w:rPr>
                <w:rStyle w:val="af4"/>
                <w:rFonts w:hint="eastAsia"/>
                <w:noProof/>
              </w:rPr>
              <w:t>2.</w:t>
            </w:r>
            <w:r w:rsidRPr="008A258B">
              <w:rPr>
                <w:rStyle w:val="af4"/>
                <w:rFonts w:hint="eastAsia"/>
                <w:noProof/>
              </w:rPr>
              <w:t>试题编号：</w:t>
            </w:r>
            <w:r w:rsidRPr="008A258B">
              <w:rPr>
                <w:rStyle w:val="af4"/>
                <w:rFonts w:hint="eastAsia"/>
                <w:noProof/>
              </w:rPr>
              <w:t xml:space="preserve">3-1-2  </w:t>
            </w:r>
            <w:r w:rsidRPr="008A258B">
              <w:rPr>
                <w:rStyle w:val="af4"/>
                <w:rFonts w:hint="eastAsia"/>
                <w:noProof/>
              </w:rPr>
              <w:t>水稻种子生产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50</w:t>
            </w:r>
            <w:r>
              <w:rPr>
                <w:rFonts w:hint="eastAsia"/>
                <w:noProof/>
                <w:webHidden/>
              </w:rPr>
              <w:fldChar w:fldCharType="end"/>
            </w:r>
          </w:hyperlink>
        </w:p>
        <w:p w14:paraId="3296A1FA" w14:textId="4BB0EDEE"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34" w:history="1">
            <w:r w:rsidRPr="008A258B">
              <w:rPr>
                <w:rStyle w:val="af4"/>
                <w:rFonts w:hint="eastAsia"/>
                <w:noProof/>
              </w:rPr>
              <w:t>3.</w:t>
            </w:r>
            <w:r w:rsidRPr="008A258B">
              <w:rPr>
                <w:rStyle w:val="af4"/>
                <w:rFonts w:hint="eastAsia"/>
                <w:noProof/>
              </w:rPr>
              <w:t>试题编号：</w:t>
            </w:r>
            <w:r w:rsidRPr="008A258B">
              <w:rPr>
                <w:rStyle w:val="af4"/>
                <w:rFonts w:hint="eastAsia"/>
                <w:noProof/>
              </w:rPr>
              <w:t xml:space="preserve">3-1-3  </w:t>
            </w:r>
            <w:r w:rsidRPr="008A258B">
              <w:rPr>
                <w:rStyle w:val="af4"/>
                <w:rFonts w:hint="eastAsia"/>
                <w:noProof/>
              </w:rPr>
              <w:t>水稻种子生产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53</w:t>
            </w:r>
            <w:r>
              <w:rPr>
                <w:rFonts w:hint="eastAsia"/>
                <w:noProof/>
                <w:webHidden/>
              </w:rPr>
              <w:fldChar w:fldCharType="end"/>
            </w:r>
          </w:hyperlink>
        </w:p>
        <w:p w14:paraId="57D0C890" w14:textId="0D7E784E"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35" w:history="1">
            <w:r w:rsidRPr="008A258B">
              <w:rPr>
                <w:rStyle w:val="af4"/>
                <w:rFonts w:hint="eastAsia"/>
                <w:noProof/>
              </w:rPr>
              <w:t>4.</w:t>
            </w:r>
            <w:r w:rsidRPr="008A258B">
              <w:rPr>
                <w:rStyle w:val="af4"/>
                <w:rFonts w:hint="eastAsia"/>
                <w:noProof/>
              </w:rPr>
              <w:t>试题编号：</w:t>
            </w:r>
            <w:r w:rsidRPr="008A258B">
              <w:rPr>
                <w:rStyle w:val="af4"/>
                <w:rFonts w:hint="eastAsia"/>
                <w:noProof/>
              </w:rPr>
              <w:t xml:space="preserve">3-1-4  </w:t>
            </w:r>
            <w:r w:rsidRPr="008A258B">
              <w:rPr>
                <w:rStyle w:val="af4"/>
                <w:rFonts w:hint="eastAsia"/>
                <w:noProof/>
              </w:rPr>
              <w:t>水稻种子生产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54</w:t>
            </w:r>
            <w:r>
              <w:rPr>
                <w:rFonts w:hint="eastAsia"/>
                <w:noProof/>
                <w:webHidden/>
              </w:rPr>
              <w:fldChar w:fldCharType="end"/>
            </w:r>
          </w:hyperlink>
        </w:p>
        <w:p w14:paraId="7FAB26DB" w14:textId="126FD749"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36" w:history="1">
            <w:r w:rsidRPr="008A258B">
              <w:rPr>
                <w:rStyle w:val="af4"/>
                <w:rFonts w:hint="eastAsia"/>
                <w:noProof/>
              </w:rPr>
              <w:t>5.</w:t>
            </w:r>
            <w:r w:rsidRPr="008A258B">
              <w:rPr>
                <w:rStyle w:val="af4"/>
                <w:rFonts w:hint="eastAsia"/>
                <w:noProof/>
              </w:rPr>
              <w:t>试题编号：</w:t>
            </w:r>
            <w:r w:rsidRPr="008A258B">
              <w:rPr>
                <w:rStyle w:val="af4"/>
                <w:rFonts w:hint="eastAsia"/>
                <w:noProof/>
              </w:rPr>
              <w:t xml:space="preserve">3-1-5  </w:t>
            </w:r>
            <w:r w:rsidRPr="008A258B">
              <w:rPr>
                <w:rStyle w:val="af4"/>
                <w:rFonts w:hint="eastAsia"/>
                <w:noProof/>
              </w:rPr>
              <w:t>水稻种子生产（更新试题）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55</w:t>
            </w:r>
            <w:r>
              <w:rPr>
                <w:rFonts w:hint="eastAsia"/>
                <w:noProof/>
                <w:webHidden/>
              </w:rPr>
              <w:fldChar w:fldCharType="end"/>
            </w:r>
          </w:hyperlink>
        </w:p>
        <w:p w14:paraId="63FEAB00" w14:textId="6CE46782"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37" w:history="1">
            <w:r w:rsidRPr="008A258B">
              <w:rPr>
                <w:rStyle w:val="af4"/>
                <w:rFonts w:hint="eastAsia"/>
                <w:noProof/>
              </w:rPr>
              <w:t>6.</w:t>
            </w:r>
            <w:r w:rsidRPr="008A258B">
              <w:rPr>
                <w:rStyle w:val="af4"/>
                <w:rFonts w:hint="eastAsia"/>
                <w:noProof/>
              </w:rPr>
              <w:t>试题编号：</w:t>
            </w:r>
            <w:r w:rsidRPr="008A258B">
              <w:rPr>
                <w:rStyle w:val="af4"/>
                <w:rFonts w:hint="eastAsia"/>
                <w:noProof/>
              </w:rPr>
              <w:t xml:space="preserve">3-2-1 </w:t>
            </w:r>
            <w:r w:rsidRPr="008A258B">
              <w:rPr>
                <w:rStyle w:val="af4"/>
                <w:rFonts w:hint="eastAsia"/>
                <w:noProof/>
              </w:rPr>
              <w:t>油菜种子生产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56</w:t>
            </w:r>
            <w:r>
              <w:rPr>
                <w:rFonts w:hint="eastAsia"/>
                <w:noProof/>
                <w:webHidden/>
              </w:rPr>
              <w:fldChar w:fldCharType="end"/>
            </w:r>
          </w:hyperlink>
        </w:p>
        <w:p w14:paraId="3BF2FA30" w14:textId="3F2D2B7C"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38" w:history="1">
            <w:r w:rsidRPr="008A258B">
              <w:rPr>
                <w:rStyle w:val="af4"/>
                <w:rFonts w:hint="eastAsia"/>
                <w:noProof/>
              </w:rPr>
              <w:t>7.</w:t>
            </w:r>
            <w:r w:rsidRPr="008A258B">
              <w:rPr>
                <w:rStyle w:val="af4"/>
                <w:rFonts w:hint="eastAsia"/>
                <w:noProof/>
              </w:rPr>
              <w:t>试题编号：</w:t>
            </w:r>
            <w:r w:rsidRPr="008A258B">
              <w:rPr>
                <w:rStyle w:val="af4"/>
                <w:rFonts w:hint="eastAsia"/>
                <w:noProof/>
              </w:rPr>
              <w:t xml:space="preserve">3-2-2 </w:t>
            </w:r>
            <w:r w:rsidRPr="008A258B">
              <w:rPr>
                <w:rStyle w:val="af4"/>
                <w:rFonts w:hint="eastAsia"/>
                <w:noProof/>
              </w:rPr>
              <w:t>玉米种子生产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58</w:t>
            </w:r>
            <w:r>
              <w:rPr>
                <w:rFonts w:hint="eastAsia"/>
                <w:noProof/>
                <w:webHidden/>
              </w:rPr>
              <w:fldChar w:fldCharType="end"/>
            </w:r>
          </w:hyperlink>
        </w:p>
        <w:p w14:paraId="7374DF72" w14:textId="29B8DCE7"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39" w:history="1">
            <w:r w:rsidRPr="008A258B">
              <w:rPr>
                <w:rStyle w:val="af4"/>
                <w:rFonts w:hint="eastAsia"/>
                <w:noProof/>
              </w:rPr>
              <w:t>8.</w:t>
            </w:r>
            <w:r w:rsidRPr="008A258B">
              <w:rPr>
                <w:rStyle w:val="af4"/>
                <w:rFonts w:hint="eastAsia"/>
                <w:noProof/>
              </w:rPr>
              <w:t>试题编号：</w:t>
            </w:r>
            <w:r w:rsidRPr="008A258B">
              <w:rPr>
                <w:rStyle w:val="af4"/>
                <w:rFonts w:hint="eastAsia"/>
                <w:noProof/>
              </w:rPr>
              <w:t xml:space="preserve">3-2-3  </w:t>
            </w:r>
            <w:r w:rsidRPr="008A258B">
              <w:rPr>
                <w:rStyle w:val="af4"/>
                <w:rFonts w:hint="eastAsia"/>
                <w:noProof/>
              </w:rPr>
              <w:t>西瓜种子生产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_Toc182385139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59</w:t>
            </w:r>
            <w:r>
              <w:rPr>
                <w:rFonts w:hint="eastAsia"/>
                <w:noProof/>
                <w:webHidden/>
              </w:rPr>
              <w:fldChar w:fldCharType="end"/>
            </w:r>
          </w:hyperlink>
        </w:p>
        <w:p w14:paraId="65AD1AB6" w14:textId="66BA059F" w:rsidR="002807AB" w:rsidRDefault="002807AB">
          <w:pPr>
            <w:pStyle w:val="TOC3"/>
            <w:tabs>
              <w:tab w:val="left" w:pos="2940"/>
              <w:tab w:val="right" w:leader="dot" w:pos="8296"/>
            </w:tabs>
            <w:ind w:left="960"/>
            <w:rPr>
              <w:rFonts w:asciiTheme="minorHAnsi" w:eastAsiaTheme="minorEastAsia" w:hAnsiTheme="minorHAnsi" w:cstheme="minorBidi" w:hint="eastAsia"/>
              <w:noProof/>
              <w:szCs w:val="22"/>
            </w:rPr>
          </w:pPr>
          <w:hyperlink w:anchor="_Toc182385140" w:history="1">
            <w:r w:rsidRPr="008A258B">
              <w:rPr>
                <w:rStyle w:val="af4"/>
                <w:rFonts w:hint="eastAsia"/>
                <w:noProof/>
              </w:rPr>
              <w:t>9.</w:t>
            </w:r>
            <w:r w:rsidRPr="008A258B">
              <w:rPr>
                <w:rStyle w:val="af4"/>
                <w:rFonts w:hint="eastAsia"/>
                <w:noProof/>
              </w:rPr>
              <w:t>试题编号：</w:t>
            </w:r>
            <w:r w:rsidRPr="008A258B">
              <w:rPr>
                <w:rStyle w:val="af4"/>
                <w:rFonts w:hint="eastAsia"/>
                <w:noProof/>
              </w:rPr>
              <w:t>3-2-4</w:t>
            </w:r>
            <w:r>
              <w:rPr>
                <w:rFonts w:asciiTheme="minorHAnsi" w:eastAsiaTheme="minorEastAsia" w:hAnsiTheme="minorHAnsi" w:cstheme="minorBidi" w:hint="eastAsia"/>
                <w:noProof/>
                <w:szCs w:val="22"/>
              </w:rPr>
              <w:tab/>
            </w:r>
            <w:r w:rsidRPr="008A258B">
              <w:rPr>
                <w:rStyle w:val="af4"/>
                <w:rFonts w:hint="eastAsia"/>
                <w:noProof/>
              </w:rPr>
              <w:t>西瓜种子生产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60</w:t>
            </w:r>
            <w:r>
              <w:rPr>
                <w:rFonts w:hint="eastAsia"/>
                <w:noProof/>
                <w:webHidden/>
              </w:rPr>
              <w:fldChar w:fldCharType="end"/>
            </w:r>
          </w:hyperlink>
        </w:p>
        <w:p w14:paraId="3CE6B386" w14:textId="25DA5DF8"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41" w:history="1">
            <w:r w:rsidRPr="008A258B">
              <w:rPr>
                <w:rStyle w:val="af4"/>
                <w:rFonts w:hint="eastAsia"/>
                <w:noProof/>
              </w:rPr>
              <w:t>10.</w:t>
            </w:r>
            <w:r w:rsidRPr="008A258B">
              <w:rPr>
                <w:rStyle w:val="af4"/>
                <w:rFonts w:hint="eastAsia"/>
                <w:noProof/>
              </w:rPr>
              <w:t>试题编号：</w:t>
            </w:r>
            <w:r w:rsidRPr="008A258B">
              <w:rPr>
                <w:rStyle w:val="af4"/>
                <w:rFonts w:hint="eastAsia"/>
                <w:noProof/>
              </w:rPr>
              <w:t xml:space="preserve">3-2-5  </w:t>
            </w:r>
            <w:r w:rsidRPr="008A258B">
              <w:rPr>
                <w:rStyle w:val="af4"/>
                <w:rFonts w:hint="eastAsia"/>
                <w:noProof/>
              </w:rPr>
              <w:t>西瓜种子生产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62</w:t>
            </w:r>
            <w:r>
              <w:rPr>
                <w:rFonts w:hint="eastAsia"/>
                <w:noProof/>
                <w:webHidden/>
              </w:rPr>
              <w:fldChar w:fldCharType="end"/>
            </w:r>
          </w:hyperlink>
        </w:p>
        <w:p w14:paraId="7981FBBC" w14:textId="358E9C2F"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42" w:history="1">
            <w:r w:rsidRPr="008A258B">
              <w:rPr>
                <w:rStyle w:val="af4"/>
                <w:rFonts w:hint="eastAsia"/>
                <w:noProof/>
              </w:rPr>
              <w:t>11.</w:t>
            </w:r>
            <w:r w:rsidRPr="008A258B">
              <w:rPr>
                <w:rStyle w:val="af4"/>
                <w:rFonts w:hint="eastAsia"/>
                <w:noProof/>
              </w:rPr>
              <w:t>试题编号：</w:t>
            </w:r>
            <w:r w:rsidRPr="008A258B">
              <w:rPr>
                <w:rStyle w:val="af4"/>
                <w:rFonts w:hint="eastAsia"/>
                <w:noProof/>
              </w:rPr>
              <w:t xml:space="preserve">3-2-6 </w:t>
            </w:r>
            <w:r w:rsidRPr="008A258B">
              <w:rPr>
                <w:rStyle w:val="af4"/>
                <w:rFonts w:hint="eastAsia"/>
                <w:noProof/>
              </w:rPr>
              <w:t>西瓜种子生产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63</w:t>
            </w:r>
            <w:r>
              <w:rPr>
                <w:rFonts w:hint="eastAsia"/>
                <w:noProof/>
                <w:webHidden/>
              </w:rPr>
              <w:fldChar w:fldCharType="end"/>
            </w:r>
          </w:hyperlink>
        </w:p>
        <w:p w14:paraId="0AA35642" w14:textId="20B6838D"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43" w:history="1">
            <w:r w:rsidRPr="008A258B">
              <w:rPr>
                <w:rStyle w:val="af4"/>
                <w:rFonts w:hint="eastAsia"/>
                <w:noProof/>
              </w:rPr>
              <w:t>模块四</w:t>
            </w:r>
            <w:r w:rsidRPr="008A258B">
              <w:rPr>
                <w:rStyle w:val="af4"/>
                <w:rFonts w:hint="eastAsia"/>
                <w:noProof/>
              </w:rPr>
              <w:t xml:space="preserve"> </w:t>
            </w:r>
            <w:r w:rsidRPr="008A258B">
              <w:rPr>
                <w:rStyle w:val="af4"/>
                <w:rFonts w:hint="eastAsia"/>
                <w:noProof/>
              </w:rPr>
              <w:t>病虫草害绿色防控技术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65</w:t>
            </w:r>
            <w:r>
              <w:rPr>
                <w:rFonts w:hint="eastAsia"/>
                <w:noProof/>
                <w:webHidden/>
              </w:rPr>
              <w:fldChar w:fldCharType="end"/>
            </w:r>
          </w:hyperlink>
        </w:p>
        <w:p w14:paraId="3730D84D" w14:textId="295787E5"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44" w:history="1">
            <w:r w:rsidRPr="008A258B">
              <w:rPr>
                <w:rStyle w:val="af4"/>
                <w:rFonts w:hint="eastAsia"/>
                <w:noProof/>
                <w:lang w:val="zh-CN" w:bidi="zh-CN"/>
              </w:rPr>
              <w:t>1.</w:t>
            </w:r>
            <w:r w:rsidRPr="008A258B">
              <w:rPr>
                <w:rStyle w:val="af4"/>
                <w:rFonts w:hint="eastAsia"/>
                <w:noProof/>
                <w:lang w:val="zh-CN" w:bidi="zh-CN"/>
              </w:rPr>
              <w:t>试题编号：</w:t>
            </w:r>
            <w:r w:rsidRPr="008A258B">
              <w:rPr>
                <w:rStyle w:val="af4"/>
                <w:rFonts w:hint="eastAsia"/>
                <w:noProof/>
                <w:lang w:bidi="zh-CN"/>
              </w:rPr>
              <w:t>4-</w:t>
            </w:r>
            <w:r w:rsidRPr="008A258B">
              <w:rPr>
                <w:rStyle w:val="af4"/>
                <w:rFonts w:hint="eastAsia"/>
                <w:noProof/>
                <w:lang w:val="zh-CN" w:bidi="zh-CN"/>
              </w:rPr>
              <w:t xml:space="preserve">1-1  </w:t>
            </w:r>
            <w:r w:rsidRPr="008A258B">
              <w:rPr>
                <w:rStyle w:val="af4"/>
                <w:rFonts w:hint="eastAsia"/>
                <w:noProof/>
                <w:lang w:val="zh-CN" w:bidi="zh-CN"/>
              </w:rPr>
              <w:t>农作物病虫防治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65</w:t>
            </w:r>
            <w:r>
              <w:rPr>
                <w:rFonts w:hint="eastAsia"/>
                <w:noProof/>
                <w:webHidden/>
              </w:rPr>
              <w:fldChar w:fldCharType="end"/>
            </w:r>
          </w:hyperlink>
        </w:p>
        <w:p w14:paraId="67E6CFE5" w14:textId="485889B1"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45" w:history="1">
            <w:r w:rsidRPr="008A258B">
              <w:rPr>
                <w:rStyle w:val="af4"/>
                <w:rFonts w:hint="eastAsia"/>
                <w:noProof/>
                <w:lang w:val="zh-CN" w:bidi="zh-CN"/>
              </w:rPr>
              <w:t>2.</w:t>
            </w:r>
            <w:r w:rsidRPr="008A258B">
              <w:rPr>
                <w:rStyle w:val="af4"/>
                <w:rFonts w:hint="eastAsia"/>
                <w:noProof/>
                <w:lang w:val="zh-CN" w:bidi="zh-CN"/>
              </w:rPr>
              <w:t>试题编号：</w:t>
            </w:r>
            <w:r w:rsidRPr="008A258B">
              <w:rPr>
                <w:rStyle w:val="af4"/>
                <w:rFonts w:hint="eastAsia"/>
                <w:noProof/>
                <w:lang w:bidi="zh-CN"/>
              </w:rPr>
              <w:t>4-</w:t>
            </w:r>
            <w:r w:rsidRPr="008A258B">
              <w:rPr>
                <w:rStyle w:val="af4"/>
                <w:rFonts w:hint="eastAsia"/>
                <w:noProof/>
                <w:lang w:val="zh-CN" w:bidi="zh-CN"/>
              </w:rPr>
              <w:t xml:space="preserve">1-2  </w:t>
            </w:r>
            <w:r w:rsidRPr="008A258B">
              <w:rPr>
                <w:rStyle w:val="af4"/>
                <w:rFonts w:hint="eastAsia"/>
                <w:noProof/>
                <w:lang w:val="zh-CN" w:bidi="zh-CN"/>
              </w:rPr>
              <w:t>农作物病虫防治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66</w:t>
            </w:r>
            <w:r>
              <w:rPr>
                <w:rFonts w:hint="eastAsia"/>
                <w:noProof/>
                <w:webHidden/>
              </w:rPr>
              <w:fldChar w:fldCharType="end"/>
            </w:r>
          </w:hyperlink>
        </w:p>
        <w:p w14:paraId="1CC280CD" w14:textId="31B04E9B"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46" w:history="1">
            <w:r w:rsidRPr="008A258B">
              <w:rPr>
                <w:rStyle w:val="af4"/>
                <w:rFonts w:hint="eastAsia"/>
                <w:noProof/>
                <w:lang w:val="zh-CN" w:bidi="zh-CN"/>
              </w:rPr>
              <w:t>3.</w:t>
            </w:r>
            <w:r w:rsidRPr="008A258B">
              <w:rPr>
                <w:rStyle w:val="af4"/>
                <w:rFonts w:hint="eastAsia"/>
                <w:noProof/>
                <w:lang w:val="zh-CN" w:bidi="zh-CN"/>
              </w:rPr>
              <w:t>试题编号：</w:t>
            </w:r>
            <w:r w:rsidRPr="008A258B">
              <w:rPr>
                <w:rStyle w:val="af4"/>
                <w:rFonts w:hint="eastAsia"/>
                <w:noProof/>
                <w:lang w:bidi="zh-CN"/>
              </w:rPr>
              <w:t>4-</w:t>
            </w:r>
            <w:r w:rsidRPr="008A258B">
              <w:rPr>
                <w:rStyle w:val="af4"/>
                <w:rFonts w:hint="eastAsia"/>
                <w:noProof/>
                <w:lang w:val="zh-CN" w:bidi="zh-CN"/>
              </w:rPr>
              <w:t xml:space="preserve">1-3  </w:t>
            </w:r>
            <w:r w:rsidRPr="008A258B">
              <w:rPr>
                <w:rStyle w:val="af4"/>
                <w:rFonts w:hint="eastAsia"/>
                <w:noProof/>
                <w:lang w:val="zh-CN" w:bidi="zh-CN"/>
              </w:rPr>
              <w:t>农作物病虫防治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68</w:t>
            </w:r>
            <w:r>
              <w:rPr>
                <w:rFonts w:hint="eastAsia"/>
                <w:noProof/>
                <w:webHidden/>
              </w:rPr>
              <w:fldChar w:fldCharType="end"/>
            </w:r>
          </w:hyperlink>
        </w:p>
        <w:p w14:paraId="6CD3EE92" w14:textId="2F547A8F"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47" w:history="1">
            <w:r w:rsidRPr="008A258B">
              <w:rPr>
                <w:rStyle w:val="af4"/>
                <w:rFonts w:hint="eastAsia"/>
                <w:noProof/>
                <w:lang w:val="zh-CN" w:bidi="zh-CN"/>
              </w:rPr>
              <w:t>4.</w:t>
            </w:r>
            <w:r w:rsidRPr="008A258B">
              <w:rPr>
                <w:rStyle w:val="af4"/>
                <w:rFonts w:hint="eastAsia"/>
                <w:noProof/>
                <w:lang w:val="zh-CN" w:bidi="zh-CN"/>
              </w:rPr>
              <w:t>试题编号：</w:t>
            </w:r>
            <w:r w:rsidRPr="008A258B">
              <w:rPr>
                <w:rStyle w:val="af4"/>
                <w:rFonts w:hint="eastAsia"/>
                <w:noProof/>
                <w:lang w:bidi="zh-CN"/>
              </w:rPr>
              <w:t>4-</w:t>
            </w:r>
            <w:r w:rsidRPr="008A258B">
              <w:rPr>
                <w:rStyle w:val="af4"/>
                <w:rFonts w:hint="eastAsia"/>
                <w:noProof/>
                <w:lang w:val="zh-CN" w:bidi="zh-CN"/>
              </w:rPr>
              <w:t xml:space="preserve">1-4  </w:t>
            </w:r>
            <w:r w:rsidRPr="008A258B">
              <w:rPr>
                <w:rStyle w:val="af4"/>
                <w:rFonts w:hint="eastAsia"/>
                <w:noProof/>
                <w:lang w:val="zh-CN" w:bidi="zh-CN"/>
              </w:rPr>
              <w:t>农作物病虫防治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69</w:t>
            </w:r>
            <w:r>
              <w:rPr>
                <w:rFonts w:hint="eastAsia"/>
                <w:noProof/>
                <w:webHidden/>
              </w:rPr>
              <w:fldChar w:fldCharType="end"/>
            </w:r>
          </w:hyperlink>
        </w:p>
        <w:p w14:paraId="1974366D" w14:textId="17ABED4B"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48" w:history="1">
            <w:r w:rsidRPr="008A258B">
              <w:rPr>
                <w:rStyle w:val="af4"/>
                <w:rFonts w:hint="eastAsia"/>
                <w:noProof/>
              </w:rPr>
              <w:t>5.</w:t>
            </w:r>
            <w:r w:rsidRPr="008A258B">
              <w:rPr>
                <w:rStyle w:val="af4"/>
                <w:rFonts w:hint="eastAsia"/>
                <w:noProof/>
              </w:rPr>
              <w:t>试题编号：</w:t>
            </w:r>
            <w:r w:rsidRPr="008A258B">
              <w:rPr>
                <w:rStyle w:val="af4"/>
                <w:rFonts w:hint="eastAsia"/>
                <w:noProof/>
              </w:rPr>
              <w:t xml:space="preserve">4-2-1 </w:t>
            </w:r>
            <w:r w:rsidRPr="008A258B">
              <w:rPr>
                <w:rStyle w:val="af4"/>
                <w:rFonts w:hint="eastAsia"/>
                <w:noProof/>
              </w:rPr>
              <w:t>蔬菜主要病虫害的防治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71</w:t>
            </w:r>
            <w:r>
              <w:rPr>
                <w:rFonts w:hint="eastAsia"/>
                <w:noProof/>
                <w:webHidden/>
              </w:rPr>
              <w:fldChar w:fldCharType="end"/>
            </w:r>
          </w:hyperlink>
        </w:p>
        <w:p w14:paraId="1A58AFEB" w14:textId="5ADD886F"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49" w:history="1">
            <w:r w:rsidRPr="008A258B">
              <w:rPr>
                <w:rStyle w:val="af4"/>
                <w:rFonts w:hint="eastAsia"/>
                <w:noProof/>
              </w:rPr>
              <w:t>6.</w:t>
            </w:r>
            <w:r w:rsidRPr="008A258B">
              <w:rPr>
                <w:rStyle w:val="af4"/>
                <w:rFonts w:hint="eastAsia"/>
                <w:noProof/>
              </w:rPr>
              <w:t>试题编号：</w:t>
            </w:r>
            <w:r w:rsidRPr="008A258B">
              <w:rPr>
                <w:rStyle w:val="af4"/>
                <w:rFonts w:hint="eastAsia"/>
                <w:noProof/>
              </w:rPr>
              <w:t xml:space="preserve">4-2-2 </w:t>
            </w:r>
            <w:r w:rsidRPr="008A258B">
              <w:rPr>
                <w:rStyle w:val="af4"/>
                <w:rFonts w:hint="eastAsia"/>
                <w:noProof/>
              </w:rPr>
              <w:t>蔬菜主要病虫害的防治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_Toc182385149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72</w:t>
            </w:r>
            <w:r>
              <w:rPr>
                <w:rFonts w:hint="eastAsia"/>
                <w:noProof/>
                <w:webHidden/>
              </w:rPr>
              <w:fldChar w:fldCharType="end"/>
            </w:r>
          </w:hyperlink>
        </w:p>
        <w:p w14:paraId="57618650" w14:textId="33D3820F"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50" w:history="1">
            <w:r w:rsidRPr="008A258B">
              <w:rPr>
                <w:rStyle w:val="af4"/>
                <w:rFonts w:hint="eastAsia"/>
                <w:noProof/>
              </w:rPr>
              <w:t>7.</w:t>
            </w:r>
            <w:r w:rsidRPr="008A258B">
              <w:rPr>
                <w:rStyle w:val="af4"/>
                <w:rFonts w:hint="eastAsia"/>
                <w:noProof/>
              </w:rPr>
              <w:t>试题编号：</w:t>
            </w:r>
            <w:r w:rsidRPr="008A258B">
              <w:rPr>
                <w:rStyle w:val="af4"/>
                <w:rFonts w:hint="eastAsia"/>
                <w:noProof/>
              </w:rPr>
              <w:t xml:space="preserve">4-3-1 </w:t>
            </w:r>
            <w:r w:rsidRPr="008A258B">
              <w:rPr>
                <w:rStyle w:val="af4"/>
                <w:rFonts w:hint="eastAsia"/>
                <w:noProof/>
              </w:rPr>
              <w:t>常见农田杂草防除（更新试题）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73</w:t>
            </w:r>
            <w:r>
              <w:rPr>
                <w:rFonts w:hint="eastAsia"/>
                <w:noProof/>
                <w:webHidden/>
              </w:rPr>
              <w:fldChar w:fldCharType="end"/>
            </w:r>
          </w:hyperlink>
        </w:p>
        <w:p w14:paraId="536A90E4" w14:textId="013E679D"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51" w:history="1">
            <w:r w:rsidRPr="008A258B">
              <w:rPr>
                <w:rStyle w:val="af4"/>
                <w:rFonts w:hint="eastAsia"/>
                <w:noProof/>
              </w:rPr>
              <w:t>模块五</w:t>
            </w:r>
            <w:r w:rsidRPr="008A258B">
              <w:rPr>
                <w:rStyle w:val="af4"/>
                <w:rFonts w:hint="eastAsia"/>
                <w:noProof/>
              </w:rPr>
              <w:t xml:space="preserve"> </w:t>
            </w:r>
            <w:r w:rsidRPr="008A258B">
              <w:rPr>
                <w:rStyle w:val="af4"/>
                <w:rFonts w:hint="eastAsia"/>
                <w:noProof/>
              </w:rPr>
              <w:t>种子市场营销</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73</w:t>
            </w:r>
            <w:r>
              <w:rPr>
                <w:rFonts w:hint="eastAsia"/>
                <w:noProof/>
                <w:webHidden/>
              </w:rPr>
              <w:fldChar w:fldCharType="end"/>
            </w:r>
          </w:hyperlink>
        </w:p>
        <w:p w14:paraId="3A454EE6" w14:textId="3CC16655"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52" w:history="1">
            <w:r w:rsidRPr="008A258B">
              <w:rPr>
                <w:rStyle w:val="af4"/>
                <w:rFonts w:hint="eastAsia"/>
                <w:noProof/>
              </w:rPr>
              <w:t>1.</w:t>
            </w:r>
            <w:r w:rsidRPr="008A258B">
              <w:rPr>
                <w:rStyle w:val="af4"/>
                <w:rFonts w:hint="eastAsia"/>
                <w:noProof/>
              </w:rPr>
              <w:t>试题编号：</w:t>
            </w:r>
            <w:r w:rsidRPr="008A258B">
              <w:rPr>
                <w:rStyle w:val="af4"/>
                <w:rFonts w:hint="eastAsia"/>
                <w:noProof/>
              </w:rPr>
              <w:t xml:space="preserve">5-1-1 </w:t>
            </w:r>
            <w:r w:rsidRPr="008A258B">
              <w:rPr>
                <w:rStyle w:val="af4"/>
                <w:rFonts w:hint="eastAsia"/>
                <w:noProof/>
              </w:rPr>
              <w:t>农作物种子市场营销管理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73</w:t>
            </w:r>
            <w:r>
              <w:rPr>
                <w:rFonts w:hint="eastAsia"/>
                <w:noProof/>
                <w:webHidden/>
              </w:rPr>
              <w:fldChar w:fldCharType="end"/>
            </w:r>
          </w:hyperlink>
        </w:p>
        <w:p w14:paraId="0FF09FC1" w14:textId="55E79820"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53" w:history="1">
            <w:r w:rsidRPr="008A258B">
              <w:rPr>
                <w:rStyle w:val="af4"/>
                <w:rFonts w:hint="eastAsia"/>
                <w:noProof/>
              </w:rPr>
              <w:t>2.</w:t>
            </w:r>
            <w:r w:rsidRPr="008A258B">
              <w:rPr>
                <w:rStyle w:val="af4"/>
                <w:rFonts w:hint="eastAsia"/>
                <w:noProof/>
              </w:rPr>
              <w:t>试题编号：</w:t>
            </w:r>
            <w:r w:rsidRPr="008A258B">
              <w:rPr>
                <w:rStyle w:val="af4"/>
                <w:rFonts w:hint="eastAsia"/>
                <w:noProof/>
              </w:rPr>
              <w:t xml:space="preserve">5-1-2 </w:t>
            </w:r>
            <w:r w:rsidRPr="008A258B">
              <w:rPr>
                <w:rStyle w:val="af4"/>
                <w:rFonts w:hint="eastAsia"/>
                <w:noProof/>
              </w:rPr>
              <w:t>农作物种子市场营销管理（更新试题）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75</w:t>
            </w:r>
            <w:r>
              <w:rPr>
                <w:rFonts w:hint="eastAsia"/>
                <w:noProof/>
                <w:webHidden/>
              </w:rPr>
              <w:fldChar w:fldCharType="end"/>
            </w:r>
          </w:hyperlink>
        </w:p>
        <w:p w14:paraId="1D2D6C8F" w14:textId="68E823CD"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54" w:history="1">
            <w:r w:rsidRPr="008A258B">
              <w:rPr>
                <w:rStyle w:val="af4"/>
                <w:rFonts w:hint="eastAsia"/>
                <w:noProof/>
              </w:rPr>
              <w:t>模块六</w:t>
            </w:r>
            <w:r w:rsidRPr="008A258B">
              <w:rPr>
                <w:rStyle w:val="af4"/>
                <w:rFonts w:hint="eastAsia"/>
                <w:noProof/>
              </w:rPr>
              <w:t xml:space="preserve"> </w:t>
            </w:r>
            <w:r w:rsidRPr="008A258B">
              <w:rPr>
                <w:rStyle w:val="af4"/>
                <w:rFonts w:hint="eastAsia"/>
                <w:noProof/>
              </w:rPr>
              <w:t>种子检验技术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76</w:t>
            </w:r>
            <w:r>
              <w:rPr>
                <w:rFonts w:hint="eastAsia"/>
                <w:noProof/>
                <w:webHidden/>
              </w:rPr>
              <w:fldChar w:fldCharType="end"/>
            </w:r>
          </w:hyperlink>
        </w:p>
        <w:p w14:paraId="72AA5B53" w14:textId="50C15C11"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55" w:history="1">
            <w:r w:rsidRPr="008A258B">
              <w:rPr>
                <w:rStyle w:val="af4"/>
                <w:rFonts w:hint="eastAsia"/>
                <w:noProof/>
              </w:rPr>
              <w:t>1.</w:t>
            </w:r>
            <w:r w:rsidRPr="008A258B">
              <w:rPr>
                <w:rStyle w:val="af4"/>
                <w:rFonts w:hint="eastAsia"/>
                <w:noProof/>
              </w:rPr>
              <w:t>试题编号：</w:t>
            </w:r>
            <w:r w:rsidRPr="008A258B">
              <w:rPr>
                <w:rStyle w:val="af4"/>
                <w:rFonts w:hint="eastAsia"/>
                <w:noProof/>
              </w:rPr>
              <w:t xml:space="preserve">6-1-1  </w:t>
            </w:r>
            <w:r w:rsidRPr="008A258B">
              <w:rPr>
                <w:rStyle w:val="af4"/>
                <w:rFonts w:hint="eastAsia"/>
                <w:noProof/>
              </w:rPr>
              <w:t>水稻种子扦样与分样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76</w:t>
            </w:r>
            <w:r>
              <w:rPr>
                <w:rFonts w:hint="eastAsia"/>
                <w:noProof/>
                <w:webHidden/>
              </w:rPr>
              <w:fldChar w:fldCharType="end"/>
            </w:r>
          </w:hyperlink>
        </w:p>
        <w:p w14:paraId="0C7E73E5" w14:textId="076C7F46"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56" w:history="1">
            <w:r w:rsidRPr="008A258B">
              <w:rPr>
                <w:rStyle w:val="af4"/>
                <w:rFonts w:hint="eastAsia"/>
                <w:noProof/>
              </w:rPr>
              <w:t>2</w:t>
            </w:r>
            <w:r w:rsidRPr="008A258B">
              <w:rPr>
                <w:rStyle w:val="af4"/>
                <w:rFonts w:ascii="宋体" w:hint="eastAsia"/>
                <w:noProof/>
              </w:rPr>
              <w:t>.</w:t>
            </w:r>
            <w:r w:rsidRPr="008A258B">
              <w:rPr>
                <w:rStyle w:val="af4"/>
                <w:rFonts w:hint="eastAsia"/>
                <w:noProof/>
              </w:rPr>
              <w:t>试题编号：</w:t>
            </w:r>
            <w:r w:rsidRPr="008A258B">
              <w:rPr>
                <w:rStyle w:val="af4"/>
                <w:rFonts w:hint="eastAsia"/>
                <w:noProof/>
              </w:rPr>
              <w:t xml:space="preserve">6-1-2  </w:t>
            </w:r>
            <w:r w:rsidRPr="008A258B">
              <w:rPr>
                <w:rStyle w:val="af4"/>
                <w:rFonts w:hint="eastAsia"/>
                <w:noProof/>
              </w:rPr>
              <w:t>玉米种子扦样与分样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77</w:t>
            </w:r>
            <w:r>
              <w:rPr>
                <w:rFonts w:hint="eastAsia"/>
                <w:noProof/>
                <w:webHidden/>
              </w:rPr>
              <w:fldChar w:fldCharType="end"/>
            </w:r>
          </w:hyperlink>
        </w:p>
        <w:p w14:paraId="6A30CBAA" w14:textId="11BA67F3"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57" w:history="1">
            <w:r w:rsidRPr="008A258B">
              <w:rPr>
                <w:rStyle w:val="af4"/>
                <w:rFonts w:hint="eastAsia"/>
                <w:noProof/>
              </w:rPr>
              <w:t>3.</w:t>
            </w:r>
            <w:r w:rsidRPr="008A258B">
              <w:rPr>
                <w:rStyle w:val="af4"/>
                <w:rFonts w:hint="eastAsia"/>
                <w:noProof/>
              </w:rPr>
              <w:t>试题编号：</w:t>
            </w:r>
            <w:r w:rsidRPr="008A258B">
              <w:rPr>
                <w:rStyle w:val="af4"/>
                <w:rFonts w:hint="eastAsia"/>
                <w:noProof/>
              </w:rPr>
              <w:t xml:space="preserve">6-2-1 </w:t>
            </w:r>
            <w:r w:rsidRPr="008A258B">
              <w:rPr>
                <w:rStyle w:val="af4"/>
                <w:rFonts w:hint="eastAsia"/>
                <w:noProof/>
              </w:rPr>
              <w:t>水稻种子生活力测定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78</w:t>
            </w:r>
            <w:r>
              <w:rPr>
                <w:rFonts w:hint="eastAsia"/>
                <w:noProof/>
                <w:webHidden/>
              </w:rPr>
              <w:fldChar w:fldCharType="end"/>
            </w:r>
          </w:hyperlink>
        </w:p>
        <w:p w14:paraId="6D0230CA" w14:textId="29647DE6"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58" w:history="1">
            <w:r w:rsidRPr="008A258B">
              <w:rPr>
                <w:rStyle w:val="af4"/>
                <w:rFonts w:hint="eastAsia"/>
                <w:noProof/>
              </w:rPr>
              <w:t>4.</w:t>
            </w:r>
            <w:r w:rsidRPr="008A258B">
              <w:rPr>
                <w:rStyle w:val="af4"/>
                <w:rFonts w:hint="eastAsia"/>
                <w:noProof/>
              </w:rPr>
              <w:t>试题编号：</w:t>
            </w:r>
            <w:r w:rsidRPr="008A258B">
              <w:rPr>
                <w:rStyle w:val="af4"/>
                <w:rFonts w:hint="eastAsia"/>
                <w:noProof/>
              </w:rPr>
              <w:t xml:space="preserve">6-2-2  </w:t>
            </w:r>
            <w:r w:rsidRPr="008A258B">
              <w:rPr>
                <w:rStyle w:val="af4"/>
                <w:rFonts w:hint="eastAsia"/>
                <w:noProof/>
              </w:rPr>
              <w:t>玉米种子生活力测定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80</w:t>
            </w:r>
            <w:r>
              <w:rPr>
                <w:rFonts w:hint="eastAsia"/>
                <w:noProof/>
                <w:webHidden/>
              </w:rPr>
              <w:fldChar w:fldCharType="end"/>
            </w:r>
          </w:hyperlink>
        </w:p>
        <w:p w14:paraId="0816B524" w14:textId="7142CBBC"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59" w:history="1">
            <w:r w:rsidRPr="008A258B">
              <w:rPr>
                <w:rStyle w:val="af4"/>
                <w:rFonts w:hint="eastAsia"/>
                <w:noProof/>
              </w:rPr>
              <w:t>5.</w:t>
            </w:r>
            <w:r w:rsidRPr="008A258B">
              <w:rPr>
                <w:rStyle w:val="af4"/>
                <w:rFonts w:hint="eastAsia"/>
                <w:noProof/>
              </w:rPr>
              <w:t>试题编号：</w:t>
            </w:r>
            <w:r w:rsidRPr="008A258B">
              <w:rPr>
                <w:rStyle w:val="af4"/>
                <w:rFonts w:hint="eastAsia"/>
                <w:noProof/>
              </w:rPr>
              <w:t xml:space="preserve">6-3-1  </w:t>
            </w:r>
            <w:r w:rsidRPr="008A258B">
              <w:rPr>
                <w:rStyle w:val="af4"/>
                <w:rFonts w:hint="eastAsia"/>
                <w:noProof/>
              </w:rPr>
              <w:t>水稻种子净度分析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_Toc182385159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81</w:t>
            </w:r>
            <w:r>
              <w:rPr>
                <w:rFonts w:hint="eastAsia"/>
                <w:noProof/>
                <w:webHidden/>
              </w:rPr>
              <w:fldChar w:fldCharType="end"/>
            </w:r>
          </w:hyperlink>
        </w:p>
        <w:p w14:paraId="6A2FCE03" w14:textId="481E3CF9"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60" w:history="1">
            <w:r w:rsidRPr="008A258B">
              <w:rPr>
                <w:rStyle w:val="af4"/>
                <w:rFonts w:hint="eastAsia"/>
                <w:noProof/>
              </w:rPr>
              <w:t>6.</w:t>
            </w:r>
            <w:r w:rsidRPr="008A258B">
              <w:rPr>
                <w:rStyle w:val="af4"/>
                <w:rFonts w:hint="eastAsia"/>
                <w:noProof/>
              </w:rPr>
              <w:t>试题编号：</w:t>
            </w:r>
            <w:r w:rsidRPr="008A258B">
              <w:rPr>
                <w:rStyle w:val="af4"/>
                <w:rFonts w:hint="eastAsia"/>
                <w:noProof/>
              </w:rPr>
              <w:t xml:space="preserve">6-3-2  </w:t>
            </w:r>
            <w:r w:rsidRPr="008A258B">
              <w:rPr>
                <w:rStyle w:val="af4"/>
                <w:rFonts w:hint="eastAsia"/>
                <w:noProof/>
              </w:rPr>
              <w:t>玉米种子净度分析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_Toc182385160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83</w:t>
            </w:r>
            <w:r>
              <w:rPr>
                <w:rFonts w:hint="eastAsia"/>
                <w:noProof/>
                <w:webHidden/>
              </w:rPr>
              <w:fldChar w:fldCharType="end"/>
            </w:r>
          </w:hyperlink>
        </w:p>
        <w:p w14:paraId="46FF422D" w14:textId="2585288D"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61" w:history="1">
            <w:r w:rsidRPr="008A258B">
              <w:rPr>
                <w:rStyle w:val="af4"/>
                <w:rFonts w:hint="eastAsia"/>
                <w:noProof/>
              </w:rPr>
              <w:t>7.</w:t>
            </w:r>
            <w:r w:rsidRPr="008A258B">
              <w:rPr>
                <w:rStyle w:val="af4"/>
                <w:rFonts w:hint="eastAsia"/>
                <w:noProof/>
              </w:rPr>
              <w:t>试题编号：</w:t>
            </w:r>
            <w:r w:rsidRPr="008A258B">
              <w:rPr>
                <w:rStyle w:val="af4"/>
                <w:rFonts w:hint="eastAsia"/>
                <w:noProof/>
              </w:rPr>
              <w:t xml:space="preserve">6-4-1  </w:t>
            </w:r>
            <w:r w:rsidRPr="008A258B">
              <w:rPr>
                <w:rStyle w:val="af4"/>
                <w:rFonts w:hint="eastAsia"/>
                <w:noProof/>
              </w:rPr>
              <w:t>水稻种子水分及重量测定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_Toc182385161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84</w:t>
            </w:r>
            <w:r>
              <w:rPr>
                <w:rFonts w:hint="eastAsia"/>
                <w:noProof/>
                <w:webHidden/>
              </w:rPr>
              <w:fldChar w:fldCharType="end"/>
            </w:r>
          </w:hyperlink>
        </w:p>
        <w:p w14:paraId="499A8034" w14:textId="18686BEB"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62" w:history="1">
            <w:r w:rsidRPr="008A258B">
              <w:rPr>
                <w:rStyle w:val="af4"/>
                <w:rFonts w:hint="eastAsia"/>
                <w:noProof/>
              </w:rPr>
              <w:t>8.</w:t>
            </w:r>
            <w:r w:rsidRPr="008A258B">
              <w:rPr>
                <w:rStyle w:val="af4"/>
                <w:rFonts w:hint="eastAsia"/>
                <w:noProof/>
              </w:rPr>
              <w:t>试题编号：</w:t>
            </w:r>
            <w:r w:rsidRPr="008A258B">
              <w:rPr>
                <w:rStyle w:val="af4"/>
                <w:rFonts w:hint="eastAsia"/>
                <w:noProof/>
              </w:rPr>
              <w:t xml:space="preserve">8-4-2  </w:t>
            </w:r>
            <w:r w:rsidRPr="008A258B">
              <w:rPr>
                <w:rStyle w:val="af4"/>
                <w:rFonts w:hint="eastAsia"/>
                <w:noProof/>
              </w:rPr>
              <w:t>玉米种子水分及重量测定</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_Toc182385162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86</w:t>
            </w:r>
            <w:r>
              <w:rPr>
                <w:rFonts w:hint="eastAsia"/>
                <w:noProof/>
                <w:webHidden/>
              </w:rPr>
              <w:fldChar w:fldCharType="end"/>
            </w:r>
          </w:hyperlink>
        </w:p>
        <w:p w14:paraId="47352C26" w14:textId="2E60861A"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63" w:history="1">
            <w:r w:rsidRPr="008A258B">
              <w:rPr>
                <w:rStyle w:val="af4"/>
                <w:rFonts w:hint="eastAsia"/>
                <w:noProof/>
              </w:rPr>
              <w:t>模块七</w:t>
            </w:r>
            <w:r w:rsidRPr="008A258B">
              <w:rPr>
                <w:rStyle w:val="af4"/>
                <w:rFonts w:hint="eastAsia"/>
                <w:noProof/>
              </w:rPr>
              <w:t xml:space="preserve"> </w:t>
            </w:r>
            <w:r w:rsidRPr="008A258B">
              <w:rPr>
                <w:rStyle w:val="af4"/>
                <w:rFonts w:hint="eastAsia"/>
                <w:noProof/>
              </w:rPr>
              <w:t>种子贮藏与加工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_Toc182385163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88</w:t>
            </w:r>
            <w:r>
              <w:rPr>
                <w:rFonts w:hint="eastAsia"/>
                <w:noProof/>
                <w:webHidden/>
              </w:rPr>
              <w:fldChar w:fldCharType="end"/>
            </w:r>
          </w:hyperlink>
        </w:p>
        <w:p w14:paraId="5DEB7ECD" w14:textId="1110B449"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64" w:history="1">
            <w:r w:rsidRPr="008A258B">
              <w:rPr>
                <w:rStyle w:val="af4"/>
                <w:rFonts w:hint="eastAsia"/>
                <w:noProof/>
              </w:rPr>
              <w:t>1.</w:t>
            </w:r>
            <w:r w:rsidRPr="008A258B">
              <w:rPr>
                <w:rStyle w:val="af4"/>
                <w:rFonts w:hint="eastAsia"/>
                <w:noProof/>
              </w:rPr>
              <w:t>试题编号：</w:t>
            </w:r>
            <w:r w:rsidRPr="008A258B">
              <w:rPr>
                <w:rStyle w:val="af4"/>
                <w:rFonts w:hint="eastAsia"/>
                <w:noProof/>
              </w:rPr>
              <w:t xml:space="preserve">7-1-1  </w:t>
            </w:r>
            <w:r w:rsidRPr="008A258B">
              <w:rPr>
                <w:rStyle w:val="af4"/>
                <w:rFonts w:hint="eastAsia"/>
                <w:noProof/>
              </w:rPr>
              <w:t>种子贮藏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_Toc182385164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88</w:t>
            </w:r>
            <w:r>
              <w:rPr>
                <w:rFonts w:hint="eastAsia"/>
                <w:noProof/>
                <w:webHidden/>
              </w:rPr>
              <w:fldChar w:fldCharType="end"/>
            </w:r>
          </w:hyperlink>
        </w:p>
        <w:p w14:paraId="2E6C65E0" w14:textId="7AFF9EB0"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65" w:history="1">
            <w:r w:rsidRPr="008A258B">
              <w:rPr>
                <w:rStyle w:val="af4"/>
                <w:rFonts w:hint="eastAsia"/>
                <w:noProof/>
              </w:rPr>
              <w:t>2.</w:t>
            </w:r>
            <w:r w:rsidRPr="008A258B">
              <w:rPr>
                <w:rStyle w:val="af4"/>
                <w:rFonts w:hint="eastAsia"/>
                <w:noProof/>
              </w:rPr>
              <w:t>试题编号：</w:t>
            </w:r>
            <w:r w:rsidRPr="008A258B">
              <w:rPr>
                <w:rStyle w:val="af4"/>
                <w:rFonts w:hint="eastAsia"/>
                <w:noProof/>
              </w:rPr>
              <w:t xml:space="preserve">7-2-1  </w:t>
            </w:r>
            <w:r w:rsidRPr="008A258B">
              <w:rPr>
                <w:rStyle w:val="af4"/>
                <w:rFonts w:hint="eastAsia"/>
                <w:noProof/>
              </w:rPr>
              <w:t>种子加工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_Toc182385165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89</w:t>
            </w:r>
            <w:r>
              <w:rPr>
                <w:rFonts w:hint="eastAsia"/>
                <w:noProof/>
                <w:webHidden/>
              </w:rPr>
              <w:fldChar w:fldCharType="end"/>
            </w:r>
          </w:hyperlink>
        </w:p>
        <w:p w14:paraId="0F8D0F54" w14:textId="79C309CF" w:rsidR="002807AB" w:rsidRDefault="002807AB">
          <w:pPr>
            <w:pStyle w:val="TOC1"/>
            <w:tabs>
              <w:tab w:val="right" w:leader="dot" w:pos="8296"/>
            </w:tabs>
            <w:rPr>
              <w:rFonts w:asciiTheme="minorHAnsi" w:eastAsiaTheme="minorEastAsia" w:hAnsiTheme="minorHAnsi" w:cstheme="minorBidi" w:hint="eastAsia"/>
              <w:noProof/>
              <w:szCs w:val="22"/>
            </w:rPr>
          </w:pPr>
          <w:hyperlink w:anchor="_Toc182385166" w:history="1">
            <w:r w:rsidRPr="008A258B">
              <w:rPr>
                <w:rStyle w:val="af4"/>
                <w:rFonts w:hint="eastAsia"/>
                <w:noProof/>
              </w:rPr>
              <w:t>三、专业拓展模块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_Toc182385166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90</w:t>
            </w:r>
            <w:r>
              <w:rPr>
                <w:rFonts w:hint="eastAsia"/>
                <w:noProof/>
                <w:webHidden/>
              </w:rPr>
              <w:fldChar w:fldCharType="end"/>
            </w:r>
          </w:hyperlink>
        </w:p>
        <w:p w14:paraId="3191D1E6" w14:textId="51010A34" w:rsidR="002807AB" w:rsidRDefault="002807AB">
          <w:pPr>
            <w:pStyle w:val="TOC2"/>
            <w:tabs>
              <w:tab w:val="right" w:leader="dot" w:pos="8296"/>
            </w:tabs>
            <w:ind w:left="480"/>
            <w:rPr>
              <w:rFonts w:asciiTheme="minorHAnsi" w:eastAsiaTheme="minorEastAsia" w:hAnsiTheme="minorHAnsi" w:cstheme="minorBidi" w:hint="eastAsia"/>
              <w:noProof/>
              <w:szCs w:val="22"/>
            </w:rPr>
          </w:pPr>
          <w:hyperlink w:anchor="_Toc182385167" w:history="1">
            <w:r w:rsidRPr="008A258B">
              <w:rPr>
                <w:rStyle w:val="af4"/>
                <w:rFonts w:hint="eastAsia"/>
                <w:noProof/>
              </w:rPr>
              <w:t>模块八</w:t>
            </w:r>
            <w:r w:rsidRPr="008A258B">
              <w:rPr>
                <w:rStyle w:val="af4"/>
                <w:rFonts w:hint="eastAsia"/>
                <w:noProof/>
              </w:rPr>
              <w:t xml:space="preserve"> </w:t>
            </w:r>
            <w:r w:rsidRPr="008A258B">
              <w:rPr>
                <w:rStyle w:val="af4"/>
                <w:rFonts w:hint="eastAsia"/>
                <w:noProof/>
              </w:rPr>
              <w:t>微生物技术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_Toc182385167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90</w:t>
            </w:r>
            <w:r>
              <w:rPr>
                <w:rFonts w:hint="eastAsia"/>
                <w:noProof/>
                <w:webHidden/>
              </w:rPr>
              <w:fldChar w:fldCharType="end"/>
            </w:r>
          </w:hyperlink>
        </w:p>
        <w:p w14:paraId="422E29DD" w14:textId="559AEC75"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68" w:history="1">
            <w:r w:rsidRPr="008A258B">
              <w:rPr>
                <w:rStyle w:val="af4"/>
                <w:rFonts w:hint="eastAsia"/>
                <w:noProof/>
              </w:rPr>
              <w:t>1.</w:t>
            </w:r>
            <w:r w:rsidRPr="008A258B">
              <w:rPr>
                <w:rStyle w:val="af4"/>
                <w:rFonts w:hint="eastAsia"/>
                <w:noProof/>
              </w:rPr>
              <w:t>试题编号：</w:t>
            </w:r>
            <w:r w:rsidRPr="008A258B">
              <w:rPr>
                <w:rStyle w:val="af4"/>
                <w:rFonts w:hint="eastAsia"/>
                <w:noProof/>
              </w:rPr>
              <w:t>8-1-1</w:t>
            </w:r>
            <w:r w:rsidRPr="008A258B">
              <w:rPr>
                <w:rStyle w:val="af4"/>
                <w:rFonts w:hint="eastAsia"/>
                <w:noProof/>
              </w:rPr>
              <w:t>微生物培养（更新试题）</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_Toc182385168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90</w:t>
            </w:r>
            <w:r>
              <w:rPr>
                <w:rFonts w:hint="eastAsia"/>
                <w:noProof/>
                <w:webHidden/>
              </w:rPr>
              <w:fldChar w:fldCharType="end"/>
            </w:r>
          </w:hyperlink>
        </w:p>
        <w:p w14:paraId="0008DDCE" w14:textId="267A1A82" w:rsidR="002807AB" w:rsidRDefault="002807AB">
          <w:pPr>
            <w:pStyle w:val="TOC3"/>
            <w:tabs>
              <w:tab w:val="right" w:leader="dot" w:pos="8296"/>
            </w:tabs>
            <w:ind w:left="960"/>
            <w:rPr>
              <w:rFonts w:asciiTheme="minorHAnsi" w:eastAsiaTheme="minorEastAsia" w:hAnsiTheme="minorHAnsi" w:cstheme="minorBidi" w:hint="eastAsia"/>
              <w:noProof/>
              <w:szCs w:val="22"/>
            </w:rPr>
          </w:pPr>
          <w:hyperlink w:anchor="_Toc182385169" w:history="1">
            <w:r w:rsidRPr="008A258B">
              <w:rPr>
                <w:rStyle w:val="af4"/>
                <w:rFonts w:hint="eastAsia"/>
                <w:noProof/>
              </w:rPr>
              <w:t>2.</w:t>
            </w:r>
            <w:r w:rsidRPr="008A258B">
              <w:rPr>
                <w:rStyle w:val="af4"/>
                <w:rFonts w:hint="eastAsia"/>
                <w:noProof/>
              </w:rPr>
              <w:t>试题编号：</w:t>
            </w:r>
            <w:r w:rsidRPr="008A258B">
              <w:rPr>
                <w:rStyle w:val="af4"/>
                <w:rFonts w:hint="eastAsia"/>
                <w:noProof/>
              </w:rPr>
              <w:t>8-1-2</w:t>
            </w:r>
            <w:r w:rsidRPr="008A258B">
              <w:rPr>
                <w:rStyle w:val="af4"/>
                <w:rFonts w:hint="eastAsia"/>
                <w:noProof/>
              </w:rPr>
              <w:t>微生物培养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_Toc182385169 \h</w:instrText>
            </w:r>
            <w:r>
              <w:rPr>
                <w:rFonts w:hint="eastAsia"/>
                <w:noProof/>
                <w:webHidden/>
              </w:rPr>
              <w:instrText xml:space="preserve"> </w:instrText>
            </w:r>
            <w:r>
              <w:rPr>
                <w:rFonts w:hint="eastAsia"/>
                <w:noProof/>
                <w:webHidden/>
              </w:rPr>
            </w:r>
            <w:r>
              <w:rPr>
                <w:rFonts w:hint="eastAsia"/>
                <w:noProof/>
                <w:webHidden/>
              </w:rPr>
              <w:fldChar w:fldCharType="separate"/>
            </w:r>
            <w:r w:rsidR="00B75052">
              <w:rPr>
                <w:noProof/>
                <w:webHidden/>
              </w:rPr>
              <w:t>92</w:t>
            </w:r>
            <w:r>
              <w:rPr>
                <w:rFonts w:hint="eastAsia"/>
                <w:noProof/>
                <w:webHidden/>
              </w:rPr>
              <w:fldChar w:fldCharType="end"/>
            </w:r>
          </w:hyperlink>
        </w:p>
        <w:p w14:paraId="3B5097A9" w14:textId="6F31C521" w:rsidR="006C6337" w:rsidRDefault="008E4226">
          <w:pPr>
            <w:rPr>
              <w:rFonts w:hint="eastAsia"/>
            </w:rPr>
          </w:pPr>
          <w:r>
            <w:rPr>
              <w:rFonts w:ascii="Times New Roman" w:hAnsi="Times New Roman" w:cs="Times New Roman"/>
              <w:sz w:val="21"/>
              <w:szCs w:val="24"/>
            </w:rPr>
            <w:fldChar w:fldCharType="end"/>
          </w:r>
          <w:r w:rsidR="0069298E">
            <w:rPr>
              <w:rFonts w:ascii="Times New Roman" w:hAnsi="Times New Roman" w:cs="Times New Roman" w:hint="eastAsia"/>
              <w:sz w:val="21"/>
              <w:szCs w:val="24"/>
            </w:rPr>
            <w:t xml:space="preserve"> </w:t>
          </w:r>
        </w:p>
      </w:sdtContent>
    </w:sdt>
    <w:p w14:paraId="1E7D8601" w14:textId="508AA044" w:rsidR="00C8210D" w:rsidRDefault="00C8210D">
      <w:pPr>
        <w:widowControl/>
        <w:ind w:firstLine="480"/>
        <w:jc w:val="left"/>
        <w:rPr>
          <w:rFonts w:hint="eastAsia"/>
        </w:rPr>
      </w:pPr>
      <w:r>
        <w:rPr>
          <w:rFonts w:hint="eastAsia"/>
        </w:rPr>
        <w:br w:type="page"/>
      </w:r>
    </w:p>
    <w:p w14:paraId="1C81FAE8" w14:textId="77777777" w:rsidR="006C6337" w:rsidRDefault="006C6337" w:rsidP="006C6337">
      <w:pPr>
        <w:pStyle w:val="a3"/>
        <w:spacing w:before="156" w:after="156"/>
        <w:rPr>
          <w:rFonts w:hint="eastAsia"/>
        </w:rPr>
        <w:sectPr w:rsidR="006C633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bookmarkStart w:id="2" w:name="_Toc28975"/>
    </w:p>
    <w:p w14:paraId="09397FA4" w14:textId="274CF35A" w:rsidR="00C8210D" w:rsidRDefault="00C8210D" w:rsidP="006C6337">
      <w:pPr>
        <w:pStyle w:val="a3"/>
        <w:spacing w:before="156" w:after="156"/>
        <w:rPr>
          <w:rFonts w:hint="eastAsia"/>
        </w:rPr>
      </w:pPr>
      <w:bookmarkStart w:id="3" w:name="_Toc182385059"/>
      <w:r w:rsidRPr="006C6337">
        <w:lastRenderedPageBreak/>
        <w:t>第一部分</w:t>
      </w:r>
      <w:r w:rsidRPr="006C6337">
        <w:t xml:space="preserve"> </w:t>
      </w:r>
      <w:r w:rsidRPr="006C6337">
        <w:rPr>
          <w:rFonts w:hint="eastAsia"/>
        </w:rPr>
        <w:t>湖南生物机电职业技术学院</w:t>
      </w:r>
      <w:bookmarkEnd w:id="2"/>
      <w:r w:rsidRPr="006C6337">
        <w:rPr>
          <w:rFonts w:hint="eastAsia"/>
        </w:rPr>
        <w:t>种子生产与经营专业</w:t>
      </w:r>
      <w:r w:rsidRPr="006C6337">
        <w:rPr>
          <w:rFonts w:hint="eastAsia"/>
        </w:rPr>
        <w:t xml:space="preserve"> </w:t>
      </w:r>
      <w:r w:rsidRPr="006C6337">
        <w:rPr>
          <w:rFonts w:hint="eastAsia"/>
        </w:rPr>
        <w:t>学生专业技能考核标准</w:t>
      </w:r>
      <w:bookmarkEnd w:id="3"/>
    </w:p>
    <w:p w14:paraId="0AC44B6F" w14:textId="18496DE8" w:rsidR="00C8210D" w:rsidRPr="00136CA7" w:rsidRDefault="00A93101" w:rsidP="00136CA7">
      <w:pPr>
        <w:pStyle w:val="1"/>
        <w:rPr>
          <w:rFonts w:hint="eastAsia"/>
        </w:rPr>
      </w:pPr>
      <w:bookmarkStart w:id="4" w:name="_Toc118491851"/>
      <w:bookmarkStart w:id="5" w:name="_Toc13238"/>
      <w:bookmarkStart w:id="6" w:name="_Toc182385060"/>
      <w:r w:rsidRPr="00136CA7">
        <w:t>一、专业名称</w:t>
      </w:r>
      <w:r w:rsidRPr="00136CA7">
        <w:rPr>
          <w:rFonts w:hint="eastAsia"/>
        </w:rPr>
        <w:t>及适用对象</w:t>
      </w:r>
      <w:bookmarkEnd w:id="4"/>
      <w:bookmarkEnd w:id="5"/>
      <w:bookmarkEnd w:id="6"/>
    </w:p>
    <w:p w14:paraId="0323399C" w14:textId="27653F33" w:rsidR="00C8210D" w:rsidRPr="00136CA7" w:rsidRDefault="00C8210D" w:rsidP="00136CA7">
      <w:pPr>
        <w:pStyle w:val="2"/>
        <w:rPr>
          <w:rFonts w:hint="eastAsia"/>
        </w:rPr>
      </w:pPr>
      <w:bookmarkStart w:id="7" w:name="_Toc2204"/>
      <w:bookmarkStart w:id="8" w:name="_Toc7817"/>
      <w:bookmarkStart w:id="9" w:name="_Toc182385061"/>
      <w:r w:rsidRPr="00136CA7">
        <w:rPr>
          <w:rFonts w:hint="eastAsia"/>
        </w:rPr>
        <w:t>（一）专业名称</w:t>
      </w:r>
      <w:bookmarkEnd w:id="7"/>
      <w:bookmarkEnd w:id="8"/>
      <w:bookmarkEnd w:id="9"/>
    </w:p>
    <w:p w14:paraId="2244CEC2" w14:textId="77777777" w:rsidR="00C8210D" w:rsidRDefault="00C8210D" w:rsidP="00C8210D">
      <w:pPr>
        <w:ind w:firstLine="480"/>
        <w:rPr>
          <w:rFonts w:hint="eastAsia"/>
        </w:rPr>
      </w:pPr>
      <w:r>
        <w:rPr>
          <w:rFonts w:hint="eastAsia"/>
        </w:rPr>
        <w:t>种子生产</w:t>
      </w:r>
      <w:r>
        <w:t>与经营（</w:t>
      </w:r>
      <w:r>
        <w:rPr>
          <w:rFonts w:hint="eastAsia"/>
        </w:rPr>
        <w:t>专业代码：</w:t>
      </w:r>
      <w:r>
        <w:t>4101</w:t>
      </w:r>
      <w:r>
        <w:rPr>
          <w:rFonts w:hint="eastAsia"/>
        </w:rPr>
        <w:t>01</w:t>
      </w:r>
      <w:r>
        <w:t>）。</w:t>
      </w:r>
    </w:p>
    <w:p w14:paraId="7D67F554" w14:textId="7291E509" w:rsidR="00C8210D" w:rsidRPr="00136CA7" w:rsidRDefault="00C8210D" w:rsidP="00136CA7">
      <w:pPr>
        <w:pStyle w:val="2"/>
        <w:rPr>
          <w:rFonts w:hint="eastAsia"/>
        </w:rPr>
      </w:pPr>
      <w:bookmarkStart w:id="10" w:name="_Toc182385062"/>
      <w:r w:rsidRPr="00136CA7">
        <w:rPr>
          <w:rFonts w:hint="eastAsia"/>
        </w:rPr>
        <w:t>（二）</w:t>
      </w:r>
      <w:r w:rsidRPr="00136CA7">
        <w:t>适用对象</w:t>
      </w:r>
      <w:bookmarkEnd w:id="10"/>
    </w:p>
    <w:p w14:paraId="0EF90985" w14:textId="77777777" w:rsidR="00C8210D" w:rsidRPr="00C8210D" w:rsidRDefault="00C8210D" w:rsidP="00C8210D">
      <w:pPr>
        <w:ind w:firstLine="480"/>
        <w:rPr>
          <w:rFonts w:hint="eastAsia"/>
        </w:rPr>
      </w:pPr>
      <w:r w:rsidRPr="00C8210D">
        <w:t>高职全日制在籍毕业年级学生。</w:t>
      </w:r>
    </w:p>
    <w:p w14:paraId="5FDB7D9C" w14:textId="77777777" w:rsidR="00C8210D" w:rsidRPr="00136CA7" w:rsidRDefault="00C8210D" w:rsidP="00136CA7">
      <w:pPr>
        <w:pStyle w:val="1"/>
        <w:rPr>
          <w:rFonts w:hint="eastAsia"/>
        </w:rPr>
      </w:pPr>
      <w:bookmarkStart w:id="11" w:name="_Toc118491852"/>
      <w:bookmarkStart w:id="12" w:name="_Toc32364"/>
      <w:bookmarkStart w:id="13" w:name="_Toc182385063"/>
      <w:r w:rsidRPr="00136CA7">
        <w:rPr>
          <w:rFonts w:hint="eastAsia"/>
        </w:rPr>
        <w:t>二</w:t>
      </w:r>
      <w:r w:rsidRPr="00136CA7">
        <w:t>、考核内容</w:t>
      </w:r>
      <w:bookmarkEnd w:id="11"/>
      <w:bookmarkEnd w:id="12"/>
      <w:bookmarkEnd w:id="13"/>
    </w:p>
    <w:p w14:paraId="2CECD052" w14:textId="10A4C1EC" w:rsidR="00C8210D" w:rsidRDefault="00C8210D" w:rsidP="00C8210D">
      <w:pPr>
        <w:ind w:firstLine="480"/>
        <w:rPr>
          <w:rFonts w:hint="eastAsia"/>
        </w:rPr>
      </w:pPr>
      <w:r>
        <w:t>考核内容包括</w:t>
      </w:r>
      <w:r w:rsidR="00557DAD">
        <w:t>专业基础模块</w:t>
      </w:r>
      <w:r>
        <w:t>、</w:t>
      </w:r>
      <w:r w:rsidR="00557DAD">
        <w:t>专业核心模块</w:t>
      </w:r>
      <w:r>
        <w:t>与</w:t>
      </w:r>
      <w:r w:rsidR="00557DAD">
        <w:t>专业拓展模块</w:t>
      </w:r>
      <w:r>
        <w:t>的考核。</w:t>
      </w:r>
      <w:r w:rsidR="00557DAD">
        <w:t>专业基础模块</w:t>
      </w:r>
      <w:r>
        <w:t>包括</w:t>
      </w:r>
      <w:r>
        <w:rPr>
          <w:rFonts w:hint="eastAsia"/>
        </w:rPr>
        <w:t>作物生产通用技能</w:t>
      </w:r>
      <w:r>
        <w:t>与</w:t>
      </w:r>
      <w:r>
        <w:rPr>
          <w:rFonts w:hint="eastAsia"/>
        </w:rPr>
        <w:t>作物生产技术</w:t>
      </w:r>
      <w:r>
        <w:t>等</w:t>
      </w:r>
      <w:r>
        <w:rPr>
          <w:rFonts w:hint="eastAsia"/>
        </w:rPr>
        <w:t>2</w:t>
      </w:r>
      <w:r>
        <w:t>个模块；</w:t>
      </w:r>
      <w:r w:rsidR="00557DAD">
        <w:t>专业核心模块</w:t>
      </w:r>
      <w:r>
        <w:t>包括</w:t>
      </w:r>
      <w:r>
        <w:rPr>
          <w:rFonts w:hint="eastAsia"/>
        </w:rPr>
        <w:t>种子生产</w:t>
      </w:r>
      <w:r>
        <w:t>技术、</w:t>
      </w:r>
      <w:r w:rsidR="00AD5E53">
        <w:rPr>
          <w:rFonts w:hint="eastAsia"/>
        </w:rPr>
        <w:t>病虫草害绿色防治技术、</w:t>
      </w:r>
      <w:r>
        <w:rPr>
          <w:rFonts w:hint="eastAsia"/>
        </w:rPr>
        <w:t>种子市场营销、种子</w:t>
      </w:r>
      <w:r w:rsidR="00AD5E53">
        <w:rPr>
          <w:rFonts w:hint="eastAsia"/>
        </w:rPr>
        <w:t>质量</w:t>
      </w:r>
      <w:r>
        <w:rPr>
          <w:rFonts w:hint="eastAsia"/>
        </w:rPr>
        <w:t>检验</w:t>
      </w:r>
      <w:r w:rsidR="00AD5E53">
        <w:rPr>
          <w:rFonts w:hint="eastAsia"/>
        </w:rPr>
        <w:t>技术、种子加工与贮藏技术</w:t>
      </w:r>
      <w:r>
        <w:t>等</w:t>
      </w:r>
      <w:r w:rsidR="0028390E">
        <w:rPr>
          <w:rFonts w:hint="eastAsia"/>
        </w:rPr>
        <w:t>5</w:t>
      </w:r>
      <w:r>
        <w:t>个模块；</w:t>
      </w:r>
      <w:r w:rsidR="00557DAD">
        <w:t>专业拓展模块</w:t>
      </w:r>
      <w:r>
        <w:t>包括</w:t>
      </w:r>
      <w:r w:rsidR="00AD5E53">
        <w:rPr>
          <w:rFonts w:hint="eastAsia"/>
        </w:rPr>
        <w:t>微生物技术</w:t>
      </w:r>
      <w:r>
        <w:rPr>
          <w:rFonts w:hint="eastAsia"/>
        </w:rPr>
        <w:t>1</w:t>
      </w:r>
      <w:r>
        <w:t>个模块。每个模块</w:t>
      </w:r>
      <w:r>
        <w:rPr>
          <w:rFonts w:hint="eastAsia"/>
        </w:rPr>
        <w:t>设置了若干考核项目，</w:t>
      </w:r>
      <w:r>
        <w:t>均要求学生能按照行业、企业的操作规范独立地完成相关工作，并体现良好的职业精神与职业素养。</w:t>
      </w:r>
    </w:p>
    <w:p w14:paraId="56556E15" w14:textId="4FEF8A8A" w:rsidR="00AE77AD" w:rsidRDefault="00557DAD" w:rsidP="00AE77AD">
      <w:pPr>
        <w:ind w:firstLine="480"/>
        <w:rPr>
          <w:rFonts w:hint="eastAsia"/>
        </w:rPr>
      </w:pPr>
      <w:r>
        <w:rPr>
          <w:rFonts w:hint="eastAsia"/>
        </w:rPr>
        <w:t>专业基础模块</w:t>
      </w:r>
      <w:r w:rsidR="00AE77AD" w:rsidRPr="008D7CCE">
        <w:t>中的</w:t>
      </w:r>
      <w:r w:rsidR="00AE77AD" w:rsidRPr="008D7CCE">
        <w:rPr>
          <w:rFonts w:hint="eastAsia"/>
        </w:rPr>
        <w:t>模块</w:t>
      </w:r>
      <w:r w:rsidR="00AE77AD" w:rsidRPr="008D7CCE">
        <w:t>一（</w:t>
      </w:r>
      <w:r w:rsidR="00AE77AD" w:rsidRPr="008D7CCE">
        <w:rPr>
          <w:rFonts w:hint="eastAsia"/>
        </w:rPr>
        <w:t>作物生产通用技能</w:t>
      </w:r>
      <w:r w:rsidR="00AE77AD" w:rsidRPr="008D7CCE">
        <w:t>）</w:t>
      </w:r>
      <w:r w:rsidR="00AE77AD" w:rsidRPr="008D7CCE">
        <w:rPr>
          <w:rFonts w:hint="eastAsia"/>
        </w:rPr>
        <w:t>下</w:t>
      </w:r>
      <w:r w:rsidR="00AE77AD" w:rsidRPr="008D7CCE">
        <w:t>设</w:t>
      </w:r>
      <w:r w:rsidR="00AE77AD" w:rsidRPr="008D7CCE">
        <w:rPr>
          <w:rFonts w:hint="eastAsia"/>
        </w:rPr>
        <w:t>植物生理及植物识别，土、肥、水管理</w:t>
      </w:r>
      <w:r w:rsidR="00AE77AD" w:rsidRPr="008D7CCE">
        <w:rPr>
          <w:rFonts w:hint="eastAsia"/>
        </w:rPr>
        <w:t>2</w:t>
      </w:r>
      <w:r w:rsidR="00AE77AD" w:rsidRPr="008D7CCE">
        <w:rPr>
          <w:rFonts w:hint="eastAsia"/>
        </w:rPr>
        <w:t>个</w:t>
      </w:r>
      <w:r w:rsidR="00AE77AD" w:rsidRPr="008D7CCE">
        <w:t>项目</w:t>
      </w:r>
      <w:r w:rsidR="00AE77AD" w:rsidRPr="008D7CCE">
        <w:rPr>
          <w:rFonts w:hint="eastAsia"/>
        </w:rPr>
        <w:t>10</w:t>
      </w:r>
      <w:r w:rsidR="00AE77AD" w:rsidRPr="008D7CCE">
        <w:rPr>
          <w:rFonts w:hint="eastAsia"/>
        </w:rPr>
        <w:t>道题</w:t>
      </w:r>
      <w:r w:rsidR="00AE77AD" w:rsidRPr="008D7CCE">
        <w:t>，模块二（</w:t>
      </w:r>
      <w:r w:rsidR="00AE77AD" w:rsidRPr="008D7CCE">
        <w:rPr>
          <w:rFonts w:hint="eastAsia"/>
        </w:rPr>
        <w:t>作物生产技术</w:t>
      </w:r>
      <w:r w:rsidR="00AE77AD" w:rsidRPr="008D7CCE">
        <w:t>）</w:t>
      </w:r>
      <w:r w:rsidR="00AE77AD" w:rsidRPr="008D7CCE">
        <w:rPr>
          <w:rFonts w:hint="eastAsia"/>
        </w:rPr>
        <w:t>下</w:t>
      </w:r>
      <w:r w:rsidR="00AE77AD" w:rsidRPr="008D7CCE">
        <w:t>设</w:t>
      </w:r>
      <w:r w:rsidR="00AE77AD" w:rsidRPr="008D7CCE">
        <w:rPr>
          <w:rFonts w:hint="eastAsia"/>
        </w:rPr>
        <w:t>水稻生产、</w:t>
      </w:r>
      <w:r w:rsidR="00AE77AD" w:rsidRPr="008D7CCE">
        <w:t>玉米</w:t>
      </w:r>
      <w:r w:rsidR="00AE77AD" w:rsidRPr="008D7CCE">
        <w:rPr>
          <w:rFonts w:hint="eastAsia"/>
        </w:rPr>
        <w:t>生产、</w:t>
      </w:r>
      <w:r w:rsidR="00AE77AD" w:rsidRPr="008D7CCE">
        <w:t>油菜</w:t>
      </w:r>
      <w:r w:rsidR="00AE77AD" w:rsidRPr="008D7CCE">
        <w:rPr>
          <w:rFonts w:hint="eastAsia"/>
        </w:rPr>
        <w:t>生产、蔬菜生产</w:t>
      </w:r>
      <w:r w:rsidR="00AE77AD" w:rsidRPr="008D7CCE">
        <w:rPr>
          <w:rFonts w:hint="eastAsia"/>
        </w:rPr>
        <w:t>4</w:t>
      </w:r>
      <w:r w:rsidR="00AE77AD" w:rsidRPr="008D7CCE">
        <w:rPr>
          <w:rFonts w:hint="eastAsia"/>
        </w:rPr>
        <w:t>个</w:t>
      </w:r>
      <w:r w:rsidR="00AE77AD" w:rsidRPr="008D7CCE">
        <w:t>项目</w:t>
      </w:r>
      <w:r w:rsidR="00AE77AD" w:rsidRPr="008D7CCE">
        <w:rPr>
          <w:rFonts w:hint="eastAsia"/>
        </w:rPr>
        <w:t>12</w:t>
      </w:r>
      <w:r w:rsidR="00AE77AD" w:rsidRPr="008D7CCE">
        <w:rPr>
          <w:rFonts w:hint="eastAsia"/>
        </w:rPr>
        <w:t>道题。</w:t>
      </w:r>
      <w:r>
        <w:rPr>
          <w:rFonts w:hint="eastAsia"/>
        </w:rPr>
        <w:t>专业核心模块</w:t>
      </w:r>
      <w:r w:rsidR="00AE77AD" w:rsidRPr="008D7CCE">
        <w:rPr>
          <w:rFonts w:hint="eastAsia"/>
        </w:rPr>
        <w:t>中的模块一（种子生产技术）下设水稻种子生产、油菜种子生产、玉米种子生产、西瓜种子生产</w:t>
      </w:r>
      <w:r w:rsidR="00AE77AD" w:rsidRPr="008D7CCE">
        <w:rPr>
          <w:rFonts w:hint="eastAsia"/>
        </w:rPr>
        <w:t>4</w:t>
      </w:r>
      <w:r w:rsidR="00AE77AD" w:rsidRPr="008D7CCE">
        <w:rPr>
          <w:rFonts w:hint="eastAsia"/>
        </w:rPr>
        <w:t>个项目，共</w:t>
      </w:r>
      <w:r w:rsidR="00AE77AD" w:rsidRPr="008D7CCE">
        <w:rPr>
          <w:rFonts w:hint="eastAsia"/>
        </w:rPr>
        <w:t>11</w:t>
      </w:r>
      <w:r w:rsidR="00AE77AD" w:rsidRPr="008D7CCE">
        <w:rPr>
          <w:rFonts w:hint="eastAsia"/>
        </w:rPr>
        <w:t>题；模块二（病虫草害绿色防治技术）下设农作物病虫防治、蔬菜病虫防治、常见杂草防治技术</w:t>
      </w:r>
      <w:r w:rsidR="00AE77AD" w:rsidRPr="008D7CCE">
        <w:rPr>
          <w:rFonts w:hint="eastAsia"/>
        </w:rPr>
        <w:t>3</w:t>
      </w:r>
      <w:r w:rsidR="00AE77AD" w:rsidRPr="008D7CCE">
        <w:rPr>
          <w:rFonts w:hint="eastAsia"/>
        </w:rPr>
        <w:t>个项目</w:t>
      </w:r>
      <w:r w:rsidR="00AE77AD" w:rsidRPr="008D7CCE">
        <w:rPr>
          <w:rFonts w:hint="eastAsia"/>
        </w:rPr>
        <w:t>7</w:t>
      </w:r>
      <w:r w:rsidR="00AE77AD" w:rsidRPr="008D7CCE">
        <w:rPr>
          <w:rFonts w:hint="eastAsia"/>
        </w:rPr>
        <w:t>道题；模块三（种子市场营销）下设农作物种子市场营销管理</w:t>
      </w:r>
      <w:r w:rsidR="00AE77AD" w:rsidRPr="008D7CCE">
        <w:rPr>
          <w:rFonts w:hint="eastAsia"/>
        </w:rPr>
        <w:t>1</w:t>
      </w:r>
      <w:r w:rsidR="00AE77AD" w:rsidRPr="008D7CCE">
        <w:rPr>
          <w:rFonts w:hint="eastAsia"/>
        </w:rPr>
        <w:t>个项目，共</w:t>
      </w:r>
      <w:r w:rsidR="00AE77AD" w:rsidRPr="008D7CCE">
        <w:rPr>
          <w:rFonts w:hint="eastAsia"/>
        </w:rPr>
        <w:t>2</w:t>
      </w:r>
      <w:r w:rsidR="00AE77AD" w:rsidRPr="008D7CCE">
        <w:rPr>
          <w:rFonts w:hint="eastAsia"/>
        </w:rPr>
        <w:t>题，模块四（种子质量检验技术）下设种子</w:t>
      </w:r>
      <w:r w:rsidR="00AE77AD">
        <w:rPr>
          <w:rFonts w:hint="eastAsia"/>
        </w:rPr>
        <w:t>分样与扦样</w:t>
      </w:r>
      <w:r w:rsidR="00AE77AD" w:rsidRPr="008D7CCE">
        <w:rPr>
          <w:rFonts w:hint="eastAsia"/>
        </w:rPr>
        <w:t>、种子生活力测定、种子净度测定、种子水分及重量测定</w:t>
      </w:r>
      <w:r w:rsidR="00AE77AD" w:rsidRPr="008D7CCE">
        <w:rPr>
          <w:rFonts w:hint="eastAsia"/>
        </w:rPr>
        <w:t>4</w:t>
      </w:r>
      <w:r w:rsidR="00AE77AD" w:rsidRPr="008D7CCE">
        <w:rPr>
          <w:rFonts w:hint="eastAsia"/>
        </w:rPr>
        <w:t>个项目，共</w:t>
      </w:r>
      <w:r w:rsidR="00AE77AD" w:rsidRPr="008D7CCE">
        <w:rPr>
          <w:rFonts w:hint="eastAsia"/>
        </w:rPr>
        <w:t>8</w:t>
      </w:r>
      <w:r w:rsidR="00AE77AD" w:rsidRPr="008D7CCE">
        <w:rPr>
          <w:rFonts w:hint="eastAsia"/>
        </w:rPr>
        <w:t>题；模块五</w:t>
      </w:r>
      <w:r w:rsidR="00AE77AD" w:rsidRPr="008D7CCE">
        <w:rPr>
          <w:rFonts w:hint="eastAsia"/>
        </w:rPr>
        <w:t xml:space="preserve"> </w:t>
      </w:r>
      <w:r w:rsidR="00AE77AD" w:rsidRPr="008D7CCE">
        <w:rPr>
          <w:rFonts w:hint="eastAsia"/>
        </w:rPr>
        <w:t>种子加工与贮藏技术，共</w:t>
      </w:r>
      <w:r w:rsidR="00AE77AD" w:rsidRPr="008D7CCE">
        <w:rPr>
          <w:rFonts w:hint="eastAsia"/>
        </w:rPr>
        <w:t>2</w:t>
      </w:r>
      <w:r w:rsidR="00AE77AD" w:rsidRPr="008D7CCE">
        <w:rPr>
          <w:rFonts w:hint="eastAsia"/>
        </w:rPr>
        <w:t>题</w:t>
      </w:r>
      <w:r w:rsidR="00AE77AD" w:rsidRPr="008D7CCE">
        <w:t>。</w:t>
      </w:r>
      <w:r>
        <w:rPr>
          <w:rFonts w:hint="eastAsia"/>
        </w:rPr>
        <w:t>专业拓展模块</w:t>
      </w:r>
      <w:r w:rsidR="00AE77AD" w:rsidRPr="008D7CCE">
        <w:rPr>
          <w:rFonts w:hint="eastAsia"/>
        </w:rPr>
        <w:t>包括微生物技术</w:t>
      </w:r>
      <w:r w:rsidR="00D2286C">
        <w:rPr>
          <w:rFonts w:hint="eastAsia"/>
        </w:rPr>
        <w:t>1</w:t>
      </w:r>
      <w:r w:rsidR="00D2286C">
        <w:rPr>
          <w:rFonts w:hint="eastAsia"/>
        </w:rPr>
        <w:t>个</w:t>
      </w:r>
      <w:r w:rsidR="00AE77AD" w:rsidRPr="008D7CCE">
        <w:rPr>
          <w:rFonts w:hint="eastAsia"/>
        </w:rPr>
        <w:t>模块</w:t>
      </w:r>
      <w:r w:rsidR="00D2286C">
        <w:rPr>
          <w:rFonts w:hint="eastAsia"/>
        </w:rPr>
        <w:t>1</w:t>
      </w:r>
      <w:r w:rsidR="00D2286C">
        <w:rPr>
          <w:rFonts w:hint="eastAsia"/>
        </w:rPr>
        <w:t>个项目</w:t>
      </w:r>
      <w:r w:rsidR="00AE77AD" w:rsidRPr="008D7CCE">
        <w:rPr>
          <w:rFonts w:hint="eastAsia"/>
        </w:rPr>
        <w:t>，共</w:t>
      </w:r>
      <w:r w:rsidR="00AE77AD" w:rsidRPr="008D7CCE">
        <w:rPr>
          <w:rFonts w:hint="eastAsia"/>
        </w:rPr>
        <w:t>2</w:t>
      </w:r>
      <w:r w:rsidR="00AE77AD" w:rsidRPr="008D7CCE">
        <w:rPr>
          <w:rFonts w:hint="eastAsia"/>
        </w:rPr>
        <w:t>题。</w:t>
      </w:r>
    </w:p>
    <w:p w14:paraId="31F670E2" w14:textId="39B15F65" w:rsidR="00AE77AD" w:rsidRDefault="00D75836" w:rsidP="00C8210D">
      <w:pPr>
        <w:ind w:firstLine="480"/>
        <w:rPr>
          <w:rFonts w:hint="eastAsia"/>
        </w:rPr>
      </w:pPr>
      <w:r>
        <w:rPr>
          <w:noProof/>
        </w:rPr>
        <w:lastRenderedPageBreak/>
        <w:drawing>
          <wp:anchor distT="0" distB="0" distL="114300" distR="114300" simplePos="0" relativeHeight="251661312" behindDoc="1" locked="0" layoutInCell="1" allowOverlap="1" wp14:anchorId="06A8F724" wp14:editId="22144EBD">
            <wp:simplePos x="0" y="0"/>
            <wp:positionH relativeFrom="column">
              <wp:posOffset>17047</wp:posOffset>
            </wp:positionH>
            <wp:positionV relativeFrom="paragraph">
              <wp:posOffset>175749</wp:posOffset>
            </wp:positionV>
            <wp:extent cx="5274310" cy="6121400"/>
            <wp:effectExtent l="0" t="0" r="2540" b="0"/>
            <wp:wrapTight wrapText="bothSides">
              <wp:wrapPolygon edited="0">
                <wp:start x="0" y="0"/>
                <wp:lineTo x="0" y="21510"/>
                <wp:lineTo x="21532" y="21510"/>
                <wp:lineTo x="21532" y="0"/>
                <wp:lineTo x="0" y="0"/>
              </wp:wrapPolygon>
            </wp:wrapTight>
            <wp:docPr id="82555065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612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D6DD8" w14:textId="399F9203" w:rsidR="00C8210D" w:rsidRPr="00136CA7" w:rsidRDefault="00C8210D" w:rsidP="00136CA7">
      <w:pPr>
        <w:pStyle w:val="2"/>
        <w:rPr>
          <w:rFonts w:hint="eastAsia"/>
        </w:rPr>
      </w:pPr>
      <w:bookmarkStart w:id="14" w:name="_Toc13635"/>
      <w:bookmarkStart w:id="15" w:name="_Toc10808"/>
      <w:bookmarkStart w:id="16" w:name="_Toc182385064"/>
      <w:r w:rsidRPr="00136CA7">
        <w:rPr>
          <w:rFonts w:hint="eastAsia"/>
        </w:rPr>
        <w:t>（一）</w:t>
      </w:r>
      <w:r w:rsidR="00557DAD">
        <w:t>专业基础模块</w:t>
      </w:r>
      <w:bookmarkEnd w:id="14"/>
      <w:bookmarkEnd w:id="15"/>
      <w:bookmarkEnd w:id="16"/>
    </w:p>
    <w:p w14:paraId="6B98A208" w14:textId="4762D1A2" w:rsidR="00136CA7" w:rsidRDefault="00136CA7" w:rsidP="00136CA7">
      <w:pPr>
        <w:pStyle w:val="2"/>
        <w:rPr>
          <w:rFonts w:hint="eastAsia"/>
        </w:rPr>
      </w:pPr>
      <w:bookmarkStart w:id="17" w:name="_Toc182385065"/>
      <w:r>
        <w:t>模块一</w:t>
      </w:r>
      <w:r>
        <w:rPr>
          <w:rFonts w:hint="eastAsia"/>
        </w:rPr>
        <w:t xml:space="preserve">  </w:t>
      </w:r>
      <w:r>
        <w:rPr>
          <w:rFonts w:hint="eastAsia"/>
        </w:rPr>
        <w:t>作物生产通用技能</w:t>
      </w:r>
      <w:bookmarkEnd w:id="17"/>
    </w:p>
    <w:p w14:paraId="7D6BB222" w14:textId="5D4D1B0E" w:rsidR="00C8210D" w:rsidRPr="00533E51" w:rsidRDefault="00533E51" w:rsidP="00533E51">
      <w:pPr>
        <w:pStyle w:val="3"/>
        <w:rPr>
          <w:rFonts w:hint="eastAsia"/>
        </w:rPr>
      </w:pPr>
      <w:bookmarkStart w:id="18" w:name="_Toc182385066"/>
      <w:r w:rsidRPr="00533E51">
        <w:rPr>
          <w:rFonts w:hint="eastAsia"/>
        </w:rPr>
        <w:t>项目</w:t>
      </w:r>
      <w:r w:rsidR="00A93101" w:rsidRPr="00533E51">
        <w:rPr>
          <w:rFonts w:hint="eastAsia"/>
        </w:rPr>
        <w:t>1</w:t>
      </w:r>
      <w:r w:rsidR="00A93101" w:rsidRPr="00533E51">
        <w:rPr>
          <w:rFonts w:hint="eastAsia"/>
        </w:rPr>
        <w:t>．</w:t>
      </w:r>
      <w:r w:rsidR="00C8210D" w:rsidRPr="00533E51">
        <w:rPr>
          <w:rFonts w:hint="eastAsia"/>
        </w:rPr>
        <w:t>植物生理及</w:t>
      </w:r>
      <w:r w:rsidR="008F7F07" w:rsidRPr="00533E51">
        <w:rPr>
          <w:rFonts w:hint="eastAsia"/>
        </w:rPr>
        <w:t>植物</w:t>
      </w:r>
      <w:r w:rsidR="00C8210D" w:rsidRPr="00533E51">
        <w:rPr>
          <w:rFonts w:hint="eastAsia"/>
        </w:rPr>
        <w:t>识别</w:t>
      </w:r>
      <w:bookmarkEnd w:id="18"/>
    </w:p>
    <w:p w14:paraId="7CD69C7D" w14:textId="77777777" w:rsidR="00A93101" w:rsidRDefault="00A93101" w:rsidP="00A93101">
      <w:pPr>
        <w:ind w:firstLine="480"/>
        <w:rPr>
          <w:rFonts w:hint="eastAsia"/>
        </w:rPr>
      </w:pPr>
      <w:r>
        <w:t>基本要求：</w:t>
      </w:r>
    </w:p>
    <w:p w14:paraId="503E5D6C" w14:textId="77777777" w:rsidR="00A93101" w:rsidRDefault="00A93101" w:rsidP="00A93101">
      <w:pPr>
        <w:ind w:firstLine="480"/>
        <w:rPr>
          <w:rFonts w:hint="eastAsia"/>
        </w:rPr>
      </w:pPr>
      <w:r>
        <w:rPr>
          <w:rFonts w:hint="eastAsia"/>
        </w:rPr>
        <w:t>（</w:t>
      </w:r>
      <w:r>
        <w:rPr>
          <w:rFonts w:hint="eastAsia"/>
        </w:rPr>
        <w:t>1</w:t>
      </w:r>
      <w:r>
        <w:rPr>
          <w:rFonts w:hint="eastAsia"/>
        </w:rPr>
        <w:t>）能正确使用和保养显微镜，会利用显微镜进行切片观察；</w:t>
      </w:r>
    </w:p>
    <w:p w14:paraId="0392D560" w14:textId="77777777" w:rsidR="00A93101" w:rsidRDefault="00A93101" w:rsidP="00A93101">
      <w:pPr>
        <w:ind w:firstLine="480"/>
        <w:rPr>
          <w:rFonts w:hint="eastAsia"/>
        </w:rPr>
      </w:pPr>
      <w:r>
        <w:rPr>
          <w:rFonts w:hint="eastAsia"/>
        </w:rPr>
        <w:t>（</w:t>
      </w:r>
      <w:r>
        <w:rPr>
          <w:rFonts w:hint="eastAsia"/>
        </w:rPr>
        <w:t>2</w:t>
      </w:r>
      <w:r>
        <w:rPr>
          <w:rFonts w:hint="eastAsia"/>
        </w:rPr>
        <w:t>）掌握植物有丝分裂特点，能通过显微镜进行切片观察并绘图；</w:t>
      </w:r>
    </w:p>
    <w:p w14:paraId="33106EE3" w14:textId="77777777" w:rsidR="00A93101" w:rsidRDefault="00A93101" w:rsidP="00A93101">
      <w:pPr>
        <w:ind w:firstLine="480"/>
        <w:rPr>
          <w:rFonts w:hint="eastAsia"/>
        </w:rPr>
      </w:pPr>
      <w:r>
        <w:rPr>
          <w:rFonts w:hint="eastAsia"/>
        </w:rPr>
        <w:t>（</w:t>
      </w:r>
      <w:r>
        <w:rPr>
          <w:rFonts w:hint="eastAsia"/>
        </w:rPr>
        <w:t>3</w:t>
      </w:r>
      <w:r>
        <w:rPr>
          <w:rFonts w:hint="eastAsia"/>
        </w:rPr>
        <w:t>）掌握植物减数分裂特点，能通过显微镜进行切片观察并绘图；</w:t>
      </w:r>
    </w:p>
    <w:p w14:paraId="187AB7FC" w14:textId="2E8F1E3B" w:rsidR="00A93101" w:rsidRDefault="00A93101" w:rsidP="00A93101">
      <w:pPr>
        <w:ind w:firstLine="480"/>
        <w:rPr>
          <w:rFonts w:hint="eastAsia"/>
        </w:rPr>
      </w:pPr>
      <w:r>
        <w:rPr>
          <w:rFonts w:hint="eastAsia"/>
        </w:rPr>
        <w:t>（</w:t>
      </w:r>
      <w:r>
        <w:t>4</w:t>
      </w:r>
      <w:r>
        <w:rPr>
          <w:rFonts w:hint="eastAsia"/>
        </w:rPr>
        <w:t>）掌握植物分类方法，会识别和鉴定常见</w:t>
      </w:r>
      <w:r w:rsidR="008F7F07">
        <w:rPr>
          <w:rFonts w:hint="eastAsia"/>
        </w:rPr>
        <w:t>植物；</w:t>
      </w:r>
    </w:p>
    <w:p w14:paraId="36F0F6E5" w14:textId="77777777" w:rsidR="00A93101" w:rsidRDefault="00A93101" w:rsidP="00A93101">
      <w:pPr>
        <w:ind w:firstLine="480"/>
        <w:rPr>
          <w:rFonts w:hint="eastAsia"/>
        </w:rPr>
      </w:pPr>
      <w:r>
        <w:rPr>
          <w:rFonts w:hint="eastAsia"/>
        </w:rPr>
        <w:lastRenderedPageBreak/>
        <w:t>（</w:t>
      </w:r>
      <w:r>
        <w:t>5</w:t>
      </w:r>
      <w:r>
        <w:rPr>
          <w:rFonts w:hint="eastAsia"/>
        </w:rPr>
        <w:t>）会进行基本的植物生理指标测定；</w:t>
      </w:r>
    </w:p>
    <w:p w14:paraId="6CDF8279" w14:textId="051AB9FD" w:rsidR="00C8210D" w:rsidRPr="00C8210D" w:rsidRDefault="00136CA7" w:rsidP="00A93101">
      <w:pPr>
        <w:ind w:firstLine="480"/>
        <w:rPr>
          <w:rFonts w:hint="eastAsia"/>
        </w:rPr>
      </w:pPr>
      <w:r>
        <w:rPr>
          <w:rFonts w:hint="eastAsia"/>
        </w:rPr>
        <w:t>（</w:t>
      </w:r>
      <w:r>
        <w:rPr>
          <w:rFonts w:hint="eastAsia"/>
        </w:rPr>
        <w:t>6</w:t>
      </w:r>
      <w:r>
        <w:rPr>
          <w:rFonts w:hint="eastAsia"/>
        </w:rPr>
        <w:t>）</w:t>
      </w:r>
      <w:r w:rsidR="00A93101">
        <w:rPr>
          <w:rFonts w:hint="eastAsia"/>
        </w:rPr>
        <w:t>能严格遵守实验室安全操作规程，具备精益求精的工作态度，具有实事求是、科学严谨的职业操守。</w:t>
      </w:r>
    </w:p>
    <w:p w14:paraId="40096F84" w14:textId="0ECDC690" w:rsidR="00136CA7" w:rsidRPr="00533E51" w:rsidRDefault="00533E51" w:rsidP="00533E51">
      <w:pPr>
        <w:pStyle w:val="3"/>
        <w:rPr>
          <w:rFonts w:hint="eastAsia"/>
        </w:rPr>
      </w:pPr>
      <w:bookmarkStart w:id="19" w:name="_Toc182385067"/>
      <w:r w:rsidRPr="00533E51">
        <w:rPr>
          <w:rFonts w:hint="eastAsia"/>
        </w:rPr>
        <w:t>项目</w:t>
      </w:r>
      <w:r w:rsidR="00136CA7" w:rsidRPr="00533E51">
        <w:rPr>
          <w:rFonts w:hint="eastAsia"/>
        </w:rPr>
        <w:t>2</w:t>
      </w:r>
      <w:r w:rsidR="00136CA7" w:rsidRPr="00533E51">
        <w:rPr>
          <w:rFonts w:hint="eastAsia"/>
        </w:rPr>
        <w:t>．土、肥、水管理</w:t>
      </w:r>
      <w:bookmarkEnd w:id="19"/>
    </w:p>
    <w:p w14:paraId="3128CA84" w14:textId="77777777" w:rsidR="00136CA7" w:rsidRDefault="00136CA7" w:rsidP="00136CA7">
      <w:pPr>
        <w:ind w:firstLine="480"/>
        <w:rPr>
          <w:rFonts w:hint="eastAsia"/>
        </w:rPr>
      </w:pPr>
      <w:r>
        <w:t>基本要求：</w:t>
      </w:r>
    </w:p>
    <w:p w14:paraId="04EDF88F" w14:textId="77777777" w:rsidR="00136CA7" w:rsidRDefault="00136CA7" w:rsidP="00136CA7">
      <w:pPr>
        <w:ind w:firstLine="480"/>
        <w:rPr>
          <w:rFonts w:hint="eastAsia"/>
        </w:rPr>
      </w:pPr>
      <w:r>
        <w:rPr>
          <w:rFonts w:hint="eastAsia"/>
        </w:rPr>
        <w:t>（</w:t>
      </w:r>
      <w:r>
        <w:rPr>
          <w:rFonts w:hint="eastAsia"/>
        </w:rPr>
        <w:t>1</w:t>
      </w:r>
      <w:r>
        <w:rPr>
          <w:rFonts w:hint="eastAsia"/>
        </w:rPr>
        <w:t>）能采集有代表性的土壤样品，在采样单元中布点、取土正确，会用四分法缩分土壤样品，取回来的土壤样品能反映采样区域内土壤的客观情况；</w:t>
      </w:r>
      <w:r>
        <w:t xml:space="preserve"> </w:t>
      </w:r>
    </w:p>
    <w:p w14:paraId="386527D1" w14:textId="77777777" w:rsidR="00136CA7" w:rsidRDefault="00136CA7" w:rsidP="00136CA7">
      <w:pPr>
        <w:ind w:firstLine="480"/>
        <w:rPr>
          <w:rFonts w:hint="eastAsia"/>
        </w:rPr>
      </w:pPr>
      <w:r>
        <w:rPr>
          <w:rFonts w:hint="eastAsia"/>
        </w:rPr>
        <w:t>（</w:t>
      </w:r>
      <w:r>
        <w:rPr>
          <w:rFonts w:hint="eastAsia"/>
        </w:rPr>
        <w:t>2</w:t>
      </w:r>
      <w:r>
        <w:rPr>
          <w:rFonts w:hint="eastAsia"/>
        </w:rPr>
        <w:t>）能用酒精燃烧法测定土壤含水量，操作步骤正确，称量准确、计算正确；</w:t>
      </w:r>
    </w:p>
    <w:p w14:paraId="1BB55AAA" w14:textId="77777777" w:rsidR="00136CA7" w:rsidRDefault="00136CA7" w:rsidP="00136CA7">
      <w:pPr>
        <w:ind w:firstLine="480"/>
        <w:rPr>
          <w:rFonts w:hint="eastAsia"/>
        </w:rPr>
      </w:pPr>
      <w:r>
        <w:rPr>
          <w:rFonts w:hint="eastAsia"/>
        </w:rPr>
        <w:t>（</w:t>
      </w:r>
      <w:r>
        <w:rPr>
          <w:rFonts w:hint="eastAsia"/>
        </w:rPr>
        <w:t>3</w:t>
      </w:r>
      <w:r>
        <w:rPr>
          <w:rFonts w:hint="eastAsia"/>
        </w:rPr>
        <w:t>）能用电位法测定土壤样品的酸碱度。正确制备待测液，会使用酸度计；</w:t>
      </w:r>
    </w:p>
    <w:p w14:paraId="1763E827" w14:textId="77777777" w:rsidR="00136CA7" w:rsidRDefault="00136CA7" w:rsidP="00136CA7">
      <w:pPr>
        <w:ind w:firstLine="480"/>
        <w:rPr>
          <w:rFonts w:hint="eastAsia"/>
        </w:rPr>
      </w:pPr>
      <w:r>
        <w:rPr>
          <w:rFonts w:hint="eastAsia"/>
        </w:rPr>
        <w:t>（</w:t>
      </w:r>
      <w:r>
        <w:rPr>
          <w:rFonts w:hint="eastAsia"/>
        </w:rPr>
        <w:t>4</w:t>
      </w:r>
      <w:r>
        <w:rPr>
          <w:rFonts w:hint="eastAsia"/>
        </w:rPr>
        <w:t>）能在规定时间内分别完成土壤某养分含量及肥力测定，使用仪器、设备正确，操作规范，测定结果准确；计算方</w:t>
      </w:r>
      <w:r>
        <w:t>法正确、结果准确</w:t>
      </w:r>
      <w:r>
        <w:rPr>
          <w:rFonts w:hint="eastAsia"/>
        </w:rPr>
        <w:t>；</w:t>
      </w:r>
    </w:p>
    <w:p w14:paraId="6ECDE314" w14:textId="77777777" w:rsidR="00136CA7" w:rsidRDefault="00136CA7" w:rsidP="00136CA7">
      <w:pPr>
        <w:ind w:firstLine="480"/>
        <w:rPr>
          <w:rFonts w:hint="eastAsia"/>
        </w:rPr>
      </w:pPr>
      <w:r>
        <w:rPr>
          <w:rFonts w:hint="eastAsia"/>
        </w:rPr>
        <w:t>（</w:t>
      </w:r>
      <w:r>
        <w:rPr>
          <w:rFonts w:hint="eastAsia"/>
        </w:rPr>
        <w:t>5</w:t>
      </w:r>
      <w:r>
        <w:rPr>
          <w:rFonts w:hint="eastAsia"/>
        </w:rPr>
        <w:t>）能在规定的时间内完成</w:t>
      </w:r>
      <w:r>
        <w:rPr>
          <w:rFonts w:hint="eastAsia"/>
        </w:rPr>
        <w:t>5</w:t>
      </w:r>
      <w:r>
        <w:rPr>
          <w:rFonts w:hint="eastAsia"/>
        </w:rPr>
        <w:t>种化学肥料的定性鉴定，要求表述清楚，鉴定出各编号化肥的名称；</w:t>
      </w:r>
    </w:p>
    <w:p w14:paraId="6B8D57F8" w14:textId="77777777" w:rsidR="00136CA7" w:rsidRDefault="00136CA7" w:rsidP="00136CA7">
      <w:pPr>
        <w:ind w:firstLine="480"/>
        <w:rPr>
          <w:rFonts w:hint="eastAsia"/>
        </w:rPr>
      </w:pPr>
      <w:r>
        <w:rPr>
          <w:rFonts w:hint="eastAsia"/>
        </w:rPr>
        <w:t>（</w:t>
      </w:r>
      <w:r>
        <w:rPr>
          <w:rFonts w:hint="eastAsia"/>
        </w:rPr>
        <w:t>6</w:t>
      </w:r>
      <w:r>
        <w:rPr>
          <w:rFonts w:hint="eastAsia"/>
        </w:rPr>
        <w:t>）能在规定的时间内完成某农作物叶面施肥过程。计算、称量准确、配制的溶液浓度适宜，喷施溶液适量、均匀；</w:t>
      </w:r>
    </w:p>
    <w:p w14:paraId="2874BFE7" w14:textId="77777777" w:rsidR="00136CA7" w:rsidRDefault="00136CA7" w:rsidP="00136CA7">
      <w:pPr>
        <w:ind w:firstLine="480"/>
        <w:rPr>
          <w:rFonts w:hint="eastAsia"/>
        </w:rPr>
      </w:pPr>
      <w:r>
        <w:rPr>
          <w:rFonts w:hint="eastAsia"/>
        </w:rPr>
        <w:t>（</w:t>
      </w:r>
      <w:r>
        <w:rPr>
          <w:rFonts w:hint="eastAsia"/>
        </w:rPr>
        <w:t>7</w:t>
      </w:r>
      <w:r>
        <w:rPr>
          <w:rFonts w:hint="eastAsia"/>
        </w:rPr>
        <w:t>）能在规定的时间内完成水培营养液工作液的配制，要求采用日本园式配方，配制</w:t>
      </w:r>
      <w:r>
        <w:rPr>
          <w:rFonts w:hint="eastAsia"/>
        </w:rPr>
        <w:t>5L</w:t>
      </w:r>
      <w:r>
        <w:rPr>
          <w:rFonts w:hint="eastAsia"/>
        </w:rPr>
        <w:t>工作液，计算准确，配制方法正确；</w:t>
      </w:r>
    </w:p>
    <w:p w14:paraId="2DEA422A" w14:textId="21F2CFAB" w:rsidR="00C8210D" w:rsidRDefault="00136CA7" w:rsidP="00136CA7">
      <w:pPr>
        <w:ind w:firstLine="480"/>
        <w:rPr>
          <w:rFonts w:hint="eastAsia"/>
        </w:rPr>
      </w:pPr>
      <w:r>
        <w:rPr>
          <w:rFonts w:hint="eastAsia"/>
        </w:rPr>
        <w:t>（</w:t>
      </w:r>
      <w:r>
        <w:rPr>
          <w:rFonts w:hint="eastAsia"/>
        </w:rPr>
        <w:t>8</w:t>
      </w:r>
      <w:r>
        <w:rPr>
          <w:rFonts w:hint="eastAsia"/>
        </w:rPr>
        <w:t>）能严格遵照正确的操作程序，具备良好的心理素质；具有严谨认真的工作态度，回答问题语言流畅，表达专业、规范。考试后进行现场清扫、器具归位，体现良好的工作习惯。</w:t>
      </w:r>
    </w:p>
    <w:p w14:paraId="3A3AAD79" w14:textId="77777777" w:rsidR="00136CA7" w:rsidRDefault="00136CA7" w:rsidP="00136CA7">
      <w:pPr>
        <w:pStyle w:val="2"/>
        <w:rPr>
          <w:rFonts w:hint="eastAsia"/>
        </w:rPr>
      </w:pPr>
      <w:bookmarkStart w:id="20" w:name="_Toc182385068"/>
      <w:r>
        <w:t>模块二</w:t>
      </w:r>
      <w:r>
        <w:t xml:space="preserve"> </w:t>
      </w:r>
      <w:r>
        <w:rPr>
          <w:rFonts w:hint="eastAsia"/>
        </w:rPr>
        <w:t>作物生产技术</w:t>
      </w:r>
      <w:bookmarkEnd w:id="20"/>
    </w:p>
    <w:p w14:paraId="1750FA23" w14:textId="17ABC946" w:rsidR="00136CA7" w:rsidRPr="00533E51" w:rsidRDefault="00533E51" w:rsidP="00533E51">
      <w:pPr>
        <w:pStyle w:val="3"/>
        <w:rPr>
          <w:rFonts w:hint="eastAsia"/>
        </w:rPr>
      </w:pPr>
      <w:bookmarkStart w:id="21" w:name="_Toc182385069"/>
      <w:r w:rsidRPr="00533E51">
        <w:rPr>
          <w:rFonts w:hint="eastAsia"/>
        </w:rPr>
        <w:t>项目</w:t>
      </w:r>
      <w:r w:rsidR="00136CA7" w:rsidRPr="00533E51">
        <w:rPr>
          <w:rFonts w:hint="eastAsia"/>
        </w:rPr>
        <w:t>1</w:t>
      </w:r>
      <w:r w:rsidR="00136CA7" w:rsidRPr="00533E51">
        <w:rPr>
          <w:rFonts w:hint="eastAsia"/>
        </w:rPr>
        <w:t>．水稻生产</w:t>
      </w:r>
      <w:bookmarkEnd w:id="21"/>
    </w:p>
    <w:p w14:paraId="54CEA169" w14:textId="77777777" w:rsidR="00136CA7" w:rsidRDefault="00136CA7" w:rsidP="00136CA7">
      <w:pPr>
        <w:ind w:firstLine="480"/>
        <w:rPr>
          <w:rFonts w:hint="eastAsia"/>
        </w:rPr>
      </w:pPr>
      <w:r>
        <w:t>基本要求：</w:t>
      </w:r>
    </w:p>
    <w:p w14:paraId="16130E1E" w14:textId="77777777" w:rsidR="00136CA7" w:rsidRDefault="00136CA7" w:rsidP="00136CA7">
      <w:pPr>
        <w:ind w:firstLine="480"/>
        <w:rPr>
          <w:rFonts w:hint="eastAsia"/>
        </w:rPr>
      </w:pPr>
      <w:r>
        <w:rPr>
          <w:rFonts w:hint="eastAsia"/>
        </w:rPr>
        <w:t>（</w:t>
      </w:r>
      <w:r>
        <w:t>1</w:t>
      </w:r>
      <w:r>
        <w:t>）能</w:t>
      </w:r>
      <w:r>
        <w:rPr>
          <w:rFonts w:hint="eastAsia"/>
        </w:rPr>
        <w:t>根据本区域内不同气候特点选择适当的方法对水稻种子进行浸种催芽</w:t>
      </w:r>
      <w:r>
        <w:t>；</w:t>
      </w:r>
    </w:p>
    <w:p w14:paraId="7411479F" w14:textId="77777777" w:rsidR="00136CA7" w:rsidRDefault="00136CA7" w:rsidP="00136CA7">
      <w:pPr>
        <w:ind w:firstLine="480"/>
        <w:rPr>
          <w:rFonts w:hint="eastAsia"/>
        </w:rPr>
      </w:pPr>
      <w:r>
        <w:rPr>
          <w:rFonts w:hint="eastAsia"/>
        </w:rPr>
        <w:t>（</w:t>
      </w:r>
      <w:r>
        <w:t>2</w:t>
      </w:r>
      <w:r>
        <w:t>）</w:t>
      </w:r>
      <w:r>
        <w:rPr>
          <w:rFonts w:hint="eastAsia"/>
        </w:rPr>
        <w:t>熟悉水稻机械育秧方法，会进行硬盘育秧播种及育秧期管理；</w:t>
      </w:r>
    </w:p>
    <w:p w14:paraId="55F59DD7" w14:textId="77777777" w:rsidR="00136CA7" w:rsidRDefault="00136CA7" w:rsidP="00136CA7">
      <w:pPr>
        <w:ind w:firstLine="480"/>
        <w:rPr>
          <w:rFonts w:hint="eastAsia"/>
        </w:rPr>
      </w:pPr>
      <w:r>
        <w:t>（</w:t>
      </w:r>
      <w:r>
        <w:rPr>
          <w:rFonts w:hint="eastAsia"/>
        </w:rPr>
        <w:t>3</w:t>
      </w:r>
      <w:r>
        <w:t>）能</w:t>
      </w:r>
      <w:r>
        <w:rPr>
          <w:rFonts w:hint="eastAsia"/>
        </w:rPr>
        <w:t>正确诊断各生育期水稻长势长相，并根据诊断结果采取相应肥水管理措施</w:t>
      </w:r>
      <w:r>
        <w:t>；</w:t>
      </w:r>
    </w:p>
    <w:p w14:paraId="4AB51D58" w14:textId="77777777" w:rsidR="00136CA7" w:rsidRDefault="00136CA7" w:rsidP="00136CA7">
      <w:pPr>
        <w:ind w:firstLine="480"/>
        <w:rPr>
          <w:rFonts w:hint="eastAsia"/>
        </w:rPr>
      </w:pPr>
      <w:r>
        <w:t>（</w:t>
      </w:r>
      <w:r>
        <w:t>4</w:t>
      </w:r>
      <w:r>
        <w:t>）</w:t>
      </w:r>
      <w:r>
        <w:rPr>
          <w:rFonts w:hint="eastAsia"/>
        </w:rPr>
        <w:t>会剥检水稻幼穗，正确判定幼穗分化时期；</w:t>
      </w:r>
    </w:p>
    <w:p w14:paraId="21338373" w14:textId="77777777" w:rsidR="00136CA7" w:rsidRDefault="00136CA7" w:rsidP="00136CA7">
      <w:pPr>
        <w:ind w:firstLine="480"/>
        <w:rPr>
          <w:rFonts w:hint="eastAsia"/>
        </w:rPr>
      </w:pPr>
      <w:r>
        <w:t>（</w:t>
      </w:r>
      <w:r>
        <w:rPr>
          <w:rFonts w:hint="eastAsia"/>
        </w:rPr>
        <w:t>5</w:t>
      </w:r>
      <w:r>
        <w:t>）能</w:t>
      </w:r>
      <w:r>
        <w:rPr>
          <w:rFonts w:hint="eastAsia"/>
        </w:rPr>
        <w:t>正确判断水稻成熟并会进行水稻田间测产</w:t>
      </w:r>
      <w:r>
        <w:t>；</w:t>
      </w:r>
    </w:p>
    <w:p w14:paraId="1D691ABB" w14:textId="50469B62" w:rsidR="00136CA7" w:rsidRDefault="00136CA7" w:rsidP="00136CA7">
      <w:pPr>
        <w:ind w:firstLine="480"/>
        <w:rPr>
          <w:rFonts w:hint="eastAsia"/>
        </w:rPr>
      </w:pPr>
      <w:r>
        <w:t>（</w:t>
      </w:r>
      <w:r>
        <w:rPr>
          <w:rFonts w:hint="eastAsia"/>
        </w:rPr>
        <w:t>6</w:t>
      </w:r>
      <w:r>
        <w:t>）能严格遵守</w:t>
      </w:r>
      <w:r>
        <w:rPr>
          <w:rFonts w:hint="eastAsia"/>
        </w:rPr>
        <w:t>水稻</w:t>
      </w:r>
      <w:r>
        <w:t>安全生产操作规程，具备精益求精的工作态度、吃苦耐劳的职业精神和团队协作的职业意识，具有节约环保、增产增效和</w:t>
      </w:r>
      <w:r>
        <w:rPr>
          <w:rFonts w:hint="eastAsia"/>
        </w:rPr>
        <w:t>粮食</w:t>
      </w:r>
      <w:r>
        <w:t>安全的职业操守。</w:t>
      </w:r>
    </w:p>
    <w:p w14:paraId="6EE2179D" w14:textId="6E053459" w:rsidR="00136CA7" w:rsidRPr="00136CA7" w:rsidRDefault="00533E51" w:rsidP="00136CA7">
      <w:pPr>
        <w:pStyle w:val="3"/>
        <w:rPr>
          <w:rFonts w:hint="eastAsia"/>
        </w:rPr>
      </w:pPr>
      <w:bookmarkStart w:id="22" w:name="_Toc182385070"/>
      <w:r w:rsidRPr="00533E51">
        <w:rPr>
          <w:rFonts w:hint="eastAsia"/>
        </w:rPr>
        <w:lastRenderedPageBreak/>
        <w:t>项目</w:t>
      </w:r>
      <w:r w:rsidR="00136CA7">
        <w:rPr>
          <w:rFonts w:hint="eastAsia"/>
        </w:rPr>
        <w:t>2</w:t>
      </w:r>
      <w:r w:rsidR="00136CA7" w:rsidRPr="00136CA7">
        <w:rPr>
          <w:rFonts w:hint="eastAsia"/>
        </w:rPr>
        <w:t>．玉米生产</w:t>
      </w:r>
      <w:bookmarkEnd w:id="22"/>
    </w:p>
    <w:p w14:paraId="5DB2AC89" w14:textId="77777777" w:rsidR="00136CA7" w:rsidRDefault="00136CA7" w:rsidP="00136CA7">
      <w:pPr>
        <w:ind w:firstLine="480"/>
        <w:rPr>
          <w:rFonts w:hint="eastAsia"/>
        </w:rPr>
      </w:pPr>
      <w:r>
        <w:t>基本要求</w:t>
      </w:r>
    </w:p>
    <w:p w14:paraId="2A91D91D" w14:textId="77777777" w:rsidR="00136CA7" w:rsidRDefault="00136CA7" w:rsidP="00136CA7">
      <w:pPr>
        <w:ind w:firstLine="480"/>
        <w:rPr>
          <w:rFonts w:hint="eastAsia"/>
        </w:rPr>
      </w:pPr>
      <w:r>
        <w:rPr>
          <w:rFonts w:hint="eastAsia"/>
        </w:rPr>
        <w:t>（</w:t>
      </w:r>
      <w:r>
        <w:t>1</w:t>
      </w:r>
      <w:r>
        <w:t>）能</w:t>
      </w:r>
      <w:r>
        <w:rPr>
          <w:rFonts w:hint="eastAsia"/>
        </w:rPr>
        <w:t>根据本区域内不同气候特点选择适宜品种，会正确搭配春玉米</w:t>
      </w:r>
      <w:r>
        <w:t>和</w:t>
      </w:r>
      <w:r>
        <w:rPr>
          <w:rFonts w:hint="eastAsia"/>
        </w:rPr>
        <w:t>夏玉米品种</w:t>
      </w:r>
      <w:r>
        <w:t>；</w:t>
      </w:r>
    </w:p>
    <w:p w14:paraId="3843031B" w14:textId="77777777" w:rsidR="00136CA7" w:rsidRDefault="00136CA7" w:rsidP="00136CA7">
      <w:pPr>
        <w:ind w:firstLine="480"/>
        <w:rPr>
          <w:rFonts w:hint="eastAsia"/>
        </w:rPr>
      </w:pPr>
      <w:r>
        <w:t>（</w:t>
      </w:r>
      <w:r>
        <w:t>2</w:t>
      </w:r>
      <w:r>
        <w:t>）能</w:t>
      </w:r>
      <w:r>
        <w:rPr>
          <w:rFonts w:hint="eastAsia"/>
        </w:rPr>
        <w:t>采用适当的方法对春玉米进行播种前</w:t>
      </w:r>
      <w:r>
        <w:t>种子处理；</w:t>
      </w:r>
    </w:p>
    <w:p w14:paraId="7DDAE6EA" w14:textId="77777777" w:rsidR="00136CA7" w:rsidRDefault="00136CA7" w:rsidP="00136CA7">
      <w:pPr>
        <w:ind w:firstLine="480"/>
        <w:rPr>
          <w:rFonts w:hint="eastAsia"/>
        </w:rPr>
      </w:pPr>
      <w:r>
        <w:rPr>
          <w:rFonts w:hint="eastAsia"/>
        </w:rPr>
        <w:t>（</w:t>
      </w:r>
      <w:r>
        <w:t>3</w:t>
      </w:r>
      <w:r>
        <w:t>）能</w:t>
      </w:r>
      <w:r>
        <w:rPr>
          <w:rFonts w:hint="eastAsia"/>
        </w:rPr>
        <w:t>根据不同播种方式做好直播田以及育苗大棚管理</w:t>
      </w:r>
      <w:r>
        <w:t>；</w:t>
      </w:r>
    </w:p>
    <w:p w14:paraId="51D9A37B" w14:textId="77777777" w:rsidR="00136CA7" w:rsidRDefault="00136CA7" w:rsidP="00136CA7">
      <w:pPr>
        <w:ind w:firstLine="480"/>
        <w:rPr>
          <w:rFonts w:hint="eastAsia"/>
        </w:rPr>
      </w:pPr>
      <w:r>
        <w:t>（</w:t>
      </w:r>
      <w:r>
        <w:t>4</w:t>
      </w:r>
      <w:r>
        <w:t>）</w:t>
      </w:r>
      <w:r>
        <w:rPr>
          <w:rFonts w:hint="eastAsia"/>
        </w:rPr>
        <w:t>会玉米的穴盘育苗移栽；</w:t>
      </w:r>
    </w:p>
    <w:p w14:paraId="256184EB" w14:textId="77777777" w:rsidR="00136CA7" w:rsidRDefault="00136CA7" w:rsidP="00136CA7">
      <w:pPr>
        <w:ind w:firstLine="480"/>
        <w:rPr>
          <w:rFonts w:hint="eastAsia"/>
        </w:rPr>
      </w:pPr>
      <w:r>
        <w:t>（</w:t>
      </w:r>
      <w:r>
        <w:rPr>
          <w:rFonts w:hint="eastAsia"/>
        </w:rPr>
        <w:t>5</w:t>
      </w:r>
      <w:r>
        <w:t>）能</w:t>
      </w:r>
      <w:r>
        <w:rPr>
          <w:rFonts w:hint="eastAsia"/>
        </w:rPr>
        <w:t>正确诊断各生育期玉米长势长相，并根据诊断结果采取相应肥水管理措施</w:t>
      </w:r>
      <w:r>
        <w:t>；</w:t>
      </w:r>
    </w:p>
    <w:p w14:paraId="2935000B" w14:textId="77777777" w:rsidR="00136CA7" w:rsidRDefault="00136CA7" w:rsidP="00136CA7">
      <w:pPr>
        <w:ind w:firstLine="480"/>
        <w:rPr>
          <w:rFonts w:hint="eastAsia"/>
        </w:rPr>
      </w:pPr>
      <w:r>
        <w:t>（</w:t>
      </w:r>
      <w:r>
        <w:rPr>
          <w:rFonts w:hint="eastAsia"/>
        </w:rPr>
        <w:t>6</w:t>
      </w:r>
      <w:r>
        <w:t>）能</w:t>
      </w:r>
      <w:r>
        <w:rPr>
          <w:rFonts w:hint="eastAsia"/>
        </w:rPr>
        <w:t>正确判断玉米成熟并会进行玉米田间测产及玉米</w:t>
      </w:r>
      <w:r>
        <w:t>室内考种；</w:t>
      </w:r>
    </w:p>
    <w:p w14:paraId="08BDB432" w14:textId="714F6336" w:rsidR="00136CA7" w:rsidRDefault="00136CA7" w:rsidP="00136CA7">
      <w:pPr>
        <w:ind w:firstLine="480"/>
        <w:rPr>
          <w:rFonts w:hint="eastAsia"/>
        </w:rPr>
      </w:pPr>
      <w:r>
        <w:t>（</w:t>
      </w:r>
      <w:r>
        <w:rPr>
          <w:rFonts w:hint="eastAsia"/>
        </w:rPr>
        <w:t>7</w:t>
      </w:r>
      <w:r>
        <w:t>）能严格遵守</w:t>
      </w:r>
      <w:r>
        <w:rPr>
          <w:rFonts w:hint="eastAsia"/>
        </w:rPr>
        <w:t>玉米</w:t>
      </w:r>
      <w:r>
        <w:t>安全生产操作规程，具备精益求精的工作态度、吃苦耐劳的职业精神和团队协作的职业意识，具有节约环保、增产增效和</w:t>
      </w:r>
      <w:r>
        <w:rPr>
          <w:rFonts w:hint="eastAsia"/>
        </w:rPr>
        <w:t>粮食</w:t>
      </w:r>
      <w:r>
        <w:t>安全的职业操守。</w:t>
      </w:r>
    </w:p>
    <w:p w14:paraId="78FDA523" w14:textId="3D339C41" w:rsidR="00136CA7" w:rsidRDefault="00533E51" w:rsidP="006C6337">
      <w:pPr>
        <w:pStyle w:val="3"/>
        <w:rPr>
          <w:rFonts w:hint="eastAsia"/>
        </w:rPr>
      </w:pPr>
      <w:bookmarkStart w:id="23" w:name="_Toc182385071"/>
      <w:r w:rsidRPr="00533E51">
        <w:rPr>
          <w:rFonts w:hint="eastAsia"/>
        </w:rPr>
        <w:t>项目</w:t>
      </w:r>
      <w:r w:rsidR="00136CA7">
        <w:rPr>
          <w:rFonts w:hint="eastAsia"/>
        </w:rPr>
        <w:t>3</w:t>
      </w:r>
      <w:r w:rsidR="00136CA7" w:rsidRPr="00136CA7">
        <w:rPr>
          <w:rFonts w:hint="eastAsia"/>
        </w:rPr>
        <w:t>．</w:t>
      </w:r>
      <w:r w:rsidR="00136CA7">
        <w:rPr>
          <w:rFonts w:hint="eastAsia"/>
        </w:rPr>
        <w:t>油菜生产</w:t>
      </w:r>
      <w:bookmarkEnd w:id="23"/>
    </w:p>
    <w:p w14:paraId="32344953" w14:textId="77777777" w:rsidR="00136CA7" w:rsidRDefault="00136CA7" w:rsidP="00136CA7">
      <w:pPr>
        <w:ind w:firstLine="480"/>
        <w:rPr>
          <w:rFonts w:hint="eastAsia"/>
        </w:rPr>
      </w:pPr>
      <w:r>
        <w:t>基本要求：</w:t>
      </w:r>
    </w:p>
    <w:p w14:paraId="1AEDB538" w14:textId="77777777" w:rsidR="00136CA7" w:rsidRDefault="00136CA7" w:rsidP="00136CA7">
      <w:pPr>
        <w:ind w:firstLine="480"/>
        <w:rPr>
          <w:rFonts w:hint="eastAsia"/>
        </w:rPr>
      </w:pPr>
      <w:r>
        <w:rPr>
          <w:rFonts w:hint="eastAsia"/>
        </w:rPr>
        <w:t>（</w:t>
      </w:r>
      <w:r>
        <w:t>1</w:t>
      </w:r>
      <w:r>
        <w:t>）能</w:t>
      </w:r>
      <w:r>
        <w:rPr>
          <w:rFonts w:hint="eastAsia"/>
        </w:rPr>
        <w:t>根据本区域内不同气候特点选择适宜品种及其播种时间</w:t>
      </w:r>
      <w:r>
        <w:t>；</w:t>
      </w:r>
    </w:p>
    <w:p w14:paraId="2C4DE46F" w14:textId="77777777" w:rsidR="00136CA7" w:rsidRDefault="00136CA7" w:rsidP="00136CA7">
      <w:pPr>
        <w:ind w:firstLine="480"/>
        <w:rPr>
          <w:rFonts w:hint="eastAsia"/>
        </w:rPr>
      </w:pPr>
      <w:r>
        <w:t>（</w:t>
      </w:r>
      <w:r>
        <w:t>2</w:t>
      </w:r>
      <w:r>
        <w:t>）能</w:t>
      </w:r>
      <w:r>
        <w:rPr>
          <w:rFonts w:hint="eastAsia"/>
        </w:rPr>
        <w:t>正确运用油菜育苗与移栽、直播的技术要领</w:t>
      </w:r>
      <w:r>
        <w:t>；</w:t>
      </w:r>
    </w:p>
    <w:p w14:paraId="43414DEA" w14:textId="77777777" w:rsidR="00136CA7" w:rsidRDefault="00136CA7" w:rsidP="00136CA7">
      <w:pPr>
        <w:ind w:firstLine="480"/>
        <w:rPr>
          <w:rFonts w:hint="eastAsia"/>
        </w:rPr>
      </w:pPr>
      <w:r>
        <w:t>（</w:t>
      </w:r>
      <w:r>
        <w:rPr>
          <w:rFonts w:hint="eastAsia"/>
        </w:rPr>
        <w:t>3</w:t>
      </w:r>
      <w:r>
        <w:t>）</w:t>
      </w:r>
      <w:r>
        <w:rPr>
          <w:rFonts w:hint="eastAsia"/>
        </w:rPr>
        <w:t>会对油菜冬前苗情进行考查；</w:t>
      </w:r>
    </w:p>
    <w:p w14:paraId="3B56F0CF" w14:textId="77777777" w:rsidR="00136CA7" w:rsidRDefault="00136CA7" w:rsidP="00136CA7">
      <w:pPr>
        <w:ind w:firstLine="480"/>
        <w:rPr>
          <w:rFonts w:hint="eastAsia"/>
        </w:rPr>
      </w:pPr>
      <w:r>
        <w:t>（</w:t>
      </w:r>
      <w:r>
        <w:rPr>
          <w:rFonts w:hint="eastAsia"/>
        </w:rPr>
        <w:t>4</w:t>
      </w:r>
      <w:r>
        <w:t>）能</w:t>
      </w:r>
      <w:r>
        <w:rPr>
          <w:rFonts w:hint="eastAsia"/>
        </w:rPr>
        <w:t>正确判断油菜成熟</w:t>
      </w:r>
      <w:r>
        <w:t>；</w:t>
      </w:r>
    </w:p>
    <w:p w14:paraId="7BBA394C" w14:textId="101EFFA0" w:rsidR="00136CA7" w:rsidRDefault="00136CA7" w:rsidP="00136CA7">
      <w:pPr>
        <w:ind w:firstLine="480"/>
        <w:rPr>
          <w:rFonts w:hint="eastAsia"/>
        </w:rPr>
      </w:pPr>
      <w:r>
        <w:rPr>
          <w:rFonts w:hint="eastAsia"/>
        </w:rPr>
        <w:t>（</w:t>
      </w:r>
      <w:r>
        <w:rPr>
          <w:rFonts w:hint="eastAsia"/>
        </w:rPr>
        <w:t>5</w:t>
      </w:r>
      <w:r>
        <w:rPr>
          <w:rFonts w:hint="eastAsia"/>
        </w:rPr>
        <w:t>）</w:t>
      </w:r>
      <w:r>
        <w:t>能严格遵守</w:t>
      </w:r>
      <w:r>
        <w:rPr>
          <w:rFonts w:hint="eastAsia"/>
        </w:rPr>
        <w:t>油菜</w:t>
      </w:r>
      <w:r>
        <w:t>安全生产操作规程，具备精益求精的工作态度、吃苦耐劳的职业精神和团队协作的职业意识，具有</w:t>
      </w:r>
      <w:r>
        <w:rPr>
          <w:rFonts w:hint="eastAsia"/>
        </w:rPr>
        <w:t>生态</w:t>
      </w:r>
      <w:r>
        <w:t>环保、增产增效和</w:t>
      </w:r>
      <w:r>
        <w:rPr>
          <w:rFonts w:hint="eastAsia"/>
        </w:rPr>
        <w:t>食用油</w:t>
      </w:r>
      <w:r>
        <w:t>安全的职业操守。</w:t>
      </w:r>
    </w:p>
    <w:p w14:paraId="3C8FEB91" w14:textId="7F2F7DBF" w:rsidR="00136CA7" w:rsidRPr="00136CA7" w:rsidRDefault="00533E51" w:rsidP="006C6337">
      <w:pPr>
        <w:pStyle w:val="3"/>
        <w:rPr>
          <w:rFonts w:hint="eastAsia"/>
        </w:rPr>
      </w:pPr>
      <w:bookmarkStart w:id="24" w:name="_Toc182385072"/>
      <w:r w:rsidRPr="00533E51">
        <w:rPr>
          <w:rFonts w:hint="eastAsia"/>
        </w:rPr>
        <w:t>项目</w:t>
      </w:r>
      <w:r w:rsidR="00AB3F8F">
        <w:rPr>
          <w:rFonts w:hint="eastAsia"/>
        </w:rPr>
        <w:t>4</w:t>
      </w:r>
      <w:r w:rsidR="00136CA7" w:rsidRPr="00136CA7">
        <w:rPr>
          <w:rFonts w:hint="eastAsia"/>
        </w:rPr>
        <w:t>．</w:t>
      </w:r>
      <w:r w:rsidR="00A72D70">
        <w:rPr>
          <w:rFonts w:hint="eastAsia"/>
        </w:rPr>
        <w:t>蔬菜</w:t>
      </w:r>
      <w:r w:rsidR="00136CA7" w:rsidRPr="00136CA7">
        <w:rPr>
          <w:rFonts w:hint="eastAsia"/>
        </w:rPr>
        <w:t>生产</w:t>
      </w:r>
      <w:bookmarkEnd w:id="24"/>
    </w:p>
    <w:p w14:paraId="5ABDAC47" w14:textId="77777777" w:rsidR="00136CA7" w:rsidRDefault="00136CA7" w:rsidP="00136CA7">
      <w:pPr>
        <w:ind w:firstLine="480"/>
        <w:rPr>
          <w:rFonts w:hint="eastAsia"/>
        </w:rPr>
      </w:pPr>
      <w:r>
        <w:t>基本要求：</w:t>
      </w:r>
    </w:p>
    <w:p w14:paraId="398706F8" w14:textId="77777777" w:rsidR="00136CA7" w:rsidRDefault="00136CA7" w:rsidP="00136CA7">
      <w:pPr>
        <w:ind w:firstLine="480"/>
        <w:rPr>
          <w:rFonts w:hint="eastAsia"/>
        </w:rPr>
      </w:pPr>
      <w:r>
        <w:rPr>
          <w:rFonts w:hint="eastAsia"/>
        </w:rPr>
        <w:t>（</w:t>
      </w:r>
      <w:r>
        <w:rPr>
          <w:rFonts w:hint="eastAsia"/>
        </w:rPr>
        <w:t>1</w:t>
      </w:r>
      <w:r>
        <w:rPr>
          <w:rFonts w:hint="eastAsia"/>
        </w:rPr>
        <w:t>）</w:t>
      </w:r>
      <w:r>
        <w:t>能</w:t>
      </w:r>
      <w:r>
        <w:rPr>
          <w:rFonts w:hint="eastAsia"/>
        </w:rPr>
        <w:t>根据本区域的气候特点与饮食习惯选择合适的类型与品种</w:t>
      </w:r>
      <w:r>
        <w:t>；</w:t>
      </w:r>
    </w:p>
    <w:p w14:paraId="0C233682" w14:textId="7719451A" w:rsidR="00136CA7" w:rsidRDefault="00136CA7" w:rsidP="00136CA7">
      <w:pPr>
        <w:ind w:firstLine="480"/>
        <w:rPr>
          <w:rFonts w:hint="eastAsia"/>
        </w:rPr>
      </w:pPr>
      <w:r>
        <w:rPr>
          <w:rFonts w:hint="eastAsia"/>
        </w:rPr>
        <w:t>（</w:t>
      </w:r>
      <w:r>
        <w:rPr>
          <w:rFonts w:hint="eastAsia"/>
        </w:rPr>
        <w:t>2</w:t>
      </w:r>
      <w:r>
        <w:rPr>
          <w:rFonts w:hint="eastAsia"/>
        </w:rPr>
        <w:t>）</w:t>
      </w:r>
      <w:r>
        <w:t>能</w:t>
      </w:r>
      <w:r>
        <w:rPr>
          <w:rFonts w:hint="eastAsia"/>
        </w:rPr>
        <w:t>采用适当的方法对</w:t>
      </w:r>
      <w:r w:rsidR="00A72D70">
        <w:rPr>
          <w:rFonts w:hint="eastAsia"/>
        </w:rPr>
        <w:t>蔬菜</w:t>
      </w:r>
      <w:r>
        <w:rPr>
          <w:rFonts w:hint="eastAsia"/>
        </w:rPr>
        <w:t>种子进行浸种催芽</w:t>
      </w:r>
      <w:r>
        <w:t>；</w:t>
      </w:r>
    </w:p>
    <w:p w14:paraId="3DEEC79C" w14:textId="77777777" w:rsidR="00136CA7" w:rsidRDefault="00136CA7" w:rsidP="00136CA7">
      <w:pPr>
        <w:ind w:firstLine="480"/>
        <w:rPr>
          <w:rFonts w:hint="eastAsia"/>
        </w:rPr>
      </w:pPr>
      <w:r>
        <w:rPr>
          <w:rFonts w:hint="eastAsia"/>
        </w:rPr>
        <w:t>（</w:t>
      </w:r>
      <w:r>
        <w:rPr>
          <w:rFonts w:hint="eastAsia"/>
        </w:rPr>
        <w:t>3</w:t>
      </w:r>
      <w:r>
        <w:rPr>
          <w:rFonts w:hint="eastAsia"/>
        </w:rPr>
        <w:t>）能根据穴盘育苗的特点，以及不同栽培基质的特性配制穴盘育苗基质；</w:t>
      </w:r>
    </w:p>
    <w:p w14:paraId="0C6C6FDC" w14:textId="77777777" w:rsidR="00136CA7" w:rsidRDefault="00136CA7" w:rsidP="00136CA7">
      <w:pPr>
        <w:ind w:firstLine="480"/>
        <w:rPr>
          <w:rFonts w:hint="eastAsia"/>
        </w:rPr>
      </w:pPr>
      <w:r>
        <w:rPr>
          <w:rFonts w:hint="eastAsia"/>
        </w:rPr>
        <w:t>（</w:t>
      </w:r>
      <w:r>
        <w:rPr>
          <w:rFonts w:hint="eastAsia"/>
        </w:rPr>
        <w:t>4</w:t>
      </w:r>
      <w:r>
        <w:rPr>
          <w:rFonts w:hint="eastAsia"/>
        </w:rPr>
        <w:t>）能根据种类与品种特性，以及育苗季节的不同选择规格合适的穴盘进行育苗；</w:t>
      </w:r>
    </w:p>
    <w:p w14:paraId="370C09A3" w14:textId="77777777" w:rsidR="00136CA7" w:rsidRDefault="00136CA7" w:rsidP="00136CA7">
      <w:pPr>
        <w:ind w:firstLine="480"/>
        <w:rPr>
          <w:rFonts w:hint="eastAsia"/>
        </w:rPr>
      </w:pPr>
      <w:r>
        <w:rPr>
          <w:rFonts w:hint="eastAsia"/>
        </w:rPr>
        <w:t>（</w:t>
      </w:r>
      <w:r>
        <w:rPr>
          <w:rFonts w:hint="eastAsia"/>
        </w:rPr>
        <w:t>5</w:t>
      </w:r>
      <w:r>
        <w:rPr>
          <w:rFonts w:hint="eastAsia"/>
        </w:rPr>
        <w:t>）能根据类型与品种特性，选用正确的方法做好整枝打杈；</w:t>
      </w:r>
    </w:p>
    <w:p w14:paraId="63DA8D53" w14:textId="77777777" w:rsidR="00136CA7" w:rsidRDefault="00136CA7" w:rsidP="00136CA7">
      <w:pPr>
        <w:ind w:firstLine="480"/>
        <w:rPr>
          <w:rFonts w:hint="eastAsia"/>
        </w:rPr>
      </w:pPr>
      <w:r>
        <w:rPr>
          <w:rFonts w:hint="eastAsia"/>
        </w:rPr>
        <w:t>（</w:t>
      </w:r>
      <w:r>
        <w:rPr>
          <w:rFonts w:hint="eastAsia"/>
        </w:rPr>
        <w:t>6</w:t>
      </w:r>
      <w:r>
        <w:rPr>
          <w:rFonts w:hint="eastAsia"/>
        </w:rPr>
        <w:t>）能对进入高温期，生长衰弱的植株进行剪枝更新；</w:t>
      </w:r>
    </w:p>
    <w:p w14:paraId="526CA48F" w14:textId="26821C16" w:rsidR="00136CA7" w:rsidRDefault="00136CA7" w:rsidP="00136CA7">
      <w:pPr>
        <w:ind w:firstLine="480"/>
        <w:rPr>
          <w:rFonts w:hint="eastAsia"/>
        </w:rPr>
      </w:pPr>
      <w:r>
        <w:rPr>
          <w:rFonts w:hint="eastAsia"/>
        </w:rPr>
        <w:t>（</w:t>
      </w:r>
      <w:r>
        <w:rPr>
          <w:rFonts w:hint="eastAsia"/>
        </w:rPr>
        <w:t>7</w:t>
      </w:r>
      <w:r>
        <w:rPr>
          <w:rFonts w:hint="eastAsia"/>
        </w:rPr>
        <w:t>）能根据</w:t>
      </w:r>
      <w:r w:rsidR="00A72D70">
        <w:rPr>
          <w:rFonts w:hint="eastAsia"/>
        </w:rPr>
        <w:t>蔬菜</w:t>
      </w:r>
      <w:r>
        <w:rPr>
          <w:rFonts w:hint="eastAsia"/>
        </w:rPr>
        <w:t>需水需肥特点以及所处的生育时期和栽培季节，及时、准确地浇水施肥；</w:t>
      </w:r>
    </w:p>
    <w:p w14:paraId="6EABC1D8" w14:textId="3433C611" w:rsidR="00136CA7" w:rsidRDefault="00136CA7" w:rsidP="00136CA7">
      <w:pPr>
        <w:ind w:firstLine="480"/>
        <w:rPr>
          <w:rFonts w:hint="eastAsia"/>
        </w:rPr>
      </w:pPr>
      <w:r>
        <w:rPr>
          <w:rFonts w:hint="eastAsia"/>
        </w:rPr>
        <w:t>（</w:t>
      </w:r>
      <w:r>
        <w:rPr>
          <w:rFonts w:hint="eastAsia"/>
        </w:rPr>
        <w:t>8</w:t>
      </w:r>
      <w:r>
        <w:rPr>
          <w:rFonts w:hint="eastAsia"/>
        </w:rPr>
        <w:t>）</w:t>
      </w:r>
      <w:r>
        <w:t>能严格遵守</w:t>
      </w:r>
      <w:r w:rsidR="00A72D70">
        <w:rPr>
          <w:rFonts w:hint="eastAsia"/>
        </w:rPr>
        <w:t>蔬菜</w:t>
      </w:r>
      <w:r>
        <w:t>生产操作规程，具备精益求精的工作态度、吃苦耐劳</w:t>
      </w:r>
      <w:r>
        <w:lastRenderedPageBreak/>
        <w:t>的职业精神和团队协作的职业意识，具有节约环保、增产增效和</w:t>
      </w:r>
      <w:r>
        <w:rPr>
          <w:rFonts w:hint="eastAsia"/>
        </w:rPr>
        <w:t>绿色</w:t>
      </w:r>
      <w:r>
        <w:t>安全的职业操守。</w:t>
      </w:r>
    </w:p>
    <w:p w14:paraId="4C2DA29A" w14:textId="742A18C3" w:rsidR="00136CA7" w:rsidRDefault="00136CA7" w:rsidP="00136CA7">
      <w:pPr>
        <w:pStyle w:val="2"/>
        <w:rPr>
          <w:rFonts w:hint="eastAsia"/>
        </w:rPr>
      </w:pPr>
      <w:bookmarkStart w:id="25" w:name="_Toc29469"/>
      <w:bookmarkStart w:id="26" w:name="_Toc19516"/>
      <w:bookmarkStart w:id="27" w:name="_Toc182385073"/>
      <w:r>
        <w:t>（二）</w:t>
      </w:r>
      <w:r w:rsidR="00557DAD">
        <w:t>专业核心模块</w:t>
      </w:r>
      <w:bookmarkEnd w:id="25"/>
      <w:bookmarkEnd w:id="26"/>
      <w:bookmarkEnd w:id="27"/>
    </w:p>
    <w:p w14:paraId="6D9F6C31" w14:textId="6C3320AD" w:rsidR="00136CA7" w:rsidRDefault="00557DAD" w:rsidP="00136CA7">
      <w:pPr>
        <w:ind w:firstLine="480"/>
        <w:rPr>
          <w:rFonts w:hint="eastAsia"/>
        </w:rPr>
      </w:pPr>
      <w:r>
        <w:rPr>
          <w:rFonts w:hint="eastAsia"/>
        </w:rPr>
        <w:t>专业核心模块</w:t>
      </w:r>
      <w:r w:rsidR="00620BF3" w:rsidRPr="008D7CCE">
        <w:rPr>
          <w:rFonts w:hint="eastAsia"/>
        </w:rPr>
        <w:t>中的模块一（种子生产技术）下设水稻种子生产、油菜种子生产、玉米种子生产、西瓜种子生产</w:t>
      </w:r>
      <w:r w:rsidR="00620BF3" w:rsidRPr="008D7CCE">
        <w:rPr>
          <w:rFonts w:hint="eastAsia"/>
        </w:rPr>
        <w:t>4</w:t>
      </w:r>
      <w:r w:rsidR="00620BF3" w:rsidRPr="008D7CCE">
        <w:rPr>
          <w:rFonts w:hint="eastAsia"/>
        </w:rPr>
        <w:t>个项目，共</w:t>
      </w:r>
      <w:r w:rsidR="00620BF3" w:rsidRPr="008D7CCE">
        <w:rPr>
          <w:rFonts w:hint="eastAsia"/>
        </w:rPr>
        <w:t>11</w:t>
      </w:r>
      <w:r w:rsidR="00620BF3" w:rsidRPr="008D7CCE">
        <w:rPr>
          <w:rFonts w:hint="eastAsia"/>
        </w:rPr>
        <w:t>题；模块二（病虫草害绿色防治技术）下设农作物病虫防治、蔬菜病虫防治、常见杂草防治技术</w:t>
      </w:r>
      <w:r w:rsidR="00620BF3" w:rsidRPr="008D7CCE">
        <w:rPr>
          <w:rFonts w:hint="eastAsia"/>
        </w:rPr>
        <w:t>3</w:t>
      </w:r>
      <w:r w:rsidR="00620BF3" w:rsidRPr="008D7CCE">
        <w:rPr>
          <w:rFonts w:hint="eastAsia"/>
        </w:rPr>
        <w:t>个项目</w:t>
      </w:r>
      <w:r w:rsidR="00620BF3" w:rsidRPr="008D7CCE">
        <w:rPr>
          <w:rFonts w:hint="eastAsia"/>
        </w:rPr>
        <w:t>7</w:t>
      </w:r>
      <w:r w:rsidR="00620BF3" w:rsidRPr="008D7CCE">
        <w:rPr>
          <w:rFonts w:hint="eastAsia"/>
        </w:rPr>
        <w:t>道题；</w:t>
      </w:r>
      <w:r w:rsidR="00620BF3" w:rsidRPr="008D7CCE">
        <w:rPr>
          <w:rFonts w:hint="eastAsia"/>
          <w:color w:val="000000"/>
        </w:rPr>
        <w:t>模块三</w:t>
      </w:r>
      <w:r w:rsidR="00620BF3" w:rsidRPr="008D7CCE">
        <w:rPr>
          <w:rFonts w:hint="eastAsia"/>
        </w:rPr>
        <w:t>（种子市场营销）</w:t>
      </w:r>
      <w:r w:rsidR="00620BF3" w:rsidRPr="008D7CCE">
        <w:rPr>
          <w:rFonts w:hint="eastAsia"/>
          <w:color w:val="000000"/>
        </w:rPr>
        <w:t>下设</w:t>
      </w:r>
      <w:r w:rsidR="00620BF3" w:rsidRPr="008D7CCE">
        <w:rPr>
          <w:rFonts w:hint="eastAsia"/>
        </w:rPr>
        <w:t>农作物种子市场营销管理</w:t>
      </w:r>
      <w:r w:rsidR="00620BF3" w:rsidRPr="008D7CCE">
        <w:rPr>
          <w:rFonts w:hint="eastAsia"/>
        </w:rPr>
        <w:t>1</w:t>
      </w:r>
      <w:r w:rsidR="00620BF3" w:rsidRPr="008D7CCE">
        <w:rPr>
          <w:rFonts w:hint="eastAsia"/>
        </w:rPr>
        <w:t>个项目，共</w:t>
      </w:r>
      <w:r w:rsidR="00620BF3" w:rsidRPr="008D7CCE">
        <w:rPr>
          <w:rFonts w:hint="eastAsia"/>
        </w:rPr>
        <w:t>2</w:t>
      </w:r>
      <w:r w:rsidR="00620BF3" w:rsidRPr="008D7CCE">
        <w:rPr>
          <w:rFonts w:hint="eastAsia"/>
        </w:rPr>
        <w:t>题，</w:t>
      </w:r>
      <w:r w:rsidR="00620BF3" w:rsidRPr="008D7CCE">
        <w:rPr>
          <w:rFonts w:hint="eastAsia"/>
          <w:color w:val="000000"/>
        </w:rPr>
        <w:t>模块四（种子质量检验技术）下设种子</w:t>
      </w:r>
      <w:r w:rsidR="00B16C15">
        <w:rPr>
          <w:rFonts w:hint="eastAsia"/>
          <w:color w:val="000000"/>
        </w:rPr>
        <w:t>扦样与分样</w:t>
      </w:r>
      <w:r w:rsidR="00620BF3" w:rsidRPr="008D7CCE">
        <w:rPr>
          <w:rFonts w:hint="eastAsia"/>
          <w:color w:val="000000"/>
        </w:rPr>
        <w:t>、种子生活力测定、种子净度测定、种子水分及重量测定</w:t>
      </w:r>
      <w:r w:rsidR="00620BF3" w:rsidRPr="008D7CCE">
        <w:rPr>
          <w:rFonts w:hint="eastAsia"/>
          <w:color w:val="000000"/>
        </w:rPr>
        <w:t>4</w:t>
      </w:r>
      <w:r w:rsidR="00620BF3" w:rsidRPr="008D7CCE">
        <w:rPr>
          <w:rFonts w:hint="eastAsia"/>
          <w:color w:val="000000"/>
        </w:rPr>
        <w:t>个项目，共</w:t>
      </w:r>
      <w:r w:rsidR="00620BF3" w:rsidRPr="008D7CCE">
        <w:rPr>
          <w:rFonts w:hint="eastAsia"/>
          <w:color w:val="000000"/>
        </w:rPr>
        <w:t>8</w:t>
      </w:r>
      <w:r w:rsidR="00620BF3" w:rsidRPr="008D7CCE">
        <w:rPr>
          <w:rFonts w:hint="eastAsia"/>
          <w:color w:val="000000"/>
        </w:rPr>
        <w:t>题；模块五</w:t>
      </w:r>
      <w:r w:rsidR="00620BF3" w:rsidRPr="008D7CCE">
        <w:rPr>
          <w:rFonts w:hint="eastAsia"/>
          <w:color w:val="000000"/>
        </w:rPr>
        <w:t xml:space="preserve"> </w:t>
      </w:r>
      <w:r w:rsidR="00620BF3" w:rsidRPr="008D7CCE">
        <w:rPr>
          <w:rFonts w:hint="eastAsia"/>
          <w:color w:val="000000"/>
        </w:rPr>
        <w:t>种子加工与贮藏技术，共</w:t>
      </w:r>
      <w:r w:rsidR="00620BF3" w:rsidRPr="008D7CCE">
        <w:rPr>
          <w:rFonts w:hint="eastAsia"/>
          <w:color w:val="000000"/>
        </w:rPr>
        <w:t>2</w:t>
      </w:r>
      <w:r w:rsidR="00620BF3" w:rsidRPr="008D7CCE">
        <w:rPr>
          <w:rFonts w:hint="eastAsia"/>
          <w:color w:val="000000"/>
        </w:rPr>
        <w:t>题</w:t>
      </w:r>
      <w:r w:rsidR="00620BF3" w:rsidRPr="008D7CCE">
        <w:rPr>
          <w:color w:val="000000"/>
        </w:rPr>
        <w:t>。</w:t>
      </w:r>
    </w:p>
    <w:p w14:paraId="202EADEE" w14:textId="50BE9828" w:rsidR="00136CA7" w:rsidRPr="00136CA7" w:rsidRDefault="00136CA7" w:rsidP="00136CA7">
      <w:pPr>
        <w:pStyle w:val="2"/>
        <w:rPr>
          <w:rFonts w:hint="eastAsia"/>
        </w:rPr>
      </w:pPr>
      <w:bookmarkStart w:id="28" w:name="_Toc182385074"/>
      <w:r w:rsidRPr="00136CA7">
        <w:t>模块</w:t>
      </w:r>
      <w:r w:rsidR="006117C5">
        <w:rPr>
          <w:rFonts w:hint="eastAsia"/>
        </w:rPr>
        <w:t>三</w:t>
      </w:r>
      <w:r w:rsidRPr="00136CA7">
        <w:t xml:space="preserve"> </w:t>
      </w:r>
      <w:r w:rsidRPr="00136CA7">
        <w:rPr>
          <w:rFonts w:hint="eastAsia"/>
        </w:rPr>
        <w:t>种子</w:t>
      </w:r>
      <w:r w:rsidRPr="00136CA7">
        <w:t>生产技术</w:t>
      </w:r>
      <w:bookmarkEnd w:id="28"/>
    </w:p>
    <w:p w14:paraId="53809033" w14:textId="68069D94" w:rsidR="00136CA7" w:rsidRPr="00136CA7" w:rsidRDefault="000F36C4" w:rsidP="00136CA7">
      <w:pPr>
        <w:pStyle w:val="3"/>
        <w:rPr>
          <w:rFonts w:hint="eastAsia"/>
        </w:rPr>
      </w:pPr>
      <w:bookmarkStart w:id="29" w:name="_Toc182385075"/>
      <w:r w:rsidRPr="00533E51">
        <w:rPr>
          <w:rFonts w:hint="eastAsia"/>
        </w:rPr>
        <w:t>项目</w:t>
      </w:r>
      <w:r w:rsidR="00136CA7" w:rsidRPr="00136CA7">
        <w:rPr>
          <w:rFonts w:hint="eastAsia"/>
        </w:rPr>
        <w:t>1</w:t>
      </w:r>
      <w:r w:rsidR="00136CA7" w:rsidRPr="00136CA7">
        <w:rPr>
          <w:rFonts w:hint="eastAsia"/>
        </w:rPr>
        <w:t>．水稻种子</w:t>
      </w:r>
      <w:r w:rsidR="00136CA7" w:rsidRPr="00136CA7">
        <w:t>生产</w:t>
      </w:r>
      <w:bookmarkEnd w:id="29"/>
    </w:p>
    <w:p w14:paraId="0C66A166" w14:textId="77777777" w:rsidR="00136CA7" w:rsidRDefault="00136CA7" w:rsidP="00136CA7">
      <w:pPr>
        <w:ind w:firstLine="480"/>
        <w:rPr>
          <w:rFonts w:hint="eastAsia"/>
        </w:rPr>
      </w:pPr>
      <w:r>
        <w:t>基本要求：</w:t>
      </w:r>
    </w:p>
    <w:p w14:paraId="584A770E" w14:textId="77777777" w:rsidR="00136CA7" w:rsidRDefault="00136CA7" w:rsidP="00136CA7">
      <w:pPr>
        <w:ind w:firstLine="480"/>
        <w:rPr>
          <w:rFonts w:hint="eastAsia"/>
        </w:rPr>
      </w:pPr>
      <w:r>
        <w:t>（</w:t>
      </w:r>
      <w:r>
        <w:t>1</w:t>
      </w:r>
      <w:r>
        <w:t>）</w:t>
      </w:r>
      <w:r>
        <w:rPr>
          <w:rFonts w:hint="eastAsia"/>
        </w:rPr>
        <w:t>熟悉水稻原种生产流程</w:t>
      </w:r>
      <w:r>
        <w:t>，</w:t>
      </w:r>
      <w:r>
        <w:rPr>
          <w:rFonts w:hint="eastAsia"/>
        </w:rPr>
        <w:t>会根据原种生产基地具体情况规划原种生产</w:t>
      </w:r>
      <w:r>
        <w:t>；</w:t>
      </w:r>
    </w:p>
    <w:p w14:paraId="3BC64C59" w14:textId="77777777" w:rsidR="00136CA7" w:rsidRDefault="00136CA7" w:rsidP="00136CA7">
      <w:pPr>
        <w:ind w:firstLine="480"/>
        <w:rPr>
          <w:rFonts w:hint="eastAsia"/>
        </w:rPr>
      </w:pPr>
      <w:r>
        <w:t>（</w:t>
      </w:r>
      <w:r>
        <w:t>2</w:t>
      </w:r>
      <w:r>
        <w:t>）能根据</w:t>
      </w:r>
      <w:r>
        <w:rPr>
          <w:rFonts w:hint="eastAsia"/>
        </w:rPr>
        <w:t>不同水稻杂交组合父母本</w:t>
      </w:r>
      <w:r>
        <w:t>的</w:t>
      </w:r>
      <w:r>
        <w:rPr>
          <w:rFonts w:hint="eastAsia"/>
        </w:rPr>
        <w:t>特征特性</w:t>
      </w:r>
      <w:r>
        <w:t>，</w:t>
      </w:r>
      <w:r>
        <w:rPr>
          <w:rFonts w:hint="eastAsia"/>
        </w:rPr>
        <w:t>计算出父母本播差期并能根据具体情况的变化做出调整</w:t>
      </w:r>
      <w:r>
        <w:t>；</w:t>
      </w:r>
    </w:p>
    <w:p w14:paraId="416BBA43" w14:textId="77777777" w:rsidR="00136CA7" w:rsidRDefault="00136CA7" w:rsidP="00136CA7">
      <w:pPr>
        <w:ind w:firstLine="480"/>
        <w:rPr>
          <w:rFonts w:hint="eastAsia"/>
        </w:rPr>
      </w:pPr>
      <w:r>
        <w:rPr>
          <w:rFonts w:hint="eastAsia"/>
        </w:rPr>
        <w:t>（</w:t>
      </w:r>
      <w:r>
        <w:t>3</w:t>
      </w:r>
      <w:r>
        <w:t>）</w:t>
      </w:r>
      <w:r>
        <w:rPr>
          <w:rFonts w:hint="eastAsia"/>
        </w:rPr>
        <w:t>能正确识别水稻种子生产田中的杂株并能熟练地将其去除；</w:t>
      </w:r>
    </w:p>
    <w:p w14:paraId="5CD58490" w14:textId="77777777" w:rsidR="00136CA7" w:rsidRDefault="00136CA7" w:rsidP="00136CA7">
      <w:pPr>
        <w:ind w:firstLine="480"/>
        <w:rPr>
          <w:rFonts w:hint="eastAsia"/>
        </w:rPr>
      </w:pPr>
      <w:r>
        <w:t>（</w:t>
      </w:r>
      <w:r>
        <w:t>4</w:t>
      </w:r>
      <w:r>
        <w:t>）能进行</w:t>
      </w:r>
      <w:r>
        <w:rPr>
          <w:rFonts w:hint="eastAsia"/>
        </w:rPr>
        <w:t>杂交水稻父、母本花期预测并能根据父母本长势长相提出合理的花期调控措施</w:t>
      </w:r>
      <w:r>
        <w:t>；</w:t>
      </w:r>
    </w:p>
    <w:p w14:paraId="064B7B8E" w14:textId="77777777" w:rsidR="00136CA7" w:rsidRDefault="00136CA7" w:rsidP="00136CA7">
      <w:pPr>
        <w:ind w:firstLine="480"/>
        <w:rPr>
          <w:rFonts w:hint="eastAsia"/>
        </w:rPr>
      </w:pPr>
      <w:r>
        <w:t>（</w:t>
      </w:r>
      <w:r>
        <w:rPr>
          <w:rFonts w:hint="eastAsia"/>
        </w:rPr>
        <w:t>5</w:t>
      </w:r>
      <w:r>
        <w:t>）</w:t>
      </w:r>
      <w:r>
        <w:rPr>
          <w:rFonts w:hint="eastAsia"/>
        </w:rPr>
        <w:t>能正确识别杂交水稻三系、两系，会判断花粉育性；</w:t>
      </w:r>
    </w:p>
    <w:p w14:paraId="1A125D04" w14:textId="18CFB800" w:rsidR="00136CA7" w:rsidRDefault="00136CA7" w:rsidP="00136CA7">
      <w:pPr>
        <w:ind w:firstLine="480"/>
        <w:rPr>
          <w:rFonts w:hint="eastAsia"/>
        </w:rPr>
      </w:pPr>
      <w:r>
        <w:t>（</w:t>
      </w:r>
      <w:r>
        <w:rPr>
          <w:rFonts w:hint="eastAsia"/>
        </w:rPr>
        <w:t>6</w:t>
      </w:r>
      <w:r>
        <w:t>）能严格遵守</w:t>
      </w:r>
      <w:r>
        <w:rPr>
          <w:rFonts w:hint="eastAsia"/>
        </w:rPr>
        <w:t>水稻种子基地</w:t>
      </w:r>
      <w:r>
        <w:t>安全生产操作规程，具备精益求精的工作态度、吃苦耐劳的职业精神和团队协作的职业意识，具有</w:t>
      </w:r>
      <w:r>
        <w:rPr>
          <w:rFonts w:hint="eastAsia"/>
        </w:rPr>
        <w:t>实事求是、科学严谨</w:t>
      </w:r>
      <w:r>
        <w:t>的职业操守。</w:t>
      </w:r>
    </w:p>
    <w:p w14:paraId="23A41CBC" w14:textId="3B95B359" w:rsidR="00136CA7" w:rsidRPr="00136CA7" w:rsidRDefault="000F36C4" w:rsidP="00136CA7">
      <w:pPr>
        <w:pStyle w:val="3"/>
        <w:rPr>
          <w:rFonts w:hint="eastAsia"/>
        </w:rPr>
      </w:pPr>
      <w:bookmarkStart w:id="30" w:name="_Toc182385076"/>
      <w:r w:rsidRPr="00533E51">
        <w:rPr>
          <w:rFonts w:hint="eastAsia"/>
        </w:rPr>
        <w:t>项目</w:t>
      </w:r>
      <w:r w:rsidR="00136CA7" w:rsidRPr="00136CA7">
        <w:rPr>
          <w:rFonts w:hint="eastAsia"/>
        </w:rPr>
        <w:t>2</w:t>
      </w:r>
      <w:r w:rsidR="00136CA7" w:rsidRPr="00136CA7">
        <w:rPr>
          <w:rFonts w:hint="eastAsia"/>
        </w:rPr>
        <w:t>．玉米种子</w:t>
      </w:r>
      <w:r w:rsidR="00136CA7" w:rsidRPr="00136CA7">
        <w:t>生产</w:t>
      </w:r>
      <w:bookmarkEnd w:id="30"/>
    </w:p>
    <w:p w14:paraId="533EA03B" w14:textId="77777777" w:rsidR="00136CA7" w:rsidRDefault="00136CA7" w:rsidP="00136CA7">
      <w:pPr>
        <w:ind w:firstLine="480"/>
        <w:rPr>
          <w:rFonts w:hint="eastAsia"/>
        </w:rPr>
      </w:pPr>
      <w:r>
        <w:t>基本要求：</w:t>
      </w:r>
    </w:p>
    <w:p w14:paraId="2495D5C5" w14:textId="77777777" w:rsidR="00136CA7" w:rsidRDefault="00136CA7" w:rsidP="00136CA7">
      <w:pPr>
        <w:ind w:firstLine="480"/>
        <w:rPr>
          <w:rFonts w:hint="eastAsia"/>
        </w:rPr>
      </w:pPr>
      <w:r>
        <w:rPr>
          <w:rFonts w:hint="eastAsia"/>
        </w:rPr>
        <w:t>（</w:t>
      </w:r>
      <w:r>
        <w:t>1</w:t>
      </w:r>
      <w:r>
        <w:t>）能正确选择</w:t>
      </w:r>
      <w:r>
        <w:rPr>
          <w:rFonts w:hint="eastAsia"/>
        </w:rPr>
        <w:t>玉米制种基地</w:t>
      </w:r>
      <w:r>
        <w:t>，并根据</w:t>
      </w:r>
      <w:r>
        <w:rPr>
          <w:rFonts w:hint="eastAsia"/>
        </w:rPr>
        <w:t>基地</w:t>
      </w:r>
      <w:r>
        <w:t>实际</w:t>
      </w:r>
      <w:r>
        <w:rPr>
          <w:rFonts w:hint="eastAsia"/>
        </w:rPr>
        <w:t>情况科学规划出原种生产、大田用种生产区域</w:t>
      </w:r>
      <w:r>
        <w:t>；</w:t>
      </w:r>
    </w:p>
    <w:p w14:paraId="2336B458" w14:textId="77777777" w:rsidR="00136CA7" w:rsidRDefault="00136CA7" w:rsidP="00136CA7">
      <w:pPr>
        <w:ind w:firstLine="480"/>
        <w:rPr>
          <w:rFonts w:hint="eastAsia"/>
        </w:rPr>
      </w:pPr>
      <w:r>
        <w:t>（</w:t>
      </w:r>
      <w:r>
        <w:t>2</w:t>
      </w:r>
      <w:r>
        <w:t>）能根据</w:t>
      </w:r>
      <w:r>
        <w:rPr>
          <w:rFonts w:hint="eastAsia"/>
        </w:rPr>
        <w:t>不同自交系父母本</w:t>
      </w:r>
      <w:r>
        <w:t>的</w:t>
      </w:r>
      <w:r>
        <w:rPr>
          <w:rFonts w:hint="eastAsia"/>
        </w:rPr>
        <w:t>特征特性</w:t>
      </w:r>
      <w:r>
        <w:t>，</w:t>
      </w:r>
      <w:r>
        <w:rPr>
          <w:rFonts w:hint="eastAsia"/>
        </w:rPr>
        <w:t>计算出父母本播差期</w:t>
      </w:r>
      <w:r>
        <w:t>；</w:t>
      </w:r>
    </w:p>
    <w:p w14:paraId="04B15C47" w14:textId="77777777" w:rsidR="00136CA7" w:rsidRDefault="00136CA7" w:rsidP="00136CA7">
      <w:pPr>
        <w:ind w:firstLine="480"/>
        <w:rPr>
          <w:rFonts w:hint="eastAsia"/>
        </w:rPr>
      </w:pPr>
      <w:r>
        <w:rPr>
          <w:rFonts w:hint="eastAsia"/>
        </w:rPr>
        <w:t>（</w:t>
      </w:r>
      <w:r>
        <w:t>3</w:t>
      </w:r>
      <w:r>
        <w:t>）能进行</w:t>
      </w:r>
      <w:r>
        <w:rPr>
          <w:rFonts w:hint="eastAsia"/>
        </w:rPr>
        <w:t>杂交玉米父、母本花期预测</w:t>
      </w:r>
      <w:r>
        <w:t>，</w:t>
      </w:r>
      <w:r>
        <w:rPr>
          <w:rFonts w:hint="eastAsia"/>
        </w:rPr>
        <w:t>会根据父母本长势长相灵活做出花期调节措施</w:t>
      </w:r>
      <w:r>
        <w:t>；</w:t>
      </w:r>
    </w:p>
    <w:p w14:paraId="232DCE23" w14:textId="77777777" w:rsidR="00136CA7" w:rsidRDefault="00136CA7" w:rsidP="00136CA7">
      <w:pPr>
        <w:ind w:firstLine="480"/>
        <w:rPr>
          <w:rFonts w:hint="eastAsia"/>
        </w:rPr>
      </w:pPr>
      <w:r>
        <w:t>（</w:t>
      </w:r>
      <w:r>
        <w:t>4</w:t>
      </w:r>
      <w:r>
        <w:t>）</w:t>
      </w:r>
      <w:r>
        <w:rPr>
          <w:rFonts w:hint="eastAsia"/>
        </w:rPr>
        <w:t>能</w:t>
      </w:r>
      <w:r>
        <w:t>掌握母本去雄方法</w:t>
      </w:r>
      <w:r>
        <w:rPr>
          <w:rFonts w:hint="eastAsia"/>
        </w:rPr>
        <w:t>；</w:t>
      </w:r>
    </w:p>
    <w:p w14:paraId="2F49CCFD" w14:textId="77777777" w:rsidR="00136CA7" w:rsidRDefault="00136CA7" w:rsidP="00136CA7">
      <w:pPr>
        <w:ind w:firstLine="480"/>
        <w:rPr>
          <w:rFonts w:hint="eastAsia"/>
        </w:rPr>
      </w:pPr>
      <w:r>
        <w:t>（</w:t>
      </w:r>
      <w:r>
        <w:rPr>
          <w:rFonts w:hint="eastAsia"/>
        </w:rPr>
        <w:t>5</w:t>
      </w:r>
      <w:r>
        <w:t>）能正确制定</w:t>
      </w:r>
      <w:r>
        <w:rPr>
          <w:rFonts w:hint="eastAsia"/>
        </w:rPr>
        <w:t>出玉米制种</w:t>
      </w:r>
      <w:r>
        <w:t>计划；</w:t>
      </w:r>
    </w:p>
    <w:p w14:paraId="3D49C932" w14:textId="77777777" w:rsidR="00136CA7" w:rsidRDefault="00136CA7" w:rsidP="00136CA7">
      <w:pPr>
        <w:ind w:firstLine="480"/>
        <w:rPr>
          <w:rFonts w:hint="eastAsia"/>
        </w:rPr>
      </w:pPr>
      <w:r>
        <w:t>（</w:t>
      </w:r>
      <w:r>
        <w:rPr>
          <w:rFonts w:hint="eastAsia"/>
        </w:rPr>
        <w:t>6</w:t>
      </w:r>
      <w:r>
        <w:t>）能</w:t>
      </w:r>
      <w:r>
        <w:rPr>
          <w:rFonts w:hint="eastAsia"/>
        </w:rPr>
        <w:t>正确进行各类玉米种子收获、室内考种</w:t>
      </w:r>
      <w:r>
        <w:t>；</w:t>
      </w:r>
    </w:p>
    <w:p w14:paraId="5330539E" w14:textId="52B86159" w:rsidR="00136CA7" w:rsidRDefault="00136CA7" w:rsidP="00136CA7">
      <w:pPr>
        <w:ind w:firstLine="480"/>
        <w:rPr>
          <w:rFonts w:hint="eastAsia"/>
        </w:rPr>
      </w:pPr>
      <w:r>
        <w:t>（</w:t>
      </w:r>
      <w:r>
        <w:rPr>
          <w:rFonts w:hint="eastAsia"/>
        </w:rPr>
        <w:t>7</w:t>
      </w:r>
      <w:r>
        <w:t>）能严格遵守</w:t>
      </w:r>
      <w:r>
        <w:rPr>
          <w:rFonts w:hint="eastAsia"/>
        </w:rPr>
        <w:t>玉米种子基地</w:t>
      </w:r>
      <w:r>
        <w:t>安全生产操作规程，具备精益求精的工作态</w:t>
      </w:r>
      <w:r>
        <w:lastRenderedPageBreak/>
        <w:t>度、吃苦耐劳的职业精神和团队协作的职业意识，具有节约环保、增产增效和</w:t>
      </w:r>
      <w:r>
        <w:rPr>
          <w:rFonts w:hint="eastAsia"/>
        </w:rPr>
        <w:t>粮食</w:t>
      </w:r>
      <w:r>
        <w:t>安全的职业操守。</w:t>
      </w:r>
    </w:p>
    <w:p w14:paraId="3C597CDB" w14:textId="785FA1F7" w:rsidR="00136CA7" w:rsidRPr="00136CA7" w:rsidRDefault="000F36C4" w:rsidP="00136CA7">
      <w:pPr>
        <w:pStyle w:val="3"/>
        <w:rPr>
          <w:rFonts w:hint="eastAsia"/>
        </w:rPr>
      </w:pPr>
      <w:bookmarkStart w:id="31" w:name="_Toc182385077"/>
      <w:r w:rsidRPr="00533E51">
        <w:rPr>
          <w:rFonts w:hint="eastAsia"/>
        </w:rPr>
        <w:t>项目</w:t>
      </w:r>
      <w:r w:rsidR="00136CA7">
        <w:rPr>
          <w:rFonts w:hint="eastAsia"/>
        </w:rPr>
        <w:t>3</w:t>
      </w:r>
      <w:r w:rsidR="00136CA7" w:rsidRPr="00136CA7">
        <w:rPr>
          <w:rFonts w:hint="eastAsia"/>
        </w:rPr>
        <w:t>．</w:t>
      </w:r>
      <w:r w:rsidR="00136CA7">
        <w:rPr>
          <w:rFonts w:hint="eastAsia"/>
        </w:rPr>
        <w:t>油菜</w:t>
      </w:r>
      <w:r w:rsidR="00136CA7" w:rsidRPr="00136CA7">
        <w:rPr>
          <w:rFonts w:hint="eastAsia"/>
        </w:rPr>
        <w:t>种子</w:t>
      </w:r>
      <w:r w:rsidR="00136CA7" w:rsidRPr="00136CA7">
        <w:t>生产</w:t>
      </w:r>
      <w:bookmarkEnd w:id="31"/>
    </w:p>
    <w:p w14:paraId="5E524518" w14:textId="77777777" w:rsidR="00136CA7" w:rsidRDefault="00136CA7" w:rsidP="00136CA7">
      <w:pPr>
        <w:ind w:firstLine="480"/>
        <w:rPr>
          <w:rFonts w:hint="eastAsia"/>
        </w:rPr>
      </w:pPr>
      <w:r>
        <w:t>基本要求：</w:t>
      </w:r>
    </w:p>
    <w:p w14:paraId="1531910C" w14:textId="77777777" w:rsidR="00136CA7" w:rsidRDefault="00136CA7" w:rsidP="00136CA7">
      <w:pPr>
        <w:ind w:firstLine="480"/>
        <w:rPr>
          <w:rFonts w:hint="eastAsia"/>
        </w:rPr>
      </w:pPr>
      <w:r>
        <w:t>（</w:t>
      </w:r>
      <w:r>
        <w:rPr>
          <w:rFonts w:hint="eastAsia"/>
        </w:rPr>
        <w:t>1</w:t>
      </w:r>
      <w:r>
        <w:t>）能正确制定</w:t>
      </w:r>
      <w:r>
        <w:rPr>
          <w:rFonts w:hint="eastAsia"/>
        </w:rPr>
        <w:t>油菜制种</w:t>
      </w:r>
      <w:r>
        <w:t>计划；</w:t>
      </w:r>
    </w:p>
    <w:p w14:paraId="29963F58" w14:textId="77777777" w:rsidR="00136CA7" w:rsidRDefault="00136CA7" w:rsidP="00136CA7">
      <w:pPr>
        <w:ind w:firstLine="480"/>
        <w:rPr>
          <w:rFonts w:hint="eastAsia"/>
        </w:rPr>
      </w:pPr>
      <w:r>
        <w:t>（</w:t>
      </w:r>
      <w:r>
        <w:rPr>
          <w:rFonts w:hint="eastAsia"/>
        </w:rPr>
        <w:t>2</w:t>
      </w:r>
      <w:r>
        <w:t>）</w:t>
      </w:r>
      <w:r>
        <w:rPr>
          <w:rFonts w:hint="eastAsia"/>
        </w:rPr>
        <w:t>能正确操作油菜自交和杂交技术；</w:t>
      </w:r>
    </w:p>
    <w:p w14:paraId="0408DF79" w14:textId="77777777" w:rsidR="00136CA7" w:rsidRDefault="00136CA7" w:rsidP="00136CA7">
      <w:pPr>
        <w:ind w:firstLine="480"/>
        <w:rPr>
          <w:rFonts w:hint="eastAsia"/>
        </w:rPr>
      </w:pPr>
      <w:r>
        <w:t>（</w:t>
      </w:r>
      <w:r>
        <w:rPr>
          <w:rFonts w:hint="eastAsia"/>
        </w:rPr>
        <w:t>3</w:t>
      </w:r>
      <w:r>
        <w:t>）能</w:t>
      </w:r>
      <w:r>
        <w:rPr>
          <w:rFonts w:hint="eastAsia"/>
        </w:rPr>
        <w:t>正确进行自交和杂交油菜种子的收获</w:t>
      </w:r>
      <w:r>
        <w:t>；</w:t>
      </w:r>
    </w:p>
    <w:p w14:paraId="6429D095" w14:textId="6371E9E4" w:rsidR="00136CA7" w:rsidRDefault="00136CA7" w:rsidP="00136CA7">
      <w:pPr>
        <w:ind w:firstLine="480"/>
        <w:rPr>
          <w:rFonts w:hint="eastAsia"/>
        </w:rPr>
      </w:pPr>
      <w:r>
        <w:t>（</w:t>
      </w:r>
      <w:r>
        <w:rPr>
          <w:rFonts w:hint="eastAsia"/>
        </w:rPr>
        <w:t>4</w:t>
      </w:r>
      <w:r>
        <w:t>）能严格遵守</w:t>
      </w:r>
      <w:r>
        <w:rPr>
          <w:rFonts w:hint="eastAsia"/>
        </w:rPr>
        <w:t>油菜种子基地</w:t>
      </w:r>
      <w:r>
        <w:t>安全生产操作规程，具备精益求精的工作态度、吃苦耐劳的职业精神和团队协作的职业意识，具有节约环保、增产增效和</w:t>
      </w:r>
      <w:r>
        <w:rPr>
          <w:rFonts w:hint="eastAsia"/>
        </w:rPr>
        <w:t>粮食</w:t>
      </w:r>
      <w:r>
        <w:t>安全的职业操守。</w:t>
      </w:r>
    </w:p>
    <w:p w14:paraId="33121C17" w14:textId="673405F3" w:rsidR="00136CA7" w:rsidRPr="00136CA7" w:rsidRDefault="000F36C4" w:rsidP="00136CA7">
      <w:pPr>
        <w:pStyle w:val="3"/>
        <w:rPr>
          <w:rFonts w:hint="eastAsia"/>
        </w:rPr>
      </w:pPr>
      <w:bookmarkStart w:id="32" w:name="_Toc182385078"/>
      <w:r w:rsidRPr="00533E51">
        <w:rPr>
          <w:rFonts w:hint="eastAsia"/>
        </w:rPr>
        <w:t>项目</w:t>
      </w:r>
      <w:r w:rsidR="00136CA7">
        <w:rPr>
          <w:rFonts w:hint="eastAsia"/>
        </w:rPr>
        <w:t>4</w:t>
      </w:r>
      <w:r w:rsidR="00136CA7" w:rsidRPr="00136CA7">
        <w:rPr>
          <w:rFonts w:hint="eastAsia"/>
        </w:rPr>
        <w:t>．</w:t>
      </w:r>
      <w:r w:rsidR="00136CA7">
        <w:rPr>
          <w:rFonts w:hint="eastAsia"/>
        </w:rPr>
        <w:t>西瓜</w:t>
      </w:r>
      <w:r w:rsidR="00136CA7" w:rsidRPr="00136CA7">
        <w:rPr>
          <w:rFonts w:hint="eastAsia"/>
        </w:rPr>
        <w:t>种子</w:t>
      </w:r>
      <w:r w:rsidR="00136CA7" w:rsidRPr="00136CA7">
        <w:t>生产</w:t>
      </w:r>
      <w:bookmarkEnd w:id="32"/>
    </w:p>
    <w:p w14:paraId="584F9C2F" w14:textId="77777777" w:rsidR="00136CA7" w:rsidRDefault="00136CA7" w:rsidP="00136CA7">
      <w:pPr>
        <w:ind w:firstLine="480"/>
        <w:rPr>
          <w:rFonts w:hint="eastAsia"/>
        </w:rPr>
      </w:pPr>
      <w:r>
        <w:t>基本要求：</w:t>
      </w:r>
    </w:p>
    <w:p w14:paraId="0127A9B8" w14:textId="77777777" w:rsidR="00136CA7" w:rsidRDefault="00136CA7" w:rsidP="00136CA7">
      <w:pPr>
        <w:ind w:firstLine="480"/>
        <w:rPr>
          <w:rFonts w:hint="eastAsia"/>
        </w:rPr>
      </w:pPr>
      <w:r>
        <w:rPr>
          <w:rFonts w:hint="eastAsia"/>
        </w:rPr>
        <w:t>（</w:t>
      </w:r>
      <w:r>
        <w:t>1</w:t>
      </w:r>
      <w:r>
        <w:t>）能正确选择</w:t>
      </w:r>
      <w:r>
        <w:rPr>
          <w:rFonts w:hint="eastAsia"/>
        </w:rPr>
        <w:t>西瓜制种基地</w:t>
      </w:r>
      <w:r>
        <w:t>，并根据</w:t>
      </w:r>
      <w:r>
        <w:rPr>
          <w:rFonts w:hint="eastAsia"/>
        </w:rPr>
        <w:t>基地</w:t>
      </w:r>
      <w:r>
        <w:t>实际</w:t>
      </w:r>
      <w:r>
        <w:rPr>
          <w:rFonts w:hint="eastAsia"/>
        </w:rPr>
        <w:t>情况科学规划出原种生产、大田用种生产区域</w:t>
      </w:r>
      <w:r>
        <w:t>；</w:t>
      </w:r>
    </w:p>
    <w:p w14:paraId="69A6A7DF" w14:textId="77777777" w:rsidR="00136CA7" w:rsidRDefault="00136CA7" w:rsidP="00136CA7">
      <w:pPr>
        <w:ind w:firstLine="480"/>
        <w:rPr>
          <w:rFonts w:hint="eastAsia"/>
        </w:rPr>
      </w:pPr>
      <w:r>
        <w:t>（</w:t>
      </w:r>
      <w:r>
        <w:t>2</w:t>
      </w:r>
      <w:r>
        <w:t>）能根据</w:t>
      </w:r>
      <w:r>
        <w:rPr>
          <w:rFonts w:hint="eastAsia"/>
        </w:rPr>
        <w:t>不同杂交组合父母本</w:t>
      </w:r>
      <w:r>
        <w:t>的</w:t>
      </w:r>
      <w:r>
        <w:rPr>
          <w:rFonts w:hint="eastAsia"/>
        </w:rPr>
        <w:t>特征特性</w:t>
      </w:r>
      <w:r>
        <w:t>，</w:t>
      </w:r>
      <w:r>
        <w:rPr>
          <w:rFonts w:hint="eastAsia"/>
        </w:rPr>
        <w:t>计算出父母本播差期</w:t>
      </w:r>
      <w:r>
        <w:t>；</w:t>
      </w:r>
    </w:p>
    <w:p w14:paraId="39830069" w14:textId="77777777" w:rsidR="00136CA7" w:rsidRDefault="00136CA7" w:rsidP="00136CA7">
      <w:pPr>
        <w:ind w:firstLine="480"/>
        <w:rPr>
          <w:rFonts w:hint="eastAsia"/>
        </w:rPr>
      </w:pPr>
      <w:r>
        <w:t>（</w:t>
      </w:r>
      <w:r>
        <w:t>3</w:t>
      </w:r>
      <w:r>
        <w:t>）能正确制定</w:t>
      </w:r>
      <w:r>
        <w:rPr>
          <w:rFonts w:hint="eastAsia"/>
        </w:rPr>
        <w:t>西瓜制种</w:t>
      </w:r>
      <w:r>
        <w:t>计划</w:t>
      </w:r>
      <w:r>
        <w:rPr>
          <w:rFonts w:hint="eastAsia"/>
        </w:rPr>
        <w:t>。</w:t>
      </w:r>
    </w:p>
    <w:p w14:paraId="6E4A0DB5" w14:textId="71B39EBF" w:rsidR="00136CA7" w:rsidRDefault="00136CA7" w:rsidP="00136CA7">
      <w:pPr>
        <w:ind w:firstLine="480"/>
        <w:rPr>
          <w:rFonts w:hint="eastAsia"/>
        </w:rPr>
      </w:pPr>
      <w:r>
        <w:t>（</w:t>
      </w:r>
      <w:r>
        <w:rPr>
          <w:rFonts w:hint="eastAsia"/>
        </w:rPr>
        <w:t>4</w:t>
      </w:r>
      <w:r>
        <w:t>）能严格遵守</w:t>
      </w:r>
      <w:r>
        <w:rPr>
          <w:rFonts w:hint="eastAsia"/>
        </w:rPr>
        <w:t>西瓜种子基地</w:t>
      </w:r>
      <w:r>
        <w:t>安全生产操作规程，具备精益求精的工作态度、吃苦耐劳的职业精神和团队协作的职业意识，具有节约环保、增产增效和</w:t>
      </w:r>
      <w:r>
        <w:rPr>
          <w:rFonts w:hint="eastAsia"/>
        </w:rPr>
        <w:t>粮食</w:t>
      </w:r>
      <w:r>
        <w:t>安全的职业操守。</w:t>
      </w:r>
    </w:p>
    <w:p w14:paraId="39C305EA" w14:textId="4211907A" w:rsidR="000D779A" w:rsidRPr="00A72D70" w:rsidRDefault="000D779A" w:rsidP="000D779A">
      <w:pPr>
        <w:pStyle w:val="2"/>
        <w:rPr>
          <w:rFonts w:hint="eastAsia"/>
        </w:rPr>
      </w:pPr>
      <w:bookmarkStart w:id="33" w:name="_Toc182385079"/>
      <w:r w:rsidRPr="00A72D70">
        <w:t>模块</w:t>
      </w:r>
      <w:r w:rsidR="006117C5">
        <w:rPr>
          <w:rFonts w:hint="eastAsia"/>
        </w:rPr>
        <w:t>四</w:t>
      </w:r>
      <w:r w:rsidRPr="00A72D70">
        <w:t xml:space="preserve"> </w:t>
      </w:r>
      <w:r w:rsidRPr="00A72D70">
        <w:rPr>
          <w:rFonts w:hint="eastAsia"/>
        </w:rPr>
        <w:t>病虫草害绿色防治技术</w:t>
      </w:r>
      <w:bookmarkEnd w:id="33"/>
    </w:p>
    <w:p w14:paraId="54EFF751" w14:textId="3A764841" w:rsidR="000D779A" w:rsidRPr="00A72D70" w:rsidRDefault="000F36C4" w:rsidP="000D779A">
      <w:pPr>
        <w:pStyle w:val="3"/>
        <w:rPr>
          <w:rFonts w:hint="eastAsia"/>
        </w:rPr>
      </w:pPr>
      <w:bookmarkStart w:id="34" w:name="_Toc182385080"/>
      <w:r w:rsidRPr="00A72D70">
        <w:rPr>
          <w:rFonts w:hint="eastAsia"/>
        </w:rPr>
        <w:t>项目</w:t>
      </w:r>
      <w:r w:rsidR="000D779A" w:rsidRPr="00A72D70">
        <w:rPr>
          <w:rFonts w:hint="eastAsia"/>
        </w:rPr>
        <w:t>1</w:t>
      </w:r>
      <w:r w:rsidR="000D779A" w:rsidRPr="00A72D70">
        <w:rPr>
          <w:rFonts w:hint="eastAsia"/>
        </w:rPr>
        <w:t>．</w:t>
      </w:r>
      <w:r w:rsidR="0007729F" w:rsidRPr="00A72D70">
        <w:rPr>
          <w:rFonts w:hint="eastAsia"/>
        </w:rPr>
        <w:t>农作物病虫</w:t>
      </w:r>
      <w:r w:rsidR="00DD5BEB" w:rsidRPr="00A72D70">
        <w:rPr>
          <w:rFonts w:hint="eastAsia"/>
        </w:rPr>
        <w:t>防治</w:t>
      </w:r>
      <w:bookmarkEnd w:id="34"/>
    </w:p>
    <w:p w14:paraId="14EFB1D3" w14:textId="77777777" w:rsidR="000D779A" w:rsidRPr="00A72D70" w:rsidRDefault="000D779A" w:rsidP="000D779A">
      <w:pPr>
        <w:ind w:firstLine="480"/>
        <w:rPr>
          <w:rFonts w:hint="eastAsia"/>
        </w:rPr>
      </w:pPr>
      <w:r w:rsidRPr="00A72D70">
        <w:t>基本要求：</w:t>
      </w:r>
    </w:p>
    <w:p w14:paraId="4A85A57F" w14:textId="69EE88DF" w:rsidR="000D779A" w:rsidRPr="00A72D70" w:rsidRDefault="000D779A" w:rsidP="000D779A">
      <w:pPr>
        <w:ind w:firstLine="480"/>
        <w:rPr>
          <w:rFonts w:hint="eastAsia"/>
        </w:rPr>
      </w:pPr>
      <w:r w:rsidRPr="00A72D70">
        <w:t>（</w:t>
      </w:r>
      <w:r w:rsidRPr="00A72D70">
        <w:t>1</w:t>
      </w:r>
      <w:r w:rsidRPr="00A72D70">
        <w:t>）</w:t>
      </w:r>
      <w:r w:rsidRPr="00A72D70">
        <w:rPr>
          <w:rFonts w:hint="eastAsia"/>
        </w:rPr>
        <w:t>能在规定时间内识别出</w:t>
      </w:r>
      <w:r w:rsidR="008D7CCE" w:rsidRPr="00A72D70">
        <w:rPr>
          <w:rFonts w:hint="eastAsia"/>
        </w:rPr>
        <w:t>农作物</w:t>
      </w:r>
      <w:r w:rsidRPr="00A72D70">
        <w:rPr>
          <w:rFonts w:hint="eastAsia"/>
        </w:rPr>
        <w:t>常见害虫和病害；</w:t>
      </w:r>
    </w:p>
    <w:p w14:paraId="042ADBAC" w14:textId="77777777" w:rsidR="000D779A" w:rsidRPr="00A72D70" w:rsidRDefault="000D779A" w:rsidP="000D779A">
      <w:pPr>
        <w:ind w:firstLine="480"/>
        <w:rPr>
          <w:rFonts w:hint="eastAsia"/>
        </w:rPr>
      </w:pPr>
      <w:r w:rsidRPr="00A72D70">
        <w:t>（</w:t>
      </w:r>
      <w:r w:rsidRPr="00A72D70">
        <w:t>2</w:t>
      </w:r>
      <w:r w:rsidRPr="00A72D70">
        <w:t>）</w:t>
      </w:r>
      <w:r w:rsidRPr="00A72D70">
        <w:rPr>
          <w:rFonts w:hint="eastAsia"/>
        </w:rPr>
        <w:t>能正确写出主要害虫的形态特征及为害状特点；</w:t>
      </w:r>
    </w:p>
    <w:p w14:paraId="7B3A037D" w14:textId="77777777" w:rsidR="000D779A" w:rsidRPr="00A72D70" w:rsidRDefault="000D779A" w:rsidP="000D779A">
      <w:pPr>
        <w:ind w:firstLine="480"/>
        <w:rPr>
          <w:rFonts w:hint="eastAsia"/>
        </w:rPr>
      </w:pPr>
      <w:r w:rsidRPr="00A72D70">
        <w:t>（</w:t>
      </w:r>
      <w:r w:rsidRPr="00A72D70">
        <w:t>3</w:t>
      </w:r>
      <w:r w:rsidRPr="00A72D70">
        <w:t>）</w:t>
      </w:r>
      <w:r w:rsidRPr="00A72D70">
        <w:rPr>
          <w:rFonts w:hint="eastAsia"/>
        </w:rPr>
        <w:t>能正确写出主要病害的病状和病征特点；</w:t>
      </w:r>
    </w:p>
    <w:p w14:paraId="7BA4C07A" w14:textId="77777777" w:rsidR="000D779A" w:rsidRPr="00A72D70" w:rsidRDefault="000D779A" w:rsidP="000D779A">
      <w:pPr>
        <w:ind w:firstLine="480"/>
        <w:rPr>
          <w:rFonts w:hint="eastAsia"/>
        </w:rPr>
      </w:pPr>
      <w:r w:rsidRPr="00A72D70">
        <w:t>（</w:t>
      </w:r>
      <w:r w:rsidRPr="00A72D70">
        <w:t>4</w:t>
      </w:r>
      <w:r w:rsidRPr="00A72D70">
        <w:t>）</w:t>
      </w:r>
      <w:r w:rsidRPr="00A72D70">
        <w:rPr>
          <w:rFonts w:hint="eastAsia"/>
        </w:rPr>
        <w:t>能正确写出水稻、油菜重要病虫的发生规律和防治方法；</w:t>
      </w:r>
    </w:p>
    <w:p w14:paraId="7A790213" w14:textId="77777777" w:rsidR="000D779A" w:rsidRPr="00A72D70" w:rsidRDefault="000D779A" w:rsidP="000D779A">
      <w:pPr>
        <w:ind w:firstLine="480"/>
        <w:rPr>
          <w:rFonts w:hint="eastAsia"/>
        </w:rPr>
      </w:pPr>
      <w:r w:rsidRPr="00A72D70">
        <w:t>（</w:t>
      </w:r>
      <w:r w:rsidRPr="00A72D70">
        <w:rPr>
          <w:rFonts w:hint="eastAsia"/>
        </w:rPr>
        <w:t>5</w:t>
      </w:r>
      <w:r w:rsidRPr="00A72D70">
        <w:t>）</w:t>
      </w:r>
      <w:r w:rsidRPr="00A72D70">
        <w:rPr>
          <w:rFonts w:hint="eastAsia"/>
        </w:rPr>
        <w:t>能正确指出主要病虫害的药剂防治适期；</w:t>
      </w:r>
    </w:p>
    <w:p w14:paraId="0F51998D" w14:textId="77777777" w:rsidR="000D779A" w:rsidRPr="00A72D70" w:rsidRDefault="000D779A" w:rsidP="000D779A">
      <w:pPr>
        <w:ind w:firstLine="480"/>
        <w:rPr>
          <w:rFonts w:hint="eastAsia"/>
        </w:rPr>
      </w:pPr>
      <w:r w:rsidRPr="00A72D70">
        <w:t>（</w:t>
      </w:r>
      <w:r w:rsidRPr="00A72D70">
        <w:rPr>
          <w:rFonts w:hint="eastAsia"/>
        </w:rPr>
        <w:t>6</w:t>
      </w:r>
      <w:r w:rsidRPr="00A72D70">
        <w:t>）</w:t>
      </w:r>
      <w:r w:rsidRPr="00A72D70">
        <w:rPr>
          <w:rFonts w:hint="eastAsia"/>
        </w:rPr>
        <w:t>遵守操作规程，具有良好的工作态度、习惯和安全意识；</w:t>
      </w:r>
    </w:p>
    <w:p w14:paraId="487C796F" w14:textId="77777777" w:rsidR="000D779A" w:rsidRPr="00A72D70" w:rsidRDefault="000D779A" w:rsidP="000D779A">
      <w:pPr>
        <w:ind w:firstLine="480"/>
        <w:rPr>
          <w:rFonts w:hint="eastAsia"/>
        </w:rPr>
      </w:pPr>
      <w:r w:rsidRPr="00A72D70">
        <w:t>（</w:t>
      </w:r>
      <w:r w:rsidRPr="00A72D70">
        <w:rPr>
          <w:rFonts w:hint="eastAsia"/>
        </w:rPr>
        <w:t>7</w:t>
      </w:r>
      <w:r w:rsidRPr="00A72D70">
        <w:t>）</w:t>
      </w:r>
      <w:r w:rsidRPr="00A72D70">
        <w:rPr>
          <w:rFonts w:hint="eastAsia"/>
        </w:rPr>
        <w:t>要爱惜标本，做到轻拿轻放，不损坏。</w:t>
      </w:r>
    </w:p>
    <w:p w14:paraId="13A1D227" w14:textId="7C176696" w:rsidR="00DD5BEB" w:rsidRPr="00A72D70" w:rsidRDefault="000F36C4" w:rsidP="00DD5BEB">
      <w:pPr>
        <w:pStyle w:val="3"/>
        <w:rPr>
          <w:rFonts w:hint="eastAsia"/>
        </w:rPr>
      </w:pPr>
      <w:bookmarkStart w:id="35" w:name="_Toc182385081"/>
      <w:r w:rsidRPr="00A72D70">
        <w:rPr>
          <w:rFonts w:hint="eastAsia"/>
        </w:rPr>
        <w:t>项目</w:t>
      </w:r>
      <w:r w:rsidR="00DD5BEB" w:rsidRPr="00A72D70">
        <w:rPr>
          <w:rFonts w:hint="eastAsia"/>
        </w:rPr>
        <w:t>2</w:t>
      </w:r>
      <w:r w:rsidR="00DD5BEB" w:rsidRPr="00A72D70">
        <w:rPr>
          <w:rFonts w:hint="eastAsia"/>
        </w:rPr>
        <w:t>．蔬菜病虫防治</w:t>
      </w:r>
      <w:bookmarkEnd w:id="35"/>
    </w:p>
    <w:p w14:paraId="4207EC92" w14:textId="77777777" w:rsidR="00DD5BEB" w:rsidRPr="00A72D70" w:rsidRDefault="00DD5BEB" w:rsidP="00DD5BEB">
      <w:pPr>
        <w:ind w:firstLine="480"/>
        <w:rPr>
          <w:rFonts w:hint="eastAsia"/>
        </w:rPr>
      </w:pPr>
      <w:r w:rsidRPr="00A72D70">
        <w:t>基本要求：</w:t>
      </w:r>
    </w:p>
    <w:p w14:paraId="450B850A" w14:textId="768033B1" w:rsidR="00DD5BEB" w:rsidRPr="00A72D70" w:rsidRDefault="00DD5BEB" w:rsidP="00DD5BEB">
      <w:pPr>
        <w:ind w:firstLine="480"/>
        <w:rPr>
          <w:rFonts w:hint="eastAsia"/>
        </w:rPr>
      </w:pPr>
      <w:r w:rsidRPr="00A72D70">
        <w:t>（</w:t>
      </w:r>
      <w:r w:rsidRPr="00A72D70">
        <w:t>1</w:t>
      </w:r>
      <w:r w:rsidRPr="00A72D70">
        <w:t>）</w:t>
      </w:r>
      <w:r w:rsidRPr="00A72D70">
        <w:rPr>
          <w:rFonts w:hint="eastAsia"/>
        </w:rPr>
        <w:t>能在规定时间内识别出</w:t>
      </w:r>
      <w:r w:rsidR="008D7CCE" w:rsidRPr="00A72D70">
        <w:rPr>
          <w:rFonts w:hint="eastAsia"/>
        </w:rPr>
        <w:t>蔬菜</w:t>
      </w:r>
      <w:r w:rsidRPr="00A72D70">
        <w:rPr>
          <w:rFonts w:hint="eastAsia"/>
        </w:rPr>
        <w:t>常见害虫和病害；</w:t>
      </w:r>
    </w:p>
    <w:p w14:paraId="65FBAEF7" w14:textId="77777777" w:rsidR="00DD5BEB" w:rsidRPr="00A72D70" w:rsidRDefault="00DD5BEB" w:rsidP="00DD5BEB">
      <w:pPr>
        <w:ind w:firstLine="480"/>
        <w:rPr>
          <w:rFonts w:hint="eastAsia"/>
        </w:rPr>
      </w:pPr>
      <w:r w:rsidRPr="00A72D70">
        <w:t>（</w:t>
      </w:r>
      <w:r w:rsidRPr="00A72D70">
        <w:t>2</w:t>
      </w:r>
      <w:r w:rsidRPr="00A72D70">
        <w:t>）</w:t>
      </w:r>
      <w:r w:rsidRPr="00A72D70">
        <w:rPr>
          <w:rFonts w:hint="eastAsia"/>
        </w:rPr>
        <w:t>能正确写出主要害虫的形态特征及为害状特点；</w:t>
      </w:r>
    </w:p>
    <w:p w14:paraId="03742DE0" w14:textId="77777777" w:rsidR="00DD5BEB" w:rsidRPr="00A72D70" w:rsidRDefault="00DD5BEB" w:rsidP="00DD5BEB">
      <w:pPr>
        <w:ind w:firstLine="480"/>
        <w:rPr>
          <w:rFonts w:hint="eastAsia"/>
        </w:rPr>
      </w:pPr>
      <w:r w:rsidRPr="00A72D70">
        <w:t>（</w:t>
      </w:r>
      <w:r w:rsidRPr="00A72D70">
        <w:t>3</w:t>
      </w:r>
      <w:r w:rsidRPr="00A72D70">
        <w:t>）</w:t>
      </w:r>
      <w:r w:rsidRPr="00A72D70">
        <w:rPr>
          <w:rFonts w:hint="eastAsia"/>
        </w:rPr>
        <w:t>能正确写出主要病害的病状和病征特点；</w:t>
      </w:r>
    </w:p>
    <w:p w14:paraId="1B108C52" w14:textId="0BBB86C7" w:rsidR="00DD5BEB" w:rsidRPr="00A72D70" w:rsidRDefault="00DD5BEB" w:rsidP="00DD5BEB">
      <w:pPr>
        <w:ind w:firstLine="480"/>
        <w:rPr>
          <w:rFonts w:hint="eastAsia"/>
        </w:rPr>
      </w:pPr>
      <w:r w:rsidRPr="00A72D70">
        <w:lastRenderedPageBreak/>
        <w:t>（</w:t>
      </w:r>
      <w:r w:rsidRPr="00A72D70">
        <w:t>4</w:t>
      </w:r>
      <w:r w:rsidRPr="00A72D70">
        <w:t>）</w:t>
      </w:r>
      <w:r w:rsidRPr="00A72D70">
        <w:rPr>
          <w:rFonts w:hint="eastAsia"/>
        </w:rPr>
        <w:t>能正确写出</w:t>
      </w:r>
      <w:r w:rsidR="008D7CCE" w:rsidRPr="00A72D70">
        <w:rPr>
          <w:rFonts w:hint="eastAsia"/>
        </w:rPr>
        <w:t>茄科、</w:t>
      </w:r>
      <w:r w:rsidR="00435275" w:rsidRPr="00A72D70">
        <w:rPr>
          <w:rFonts w:hint="eastAsia"/>
        </w:rPr>
        <w:t>瓜类蔬菜</w:t>
      </w:r>
      <w:r w:rsidRPr="00A72D70">
        <w:rPr>
          <w:rFonts w:hint="eastAsia"/>
        </w:rPr>
        <w:t>重要病虫的发生规律和防治方法；</w:t>
      </w:r>
    </w:p>
    <w:p w14:paraId="64E3E421" w14:textId="77777777" w:rsidR="00DD5BEB" w:rsidRPr="00A72D70" w:rsidRDefault="00DD5BEB" w:rsidP="00DD5BEB">
      <w:pPr>
        <w:ind w:firstLine="480"/>
        <w:rPr>
          <w:rFonts w:hint="eastAsia"/>
        </w:rPr>
      </w:pPr>
      <w:r w:rsidRPr="00A72D70">
        <w:t>（</w:t>
      </w:r>
      <w:r w:rsidRPr="00A72D70">
        <w:rPr>
          <w:rFonts w:hint="eastAsia"/>
        </w:rPr>
        <w:t>5</w:t>
      </w:r>
      <w:r w:rsidRPr="00A72D70">
        <w:t>）</w:t>
      </w:r>
      <w:r w:rsidRPr="00A72D70">
        <w:rPr>
          <w:rFonts w:hint="eastAsia"/>
        </w:rPr>
        <w:t>能正确指出主要病虫害的药剂防治适期；</w:t>
      </w:r>
    </w:p>
    <w:p w14:paraId="15B3A4A0" w14:textId="77777777" w:rsidR="00DD5BEB" w:rsidRPr="00A72D70" w:rsidRDefault="00DD5BEB" w:rsidP="00DD5BEB">
      <w:pPr>
        <w:ind w:firstLine="480"/>
        <w:rPr>
          <w:rFonts w:hint="eastAsia"/>
        </w:rPr>
      </w:pPr>
      <w:r w:rsidRPr="00A72D70">
        <w:t>（</w:t>
      </w:r>
      <w:r w:rsidRPr="00A72D70">
        <w:rPr>
          <w:rFonts w:hint="eastAsia"/>
        </w:rPr>
        <w:t>6</w:t>
      </w:r>
      <w:r w:rsidRPr="00A72D70">
        <w:t>）</w:t>
      </w:r>
      <w:r w:rsidRPr="00A72D70">
        <w:rPr>
          <w:rFonts w:hint="eastAsia"/>
        </w:rPr>
        <w:t>遵守操作规程，具有良好的工作态度、习惯和安全意识；</w:t>
      </w:r>
    </w:p>
    <w:p w14:paraId="27BF516A" w14:textId="77777777" w:rsidR="00DD5BEB" w:rsidRPr="00A72D70" w:rsidRDefault="00DD5BEB" w:rsidP="00DD5BEB">
      <w:pPr>
        <w:ind w:firstLine="480"/>
        <w:rPr>
          <w:rFonts w:hint="eastAsia"/>
        </w:rPr>
      </w:pPr>
      <w:r w:rsidRPr="00A72D70">
        <w:t>（</w:t>
      </w:r>
      <w:r w:rsidRPr="00A72D70">
        <w:rPr>
          <w:rFonts w:hint="eastAsia"/>
        </w:rPr>
        <w:t>7</w:t>
      </w:r>
      <w:r w:rsidRPr="00A72D70">
        <w:t>）</w:t>
      </w:r>
      <w:r w:rsidRPr="00A72D70">
        <w:rPr>
          <w:rFonts w:hint="eastAsia"/>
        </w:rPr>
        <w:t>要爱惜标本，做到轻拿轻放，不损坏。</w:t>
      </w:r>
    </w:p>
    <w:p w14:paraId="596AABD8" w14:textId="56DDD32E" w:rsidR="00DD5BEB" w:rsidRPr="00A72D70" w:rsidRDefault="000F36C4" w:rsidP="00DD5BEB">
      <w:pPr>
        <w:pStyle w:val="3"/>
        <w:rPr>
          <w:rFonts w:hint="eastAsia"/>
        </w:rPr>
      </w:pPr>
      <w:bookmarkStart w:id="36" w:name="_Toc182385082"/>
      <w:r w:rsidRPr="00A72D70">
        <w:rPr>
          <w:rFonts w:hint="eastAsia"/>
        </w:rPr>
        <w:t>项目</w:t>
      </w:r>
      <w:r w:rsidR="00DD5BEB" w:rsidRPr="00A72D70">
        <w:rPr>
          <w:rFonts w:hint="eastAsia"/>
        </w:rPr>
        <w:t>3</w:t>
      </w:r>
      <w:r w:rsidR="00DD5BEB" w:rsidRPr="00A72D70">
        <w:rPr>
          <w:rFonts w:hint="eastAsia"/>
        </w:rPr>
        <w:t>．常见杂草防治技术</w:t>
      </w:r>
      <w:bookmarkEnd w:id="36"/>
    </w:p>
    <w:p w14:paraId="1EC4E4A3" w14:textId="77777777" w:rsidR="00435275" w:rsidRDefault="00435275" w:rsidP="00435275">
      <w:pPr>
        <w:ind w:firstLineChars="200" w:firstLine="480"/>
        <w:rPr>
          <w:rFonts w:hint="eastAsia"/>
        </w:rPr>
      </w:pPr>
      <w:r>
        <w:t>基本要求：</w:t>
      </w:r>
    </w:p>
    <w:p w14:paraId="02841045" w14:textId="253F0CD3" w:rsidR="00435275" w:rsidRPr="00571EED" w:rsidRDefault="00435275" w:rsidP="00435275">
      <w:pPr>
        <w:ind w:firstLineChars="200" w:firstLine="480"/>
        <w:rPr>
          <w:rFonts w:hint="eastAsia"/>
        </w:rPr>
      </w:pPr>
      <w:r w:rsidRPr="00571EED">
        <w:rPr>
          <w:rFonts w:hint="eastAsia"/>
        </w:rPr>
        <w:t>（</w:t>
      </w:r>
      <w:r w:rsidRPr="00571EED">
        <w:t>1</w:t>
      </w:r>
      <w:r w:rsidRPr="00571EED">
        <w:t>）</w:t>
      </w:r>
      <w:r w:rsidRPr="00571EED">
        <w:rPr>
          <w:rFonts w:hint="eastAsia"/>
        </w:rPr>
        <w:t>能识别油菜田的主要杂草，说出名称并描述鉴定特征</w:t>
      </w:r>
      <w:r>
        <w:rPr>
          <w:rFonts w:hint="eastAsia"/>
        </w:rPr>
        <w:t>，提出防治方法</w:t>
      </w:r>
      <w:r w:rsidRPr="00571EED">
        <w:t>；</w:t>
      </w:r>
    </w:p>
    <w:p w14:paraId="1F70CC62" w14:textId="144DB898" w:rsidR="00435275" w:rsidRPr="00571EED" w:rsidRDefault="00435275" w:rsidP="00435275">
      <w:pPr>
        <w:ind w:firstLineChars="200" w:firstLine="480"/>
        <w:rPr>
          <w:rFonts w:hint="eastAsia"/>
        </w:rPr>
      </w:pPr>
      <w:r w:rsidRPr="00571EED">
        <w:rPr>
          <w:rFonts w:hint="eastAsia"/>
        </w:rPr>
        <w:t>（</w:t>
      </w:r>
      <w:r w:rsidRPr="00571EED">
        <w:t>2</w:t>
      </w:r>
      <w:r w:rsidRPr="00571EED">
        <w:t>）</w:t>
      </w:r>
      <w:r w:rsidRPr="00571EED">
        <w:rPr>
          <w:rFonts w:hint="eastAsia"/>
        </w:rPr>
        <w:t>能识别水稻田的主要杂草，说出名称并描述鉴定特征</w:t>
      </w:r>
      <w:r>
        <w:rPr>
          <w:rFonts w:hint="eastAsia"/>
        </w:rPr>
        <w:t>，提出防治方法</w:t>
      </w:r>
      <w:r w:rsidRPr="00571EED">
        <w:t>；</w:t>
      </w:r>
    </w:p>
    <w:p w14:paraId="56CA5A4A" w14:textId="5C63E85A" w:rsidR="00435275" w:rsidRPr="00571EED" w:rsidRDefault="00435275" w:rsidP="00435275">
      <w:pPr>
        <w:ind w:firstLineChars="200" w:firstLine="480"/>
        <w:rPr>
          <w:rFonts w:hint="eastAsia"/>
        </w:rPr>
      </w:pPr>
      <w:r w:rsidRPr="00571EED">
        <w:rPr>
          <w:rFonts w:hint="eastAsia"/>
        </w:rPr>
        <w:t>（</w:t>
      </w:r>
      <w:r>
        <w:rPr>
          <w:rFonts w:hint="eastAsia"/>
        </w:rPr>
        <w:t>3</w:t>
      </w:r>
      <w:r w:rsidRPr="00571EED">
        <w:t>）</w:t>
      </w:r>
      <w:r w:rsidRPr="00571EED">
        <w:rPr>
          <w:rFonts w:hint="eastAsia"/>
        </w:rPr>
        <w:t>能识别</w:t>
      </w:r>
      <w:r>
        <w:rPr>
          <w:rFonts w:hint="eastAsia"/>
        </w:rPr>
        <w:t>蔬菜</w:t>
      </w:r>
      <w:r w:rsidRPr="00571EED">
        <w:rPr>
          <w:rFonts w:hint="eastAsia"/>
        </w:rPr>
        <w:t>的</w:t>
      </w:r>
      <w:r>
        <w:rPr>
          <w:rFonts w:hint="eastAsia"/>
        </w:rPr>
        <w:t>常见</w:t>
      </w:r>
      <w:r w:rsidRPr="00571EED">
        <w:rPr>
          <w:rFonts w:hint="eastAsia"/>
        </w:rPr>
        <w:t>杂草，说出名称并描述鉴定特征</w:t>
      </w:r>
      <w:r>
        <w:rPr>
          <w:rFonts w:hint="eastAsia"/>
        </w:rPr>
        <w:t>，提出防治方法</w:t>
      </w:r>
      <w:r w:rsidRPr="00571EED">
        <w:t>；</w:t>
      </w:r>
    </w:p>
    <w:p w14:paraId="2BF6A2E0" w14:textId="2493F45D" w:rsidR="00435275" w:rsidRPr="00571EED" w:rsidRDefault="00435275" w:rsidP="00435275">
      <w:pPr>
        <w:ind w:firstLineChars="200" w:firstLine="480"/>
        <w:rPr>
          <w:rFonts w:hint="eastAsia"/>
        </w:rPr>
      </w:pPr>
      <w:r w:rsidRPr="00571EED">
        <w:t>（</w:t>
      </w:r>
      <w:r>
        <w:rPr>
          <w:rFonts w:hint="eastAsia"/>
        </w:rPr>
        <w:t>4</w:t>
      </w:r>
      <w:r w:rsidRPr="00571EED">
        <w:t>）</w:t>
      </w:r>
      <w:r w:rsidRPr="00571EED">
        <w:rPr>
          <w:rFonts w:hint="eastAsia"/>
        </w:rPr>
        <w:t>能严格遵照正确的操作程序，具备良好的心理素质；具有严谨认真的工作态度，回答问题语言流畅，表达专业、规范。考试后进行现场清扫、器具归位，体现良好的工作习惯</w:t>
      </w:r>
      <w:r w:rsidRPr="00571EED">
        <w:t>。</w:t>
      </w:r>
    </w:p>
    <w:p w14:paraId="62BD7DAA" w14:textId="593DFAF3" w:rsidR="00136CA7" w:rsidRDefault="00136CA7" w:rsidP="00136CA7">
      <w:pPr>
        <w:pStyle w:val="2"/>
        <w:rPr>
          <w:rFonts w:hint="eastAsia"/>
        </w:rPr>
      </w:pPr>
      <w:bookmarkStart w:id="37" w:name="_Toc182385083"/>
      <w:r>
        <w:t>模块</w:t>
      </w:r>
      <w:r w:rsidR="006117C5">
        <w:rPr>
          <w:rFonts w:hint="eastAsia"/>
        </w:rPr>
        <w:t>五</w:t>
      </w:r>
      <w:r>
        <w:t xml:space="preserve"> </w:t>
      </w:r>
      <w:r>
        <w:rPr>
          <w:rFonts w:hint="eastAsia"/>
        </w:rPr>
        <w:t>种子市场营销</w:t>
      </w:r>
      <w:bookmarkEnd w:id="37"/>
    </w:p>
    <w:p w14:paraId="23815129" w14:textId="27507E21" w:rsidR="00E15851" w:rsidRPr="00136CA7" w:rsidRDefault="000F36C4" w:rsidP="00E15851">
      <w:pPr>
        <w:pStyle w:val="3"/>
        <w:rPr>
          <w:rFonts w:hint="eastAsia"/>
        </w:rPr>
      </w:pPr>
      <w:bookmarkStart w:id="38" w:name="_Toc182385084"/>
      <w:r w:rsidRPr="00533E51">
        <w:rPr>
          <w:rFonts w:hint="eastAsia"/>
        </w:rPr>
        <w:t>项目</w:t>
      </w:r>
      <w:r w:rsidR="00E15851">
        <w:rPr>
          <w:rFonts w:hint="eastAsia"/>
        </w:rPr>
        <w:t>1</w:t>
      </w:r>
      <w:r w:rsidR="00E15851" w:rsidRPr="00136CA7">
        <w:rPr>
          <w:rFonts w:hint="eastAsia"/>
        </w:rPr>
        <w:t>．</w:t>
      </w:r>
      <w:r w:rsidR="00A72D70">
        <w:rPr>
          <w:rFonts w:hint="eastAsia"/>
        </w:rPr>
        <w:t>农作物</w:t>
      </w:r>
      <w:r w:rsidR="00E15851" w:rsidRPr="00136CA7">
        <w:rPr>
          <w:rFonts w:hint="eastAsia"/>
        </w:rPr>
        <w:t>种子</w:t>
      </w:r>
      <w:r w:rsidR="00E15851">
        <w:rPr>
          <w:rFonts w:hint="eastAsia"/>
        </w:rPr>
        <w:t>营销</w:t>
      </w:r>
      <w:r w:rsidR="00A72D70">
        <w:rPr>
          <w:rFonts w:hint="eastAsia"/>
        </w:rPr>
        <w:t>管理</w:t>
      </w:r>
      <w:bookmarkEnd w:id="38"/>
    </w:p>
    <w:p w14:paraId="4FAD9B52" w14:textId="77777777" w:rsidR="00E15851" w:rsidRDefault="00E15851" w:rsidP="00E15851">
      <w:pPr>
        <w:ind w:firstLine="480"/>
        <w:rPr>
          <w:rFonts w:hint="eastAsia"/>
        </w:rPr>
      </w:pPr>
      <w:r>
        <w:t>基本要求：</w:t>
      </w:r>
    </w:p>
    <w:p w14:paraId="522C73D3" w14:textId="77777777" w:rsidR="00E15851" w:rsidRDefault="00E15851" w:rsidP="00E15851">
      <w:pPr>
        <w:ind w:firstLine="480"/>
        <w:rPr>
          <w:rFonts w:hint="eastAsia"/>
        </w:rPr>
      </w:pPr>
      <w:r>
        <w:rPr>
          <w:rFonts w:hint="eastAsia"/>
        </w:rPr>
        <w:t>（</w:t>
      </w:r>
      <w:r>
        <w:rPr>
          <w:rFonts w:hint="eastAsia"/>
        </w:rPr>
        <w:t>1</w:t>
      </w:r>
      <w:r>
        <w:rPr>
          <w:rFonts w:hint="eastAsia"/>
        </w:rPr>
        <w:t>）构建正确的农作物种子营销理念；</w:t>
      </w:r>
    </w:p>
    <w:p w14:paraId="0E645A18" w14:textId="77777777" w:rsidR="00E15851" w:rsidRDefault="00E15851" w:rsidP="00E15851">
      <w:pPr>
        <w:ind w:firstLine="480"/>
        <w:rPr>
          <w:rFonts w:hint="eastAsia"/>
        </w:rPr>
      </w:pPr>
      <w:r>
        <w:rPr>
          <w:rFonts w:hint="eastAsia"/>
        </w:rPr>
        <w:t>（</w:t>
      </w:r>
      <w:r>
        <w:rPr>
          <w:rFonts w:hint="eastAsia"/>
        </w:rPr>
        <w:t>2</w:t>
      </w:r>
      <w:r>
        <w:rPr>
          <w:rFonts w:hint="eastAsia"/>
        </w:rPr>
        <w:t>）掌握市场环境分析方法并能实际运用；</w:t>
      </w:r>
    </w:p>
    <w:p w14:paraId="3AE10889" w14:textId="77777777" w:rsidR="00E15851" w:rsidRDefault="00E15851" w:rsidP="00E15851">
      <w:pPr>
        <w:ind w:firstLine="480"/>
        <w:rPr>
          <w:rFonts w:hint="eastAsia"/>
        </w:rPr>
      </w:pPr>
      <w:r>
        <w:rPr>
          <w:rFonts w:hint="eastAsia"/>
        </w:rPr>
        <w:t>（</w:t>
      </w:r>
      <w:r>
        <w:rPr>
          <w:rFonts w:hint="eastAsia"/>
        </w:rPr>
        <w:t>3</w:t>
      </w:r>
      <w:r>
        <w:rPr>
          <w:rFonts w:hint="eastAsia"/>
        </w:rPr>
        <w:t>）掌握市场细分，目标市场选择的工作要点及流程；</w:t>
      </w:r>
    </w:p>
    <w:p w14:paraId="661143FD" w14:textId="77777777" w:rsidR="00E15851" w:rsidRDefault="00E15851" w:rsidP="00E15851">
      <w:pPr>
        <w:ind w:firstLine="480"/>
        <w:rPr>
          <w:rFonts w:hint="eastAsia"/>
        </w:rPr>
      </w:pPr>
      <w:r>
        <w:rPr>
          <w:rFonts w:hint="eastAsia"/>
        </w:rPr>
        <w:t>（</w:t>
      </w:r>
      <w:r>
        <w:rPr>
          <w:rFonts w:hint="eastAsia"/>
        </w:rPr>
        <w:t>4</w:t>
      </w:r>
      <w:r>
        <w:rPr>
          <w:rFonts w:hint="eastAsia"/>
        </w:rPr>
        <w:t>）掌握</w:t>
      </w:r>
      <w:r>
        <w:rPr>
          <w:rFonts w:hint="eastAsia"/>
        </w:rPr>
        <w:t>4P</w:t>
      </w:r>
      <w:r>
        <w:rPr>
          <w:rFonts w:hint="eastAsia"/>
        </w:rPr>
        <w:t>（产品、价格、渠道‘促销’）的知识要义及各项策略并能运用于实际种子销售；</w:t>
      </w:r>
    </w:p>
    <w:p w14:paraId="3F6A210B" w14:textId="77777777" w:rsidR="00E15851" w:rsidRDefault="00E15851" w:rsidP="00E15851">
      <w:pPr>
        <w:ind w:firstLine="480"/>
        <w:rPr>
          <w:rFonts w:hint="eastAsia"/>
        </w:rPr>
      </w:pPr>
      <w:r>
        <w:rPr>
          <w:rFonts w:hint="eastAsia"/>
        </w:rPr>
        <w:t>（</w:t>
      </w:r>
      <w:r>
        <w:rPr>
          <w:rFonts w:hint="eastAsia"/>
        </w:rPr>
        <w:t>5</w:t>
      </w:r>
      <w:r>
        <w:rPr>
          <w:rFonts w:hint="eastAsia"/>
        </w:rPr>
        <w:t>）会编撰种子营销方案；</w:t>
      </w:r>
    </w:p>
    <w:p w14:paraId="65827E8E" w14:textId="77777777" w:rsidR="00E15851" w:rsidRDefault="00E15851" w:rsidP="00E15851">
      <w:pPr>
        <w:ind w:firstLine="480"/>
        <w:rPr>
          <w:rFonts w:hint="eastAsia"/>
        </w:rPr>
      </w:pPr>
      <w:r>
        <w:rPr>
          <w:rFonts w:hint="eastAsia"/>
        </w:rPr>
        <w:t>（</w:t>
      </w:r>
      <w:r>
        <w:rPr>
          <w:rFonts w:hint="eastAsia"/>
        </w:rPr>
        <w:t>6</w:t>
      </w:r>
      <w:r>
        <w:rPr>
          <w:rFonts w:hint="eastAsia"/>
        </w:rPr>
        <w:t>）能运用营销知识进行种子商务谈判。</w:t>
      </w:r>
    </w:p>
    <w:p w14:paraId="051E75B5" w14:textId="24BA950A" w:rsidR="00E15851" w:rsidRDefault="00E15851" w:rsidP="00E15851">
      <w:pPr>
        <w:pStyle w:val="2"/>
        <w:rPr>
          <w:rFonts w:hint="eastAsia"/>
        </w:rPr>
      </w:pPr>
      <w:bookmarkStart w:id="39" w:name="_Toc182385085"/>
      <w:r>
        <w:t>模块</w:t>
      </w:r>
      <w:r w:rsidR="006117C5">
        <w:rPr>
          <w:rFonts w:hint="eastAsia"/>
        </w:rPr>
        <w:t>六</w:t>
      </w:r>
      <w:r>
        <w:t xml:space="preserve"> </w:t>
      </w:r>
      <w:r>
        <w:rPr>
          <w:rFonts w:hint="eastAsia"/>
        </w:rPr>
        <w:t>种子</w:t>
      </w:r>
      <w:r>
        <w:t>检验</w:t>
      </w:r>
      <w:bookmarkEnd w:id="39"/>
    </w:p>
    <w:p w14:paraId="2FF67DE0" w14:textId="690B1BF2" w:rsidR="008F7F07" w:rsidRPr="008F7F07" w:rsidRDefault="000F36C4" w:rsidP="008F7F07">
      <w:pPr>
        <w:pStyle w:val="3"/>
        <w:rPr>
          <w:rFonts w:hint="eastAsia"/>
        </w:rPr>
      </w:pPr>
      <w:bookmarkStart w:id="40" w:name="_Toc182385086"/>
      <w:r w:rsidRPr="009D4D05">
        <w:rPr>
          <w:rFonts w:hint="eastAsia"/>
        </w:rPr>
        <w:t>项目</w:t>
      </w:r>
      <w:r w:rsidR="008F7F07" w:rsidRPr="009D4D05">
        <w:rPr>
          <w:rFonts w:hint="eastAsia"/>
        </w:rPr>
        <w:t>1</w:t>
      </w:r>
      <w:r w:rsidR="008F7F07" w:rsidRPr="009D4D05">
        <w:rPr>
          <w:rFonts w:hint="eastAsia"/>
        </w:rPr>
        <w:t>．种子</w:t>
      </w:r>
      <w:r w:rsidR="00A72D70" w:rsidRPr="009D4D05">
        <w:rPr>
          <w:rFonts w:hint="eastAsia"/>
        </w:rPr>
        <w:t>扦样与分样</w:t>
      </w:r>
      <w:bookmarkEnd w:id="40"/>
    </w:p>
    <w:p w14:paraId="70373062" w14:textId="77777777" w:rsidR="00E15851" w:rsidRDefault="00E15851" w:rsidP="00E15851">
      <w:pPr>
        <w:ind w:firstLine="480"/>
        <w:rPr>
          <w:rFonts w:hint="eastAsia"/>
        </w:rPr>
      </w:pPr>
      <w:r>
        <w:t>基本要求：</w:t>
      </w:r>
    </w:p>
    <w:p w14:paraId="6808A8B4" w14:textId="570647DC" w:rsidR="009D4D05" w:rsidRDefault="009D4D05" w:rsidP="009D4D05">
      <w:pPr>
        <w:ind w:firstLineChars="200" w:firstLine="480"/>
        <w:rPr>
          <w:rFonts w:hint="eastAsia"/>
        </w:rPr>
      </w:pPr>
      <w:r>
        <w:rPr>
          <w:rFonts w:hint="eastAsia"/>
        </w:rPr>
        <w:t>（</w:t>
      </w:r>
      <w:r>
        <w:rPr>
          <w:rFonts w:hint="eastAsia"/>
        </w:rPr>
        <w:t>1</w:t>
      </w:r>
      <w:r>
        <w:rPr>
          <w:rFonts w:hint="eastAsia"/>
        </w:rPr>
        <w:t>）</w:t>
      </w:r>
      <w:r w:rsidR="00E15851">
        <w:rPr>
          <w:rFonts w:hint="eastAsia"/>
        </w:rPr>
        <w:t>能</w:t>
      </w:r>
      <w:r>
        <w:rPr>
          <w:rFonts w:hint="eastAsia"/>
        </w:rPr>
        <w:t>进行</w:t>
      </w:r>
      <w:r w:rsidR="00E15851">
        <w:rPr>
          <w:rFonts w:hint="eastAsia"/>
        </w:rPr>
        <w:t>种子批的划分与扦样频率的确定</w:t>
      </w:r>
      <w:r>
        <w:rPr>
          <w:rFonts w:hint="eastAsia"/>
        </w:rPr>
        <w:t>；</w:t>
      </w:r>
    </w:p>
    <w:p w14:paraId="0742DA31" w14:textId="7A91C7EC" w:rsidR="009D4D05" w:rsidRDefault="009D4D05" w:rsidP="009D4D05">
      <w:pPr>
        <w:ind w:firstLineChars="200" w:firstLine="480"/>
        <w:rPr>
          <w:rFonts w:hint="eastAsia"/>
        </w:rPr>
      </w:pPr>
      <w:r>
        <w:rPr>
          <w:rFonts w:hint="eastAsia"/>
        </w:rPr>
        <w:t>（</w:t>
      </w:r>
      <w:r>
        <w:rPr>
          <w:rFonts w:hint="eastAsia"/>
        </w:rPr>
        <w:t>2</w:t>
      </w:r>
      <w:r>
        <w:rPr>
          <w:rFonts w:hint="eastAsia"/>
        </w:rPr>
        <w:t>）</w:t>
      </w:r>
      <w:r w:rsidR="00E15851">
        <w:rPr>
          <w:rFonts w:hint="eastAsia"/>
        </w:rPr>
        <w:t>送验样品扦取与扦样器的使用，送验样品分取与分样器的使用</w:t>
      </w:r>
      <w:r>
        <w:rPr>
          <w:rFonts w:hint="eastAsia"/>
        </w:rPr>
        <w:t>；</w:t>
      </w:r>
    </w:p>
    <w:p w14:paraId="10480E93" w14:textId="51818D12" w:rsidR="00E15851" w:rsidRDefault="009D4D05" w:rsidP="009D4D05">
      <w:pPr>
        <w:ind w:firstLineChars="200" w:firstLine="480"/>
        <w:rPr>
          <w:rFonts w:hint="eastAsia"/>
        </w:rPr>
      </w:pPr>
      <w:r>
        <w:rPr>
          <w:rFonts w:hint="eastAsia"/>
        </w:rPr>
        <w:t>（</w:t>
      </w:r>
      <w:r>
        <w:rPr>
          <w:rFonts w:hint="eastAsia"/>
        </w:rPr>
        <w:t>3</w:t>
      </w:r>
      <w:r>
        <w:rPr>
          <w:rFonts w:hint="eastAsia"/>
        </w:rPr>
        <w:t>）能够进行</w:t>
      </w:r>
      <w:r w:rsidR="00E15851">
        <w:rPr>
          <w:rFonts w:hint="eastAsia"/>
        </w:rPr>
        <w:t>样品处置（包括标志和封缄），扦样单填写；</w:t>
      </w:r>
    </w:p>
    <w:p w14:paraId="5C228815" w14:textId="072FDB61" w:rsidR="009D4D05" w:rsidRPr="009D4D05" w:rsidRDefault="009D4D05" w:rsidP="009D4D05">
      <w:pPr>
        <w:ind w:firstLineChars="200" w:firstLine="480"/>
        <w:rPr>
          <w:rFonts w:hint="eastAsia"/>
        </w:rPr>
      </w:pPr>
      <w:r>
        <w:rPr>
          <w:rFonts w:hint="eastAsia"/>
        </w:rPr>
        <w:t>（</w:t>
      </w:r>
      <w:r>
        <w:rPr>
          <w:rFonts w:hint="eastAsia"/>
        </w:rPr>
        <w:t>4</w:t>
      </w:r>
      <w:r>
        <w:rPr>
          <w:rFonts w:hint="eastAsia"/>
        </w:rPr>
        <w:t>）能够遵循</w:t>
      </w:r>
      <w:r>
        <w:rPr>
          <w:rFonts w:hint="eastAsia"/>
        </w:rPr>
        <w:t>5S</w:t>
      </w:r>
      <w:r>
        <w:rPr>
          <w:rFonts w:hint="eastAsia"/>
        </w:rPr>
        <w:t>管理要求，整理工作现场；</w:t>
      </w:r>
    </w:p>
    <w:p w14:paraId="1BE3AB3B" w14:textId="0003FEDE" w:rsidR="009D4D05" w:rsidRDefault="00E15851" w:rsidP="009D4D05">
      <w:pPr>
        <w:ind w:firstLineChars="200" w:firstLine="480"/>
        <w:rPr>
          <w:rFonts w:hint="eastAsia"/>
        </w:rPr>
      </w:pPr>
      <w:r>
        <w:t>（</w:t>
      </w:r>
      <w:r w:rsidR="009D4D05">
        <w:rPr>
          <w:rFonts w:hint="eastAsia"/>
        </w:rPr>
        <w:t>5</w:t>
      </w:r>
      <w:r>
        <w:t>）能严格遵守</w:t>
      </w:r>
      <w:r>
        <w:rPr>
          <w:rFonts w:hint="eastAsia"/>
        </w:rPr>
        <w:t>农作物种子</w:t>
      </w:r>
      <w:r w:rsidR="009D4D05">
        <w:rPr>
          <w:rFonts w:hint="eastAsia"/>
        </w:rPr>
        <w:t>扦样和分样</w:t>
      </w:r>
      <w:r>
        <w:t>规程，</w:t>
      </w:r>
      <w:r w:rsidR="009D4D05">
        <w:rPr>
          <w:rFonts w:hint="eastAsia"/>
        </w:rPr>
        <w:t>进行扦样器的保养；</w:t>
      </w:r>
    </w:p>
    <w:p w14:paraId="196E8B6F" w14:textId="0B428A42" w:rsidR="009D4D05" w:rsidRDefault="009D4D05" w:rsidP="009D4D05">
      <w:pPr>
        <w:ind w:firstLineChars="200" w:firstLine="480"/>
        <w:rPr>
          <w:rFonts w:hint="eastAsia"/>
        </w:rPr>
      </w:pPr>
      <w:r>
        <w:rPr>
          <w:rFonts w:hint="eastAsia"/>
        </w:rPr>
        <w:t>（</w:t>
      </w:r>
      <w:r>
        <w:rPr>
          <w:rFonts w:hint="eastAsia"/>
        </w:rPr>
        <w:t>6</w:t>
      </w:r>
      <w:r>
        <w:rPr>
          <w:rFonts w:hint="eastAsia"/>
        </w:rPr>
        <w:t>）</w:t>
      </w:r>
      <w:r w:rsidR="00E15851">
        <w:t>具备精益求精的工作态度、吃苦耐劳的职业精神和团队协作的职业意识</w:t>
      </w:r>
      <w:r>
        <w:rPr>
          <w:rFonts w:hint="eastAsia"/>
        </w:rPr>
        <w:t>；</w:t>
      </w:r>
    </w:p>
    <w:p w14:paraId="16664600" w14:textId="5B961768" w:rsidR="00E15851" w:rsidRDefault="009D4D05" w:rsidP="009D4D05">
      <w:pPr>
        <w:ind w:firstLineChars="200" w:firstLine="480"/>
        <w:rPr>
          <w:rFonts w:hint="eastAsia"/>
        </w:rPr>
      </w:pPr>
      <w:r>
        <w:rPr>
          <w:rFonts w:hint="eastAsia"/>
        </w:rPr>
        <w:t>（</w:t>
      </w:r>
      <w:r>
        <w:rPr>
          <w:rFonts w:hint="eastAsia"/>
        </w:rPr>
        <w:t>7</w:t>
      </w:r>
      <w:r>
        <w:rPr>
          <w:rFonts w:hint="eastAsia"/>
        </w:rPr>
        <w:t>）</w:t>
      </w:r>
      <w:r w:rsidR="00E15851">
        <w:t>具有节约环保、增产增效和</w:t>
      </w:r>
      <w:r w:rsidR="00E15851">
        <w:rPr>
          <w:rFonts w:hint="eastAsia"/>
        </w:rPr>
        <w:t>粮食</w:t>
      </w:r>
      <w:r w:rsidR="00E15851">
        <w:t>安全的职业操守。</w:t>
      </w:r>
    </w:p>
    <w:p w14:paraId="5D71D25F" w14:textId="1F6B28A8" w:rsidR="00A72D70" w:rsidRDefault="00A72D70" w:rsidP="00A72D70">
      <w:pPr>
        <w:pStyle w:val="3"/>
        <w:rPr>
          <w:rFonts w:hint="eastAsia"/>
        </w:rPr>
      </w:pPr>
      <w:bookmarkStart w:id="41" w:name="_Toc182385087"/>
      <w:r w:rsidRPr="009D4D05">
        <w:rPr>
          <w:rFonts w:hint="eastAsia"/>
        </w:rPr>
        <w:lastRenderedPageBreak/>
        <w:t>项目</w:t>
      </w:r>
      <w:r w:rsidRPr="009D4D05">
        <w:rPr>
          <w:rFonts w:hint="eastAsia"/>
        </w:rPr>
        <w:t>2</w:t>
      </w:r>
      <w:r w:rsidRPr="009D4D05">
        <w:rPr>
          <w:rFonts w:hint="eastAsia"/>
        </w:rPr>
        <w:t>．种子生活力测定</w:t>
      </w:r>
      <w:bookmarkEnd w:id="41"/>
    </w:p>
    <w:p w14:paraId="36A7983B" w14:textId="77777777" w:rsidR="00A72D70" w:rsidRDefault="00A72D70" w:rsidP="00A72D70">
      <w:pPr>
        <w:ind w:firstLine="480"/>
        <w:rPr>
          <w:rFonts w:hint="eastAsia"/>
        </w:rPr>
      </w:pPr>
      <w:r>
        <w:t>基本要求：</w:t>
      </w:r>
    </w:p>
    <w:p w14:paraId="09FB6424" w14:textId="060BA628" w:rsidR="000D517B" w:rsidRDefault="000D517B" w:rsidP="00A72D70">
      <w:pPr>
        <w:ind w:firstLine="480"/>
        <w:rPr>
          <w:rFonts w:hint="eastAsia"/>
        </w:rPr>
      </w:pPr>
      <w:r>
        <w:rPr>
          <w:rFonts w:hint="eastAsia"/>
        </w:rPr>
        <w:t>（</w:t>
      </w:r>
      <w:r>
        <w:rPr>
          <w:rFonts w:hint="eastAsia"/>
        </w:rPr>
        <w:t>1</w:t>
      </w:r>
      <w:r>
        <w:rPr>
          <w:rFonts w:hint="eastAsia"/>
        </w:rPr>
        <w:t>）掌握</w:t>
      </w:r>
      <w:r w:rsidRPr="009D4D05">
        <w:rPr>
          <w:rFonts w:hint="eastAsia"/>
        </w:rPr>
        <w:t>四唑</w:t>
      </w:r>
      <w:r w:rsidRPr="009D4D05">
        <w:rPr>
          <w:rFonts w:hint="eastAsia"/>
        </w:rPr>
        <w:t>(TTC)</w:t>
      </w:r>
      <w:r>
        <w:rPr>
          <w:rFonts w:hint="eastAsia"/>
        </w:rPr>
        <w:t>测定标准液的配置；</w:t>
      </w:r>
    </w:p>
    <w:p w14:paraId="3AEE140E" w14:textId="0A978BE3" w:rsidR="00A72D70" w:rsidRDefault="00A72D70" w:rsidP="00A72D70">
      <w:pPr>
        <w:ind w:firstLine="480"/>
        <w:rPr>
          <w:rFonts w:hint="eastAsia"/>
        </w:rPr>
      </w:pPr>
      <w:r w:rsidRPr="009D4D05">
        <w:t>（</w:t>
      </w:r>
      <w:r w:rsidR="000D517B">
        <w:rPr>
          <w:rFonts w:hint="eastAsia"/>
        </w:rPr>
        <w:t>2</w:t>
      </w:r>
      <w:r w:rsidRPr="009D4D05">
        <w:t>）</w:t>
      </w:r>
      <w:r w:rsidR="000D517B">
        <w:rPr>
          <w:rFonts w:hint="eastAsia"/>
        </w:rPr>
        <w:t>能够</w:t>
      </w:r>
      <w:r w:rsidR="000D517B" w:rsidRPr="000D517B">
        <w:rPr>
          <w:rFonts w:hint="eastAsia"/>
        </w:rPr>
        <w:t>切取样品，切位正确切口平滑，操作规范、熟练。</w:t>
      </w:r>
    </w:p>
    <w:p w14:paraId="6AA95661" w14:textId="64F7D40C" w:rsidR="000D517B" w:rsidRDefault="000D517B" w:rsidP="00A72D70">
      <w:pPr>
        <w:ind w:firstLine="480"/>
        <w:rPr>
          <w:rFonts w:hint="eastAsia"/>
        </w:rPr>
      </w:pPr>
      <w:r>
        <w:rPr>
          <w:rFonts w:hint="eastAsia"/>
        </w:rPr>
        <w:t>（</w:t>
      </w:r>
      <w:r>
        <w:rPr>
          <w:rFonts w:hint="eastAsia"/>
        </w:rPr>
        <w:t>3</w:t>
      </w:r>
      <w:r>
        <w:rPr>
          <w:rFonts w:hint="eastAsia"/>
        </w:rPr>
        <w:t>）</w:t>
      </w:r>
      <w:r w:rsidRPr="000D517B">
        <w:rPr>
          <w:rFonts w:hint="eastAsia"/>
        </w:rPr>
        <w:t>学会四唑</w:t>
      </w:r>
      <w:r w:rsidRPr="000D517B">
        <w:rPr>
          <w:rFonts w:hint="eastAsia"/>
        </w:rPr>
        <w:t>(TTC)</w:t>
      </w:r>
      <w:r w:rsidRPr="000D517B">
        <w:rPr>
          <w:rFonts w:hint="eastAsia"/>
        </w:rPr>
        <w:t>法种子生活力测定规范操作</w:t>
      </w:r>
      <w:r>
        <w:rPr>
          <w:rFonts w:hint="eastAsia"/>
        </w:rPr>
        <w:t>；</w:t>
      </w:r>
    </w:p>
    <w:p w14:paraId="5483AF7A" w14:textId="7717F2BF" w:rsidR="000D517B" w:rsidRDefault="000D517B" w:rsidP="000D517B">
      <w:pPr>
        <w:ind w:firstLine="480"/>
        <w:rPr>
          <w:rFonts w:hint="eastAsia"/>
        </w:rPr>
      </w:pPr>
      <w:r>
        <w:rPr>
          <w:rFonts w:hint="eastAsia"/>
        </w:rPr>
        <w:t>（</w:t>
      </w:r>
      <w:r>
        <w:rPr>
          <w:rFonts w:hint="eastAsia"/>
        </w:rPr>
        <w:t>4</w:t>
      </w:r>
      <w:r>
        <w:rPr>
          <w:rFonts w:hint="eastAsia"/>
        </w:rPr>
        <w:t>）</w:t>
      </w:r>
      <w:r w:rsidRPr="000D517B">
        <w:rPr>
          <w:rFonts w:hint="eastAsia"/>
        </w:rPr>
        <w:t>观察胚和盾片着色情况。正确判断染色组织、部位、面积和染色深浅并进行鉴定。操作规范、熟练</w:t>
      </w:r>
      <w:r>
        <w:rPr>
          <w:rFonts w:hint="eastAsia"/>
        </w:rPr>
        <w:t>，</w:t>
      </w:r>
      <w:r w:rsidRPr="000D517B">
        <w:rPr>
          <w:rFonts w:hint="eastAsia"/>
        </w:rPr>
        <w:t>正确填写种子生活力原始记载表</w:t>
      </w:r>
      <w:r>
        <w:rPr>
          <w:rFonts w:hint="eastAsia"/>
        </w:rPr>
        <w:t>；</w:t>
      </w:r>
    </w:p>
    <w:p w14:paraId="560940A7" w14:textId="40432C1A" w:rsidR="000D517B" w:rsidRPr="009D4D05" w:rsidRDefault="000D517B" w:rsidP="000D517B">
      <w:pPr>
        <w:ind w:firstLineChars="200" w:firstLine="480"/>
        <w:rPr>
          <w:rFonts w:hint="eastAsia"/>
        </w:rPr>
      </w:pPr>
      <w:r>
        <w:rPr>
          <w:rFonts w:hint="eastAsia"/>
        </w:rPr>
        <w:t>（</w:t>
      </w:r>
      <w:r>
        <w:rPr>
          <w:rFonts w:hint="eastAsia"/>
        </w:rPr>
        <w:t>5</w:t>
      </w:r>
      <w:r>
        <w:rPr>
          <w:rFonts w:hint="eastAsia"/>
        </w:rPr>
        <w:t>）能够遵循</w:t>
      </w:r>
      <w:r>
        <w:rPr>
          <w:rFonts w:hint="eastAsia"/>
        </w:rPr>
        <w:t>5S</w:t>
      </w:r>
      <w:r>
        <w:rPr>
          <w:rFonts w:hint="eastAsia"/>
        </w:rPr>
        <w:t>管理要求，整理工作现场；</w:t>
      </w:r>
    </w:p>
    <w:p w14:paraId="3C023736" w14:textId="4A3FAE08" w:rsidR="000D517B" w:rsidRDefault="000D517B" w:rsidP="000D517B">
      <w:pPr>
        <w:ind w:firstLineChars="200" w:firstLine="480"/>
        <w:rPr>
          <w:rFonts w:hint="eastAsia"/>
        </w:rPr>
      </w:pPr>
      <w:r>
        <w:t>（</w:t>
      </w:r>
      <w:r>
        <w:rPr>
          <w:rFonts w:hint="eastAsia"/>
        </w:rPr>
        <w:t>6</w:t>
      </w:r>
      <w:r>
        <w:t>）能严格遵守</w:t>
      </w:r>
      <w:r>
        <w:rPr>
          <w:rFonts w:hint="eastAsia"/>
        </w:rPr>
        <w:t>农作物检验规程；</w:t>
      </w:r>
    </w:p>
    <w:p w14:paraId="3C0CE5B7" w14:textId="2630EEAE" w:rsidR="000D517B" w:rsidRDefault="000D517B" w:rsidP="000D517B">
      <w:pPr>
        <w:ind w:firstLineChars="200" w:firstLine="480"/>
        <w:rPr>
          <w:rFonts w:hint="eastAsia"/>
        </w:rPr>
      </w:pPr>
      <w:r>
        <w:rPr>
          <w:rFonts w:hint="eastAsia"/>
        </w:rPr>
        <w:t>（</w:t>
      </w:r>
      <w:r>
        <w:rPr>
          <w:rFonts w:hint="eastAsia"/>
        </w:rPr>
        <w:t>7</w:t>
      </w:r>
      <w:r>
        <w:rPr>
          <w:rFonts w:hint="eastAsia"/>
        </w:rPr>
        <w:t>）</w:t>
      </w:r>
      <w:r>
        <w:t>具备精益求精的工作态度、吃苦耐劳的职业精神和团队协作的职业意识</w:t>
      </w:r>
      <w:r>
        <w:rPr>
          <w:rFonts w:hint="eastAsia"/>
        </w:rPr>
        <w:t>；</w:t>
      </w:r>
    </w:p>
    <w:p w14:paraId="3C9FB5AB" w14:textId="6D7BFBA7" w:rsidR="000D517B" w:rsidRPr="000D517B" w:rsidRDefault="000D517B" w:rsidP="000D517B">
      <w:pPr>
        <w:ind w:firstLine="480"/>
        <w:rPr>
          <w:rFonts w:hint="eastAsia"/>
        </w:rPr>
      </w:pPr>
      <w:r>
        <w:rPr>
          <w:rFonts w:hint="eastAsia"/>
        </w:rPr>
        <w:t>（</w:t>
      </w:r>
      <w:r>
        <w:rPr>
          <w:rFonts w:hint="eastAsia"/>
        </w:rPr>
        <w:t>8</w:t>
      </w:r>
      <w:r>
        <w:rPr>
          <w:rFonts w:hint="eastAsia"/>
        </w:rPr>
        <w:t>）</w:t>
      </w:r>
      <w:r>
        <w:t>具有节约环保、增产增效和</w:t>
      </w:r>
      <w:r>
        <w:rPr>
          <w:rFonts w:hint="eastAsia"/>
        </w:rPr>
        <w:t>粮食</w:t>
      </w:r>
      <w:r>
        <w:t>安全的职业操守。</w:t>
      </w:r>
    </w:p>
    <w:p w14:paraId="220B595B" w14:textId="2B5E7817" w:rsidR="00A72D70" w:rsidRDefault="00A72D70" w:rsidP="00A72D70">
      <w:pPr>
        <w:pStyle w:val="3"/>
        <w:rPr>
          <w:rFonts w:hint="eastAsia"/>
        </w:rPr>
      </w:pPr>
      <w:bookmarkStart w:id="42" w:name="_Toc182385088"/>
      <w:r w:rsidRPr="000D517B">
        <w:rPr>
          <w:rFonts w:hint="eastAsia"/>
        </w:rPr>
        <w:t>项目</w:t>
      </w:r>
      <w:r w:rsidRPr="000D517B">
        <w:rPr>
          <w:rFonts w:hint="eastAsia"/>
        </w:rPr>
        <w:t>3</w:t>
      </w:r>
      <w:r w:rsidRPr="000D517B">
        <w:rPr>
          <w:rFonts w:hint="eastAsia"/>
        </w:rPr>
        <w:t>．种子净度测定</w:t>
      </w:r>
      <w:bookmarkEnd w:id="42"/>
    </w:p>
    <w:p w14:paraId="29C66CC2" w14:textId="77777777" w:rsidR="00A72D70" w:rsidRDefault="00A72D70" w:rsidP="00A72D70">
      <w:pPr>
        <w:ind w:firstLine="480"/>
        <w:rPr>
          <w:rFonts w:hint="eastAsia"/>
        </w:rPr>
      </w:pPr>
      <w:r>
        <w:t>基本要求：</w:t>
      </w:r>
    </w:p>
    <w:p w14:paraId="7518F230" w14:textId="4C4C3983" w:rsidR="00A72D70" w:rsidRPr="000D517B" w:rsidRDefault="00A72D70" w:rsidP="00A72D70">
      <w:pPr>
        <w:ind w:firstLine="480"/>
        <w:rPr>
          <w:rFonts w:hint="eastAsia"/>
        </w:rPr>
      </w:pPr>
      <w:r w:rsidRPr="000D517B">
        <w:t>（</w:t>
      </w:r>
      <w:r w:rsidRPr="000D517B">
        <w:rPr>
          <w:rFonts w:hint="eastAsia"/>
        </w:rPr>
        <w:t>1</w:t>
      </w:r>
      <w:r w:rsidRPr="000D517B">
        <w:t>）</w:t>
      </w:r>
      <w:r w:rsidR="000D517B" w:rsidRPr="000D517B">
        <w:rPr>
          <w:rFonts w:hint="eastAsia"/>
        </w:rPr>
        <w:t>正确采用四分法进行检验样品的分取。分取方法正确，操作规范、熟练，分取试样重量符合规定要求。</w:t>
      </w:r>
    </w:p>
    <w:p w14:paraId="59100FF3" w14:textId="28D721B0" w:rsidR="00A72D70" w:rsidRDefault="00A72D70" w:rsidP="00A72D70">
      <w:pPr>
        <w:ind w:firstLine="480"/>
        <w:rPr>
          <w:rFonts w:hint="eastAsia"/>
        </w:rPr>
      </w:pPr>
      <w:r w:rsidRPr="000D517B">
        <w:t>（</w:t>
      </w:r>
      <w:r w:rsidRPr="000D517B">
        <w:rPr>
          <w:rFonts w:hint="eastAsia"/>
        </w:rPr>
        <w:t>2</w:t>
      </w:r>
      <w:r w:rsidRPr="000D517B">
        <w:t>）</w:t>
      </w:r>
      <w:r w:rsidR="000D517B" w:rsidRPr="000D517B">
        <w:rPr>
          <w:rFonts w:hint="eastAsia"/>
        </w:rPr>
        <w:t>正确识别净种子、其他植物种子和杂质，并分别放入相应容器。</w:t>
      </w:r>
    </w:p>
    <w:p w14:paraId="7EEE488D" w14:textId="3EB6853E" w:rsidR="000D517B" w:rsidRDefault="000D517B" w:rsidP="00A72D70">
      <w:pPr>
        <w:ind w:firstLine="480"/>
        <w:rPr>
          <w:rFonts w:hint="eastAsia"/>
        </w:rPr>
      </w:pPr>
      <w:r>
        <w:rPr>
          <w:rFonts w:hint="eastAsia"/>
        </w:rPr>
        <w:t>（</w:t>
      </w:r>
      <w:r>
        <w:rPr>
          <w:rFonts w:hint="eastAsia"/>
        </w:rPr>
        <w:t>3</w:t>
      </w:r>
      <w:r>
        <w:rPr>
          <w:rFonts w:hint="eastAsia"/>
        </w:rPr>
        <w:t>）</w:t>
      </w:r>
      <w:r w:rsidR="00140FA2">
        <w:rPr>
          <w:rFonts w:hint="eastAsia"/>
        </w:rPr>
        <w:t>能够</w:t>
      </w:r>
      <w:r w:rsidRPr="000D517B">
        <w:rPr>
          <w:rFonts w:hint="eastAsia"/>
        </w:rPr>
        <w:t>针对不同重量样品选择适宜感量天平进行称重操作规范、熟练，读数准确。</w:t>
      </w:r>
    </w:p>
    <w:p w14:paraId="56B432E5" w14:textId="5B8C5BAA" w:rsidR="000D517B" w:rsidRDefault="000D517B" w:rsidP="00A72D70">
      <w:pPr>
        <w:ind w:firstLine="480"/>
        <w:rPr>
          <w:rFonts w:hint="eastAsia"/>
        </w:rPr>
      </w:pPr>
      <w:r>
        <w:rPr>
          <w:rFonts w:hint="eastAsia"/>
        </w:rPr>
        <w:t>（</w:t>
      </w:r>
      <w:r>
        <w:rPr>
          <w:rFonts w:hint="eastAsia"/>
        </w:rPr>
        <w:t>4</w:t>
      </w:r>
      <w:r>
        <w:rPr>
          <w:rFonts w:hint="eastAsia"/>
        </w:rPr>
        <w:t>）能够正确计算出结果，保留位数准确。</w:t>
      </w:r>
    </w:p>
    <w:p w14:paraId="6C10EB93" w14:textId="77777777" w:rsidR="000D517B" w:rsidRPr="009D4D05" w:rsidRDefault="000D517B" w:rsidP="000D517B">
      <w:pPr>
        <w:ind w:firstLineChars="200" w:firstLine="480"/>
        <w:rPr>
          <w:rFonts w:hint="eastAsia"/>
        </w:rPr>
      </w:pPr>
      <w:r>
        <w:rPr>
          <w:rFonts w:hint="eastAsia"/>
        </w:rPr>
        <w:t>（</w:t>
      </w:r>
      <w:r>
        <w:rPr>
          <w:rFonts w:hint="eastAsia"/>
        </w:rPr>
        <w:t>5</w:t>
      </w:r>
      <w:r>
        <w:rPr>
          <w:rFonts w:hint="eastAsia"/>
        </w:rPr>
        <w:t>）能够遵循</w:t>
      </w:r>
      <w:r>
        <w:rPr>
          <w:rFonts w:hint="eastAsia"/>
        </w:rPr>
        <w:t>5S</w:t>
      </w:r>
      <w:r>
        <w:rPr>
          <w:rFonts w:hint="eastAsia"/>
        </w:rPr>
        <w:t>管理要求，整理工作现场；</w:t>
      </w:r>
    </w:p>
    <w:p w14:paraId="602A6854" w14:textId="77777777" w:rsidR="000D517B" w:rsidRDefault="000D517B" w:rsidP="000D517B">
      <w:pPr>
        <w:ind w:firstLineChars="200" w:firstLine="480"/>
        <w:rPr>
          <w:rFonts w:hint="eastAsia"/>
        </w:rPr>
      </w:pPr>
      <w:r>
        <w:t>（</w:t>
      </w:r>
      <w:r>
        <w:rPr>
          <w:rFonts w:hint="eastAsia"/>
        </w:rPr>
        <w:t>6</w:t>
      </w:r>
      <w:r>
        <w:t>）能严格遵守</w:t>
      </w:r>
      <w:r>
        <w:rPr>
          <w:rFonts w:hint="eastAsia"/>
        </w:rPr>
        <w:t>农作物检验规程；</w:t>
      </w:r>
    </w:p>
    <w:p w14:paraId="55F13728" w14:textId="77777777" w:rsidR="000D517B" w:rsidRDefault="000D517B" w:rsidP="000D517B">
      <w:pPr>
        <w:ind w:firstLineChars="200" w:firstLine="480"/>
        <w:rPr>
          <w:rFonts w:hint="eastAsia"/>
        </w:rPr>
      </w:pPr>
      <w:r>
        <w:rPr>
          <w:rFonts w:hint="eastAsia"/>
        </w:rPr>
        <w:t>（</w:t>
      </w:r>
      <w:r>
        <w:rPr>
          <w:rFonts w:hint="eastAsia"/>
        </w:rPr>
        <w:t>7</w:t>
      </w:r>
      <w:r>
        <w:rPr>
          <w:rFonts w:hint="eastAsia"/>
        </w:rPr>
        <w:t>）</w:t>
      </w:r>
      <w:r>
        <w:t>具备精益求精的工作态度、吃苦耐劳的职业精神和团队协作的职业意识</w:t>
      </w:r>
      <w:r>
        <w:rPr>
          <w:rFonts w:hint="eastAsia"/>
        </w:rPr>
        <w:t>；</w:t>
      </w:r>
    </w:p>
    <w:p w14:paraId="21DDCECD" w14:textId="77777777" w:rsidR="000D517B" w:rsidRPr="000D517B" w:rsidRDefault="000D517B" w:rsidP="000D517B">
      <w:pPr>
        <w:ind w:firstLine="480"/>
        <w:rPr>
          <w:rFonts w:hint="eastAsia"/>
        </w:rPr>
      </w:pPr>
      <w:r>
        <w:rPr>
          <w:rFonts w:hint="eastAsia"/>
        </w:rPr>
        <w:t>（</w:t>
      </w:r>
      <w:r>
        <w:rPr>
          <w:rFonts w:hint="eastAsia"/>
        </w:rPr>
        <w:t>8</w:t>
      </w:r>
      <w:r>
        <w:rPr>
          <w:rFonts w:hint="eastAsia"/>
        </w:rPr>
        <w:t>）</w:t>
      </w:r>
      <w:r>
        <w:t>具有节约环保、增产增效和</w:t>
      </w:r>
      <w:r>
        <w:rPr>
          <w:rFonts w:hint="eastAsia"/>
        </w:rPr>
        <w:t>粮食</w:t>
      </w:r>
      <w:r>
        <w:t>安全的职业操守。</w:t>
      </w:r>
    </w:p>
    <w:p w14:paraId="353B0967" w14:textId="6D32623D" w:rsidR="00A72D70" w:rsidRDefault="00A72D70" w:rsidP="00A72D70">
      <w:pPr>
        <w:pStyle w:val="3"/>
        <w:rPr>
          <w:rFonts w:hint="eastAsia"/>
        </w:rPr>
      </w:pPr>
      <w:bookmarkStart w:id="43" w:name="_Toc182385089"/>
      <w:r w:rsidRPr="000D517B">
        <w:rPr>
          <w:rFonts w:hint="eastAsia"/>
        </w:rPr>
        <w:t>项目</w:t>
      </w:r>
      <w:r w:rsidRPr="000D517B">
        <w:rPr>
          <w:rFonts w:hint="eastAsia"/>
        </w:rPr>
        <w:t>4</w:t>
      </w:r>
      <w:r w:rsidRPr="000D517B">
        <w:rPr>
          <w:rFonts w:hint="eastAsia"/>
        </w:rPr>
        <w:t>．种子水分及重量测定</w:t>
      </w:r>
      <w:bookmarkEnd w:id="43"/>
    </w:p>
    <w:p w14:paraId="236513F1" w14:textId="77777777" w:rsidR="00A72D70" w:rsidRDefault="00A72D70" w:rsidP="00A72D70">
      <w:pPr>
        <w:ind w:firstLine="480"/>
        <w:rPr>
          <w:rFonts w:hint="eastAsia"/>
        </w:rPr>
      </w:pPr>
      <w:r>
        <w:t>基本要求：</w:t>
      </w:r>
    </w:p>
    <w:p w14:paraId="34786A38" w14:textId="3E845137" w:rsidR="00140FA2" w:rsidRDefault="00A72D70" w:rsidP="000D517B">
      <w:pPr>
        <w:ind w:firstLine="480"/>
        <w:rPr>
          <w:rFonts w:hint="eastAsia"/>
        </w:rPr>
      </w:pPr>
      <w:r w:rsidRPr="000D517B">
        <w:t>（</w:t>
      </w:r>
      <w:r w:rsidRPr="000D517B">
        <w:rPr>
          <w:rFonts w:hint="eastAsia"/>
        </w:rPr>
        <w:t>1</w:t>
      </w:r>
      <w:r w:rsidRPr="000D517B">
        <w:t>）</w:t>
      </w:r>
      <w:r w:rsidR="00140FA2">
        <w:rPr>
          <w:rFonts w:hint="eastAsia"/>
        </w:rPr>
        <w:t>能够操作水分测定的仪器设备，操作规范、熟练；</w:t>
      </w:r>
    </w:p>
    <w:p w14:paraId="6330CBE4" w14:textId="511F2D85" w:rsidR="00140FA2" w:rsidRPr="00140FA2" w:rsidRDefault="00140FA2" w:rsidP="000D517B">
      <w:pPr>
        <w:ind w:firstLine="480"/>
        <w:rPr>
          <w:rFonts w:hint="eastAsia"/>
        </w:rPr>
      </w:pPr>
      <w:r>
        <w:rPr>
          <w:rFonts w:hint="eastAsia"/>
        </w:rPr>
        <w:t>（</w:t>
      </w:r>
      <w:r>
        <w:rPr>
          <w:rFonts w:hint="eastAsia"/>
        </w:rPr>
        <w:t>2</w:t>
      </w:r>
      <w:r>
        <w:rPr>
          <w:rFonts w:hint="eastAsia"/>
        </w:rPr>
        <w:t>）能够对水分测定的种子样品进行预处理，要求精益求精，减少实验误差；</w:t>
      </w:r>
    </w:p>
    <w:p w14:paraId="213B4247" w14:textId="0B7BEDA1" w:rsidR="000D517B" w:rsidRDefault="00140FA2" w:rsidP="000D517B">
      <w:pPr>
        <w:ind w:firstLine="480"/>
        <w:rPr>
          <w:rFonts w:hint="eastAsia"/>
        </w:rPr>
      </w:pPr>
      <w:r>
        <w:rPr>
          <w:rFonts w:hint="eastAsia"/>
        </w:rPr>
        <w:t>（</w:t>
      </w:r>
      <w:r>
        <w:rPr>
          <w:rFonts w:hint="eastAsia"/>
        </w:rPr>
        <w:t>3</w:t>
      </w:r>
      <w:r>
        <w:rPr>
          <w:rFonts w:hint="eastAsia"/>
        </w:rPr>
        <w:t>）能够</w:t>
      </w:r>
      <w:r w:rsidR="000D517B" w:rsidRPr="000D517B">
        <w:rPr>
          <w:rFonts w:hint="eastAsia"/>
        </w:rPr>
        <w:t>从净度分析后充分混合的净种子中，随机数取</w:t>
      </w:r>
      <w:r>
        <w:rPr>
          <w:rFonts w:hint="eastAsia"/>
        </w:rPr>
        <w:t>种子；</w:t>
      </w:r>
      <w:r w:rsidR="000D517B" w:rsidRPr="000D517B">
        <w:rPr>
          <w:rFonts w:hint="eastAsia"/>
        </w:rPr>
        <w:t>数取规范、熟练</w:t>
      </w:r>
      <w:r>
        <w:rPr>
          <w:rFonts w:hint="eastAsia"/>
        </w:rPr>
        <w:t>；</w:t>
      </w:r>
    </w:p>
    <w:p w14:paraId="796A5E61" w14:textId="210711FE" w:rsidR="00A72D70" w:rsidRDefault="00140FA2" w:rsidP="00A72D70">
      <w:pPr>
        <w:ind w:firstLine="480"/>
        <w:rPr>
          <w:rFonts w:hint="eastAsia"/>
        </w:rPr>
      </w:pPr>
      <w:r>
        <w:rPr>
          <w:rFonts w:hint="eastAsia"/>
        </w:rPr>
        <w:t>（</w:t>
      </w:r>
      <w:r>
        <w:rPr>
          <w:rFonts w:hint="eastAsia"/>
        </w:rPr>
        <w:t>4</w:t>
      </w:r>
      <w:r>
        <w:rPr>
          <w:rFonts w:hint="eastAsia"/>
        </w:rPr>
        <w:t>）能够</w:t>
      </w:r>
      <w:r w:rsidRPr="000D517B">
        <w:rPr>
          <w:rFonts w:hint="eastAsia"/>
        </w:rPr>
        <w:t>针对不同重量样品选择适宜感量天平进行称重操作规范、熟练，读数准确</w:t>
      </w:r>
      <w:r>
        <w:rPr>
          <w:rFonts w:hint="eastAsia"/>
        </w:rPr>
        <w:t>；</w:t>
      </w:r>
    </w:p>
    <w:p w14:paraId="1F63AE5F" w14:textId="640B444D" w:rsidR="00140FA2" w:rsidRDefault="00140FA2" w:rsidP="00A72D70">
      <w:pPr>
        <w:ind w:firstLine="480"/>
        <w:rPr>
          <w:rFonts w:hint="eastAsia"/>
        </w:rPr>
      </w:pPr>
      <w:r>
        <w:rPr>
          <w:rFonts w:hint="eastAsia"/>
        </w:rPr>
        <w:lastRenderedPageBreak/>
        <w:t>（</w:t>
      </w:r>
      <w:r>
        <w:rPr>
          <w:rFonts w:hint="eastAsia"/>
        </w:rPr>
        <w:t>5</w:t>
      </w:r>
      <w:r>
        <w:rPr>
          <w:rFonts w:hint="eastAsia"/>
        </w:rPr>
        <w:t>）能够正确计算结果，计算容许误差，对数据进行修约，结果准确无误；</w:t>
      </w:r>
    </w:p>
    <w:p w14:paraId="188A8D0B" w14:textId="1900AC93" w:rsidR="00140FA2" w:rsidRPr="009D4D05" w:rsidRDefault="00140FA2" w:rsidP="00140FA2">
      <w:pPr>
        <w:ind w:firstLineChars="200" w:firstLine="480"/>
        <w:rPr>
          <w:rFonts w:hint="eastAsia"/>
        </w:rPr>
      </w:pPr>
      <w:r>
        <w:rPr>
          <w:rFonts w:hint="eastAsia"/>
        </w:rPr>
        <w:t>（</w:t>
      </w:r>
      <w:r>
        <w:rPr>
          <w:rFonts w:hint="eastAsia"/>
        </w:rPr>
        <w:t>6</w:t>
      </w:r>
      <w:r>
        <w:rPr>
          <w:rFonts w:hint="eastAsia"/>
        </w:rPr>
        <w:t>）能够遵循</w:t>
      </w:r>
      <w:r>
        <w:rPr>
          <w:rFonts w:hint="eastAsia"/>
        </w:rPr>
        <w:t>5S</w:t>
      </w:r>
      <w:r>
        <w:rPr>
          <w:rFonts w:hint="eastAsia"/>
        </w:rPr>
        <w:t>管理要求；</w:t>
      </w:r>
    </w:p>
    <w:p w14:paraId="1651A91A" w14:textId="35B3EC70" w:rsidR="00140FA2" w:rsidRDefault="00140FA2" w:rsidP="00140FA2">
      <w:pPr>
        <w:ind w:firstLineChars="200" w:firstLine="480"/>
        <w:rPr>
          <w:rFonts w:hint="eastAsia"/>
        </w:rPr>
      </w:pPr>
      <w:r>
        <w:t>（</w:t>
      </w:r>
      <w:r>
        <w:rPr>
          <w:rFonts w:hint="eastAsia"/>
        </w:rPr>
        <w:t>7</w:t>
      </w:r>
      <w:r>
        <w:t>）能严格遵守</w:t>
      </w:r>
      <w:r>
        <w:rPr>
          <w:rFonts w:hint="eastAsia"/>
        </w:rPr>
        <w:t>农作物检验规程；</w:t>
      </w:r>
    </w:p>
    <w:p w14:paraId="55D11692" w14:textId="6A9FDEAF" w:rsidR="00140FA2" w:rsidRDefault="00140FA2" w:rsidP="00140FA2">
      <w:pPr>
        <w:ind w:firstLineChars="200" w:firstLine="480"/>
        <w:rPr>
          <w:rFonts w:hint="eastAsia"/>
        </w:rPr>
      </w:pPr>
      <w:r>
        <w:rPr>
          <w:rFonts w:hint="eastAsia"/>
        </w:rPr>
        <w:t>（</w:t>
      </w:r>
      <w:r>
        <w:rPr>
          <w:rFonts w:hint="eastAsia"/>
        </w:rPr>
        <w:t>8</w:t>
      </w:r>
      <w:r>
        <w:rPr>
          <w:rFonts w:hint="eastAsia"/>
        </w:rPr>
        <w:t>）</w:t>
      </w:r>
      <w:r>
        <w:t>具备精益求精的工作态度、吃苦耐劳的职业精神和团队协作的职业意识</w:t>
      </w:r>
      <w:r>
        <w:rPr>
          <w:rFonts w:hint="eastAsia"/>
        </w:rPr>
        <w:t>；</w:t>
      </w:r>
    </w:p>
    <w:p w14:paraId="1A28567C" w14:textId="287D074C" w:rsidR="00140FA2" w:rsidRPr="00140FA2" w:rsidRDefault="00140FA2" w:rsidP="00140FA2">
      <w:pPr>
        <w:ind w:firstLine="480"/>
        <w:rPr>
          <w:rFonts w:hint="eastAsia"/>
        </w:rPr>
      </w:pPr>
      <w:r>
        <w:rPr>
          <w:rFonts w:hint="eastAsia"/>
        </w:rPr>
        <w:t>（</w:t>
      </w:r>
      <w:r>
        <w:rPr>
          <w:rFonts w:hint="eastAsia"/>
        </w:rPr>
        <w:t>9</w:t>
      </w:r>
      <w:r>
        <w:rPr>
          <w:rFonts w:hint="eastAsia"/>
        </w:rPr>
        <w:t>）</w:t>
      </w:r>
      <w:r>
        <w:t>具有节约环保、增产增效和</w:t>
      </w:r>
      <w:r>
        <w:rPr>
          <w:rFonts w:hint="eastAsia"/>
        </w:rPr>
        <w:t>粮食</w:t>
      </w:r>
      <w:r>
        <w:t>安全的职业操守。</w:t>
      </w:r>
    </w:p>
    <w:p w14:paraId="7F8D98EE" w14:textId="4E5C700C" w:rsidR="00E15851" w:rsidRDefault="00E15851" w:rsidP="00E15851">
      <w:pPr>
        <w:pStyle w:val="2"/>
        <w:rPr>
          <w:rFonts w:hint="eastAsia"/>
        </w:rPr>
      </w:pPr>
      <w:bookmarkStart w:id="44" w:name="_Toc182385090"/>
      <w:r>
        <w:t>模块</w:t>
      </w:r>
      <w:r w:rsidR="006117C5">
        <w:rPr>
          <w:rFonts w:hint="eastAsia"/>
        </w:rPr>
        <w:t>七</w:t>
      </w:r>
      <w:r>
        <w:t xml:space="preserve"> </w:t>
      </w:r>
      <w:r>
        <w:rPr>
          <w:rFonts w:hint="eastAsia"/>
        </w:rPr>
        <w:t>种子贮藏加工</w:t>
      </w:r>
      <w:bookmarkEnd w:id="44"/>
    </w:p>
    <w:p w14:paraId="620C9C84" w14:textId="2F91BB83" w:rsidR="00E15851" w:rsidRPr="00E15851" w:rsidRDefault="00E15851" w:rsidP="00E15851">
      <w:pPr>
        <w:pStyle w:val="3"/>
        <w:rPr>
          <w:rFonts w:hint="eastAsia"/>
        </w:rPr>
      </w:pPr>
      <w:bookmarkStart w:id="45" w:name="_Toc182385091"/>
      <w:r w:rsidRPr="00E15851">
        <w:t xml:space="preserve">1. </w:t>
      </w:r>
      <w:r w:rsidRPr="00E15851">
        <w:rPr>
          <w:rFonts w:hint="eastAsia"/>
        </w:rPr>
        <w:t>种子贮藏</w:t>
      </w:r>
      <w:bookmarkEnd w:id="45"/>
    </w:p>
    <w:p w14:paraId="1C7F4452" w14:textId="77777777" w:rsidR="00E15851" w:rsidRDefault="00E15851" w:rsidP="00E15851">
      <w:pPr>
        <w:ind w:firstLine="480"/>
        <w:rPr>
          <w:rFonts w:hint="eastAsia"/>
        </w:rPr>
      </w:pPr>
      <w:r>
        <w:t>基本要求：</w:t>
      </w:r>
    </w:p>
    <w:p w14:paraId="596CBFA6" w14:textId="77777777" w:rsidR="00E15851" w:rsidRDefault="00E15851" w:rsidP="00E15851">
      <w:pPr>
        <w:ind w:firstLine="480"/>
        <w:rPr>
          <w:rFonts w:hint="eastAsia"/>
        </w:rPr>
      </w:pPr>
      <w:r>
        <w:rPr>
          <w:rFonts w:hint="eastAsia"/>
        </w:rPr>
        <w:t>（</w:t>
      </w:r>
      <w:r>
        <w:t>1</w:t>
      </w:r>
      <w:r>
        <w:t>）能</w:t>
      </w:r>
      <w:r>
        <w:rPr>
          <w:rFonts w:hint="eastAsia"/>
        </w:rPr>
        <w:t>进行仓库的准备工作</w:t>
      </w:r>
      <w:r>
        <w:t>，</w:t>
      </w:r>
      <w:r>
        <w:rPr>
          <w:rFonts w:hint="eastAsia"/>
        </w:rPr>
        <w:t>认真做好仓库的全面检查和清仓、消毒工作</w:t>
      </w:r>
      <w:r>
        <w:t>；</w:t>
      </w:r>
    </w:p>
    <w:p w14:paraId="3C01368C" w14:textId="77777777" w:rsidR="00E15851" w:rsidRDefault="00E15851" w:rsidP="00E15851">
      <w:pPr>
        <w:ind w:firstLine="480"/>
        <w:rPr>
          <w:rFonts w:hint="eastAsia"/>
        </w:rPr>
      </w:pPr>
      <w:r>
        <w:t>（</w:t>
      </w:r>
      <w:r>
        <w:t>2</w:t>
      </w:r>
      <w:r>
        <w:t>）能</w:t>
      </w:r>
      <w:r>
        <w:rPr>
          <w:rFonts w:hint="eastAsia"/>
        </w:rPr>
        <w:t>严把种子入库的质量标准</w:t>
      </w:r>
      <w:r>
        <w:t>；</w:t>
      </w:r>
    </w:p>
    <w:p w14:paraId="15965A46" w14:textId="77777777" w:rsidR="00E15851" w:rsidRDefault="00E15851" w:rsidP="00E15851">
      <w:pPr>
        <w:ind w:firstLine="480"/>
        <w:rPr>
          <w:rFonts w:hint="eastAsia"/>
        </w:rPr>
      </w:pPr>
      <w:r>
        <w:rPr>
          <w:rFonts w:hint="eastAsia"/>
        </w:rPr>
        <w:t>（</w:t>
      </w:r>
      <w:r>
        <w:t>3</w:t>
      </w:r>
      <w:r>
        <w:t>）能进行</w:t>
      </w:r>
      <w:r>
        <w:rPr>
          <w:rFonts w:hint="eastAsia"/>
        </w:rPr>
        <w:t>种子入库的分批与堆放</w:t>
      </w:r>
      <w:r>
        <w:t>；</w:t>
      </w:r>
    </w:p>
    <w:p w14:paraId="4411F8DC" w14:textId="77777777" w:rsidR="00E15851" w:rsidRDefault="00E15851" w:rsidP="00E15851">
      <w:pPr>
        <w:ind w:firstLine="480"/>
        <w:rPr>
          <w:rFonts w:hint="eastAsia"/>
        </w:rPr>
      </w:pPr>
      <w:r>
        <w:t>（</w:t>
      </w:r>
      <w:r>
        <w:t>4</w:t>
      </w:r>
      <w:r>
        <w:t>）</w:t>
      </w:r>
      <w:r>
        <w:rPr>
          <w:rFonts w:hint="eastAsia"/>
        </w:rPr>
        <w:t>能进行种子入库贮藏期间的管理，做好防潮与隔湿、通风与密闭、杀虫与防霉、定期检查工作；</w:t>
      </w:r>
    </w:p>
    <w:p w14:paraId="7828BFEB" w14:textId="0084EA11" w:rsidR="00E15851" w:rsidRPr="00E15851" w:rsidRDefault="00E15851" w:rsidP="00E15851">
      <w:pPr>
        <w:ind w:firstLine="480"/>
        <w:rPr>
          <w:rFonts w:hint="eastAsia"/>
        </w:rPr>
      </w:pPr>
      <w:r>
        <w:t>（</w:t>
      </w:r>
      <w:r>
        <w:rPr>
          <w:rFonts w:hint="eastAsia"/>
        </w:rPr>
        <w:t>5</w:t>
      </w:r>
      <w:r>
        <w:t>）能严格遵守</w:t>
      </w:r>
      <w:r>
        <w:rPr>
          <w:rFonts w:hint="eastAsia"/>
        </w:rPr>
        <w:t>种子贮藏</w:t>
      </w:r>
      <w:r>
        <w:t>操作规程，具备精益求精的工作态度、吃苦耐劳的职业精神和团队协作的职业意识，具有节约环保、增产增效和</w:t>
      </w:r>
      <w:r>
        <w:rPr>
          <w:rFonts w:hint="eastAsia"/>
        </w:rPr>
        <w:t>粮食</w:t>
      </w:r>
      <w:r>
        <w:t>安全的职业操守。</w:t>
      </w:r>
    </w:p>
    <w:p w14:paraId="50B5ACED" w14:textId="77777777" w:rsidR="00E15851" w:rsidRDefault="00E15851" w:rsidP="00E15851">
      <w:pPr>
        <w:pStyle w:val="3"/>
        <w:rPr>
          <w:rFonts w:hint="eastAsia"/>
        </w:rPr>
      </w:pPr>
      <w:bookmarkStart w:id="46" w:name="_Toc182385092"/>
      <w:r>
        <w:t xml:space="preserve">2. </w:t>
      </w:r>
      <w:r>
        <w:rPr>
          <w:rFonts w:hint="eastAsia"/>
        </w:rPr>
        <w:t>种子</w:t>
      </w:r>
      <w:r>
        <w:t>加工</w:t>
      </w:r>
      <w:bookmarkEnd w:id="46"/>
    </w:p>
    <w:p w14:paraId="4619912E" w14:textId="77777777" w:rsidR="00E15851" w:rsidRDefault="00E15851" w:rsidP="00E15851">
      <w:pPr>
        <w:ind w:firstLine="480"/>
        <w:rPr>
          <w:rFonts w:hint="eastAsia"/>
        </w:rPr>
      </w:pPr>
      <w:r>
        <w:t>基本要求：</w:t>
      </w:r>
    </w:p>
    <w:p w14:paraId="5DE37C7B" w14:textId="77777777" w:rsidR="00E15851" w:rsidRDefault="00E15851" w:rsidP="00E15851">
      <w:pPr>
        <w:ind w:firstLine="480"/>
        <w:rPr>
          <w:rFonts w:hint="eastAsia"/>
        </w:rPr>
      </w:pPr>
      <w:r>
        <w:rPr>
          <w:rFonts w:hint="eastAsia"/>
        </w:rPr>
        <w:t>（</w:t>
      </w:r>
      <w:r>
        <w:t>1</w:t>
      </w:r>
      <w:r>
        <w:t>）</w:t>
      </w:r>
      <w:bookmarkStart w:id="47" w:name="_Hlk3969905"/>
      <w:r>
        <w:rPr>
          <w:rFonts w:hint="eastAsia"/>
        </w:rPr>
        <w:t>能进行种子</w:t>
      </w:r>
      <w:bookmarkEnd w:id="47"/>
      <w:r>
        <w:t>预处理</w:t>
      </w:r>
      <w:r>
        <w:rPr>
          <w:rFonts w:hint="eastAsia"/>
        </w:rPr>
        <w:t>：</w:t>
      </w:r>
      <w:r>
        <w:t>能操作预清机进行清选作业</w:t>
      </w:r>
      <w:r>
        <w:rPr>
          <w:rFonts w:hint="eastAsia"/>
        </w:rPr>
        <w:t>，能排除预清机故障；</w:t>
      </w:r>
    </w:p>
    <w:p w14:paraId="7B2B74AA" w14:textId="77777777" w:rsidR="00E15851" w:rsidRDefault="00E15851" w:rsidP="00E15851">
      <w:pPr>
        <w:ind w:firstLine="480"/>
        <w:rPr>
          <w:rFonts w:hint="eastAsia"/>
        </w:rPr>
      </w:pPr>
      <w:r>
        <w:t>（</w:t>
      </w:r>
      <w:r>
        <w:t>2</w:t>
      </w:r>
      <w:r>
        <w:t>）能进行</w:t>
      </w:r>
      <w:r>
        <w:rPr>
          <w:rFonts w:hint="eastAsia"/>
        </w:rPr>
        <w:t>种子</w:t>
      </w:r>
      <w:r>
        <w:t>干燥</w:t>
      </w:r>
      <w:r>
        <w:rPr>
          <w:rFonts w:hint="eastAsia"/>
        </w:rPr>
        <w:t>：</w:t>
      </w:r>
      <w:r>
        <w:t>能用仪器测定种子含水率</w:t>
      </w:r>
      <w:r>
        <w:rPr>
          <w:rFonts w:hint="eastAsia"/>
        </w:rPr>
        <w:t>，</w:t>
      </w:r>
      <w:r>
        <w:t>能制定穗粒干燥操作规程</w:t>
      </w:r>
      <w:r>
        <w:rPr>
          <w:rFonts w:hint="eastAsia"/>
        </w:rPr>
        <w:t>，能按规程操作干燥机进行干燥作业，能排除干燥机故障；</w:t>
      </w:r>
    </w:p>
    <w:p w14:paraId="4D2792DF" w14:textId="77777777" w:rsidR="00E15851" w:rsidRDefault="00E15851" w:rsidP="00E15851">
      <w:pPr>
        <w:ind w:firstLine="480"/>
        <w:rPr>
          <w:rFonts w:hint="eastAsia"/>
        </w:rPr>
      </w:pPr>
      <w:r>
        <w:rPr>
          <w:rFonts w:hint="eastAsia"/>
        </w:rPr>
        <w:t>（</w:t>
      </w:r>
      <w:r>
        <w:t>3</w:t>
      </w:r>
      <w:r>
        <w:t>）能进行</w:t>
      </w:r>
      <w:r>
        <w:rPr>
          <w:rFonts w:hint="eastAsia"/>
        </w:rPr>
        <w:t>种子</w:t>
      </w:r>
      <w:r>
        <w:t>清选分级</w:t>
      </w:r>
      <w:r>
        <w:rPr>
          <w:rFonts w:hint="eastAsia"/>
        </w:rPr>
        <w:t>：</w:t>
      </w:r>
      <w:r>
        <w:t>能操作</w:t>
      </w:r>
      <w:r>
        <w:rPr>
          <w:rFonts w:hint="eastAsia"/>
        </w:rPr>
        <w:t>清选机、分级机</w:t>
      </w:r>
      <w:r>
        <w:t>进行</w:t>
      </w:r>
      <w:r>
        <w:rPr>
          <w:rFonts w:hint="eastAsia"/>
        </w:rPr>
        <w:t>清选分级</w:t>
      </w:r>
      <w:r>
        <w:t>作业</w:t>
      </w:r>
      <w:r>
        <w:rPr>
          <w:rFonts w:hint="eastAsia"/>
        </w:rPr>
        <w:t>，能选用筛片和窝眼尺寸，能调整工作参数，能排除清选机和分级机机械故障；</w:t>
      </w:r>
    </w:p>
    <w:p w14:paraId="023A4B42" w14:textId="77777777" w:rsidR="00E15851" w:rsidRDefault="00E15851" w:rsidP="00E15851">
      <w:pPr>
        <w:ind w:firstLine="480"/>
        <w:rPr>
          <w:rFonts w:hint="eastAsia"/>
        </w:rPr>
      </w:pPr>
      <w:r>
        <w:t>（</w:t>
      </w:r>
      <w:r>
        <w:t>4</w:t>
      </w:r>
      <w:r>
        <w:t>）能进行</w:t>
      </w:r>
      <w:r>
        <w:rPr>
          <w:rFonts w:hint="eastAsia"/>
        </w:rPr>
        <w:t>种子</w:t>
      </w:r>
      <w:r>
        <w:t>选后处理</w:t>
      </w:r>
      <w:r>
        <w:rPr>
          <w:rFonts w:hint="eastAsia"/>
        </w:rPr>
        <w:t>：</w:t>
      </w:r>
      <w:r>
        <w:t>能使用包衣机进行种子包衣作业</w:t>
      </w:r>
      <w:r>
        <w:rPr>
          <w:rFonts w:hint="eastAsia"/>
        </w:rPr>
        <w:t>，</w:t>
      </w:r>
      <w:r>
        <w:t>能选用种衣剂</w:t>
      </w:r>
      <w:r>
        <w:rPr>
          <w:rFonts w:hint="eastAsia"/>
        </w:rPr>
        <w:t>，</w:t>
      </w:r>
      <w:r>
        <w:t>能排除包衣机故障</w:t>
      </w:r>
      <w:r>
        <w:rPr>
          <w:rFonts w:hint="eastAsia"/>
        </w:rPr>
        <w:t>；</w:t>
      </w:r>
    </w:p>
    <w:p w14:paraId="1165D914" w14:textId="77777777" w:rsidR="00E15851" w:rsidRDefault="00E15851" w:rsidP="00E15851">
      <w:pPr>
        <w:ind w:firstLine="480"/>
        <w:rPr>
          <w:rFonts w:hint="eastAsia"/>
        </w:rPr>
      </w:pPr>
      <w:r>
        <w:t>（</w:t>
      </w:r>
      <w:r>
        <w:rPr>
          <w:rFonts w:hint="eastAsia"/>
        </w:rPr>
        <w:t>5</w:t>
      </w:r>
      <w:r>
        <w:t>）能进行</w:t>
      </w:r>
      <w:r>
        <w:rPr>
          <w:rFonts w:hint="eastAsia"/>
        </w:rPr>
        <w:t>种子</w:t>
      </w:r>
      <w:r>
        <w:t>计量包装</w:t>
      </w:r>
      <w:r>
        <w:rPr>
          <w:rFonts w:hint="eastAsia"/>
        </w:rPr>
        <w:t>：能使用全自动计量包装机进行计量作业，</w:t>
      </w:r>
      <w:r>
        <w:t>能排除包装机常见故障</w:t>
      </w:r>
    </w:p>
    <w:p w14:paraId="57F601D2" w14:textId="0B458D4B" w:rsidR="00136CA7" w:rsidRDefault="00E15851" w:rsidP="00E15851">
      <w:pPr>
        <w:ind w:firstLine="480"/>
        <w:rPr>
          <w:rFonts w:hint="eastAsia"/>
        </w:rPr>
      </w:pPr>
      <w:r>
        <w:t>（</w:t>
      </w:r>
      <w:r>
        <w:rPr>
          <w:rFonts w:hint="eastAsia"/>
        </w:rPr>
        <w:t>6</w:t>
      </w:r>
      <w:r>
        <w:t>）能严格遵守</w:t>
      </w:r>
      <w:r>
        <w:rPr>
          <w:rFonts w:hint="eastAsia"/>
        </w:rPr>
        <w:t>种子加工</w:t>
      </w:r>
      <w:r>
        <w:t>操作规程，具备精益求精的工作态度、吃苦耐劳的职业精神和团队协作的职业意识，具有节约环保、增产增效和</w:t>
      </w:r>
      <w:r>
        <w:rPr>
          <w:rFonts w:hint="eastAsia"/>
        </w:rPr>
        <w:t>粮食</w:t>
      </w:r>
      <w:r>
        <w:t>安全的职业操守。</w:t>
      </w:r>
    </w:p>
    <w:p w14:paraId="71D44673" w14:textId="044B1105" w:rsidR="00502227" w:rsidRPr="00AB3F8F" w:rsidRDefault="00502227" w:rsidP="00AB3F8F">
      <w:pPr>
        <w:pStyle w:val="2"/>
        <w:rPr>
          <w:rFonts w:hint="eastAsia"/>
        </w:rPr>
      </w:pPr>
      <w:bookmarkStart w:id="48" w:name="_Toc20740"/>
      <w:bookmarkStart w:id="49" w:name="_Toc22273"/>
      <w:bookmarkStart w:id="50" w:name="_Toc178416687"/>
      <w:bookmarkStart w:id="51" w:name="_Toc182385093"/>
      <w:r w:rsidRPr="00AB3F8F">
        <w:t>（三）</w:t>
      </w:r>
      <w:r w:rsidR="00557DAD">
        <w:t>专业拓展模块</w:t>
      </w:r>
      <w:bookmarkEnd w:id="48"/>
      <w:bookmarkEnd w:id="49"/>
      <w:bookmarkEnd w:id="50"/>
      <w:bookmarkEnd w:id="51"/>
    </w:p>
    <w:p w14:paraId="4B456CCB" w14:textId="4E8A470F" w:rsidR="008F7F07" w:rsidRDefault="00502227" w:rsidP="00502227">
      <w:pPr>
        <w:ind w:firstLine="480"/>
        <w:rPr>
          <w:rFonts w:hint="eastAsia"/>
        </w:rPr>
      </w:pPr>
      <w:r>
        <w:rPr>
          <w:rFonts w:hint="eastAsia"/>
        </w:rPr>
        <w:t>跨</w:t>
      </w:r>
      <w:r w:rsidR="00557DAD">
        <w:rPr>
          <w:rFonts w:hint="eastAsia"/>
        </w:rPr>
        <w:t>专业核心模块</w:t>
      </w:r>
      <w:r>
        <w:t>中</w:t>
      </w:r>
      <w:r>
        <w:rPr>
          <w:rFonts w:hint="eastAsia"/>
        </w:rPr>
        <w:t>包含模块一</w:t>
      </w:r>
      <w:r>
        <w:rPr>
          <w:rFonts w:hint="eastAsia"/>
        </w:rPr>
        <w:t xml:space="preserve"> </w:t>
      </w:r>
      <w:r>
        <w:rPr>
          <w:rFonts w:hint="eastAsia"/>
        </w:rPr>
        <w:t>微生物技术，共</w:t>
      </w:r>
      <w:r>
        <w:rPr>
          <w:rFonts w:hint="eastAsia"/>
        </w:rPr>
        <w:t>2</w:t>
      </w:r>
      <w:r>
        <w:rPr>
          <w:rFonts w:hint="eastAsia"/>
        </w:rPr>
        <w:t>题</w:t>
      </w:r>
      <w:r>
        <w:t>。</w:t>
      </w:r>
    </w:p>
    <w:p w14:paraId="3EF2F801" w14:textId="72966574" w:rsidR="00502227" w:rsidRDefault="00502227" w:rsidP="00502227">
      <w:pPr>
        <w:pStyle w:val="2"/>
        <w:rPr>
          <w:rFonts w:hint="eastAsia"/>
        </w:rPr>
      </w:pPr>
      <w:bookmarkStart w:id="52" w:name="_Toc182385094"/>
      <w:r>
        <w:rPr>
          <w:rFonts w:hint="eastAsia"/>
        </w:rPr>
        <w:lastRenderedPageBreak/>
        <w:t>模块</w:t>
      </w:r>
      <w:r w:rsidR="006117C5">
        <w:rPr>
          <w:rFonts w:hint="eastAsia"/>
        </w:rPr>
        <w:t>八</w:t>
      </w:r>
      <w:r>
        <w:rPr>
          <w:rFonts w:hint="eastAsia"/>
        </w:rPr>
        <w:t xml:space="preserve"> </w:t>
      </w:r>
      <w:r>
        <w:rPr>
          <w:rFonts w:hint="eastAsia"/>
        </w:rPr>
        <w:t>微生物技术</w:t>
      </w:r>
      <w:bookmarkEnd w:id="52"/>
    </w:p>
    <w:p w14:paraId="748459B4" w14:textId="77777777" w:rsidR="00502227" w:rsidRDefault="00502227" w:rsidP="00502227">
      <w:pPr>
        <w:ind w:firstLine="480"/>
        <w:rPr>
          <w:rFonts w:hint="eastAsia"/>
        </w:rPr>
      </w:pPr>
      <w:r>
        <w:t>基本要求：</w:t>
      </w:r>
    </w:p>
    <w:p w14:paraId="302C1DE6" w14:textId="77777777" w:rsidR="00502227" w:rsidRDefault="00502227" w:rsidP="00502227">
      <w:pPr>
        <w:ind w:firstLineChars="200" w:firstLine="480"/>
        <w:rPr>
          <w:rFonts w:hint="eastAsia"/>
        </w:rPr>
      </w:pPr>
      <w:r>
        <w:rPr>
          <w:rFonts w:hint="eastAsia"/>
        </w:rPr>
        <w:t>（</w:t>
      </w:r>
      <w:r>
        <w:rPr>
          <w:rFonts w:hint="eastAsia"/>
        </w:rPr>
        <w:t>1</w:t>
      </w:r>
      <w:r>
        <w:rPr>
          <w:rFonts w:hint="eastAsia"/>
        </w:rPr>
        <w:t>）能够正确进行微生物培养基的选择；</w:t>
      </w:r>
    </w:p>
    <w:p w14:paraId="2783DF91" w14:textId="77777777" w:rsidR="00502227" w:rsidRDefault="00502227" w:rsidP="00502227">
      <w:pPr>
        <w:ind w:firstLineChars="200" w:firstLine="480"/>
        <w:rPr>
          <w:rFonts w:hint="eastAsia"/>
        </w:rPr>
      </w:pPr>
      <w:r>
        <w:rPr>
          <w:rFonts w:hint="eastAsia"/>
        </w:rPr>
        <w:t>（</w:t>
      </w:r>
      <w:r>
        <w:rPr>
          <w:rFonts w:hint="eastAsia"/>
        </w:rPr>
        <w:t>2</w:t>
      </w:r>
      <w:r>
        <w:rPr>
          <w:rFonts w:hint="eastAsia"/>
        </w:rPr>
        <w:t>）能够正确进行微生物培养基的成分的称量；</w:t>
      </w:r>
    </w:p>
    <w:p w14:paraId="09247D72" w14:textId="77777777" w:rsidR="00502227" w:rsidRDefault="00502227" w:rsidP="00502227">
      <w:pPr>
        <w:ind w:firstLineChars="200" w:firstLine="480"/>
        <w:rPr>
          <w:rFonts w:hint="eastAsia"/>
        </w:rPr>
      </w:pPr>
      <w:r>
        <w:rPr>
          <w:rFonts w:hint="eastAsia"/>
        </w:rPr>
        <w:t>（</w:t>
      </w:r>
      <w:r>
        <w:rPr>
          <w:rFonts w:hint="eastAsia"/>
        </w:rPr>
        <w:t>3</w:t>
      </w:r>
      <w:r>
        <w:rPr>
          <w:rFonts w:hint="eastAsia"/>
        </w:rPr>
        <w:t>）能够正确进行微生物培养基的配制；</w:t>
      </w:r>
    </w:p>
    <w:p w14:paraId="57ED21A1" w14:textId="77777777" w:rsidR="00502227" w:rsidRDefault="00502227" w:rsidP="00502227">
      <w:pPr>
        <w:ind w:firstLineChars="200" w:firstLine="480"/>
        <w:rPr>
          <w:rFonts w:hint="eastAsia"/>
        </w:rPr>
      </w:pPr>
      <w:r>
        <w:rPr>
          <w:rFonts w:hint="eastAsia"/>
        </w:rPr>
        <w:t>（</w:t>
      </w:r>
      <w:r>
        <w:rPr>
          <w:rFonts w:hint="eastAsia"/>
        </w:rPr>
        <w:t>4</w:t>
      </w:r>
      <w:r>
        <w:rPr>
          <w:rFonts w:hint="eastAsia"/>
        </w:rPr>
        <w:t>）能够熟悉进行微生物菌种接种；</w:t>
      </w:r>
    </w:p>
    <w:p w14:paraId="3F300590" w14:textId="77777777" w:rsidR="00502227" w:rsidRDefault="00502227" w:rsidP="00502227">
      <w:pPr>
        <w:ind w:firstLineChars="200" w:firstLine="480"/>
        <w:rPr>
          <w:rFonts w:hint="eastAsia"/>
        </w:rPr>
      </w:pPr>
      <w:r>
        <w:rPr>
          <w:rFonts w:hint="eastAsia"/>
        </w:rPr>
        <w:t>（</w:t>
      </w:r>
      <w:r>
        <w:rPr>
          <w:rFonts w:hint="eastAsia"/>
        </w:rPr>
        <w:t>5</w:t>
      </w:r>
      <w:r>
        <w:rPr>
          <w:rFonts w:hint="eastAsia"/>
        </w:rPr>
        <w:t>）能够熟练编写实验报告；</w:t>
      </w:r>
    </w:p>
    <w:p w14:paraId="07EDE59F" w14:textId="30524A9E" w:rsidR="00502227" w:rsidRPr="00502227" w:rsidRDefault="00502227" w:rsidP="00502227">
      <w:pPr>
        <w:ind w:firstLineChars="200" w:firstLine="480"/>
        <w:rPr>
          <w:rFonts w:hint="eastAsia"/>
        </w:rPr>
      </w:pPr>
      <w:r>
        <w:rPr>
          <w:rFonts w:hint="eastAsia"/>
        </w:rPr>
        <w:t>（</w:t>
      </w:r>
      <w:r>
        <w:rPr>
          <w:rFonts w:hint="eastAsia"/>
        </w:rPr>
        <w:t>6</w:t>
      </w:r>
      <w:r>
        <w:rPr>
          <w:rFonts w:hint="eastAsia"/>
        </w:rPr>
        <w:t>）能严格遵守微生物实验室安全守则，按操作规程完成各项任务，具有严谨认真的工作态度，回答问题表达专业、规范。考试后进行现场清扫、器具归位，体现良好的工作习惯。</w:t>
      </w:r>
    </w:p>
    <w:p w14:paraId="74E09D0A" w14:textId="77777777" w:rsidR="00E15851" w:rsidRDefault="00E15851" w:rsidP="00E15851">
      <w:pPr>
        <w:pStyle w:val="1"/>
        <w:rPr>
          <w:rFonts w:ascii="仿宋_GB2312" w:eastAsia="仿宋_GB2312" w:hint="eastAsia"/>
          <w:sz w:val="24"/>
        </w:rPr>
      </w:pPr>
      <w:bookmarkStart w:id="53" w:name="_Toc118491853"/>
      <w:bookmarkStart w:id="54" w:name="_Toc30012"/>
      <w:bookmarkStart w:id="55" w:name="_Toc182385095"/>
      <w:r>
        <w:rPr>
          <w:rFonts w:hint="eastAsia"/>
        </w:rPr>
        <w:t>三</w:t>
      </w:r>
      <w:r>
        <w:t>、评价标准</w:t>
      </w:r>
      <w:bookmarkEnd w:id="53"/>
      <w:bookmarkEnd w:id="54"/>
      <w:bookmarkEnd w:id="55"/>
    </w:p>
    <w:p w14:paraId="093F3C16" w14:textId="66527302" w:rsidR="00E15851" w:rsidRDefault="00E15851" w:rsidP="00E15851">
      <w:pPr>
        <w:ind w:firstLine="480"/>
        <w:rPr>
          <w:rFonts w:hint="eastAsia"/>
        </w:rPr>
      </w:pPr>
      <w:r>
        <w:rPr>
          <w:rFonts w:hint="eastAsia"/>
        </w:rPr>
        <w:t>各</w:t>
      </w:r>
      <w:r>
        <w:t>考核项目的评价包括操作规范与职业素养、技能操作过程或结果（</w:t>
      </w:r>
      <w:r>
        <w:rPr>
          <w:rFonts w:hint="eastAsia"/>
        </w:rPr>
        <w:t>或</w:t>
      </w:r>
      <w:r>
        <w:t>作品）</w:t>
      </w:r>
      <w:r>
        <w:rPr>
          <w:rFonts w:hint="eastAsia"/>
        </w:rPr>
        <w:t>两个</w:t>
      </w:r>
      <w:r>
        <w:t>方面，总分为</w:t>
      </w:r>
      <w:r>
        <w:rPr>
          <w:rFonts w:hint="eastAsia"/>
        </w:rPr>
        <w:t>100</w:t>
      </w:r>
      <w:r>
        <w:rPr>
          <w:rFonts w:hint="eastAsia"/>
        </w:rPr>
        <w:t>分</w:t>
      </w:r>
      <w:r>
        <w:t>，其中职业素养与操作规范占该项目总分的</w:t>
      </w:r>
      <w:r>
        <w:rPr>
          <w:rFonts w:hint="eastAsia"/>
        </w:rPr>
        <w:t>20</w:t>
      </w:r>
      <w:r>
        <w:t>%</w:t>
      </w:r>
      <w:r>
        <w:t>，操作过程与结果</w:t>
      </w:r>
      <w:r>
        <w:rPr>
          <w:rFonts w:hint="eastAsia"/>
        </w:rPr>
        <w:t>（或</w:t>
      </w:r>
      <w:r>
        <w:t>作品</w:t>
      </w:r>
      <w:r>
        <w:rPr>
          <w:rFonts w:hint="eastAsia"/>
        </w:rPr>
        <w:t>）占</w:t>
      </w:r>
      <w:r>
        <w:t>该项目总分的</w:t>
      </w:r>
      <w:r>
        <w:rPr>
          <w:rFonts w:hint="eastAsia"/>
        </w:rPr>
        <w:t>80</w:t>
      </w:r>
      <w:r>
        <w:t>%</w:t>
      </w:r>
      <w:r>
        <w:t>，</w:t>
      </w:r>
      <w:r>
        <w:rPr>
          <w:rFonts w:hint="eastAsia"/>
        </w:rPr>
        <w:t>职业</w:t>
      </w:r>
      <w:r>
        <w:t>素养与操作规范可贯穿于整个操作过程（</w:t>
      </w:r>
      <w:r>
        <w:rPr>
          <w:rFonts w:hint="eastAsia"/>
        </w:rPr>
        <w:t>或</w:t>
      </w:r>
      <w:r>
        <w:t>完成效果）</w:t>
      </w:r>
      <w:r>
        <w:rPr>
          <w:rFonts w:hint="eastAsia"/>
        </w:rPr>
        <w:t>。</w:t>
      </w:r>
      <w:r>
        <w:t>各</w:t>
      </w:r>
      <w:r>
        <w:rPr>
          <w:rFonts w:hint="eastAsia"/>
        </w:rPr>
        <w:t>项目</w:t>
      </w:r>
      <w:r>
        <w:t>评价标准分别见表</w:t>
      </w:r>
      <w:r>
        <w:rPr>
          <w:rFonts w:hint="eastAsia"/>
        </w:rPr>
        <w:t>1</w:t>
      </w:r>
      <w:r>
        <w:rPr>
          <w:rFonts w:hint="eastAsia"/>
        </w:rPr>
        <w:t>至表</w:t>
      </w:r>
      <w:r w:rsidR="00D2286C">
        <w:rPr>
          <w:rFonts w:hint="eastAsia"/>
        </w:rPr>
        <w:t>21</w:t>
      </w:r>
      <w:r>
        <w:rPr>
          <w:rFonts w:hint="eastAsia"/>
        </w:rPr>
        <w:t>，</w:t>
      </w:r>
      <w:r>
        <w:t>其中表</w:t>
      </w:r>
      <w:r>
        <w:rPr>
          <w:rFonts w:hint="eastAsia"/>
        </w:rPr>
        <w:t>1</w:t>
      </w:r>
      <w:r>
        <w:rPr>
          <w:rFonts w:hint="eastAsia"/>
        </w:rPr>
        <w:t>至</w:t>
      </w:r>
      <w:r>
        <w:t>表</w:t>
      </w:r>
      <w:r w:rsidR="00D2286C">
        <w:rPr>
          <w:rFonts w:hint="eastAsia"/>
        </w:rPr>
        <w:t>6</w:t>
      </w:r>
      <w:r>
        <w:rPr>
          <w:rFonts w:hint="eastAsia"/>
        </w:rPr>
        <w:t>为</w:t>
      </w:r>
      <w:r w:rsidR="00557DAD">
        <w:t>专业基础模块</w:t>
      </w:r>
      <w:r>
        <w:rPr>
          <w:rFonts w:hint="eastAsia"/>
        </w:rPr>
        <w:t>，表</w:t>
      </w:r>
      <w:r w:rsidR="00D2286C">
        <w:rPr>
          <w:rFonts w:hint="eastAsia"/>
        </w:rPr>
        <w:t>7</w:t>
      </w:r>
      <w:r>
        <w:rPr>
          <w:rFonts w:hint="eastAsia"/>
        </w:rPr>
        <w:t>至</w:t>
      </w:r>
      <w:r>
        <w:t>表</w:t>
      </w:r>
      <w:r w:rsidR="00D2286C">
        <w:rPr>
          <w:rFonts w:hint="eastAsia"/>
        </w:rPr>
        <w:t>20</w:t>
      </w:r>
      <w:r>
        <w:rPr>
          <w:rFonts w:hint="eastAsia"/>
        </w:rPr>
        <w:t>为</w:t>
      </w:r>
      <w:r w:rsidR="00557DAD">
        <w:t>专业核心模块</w:t>
      </w:r>
      <w:r>
        <w:t>，表</w:t>
      </w:r>
      <w:r w:rsidR="00D2286C">
        <w:rPr>
          <w:rFonts w:hint="eastAsia"/>
        </w:rPr>
        <w:t>21</w:t>
      </w:r>
      <w:r>
        <w:rPr>
          <w:rFonts w:hint="eastAsia"/>
        </w:rPr>
        <w:t>为</w:t>
      </w:r>
      <w:r w:rsidR="00557DAD">
        <w:t>专业拓展模块</w:t>
      </w:r>
      <w:r>
        <w:t>。</w:t>
      </w:r>
    </w:p>
    <w:p w14:paraId="5B563CF9" w14:textId="4209414C" w:rsidR="00E15851" w:rsidRDefault="00E15851" w:rsidP="00E15851">
      <w:pPr>
        <w:ind w:firstLine="480"/>
        <w:jc w:val="center"/>
        <w:rPr>
          <w:rFonts w:hint="eastAsia"/>
        </w:rPr>
      </w:pPr>
      <w:r>
        <w:rPr>
          <w:rFonts w:hint="eastAsia"/>
        </w:rPr>
        <w:t>表</w:t>
      </w:r>
      <w:r>
        <w:rPr>
          <w:rFonts w:hint="eastAsia"/>
        </w:rPr>
        <w:t xml:space="preserve">1 </w:t>
      </w:r>
      <w:r>
        <w:rPr>
          <w:rFonts w:hint="eastAsia"/>
        </w:rPr>
        <w:t>植物</w:t>
      </w:r>
      <w:r w:rsidR="00A72D70">
        <w:rPr>
          <w:rFonts w:hint="eastAsia"/>
        </w:rPr>
        <w:t>生理</w:t>
      </w:r>
      <w:r>
        <w:rPr>
          <w:rFonts w:hint="eastAsia"/>
        </w:rPr>
        <w:t>与植物</w:t>
      </w:r>
      <w:r w:rsidR="00A72D70">
        <w:rPr>
          <w:rFonts w:hint="eastAsia"/>
        </w:rPr>
        <w:t>识别</w:t>
      </w:r>
      <w:r>
        <w:rPr>
          <w:rFonts w:hint="eastAsia"/>
        </w:rPr>
        <w:t>项目评价标准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088"/>
        <w:gridCol w:w="1841"/>
      </w:tblGrid>
      <w:tr w:rsidR="00E15851" w:rsidRPr="00AB3F8F" w14:paraId="78062F1D" w14:textId="77777777" w:rsidTr="00E15851">
        <w:trPr>
          <w:jc w:val="center"/>
        </w:trPr>
        <w:tc>
          <w:tcPr>
            <w:tcW w:w="823" w:type="pct"/>
            <w:tcBorders>
              <w:tl2br w:val="nil"/>
              <w:tr2bl w:val="nil"/>
            </w:tcBorders>
          </w:tcPr>
          <w:p w14:paraId="2369882F" w14:textId="77777777" w:rsidR="00E15851" w:rsidRPr="00AB3F8F" w:rsidRDefault="00E15851" w:rsidP="005F4FA2">
            <w:pPr>
              <w:rPr>
                <w:rFonts w:hint="eastAsia"/>
                <w:sz w:val="21"/>
                <w:szCs w:val="20"/>
              </w:rPr>
            </w:pPr>
            <w:r w:rsidRPr="00AB3F8F">
              <w:rPr>
                <w:rFonts w:hint="eastAsia"/>
                <w:sz w:val="21"/>
                <w:szCs w:val="20"/>
              </w:rPr>
              <w:t>评价内容</w:t>
            </w:r>
          </w:p>
        </w:tc>
        <w:tc>
          <w:tcPr>
            <w:tcW w:w="3067" w:type="pct"/>
            <w:tcBorders>
              <w:tl2br w:val="nil"/>
              <w:tr2bl w:val="nil"/>
            </w:tcBorders>
          </w:tcPr>
          <w:p w14:paraId="229A4B31"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110" w:type="pct"/>
            <w:tcBorders>
              <w:tl2br w:val="nil"/>
              <w:tr2bl w:val="nil"/>
            </w:tcBorders>
          </w:tcPr>
          <w:p w14:paraId="144361A8"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02387994" w14:textId="77777777" w:rsidTr="00E15851">
        <w:trPr>
          <w:jc w:val="center"/>
        </w:trPr>
        <w:tc>
          <w:tcPr>
            <w:tcW w:w="823" w:type="pct"/>
            <w:tcBorders>
              <w:tl2br w:val="nil"/>
              <w:tr2bl w:val="nil"/>
            </w:tcBorders>
            <w:vAlign w:val="center"/>
          </w:tcPr>
          <w:p w14:paraId="5F0BE653" w14:textId="7EAFAEE4" w:rsidR="00E15851" w:rsidRPr="00AB3F8F" w:rsidRDefault="00E15851" w:rsidP="005F4FA2">
            <w:pPr>
              <w:rPr>
                <w:rFonts w:hint="eastAsia"/>
                <w:sz w:val="21"/>
                <w:szCs w:val="20"/>
              </w:rPr>
            </w:pPr>
            <w:r w:rsidRPr="00AB3F8F">
              <w:rPr>
                <w:rFonts w:hint="eastAsia"/>
                <w:sz w:val="21"/>
                <w:szCs w:val="20"/>
              </w:rPr>
              <w:t>职业素养与操作规范</w:t>
            </w:r>
          </w:p>
        </w:tc>
        <w:tc>
          <w:tcPr>
            <w:tcW w:w="3067" w:type="pct"/>
            <w:tcBorders>
              <w:tl2br w:val="nil"/>
              <w:tr2bl w:val="nil"/>
            </w:tcBorders>
            <w:vAlign w:val="center"/>
          </w:tcPr>
          <w:p w14:paraId="668FDEA8"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110" w:type="pct"/>
            <w:tcBorders>
              <w:tl2br w:val="nil"/>
              <w:tr2bl w:val="nil"/>
            </w:tcBorders>
            <w:vAlign w:val="center"/>
          </w:tcPr>
          <w:p w14:paraId="385DD170" w14:textId="77777777" w:rsidR="00E15851" w:rsidRPr="00AB3F8F" w:rsidRDefault="00E15851" w:rsidP="005F4FA2">
            <w:pPr>
              <w:rPr>
                <w:rFonts w:hint="eastAsia"/>
                <w:sz w:val="21"/>
                <w:szCs w:val="20"/>
              </w:rPr>
            </w:pPr>
            <w:r w:rsidRPr="00AB3F8F">
              <w:rPr>
                <w:rFonts w:hint="eastAsia"/>
                <w:sz w:val="21"/>
                <w:szCs w:val="20"/>
              </w:rPr>
              <w:t>观察过程中造成玻片损坏计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7BFCC617" w14:textId="77777777" w:rsidTr="00E15851">
        <w:trPr>
          <w:jc w:val="center"/>
        </w:trPr>
        <w:tc>
          <w:tcPr>
            <w:tcW w:w="823" w:type="pct"/>
            <w:tcBorders>
              <w:tl2br w:val="nil"/>
              <w:tr2bl w:val="nil"/>
            </w:tcBorders>
          </w:tcPr>
          <w:p w14:paraId="4B9CC59B"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067" w:type="pct"/>
            <w:tcBorders>
              <w:tl2br w:val="nil"/>
              <w:tr2bl w:val="nil"/>
            </w:tcBorders>
          </w:tcPr>
          <w:p w14:paraId="5855B6E8" w14:textId="77777777" w:rsidR="00E15851" w:rsidRPr="00AB3F8F" w:rsidRDefault="00E15851" w:rsidP="005F4FA2">
            <w:pPr>
              <w:rPr>
                <w:rFonts w:hint="eastAsia"/>
                <w:sz w:val="21"/>
                <w:szCs w:val="20"/>
              </w:rPr>
            </w:pPr>
            <w:r w:rsidRPr="00AB3F8F">
              <w:rPr>
                <w:rFonts w:hint="eastAsia"/>
                <w:sz w:val="21"/>
                <w:szCs w:val="20"/>
              </w:rPr>
              <w:t>显微镜的使用和保养、永久装片的观察及绘图、杂草的识别及防除方案的制定、植物生理指标测定。要求计算准确、选用工具正确、操作熟练、动作规范</w:t>
            </w:r>
          </w:p>
        </w:tc>
        <w:tc>
          <w:tcPr>
            <w:tcW w:w="1110" w:type="pct"/>
            <w:tcBorders>
              <w:tl2br w:val="nil"/>
              <w:tr2bl w:val="nil"/>
            </w:tcBorders>
            <w:vAlign w:val="center"/>
          </w:tcPr>
          <w:p w14:paraId="6B56CCD4" w14:textId="5A139553" w:rsidR="00E15851" w:rsidRPr="00AB3F8F" w:rsidRDefault="00E15851" w:rsidP="005F4FA2">
            <w:pPr>
              <w:rPr>
                <w:rFonts w:hint="eastAsia"/>
                <w:sz w:val="21"/>
                <w:szCs w:val="20"/>
              </w:rPr>
            </w:pPr>
            <w:r w:rsidRPr="00AB3F8F">
              <w:rPr>
                <w:rFonts w:hint="eastAsia"/>
                <w:sz w:val="21"/>
                <w:szCs w:val="20"/>
              </w:rPr>
              <w:t>按所给定的条件和相关规范独立完成。</w:t>
            </w:r>
            <w:r w:rsidR="00240BE8" w:rsidRPr="00AB3F8F">
              <w:rPr>
                <w:rFonts w:hint="eastAsia"/>
                <w:sz w:val="21"/>
                <w:szCs w:val="20"/>
              </w:rPr>
              <w:t>在规定的时间内完成考核项目。</w:t>
            </w:r>
          </w:p>
        </w:tc>
      </w:tr>
    </w:tbl>
    <w:p w14:paraId="5207B834" w14:textId="77777777" w:rsidR="00E15851" w:rsidRDefault="00E15851" w:rsidP="00E15851">
      <w:pPr>
        <w:ind w:firstLine="480"/>
        <w:jc w:val="center"/>
        <w:rPr>
          <w:rFonts w:hint="eastAsia"/>
        </w:rPr>
      </w:pPr>
      <w:r>
        <w:rPr>
          <w:rFonts w:hint="eastAsia"/>
        </w:rPr>
        <w:t>表</w:t>
      </w:r>
      <w:r>
        <w:rPr>
          <w:rFonts w:hint="eastAsia"/>
        </w:rPr>
        <w:t xml:space="preserve">2 </w:t>
      </w:r>
      <w:r>
        <w:rPr>
          <w:rFonts w:hint="eastAsia"/>
        </w:rPr>
        <w:t>土、肥、水管理项目评价标准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5069"/>
        <w:gridCol w:w="1889"/>
      </w:tblGrid>
      <w:tr w:rsidR="00E15851" w:rsidRPr="00AB3F8F" w14:paraId="741A3304" w14:textId="77777777" w:rsidTr="00E15851">
        <w:trPr>
          <w:jc w:val="center"/>
        </w:trPr>
        <w:tc>
          <w:tcPr>
            <w:tcW w:w="805" w:type="pct"/>
            <w:tcBorders>
              <w:tl2br w:val="nil"/>
              <w:tr2bl w:val="nil"/>
            </w:tcBorders>
          </w:tcPr>
          <w:p w14:paraId="5F2F9A2E" w14:textId="77777777" w:rsidR="00E15851" w:rsidRPr="00AB3F8F" w:rsidRDefault="00E15851" w:rsidP="005F4FA2">
            <w:pPr>
              <w:rPr>
                <w:rFonts w:hint="eastAsia"/>
                <w:sz w:val="21"/>
                <w:szCs w:val="20"/>
              </w:rPr>
            </w:pPr>
            <w:r w:rsidRPr="00AB3F8F">
              <w:rPr>
                <w:rFonts w:hint="eastAsia"/>
                <w:sz w:val="21"/>
                <w:szCs w:val="20"/>
              </w:rPr>
              <w:t>评价内容</w:t>
            </w:r>
          </w:p>
        </w:tc>
        <w:tc>
          <w:tcPr>
            <w:tcW w:w="3056" w:type="pct"/>
            <w:tcBorders>
              <w:tl2br w:val="nil"/>
              <w:tr2bl w:val="nil"/>
            </w:tcBorders>
          </w:tcPr>
          <w:p w14:paraId="403AD125"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139" w:type="pct"/>
            <w:tcBorders>
              <w:tl2br w:val="nil"/>
              <w:tr2bl w:val="nil"/>
            </w:tcBorders>
          </w:tcPr>
          <w:p w14:paraId="2B764AA4"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25AB5D31" w14:textId="77777777" w:rsidTr="00E15851">
        <w:trPr>
          <w:jc w:val="center"/>
        </w:trPr>
        <w:tc>
          <w:tcPr>
            <w:tcW w:w="805" w:type="pct"/>
            <w:tcBorders>
              <w:tl2br w:val="nil"/>
              <w:tr2bl w:val="nil"/>
            </w:tcBorders>
          </w:tcPr>
          <w:p w14:paraId="00B52267" w14:textId="34D56EE5" w:rsidR="00E15851" w:rsidRPr="00AB3F8F" w:rsidRDefault="00E15851" w:rsidP="005F4FA2">
            <w:pPr>
              <w:rPr>
                <w:rFonts w:hint="eastAsia"/>
                <w:sz w:val="21"/>
                <w:szCs w:val="20"/>
              </w:rPr>
            </w:pPr>
            <w:r w:rsidRPr="00AB3F8F">
              <w:rPr>
                <w:rFonts w:hint="eastAsia"/>
                <w:sz w:val="21"/>
                <w:szCs w:val="20"/>
              </w:rPr>
              <w:t>职业素养与操作规范</w:t>
            </w:r>
          </w:p>
        </w:tc>
        <w:tc>
          <w:tcPr>
            <w:tcW w:w="3056" w:type="pct"/>
            <w:tcBorders>
              <w:tl2br w:val="nil"/>
              <w:tr2bl w:val="nil"/>
            </w:tcBorders>
          </w:tcPr>
          <w:p w14:paraId="3FF583B6"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w:t>
            </w:r>
            <w:r w:rsidRPr="00AB3F8F">
              <w:rPr>
                <w:rFonts w:hint="eastAsia"/>
                <w:sz w:val="21"/>
                <w:szCs w:val="20"/>
              </w:rPr>
              <w:lastRenderedPageBreak/>
              <w:t>备良好的职业素养和心理素质，具有良好的工作态度、习惯和安全意识</w:t>
            </w:r>
          </w:p>
        </w:tc>
        <w:tc>
          <w:tcPr>
            <w:tcW w:w="1139" w:type="pct"/>
            <w:tcBorders>
              <w:tl2br w:val="nil"/>
              <w:tr2bl w:val="nil"/>
            </w:tcBorders>
            <w:vAlign w:val="center"/>
          </w:tcPr>
          <w:p w14:paraId="48CAC318" w14:textId="77777777" w:rsidR="00E15851" w:rsidRPr="00AB3F8F" w:rsidRDefault="00E15851" w:rsidP="005F4FA2">
            <w:pPr>
              <w:rPr>
                <w:rFonts w:hint="eastAsia"/>
                <w:sz w:val="21"/>
                <w:szCs w:val="20"/>
              </w:rPr>
            </w:pPr>
            <w:r w:rsidRPr="00AB3F8F">
              <w:rPr>
                <w:rFonts w:hint="eastAsia"/>
                <w:sz w:val="21"/>
                <w:szCs w:val="20"/>
              </w:rPr>
              <w:lastRenderedPageBreak/>
              <w:t>操作过程中造成仪器设备、玻璃器皿损坏计</w:t>
            </w:r>
            <w:r w:rsidRPr="00AB3F8F">
              <w:rPr>
                <w:rFonts w:hint="eastAsia"/>
                <w:sz w:val="21"/>
                <w:szCs w:val="20"/>
              </w:rPr>
              <w:t>0</w:t>
            </w:r>
            <w:r w:rsidRPr="00AB3F8F">
              <w:rPr>
                <w:rFonts w:hint="eastAsia"/>
                <w:sz w:val="21"/>
                <w:szCs w:val="20"/>
              </w:rPr>
              <w:t>分；</w:t>
            </w:r>
            <w:r w:rsidRPr="00AB3F8F">
              <w:rPr>
                <w:rFonts w:hint="eastAsia"/>
                <w:sz w:val="21"/>
                <w:szCs w:val="20"/>
              </w:rPr>
              <w:lastRenderedPageBreak/>
              <w:t>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75C0501E" w14:textId="77777777" w:rsidTr="00E15851">
        <w:trPr>
          <w:jc w:val="center"/>
        </w:trPr>
        <w:tc>
          <w:tcPr>
            <w:tcW w:w="805" w:type="pct"/>
            <w:tcBorders>
              <w:tl2br w:val="nil"/>
              <w:tr2bl w:val="nil"/>
            </w:tcBorders>
          </w:tcPr>
          <w:p w14:paraId="3A22E2BD" w14:textId="77777777" w:rsidR="00E15851" w:rsidRPr="00AB3F8F" w:rsidRDefault="00E15851" w:rsidP="005F4FA2">
            <w:pPr>
              <w:rPr>
                <w:rFonts w:hint="eastAsia"/>
                <w:sz w:val="21"/>
                <w:szCs w:val="20"/>
              </w:rPr>
            </w:pPr>
            <w:r w:rsidRPr="00AB3F8F">
              <w:rPr>
                <w:rFonts w:hint="eastAsia"/>
                <w:sz w:val="21"/>
                <w:szCs w:val="20"/>
              </w:rPr>
              <w:lastRenderedPageBreak/>
              <w:t>操作过程与结果</w:t>
            </w:r>
          </w:p>
        </w:tc>
        <w:tc>
          <w:tcPr>
            <w:tcW w:w="3056" w:type="pct"/>
            <w:tcBorders>
              <w:tl2br w:val="nil"/>
              <w:tr2bl w:val="nil"/>
            </w:tcBorders>
          </w:tcPr>
          <w:p w14:paraId="67614081" w14:textId="77777777" w:rsidR="00E15851" w:rsidRPr="00AB3F8F" w:rsidRDefault="00E15851" w:rsidP="005F4FA2">
            <w:pPr>
              <w:rPr>
                <w:rFonts w:hint="eastAsia"/>
                <w:sz w:val="21"/>
                <w:szCs w:val="20"/>
              </w:rPr>
            </w:pPr>
            <w:r w:rsidRPr="00AB3F8F">
              <w:rPr>
                <w:rFonts w:hint="eastAsia"/>
                <w:sz w:val="21"/>
                <w:szCs w:val="20"/>
              </w:rPr>
              <w:t>考生能根据所提供的条件，在规定的考试时间内分别完成土壤样品采集，土壤含水量测定、土壤酸碱度测定，土壤有机质的测定，土壤速效氮的测定、土壤速效磷的测定、土壤速效钾的测定、化学肥料定性鉴定，叶面施肥，水培营养液配制等土、肥、水管理任务，要求会正确使用各种仪器、用具；操作规范；配制相应的溶液、称量准确，结果正确。</w:t>
            </w:r>
          </w:p>
        </w:tc>
        <w:tc>
          <w:tcPr>
            <w:tcW w:w="1139" w:type="pct"/>
            <w:tcBorders>
              <w:tl2br w:val="nil"/>
              <w:tr2bl w:val="nil"/>
            </w:tcBorders>
          </w:tcPr>
          <w:p w14:paraId="18F47885" w14:textId="10FF8220"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17DB29EE" w14:textId="319816D3" w:rsidR="00E15851" w:rsidRDefault="00E15851" w:rsidP="00E15851">
      <w:pPr>
        <w:ind w:firstLine="480"/>
        <w:jc w:val="center"/>
        <w:rPr>
          <w:rFonts w:hint="eastAsia"/>
        </w:rPr>
      </w:pPr>
      <w:r>
        <w:rPr>
          <w:rFonts w:hint="eastAsia"/>
        </w:rPr>
        <w:t>表</w:t>
      </w:r>
      <w:r w:rsidR="00502227">
        <w:rPr>
          <w:rFonts w:hint="eastAsia"/>
        </w:rPr>
        <w:t>3</w:t>
      </w:r>
      <w:r>
        <w:rPr>
          <w:rFonts w:hint="eastAsia"/>
        </w:rPr>
        <w:t xml:space="preserve"> </w:t>
      </w:r>
      <w:r>
        <w:rPr>
          <w:rFonts w:hint="eastAsia"/>
        </w:rPr>
        <w:t>水稻生产项目评价标准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206"/>
        <w:gridCol w:w="1723"/>
      </w:tblGrid>
      <w:tr w:rsidR="00E15851" w:rsidRPr="00AB3F8F" w14:paraId="4D278DA3" w14:textId="77777777" w:rsidTr="00E15851">
        <w:trPr>
          <w:jc w:val="center"/>
        </w:trPr>
        <w:tc>
          <w:tcPr>
            <w:tcW w:w="822" w:type="pct"/>
            <w:tcBorders>
              <w:tl2br w:val="nil"/>
              <w:tr2bl w:val="nil"/>
            </w:tcBorders>
          </w:tcPr>
          <w:p w14:paraId="0790E79F" w14:textId="77777777" w:rsidR="00E15851" w:rsidRPr="00AB3F8F" w:rsidRDefault="00E15851" w:rsidP="005F4FA2">
            <w:pPr>
              <w:rPr>
                <w:rFonts w:hint="eastAsia"/>
                <w:sz w:val="21"/>
                <w:szCs w:val="20"/>
              </w:rPr>
            </w:pPr>
            <w:r w:rsidRPr="00AB3F8F">
              <w:rPr>
                <w:rFonts w:hint="eastAsia"/>
                <w:sz w:val="21"/>
                <w:szCs w:val="20"/>
              </w:rPr>
              <w:t>评价内容</w:t>
            </w:r>
          </w:p>
        </w:tc>
        <w:tc>
          <w:tcPr>
            <w:tcW w:w="3139" w:type="pct"/>
            <w:tcBorders>
              <w:tl2br w:val="nil"/>
              <w:tr2bl w:val="nil"/>
            </w:tcBorders>
          </w:tcPr>
          <w:p w14:paraId="5D126340"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039" w:type="pct"/>
            <w:tcBorders>
              <w:tl2br w:val="nil"/>
              <w:tr2bl w:val="nil"/>
            </w:tcBorders>
          </w:tcPr>
          <w:p w14:paraId="257679B3"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6EAFF2DF" w14:textId="77777777" w:rsidTr="00E15851">
        <w:trPr>
          <w:jc w:val="center"/>
        </w:trPr>
        <w:tc>
          <w:tcPr>
            <w:tcW w:w="822" w:type="pct"/>
            <w:tcBorders>
              <w:tl2br w:val="nil"/>
              <w:tr2bl w:val="nil"/>
            </w:tcBorders>
          </w:tcPr>
          <w:p w14:paraId="78D1DBB2" w14:textId="6F119312" w:rsidR="00E15851" w:rsidRPr="00AB3F8F" w:rsidRDefault="00E15851" w:rsidP="005F4FA2">
            <w:pPr>
              <w:rPr>
                <w:rFonts w:hint="eastAsia"/>
                <w:sz w:val="21"/>
                <w:szCs w:val="20"/>
              </w:rPr>
            </w:pPr>
            <w:r w:rsidRPr="00AB3F8F">
              <w:rPr>
                <w:rFonts w:hint="eastAsia"/>
                <w:sz w:val="21"/>
                <w:szCs w:val="20"/>
              </w:rPr>
              <w:t>职业素养与操作规范</w:t>
            </w:r>
          </w:p>
        </w:tc>
        <w:tc>
          <w:tcPr>
            <w:tcW w:w="3139" w:type="pct"/>
            <w:tcBorders>
              <w:tl2br w:val="nil"/>
              <w:tr2bl w:val="nil"/>
            </w:tcBorders>
          </w:tcPr>
          <w:p w14:paraId="25E63E31"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039" w:type="pct"/>
            <w:tcBorders>
              <w:tl2br w:val="nil"/>
              <w:tr2bl w:val="nil"/>
            </w:tcBorders>
            <w:vAlign w:val="center"/>
          </w:tcPr>
          <w:p w14:paraId="0CECACDB" w14:textId="77777777" w:rsidR="00E15851" w:rsidRPr="00AB3F8F" w:rsidRDefault="00E15851" w:rsidP="005F4FA2">
            <w:pPr>
              <w:rPr>
                <w:rFonts w:hint="eastAsia"/>
                <w:sz w:val="21"/>
                <w:szCs w:val="20"/>
              </w:rPr>
            </w:pPr>
            <w:r w:rsidRPr="00AB3F8F">
              <w:rPr>
                <w:rFonts w:hint="eastAsia"/>
                <w:sz w:val="21"/>
                <w:szCs w:val="20"/>
              </w:rPr>
              <w:t>操作过程中踩踏现场植物，造成损失计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559A0F11" w14:textId="77777777" w:rsidTr="00E15851">
        <w:trPr>
          <w:jc w:val="center"/>
        </w:trPr>
        <w:tc>
          <w:tcPr>
            <w:tcW w:w="822" w:type="pct"/>
            <w:tcBorders>
              <w:tl2br w:val="nil"/>
              <w:tr2bl w:val="nil"/>
            </w:tcBorders>
          </w:tcPr>
          <w:p w14:paraId="6F054062"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139" w:type="pct"/>
            <w:tcBorders>
              <w:tl2br w:val="nil"/>
              <w:tr2bl w:val="nil"/>
            </w:tcBorders>
          </w:tcPr>
          <w:p w14:paraId="3783D4AE" w14:textId="77777777" w:rsidR="00E15851" w:rsidRPr="00AB3F8F" w:rsidRDefault="00E15851" w:rsidP="005F4FA2">
            <w:pPr>
              <w:rPr>
                <w:rFonts w:hint="eastAsia"/>
                <w:sz w:val="21"/>
                <w:szCs w:val="20"/>
              </w:rPr>
            </w:pPr>
            <w:r w:rsidRPr="00AB3F8F">
              <w:rPr>
                <w:rFonts w:hint="eastAsia"/>
                <w:sz w:val="21"/>
                <w:szCs w:val="20"/>
              </w:rPr>
              <w:t>双季稻品种搭配、浸种催芽、育秧管理、人工移栽、叶片比色卡的使用、苗情诊断、人工去雄，套袋杂交，理论测产。要求计算准确、选用工具正确、操作熟练、动作规范。</w:t>
            </w:r>
          </w:p>
        </w:tc>
        <w:tc>
          <w:tcPr>
            <w:tcW w:w="1039" w:type="pct"/>
            <w:tcBorders>
              <w:tl2br w:val="nil"/>
              <w:tr2bl w:val="nil"/>
            </w:tcBorders>
          </w:tcPr>
          <w:p w14:paraId="5782F266" w14:textId="6B0236F0"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1EB66A1E" w14:textId="2CB33E99" w:rsidR="00E15851" w:rsidRDefault="00E15851" w:rsidP="00E15851">
      <w:pPr>
        <w:ind w:firstLine="480"/>
        <w:jc w:val="center"/>
        <w:rPr>
          <w:rFonts w:hint="eastAsia"/>
        </w:rPr>
      </w:pPr>
      <w:r>
        <w:rPr>
          <w:rFonts w:hint="eastAsia"/>
        </w:rPr>
        <w:t>表</w:t>
      </w:r>
      <w:r w:rsidR="00502227">
        <w:rPr>
          <w:rFonts w:hint="eastAsia"/>
        </w:rPr>
        <w:t>4</w:t>
      </w:r>
      <w:r>
        <w:rPr>
          <w:rFonts w:hint="eastAsia"/>
        </w:rPr>
        <w:t xml:space="preserve"> </w:t>
      </w:r>
      <w:r>
        <w:rPr>
          <w:rFonts w:hint="eastAsia"/>
        </w:rPr>
        <w:t>玉米生产项目评价标准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200"/>
        <w:gridCol w:w="1733"/>
      </w:tblGrid>
      <w:tr w:rsidR="00E15851" w:rsidRPr="00AB3F8F" w14:paraId="665F4E14" w14:textId="77777777" w:rsidTr="006E4A42">
        <w:trPr>
          <w:jc w:val="center"/>
        </w:trPr>
        <w:tc>
          <w:tcPr>
            <w:tcW w:w="820" w:type="pct"/>
            <w:tcBorders>
              <w:tl2br w:val="nil"/>
              <w:tr2bl w:val="nil"/>
            </w:tcBorders>
          </w:tcPr>
          <w:p w14:paraId="4D4C8963" w14:textId="77777777" w:rsidR="00E15851" w:rsidRPr="00AB3F8F" w:rsidRDefault="00E15851" w:rsidP="005F4FA2">
            <w:pPr>
              <w:rPr>
                <w:rFonts w:hint="eastAsia"/>
                <w:sz w:val="21"/>
                <w:szCs w:val="20"/>
              </w:rPr>
            </w:pPr>
            <w:r w:rsidRPr="00AB3F8F">
              <w:rPr>
                <w:rFonts w:hint="eastAsia"/>
                <w:sz w:val="21"/>
                <w:szCs w:val="20"/>
              </w:rPr>
              <w:t>评价内容</w:t>
            </w:r>
          </w:p>
        </w:tc>
        <w:tc>
          <w:tcPr>
            <w:tcW w:w="3133" w:type="pct"/>
            <w:tcBorders>
              <w:tl2br w:val="nil"/>
              <w:tr2bl w:val="nil"/>
            </w:tcBorders>
          </w:tcPr>
          <w:p w14:paraId="0C3F885D"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045" w:type="pct"/>
            <w:tcBorders>
              <w:tl2br w:val="nil"/>
              <w:tr2bl w:val="nil"/>
            </w:tcBorders>
          </w:tcPr>
          <w:p w14:paraId="7C5F12C0"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45FA23C1" w14:textId="77777777" w:rsidTr="006E4A42">
        <w:trPr>
          <w:jc w:val="center"/>
        </w:trPr>
        <w:tc>
          <w:tcPr>
            <w:tcW w:w="820" w:type="pct"/>
            <w:tcBorders>
              <w:tl2br w:val="nil"/>
              <w:tr2bl w:val="nil"/>
            </w:tcBorders>
          </w:tcPr>
          <w:p w14:paraId="3AE2DFED" w14:textId="724064FE" w:rsidR="00E15851" w:rsidRPr="00AB3F8F" w:rsidRDefault="00E15851" w:rsidP="005F4FA2">
            <w:pPr>
              <w:rPr>
                <w:rFonts w:hint="eastAsia"/>
                <w:sz w:val="21"/>
                <w:szCs w:val="20"/>
              </w:rPr>
            </w:pPr>
            <w:r w:rsidRPr="00AB3F8F">
              <w:rPr>
                <w:rFonts w:hint="eastAsia"/>
                <w:sz w:val="21"/>
                <w:szCs w:val="20"/>
              </w:rPr>
              <w:t>职业素养与操作规范</w:t>
            </w:r>
          </w:p>
        </w:tc>
        <w:tc>
          <w:tcPr>
            <w:tcW w:w="3133" w:type="pct"/>
            <w:tcBorders>
              <w:tl2br w:val="nil"/>
              <w:tr2bl w:val="nil"/>
            </w:tcBorders>
          </w:tcPr>
          <w:p w14:paraId="2CB56A3B"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045" w:type="pct"/>
            <w:tcBorders>
              <w:tl2br w:val="nil"/>
              <w:tr2bl w:val="nil"/>
            </w:tcBorders>
            <w:vAlign w:val="center"/>
          </w:tcPr>
          <w:p w14:paraId="46B918D3" w14:textId="77777777" w:rsidR="00E15851" w:rsidRPr="00AB3F8F" w:rsidRDefault="00E15851" w:rsidP="005F4FA2">
            <w:pPr>
              <w:rPr>
                <w:rFonts w:hint="eastAsia"/>
                <w:sz w:val="21"/>
                <w:szCs w:val="20"/>
              </w:rPr>
            </w:pPr>
            <w:r w:rsidRPr="00AB3F8F">
              <w:rPr>
                <w:rFonts w:hint="eastAsia"/>
                <w:sz w:val="21"/>
                <w:szCs w:val="20"/>
              </w:rPr>
              <w:t>操作过程中踩踏现场植物，造成损失计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230992D6" w14:textId="77777777" w:rsidTr="006E4A42">
        <w:trPr>
          <w:trHeight w:val="1611"/>
          <w:jc w:val="center"/>
        </w:trPr>
        <w:tc>
          <w:tcPr>
            <w:tcW w:w="820" w:type="pct"/>
            <w:tcBorders>
              <w:tl2br w:val="nil"/>
              <w:tr2bl w:val="nil"/>
            </w:tcBorders>
          </w:tcPr>
          <w:p w14:paraId="283A796F" w14:textId="77777777" w:rsidR="00E15851" w:rsidRPr="00AB3F8F" w:rsidRDefault="00E15851" w:rsidP="005F4FA2">
            <w:pPr>
              <w:rPr>
                <w:rFonts w:hint="eastAsia"/>
                <w:sz w:val="21"/>
                <w:szCs w:val="20"/>
              </w:rPr>
            </w:pPr>
            <w:r w:rsidRPr="00AB3F8F">
              <w:rPr>
                <w:rFonts w:hint="eastAsia"/>
                <w:sz w:val="21"/>
                <w:szCs w:val="20"/>
              </w:rPr>
              <w:lastRenderedPageBreak/>
              <w:t>操作过程与结果</w:t>
            </w:r>
          </w:p>
        </w:tc>
        <w:tc>
          <w:tcPr>
            <w:tcW w:w="3133" w:type="pct"/>
            <w:tcBorders>
              <w:tl2br w:val="nil"/>
              <w:tr2bl w:val="nil"/>
            </w:tcBorders>
          </w:tcPr>
          <w:p w14:paraId="66515464" w14:textId="77777777" w:rsidR="00E15851" w:rsidRPr="00AB3F8F" w:rsidRDefault="00E15851" w:rsidP="005F4FA2">
            <w:pPr>
              <w:rPr>
                <w:rFonts w:hint="eastAsia"/>
                <w:sz w:val="21"/>
                <w:szCs w:val="20"/>
              </w:rPr>
            </w:pPr>
            <w:r w:rsidRPr="00AB3F8F">
              <w:rPr>
                <w:rFonts w:hint="eastAsia"/>
                <w:sz w:val="21"/>
                <w:szCs w:val="20"/>
              </w:rPr>
              <w:t>春玉米和夏玉米品种搭配、播前种子处理、玉米穴盘育苗、夏玉米直播、苗情诊断、理论测产。要求计算准确、选用工具正确、操作熟练、动作规范。</w:t>
            </w:r>
          </w:p>
        </w:tc>
        <w:tc>
          <w:tcPr>
            <w:tcW w:w="1045" w:type="pct"/>
            <w:tcBorders>
              <w:tl2br w:val="nil"/>
              <w:tr2bl w:val="nil"/>
            </w:tcBorders>
          </w:tcPr>
          <w:p w14:paraId="591F5B97" w14:textId="2890075B"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26568A4B" w14:textId="71904ECC" w:rsidR="00E15851" w:rsidRDefault="00E15851" w:rsidP="00E15851">
      <w:pPr>
        <w:ind w:firstLine="480"/>
        <w:jc w:val="center"/>
        <w:rPr>
          <w:rFonts w:hint="eastAsia"/>
        </w:rPr>
      </w:pPr>
      <w:r>
        <w:rPr>
          <w:rFonts w:hint="eastAsia"/>
        </w:rPr>
        <w:t>表</w:t>
      </w:r>
      <w:r w:rsidR="00502227">
        <w:rPr>
          <w:rFonts w:hint="eastAsia"/>
        </w:rPr>
        <w:t>5</w:t>
      </w:r>
      <w:r>
        <w:rPr>
          <w:rFonts w:hint="eastAsia"/>
        </w:rPr>
        <w:t xml:space="preserve"> </w:t>
      </w:r>
      <w:r>
        <w:rPr>
          <w:rFonts w:hint="eastAsia"/>
        </w:rPr>
        <w:t>油菜生产项目评价标准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081"/>
        <w:gridCol w:w="1881"/>
      </w:tblGrid>
      <w:tr w:rsidR="00E15851" w:rsidRPr="00AB3F8F" w14:paraId="60FFAD78" w14:textId="77777777" w:rsidTr="006E4A42">
        <w:tc>
          <w:tcPr>
            <w:tcW w:w="802" w:type="pct"/>
            <w:tcBorders>
              <w:tl2br w:val="nil"/>
              <w:tr2bl w:val="nil"/>
            </w:tcBorders>
          </w:tcPr>
          <w:p w14:paraId="610434D0" w14:textId="77777777" w:rsidR="00E15851" w:rsidRPr="00AB3F8F" w:rsidRDefault="00E15851" w:rsidP="005F4FA2">
            <w:pPr>
              <w:rPr>
                <w:rFonts w:hint="eastAsia"/>
                <w:sz w:val="21"/>
                <w:szCs w:val="20"/>
              </w:rPr>
            </w:pPr>
            <w:r w:rsidRPr="00AB3F8F">
              <w:rPr>
                <w:rFonts w:hint="eastAsia"/>
                <w:sz w:val="21"/>
                <w:szCs w:val="20"/>
              </w:rPr>
              <w:t>评价内容</w:t>
            </w:r>
          </w:p>
        </w:tc>
        <w:tc>
          <w:tcPr>
            <w:tcW w:w="3062" w:type="pct"/>
            <w:tcBorders>
              <w:tl2br w:val="nil"/>
              <w:tr2bl w:val="nil"/>
            </w:tcBorders>
          </w:tcPr>
          <w:p w14:paraId="796AFA08"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134" w:type="pct"/>
            <w:tcBorders>
              <w:tl2br w:val="nil"/>
              <w:tr2bl w:val="nil"/>
            </w:tcBorders>
          </w:tcPr>
          <w:p w14:paraId="18070962"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3D94BD78" w14:textId="77777777" w:rsidTr="006E4A42">
        <w:tc>
          <w:tcPr>
            <w:tcW w:w="802" w:type="pct"/>
            <w:tcBorders>
              <w:tl2br w:val="nil"/>
              <w:tr2bl w:val="nil"/>
            </w:tcBorders>
          </w:tcPr>
          <w:p w14:paraId="0C6010B5" w14:textId="2B6F64C7" w:rsidR="00E15851" w:rsidRPr="00AB3F8F" w:rsidRDefault="00E15851" w:rsidP="005F4FA2">
            <w:pPr>
              <w:rPr>
                <w:rFonts w:hint="eastAsia"/>
                <w:sz w:val="21"/>
                <w:szCs w:val="20"/>
              </w:rPr>
            </w:pPr>
            <w:r w:rsidRPr="00AB3F8F">
              <w:rPr>
                <w:rFonts w:hint="eastAsia"/>
                <w:sz w:val="21"/>
                <w:szCs w:val="20"/>
              </w:rPr>
              <w:t>职业素养与操作规范</w:t>
            </w:r>
          </w:p>
        </w:tc>
        <w:tc>
          <w:tcPr>
            <w:tcW w:w="3062" w:type="pct"/>
            <w:tcBorders>
              <w:tl2br w:val="nil"/>
              <w:tr2bl w:val="nil"/>
            </w:tcBorders>
          </w:tcPr>
          <w:p w14:paraId="5C6DB297"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物归位；具备良好的职业素养和心理素质，具有良好的工作态度、习惯和安全意识。</w:t>
            </w:r>
          </w:p>
          <w:p w14:paraId="77692597" w14:textId="77777777" w:rsidR="00E15851" w:rsidRPr="00AB3F8F" w:rsidRDefault="00E15851" w:rsidP="005F4FA2">
            <w:pPr>
              <w:rPr>
                <w:rFonts w:hint="eastAsia"/>
                <w:sz w:val="21"/>
                <w:szCs w:val="20"/>
              </w:rPr>
            </w:pPr>
          </w:p>
        </w:tc>
        <w:tc>
          <w:tcPr>
            <w:tcW w:w="1134" w:type="pct"/>
            <w:tcBorders>
              <w:tl2br w:val="nil"/>
              <w:tr2bl w:val="nil"/>
            </w:tcBorders>
            <w:vAlign w:val="center"/>
          </w:tcPr>
          <w:p w14:paraId="17D410C9" w14:textId="77777777" w:rsidR="00E15851" w:rsidRPr="00AB3F8F" w:rsidRDefault="00E15851" w:rsidP="005F4FA2">
            <w:pPr>
              <w:rPr>
                <w:rFonts w:hint="eastAsia"/>
                <w:sz w:val="21"/>
                <w:szCs w:val="20"/>
              </w:rPr>
            </w:pPr>
            <w:r w:rsidRPr="00AB3F8F">
              <w:rPr>
                <w:rFonts w:hint="eastAsia"/>
                <w:sz w:val="21"/>
                <w:szCs w:val="20"/>
              </w:rPr>
              <w:t>操作过程中踩踏现场植物，造成损失计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7D9CEE37" w14:textId="77777777" w:rsidTr="006E4A42">
        <w:trPr>
          <w:trHeight w:val="1777"/>
        </w:trPr>
        <w:tc>
          <w:tcPr>
            <w:tcW w:w="802" w:type="pct"/>
            <w:tcBorders>
              <w:tl2br w:val="nil"/>
              <w:tr2bl w:val="nil"/>
            </w:tcBorders>
          </w:tcPr>
          <w:p w14:paraId="0E358541"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062" w:type="pct"/>
            <w:tcBorders>
              <w:tl2br w:val="nil"/>
              <w:tr2bl w:val="nil"/>
            </w:tcBorders>
          </w:tcPr>
          <w:p w14:paraId="3645CE3A" w14:textId="77777777" w:rsidR="00E15851" w:rsidRPr="00AB3F8F" w:rsidRDefault="00E15851" w:rsidP="005F4FA2">
            <w:pPr>
              <w:rPr>
                <w:rFonts w:hint="eastAsia"/>
                <w:sz w:val="21"/>
                <w:szCs w:val="20"/>
              </w:rPr>
            </w:pPr>
            <w:r w:rsidRPr="00AB3F8F">
              <w:rPr>
                <w:rFonts w:hint="eastAsia"/>
                <w:sz w:val="21"/>
                <w:szCs w:val="20"/>
              </w:rPr>
              <w:t>油菜冬前苗情考查：根据叶片生长情况、最大叶片生长情况、根颈粗度、植株开展度、细胞汁液浓度等指标考查冬前油菜苗情，并结合数据判断苗情、分析后期管理措施。要求选用工具正确、不损伤叶片和根系、不浪费材料、结果计算准确、操作熟练、动作规范、结论科学合理。</w:t>
            </w:r>
          </w:p>
        </w:tc>
        <w:tc>
          <w:tcPr>
            <w:tcW w:w="1134" w:type="pct"/>
            <w:tcBorders>
              <w:tl2br w:val="nil"/>
              <w:tr2bl w:val="nil"/>
            </w:tcBorders>
          </w:tcPr>
          <w:p w14:paraId="2F056914" w14:textId="5B5BDDED"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28874E67" w14:textId="0DE82359" w:rsidR="00E15851" w:rsidRDefault="00E15851" w:rsidP="00E15851">
      <w:pPr>
        <w:ind w:firstLine="480"/>
        <w:jc w:val="center"/>
        <w:rPr>
          <w:rFonts w:hint="eastAsia"/>
        </w:rPr>
      </w:pPr>
      <w:r w:rsidRPr="00240BE8">
        <w:rPr>
          <w:rFonts w:hint="eastAsia"/>
        </w:rPr>
        <w:t>表</w:t>
      </w:r>
      <w:r w:rsidR="00502227" w:rsidRPr="00240BE8">
        <w:rPr>
          <w:rFonts w:hint="eastAsia"/>
        </w:rPr>
        <w:t>6</w:t>
      </w:r>
      <w:r w:rsidRPr="00240BE8">
        <w:rPr>
          <w:rFonts w:hint="eastAsia"/>
        </w:rPr>
        <w:t xml:space="preserve"> </w:t>
      </w:r>
      <w:r w:rsidR="00A72D70" w:rsidRPr="00240BE8">
        <w:rPr>
          <w:rFonts w:hint="eastAsia"/>
        </w:rPr>
        <w:t>蔬菜</w:t>
      </w:r>
      <w:r w:rsidRPr="00240BE8">
        <w:rPr>
          <w:rFonts w:hint="eastAsia"/>
        </w:rPr>
        <w:t>生产项目评价标准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4423"/>
        <w:gridCol w:w="2539"/>
      </w:tblGrid>
      <w:tr w:rsidR="00E15851" w:rsidRPr="00AB3F8F" w14:paraId="26B756E1" w14:textId="77777777" w:rsidTr="006E4A42">
        <w:tc>
          <w:tcPr>
            <w:tcW w:w="802" w:type="pct"/>
            <w:tcBorders>
              <w:tl2br w:val="nil"/>
              <w:tr2bl w:val="nil"/>
            </w:tcBorders>
          </w:tcPr>
          <w:p w14:paraId="69D79EE1" w14:textId="77777777" w:rsidR="00E15851" w:rsidRPr="00AB3F8F" w:rsidRDefault="00E15851" w:rsidP="005F4FA2">
            <w:pPr>
              <w:rPr>
                <w:rFonts w:hint="eastAsia"/>
                <w:sz w:val="21"/>
                <w:szCs w:val="20"/>
              </w:rPr>
            </w:pPr>
            <w:r w:rsidRPr="00AB3F8F">
              <w:rPr>
                <w:rFonts w:hint="eastAsia"/>
                <w:sz w:val="21"/>
                <w:szCs w:val="20"/>
              </w:rPr>
              <w:t>评价内容</w:t>
            </w:r>
          </w:p>
        </w:tc>
        <w:tc>
          <w:tcPr>
            <w:tcW w:w="2666" w:type="pct"/>
            <w:tcBorders>
              <w:tl2br w:val="nil"/>
              <w:tr2bl w:val="nil"/>
            </w:tcBorders>
          </w:tcPr>
          <w:p w14:paraId="0FF7194C"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531" w:type="pct"/>
            <w:tcBorders>
              <w:tl2br w:val="nil"/>
              <w:tr2bl w:val="nil"/>
            </w:tcBorders>
          </w:tcPr>
          <w:p w14:paraId="1592403E"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4F271FF1" w14:textId="77777777" w:rsidTr="006E4A42">
        <w:tc>
          <w:tcPr>
            <w:tcW w:w="802" w:type="pct"/>
            <w:tcBorders>
              <w:tl2br w:val="nil"/>
              <w:tr2bl w:val="nil"/>
            </w:tcBorders>
          </w:tcPr>
          <w:p w14:paraId="49CB8E93" w14:textId="6B79ED8C" w:rsidR="00E15851" w:rsidRPr="00AB3F8F" w:rsidRDefault="00E15851" w:rsidP="005F4FA2">
            <w:pPr>
              <w:rPr>
                <w:rFonts w:hint="eastAsia"/>
                <w:sz w:val="21"/>
                <w:szCs w:val="20"/>
              </w:rPr>
            </w:pPr>
            <w:r w:rsidRPr="00AB3F8F">
              <w:rPr>
                <w:rFonts w:hint="eastAsia"/>
                <w:sz w:val="21"/>
                <w:szCs w:val="20"/>
              </w:rPr>
              <w:t>职业素养与操作规范</w:t>
            </w:r>
          </w:p>
        </w:tc>
        <w:tc>
          <w:tcPr>
            <w:tcW w:w="2666" w:type="pct"/>
            <w:tcBorders>
              <w:tl2br w:val="nil"/>
              <w:tr2bl w:val="nil"/>
            </w:tcBorders>
          </w:tcPr>
          <w:p w14:paraId="212974EC"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531" w:type="pct"/>
            <w:tcBorders>
              <w:tl2br w:val="nil"/>
              <w:tr2bl w:val="nil"/>
            </w:tcBorders>
            <w:vAlign w:val="center"/>
          </w:tcPr>
          <w:p w14:paraId="4E773B34" w14:textId="77777777" w:rsidR="00E15851" w:rsidRPr="00AB3F8F" w:rsidRDefault="00E15851" w:rsidP="005F4FA2">
            <w:pPr>
              <w:rPr>
                <w:rFonts w:hint="eastAsia"/>
                <w:sz w:val="21"/>
                <w:szCs w:val="20"/>
              </w:rPr>
            </w:pPr>
            <w:r w:rsidRPr="00AB3F8F">
              <w:rPr>
                <w:rFonts w:hint="eastAsia"/>
                <w:sz w:val="21"/>
                <w:szCs w:val="20"/>
              </w:rPr>
              <w:t>操作过程中踩踏现场植物，造成损失计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0D74C897" w14:textId="77777777" w:rsidTr="00240BE8">
        <w:trPr>
          <w:trHeight w:val="416"/>
        </w:trPr>
        <w:tc>
          <w:tcPr>
            <w:tcW w:w="802" w:type="pct"/>
            <w:tcBorders>
              <w:tl2br w:val="nil"/>
              <w:tr2bl w:val="nil"/>
            </w:tcBorders>
          </w:tcPr>
          <w:p w14:paraId="2B014987"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2666" w:type="pct"/>
            <w:tcBorders>
              <w:tl2br w:val="nil"/>
              <w:tr2bl w:val="nil"/>
            </w:tcBorders>
          </w:tcPr>
          <w:p w14:paraId="6B6E85E0" w14:textId="77777777" w:rsidR="00E15851" w:rsidRPr="00AB3F8F" w:rsidRDefault="00E15851" w:rsidP="005F4FA2">
            <w:pPr>
              <w:rPr>
                <w:rFonts w:hint="eastAsia"/>
                <w:sz w:val="21"/>
                <w:szCs w:val="20"/>
              </w:rPr>
            </w:pPr>
            <w:r w:rsidRPr="00AB3F8F">
              <w:rPr>
                <w:rFonts w:hint="eastAsia"/>
                <w:sz w:val="21"/>
                <w:szCs w:val="20"/>
              </w:rPr>
              <w:t>类型与品种选择、浸种催芽、穴盘育苗基质的配制、穴盘育苗、整枝打杈、剪枝更新。要求判断准确、选用工具正确、操作熟练、动作规范。</w:t>
            </w:r>
          </w:p>
        </w:tc>
        <w:tc>
          <w:tcPr>
            <w:tcW w:w="1531" w:type="pct"/>
            <w:tcBorders>
              <w:tl2br w:val="nil"/>
              <w:tr2bl w:val="nil"/>
            </w:tcBorders>
          </w:tcPr>
          <w:p w14:paraId="0A12C74F" w14:textId="405A1F87"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5F40C2B8" w14:textId="6CF3A431" w:rsidR="00E15851" w:rsidRDefault="00E15851" w:rsidP="00E15851">
      <w:pPr>
        <w:ind w:firstLine="480"/>
        <w:jc w:val="center"/>
        <w:rPr>
          <w:rFonts w:hint="eastAsia"/>
        </w:rPr>
      </w:pPr>
      <w:r>
        <w:rPr>
          <w:rFonts w:hint="eastAsia"/>
        </w:rPr>
        <w:t>表</w:t>
      </w:r>
      <w:r w:rsidR="00A72D70">
        <w:rPr>
          <w:rFonts w:hint="eastAsia"/>
        </w:rPr>
        <w:t>7</w:t>
      </w:r>
      <w:r>
        <w:rPr>
          <w:rFonts w:hint="eastAsia"/>
        </w:rPr>
        <w:t xml:space="preserve"> </w:t>
      </w:r>
      <w:r>
        <w:rPr>
          <w:rFonts w:hint="eastAsia"/>
        </w:rPr>
        <w:t>水稻种子生产项目评价标准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502"/>
        <w:gridCol w:w="1946"/>
      </w:tblGrid>
      <w:tr w:rsidR="00E15851" w:rsidRPr="00AB3F8F" w14:paraId="1C30F9E3" w14:textId="77777777" w:rsidTr="00240BE8">
        <w:tc>
          <w:tcPr>
            <w:tcW w:w="510" w:type="pct"/>
            <w:tcBorders>
              <w:tl2br w:val="nil"/>
              <w:tr2bl w:val="nil"/>
            </w:tcBorders>
          </w:tcPr>
          <w:p w14:paraId="527AE87B" w14:textId="77777777" w:rsidR="00E15851" w:rsidRPr="00AB3F8F" w:rsidRDefault="00E15851" w:rsidP="005F4FA2">
            <w:pPr>
              <w:rPr>
                <w:rFonts w:hint="eastAsia"/>
                <w:sz w:val="21"/>
                <w:szCs w:val="20"/>
              </w:rPr>
            </w:pPr>
            <w:r w:rsidRPr="00AB3F8F">
              <w:rPr>
                <w:rFonts w:hint="eastAsia"/>
                <w:sz w:val="21"/>
                <w:szCs w:val="20"/>
              </w:rPr>
              <w:t>评价内</w:t>
            </w:r>
            <w:r w:rsidRPr="00AB3F8F">
              <w:rPr>
                <w:rFonts w:hint="eastAsia"/>
                <w:sz w:val="21"/>
                <w:szCs w:val="20"/>
              </w:rPr>
              <w:lastRenderedPageBreak/>
              <w:t>容</w:t>
            </w:r>
          </w:p>
        </w:tc>
        <w:tc>
          <w:tcPr>
            <w:tcW w:w="3317" w:type="pct"/>
            <w:tcBorders>
              <w:tl2br w:val="nil"/>
              <w:tr2bl w:val="nil"/>
            </w:tcBorders>
          </w:tcPr>
          <w:p w14:paraId="50359624" w14:textId="77777777" w:rsidR="00E15851" w:rsidRPr="00AB3F8F" w:rsidRDefault="00E15851" w:rsidP="005F4FA2">
            <w:pPr>
              <w:rPr>
                <w:rFonts w:hint="eastAsia"/>
                <w:sz w:val="21"/>
                <w:szCs w:val="20"/>
              </w:rPr>
            </w:pPr>
            <w:r w:rsidRPr="00AB3F8F">
              <w:rPr>
                <w:rFonts w:hint="eastAsia"/>
                <w:sz w:val="21"/>
                <w:szCs w:val="20"/>
              </w:rPr>
              <w:lastRenderedPageBreak/>
              <w:t>考核内容及要求</w:t>
            </w:r>
          </w:p>
        </w:tc>
        <w:tc>
          <w:tcPr>
            <w:tcW w:w="1173" w:type="pct"/>
            <w:tcBorders>
              <w:tl2br w:val="nil"/>
              <w:tr2bl w:val="nil"/>
            </w:tcBorders>
          </w:tcPr>
          <w:p w14:paraId="32CDCCA7"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2C88EB94" w14:textId="77777777" w:rsidTr="00240BE8">
        <w:tc>
          <w:tcPr>
            <w:tcW w:w="510" w:type="pct"/>
            <w:tcBorders>
              <w:tl2br w:val="nil"/>
              <w:tr2bl w:val="nil"/>
            </w:tcBorders>
          </w:tcPr>
          <w:p w14:paraId="7E144EC4" w14:textId="5F5037D4" w:rsidR="00E15851" w:rsidRPr="00AB3F8F" w:rsidRDefault="00E15851" w:rsidP="005F4FA2">
            <w:pPr>
              <w:rPr>
                <w:rFonts w:hint="eastAsia"/>
                <w:sz w:val="21"/>
                <w:szCs w:val="20"/>
              </w:rPr>
            </w:pPr>
            <w:r w:rsidRPr="00AB3F8F">
              <w:rPr>
                <w:rFonts w:hint="eastAsia"/>
                <w:sz w:val="21"/>
                <w:szCs w:val="20"/>
              </w:rPr>
              <w:t>职业素养与操作规范</w:t>
            </w:r>
          </w:p>
        </w:tc>
        <w:tc>
          <w:tcPr>
            <w:tcW w:w="3317" w:type="pct"/>
            <w:tcBorders>
              <w:tl2br w:val="nil"/>
              <w:tr2bl w:val="nil"/>
            </w:tcBorders>
          </w:tcPr>
          <w:p w14:paraId="6C1EC30A"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173" w:type="pct"/>
            <w:tcBorders>
              <w:tl2br w:val="nil"/>
              <w:tr2bl w:val="nil"/>
            </w:tcBorders>
            <w:vAlign w:val="center"/>
          </w:tcPr>
          <w:p w14:paraId="732D50FD" w14:textId="77777777" w:rsidR="00E15851" w:rsidRPr="00AB3F8F" w:rsidRDefault="00E15851" w:rsidP="005F4FA2">
            <w:pPr>
              <w:rPr>
                <w:rFonts w:hint="eastAsia"/>
                <w:sz w:val="21"/>
                <w:szCs w:val="20"/>
              </w:rPr>
            </w:pPr>
            <w:r w:rsidRPr="00AB3F8F">
              <w:rPr>
                <w:rFonts w:hint="eastAsia"/>
                <w:sz w:val="21"/>
                <w:szCs w:val="20"/>
              </w:rPr>
              <w:t>操作过程中踩踏现场植物，造成损失计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5165C104" w14:textId="77777777" w:rsidTr="00240BE8">
        <w:tc>
          <w:tcPr>
            <w:tcW w:w="510" w:type="pct"/>
            <w:tcBorders>
              <w:tl2br w:val="nil"/>
              <w:tr2bl w:val="nil"/>
            </w:tcBorders>
          </w:tcPr>
          <w:p w14:paraId="1BC25560"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317" w:type="pct"/>
            <w:tcBorders>
              <w:tl2br w:val="nil"/>
              <w:tr2bl w:val="nil"/>
            </w:tcBorders>
          </w:tcPr>
          <w:p w14:paraId="0951F7BB" w14:textId="77777777" w:rsidR="00E15851" w:rsidRPr="00AB3F8F" w:rsidRDefault="00E15851" w:rsidP="005F4FA2">
            <w:pPr>
              <w:rPr>
                <w:rFonts w:hint="eastAsia"/>
                <w:sz w:val="21"/>
                <w:szCs w:val="20"/>
              </w:rPr>
            </w:pPr>
            <w:r w:rsidRPr="00AB3F8F">
              <w:rPr>
                <w:rFonts w:hint="eastAsia"/>
                <w:sz w:val="21"/>
                <w:szCs w:val="20"/>
              </w:rPr>
              <w:t>田间种植图的绘制：按规程要求确定好小区性状、方向、株行距、区组间距、保护行宽度等，计算出最小面积。</w:t>
            </w:r>
          </w:p>
          <w:p w14:paraId="289968B9" w14:textId="77777777" w:rsidR="00E15851" w:rsidRPr="00AB3F8F" w:rsidRDefault="00E15851" w:rsidP="005F4FA2">
            <w:pPr>
              <w:rPr>
                <w:rFonts w:hint="eastAsia"/>
                <w:sz w:val="21"/>
                <w:szCs w:val="20"/>
              </w:rPr>
            </w:pPr>
            <w:r w:rsidRPr="00AB3F8F">
              <w:rPr>
                <w:rFonts w:hint="eastAsia"/>
                <w:sz w:val="21"/>
                <w:szCs w:val="20"/>
              </w:rPr>
              <w:t>父母本播差期确定：时差、叶差计算正确，先播亲本播种时间选择合理、后播亲本播种时间安排合理。</w:t>
            </w:r>
          </w:p>
          <w:p w14:paraId="205345FE" w14:textId="77777777" w:rsidR="00E15851" w:rsidRPr="00AB3F8F" w:rsidRDefault="00E15851" w:rsidP="005F4FA2">
            <w:pPr>
              <w:rPr>
                <w:rFonts w:hint="eastAsia"/>
                <w:sz w:val="21"/>
                <w:szCs w:val="20"/>
              </w:rPr>
            </w:pPr>
            <w:r w:rsidRPr="00AB3F8F">
              <w:rPr>
                <w:rFonts w:hint="eastAsia"/>
                <w:sz w:val="21"/>
                <w:szCs w:val="20"/>
              </w:rPr>
              <w:t>田间除杂：识别杂株熟练，不误除、漏除。</w:t>
            </w:r>
          </w:p>
          <w:p w14:paraId="35B0F15F" w14:textId="77777777" w:rsidR="00E15851" w:rsidRPr="00AB3F8F" w:rsidRDefault="00E15851" w:rsidP="005F4FA2">
            <w:pPr>
              <w:rPr>
                <w:rFonts w:hint="eastAsia"/>
                <w:sz w:val="21"/>
                <w:szCs w:val="20"/>
              </w:rPr>
            </w:pPr>
            <w:r w:rsidRPr="00AB3F8F">
              <w:rPr>
                <w:rFonts w:hint="eastAsia"/>
                <w:sz w:val="21"/>
                <w:szCs w:val="20"/>
              </w:rPr>
              <w:t>杂交水稻制种花期预测：亲本幼穗分化时期判定准确，花期调控措施合理。</w:t>
            </w:r>
          </w:p>
          <w:p w14:paraId="6028AA05" w14:textId="77777777" w:rsidR="00E15851" w:rsidRPr="00AB3F8F" w:rsidRDefault="00E15851" w:rsidP="005F4FA2">
            <w:pPr>
              <w:rPr>
                <w:rFonts w:hint="eastAsia"/>
                <w:sz w:val="21"/>
                <w:szCs w:val="20"/>
              </w:rPr>
            </w:pPr>
            <w:r w:rsidRPr="00AB3F8F">
              <w:rPr>
                <w:rFonts w:hint="eastAsia"/>
                <w:sz w:val="21"/>
                <w:szCs w:val="20"/>
              </w:rPr>
              <w:t>花粉育性鉴定：取样、制片、染色符合规程，结果判定正确。</w:t>
            </w:r>
          </w:p>
          <w:p w14:paraId="130F59DC" w14:textId="77777777" w:rsidR="00E15851" w:rsidRPr="00AB3F8F" w:rsidRDefault="00E15851" w:rsidP="005F4FA2">
            <w:pPr>
              <w:rPr>
                <w:rFonts w:hint="eastAsia"/>
                <w:sz w:val="21"/>
                <w:szCs w:val="20"/>
              </w:rPr>
            </w:pPr>
            <w:r w:rsidRPr="00AB3F8F">
              <w:rPr>
                <w:rFonts w:hint="eastAsia"/>
                <w:sz w:val="21"/>
                <w:szCs w:val="20"/>
              </w:rPr>
              <w:t>操作过程要求选用工具正确、操作熟练、动作规范，结果计算准确，结论科学合理。</w:t>
            </w:r>
          </w:p>
        </w:tc>
        <w:tc>
          <w:tcPr>
            <w:tcW w:w="1173" w:type="pct"/>
            <w:tcBorders>
              <w:tl2br w:val="nil"/>
              <w:tr2bl w:val="nil"/>
            </w:tcBorders>
          </w:tcPr>
          <w:p w14:paraId="4EF710CE" w14:textId="7EE210A3"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p w14:paraId="774C9E67" w14:textId="77777777" w:rsidR="00E15851" w:rsidRPr="00AB3F8F" w:rsidRDefault="00E15851" w:rsidP="005F4FA2">
            <w:pPr>
              <w:rPr>
                <w:rFonts w:hint="eastAsia"/>
                <w:sz w:val="21"/>
                <w:szCs w:val="20"/>
              </w:rPr>
            </w:pPr>
          </w:p>
        </w:tc>
      </w:tr>
    </w:tbl>
    <w:p w14:paraId="747CE9C7" w14:textId="56B7F8D8" w:rsidR="00E15851" w:rsidRDefault="00E15851" w:rsidP="00E15851">
      <w:pPr>
        <w:ind w:firstLine="480"/>
        <w:jc w:val="center"/>
        <w:rPr>
          <w:rFonts w:hint="eastAsia"/>
        </w:rPr>
      </w:pPr>
      <w:r>
        <w:rPr>
          <w:rFonts w:hint="eastAsia"/>
        </w:rPr>
        <w:t>表</w:t>
      </w:r>
      <w:r w:rsidR="00A72D70">
        <w:rPr>
          <w:rFonts w:hint="eastAsia"/>
        </w:rPr>
        <w:t>8</w:t>
      </w:r>
      <w:r>
        <w:rPr>
          <w:rFonts w:hint="eastAsia"/>
        </w:rPr>
        <w:t xml:space="preserve"> </w:t>
      </w:r>
      <w:r>
        <w:rPr>
          <w:rFonts w:hint="eastAsia"/>
        </w:rPr>
        <w:t>玉米种子生产项目评价标准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034"/>
        <w:gridCol w:w="1941"/>
      </w:tblGrid>
      <w:tr w:rsidR="00E15851" w:rsidRPr="00AB3F8F" w14:paraId="42EFF40F" w14:textId="77777777" w:rsidTr="006E4A42">
        <w:tc>
          <w:tcPr>
            <w:tcW w:w="795" w:type="pct"/>
            <w:tcBorders>
              <w:tl2br w:val="nil"/>
              <w:tr2bl w:val="nil"/>
            </w:tcBorders>
          </w:tcPr>
          <w:p w14:paraId="772177F1" w14:textId="77777777" w:rsidR="00E15851" w:rsidRPr="00AB3F8F" w:rsidRDefault="00E15851" w:rsidP="005F4FA2">
            <w:pPr>
              <w:rPr>
                <w:rFonts w:hint="eastAsia"/>
                <w:sz w:val="21"/>
                <w:szCs w:val="20"/>
              </w:rPr>
            </w:pPr>
            <w:r w:rsidRPr="00AB3F8F">
              <w:rPr>
                <w:rFonts w:hint="eastAsia"/>
                <w:sz w:val="21"/>
                <w:szCs w:val="20"/>
              </w:rPr>
              <w:t>评价内容</w:t>
            </w:r>
          </w:p>
        </w:tc>
        <w:tc>
          <w:tcPr>
            <w:tcW w:w="3034" w:type="pct"/>
            <w:tcBorders>
              <w:tl2br w:val="nil"/>
              <w:tr2bl w:val="nil"/>
            </w:tcBorders>
          </w:tcPr>
          <w:p w14:paraId="5A03541B"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170" w:type="pct"/>
            <w:tcBorders>
              <w:tl2br w:val="nil"/>
              <w:tr2bl w:val="nil"/>
            </w:tcBorders>
          </w:tcPr>
          <w:p w14:paraId="4CBE7DE1"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5B65C31B" w14:textId="77777777" w:rsidTr="006E4A42">
        <w:tc>
          <w:tcPr>
            <w:tcW w:w="795" w:type="pct"/>
            <w:tcBorders>
              <w:tl2br w:val="nil"/>
              <w:tr2bl w:val="nil"/>
            </w:tcBorders>
          </w:tcPr>
          <w:p w14:paraId="6EBD9296" w14:textId="71F74B92" w:rsidR="00E15851" w:rsidRPr="00AB3F8F" w:rsidRDefault="00E15851" w:rsidP="005F4FA2">
            <w:pPr>
              <w:rPr>
                <w:rFonts w:hint="eastAsia"/>
                <w:sz w:val="21"/>
                <w:szCs w:val="20"/>
              </w:rPr>
            </w:pPr>
            <w:r w:rsidRPr="00AB3F8F">
              <w:rPr>
                <w:rFonts w:hint="eastAsia"/>
                <w:sz w:val="21"/>
                <w:szCs w:val="20"/>
              </w:rPr>
              <w:t>职业素养与操作规范</w:t>
            </w:r>
          </w:p>
        </w:tc>
        <w:tc>
          <w:tcPr>
            <w:tcW w:w="3034" w:type="pct"/>
            <w:tcBorders>
              <w:tl2br w:val="nil"/>
              <w:tr2bl w:val="nil"/>
            </w:tcBorders>
          </w:tcPr>
          <w:p w14:paraId="79AD7ED9"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170" w:type="pct"/>
            <w:tcBorders>
              <w:tl2br w:val="nil"/>
              <w:tr2bl w:val="nil"/>
            </w:tcBorders>
            <w:vAlign w:val="center"/>
          </w:tcPr>
          <w:p w14:paraId="0FE83C80" w14:textId="77777777" w:rsidR="00E15851" w:rsidRPr="00AB3F8F" w:rsidRDefault="00E15851" w:rsidP="005F4FA2">
            <w:pPr>
              <w:rPr>
                <w:rFonts w:hint="eastAsia"/>
                <w:sz w:val="21"/>
                <w:szCs w:val="20"/>
              </w:rPr>
            </w:pPr>
            <w:r w:rsidRPr="00AB3F8F">
              <w:rPr>
                <w:rFonts w:hint="eastAsia"/>
                <w:sz w:val="21"/>
                <w:szCs w:val="20"/>
              </w:rPr>
              <w:t>操作过程中踩踏现场植物，造成损失计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20C42BDC" w14:textId="77777777" w:rsidTr="006E4A42">
        <w:trPr>
          <w:trHeight w:val="1735"/>
        </w:trPr>
        <w:tc>
          <w:tcPr>
            <w:tcW w:w="795" w:type="pct"/>
            <w:tcBorders>
              <w:tl2br w:val="nil"/>
              <w:tr2bl w:val="nil"/>
            </w:tcBorders>
          </w:tcPr>
          <w:p w14:paraId="69FABD05"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034" w:type="pct"/>
            <w:tcBorders>
              <w:tl2br w:val="nil"/>
              <w:tr2bl w:val="nil"/>
            </w:tcBorders>
          </w:tcPr>
          <w:p w14:paraId="53325D54" w14:textId="77777777" w:rsidR="00E15851" w:rsidRPr="00AB3F8F" w:rsidRDefault="00E15851" w:rsidP="005F4FA2">
            <w:pPr>
              <w:rPr>
                <w:rFonts w:hint="eastAsia"/>
                <w:sz w:val="21"/>
                <w:szCs w:val="20"/>
              </w:rPr>
            </w:pPr>
            <w:r w:rsidRPr="00AB3F8F">
              <w:rPr>
                <w:rFonts w:hint="eastAsia"/>
                <w:sz w:val="21"/>
                <w:szCs w:val="20"/>
              </w:rPr>
              <w:t>父母本播差期计算、花期预测、玉米品种分类、花期调节、人工去雄、杂交种子收获、室内考种。要求计算准确、选用工具正确、操作熟练、动作规范。</w:t>
            </w:r>
          </w:p>
        </w:tc>
        <w:tc>
          <w:tcPr>
            <w:tcW w:w="1170" w:type="pct"/>
            <w:tcBorders>
              <w:tl2br w:val="nil"/>
              <w:tr2bl w:val="nil"/>
            </w:tcBorders>
          </w:tcPr>
          <w:p w14:paraId="4E334AAA" w14:textId="40400364"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65D9D137" w14:textId="79F19C6E" w:rsidR="00E15851" w:rsidRDefault="00E15851" w:rsidP="00E15851">
      <w:pPr>
        <w:ind w:firstLine="480"/>
        <w:jc w:val="center"/>
        <w:rPr>
          <w:rFonts w:hint="eastAsia"/>
        </w:rPr>
      </w:pPr>
      <w:r>
        <w:rPr>
          <w:rFonts w:hint="eastAsia"/>
        </w:rPr>
        <w:t>表</w:t>
      </w:r>
      <w:r w:rsidR="00A72D70">
        <w:rPr>
          <w:rFonts w:hint="eastAsia"/>
        </w:rPr>
        <w:t>9</w:t>
      </w:r>
      <w:r>
        <w:rPr>
          <w:rFonts w:hint="eastAsia"/>
        </w:rPr>
        <w:t xml:space="preserve"> </w:t>
      </w:r>
      <w:r>
        <w:rPr>
          <w:rFonts w:hint="eastAsia"/>
        </w:rPr>
        <w:t>油菜种子生产项目评价标准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034"/>
        <w:gridCol w:w="1941"/>
      </w:tblGrid>
      <w:tr w:rsidR="00E15851" w:rsidRPr="00AB3F8F" w14:paraId="0E7EDFFB" w14:textId="77777777" w:rsidTr="006E4A42">
        <w:tc>
          <w:tcPr>
            <w:tcW w:w="795" w:type="pct"/>
            <w:tcBorders>
              <w:tl2br w:val="nil"/>
              <w:tr2bl w:val="nil"/>
            </w:tcBorders>
          </w:tcPr>
          <w:p w14:paraId="703C153A" w14:textId="77777777" w:rsidR="00E15851" w:rsidRPr="00AB3F8F" w:rsidRDefault="00E15851" w:rsidP="005F4FA2">
            <w:pPr>
              <w:rPr>
                <w:rFonts w:hint="eastAsia"/>
                <w:sz w:val="21"/>
                <w:szCs w:val="20"/>
              </w:rPr>
            </w:pPr>
            <w:r w:rsidRPr="00AB3F8F">
              <w:rPr>
                <w:rFonts w:hint="eastAsia"/>
                <w:sz w:val="21"/>
                <w:szCs w:val="20"/>
              </w:rPr>
              <w:t>评价内容</w:t>
            </w:r>
          </w:p>
        </w:tc>
        <w:tc>
          <w:tcPr>
            <w:tcW w:w="3034" w:type="pct"/>
            <w:tcBorders>
              <w:tl2br w:val="nil"/>
              <w:tr2bl w:val="nil"/>
            </w:tcBorders>
          </w:tcPr>
          <w:p w14:paraId="4C0741A3"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170" w:type="pct"/>
            <w:tcBorders>
              <w:tl2br w:val="nil"/>
              <w:tr2bl w:val="nil"/>
            </w:tcBorders>
          </w:tcPr>
          <w:p w14:paraId="4D6DF5E3"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156A5260" w14:textId="77777777" w:rsidTr="006E4A42">
        <w:tc>
          <w:tcPr>
            <w:tcW w:w="795" w:type="pct"/>
            <w:tcBorders>
              <w:tl2br w:val="nil"/>
              <w:tr2bl w:val="nil"/>
            </w:tcBorders>
          </w:tcPr>
          <w:p w14:paraId="63FA3021" w14:textId="03684E8B" w:rsidR="00E15851" w:rsidRPr="00AB3F8F" w:rsidRDefault="00E15851" w:rsidP="005F4FA2">
            <w:pPr>
              <w:rPr>
                <w:rFonts w:hint="eastAsia"/>
                <w:sz w:val="21"/>
                <w:szCs w:val="20"/>
              </w:rPr>
            </w:pPr>
            <w:r w:rsidRPr="00AB3F8F">
              <w:rPr>
                <w:rFonts w:hint="eastAsia"/>
                <w:sz w:val="21"/>
                <w:szCs w:val="20"/>
              </w:rPr>
              <w:t>职业素养与</w:t>
            </w:r>
            <w:r w:rsidRPr="00AB3F8F">
              <w:rPr>
                <w:rFonts w:hint="eastAsia"/>
                <w:sz w:val="21"/>
                <w:szCs w:val="20"/>
              </w:rPr>
              <w:lastRenderedPageBreak/>
              <w:t>操作规范</w:t>
            </w:r>
          </w:p>
        </w:tc>
        <w:tc>
          <w:tcPr>
            <w:tcW w:w="3034" w:type="pct"/>
            <w:tcBorders>
              <w:tl2br w:val="nil"/>
              <w:tr2bl w:val="nil"/>
            </w:tcBorders>
          </w:tcPr>
          <w:p w14:paraId="101559F4" w14:textId="77777777" w:rsidR="00E15851" w:rsidRPr="00AB3F8F" w:rsidRDefault="00E15851" w:rsidP="005F4FA2">
            <w:pPr>
              <w:rPr>
                <w:rFonts w:hint="eastAsia"/>
                <w:sz w:val="21"/>
                <w:szCs w:val="20"/>
              </w:rPr>
            </w:pPr>
            <w:r w:rsidRPr="00AB3F8F">
              <w:rPr>
                <w:rFonts w:hint="eastAsia"/>
                <w:sz w:val="21"/>
                <w:szCs w:val="20"/>
              </w:rPr>
              <w:lastRenderedPageBreak/>
              <w:t>做好技能考核前的准备工作，执行正确的操作程</w:t>
            </w:r>
            <w:r w:rsidRPr="00AB3F8F">
              <w:rPr>
                <w:rFonts w:hint="eastAsia"/>
                <w:sz w:val="21"/>
                <w:szCs w:val="20"/>
              </w:rPr>
              <w:lastRenderedPageBreak/>
              <w:t>序，具备良好的心理素质；遵守操作规程，方法得当，操作熟练到位，任务完成后要清理现场，器具归位；具备良好的职业素养和心理素质，具有良好的工作态度、习惯和安全意识。</w:t>
            </w:r>
          </w:p>
        </w:tc>
        <w:tc>
          <w:tcPr>
            <w:tcW w:w="1170" w:type="pct"/>
            <w:tcBorders>
              <w:tl2br w:val="nil"/>
              <w:tr2bl w:val="nil"/>
            </w:tcBorders>
            <w:vAlign w:val="center"/>
          </w:tcPr>
          <w:p w14:paraId="1E2891B3" w14:textId="77777777" w:rsidR="00E15851" w:rsidRPr="00AB3F8F" w:rsidRDefault="00E15851" w:rsidP="005F4FA2">
            <w:pPr>
              <w:rPr>
                <w:rFonts w:hint="eastAsia"/>
                <w:sz w:val="21"/>
                <w:szCs w:val="20"/>
              </w:rPr>
            </w:pPr>
            <w:r w:rsidRPr="00AB3F8F">
              <w:rPr>
                <w:rFonts w:hint="eastAsia"/>
                <w:sz w:val="21"/>
                <w:szCs w:val="20"/>
              </w:rPr>
              <w:lastRenderedPageBreak/>
              <w:t>操作过程中踩踏现</w:t>
            </w:r>
            <w:r w:rsidRPr="00AB3F8F">
              <w:rPr>
                <w:rFonts w:hint="eastAsia"/>
                <w:sz w:val="21"/>
                <w:szCs w:val="20"/>
              </w:rPr>
              <w:lastRenderedPageBreak/>
              <w:t>场植物，造成损失计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4A3BDE0A" w14:textId="77777777" w:rsidTr="006E4A42">
        <w:tc>
          <w:tcPr>
            <w:tcW w:w="795" w:type="pct"/>
            <w:tcBorders>
              <w:tl2br w:val="nil"/>
              <w:tr2bl w:val="nil"/>
            </w:tcBorders>
          </w:tcPr>
          <w:p w14:paraId="2AE6F841" w14:textId="77777777" w:rsidR="00E15851" w:rsidRPr="00AB3F8F" w:rsidRDefault="00E15851" w:rsidP="005F4FA2">
            <w:pPr>
              <w:rPr>
                <w:rFonts w:hint="eastAsia"/>
                <w:sz w:val="21"/>
                <w:szCs w:val="20"/>
              </w:rPr>
            </w:pPr>
            <w:r w:rsidRPr="00AB3F8F">
              <w:rPr>
                <w:rFonts w:hint="eastAsia"/>
                <w:sz w:val="21"/>
                <w:szCs w:val="20"/>
              </w:rPr>
              <w:lastRenderedPageBreak/>
              <w:t>操作过程与结果</w:t>
            </w:r>
          </w:p>
        </w:tc>
        <w:tc>
          <w:tcPr>
            <w:tcW w:w="3034" w:type="pct"/>
            <w:tcBorders>
              <w:tl2br w:val="nil"/>
              <w:tr2bl w:val="nil"/>
            </w:tcBorders>
          </w:tcPr>
          <w:p w14:paraId="79CEA51C" w14:textId="77777777" w:rsidR="00E15851" w:rsidRPr="00AB3F8F" w:rsidRDefault="00E15851" w:rsidP="005F4FA2">
            <w:pPr>
              <w:rPr>
                <w:rFonts w:hint="eastAsia"/>
                <w:sz w:val="21"/>
                <w:szCs w:val="20"/>
              </w:rPr>
            </w:pPr>
            <w:r w:rsidRPr="00AB3F8F">
              <w:rPr>
                <w:rFonts w:hint="eastAsia"/>
                <w:sz w:val="21"/>
                <w:szCs w:val="20"/>
              </w:rPr>
              <w:t>按照选株隔离、采粉、剥蕾授粉、套袋挂牌的顺序完成油菜自交技术；按照父本套袋隔离、母本选株整序、人工去雄、套袋挂牌的顺序完成油菜杂交技术；能够准确阐述油菜自交和杂交后的管理措施及收获技术。要求选用工具正确、不损伤植株和花器、不浪费材料、操作熟练、动作规范。</w:t>
            </w:r>
          </w:p>
        </w:tc>
        <w:tc>
          <w:tcPr>
            <w:tcW w:w="1170" w:type="pct"/>
            <w:tcBorders>
              <w:tl2br w:val="nil"/>
              <w:tr2bl w:val="nil"/>
            </w:tcBorders>
          </w:tcPr>
          <w:p w14:paraId="07A118AA" w14:textId="65CC7FAD"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30751F7B" w14:textId="5921B8CB" w:rsidR="00E15851" w:rsidRDefault="00E15851" w:rsidP="00E15851">
      <w:pPr>
        <w:ind w:firstLine="480"/>
        <w:jc w:val="center"/>
        <w:rPr>
          <w:rFonts w:hint="eastAsia"/>
        </w:rPr>
      </w:pPr>
      <w:r>
        <w:rPr>
          <w:rFonts w:hint="eastAsia"/>
        </w:rPr>
        <w:t>表</w:t>
      </w:r>
      <w:r>
        <w:rPr>
          <w:rFonts w:hint="eastAsia"/>
        </w:rPr>
        <w:t>1</w:t>
      </w:r>
      <w:r w:rsidR="00A72D70">
        <w:rPr>
          <w:rFonts w:hint="eastAsia"/>
        </w:rPr>
        <w:t>0</w:t>
      </w:r>
      <w:r>
        <w:rPr>
          <w:rFonts w:hint="eastAsia"/>
        </w:rPr>
        <w:t xml:space="preserve"> </w:t>
      </w:r>
      <w:r>
        <w:rPr>
          <w:rFonts w:hint="eastAsia"/>
        </w:rPr>
        <w:t>西瓜种子生产项目评价标准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4987"/>
        <w:gridCol w:w="2000"/>
      </w:tblGrid>
      <w:tr w:rsidR="00E15851" w:rsidRPr="00AB3F8F" w14:paraId="599D6C7B" w14:textId="77777777" w:rsidTr="00A72D70">
        <w:tc>
          <w:tcPr>
            <w:tcW w:w="787" w:type="pct"/>
            <w:tcBorders>
              <w:tl2br w:val="nil"/>
              <w:tr2bl w:val="nil"/>
            </w:tcBorders>
          </w:tcPr>
          <w:p w14:paraId="18458262" w14:textId="77777777" w:rsidR="00E15851" w:rsidRPr="00AB3F8F" w:rsidRDefault="00E15851" w:rsidP="005F4FA2">
            <w:pPr>
              <w:rPr>
                <w:rFonts w:hint="eastAsia"/>
                <w:sz w:val="21"/>
                <w:szCs w:val="20"/>
              </w:rPr>
            </w:pPr>
            <w:r w:rsidRPr="00AB3F8F">
              <w:rPr>
                <w:rFonts w:hint="eastAsia"/>
                <w:sz w:val="21"/>
                <w:szCs w:val="20"/>
              </w:rPr>
              <w:t>评价内容</w:t>
            </w:r>
          </w:p>
        </w:tc>
        <w:tc>
          <w:tcPr>
            <w:tcW w:w="3007" w:type="pct"/>
            <w:tcBorders>
              <w:tl2br w:val="nil"/>
              <w:tr2bl w:val="nil"/>
            </w:tcBorders>
          </w:tcPr>
          <w:p w14:paraId="3DA7B521"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206" w:type="pct"/>
            <w:tcBorders>
              <w:tl2br w:val="nil"/>
              <w:tr2bl w:val="nil"/>
            </w:tcBorders>
          </w:tcPr>
          <w:p w14:paraId="65DC906C"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356D931B" w14:textId="77777777" w:rsidTr="00A72D70">
        <w:tc>
          <w:tcPr>
            <w:tcW w:w="787" w:type="pct"/>
            <w:tcBorders>
              <w:tl2br w:val="nil"/>
              <w:tr2bl w:val="nil"/>
            </w:tcBorders>
          </w:tcPr>
          <w:p w14:paraId="07577E15" w14:textId="77777777" w:rsidR="00E15851" w:rsidRPr="00AB3F8F" w:rsidRDefault="00E15851" w:rsidP="005F4FA2">
            <w:pPr>
              <w:rPr>
                <w:rFonts w:hint="eastAsia"/>
                <w:sz w:val="21"/>
                <w:szCs w:val="20"/>
              </w:rPr>
            </w:pPr>
            <w:r w:rsidRPr="00AB3F8F">
              <w:rPr>
                <w:rFonts w:hint="eastAsia"/>
                <w:sz w:val="21"/>
                <w:szCs w:val="20"/>
              </w:rPr>
              <w:t>职业素养与</w:t>
            </w:r>
          </w:p>
          <w:p w14:paraId="428CA579" w14:textId="77777777" w:rsidR="00E15851" w:rsidRPr="00AB3F8F" w:rsidRDefault="00E15851" w:rsidP="005F4FA2">
            <w:pPr>
              <w:rPr>
                <w:rFonts w:hint="eastAsia"/>
                <w:sz w:val="21"/>
                <w:szCs w:val="20"/>
              </w:rPr>
            </w:pPr>
            <w:r w:rsidRPr="00AB3F8F">
              <w:rPr>
                <w:rFonts w:hint="eastAsia"/>
                <w:sz w:val="21"/>
                <w:szCs w:val="20"/>
              </w:rPr>
              <w:t>操作规范</w:t>
            </w:r>
          </w:p>
        </w:tc>
        <w:tc>
          <w:tcPr>
            <w:tcW w:w="3007" w:type="pct"/>
            <w:tcBorders>
              <w:tl2br w:val="nil"/>
              <w:tr2bl w:val="nil"/>
            </w:tcBorders>
          </w:tcPr>
          <w:p w14:paraId="28B4F57D"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p w14:paraId="413A90C8" w14:textId="77777777" w:rsidR="00E15851" w:rsidRPr="00AB3F8F" w:rsidRDefault="00E15851" w:rsidP="005F4FA2">
            <w:pPr>
              <w:rPr>
                <w:rFonts w:hint="eastAsia"/>
                <w:sz w:val="21"/>
                <w:szCs w:val="20"/>
              </w:rPr>
            </w:pPr>
          </w:p>
        </w:tc>
        <w:tc>
          <w:tcPr>
            <w:tcW w:w="1206" w:type="pct"/>
            <w:tcBorders>
              <w:tl2br w:val="nil"/>
              <w:tr2bl w:val="nil"/>
            </w:tcBorders>
            <w:vAlign w:val="center"/>
          </w:tcPr>
          <w:p w14:paraId="7ED1105C" w14:textId="77777777" w:rsidR="00E15851" w:rsidRPr="00AB3F8F" w:rsidRDefault="00E15851" w:rsidP="005F4FA2">
            <w:pPr>
              <w:rPr>
                <w:rFonts w:hint="eastAsia"/>
                <w:sz w:val="21"/>
                <w:szCs w:val="20"/>
              </w:rPr>
            </w:pPr>
            <w:r w:rsidRPr="00AB3F8F">
              <w:rPr>
                <w:rFonts w:hint="eastAsia"/>
                <w:sz w:val="21"/>
                <w:szCs w:val="20"/>
              </w:rPr>
              <w:t>操作过程中踩踏现场植物，造成损失计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1AF4E94C" w14:textId="77777777" w:rsidTr="00A72D70">
        <w:tc>
          <w:tcPr>
            <w:tcW w:w="787" w:type="pct"/>
            <w:tcBorders>
              <w:tl2br w:val="nil"/>
              <w:tr2bl w:val="nil"/>
            </w:tcBorders>
          </w:tcPr>
          <w:p w14:paraId="47B14C0C"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007" w:type="pct"/>
            <w:tcBorders>
              <w:tl2br w:val="nil"/>
              <w:tr2bl w:val="nil"/>
            </w:tcBorders>
          </w:tcPr>
          <w:p w14:paraId="77BF4F02" w14:textId="77777777" w:rsidR="00E15851" w:rsidRPr="00AB3F8F" w:rsidRDefault="00E15851" w:rsidP="005F4FA2">
            <w:pPr>
              <w:rPr>
                <w:rFonts w:hint="eastAsia"/>
                <w:sz w:val="21"/>
                <w:szCs w:val="20"/>
              </w:rPr>
            </w:pPr>
            <w:r w:rsidRPr="00AB3F8F">
              <w:rPr>
                <w:rFonts w:hint="eastAsia"/>
                <w:sz w:val="21"/>
                <w:szCs w:val="20"/>
              </w:rPr>
              <w:t>父母本播差期计算、母本人工去雄授粉、杂交种子收获、室内考种。要求计算准确、选用工具正确、操作熟练、动作规范。</w:t>
            </w:r>
          </w:p>
        </w:tc>
        <w:tc>
          <w:tcPr>
            <w:tcW w:w="1206" w:type="pct"/>
            <w:tcBorders>
              <w:tl2br w:val="nil"/>
              <w:tr2bl w:val="nil"/>
            </w:tcBorders>
          </w:tcPr>
          <w:p w14:paraId="0146FA17" w14:textId="62E9FBA3"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02218B87" w14:textId="2C6FA6B8" w:rsidR="00A72D70" w:rsidRPr="00D26578" w:rsidRDefault="00A72D70" w:rsidP="00A72D70">
      <w:pPr>
        <w:ind w:firstLine="480"/>
        <w:jc w:val="center"/>
        <w:rPr>
          <w:rFonts w:hint="eastAsia"/>
        </w:rPr>
      </w:pPr>
      <w:r w:rsidRPr="00D26578">
        <w:rPr>
          <w:rFonts w:hint="eastAsia"/>
        </w:rPr>
        <w:t>表</w:t>
      </w:r>
      <w:r w:rsidRPr="00D26578">
        <w:rPr>
          <w:rFonts w:hint="eastAsia"/>
        </w:rPr>
        <w:t xml:space="preserve">11 </w:t>
      </w:r>
      <w:r w:rsidR="00D26578" w:rsidRPr="00D26578">
        <w:rPr>
          <w:rFonts w:hint="eastAsia"/>
        </w:rPr>
        <w:t>农作物病虫防治</w:t>
      </w:r>
      <w:r w:rsidRPr="00D26578">
        <w:rPr>
          <w:rFonts w:hint="eastAsia"/>
        </w:rPr>
        <w:t>项目评价标准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873"/>
        <w:gridCol w:w="5006"/>
        <w:gridCol w:w="1733"/>
      </w:tblGrid>
      <w:tr w:rsidR="00A72D70" w:rsidRPr="00AB3F8F" w14:paraId="7B386737" w14:textId="77777777" w:rsidTr="00C178D7">
        <w:trPr>
          <w:jc w:val="center"/>
        </w:trPr>
        <w:tc>
          <w:tcPr>
            <w:tcW w:w="937" w:type="pct"/>
            <w:gridSpan w:val="2"/>
            <w:tcBorders>
              <w:tl2br w:val="nil"/>
              <w:tr2bl w:val="nil"/>
            </w:tcBorders>
          </w:tcPr>
          <w:p w14:paraId="5BF25E9B" w14:textId="77777777" w:rsidR="00A72D70" w:rsidRPr="00AB3F8F" w:rsidRDefault="00A72D70" w:rsidP="00C178D7">
            <w:pPr>
              <w:rPr>
                <w:rFonts w:hint="eastAsia"/>
                <w:sz w:val="21"/>
                <w:szCs w:val="20"/>
              </w:rPr>
            </w:pPr>
            <w:r w:rsidRPr="00AB3F8F">
              <w:rPr>
                <w:rFonts w:hint="eastAsia"/>
                <w:sz w:val="21"/>
                <w:szCs w:val="20"/>
              </w:rPr>
              <w:t>评价内容</w:t>
            </w:r>
          </w:p>
        </w:tc>
        <w:tc>
          <w:tcPr>
            <w:tcW w:w="3018" w:type="pct"/>
            <w:tcBorders>
              <w:tl2br w:val="nil"/>
              <w:tr2bl w:val="nil"/>
            </w:tcBorders>
          </w:tcPr>
          <w:p w14:paraId="7C2452B9" w14:textId="77777777" w:rsidR="00A72D70" w:rsidRPr="00AB3F8F" w:rsidRDefault="00A72D70" w:rsidP="00C178D7">
            <w:pPr>
              <w:rPr>
                <w:rFonts w:hint="eastAsia"/>
                <w:sz w:val="21"/>
                <w:szCs w:val="20"/>
              </w:rPr>
            </w:pPr>
            <w:r w:rsidRPr="00AB3F8F">
              <w:rPr>
                <w:rFonts w:hint="eastAsia"/>
                <w:sz w:val="21"/>
                <w:szCs w:val="20"/>
              </w:rPr>
              <w:t>考核内容及要求</w:t>
            </w:r>
          </w:p>
        </w:tc>
        <w:tc>
          <w:tcPr>
            <w:tcW w:w="1045" w:type="pct"/>
            <w:tcBorders>
              <w:tl2br w:val="nil"/>
              <w:tr2bl w:val="nil"/>
            </w:tcBorders>
          </w:tcPr>
          <w:p w14:paraId="18868210" w14:textId="77777777" w:rsidR="00A72D70" w:rsidRPr="00AB3F8F" w:rsidRDefault="00A72D70" w:rsidP="00C178D7">
            <w:pPr>
              <w:rPr>
                <w:rFonts w:hint="eastAsia"/>
                <w:sz w:val="21"/>
                <w:szCs w:val="20"/>
              </w:rPr>
            </w:pPr>
            <w:r w:rsidRPr="00AB3F8F">
              <w:rPr>
                <w:rFonts w:hint="eastAsia"/>
                <w:sz w:val="21"/>
                <w:szCs w:val="20"/>
              </w:rPr>
              <w:t>备注</w:t>
            </w:r>
          </w:p>
        </w:tc>
      </w:tr>
      <w:tr w:rsidR="00A72D70" w:rsidRPr="00AB3F8F" w14:paraId="6E38EDA0" w14:textId="77777777" w:rsidTr="00C178D7">
        <w:trPr>
          <w:jc w:val="center"/>
        </w:trPr>
        <w:tc>
          <w:tcPr>
            <w:tcW w:w="937" w:type="pct"/>
            <w:gridSpan w:val="2"/>
            <w:tcBorders>
              <w:tl2br w:val="nil"/>
              <w:tr2bl w:val="nil"/>
            </w:tcBorders>
          </w:tcPr>
          <w:p w14:paraId="3DDCAD28" w14:textId="77777777" w:rsidR="00A72D70" w:rsidRPr="00AB3F8F" w:rsidRDefault="00A72D70" w:rsidP="00C178D7">
            <w:pPr>
              <w:rPr>
                <w:rFonts w:hint="eastAsia"/>
                <w:sz w:val="21"/>
                <w:szCs w:val="20"/>
              </w:rPr>
            </w:pPr>
            <w:r w:rsidRPr="00AB3F8F">
              <w:rPr>
                <w:rFonts w:hint="eastAsia"/>
                <w:sz w:val="21"/>
                <w:szCs w:val="20"/>
              </w:rPr>
              <w:t>职业素养与操作规范</w:t>
            </w:r>
          </w:p>
        </w:tc>
        <w:tc>
          <w:tcPr>
            <w:tcW w:w="3018" w:type="pct"/>
            <w:tcBorders>
              <w:tl2br w:val="nil"/>
              <w:tr2bl w:val="nil"/>
            </w:tcBorders>
          </w:tcPr>
          <w:p w14:paraId="55EB9AE4" w14:textId="77777777" w:rsidR="00A72D70" w:rsidRPr="00AB3F8F" w:rsidRDefault="00A72D70" w:rsidP="00C178D7">
            <w:pPr>
              <w:rPr>
                <w:rFonts w:hint="eastAsia"/>
                <w:sz w:val="21"/>
                <w:szCs w:val="20"/>
              </w:rPr>
            </w:pPr>
            <w:r w:rsidRPr="00AB3F8F">
              <w:rPr>
                <w:rFonts w:hint="eastAsia"/>
                <w:sz w:val="21"/>
                <w:szCs w:val="20"/>
              </w:rPr>
              <w:t>具备良好的职业素养和心理素质，认真做好抽查前的各项准备工作；严格遵守考场纪律，遵守操作规程，具有良好的工作态度、习惯和安全意识；能够对标本轻拿轻放，不能损坏所给标本；任务完成后，对各类标本及时整理归位，做好现场清洁卫生；尊重考评员和现场工作人员，文明参考。</w:t>
            </w:r>
          </w:p>
          <w:p w14:paraId="4AA201FB" w14:textId="77777777" w:rsidR="00A72D70" w:rsidRPr="00AB3F8F" w:rsidRDefault="00A72D70" w:rsidP="00C178D7">
            <w:pPr>
              <w:rPr>
                <w:rFonts w:hint="eastAsia"/>
                <w:sz w:val="21"/>
                <w:szCs w:val="20"/>
              </w:rPr>
            </w:pPr>
          </w:p>
        </w:tc>
        <w:tc>
          <w:tcPr>
            <w:tcW w:w="1045" w:type="pct"/>
            <w:tcBorders>
              <w:tl2br w:val="nil"/>
              <w:tr2bl w:val="nil"/>
            </w:tcBorders>
            <w:vAlign w:val="center"/>
          </w:tcPr>
          <w:p w14:paraId="4432DC44" w14:textId="77777777" w:rsidR="00A72D70" w:rsidRPr="00AB3F8F" w:rsidRDefault="00A72D70" w:rsidP="00C178D7">
            <w:pPr>
              <w:rPr>
                <w:rFonts w:hint="eastAsia"/>
                <w:sz w:val="21"/>
                <w:szCs w:val="20"/>
              </w:rPr>
            </w:pPr>
            <w:r w:rsidRPr="00AB3F8F">
              <w:rPr>
                <w:rFonts w:hint="eastAsia"/>
                <w:sz w:val="21"/>
                <w:szCs w:val="20"/>
              </w:rPr>
              <w:t>观察过程中造成标本损坏计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A72D70" w:rsidRPr="00AB3F8F" w14:paraId="76637E06" w14:textId="77777777" w:rsidTr="00C178D7">
        <w:trPr>
          <w:trHeight w:val="936"/>
          <w:jc w:val="center"/>
        </w:trPr>
        <w:tc>
          <w:tcPr>
            <w:tcW w:w="411" w:type="pct"/>
            <w:vMerge w:val="restart"/>
            <w:tcBorders>
              <w:tl2br w:val="nil"/>
              <w:tr2bl w:val="nil"/>
            </w:tcBorders>
          </w:tcPr>
          <w:p w14:paraId="1900F38F" w14:textId="77777777" w:rsidR="00A72D70" w:rsidRPr="00AB3F8F" w:rsidRDefault="00A72D70" w:rsidP="00C178D7">
            <w:pPr>
              <w:rPr>
                <w:rFonts w:hint="eastAsia"/>
                <w:sz w:val="21"/>
                <w:szCs w:val="20"/>
              </w:rPr>
            </w:pPr>
            <w:r w:rsidRPr="00AB3F8F">
              <w:rPr>
                <w:rFonts w:hint="eastAsia"/>
                <w:sz w:val="21"/>
                <w:szCs w:val="20"/>
              </w:rPr>
              <w:lastRenderedPageBreak/>
              <w:t>操作过程与结果</w:t>
            </w:r>
          </w:p>
        </w:tc>
        <w:tc>
          <w:tcPr>
            <w:tcW w:w="526" w:type="pct"/>
            <w:tcBorders>
              <w:tl2br w:val="nil"/>
              <w:tr2bl w:val="nil"/>
            </w:tcBorders>
          </w:tcPr>
          <w:p w14:paraId="548C8618" w14:textId="77777777" w:rsidR="00A72D70" w:rsidRPr="00AB3F8F" w:rsidRDefault="00A72D70" w:rsidP="00C178D7">
            <w:pPr>
              <w:rPr>
                <w:rFonts w:hint="eastAsia"/>
                <w:sz w:val="21"/>
                <w:szCs w:val="20"/>
              </w:rPr>
            </w:pPr>
            <w:r w:rsidRPr="00AB3F8F">
              <w:rPr>
                <w:rFonts w:hint="eastAsia"/>
                <w:sz w:val="21"/>
                <w:szCs w:val="20"/>
              </w:rPr>
              <w:t>害虫识别</w:t>
            </w:r>
          </w:p>
        </w:tc>
        <w:tc>
          <w:tcPr>
            <w:tcW w:w="3018" w:type="pct"/>
            <w:tcBorders>
              <w:tl2br w:val="nil"/>
              <w:tr2bl w:val="nil"/>
            </w:tcBorders>
          </w:tcPr>
          <w:p w14:paraId="2E013C0F" w14:textId="77777777" w:rsidR="00A72D70" w:rsidRPr="00AB3F8F" w:rsidRDefault="00A72D70" w:rsidP="00C178D7">
            <w:pPr>
              <w:rPr>
                <w:rFonts w:hint="eastAsia"/>
                <w:sz w:val="21"/>
                <w:szCs w:val="20"/>
              </w:rPr>
            </w:pPr>
            <w:r w:rsidRPr="00AB3F8F">
              <w:rPr>
                <w:rFonts w:hint="eastAsia"/>
                <w:sz w:val="21"/>
                <w:szCs w:val="20"/>
              </w:rPr>
              <w:t>正确识别所提供</w:t>
            </w:r>
            <w:r w:rsidRPr="00AB3F8F">
              <w:rPr>
                <w:rFonts w:hint="eastAsia"/>
                <w:sz w:val="21"/>
                <w:szCs w:val="20"/>
              </w:rPr>
              <w:t>3</w:t>
            </w:r>
            <w:r w:rsidRPr="00AB3F8F">
              <w:rPr>
                <w:rFonts w:hint="eastAsia"/>
                <w:sz w:val="21"/>
                <w:szCs w:val="20"/>
              </w:rPr>
              <w:t>种害虫标本的种类，</w:t>
            </w:r>
            <w:r w:rsidRPr="00AB3F8F">
              <w:rPr>
                <w:rFonts w:hAnsi="Calibri" w:hint="eastAsia"/>
                <w:sz w:val="21"/>
                <w:szCs w:val="20"/>
              </w:rPr>
              <w:t>正确写出</w:t>
            </w:r>
            <w:r w:rsidRPr="00AB3F8F">
              <w:rPr>
                <w:rFonts w:hAnsi="Calibri" w:hint="eastAsia"/>
                <w:sz w:val="21"/>
                <w:szCs w:val="20"/>
              </w:rPr>
              <w:t>3</w:t>
            </w:r>
            <w:r w:rsidRPr="00AB3F8F">
              <w:rPr>
                <w:rFonts w:hAnsi="Calibri" w:hint="eastAsia"/>
                <w:sz w:val="21"/>
                <w:szCs w:val="20"/>
              </w:rPr>
              <w:t>种主要害虫的形态特征及为害状特点，描述简洁明了、准确。</w:t>
            </w:r>
          </w:p>
        </w:tc>
        <w:tc>
          <w:tcPr>
            <w:tcW w:w="1045" w:type="pct"/>
            <w:vMerge w:val="restart"/>
            <w:tcBorders>
              <w:tl2br w:val="nil"/>
              <w:tr2bl w:val="nil"/>
            </w:tcBorders>
          </w:tcPr>
          <w:p w14:paraId="0069D02A" w14:textId="1D7079C8" w:rsidR="00A72D70" w:rsidRPr="00AB3F8F" w:rsidRDefault="00A72D70" w:rsidP="00C178D7">
            <w:pPr>
              <w:rPr>
                <w:rFonts w:hint="eastAsia"/>
                <w:sz w:val="21"/>
                <w:szCs w:val="20"/>
              </w:rPr>
            </w:pPr>
            <w:r w:rsidRPr="00AB3F8F">
              <w:rPr>
                <w:rFonts w:hint="eastAsia"/>
                <w:sz w:val="21"/>
                <w:szCs w:val="20"/>
              </w:rPr>
              <w:t>按所给条件、测试要求和相关规范独立完成。</w:t>
            </w:r>
            <w:r w:rsidR="00240BE8" w:rsidRPr="00AB3F8F">
              <w:rPr>
                <w:rFonts w:hint="eastAsia"/>
                <w:sz w:val="21"/>
                <w:szCs w:val="20"/>
              </w:rPr>
              <w:t>在规定的时间内完成考核项目。</w:t>
            </w:r>
          </w:p>
        </w:tc>
      </w:tr>
      <w:tr w:rsidR="00A72D70" w:rsidRPr="00AB3F8F" w14:paraId="20F3DC3D" w14:textId="77777777" w:rsidTr="00C178D7">
        <w:trPr>
          <w:trHeight w:val="864"/>
          <w:jc w:val="center"/>
        </w:trPr>
        <w:tc>
          <w:tcPr>
            <w:tcW w:w="411" w:type="pct"/>
            <w:vMerge/>
            <w:tcBorders>
              <w:tl2br w:val="nil"/>
              <w:tr2bl w:val="nil"/>
            </w:tcBorders>
          </w:tcPr>
          <w:p w14:paraId="7F3CA46A" w14:textId="77777777" w:rsidR="00A72D70" w:rsidRPr="00AB3F8F" w:rsidRDefault="00A72D70" w:rsidP="00C178D7">
            <w:pPr>
              <w:rPr>
                <w:rFonts w:hint="eastAsia"/>
                <w:sz w:val="21"/>
                <w:szCs w:val="20"/>
              </w:rPr>
            </w:pPr>
          </w:p>
        </w:tc>
        <w:tc>
          <w:tcPr>
            <w:tcW w:w="526" w:type="pct"/>
            <w:tcBorders>
              <w:tl2br w:val="nil"/>
              <w:tr2bl w:val="nil"/>
            </w:tcBorders>
          </w:tcPr>
          <w:p w14:paraId="547C6926" w14:textId="77777777" w:rsidR="00A72D70" w:rsidRPr="00AB3F8F" w:rsidRDefault="00A72D70" w:rsidP="00C178D7">
            <w:pPr>
              <w:rPr>
                <w:rFonts w:hint="eastAsia"/>
                <w:sz w:val="21"/>
                <w:szCs w:val="20"/>
              </w:rPr>
            </w:pPr>
            <w:r w:rsidRPr="00AB3F8F">
              <w:rPr>
                <w:rFonts w:hint="eastAsia"/>
                <w:sz w:val="21"/>
                <w:szCs w:val="20"/>
              </w:rPr>
              <w:t>药防适期确定</w:t>
            </w:r>
          </w:p>
        </w:tc>
        <w:tc>
          <w:tcPr>
            <w:tcW w:w="3018" w:type="pct"/>
            <w:tcBorders>
              <w:tl2br w:val="nil"/>
              <w:tr2bl w:val="nil"/>
            </w:tcBorders>
          </w:tcPr>
          <w:p w14:paraId="43DAAD59" w14:textId="77777777" w:rsidR="00A72D70" w:rsidRPr="00AB3F8F" w:rsidRDefault="00A72D70" w:rsidP="00C178D7">
            <w:pPr>
              <w:rPr>
                <w:rFonts w:hint="eastAsia"/>
                <w:sz w:val="21"/>
                <w:szCs w:val="20"/>
              </w:rPr>
            </w:pPr>
            <w:r w:rsidRPr="00AB3F8F">
              <w:rPr>
                <w:rFonts w:hAnsi="Calibri" w:hint="eastAsia"/>
                <w:sz w:val="21"/>
                <w:szCs w:val="20"/>
              </w:rPr>
              <w:t>写出所考水稻、油菜重要病虫的发生规律和防治方法，确定药剂防治适期，发生规律和防治方法要高度概括要点，药剂防治适期选择正确。</w:t>
            </w:r>
          </w:p>
        </w:tc>
        <w:tc>
          <w:tcPr>
            <w:tcW w:w="1045" w:type="pct"/>
            <w:vMerge/>
            <w:tcBorders>
              <w:tl2br w:val="nil"/>
              <w:tr2bl w:val="nil"/>
            </w:tcBorders>
          </w:tcPr>
          <w:p w14:paraId="3739014E" w14:textId="77777777" w:rsidR="00A72D70" w:rsidRPr="00AB3F8F" w:rsidRDefault="00A72D70" w:rsidP="00C178D7">
            <w:pPr>
              <w:rPr>
                <w:rFonts w:hint="eastAsia"/>
                <w:sz w:val="21"/>
                <w:szCs w:val="20"/>
              </w:rPr>
            </w:pPr>
          </w:p>
        </w:tc>
      </w:tr>
    </w:tbl>
    <w:p w14:paraId="57B66E5F" w14:textId="51CB0A8A" w:rsidR="00D26578" w:rsidRPr="00240BE8" w:rsidRDefault="00D26578" w:rsidP="00D26578">
      <w:pPr>
        <w:ind w:firstLine="480"/>
        <w:jc w:val="center"/>
        <w:rPr>
          <w:rFonts w:hint="eastAsia"/>
        </w:rPr>
      </w:pPr>
      <w:r w:rsidRPr="00240BE8">
        <w:rPr>
          <w:rFonts w:hint="eastAsia"/>
        </w:rPr>
        <w:t>表</w:t>
      </w:r>
      <w:r w:rsidRPr="00240BE8">
        <w:rPr>
          <w:rFonts w:hint="eastAsia"/>
        </w:rPr>
        <w:t xml:space="preserve">12 </w:t>
      </w:r>
      <w:r w:rsidRPr="00240BE8">
        <w:rPr>
          <w:rFonts w:hint="eastAsia"/>
        </w:rPr>
        <w:t>蔬菜病虫防治项目评价标准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873"/>
        <w:gridCol w:w="5006"/>
        <w:gridCol w:w="1733"/>
      </w:tblGrid>
      <w:tr w:rsidR="00D26578" w:rsidRPr="00AB3F8F" w14:paraId="00B472AC" w14:textId="77777777" w:rsidTr="00363764">
        <w:trPr>
          <w:jc w:val="center"/>
        </w:trPr>
        <w:tc>
          <w:tcPr>
            <w:tcW w:w="937" w:type="pct"/>
            <w:gridSpan w:val="2"/>
            <w:tcBorders>
              <w:tl2br w:val="nil"/>
              <w:tr2bl w:val="nil"/>
            </w:tcBorders>
          </w:tcPr>
          <w:p w14:paraId="0CB509E2" w14:textId="77777777" w:rsidR="00D26578" w:rsidRPr="00AB3F8F" w:rsidRDefault="00D26578" w:rsidP="00363764">
            <w:pPr>
              <w:rPr>
                <w:rFonts w:hint="eastAsia"/>
                <w:sz w:val="21"/>
                <w:szCs w:val="20"/>
              </w:rPr>
            </w:pPr>
            <w:r w:rsidRPr="00AB3F8F">
              <w:rPr>
                <w:rFonts w:hint="eastAsia"/>
                <w:sz w:val="21"/>
                <w:szCs w:val="20"/>
              </w:rPr>
              <w:t>评价内容</w:t>
            </w:r>
          </w:p>
        </w:tc>
        <w:tc>
          <w:tcPr>
            <w:tcW w:w="3018" w:type="pct"/>
            <w:tcBorders>
              <w:tl2br w:val="nil"/>
              <w:tr2bl w:val="nil"/>
            </w:tcBorders>
          </w:tcPr>
          <w:p w14:paraId="1848CEA3" w14:textId="77777777" w:rsidR="00D26578" w:rsidRPr="00AB3F8F" w:rsidRDefault="00D26578" w:rsidP="00363764">
            <w:pPr>
              <w:rPr>
                <w:rFonts w:hint="eastAsia"/>
                <w:sz w:val="21"/>
                <w:szCs w:val="20"/>
              </w:rPr>
            </w:pPr>
            <w:r w:rsidRPr="00AB3F8F">
              <w:rPr>
                <w:rFonts w:hint="eastAsia"/>
                <w:sz w:val="21"/>
                <w:szCs w:val="20"/>
              </w:rPr>
              <w:t>考核内容及要求</w:t>
            </w:r>
          </w:p>
        </w:tc>
        <w:tc>
          <w:tcPr>
            <w:tcW w:w="1045" w:type="pct"/>
            <w:tcBorders>
              <w:tl2br w:val="nil"/>
              <w:tr2bl w:val="nil"/>
            </w:tcBorders>
          </w:tcPr>
          <w:p w14:paraId="3C2C0B26" w14:textId="77777777" w:rsidR="00D26578" w:rsidRPr="00AB3F8F" w:rsidRDefault="00D26578" w:rsidP="00363764">
            <w:pPr>
              <w:rPr>
                <w:rFonts w:hint="eastAsia"/>
                <w:sz w:val="21"/>
                <w:szCs w:val="20"/>
              </w:rPr>
            </w:pPr>
            <w:r w:rsidRPr="00AB3F8F">
              <w:rPr>
                <w:rFonts w:hint="eastAsia"/>
                <w:sz w:val="21"/>
                <w:szCs w:val="20"/>
              </w:rPr>
              <w:t>备注</w:t>
            </w:r>
          </w:p>
        </w:tc>
      </w:tr>
      <w:tr w:rsidR="00D26578" w:rsidRPr="00AB3F8F" w14:paraId="5ADC6596" w14:textId="77777777" w:rsidTr="00363764">
        <w:trPr>
          <w:jc w:val="center"/>
        </w:trPr>
        <w:tc>
          <w:tcPr>
            <w:tcW w:w="937" w:type="pct"/>
            <w:gridSpan w:val="2"/>
            <w:tcBorders>
              <w:tl2br w:val="nil"/>
              <w:tr2bl w:val="nil"/>
            </w:tcBorders>
          </w:tcPr>
          <w:p w14:paraId="259FD700" w14:textId="77777777" w:rsidR="00D26578" w:rsidRPr="00AB3F8F" w:rsidRDefault="00D26578" w:rsidP="00363764">
            <w:pPr>
              <w:rPr>
                <w:rFonts w:hint="eastAsia"/>
                <w:sz w:val="21"/>
                <w:szCs w:val="20"/>
              </w:rPr>
            </w:pPr>
            <w:r w:rsidRPr="00AB3F8F">
              <w:rPr>
                <w:rFonts w:hint="eastAsia"/>
                <w:sz w:val="21"/>
                <w:szCs w:val="20"/>
              </w:rPr>
              <w:t>职业素养与操作规范</w:t>
            </w:r>
          </w:p>
        </w:tc>
        <w:tc>
          <w:tcPr>
            <w:tcW w:w="3018" w:type="pct"/>
            <w:tcBorders>
              <w:tl2br w:val="nil"/>
              <w:tr2bl w:val="nil"/>
            </w:tcBorders>
          </w:tcPr>
          <w:p w14:paraId="489FA370" w14:textId="57556F08" w:rsidR="00D26578" w:rsidRPr="00AB3F8F" w:rsidRDefault="00D26578" w:rsidP="00363764">
            <w:pPr>
              <w:rPr>
                <w:rFonts w:hint="eastAsia"/>
                <w:sz w:val="21"/>
                <w:szCs w:val="20"/>
              </w:rPr>
            </w:pPr>
            <w:r w:rsidRPr="00AB3F8F">
              <w:rPr>
                <w:rFonts w:hint="eastAsia"/>
                <w:sz w:val="21"/>
                <w:szCs w:val="20"/>
              </w:rPr>
              <w:t>具备良好的职业素养和心理素质，认真做好抽查前的各项准备工作；严格遵守考场纪律，遵守操作规程，具有良好的工作态度、习惯和安全意识；能够对标本轻拿轻放，不能损坏所给标本；任务完成后，对各类标本及时整理归位，做好现场清洁卫生；尊重考评员和现场工作人员，文明参考。</w:t>
            </w:r>
          </w:p>
        </w:tc>
        <w:tc>
          <w:tcPr>
            <w:tcW w:w="1045" w:type="pct"/>
            <w:tcBorders>
              <w:tl2br w:val="nil"/>
              <w:tr2bl w:val="nil"/>
            </w:tcBorders>
            <w:vAlign w:val="center"/>
          </w:tcPr>
          <w:p w14:paraId="2F4DE87A" w14:textId="77777777" w:rsidR="00D26578" w:rsidRPr="00AB3F8F" w:rsidRDefault="00D26578" w:rsidP="00363764">
            <w:pPr>
              <w:rPr>
                <w:rFonts w:hint="eastAsia"/>
                <w:sz w:val="21"/>
                <w:szCs w:val="20"/>
              </w:rPr>
            </w:pPr>
            <w:r w:rsidRPr="00AB3F8F">
              <w:rPr>
                <w:rFonts w:hint="eastAsia"/>
                <w:sz w:val="21"/>
                <w:szCs w:val="20"/>
              </w:rPr>
              <w:t>观察过程中造成标本损坏计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D26578" w:rsidRPr="00AB3F8F" w14:paraId="29E067D2" w14:textId="77777777" w:rsidTr="00363764">
        <w:trPr>
          <w:trHeight w:val="936"/>
          <w:jc w:val="center"/>
        </w:trPr>
        <w:tc>
          <w:tcPr>
            <w:tcW w:w="411" w:type="pct"/>
            <w:vMerge w:val="restart"/>
            <w:tcBorders>
              <w:tl2br w:val="nil"/>
              <w:tr2bl w:val="nil"/>
            </w:tcBorders>
          </w:tcPr>
          <w:p w14:paraId="54322074" w14:textId="77777777" w:rsidR="00D26578" w:rsidRPr="00AB3F8F" w:rsidRDefault="00D26578" w:rsidP="00363764">
            <w:pPr>
              <w:rPr>
                <w:rFonts w:hint="eastAsia"/>
                <w:sz w:val="21"/>
                <w:szCs w:val="20"/>
              </w:rPr>
            </w:pPr>
            <w:r w:rsidRPr="00AB3F8F">
              <w:rPr>
                <w:rFonts w:hint="eastAsia"/>
                <w:sz w:val="21"/>
                <w:szCs w:val="20"/>
              </w:rPr>
              <w:t>操作过程与结果</w:t>
            </w:r>
          </w:p>
        </w:tc>
        <w:tc>
          <w:tcPr>
            <w:tcW w:w="526" w:type="pct"/>
            <w:tcBorders>
              <w:tl2br w:val="nil"/>
              <w:tr2bl w:val="nil"/>
            </w:tcBorders>
          </w:tcPr>
          <w:p w14:paraId="2213F0BD" w14:textId="77777777" w:rsidR="00D26578" w:rsidRPr="00AB3F8F" w:rsidRDefault="00D26578" w:rsidP="00363764">
            <w:pPr>
              <w:rPr>
                <w:rFonts w:hint="eastAsia"/>
                <w:sz w:val="21"/>
                <w:szCs w:val="20"/>
              </w:rPr>
            </w:pPr>
            <w:r w:rsidRPr="00AB3F8F">
              <w:rPr>
                <w:rFonts w:hint="eastAsia"/>
                <w:sz w:val="21"/>
                <w:szCs w:val="20"/>
              </w:rPr>
              <w:t>害虫识别</w:t>
            </w:r>
          </w:p>
        </w:tc>
        <w:tc>
          <w:tcPr>
            <w:tcW w:w="3018" w:type="pct"/>
            <w:tcBorders>
              <w:tl2br w:val="nil"/>
              <w:tr2bl w:val="nil"/>
            </w:tcBorders>
          </w:tcPr>
          <w:p w14:paraId="72073A08" w14:textId="77777777" w:rsidR="00D26578" w:rsidRPr="00AB3F8F" w:rsidRDefault="00D26578" w:rsidP="00363764">
            <w:pPr>
              <w:rPr>
                <w:rFonts w:hint="eastAsia"/>
                <w:sz w:val="21"/>
                <w:szCs w:val="20"/>
              </w:rPr>
            </w:pPr>
            <w:r w:rsidRPr="00AB3F8F">
              <w:rPr>
                <w:rFonts w:hint="eastAsia"/>
                <w:sz w:val="21"/>
                <w:szCs w:val="20"/>
              </w:rPr>
              <w:t>正确识别所提供</w:t>
            </w:r>
            <w:r w:rsidRPr="00AB3F8F">
              <w:rPr>
                <w:rFonts w:hint="eastAsia"/>
                <w:sz w:val="21"/>
                <w:szCs w:val="20"/>
              </w:rPr>
              <w:t>3</w:t>
            </w:r>
            <w:r w:rsidRPr="00AB3F8F">
              <w:rPr>
                <w:rFonts w:hint="eastAsia"/>
                <w:sz w:val="21"/>
                <w:szCs w:val="20"/>
              </w:rPr>
              <w:t>种害虫标本的种类，</w:t>
            </w:r>
            <w:r w:rsidRPr="00AB3F8F">
              <w:rPr>
                <w:rFonts w:hAnsi="Calibri" w:hint="eastAsia"/>
                <w:sz w:val="21"/>
                <w:szCs w:val="20"/>
              </w:rPr>
              <w:t>正确写出</w:t>
            </w:r>
            <w:r w:rsidRPr="00AB3F8F">
              <w:rPr>
                <w:rFonts w:hAnsi="Calibri" w:hint="eastAsia"/>
                <w:sz w:val="21"/>
                <w:szCs w:val="20"/>
              </w:rPr>
              <w:t>3</w:t>
            </w:r>
            <w:r w:rsidRPr="00AB3F8F">
              <w:rPr>
                <w:rFonts w:hAnsi="Calibri" w:hint="eastAsia"/>
                <w:sz w:val="21"/>
                <w:szCs w:val="20"/>
              </w:rPr>
              <w:t>种主要害虫的形态特征及为害状特点，描述简洁明了、准确。</w:t>
            </w:r>
          </w:p>
        </w:tc>
        <w:tc>
          <w:tcPr>
            <w:tcW w:w="1045" w:type="pct"/>
            <w:vMerge w:val="restart"/>
            <w:tcBorders>
              <w:tl2br w:val="nil"/>
              <w:tr2bl w:val="nil"/>
            </w:tcBorders>
          </w:tcPr>
          <w:p w14:paraId="1A4A27AA" w14:textId="286DC080" w:rsidR="00D26578" w:rsidRPr="00AB3F8F" w:rsidRDefault="00D26578" w:rsidP="00363764">
            <w:pPr>
              <w:rPr>
                <w:rFonts w:hint="eastAsia"/>
                <w:sz w:val="21"/>
                <w:szCs w:val="20"/>
              </w:rPr>
            </w:pPr>
            <w:r w:rsidRPr="00AB3F8F">
              <w:rPr>
                <w:rFonts w:hint="eastAsia"/>
                <w:sz w:val="21"/>
                <w:szCs w:val="20"/>
              </w:rPr>
              <w:t>按所给条件、测试要求和相关规范独立完成。</w:t>
            </w:r>
            <w:r w:rsidR="00240BE8" w:rsidRPr="00AB3F8F">
              <w:rPr>
                <w:rFonts w:hint="eastAsia"/>
                <w:sz w:val="21"/>
                <w:szCs w:val="20"/>
              </w:rPr>
              <w:t>在规定的时间内完成考核项目。</w:t>
            </w:r>
          </w:p>
        </w:tc>
      </w:tr>
      <w:tr w:rsidR="00D26578" w:rsidRPr="00AB3F8F" w14:paraId="6AB81117" w14:textId="77777777" w:rsidTr="00363764">
        <w:trPr>
          <w:trHeight w:val="936"/>
          <w:jc w:val="center"/>
        </w:trPr>
        <w:tc>
          <w:tcPr>
            <w:tcW w:w="411" w:type="pct"/>
            <w:vMerge/>
            <w:tcBorders>
              <w:tl2br w:val="nil"/>
              <w:tr2bl w:val="nil"/>
            </w:tcBorders>
          </w:tcPr>
          <w:p w14:paraId="20FBAC92" w14:textId="77777777" w:rsidR="00D26578" w:rsidRPr="00AB3F8F" w:rsidRDefault="00D26578" w:rsidP="00363764">
            <w:pPr>
              <w:rPr>
                <w:rFonts w:hAnsi="Calibri"/>
                <w:sz w:val="21"/>
                <w:szCs w:val="20"/>
              </w:rPr>
            </w:pPr>
          </w:p>
        </w:tc>
        <w:tc>
          <w:tcPr>
            <w:tcW w:w="526" w:type="pct"/>
            <w:tcBorders>
              <w:tl2br w:val="nil"/>
              <w:tr2bl w:val="nil"/>
            </w:tcBorders>
          </w:tcPr>
          <w:p w14:paraId="7218293D" w14:textId="77777777" w:rsidR="00D26578" w:rsidRPr="00AB3F8F" w:rsidRDefault="00D26578" w:rsidP="00363764">
            <w:pPr>
              <w:rPr>
                <w:rFonts w:hAnsi="Calibri"/>
                <w:sz w:val="21"/>
                <w:szCs w:val="20"/>
              </w:rPr>
            </w:pPr>
            <w:r w:rsidRPr="00AB3F8F">
              <w:rPr>
                <w:rFonts w:hAnsi="Calibri" w:hint="eastAsia"/>
                <w:sz w:val="21"/>
                <w:szCs w:val="20"/>
              </w:rPr>
              <w:t>病害识别</w:t>
            </w:r>
          </w:p>
        </w:tc>
        <w:tc>
          <w:tcPr>
            <w:tcW w:w="3018" w:type="pct"/>
            <w:tcBorders>
              <w:tl2br w:val="nil"/>
              <w:tr2bl w:val="nil"/>
            </w:tcBorders>
          </w:tcPr>
          <w:p w14:paraId="23F2FEF3" w14:textId="77777777" w:rsidR="00D26578" w:rsidRPr="00AB3F8F" w:rsidRDefault="00D26578" w:rsidP="00363764">
            <w:pPr>
              <w:rPr>
                <w:rFonts w:hint="eastAsia"/>
                <w:sz w:val="21"/>
                <w:szCs w:val="20"/>
              </w:rPr>
            </w:pPr>
            <w:r w:rsidRPr="00AB3F8F">
              <w:rPr>
                <w:rFonts w:hint="eastAsia"/>
                <w:sz w:val="21"/>
                <w:szCs w:val="20"/>
              </w:rPr>
              <w:t>正确识别所提供</w:t>
            </w:r>
            <w:r w:rsidRPr="00AB3F8F">
              <w:rPr>
                <w:rFonts w:hint="eastAsia"/>
                <w:sz w:val="21"/>
                <w:szCs w:val="20"/>
              </w:rPr>
              <w:t>3</w:t>
            </w:r>
            <w:r w:rsidRPr="00AB3F8F">
              <w:rPr>
                <w:rFonts w:hint="eastAsia"/>
                <w:sz w:val="21"/>
                <w:szCs w:val="20"/>
              </w:rPr>
              <w:t>种病害标本的种类，</w:t>
            </w:r>
            <w:r w:rsidRPr="00AB3F8F">
              <w:rPr>
                <w:rFonts w:hAnsi="Calibri" w:hint="eastAsia"/>
                <w:sz w:val="21"/>
                <w:szCs w:val="20"/>
              </w:rPr>
              <w:t>正确写出</w:t>
            </w:r>
            <w:r w:rsidRPr="00AB3F8F">
              <w:rPr>
                <w:rFonts w:hAnsi="Calibri" w:hint="eastAsia"/>
                <w:sz w:val="21"/>
                <w:szCs w:val="20"/>
              </w:rPr>
              <w:t>3</w:t>
            </w:r>
            <w:r w:rsidRPr="00AB3F8F">
              <w:rPr>
                <w:rFonts w:hAnsi="Calibri" w:hint="eastAsia"/>
                <w:sz w:val="21"/>
                <w:szCs w:val="20"/>
              </w:rPr>
              <w:t>种主要病害的病状和病征特点，描述简洁明了、准确。</w:t>
            </w:r>
          </w:p>
        </w:tc>
        <w:tc>
          <w:tcPr>
            <w:tcW w:w="1045" w:type="pct"/>
            <w:vMerge/>
            <w:tcBorders>
              <w:tl2br w:val="nil"/>
              <w:tr2bl w:val="nil"/>
            </w:tcBorders>
          </w:tcPr>
          <w:p w14:paraId="3C2B786F" w14:textId="77777777" w:rsidR="00D26578" w:rsidRPr="00AB3F8F" w:rsidRDefault="00D26578" w:rsidP="00363764">
            <w:pPr>
              <w:rPr>
                <w:rFonts w:hint="eastAsia"/>
                <w:sz w:val="21"/>
                <w:szCs w:val="20"/>
              </w:rPr>
            </w:pPr>
          </w:p>
        </w:tc>
      </w:tr>
      <w:tr w:rsidR="00D26578" w:rsidRPr="00AB3F8F" w14:paraId="14FE2CD0" w14:textId="77777777" w:rsidTr="00AB3F8F">
        <w:trPr>
          <w:trHeight w:val="274"/>
          <w:jc w:val="center"/>
        </w:trPr>
        <w:tc>
          <w:tcPr>
            <w:tcW w:w="411" w:type="pct"/>
            <w:vMerge/>
            <w:tcBorders>
              <w:tl2br w:val="nil"/>
              <w:tr2bl w:val="nil"/>
            </w:tcBorders>
          </w:tcPr>
          <w:p w14:paraId="63AE5A03" w14:textId="77777777" w:rsidR="00D26578" w:rsidRPr="00AB3F8F" w:rsidRDefault="00D26578" w:rsidP="00363764">
            <w:pPr>
              <w:rPr>
                <w:rFonts w:hint="eastAsia"/>
                <w:sz w:val="21"/>
                <w:szCs w:val="20"/>
              </w:rPr>
            </w:pPr>
          </w:p>
        </w:tc>
        <w:tc>
          <w:tcPr>
            <w:tcW w:w="526" w:type="pct"/>
            <w:tcBorders>
              <w:tl2br w:val="nil"/>
              <w:tr2bl w:val="nil"/>
            </w:tcBorders>
          </w:tcPr>
          <w:p w14:paraId="32C01901" w14:textId="77777777" w:rsidR="00D26578" w:rsidRPr="00AB3F8F" w:rsidRDefault="00D26578" w:rsidP="00363764">
            <w:pPr>
              <w:rPr>
                <w:rFonts w:hint="eastAsia"/>
                <w:sz w:val="21"/>
                <w:szCs w:val="20"/>
              </w:rPr>
            </w:pPr>
            <w:r w:rsidRPr="00AB3F8F">
              <w:rPr>
                <w:rFonts w:hint="eastAsia"/>
                <w:sz w:val="21"/>
                <w:szCs w:val="20"/>
              </w:rPr>
              <w:t>药防适期确定</w:t>
            </w:r>
          </w:p>
        </w:tc>
        <w:tc>
          <w:tcPr>
            <w:tcW w:w="3018" w:type="pct"/>
            <w:tcBorders>
              <w:tl2br w:val="nil"/>
              <w:tr2bl w:val="nil"/>
            </w:tcBorders>
          </w:tcPr>
          <w:p w14:paraId="0E8C1521" w14:textId="4FB8E3EE" w:rsidR="00D26578" w:rsidRPr="00AB3F8F" w:rsidRDefault="00D26578" w:rsidP="00363764">
            <w:pPr>
              <w:rPr>
                <w:rFonts w:hint="eastAsia"/>
                <w:sz w:val="21"/>
                <w:szCs w:val="20"/>
              </w:rPr>
            </w:pPr>
            <w:r w:rsidRPr="00AB3F8F">
              <w:rPr>
                <w:rFonts w:hAnsi="Calibri" w:hint="eastAsia"/>
                <w:sz w:val="21"/>
                <w:szCs w:val="20"/>
              </w:rPr>
              <w:t>写出所考茄科、瓜类重要病虫的发生规律和防治方法，确定药剂防治适期，发生规律和防治方法要高度概括要点，药剂防治适期选择正确。</w:t>
            </w:r>
          </w:p>
        </w:tc>
        <w:tc>
          <w:tcPr>
            <w:tcW w:w="1045" w:type="pct"/>
            <w:vMerge/>
            <w:tcBorders>
              <w:tl2br w:val="nil"/>
              <w:tr2bl w:val="nil"/>
            </w:tcBorders>
          </w:tcPr>
          <w:p w14:paraId="2F135DB1" w14:textId="77777777" w:rsidR="00D26578" w:rsidRPr="00AB3F8F" w:rsidRDefault="00D26578" w:rsidP="00363764">
            <w:pPr>
              <w:rPr>
                <w:rFonts w:hint="eastAsia"/>
                <w:sz w:val="21"/>
                <w:szCs w:val="20"/>
              </w:rPr>
            </w:pPr>
          </w:p>
        </w:tc>
      </w:tr>
    </w:tbl>
    <w:p w14:paraId="60C69B47" w14:textId="724B0F68" w:rsidR="00D26578" w:rsidRPr="00D26578" w:rsidRDefault="00D26578" w:rsidP="00D26578">
      <w:pPr>
        <w:ind w:firstLine="480"/>
        <w:jc w:val="center"/>
        <w:rPr>
          <w:rFonts w:hint="eastAsia"/>
        </w:rPr>
      </w:pPr>
      <w:r w:rsidRPr="00D26578">
        <w:rPr>
          <w:rFonts w:hint="eastAsia"/>
        </w:rPr>
        <w:t>表</w:t>
      </w:r>
      <w:r w:rsidRPr="00D26578">
        <w:rPr>
          <w:rFonts w:hint="eastAsia"/>
        </w:rPr>
        <w:t xml:space="preserve">13 </w:t>
      </w:r>
      <w:r w:rsidRPr="00D26578">
        <w:rPr>
          <w:rFonts w:hint="eastAsia"/>
        </w:rPr>
        <w:t>常见杂草防治项目评价标准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873"/>
        <w:gridCol w:w="5006"/>
        <w:gridCol w:w="1733"/>
      </w:tblGrid>
      <w:tr w:rsidR="00D26578" w:rsidRPr="00AB3F8F" w14:paraId="0192AF4E" w14:textId="77777777" w:rsidTr="00363764">
        <w:trPr>
          <w:jc w:val="center"/>
        </w:trPr>
        <w:tc>
          <w:tcPr>
            <w:tcW w:w="937" w:type="pct"/>
            <w:gridSpan w:val="2"/>
            <w:tcBorders>
              <w:tl2br w:val="nil"/>
              <w:tr2bl w:val="nil"/>
            </w:tcBorders>
          </w:tcPr>
          <w:p w14:paraId="3E3FE5F5" w14:textId="77777777" w:rsidR="00D26578" w:rsidRPr="00AB3F8F" w:rsidRDefault="00D26578" w:rsidP="00363764">
            <w:pPr>
              <w:rPr>
                <w:rFonts w:hint="eastAsia"/>
                <w:sz w:val="21"/>
                <w:szCs w:val="20"/>
              </w:rPr>
            </w:pPr>
            <w:r w:rsidRPr="00AB3F8F">
              <w:rPr>
                <w:rFonts w:hint="eastAsia"/>
                <w:sz w:val="21"/>
                <w:szCs w:val="20"/>
              </w:rPr>
              <w:t>评价内容</w:t>
            </w:r>
          </w:p>
        </w:tc>
        <w:tc>
          <w:tcPr>
            <w:tcW w:w="3018" w:type="pct"/>
            <w:tcBorders>
              <w:tl2br w:val="nil"/>
              <w:tr2bl w:val="nil"/>
            </w:tcBorders>
          </w:tcPr>
          <w:p w14:paraId="3465C8D0" w14:textId="77777777" w:rsidR="00D26578" w:rsidRPr="00AB3F8F" w:rsidRDefault="00D26578" w:rsidP="00363764">
            <w:pPr>
              <w:rPr>
                <w:rFonts w:hint="eastAsia"/>
                <w:sz w:val="21"/>
                <w:szCs w:val="20"/>
              </w:rPr>
            </w:pPr>
            <w:r w:rsidRPr="00AB3F8F">
              <w:rPr>
                <w:rFonts w:hint="eastAsia"/>
                <w:sz w:val="21"/>
                <w:szCs w:val="20"/>
              </w:rPr>
              <w:t>考核内容及要求</w:t>
            </w:r>
          </w:p>
        </w:tc>
        <w:tc>
          <w:tcPr>
            <w:tcW w:w="1045" w:type="pct"/>
            <w:tcBorders>
              <w:tl2br w:val="nil"/>
              <w:tr2bl w:val="nil"/>
            </w:tcBorders>
          </w:tcPr>
          <w:p w14:paraId="3FD5A11D" w14:textId="77777777" w:rsidR="00D26578" w:rsidRPr="00AB3F8F" w:rsidRDefault="00D26578" w:rsidP="00363764">
            <w:pPr>
              <w:rPr>
                <w:rFonts w:hint="eastAsia"/>
                <w:sz w:val="21"/>
                <w:szCs w:val="20"/>
              </w:rPr>
            </w:pPr>
            <w:r w:rsidRPr="00AB3F8F">
              <w:rPr>
                <w:rFonts w:hint="eastAsia"/>
                <w:sz w:val="21"/>
                <w:szCs w:val="20"/>
              </w:rPr>
              <w:t>备注</w:t>
            </w:r>
          </w:p>
        </w:tc>
      </w:tr>
      <w:tr w:rsidR="00D26578" w:rsidRPr="00AB3F8F" w14:paraId="2C284123" w14:textId="77777777" w:rsidTr="00363764">
        <w:trPr>
          <w:jc w:val="center"/>
        </w:trPr>
        <w:tc>
          <w:tcPr>
            <w:tcW w:w="937" w:type="pct"/>
            <w:gridSpan w:val="2"/>
            <w:tcBorders>
              <w:tl2br w:val="nil"/>
              <w:tr2bl w:val="nil"/>
            </w:tcBorders>
          </w:tcPr>
          <w:p w14:paraId="735BE7AC" w14:textId="77777777" w:rsidR="00D26578" w:rsidRPr="00AB3F8F" w:rsidRDefault="00D26578" w:rsidP="00363764">
            <w:pPr>
              <w:rPr>
                <w:rFonts w:hint="eastAsia"/>
                <w:sz w:val="21"/>
                <w:szCs w:val="20"/>
              </w:rPr>
            </w:pPr>
            <w:r w:rsidRPr="00AB3F8F">
              <w:rPr>
                <w:rFonts w:hint="eastAsia"/>
                <w:sz w:val="21"/>
                <w:szCs w:val="20"/>
              </w:rPr>
              <w:t>职业素养与操作规范</w:t>
            </w:r>
          </w:p>
        </w:tc>
        <w:tc>
          <w:tcPr>
            <w:tcW w:w="3018" w:type="pct"/>
            <w:tcBorders>
              <w:tl2br w:val="nil"/>
              <w:tr2bl w:val="nil"/>
            </w:tcBorders>
          </w:tcPr>
          <w:p w14:paraId="27D3B55C" w14:textId="77777777" w:rsidR="00D26578" w:rsidRPr="00AB3F8F" w:rsidRDefault="00D26578" w:rsidP="00363764">
            <w:pPr>
              <w:rPr>
                <w:rFonts w:hint="eastAsia"/>
                <w:sz w:val="21"/>
                <w:szCs w:val="20"/>
              </w:rPr>
            </w:pPr>
            <w:r w:rsidRPr="00AB3F8F">
              <w:rPr>
                <w:rFonts w:hint="eastAsia"/>
                <w:sz w:val="21"/>
                <w:szCs w:val="20"/>
              </w:rPr>
              <w:t>具备良好的职业素养和心理素质，认真做好抽查前的各项准备工作；严格遵守考场纪律，遵守操作规程，具有良好的工作态度、习惯和安全意识；能够对标本轻拿轻放，不能损坏所给标本；任务完成后，对各类标本及时整理归位，做好现场清洁卫生；尊重考评员和现场工作人员，文明参考。</w:t>
            </w:r>
          </w:p>
          <w:p w14:paraId="7FE163CF" w14:textId="77777777" w:rsidR="00D26578" w:rsidRPr="00AB3F8F" w:rsidRDefault="00D26578" w:rsidP="00363764">
            <w:pPr>
              <w:rPr>
                <w:rFonts w:hint="eastAsia"/>
                <w:sz w:val="21"/>
                <w:szCs w:val="20"/>
              </w:rPr>
            </w:pPr>
          </w:p>
        </w:tc>
        <w:tc>
          <w:tcPr>
            <w:tcW w:w="1045" w:type="pct"/>
            <w:tcBorders>
              <w:tl2br w:val="nil"/>
              <w:tr2bl w:val="nil"/>
            </w:tcBorders>
            <w:vAlign w:val="center"/>
          </w:tcPr>
          <w:p w14:paraId="04BEF0CB" w14:textId="77777777" w:rsidR="00D26578" w:rsidRPr="00AB3F8F" w:rsidRDefault="00D26578" w:rsidP="00363764">
            <w:pPr>
              <w:rPr>
                <w:rFonts w:hint="eastAsia"/>
                <w:sz w:val="21"/>
                <w:szCs w:val="20"/>
              </w:rPr>
            </w:pPr>
            <w:r w:rsidRPr="00AB3F8F">
              <w:rPr>
                <w:rFonts w:hint="eastAsia"/>
                <w:sz w:val="21"/>
                <w:szCs w:val="20"/>
              </w:rPr>
              <w:t>观察过程中造成标本损坏计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240BE8" w:rsidRPr="00AB3F8F" w14:paraId="66485DC7" w14:textId="77777777" w:rsidTr="00363764">
        <w:trPr>
          <w:trHeight w:val="936"/>
          <w:jc w:val="center"/>
        </w:trPr>
        <w:tc>
          <w:tcPr>
            <w:tcW w:w="411" w:type="pct"/>
            <w:vMerge w:val="restart"/>
            <w:tcBorders>
              <w:tl2br w:val="nil"/>
              <w:tr2bl w:val="nil"/>
            </w:tcBorders>
          </w:tcPr>
          <w:p w14:paraId="01627A69" w14:textId="77777777" w:rsidR="00240BE8" w:rsidRPr="00AB3F8F" w:rsidRDefault="00240BE8" w:rsidP="00240BE8">
            <w:pPr>
              <w:rPr>
                <w:rFonts w:hAnsi="Calibri"/>
                <w:sz w:val="21"/>
                <w:szCs w:val="20"/>
              </w:rPr>
            </w:pPr>
          </w:p>
        </w:tc>
        <w:tc>
          <w:tcPr>
            <w:tcW w:w="526" w:type="pct"/>
            <w:tcBorders>
              <w:tl2br w:val="nil"/>
              <w:tr2bl w:val="nil"/>
            </w:tcBorders>
          </w:tcPr>
          <w:p w14:paraId="39FEBDE0" w14:textId="77777777" w:rsidR="00240BE8" w:rsidRPr="00AB3F8F" w:rsidRDefault="00240BE8" w:rsidP="00240BE8">
            <w:pPr>
              <w:rPr>
                <w:rFonts w:hAnsi="Calibri"/>
                <w:sz w:val="21"/>
                <w:szCs w:val="20"/>
              </w:rPr>
            </w:pPr>
            <w:r w:rsidRPr="00AB3F8F">
              <w:rPr>
                <w:rFonts w:hAnsi="Calibri" w:hint="eastAsia"/>
                <w:sz w:val="21"/>
                <w:szCs w:val="20"/>
              </w:rPr>
              <w:t>草害防治</w:t>
            </w:r>
          </w:p>
        </w:tc>
        <w:tc>
          <w:tcPr>
            <w:tcW w:w="3018" w:type="pct"/>
            <w:tcBorders>
              <w:tl2br w:val="nil"/>
              <w:tr2bl w:val="nil"/>
            </w:tcBorders>
          </w:tcPr>
          <w:p w14:paraId="7CC708E6" w14:textId="77777777" w:rsidR="00240BE8" w:rsidRPr="00AB3F8F" w:rsidRDefault="00240BE8" w:rsidP="00240BE8">
            <w:pPr>
              <w:rPr>
                <w:rFonts w:hint="eastAsia"/>
                <w:sz w:val="21"/>
                <w:szCs w:val="20"/>
              </w:rPr>
            </w:pPr>
            <w:r w:rsidRPr="00AB3F8F">
              <w:rPr>
                <w:rFonts w:hint="eastAsia"/>
                <w:sz w:val="21"/>
                <w:szCs w:val="20"/>
              </w:rPr>
              <w:t>正确识别所提供的</w:t>
            </w:r>
            <w:r w:rsidRPr="00AB3F8F">
              <w:rPr>
                <w:rFonts w:hint="eastAsia"/>
                <w:sz w:val="21"/>
                <w:szCs w:val="20"/>
              </w:rPr>
              <w:t>4-5</w:t>
            </w:r>
            <w:r w:rsidRPr="00AB3F8F">
              <w:rPr>
                <w:rFonts w:hint="eastAsia"/>
                <w:sz w:val="21"/>
                <w:szCs w:val="20"/>
              </w:rPr>
              <w:t>种杂草标本，描述杂草的主要特征，提出合理的防治方法。</w:t>
            </w:r>
          </w:p>
        </w:tc>
        <w:tc>
          <w:tcPr>
            <w:tcW w:w="1045" w:type="pct"/>
            <w:vMerge w:val="restart"/>
            <w:tcBorders>
              <w:tl2br w:val="nil"/>
              <w:tr2bl w:val="nil"/>
            </w:tcBorders>
          </w:tcPr>
          <w:p w14:paraId="7AAD52A4" w14:textId="6DE65592" w:rsidR="00240BE8" w:rsidRPr="00AB3F8F" w:rsidRDefault="00240BE8" w:rsidP="00240BE8">
            <w:pPr>
              <w:rPr>
                <w:rFonts w:hint="eastAsia"/>
                <w:sz w:val="21"/>
                <w:szCs w:val="20"/>
              </w:rPr>
            </w:pPr>
            <w:r w:rsidRPr="00AB3F8F">
              <w:rPr>
                <w:rFonts w:hint="eastAsia"/>
                <w:sz w:val="21"/>
                <w:szCs w:val="20"/>
              </w:rPr>
              <w:t>按所给条件、测试要求和相关规</w:t>
            </w:r>
            <w:r w:rsidRPr="00AB3F8F">
              <w:rPr>
                <w:rFonts w:hint="eastAsia"/>
                <w:sz w:val="21"/>
                <w:szCs w:val="20"/>
              </w:rPr>
              <w:lastRenderedPageBreak/>
              <w:t>范独立完成。在规定的时间内完成考核项目。</w:t>
            </w:r>
          </w:p>
        </w:tc>
      </w:tr>
      <w:tr w:rsidR="00240BE8" w:rsidRPr="00AB3F8F" w14:paraId="41880A8F" w14:textId="77777777" w:rsidTr="00363764">
        <w:trPr>
          <w:trHeight w:val="864"/>
          <w:jc w:val="center"/>
        </w:trPr>
        <w:tc>
          <w:tcPr>
            <w:tcW w:w="411" w:type="pct"/>
            <w:vMerge/>
            <w:tcBorders>
              <w:tl2br w:val="nil"/>
              <w:tr2bl w:val="nil"/>
            </w:tcBorders>
          </w:tcPr>
          <w:p w14:paraId="01429368" w14:textId="77777777" w:rsidR="00240BE8" w:rsidRPr="00AB3F8F" w:rsidRDefault="00240BE8" w:rsidP="00240BE8">
            <w:pPr>
              <w:rPr>
                <w:rFonts w:hint="eastAsia"/>
                <w:sz w:val="21"/>
                <w:szCs w:val="20"/>
              </w:rPr>
            </w:pPr>
          </w:p>
        </w:tc>
        <w:tc>
          <w:tcPr>
            <w:tcW w:w="526" w:type="pct"/>
            <w:tcBorders>
              <w:tl2br w:val="nil"/>
              <w:tr2bl w:val="nil"/>
            </w:tcBorders>
          </w:tcPr>
          <w:p w14:paraId="721DB6C6" w14:textId="77777777" w:rsidR="00240BE8" w:rsidRPr="00AB3F8F" w:rsidRDefault="00240BE8" w:rsidP="00240BE8">
            <w:pPr>
              <w:rPr>
                <w:rFonts w:hint="eastAsia"/>
                <w:sz w:val="21"/>
                <w:szCs w:val="20"/>
              </w:rPr>
            </w:pPr>
            <w:r w:rsidRPr="00AB3F8F">
              <w:rPr>
                <w:rFonts w:hint="eastAsia"/>
                <w:sz w:val="21"/>
                <w:szCs w:val="20"/>
              </w:rPr>
              <w:t>药防适期确定</w:t>
            </w:r>
          </w:p>
        </w:tc>
        <w:tc>
          <w:tcPr>
            <w:tcW w:w="3018" w:type="pct"/>
            <w:tcBorders>
              <w:tl2br w:val="nil"/>
              <w:tr2bl w:val="nil"/>
            </w:tcBorders>
          </w:tcPr>
          <w:p w14:paraId="78F9BA65" w14:textId="77777777" w:rsidR="00240BE8" w:rsidRPr="00AB3F8F" w:rsidRDefault="00240BE8" w:rsidP="00240BE8">
            <w:pPr>
              <w:rPr>
                <w:rFonts w:hint="eastAsia"/>
                <w:sz w:val="21"/>
                <w:szCs w:val="20"/>
              </w:rPr>
            </w:pPr>
            <w:r w:rsidRPr="00AB3F8F">
              <w:rPr>
                <w:rFonts w:hAnsi="Calibri" w:hint="eastAsia"/>
                <w:sz w:val="21"/>
                <w:szCs w:val="20"/>
              </w:rPr>
              <w:t>写出所考水稻、油菜重要病虫的发生规律和防治方法，确定药剂防治适期，发生规律和防治方法要高度概括要点，药剂防治适期选择正确。</w:t>
            </w:r>
          </w:p>
        </w:tc>
        <w:tc>
          <w:tcPr>
            <w:tcW w:w="1045" w:type="pct"/>
            <w:vMerge/>
            <w:tcBorders>
              <w:tl2br w:val="nil"/>
              <w:tr2bl w:val="nil"/>
            </w:tcBorders>
          </w:tcPr>
          <w:p w14:paraId="1F70B2CC" w14:textId="77777777" w:rsidR="00240BE8" w:rsidRPr="00AB3F8F" w:rsidRDefault="00240BE8" w:rsidP="00240BE8">
            <w:pPr>
              <w:rPr>
                <w:rFonts w:hint="eastAsia"/>
                <w:sz w:val="21"/>
                <w:szCs w:val="20"/>
              </w:rPr>
            </w:pPr>
          </w:p>
        </w:tc>
      </w:tr>
    </w:tbl>
    <w:p w14:paraId="5AB230D3" w14:textId="5EFC135F" w:rsidR="00E15851" w:rsidRDefault="00E15851" w:rsidP="00D26578">
      <w:pPr>
        <w:jc w:val="center"/>
        <w:rPr>
          <w:rFonts w:hint="eastAsia"/>
        </w:rPr>
      </w:pPr>
      <w:r>
        <w:rPr>
          <w:rFonts w:hint="eastAsia"/>
        </w:rPr>
        <w:t>表</w:t>
      </w:r>
      <w:r>
        <w:rPr>
          <w:rFonts w:hint="eastAsia"/>
        </w:rPr>
        <w:t>1</w:t>
      </w:r>
      <w:r w:rsidR="00A72D70">
        <w:rPr>
          <w:rFonts w:hint="eastAsia"/>
        </w:rPr>
        <w:t>4</w:t>
      </w:r>
      <w:r>
        <w:rPr>
          <w:rFonts w:hint="eastAsia"/>
        </w:rPr>
        <w:t xml:space="preserve"> </w:t>
      </w:r>
      <w:r>
        <w:rPr>
          <w:rFonts w:ascii="仿宋" w:eastAsia="仿宋" w:hAnsi="仿宋" w:hint="eastAsia"/>
        </w:rPr>
        <w:t>种子市场营销</w:t>
      </w:r>
      <w:r>
        <w:rPr>
          <w:rFonts w:hint="eastAsia"/>
        </w:rPr>
        <w:t>项目评价标准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088"/>
        <w:gridCol w:w="1841"/>
      </w:tblGrid>
      <w:tr w:rsidR="00E15851" w:rsidRPr="00AB3F8F" w14:paraId="4A2304D3" w14:textId="77777777" w:rsidTr="006E4A42">
        <w:trPr>
          <w:jc w:val="center"/>
        </w:trPr>
        <w:tc>
          <w:tcPr>
            <w:tcW w:w="823" w:type="pct"/>
            <w:tcBorders>
              <w:tl2br w:val="nil"/>
              <w:tr2bl w:val="nil"/>
            </w:tcBorders>
          </w:tcPr>
          <w:p w14:paraId="0107EF9D" w14:textId="77777777" w:rsidR="00E15851" w:rsidRPr="00AB3F8F" w:rsidRDefault="00E15851" w:rsidP="005F4FA2">
            <w:pPr>
              <w:rPr>
                <w:rFonts w:hint="eastAsia"/>
                <w:sz w:val="21"/>
                <w:szCs w:val="20"/>
              </w:rPr>
            </w:pPr>
            <w:r w:rsidRPr="00AB3F8F">
              <w:rPr>
                <w:rFonts w:hint="eastAsia"/>
                <w:sz w:val="21"/>
                <w:szCs w:val="20"/>
              </w:rPr>
              <w:t>评价内容</w:t>
            </w:r>
          </w:p>
        </w:tc>
        <w:tc>
          <w:tcPr>
            <w:tcW w:w="3066" w:type="pct"/>
            <w:tcBorders>
              <w:tl2br w:val="nil"/>
              <w:tr2bl w:val="nil"/>
            </w:tcBorders>
          </w:tcPr>
          <w:p w14:paraId="28800F29"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110" w:type="pct"/>
            <w:tcBorders>
              <w:tl2br w:val="nil"/>
              <w:tr2bl w:val="nil"/>
            </w:tcBorders>
          </w:tcPr>
          <w:p w14:paraId="53D2696B"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4D171C49" w14:textId="77777777" w:rsidTr="006E4A42">
        <w:trPr>
          <w:jc w:val="center"/>
        </w:trPr>
        <w:tc>
          <w:tcPr>
            <w:tcW w:w="823" w:type="pct"/>
            <w:tcBorders>
              <w:tl2br w:val="nil"/>
              <w:tr2bl w:val="nil"/>
            </w:tcBorders>
            <w:vAlign w:val="center"/>
          </w:tcPr>
          <w:p w14:paraId="213B7BEB" w14:textId="6D6D6653" w:rsidR="00E15851" w:rsidRPr="00AB3F8F" w:rsidRDefault="00E15851" w:rsidP="005F4FA2">
            <w:pPr>
              <w:rPr>
                <w:rFonts w:hint="eastAsia"/>
                <w:sz w:val="21"/>
                <w:szCs w:val="20"/>
              </w:rPr>
            </w:pPr>
            <w:r w:rsidRPr="00AB3F8F">
              <w:rPr>
                <w:rFonts w:hint="eastAsia"/>
                <w:sz w:val="21"/>
                <w:szCs w:val="20"/>
              </w:rPr>
              <w:t>职业素养与操作规范</w:t>
            </w:r>
          </w:p>
        </w:tc>
        <w:tc>
          <w:tcPr>
            <w:tcW w:w="3066" w:type="pct"/>
            <w:tcBorders>
              <w:tl2br w:val="nil"/>
              <w:tr2bl w:val="nil"/>
            </w:tcBorders>
            <w:vAlign w:val="center"/>
          </w:tcPr>
          <w:p w14:paraId="020DB74C" w14:textId="77777777" w:rsidR="00E15851" w:rsidRPr="00AB3F8F" w:rsidRDefault="00E15851" w:rsidP="005F4FA2">
            <w:pPr>
              <w:rPr>
                <w:rFonts w:hint="eastAsia"/>
                <w:sz w:val="21"/>
                <w:szCs w:val="20"/>
              </w:rPr>
            </w:pPr>
            <w:r w:rsidRPr="00AB3F8F">
              <w:rPr>
                <w:rFonts w:hint="eastAsia"/>
                <w:sz w:val="21"/>
                <w:szCs w:val="20"/>
              </w:rPr>
              <w:t>做好技能考核前的准备工作，具备良好的心理素质；营销理念及意识的构建；营销中各种策略及分析方法的适用正确；团队协作能力养成；具备良好的职业素养和心理素质，具有良好的工作态度、习惯和安全意识。</w:t>
            </w:r>
          </w:p>
        </w:tc>
        <w:tc>
          <w:tcPr>
            <w:tcW w:w="1110" w:type="pct"/>
            <w:tcBorders>
              <w:tl2br w:val="nil"/>
              <w:tr2bl w:val="nil"/>
            </w:tcBorders>
            <w:vAlign w:val="center"/>
          </w:tcPr>
          <w:p w14:paraId="633D98AD" w14:textId="77777777" w:rsidR="00E15851" w:rsidRPr="00AB3F8F" w:rsidRDefault="00E15851" w:rsidP="005F4FA2">
            <w:pPr>
              <w:rPr>
                <w:rFonts w:hint="eastAsia"/>
                <w:sz w:val="21"/>
                <w:szCs w:val="20"/>
              </w:rPr>
            </w:pPr>
            <w:r w:rsidRPr="00AB3F8F">
              <w:rPr>
                <w:rFonts w:hint="eastAsia"/>
                <w:sz w:val="21"/>
                <w:szCs w:val="20"/>
              </w:rPr>
              <w:t>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2D43898A" w14:textId="77777777" w:rsidTr="006E4A42">
        <w:trPr>
          <w:trHeight w:val="1229"/>
          <w:jc w:val="center"/>
        </w:trPr>
        <w:tc>
          <w:tcPr>
            <w:tcW w:w="823" w:type="pct"/>
            <w:tcBorders>
              <w:tl2br w:val="nil"/>
              <w:tr2bl w:val="nil"/>
            </w:tcBorders>
          </w:tcPr>
          <w:p w14:paraId="0AA4FB88"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066" w:type="pct"/>
            <w:tcBorders>
              <w:tl2br w:val="nil"/>
              <w:tr2bl w:val="nil"/>
            </w:tcBorders>
          </w:tcPr>
          <w:p w14:paraId="7652502B" w14:textId="77777777" w:rsidR="00E15851" w:rsidRPr="00AB3F8F" w:rsidRDefault="00E15851" w:rsidP="005F4FA2">
            <w:pPr>
              <w:rPr>
                <w:rFonts w:hint="eastAsia"/>
                <w:sz w:val="21"/>
                <w:szCs w:val="20"/>
              </w:rPr>
            </w:pPr>
            <w:r w:rsidRPr="00AB3F8F">
              <w:rPr>
                <w:rFonts w:hint="eastAsia"/>
                <w:sz w:val="21"/>
                <w:szCs w:val="20"/>
              </w:rPr>
              <w:t>文字语言组织及编辑排版得体，文案报告逻辑通顺，运用方法得当，报告所需内容完整。</w:t>
            </w:r>
          </w:p>
        </w:tc>
        <w:tc>
          <w:tcPr>
            <w:tcW w:w="1110" w:type="pct"/>
            <w:tcBorders>
              <w:tl2br w:val="nil"/>
              <w:tr2bl w:val="nil"/>
            </w:tcBorders>
            <w:vAlign w:val="center"/>
          </w:tcPr>
          <w:p w14:paraId="4EDA7190" w14:textId="0D2E97D6" w:rsidR="00E15851" w:rsidRPr="00AB3F8F" w:rsidRDefault="00E15851" w:rsidP="005F4FA2">
            <w:pPr>
              <w:rPr>
                <w:rFonts w:hint="eastAsia"/>
                <w:sz w:val="21"/>
                <w:szCs w:val="20"/>
              </w:rPr>
            </w:pPr>
            <w:r w:rsidRPr="00AB3F8F">
              <w:rPr>
                <w:rFonts w:hint="eastAsia"/>
                <w:sz w:val="21"/>
                <w:szCs w:val="20"/>
              </w:rPr>
              <w:t>按所给定的条件和相关规范独立完成。</w:t>
            </w:r>
            <w:r w:rsidR="00240BE8" w:rsidRPr="00AB3F8F">
              <w:rPr>
                <w:rFonts w:hint="eastAsia"/>
                <w:sz w:val="21"/>
                <w:szCs w:val="20"/>
              </w:rPr>
              <w:t>在规定的时间内完成考核项目。</w:t>
            </w:r>
          </w:p>
        </w:tc>
      </w:tr>
    </w:tbl>
    <w:p w14:paraId="0BA47481" w14:textId="030E5C50" w:rsidR="00E15851" w:rsidRPr="00240BE8" w:rsidRDefault="00E15851" w:rsidP="00E15851">
      <w:pPr>
        <w:ind w:firstLine="480"/>
        <w:jc w:val="center"/>
        <w:rPr>
          <w:rFonts w:hAnsi="仿宋_GB2312" w:cs="仿宋_GB2312" w:hint="eastAsia"/>
          <w:sz w:val="22"/>
        </w:rPr>
      </w:pPr>
      <w:r w:rsidRPr="00240BE8">
        <w:rPr>
          <w:rFonts w:hint="eastAsia"/>
        </w:rPr>
        <w:t>表</w:t>
      </w:r>
      <w:r w:rsidRPr="00240BE8">
        <w:rPr>
          <w:rFonts w:hint="eastAsia"/>
        </w:rPr>
        <w:t>1</w:t>
      </w:r>
      <w:r w:rsidR="00D26578" w:rsidRPr="00240BE8">
        <w:rPr>
          <w:rFonts w:hint="eastAsia"/>
        </w:rPr>
        <w:t>5</w:t>
      </w:r>
      <w:r w:rsidRPr="00240BE8">
        <w:rPr>
          <w:rFonts w:hint="eastAsia"/>
        </w:rPr>
        <w:t xml:space="preserve"> </w:t>
      </w:r>
      <w:r w:rsidRPr="00240BE8">
        <w:rPr>
          <w:rFonts w:hint="eastAsia"/>
        </w:rPr>
        <w:t>种子</w:t>
      </w:r>
      <w:r w:rsidR="00D26578" w:rsidRPr="00240BE8">
        <w:rPr>
          <w:rFonts w:hint="eastAsia"/>
        </w:rPr>
        <w:t>扦样和分样</w:t>
      </w:r>
      <w:r w:rsidRPr="00240BE8">
        <w:rPr>
          <w:rFonts w:hint="eastAsia"/>
        </w:rPr>
        <w:t>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5082"/>
        <w:gridCol w:w="1881"/>
      </w:tblGrid>
      <w:tr w:rsidR="00E15851" w:rsidRPr="00AB3F8F" w14:paraId="4A4CDCB6" w14:textId="77777777" w:rsidTr="00D26578">
        <w:tc>
          <w:tcPr>
            <w:tcW w:w="802" w:type="pct"/>
            <w:tcBorders>
              <w:tl2br w:val="nil"/>
              <w:tr2bl w:val="nil"/>
            </w:tcBorders>
          </w:tcPr>
          <w:p w14:paraId="3F16424B" w14:textId="77777777" w:rsidR="00E15851" w:rsidRPr="00AB3F8F" w:rsidRDefault="00E15851" w:rsidP="005F4FA2">
            <w:pPr>
              <w:rPr>
                <w:rFonts w:hint="eastAsia"/>
                <w:sz w:val="21"/>
                <w:szCs w:val="20"/>
              </w:rPr>
            </w:pPr>
            <w:r w:rsidRPr="00AB3F8F">
              <w:rPr>
                <w:rFonts w:hint="eastAsia"/>
                <w:sz w:val="21"/>
                <w:szCs w:val="20"/>
              </w:rPr>
              <w:t>评价内容</w:t>
            </w:r>
          </w:p>
        </w:tc>
        <w:tc>
          <w:tcPr>
            <w:tcW w:w="3063" w:type="pct"/>
            <w:tcBorders>
              <w:tl2br w:val="nil"/>
              <w:tr2bl w:val="nil"/>
            </w:tcBorders>
          </w:tcPr>
          <w:p w14:paraId="53FA1162"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134" w:type="pct"/>
            <w:tcBorders>
              <w:tl2br w:val="nil"/>
              <w:tr2bl w:val="nil"/>
            </w:tcBorders>
          </w:tcPr>
          <w:p w14:paraId="3B79CA26"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7744A6E2" w14:textId="77777777" w:rsidTr="00D26578">
        <w:tc>
          <w:tcPr>
            <w:tcW w:w="802" w:type="pct"/>
            <w:tcBorders>
              <w:tl2br w:val="nil"/>
              <w:tr2bl w:val="nil"/>
            </w:tcBorders>
          </w:tcPr>
          <w:p w14:paraId="249F7923" w14:textId="0F8AA55C" w:rsidR="00E15851" w:rsidRPr="00AB3F8F" w:rsidRDefault="00E15851" w:rsidP="005F4FA2">
            <w:pPr>
              <w:rPr>
                <w:rFonts w:hint="eastAsia"/>
                <w:sz w:val="21"/>
                <w:szCs w:val="20"/>
              </w:rPr>
            </w:pPr>
            <w:r w:rsidRPr="00AB3F8F">
              <w:rPr>
                <w:rFonts w:hint="eastAsia"/>
                <w:sz w:val="21"/>
                <w:szCs w:val="20"/>
              </w:rPr>
              <w:t>职业素养与操作规范</w:t>
            </w:r>
          </w:p>
        </w:tc>
        <w:tc>
          <w:tcPr>
            <w:tcW w:w="3063" w:type="pct"/>
            <w:tcBorders>
              <w:tl2br w:val="nil"/>
              <w:tr2bl w:val="nil"/>
            </w:tcBorders>
          </w:tcPr>
          <w:p w14:paraId="14F6FA01"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p w14:paraId="61E1AB03" w14:textId="77777777" w:rsidR="00E15851" w:rsidRPr="00AB3F8F" w:rsidRDefault="00E15851" w:rsidP="005F4FA2">
            <w:pPr>
              <w:rPr>
                <w:rFonts w:hint="eastAsia"/>
                <w:sz w:val="21"/>
                <w:szCs w:val="20"/>
              </w:rPr>
            </w:pPr>
          </w:p>
        </w:tc>
        <w:tc>
          <w:tcPr>
            <w:tcW w:w="1134" w:type="pct"/>
            <w:tcBorders>
              <w:tl2br w:val="nil"/>
              <w:tr2bl w:val="nil"/>
            </w:tcBorders>
            <w:vAlign w:val="center"/>
          </w:tcPr>
          <w:p w14:paraId="296A8A34" w14:textId="77777777" w:rsidR="00E15851" w:rsidRPr="00AB3F8F" w:rsidRDefault="00E15851" w:rsidP="005F4FA2">
            <w:pPr>
              <w:rPr>
                <w:rFonts w:hint="eastAsia"/>
                <w:sz w:val="21"/>
                <w:szCs w:val="20"/>
              </w:rPr>
            </w:pPr>
            <w:r w:rsidRPr="00AB3F8F">
              <w:rPr>
                <w:rFonts w:hint="eastAsia"/>
                <w:sz w:val="21"/>
                <w:szCs w:val="20"/>
              </w:rPr>
              <w:t>操作过程中损坏仪器设备、摔坏玻璃器皿计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460EC839" w14:textId="77777777" w:rsidTr="00D26578">
        <w:tc>
          <w:tcPr>
            <w:tcW w:w="802" w:type="pct"/>
            <w:tcBorders>
              <w:tl2br w:val="nil"/>
              <w:tr2bl w:val="nil"/>
            </w:tcBorders>
          </w:tcPr>
          <w:p w14:paraId="1FC31C92"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063" w:type="pct"/>
            <w:tcBorders>
              <w:tl2br w:val="nil"/>
              <w:tr2bl w:val="nil"/>
            </w:tcBorders>
          </w:tcPr>
          <w:p w14:paraId="475E7EE3" w14:textId="77777777" w:rsidR="00240BE8" w:rsidRPr="00AB3F8F" w:rsidRDefault="00E15851" w:rsidP="005F4FA2">
            <w:pPr>
              <w:rPr>
                <w:rFonts w:hint="eastAsia"/>
                <w:sz w:val="21"/>
                <w:szCs w:val="20"/>
              </w:rPr>
            </w:pPr>
            <w:r w:rsidRPr="00AB3F8F">
              <w:rPr>
                <w:rFonts w:hint="eastAsia"/>
                <w:sz w:val="21"/>
                <w:szCs w:val="20"/>
              </w:rPr>
              <w:t>扦样：</w:t>
            </w:r>
            <w:r w:rsidR="00240BE8" w:rsidRPr="00AB3F8F">
              <w:rPr>
                <w:rFonts w:hint="eastAsia"/>
                <w:sz w:val="21"/>
                <w:szCs w:val="20"/>
              </w:rPr>
              <w:t>准确规范的进行</w:t>
            </w:r>
            <w:r w:rsidRPr="00AB3F8F">
              <w:rPr>
                <w:rFonts w:hint="eastAsia"/>
                <w:sz w:val="21"/>
                <w:szCs w:val="20"/>
              </w:rPr>
              <w:t>种子批的划分与扦样频率的确定</w:t>
            </w:r>
            <w:r w:rsidR="00240BE8" w:rsidRPr="00AB3F8F">
              <w:rPr>
                <w:rFonts w:hint="eastAsia"/>
                <w:sz w:val="21"/>
                <w:szCs w:val="20"/>
              </w:rPr>
              <w:t>。</w:t>
            </w:r>
          </w:p>
          <w:p w14:paraId="299A812B" w14:textId="1BAE170D" w:rsidR="00E15851" w:rsidRPr="00AB3F8F" w:rsidRDefault="00240BE8" w:rsidP="005F4FA2">
            <w:pPr>
              <w:rPr>
                <w:rFonts w:hint="eastAsia"/>
                <w:sz w:val="21"/>
                <w:szCs w:val="20"/>
              </w:rPr>
            </w:pPr>
            <w:r w:rsidRPr="00AB3F8F">
              <w:rPr>
                <w:rFonts w:hint="eastAsia"/>
                <w:sz w:val="21"/>
                <w:szCs w:val="20"/>
              </w:rPr>
              <w:t>扦样</w:t>
            </w:r>
            <w:r w:rsidR="00E15851" w:rsidRPr="00AB3F8F">
              <w:rPr>
                <w:rFonts w:hint="eastAsia"/>
                <w:sz w:val="21"/>
                <w:szCs w:val="20"/>
              </w:rPr>
              <w:t>与分样器的使用</w:t>
            </w:r>
            <w:r w:rsidRPr="00AB3F8F">
              <w:rPr>
                <w:rFonts w:hint="eastAsia"/>
                <w:sz w:val="21"/>
                <w:szCs w:val="20"/>
              </w:rPr>
              <w:t>：扦样器与分样器选择正确，数量掌握扦样操作规程，规范操作，动作熟练，按时完成</w:t>
            </w:r>
            <w:r w:rsidRPr="00AB3F8F">
              <w:rPr>
                <w:rFonts w:hint="eastAsia"/>
                <w:sz w:val="21"/>
                <w:szCs w:val="20"/>
              </w:rPr>
              <w:t xml:space="preserve"> </w:t>
            </w:r>
          </w:p>
        </w:tc>
        <w:tc>
          <w:tcPr>
            <w:tcW w:w="1134" w:type="pct"/>
            <w:tcBorders>
              <w:tl2br w:val="nil"/>
              <w:tr2bl w:val="nil"/>
            </w:tcBorders>
          </w:tcPr>
          <w:p w14:paraId="275A161B" w14:textId="53243F00"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00A6D459" w14:textId="645E716E" w:rsidR="00D26578" w:rsidRPr="00AA6B09" w:rsidRDefault="00D26578" w:rsidP="00D26578">
      <w:pPr>
        <w:ind w:firstLine="480"/>
        <w:jc w:val="center"/>
        <w:rPr>
          <w:rFonts w:hAnsi="仿宋_GB2312" w:cs="仿宋_GB2312" w:hint="eastAsia"/>
          <w:sz w:val="22"/>
        </w:rPr>
      </w:pPr>
      <w:r w:rsidRPr="00AA6B09">
        <w:rPr>
          <w:rFonts w:hint="eastAsia"/>
        </w:rPr>
        <w:t>表</w:t>
      </w:r>
      <w:r w:rsidRPr="00AA6B09">
        <w:rPr>
          <w:rFonts w:hint="eastAsia"/>
        </w:rPr>
        <w:t xml:space="preserve">16 </w:t>
      </w:r>
      <w:r w:rsidRPr="00AA6B09">
        <w:rPr>
          <w:rFonts w:hint="eastAsia"/>
        </w:rPr>
        <w:t>种子生活力测定项目评价标准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5082"/>
        <w:gridCol w:w="1881"/>
      </w:tblGrid>
      <w:tr w:rsidR="00D26578" w:rsidRPr="00AB3F8F" w14:paraId="01DB222E" w14:textId="77777777" w:rsidTr="00D26578">
        <w:tc>
          <w:tcPr>
            <w:tcW w:w="802" w:type="pct"/>
            <w:tcBorders>
              <w:tl2br w:val="nil"/>
              <w:tr2bl w:val="nil"/>
            </w:tcBorders>
          </w:tcPr>
          <w:p w14:paraId="1B2D12C1" w14:textId="77777777" w:rsidR="00D26578" w:rsidRPr="00AB3F8F" w:rsidRDefault="00D26578" w:rsidP="00363764">
            <w:pPr>
              <w:rPr>
                <w:rFonts w:hint="eastAsia"/>
                <w:sz w:val="21"/>
                <w:szCs w:val="20"/>
              </w:rPr>
            </w:pPr>
            <w:r w:rsidRPr="00AB3F8F">
              <w:rPr>
                <w:rFonts w:hint="eastAsia"/>
                <w:sz w:val="21"/>
                <w:szCs w:val="20"/>
              </w:rPr>
              <w:t>评价内容</w:t>
            </w:r>
          </w:p>
        </w:tc>
        <w:tc>
          <w:tcPr>
            <w:tcW w:w="3063" w:type="pct"/>
            <w:tcBorders>
              <w:tl2br w:val="nil"/>
              <w:tr2bl w:val="nil"/>
            </w:tcBorders>
          </w:tcPr>
          <w:p w14:paraId="2B354757" w14:textId="77777777" w:rsidR="00D26578" w:rsidRPr="00AB3F8F" w:rsidRDefault="00D26578" w:rsidP="00363764">
            <w:pPr>
              <w:rPr>
                <w:rFonts w:hint="eastAsia"/>
                <w:sz w:val="21"/>
                <w:szCs w:val="20"/>
              </w:rPr>
            </w:pPr>
            <w:r w:rsidRPr="00AB3F8F">
              <w:rPr>
                <w:rFonts w:hint="eastAsia"/>
                <w:sz w:val="21"/>
                <w:szCs w:val="20"/>
              </w:rPr>
              <w:t>考核内容及要求</w:t>
            </w:r>
          </w:p>
        </w:tc>
        <w:tc>
          <w:tcPr>
            <w:tcW w:w="1134" w:type="pct"/>
            <w:tcBorders>
              <w:tl2br w:val="nil"/>
              <w:tr2bl w:val="nil"/>
            </w:tcBorders>
          </w:tcPr>
          <w:p w14:paraId="35FE8FB0" w14:textId="77777777" w:rsidR="00D26578" w:rsidRPr="00AB3F8F" w:rsidRDefault="00D26578" w:rsidP="00363764">
            <w:pPr>
              <w:rPr>
                <w:rFonts w:hint="eastAsia"/>
                <w:sz w:val="21"/>
                <w:szCs w:val="20"/>
              </w:rPr>
            </w:pPr>
            <w:r w:rsidRPr="00AB3F8F">
              <w:rPr>
                <w:rFonts w:hint="eastAsia"/>
                <w:sz w:val="21"/>
                <w:szCs w:val="20"/>
              </w:rPr>
              <w:t>备注</w:t>
            </w:r>
          </w:p>
        </w:tc>
      </w:tr>
      <w:tr w:rsidR="00D26578" w:rsidRPr="00AB3F8F" w14:paraId="37060298" w14:textId="77777777" w:rsidTr="00D26578">
        <w:tc>
          <w:tcPr>
            <w:tcW w:w="802" w:type="pct"/>
            <w:tcBorders>
              <w:tl2br w:val="nil"/>
              <w:tr2bl w:val="nil"/>
            </w:tcBorders>
          </w:tcPr>
          <w:p w14:paraId="4EBAE23A" w14:textId="77777777" w:rsidR="00D26578" w:rsidRPr="00AB3F8F" w:rsidRDefault="00D26578" w:rsidP="00363764">
            <w:pPr>
              <w:rPr>
                <w:rFonts w:hint="eastAsia"/>
                <w:sz w:val="21"/>
                <w:szCs w:val="20"/>
              </w:rPr>
            </w:pPr>
            <w:r w:rsidRPr="00AB3F8F">
              <w:rPr>
                <w:rFonts w:hint="eastAsia"/>
                <w:sz w:val="21"/>
                <w:szCs w:val="20"/>
              </w:rPr>
              <w:t>职业素养与操作规范</w:t>
            </w:r>
          </w:p>
        </w:tc>
        <w:tc>
          <w:tcPr>
            <w:tcW w:w="3063" w:type="pct"/>
            <w:tcBorders>
              <w:tl2br w:val="nil"/>
              <w:tr2bl w:val="nil"/>
            </w:tcBorders>
          </w:tcPr>
          <w:p w14:paraId="7285A8A8" w14:textId="77777777" w:rsidR="00D26578" w:rsidRPr="00AB3F8F" w:rsidRDefault="00D26578" w:rsidP="00363764">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w:t>
            </w:r>
            <w:r w:rsidRPr="00AB3F8F">
              <w:rPr>
                <w:rFonts w:hint="eastAsia"/>
                <w:sz w:val="21"/>
                <w:szCs w:val="20"/>
              </w:rPr>
              <w:lastRenderedPageBreak/>
              <w:t>备良好的职业素养和心理素质，具有良好的工作态度、习惯和安全意识。</w:t>
            </w:r>
          </w:p>
          <w:p w14:paraId="0CA420DB" w14:textId="77777777" w:rsidR="00D26578" w:rsidRPr="00AB3F8F" w:rsidRDefault="00D26578" w:rsidP="00363764">
            <w:pPr>
              <w:rPr>
                <w:rFonts w:hint="eastAsia"/>
                <w:sz w:val="21"/>
                <w:szCs w:val="20"/>
              </w:rPr>
            </w:pPr>
          </w:p>
        </w:tc>
        <w:tc>
          <w:tcPr>
            <w:tcW w:w="1134" w:type="pct"/>
            <w:tcBorders>
              <w:tl2br w:val="nil"/>
              <w:tr2bl w:val="nil"/>
            </w:tcBorders>
            <w:vAlign w:val="center"/>
          </w:tcPr>
          <w:p w14:paraId="0F8D33B9" w14:textId="77777777" w:rsidR="00D26578" w:rsidRPr="00AB3F8F" w:rsidRDefault="00D26578" w:rsidP="00363764">
            <w:pPr>
              <w:rPr>
                <w:rFonts w:hint="eastAsia"/>
                <w:sz w:val="21"/>
                <w:szCs w:val="20"/>
              </w:rPr>
            </w:pPr>
            <w:r w:rsidRPr="00AB3F8F">
              <w:rPr>
                <w:rFonts w:hint="eastAsia"/>
                <w:sz w:val="21"/>
                <w:szCs w:val="20"/>
              </w:rPr>
              <w:lastRenderedPageBreak/>
              <w:t>操作过程中损坏仪器设备、摔坏玻璃器皿计</w:t>
            </w:r>
            <w:r w:rsidRPr="00AB3F8F">
              <w:rPr>
                <w:rFonts w:hint="eastAsia"/>
                <w:sz w:val="21"/>
                <w:szCs w:val="20"/>
              </w:rPr>
              <w:t>0</w:t>
            </w:r>
            <w:r w:rsidRPr="00AB3F8F">
              <w:rPr>
                <w:rFonts w:hint="eastAsia"/>
                <w:sz w:val="21"/>
                <w:szCs w:val="20"/>
              </w:rPr>
              <w:t>分；</w:t>
            </w:r>
            <w:r w:rsidRPr="00AB3F8F">
              <w:rPr>
                <w:rFonts w:hint="eastAsia"/>
                <w:sz w:val="21"/>
                <w:szCs w:val="20"/>
              </w:rPr>
              <w:lastRenderedPageBreak/>
              <w:t>严重违反考场纪律、造成恶劣影响者，计</w:t>
            </w:r>
            <w:r w:rsidRPr="00AB3F8F">
              <w:rPr>
                <w:rFonts w:hint="eastAsia"/>
                <w:sz w:val="21"/>
                <w:szCs w:val="20"/>
              </w:rPr>
              <w:t>0</w:t>
            </w:r>
            <w:r w:rsidRPr="00AB3F8F">
              <w:rPr>
                <w:rFonts w:hint="eastAsia"/>
                <w:sz w:val="21"/>
                <w:szCs w:val="20"/>
              </w:rPr>
              <w:t>分。</w:t>
            </w:r>
          </w:p>
        </w:tc>
      </w:tr>
      <w:tr w:rsidR="00D26578" w:rsidRPr="00AB3F8F" w14:paraId="6B4F9775" w14:textId="77777777" w:rsidTr="00D26578">
        <w:tc>
          <w:tcPr>
            <w:tcW w:w="802" w:type="pct"/>
            <w:tcBorders>
              <w:tl2br w:val="nil"/>
              <w:tr2bl w:val="nil"/>
            </w:tcBorders>
          </w:tcPr>
          <w:p w14:paraId="7C9E5882" w14:textId="77777777" w:rsidR="00D26578" w:rsidRPr="00AB3F8F" w:rsidRDefault="00D26578" w:rsidP="00363764">
            <w:pPr>
              <w:rPr>
                <w:rFonts w:hint="eastAsia"/>
                <w:sz w:val="21"/>
                <w:szCs w:val="20"/>
              </w:rPr>
            </w:pPr>
            <w:r w:rsidRPr="00AB3F8F">
              <w:rPr>
                <w:rFonts w:hint="eastAsia"/>
                <w:sz w:val="21"/>
                <w:szCs w:val="20"/>
              </w:rPr>
              <w:lastRenderedPageBreak/>
              <w:t>操作过程与结果</w:t>
            </w:r>
          </w:p>
        </w:tc>
        <w:tc>
          <w:tcPr>
            <w:tcW w:w="3063" w:type="pct"/>
            <w:tcBorders>
              <w:tl2br w:val="nil"/>
              <w:tr2bl w:val="nil"/>
            </w:tcBorders>
          </w:tcPr>
          <w:p w14:paraId="5001D354" w14:textId="1CEB906D" w:rsidR="0082548E" w:rsidRPr="00AB3F8F" w:rsidRDefault="0082548E" w:rsidP="00363764">
            <w:pPr>
              <w:rPr>
                <w:rFonts w:hint="eastAsia"/>
                <w:sz w:val="21"/>
                <w:szCs w:val="20"/>
              </w:rPr>
            </w:pPr>
            <w:r w:rsidRPr="00AB3F8F">
              <w:rPr>
                <w:rFonts w:hint="eastAsia"/>
                <w:sz w:val="21"/>
                <w:szCs w:val="20"/>
              </w:rPr>
              <w:t>种子预措：</w:t>
            </w:r>
            <w:r w:rsidR="00AA6B09" w:rsidRPr="00AB3F8F">
              <w:rPr>
                <w:rFonts w:hint="eastAsia"/>
                <w:sz w:val="21"/>
                <w:szCs w:val="20"/>
              </w:rPr>
              <w:t>种子质量符合要求，数量正确、吸水充分；</w:t>
            </w:r>
          </w:p>
          <w:p w14:paraId="4E1ECECC" w14:textId="77F2EFEA" w:rsidR="0082548E" w:rsidRPr="00AB3F8F" w:rsidRDefault="0082548E" w:rsidP="00363764">
            <w:pPr>
              <w:rPr>
                <w:rFonts w:hint="eastAsia"/>
                <w:sz w:val="21"/>
                <w:szCs w:val="20"/>
              </w:rPr>
            </w:pPr>
            <w:r w:rsidRPr="00AB3F8F">
              <w:rPr>
                <w:rFonts w:hint="eastAsia"/>
                <w:sz w:val="21"/>
                <w:szCs w:val="20"/>
              </w:rPr>
              <w:t>染色前准备：</w:t>
            </w:r>
            <w:r w:rsidR="00AA6B09" w:rsidRPr="00AB3F8F">
              <w:rPr>
                <w:rFonts w:hint="eastAsia"/>
                <w:sz w:val="21"/>
                <w:szCs w:val="20"/>
              </w:rPr>
              <w:t>解剖种子操作规范，有安全意识；</w:t>
            </w:r>
          </w:p>
          <w:p w14:paraId="3305E1AC" w14:textId="6F038D31" w:rsidR="0082548E" w:rsidRPr="00AB3F8F" w:rsidRDefault="0082548E" w:rsidP="00363764">
            <w:pPr>
              <w:rPr>
                <w:rFonts w:hint="eastAsia"/>
                <w:sz w:val="21"/>
                <w:szCs w:val="20"/>
              </w:rPr>
            </w:pPr>
            <w:r w:rsidRPr="00AB3F8F">
              <w:rPr>
                <w:rFonts w:hint="eastAsia"/>
                <w:sz w:val="21"/>
                <w:szCs w:val="20"/>
              </w:rPr>
              <w:t>染色：染色剂选择正确，染色时间正确</w:t>
            </w:r>
            <w:r w:rsidR="00AA6B09" w:rsidRPr="00AB3F8F">
              <w:rPr>
                <w:rFonts w:hint="eastAsia"/>
                <w:sz w:val="21"/>
                <w:szCs w:val="20"/>
              </w:rPr>
              <w:t>；</w:t>
            </w:r>
          </w:p>
          <w:p w14:paraId="04431467" w14:textId="5E264E8D" w:rsidR="0082548E" w:rsidRPr="00AB3F8F" w:rsidRDefault="0082548E" w:rsidP="00363764">
            <w:pPr>
              <w:rPr>
                <w:rFonts w:hint="eastAsia"/>
                <w:sz w:val="21"/>
                <w:szCs w:val="20"/>
              </w:rPr>
            </w:pPr>
            <w:r w:rsidRPr="00AB3F8F">
              <w:rPr>
                <w:rFonts w:hint="eastAsia"/>
                <w:sz w:val="21"/>
                <w:szCs w:val="20"/>
              </w:rPr>
              <w:t>鉴定：</w:t>
            </w:r>
            <w:r w:rsidR="00AA6B09" w:rsidRPr="00AB3F8F">
              <w:rPr>
                <w:rFonts w:hint="eastAsia"/>
                <w:sz w:val="21"/>
                <w:szCs w:val="20"/>
              </w:rPr>
              <w:t>正确判断染色组织、部位、深浅、面积，操作熟练并准确。</w:t>
            </w:r>
          </w:p>
        </w:tc>
        <w:tc>
          <w:tcPr>
            <w:tcW w:w="1134" w:type="pct"/>
            <w:tcBorders>
              <w:tl2br w:val="nil"/>
              <w:tr2bl w:val="nil"/>
            </w:tcBorders>
          </w:tcPr>
          <w:p w14:paraId="1C726313" w14:textId="07B8E55B" w:rsidR="00D26578" w:rsidRPr="00AB3F8F" w:rsidRDefault="00D26578" w:rsidP="00363764">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75056248" w14:textId="0EBF8CBD" w:rsidR="00D26578" w:rsidRPr="00AA6B09" w:rsidRDefault="00D26578" w:rsidP="00D26578">
      <w:pPr>
        <w:ind w:firstLine="480"/>
        <w:jc w:val="center"/>
        <w:rPr>
          <w:rFonts w:hAnsi="仿宋_GB2312" w:cs="仿宋_GB2312" w:hint="eastAsia"/>
          <w:sz w:val="22"/>
        </w:rPr>
      </w:pPr>
      <w:r w:rsidRPr="00AA6B09">
        <w:rPr>
          <w:rFonts w:hint="eastAsia"/>
        </w:rPr>
        <w:t>表</w:t>
      </w:r>
      <w:r w:rsidRPr="00AA6B09">
        <w:rPr>
          <w:rFonts w:hint="eastAsia"/>
        </w:rPr>
        <w:t xml:space="preserve">17 </w:t>
      </w:r>
      <w:r w:rsidRPr="00AA6B09">
        <w:rPr>
          <w:rFonts w:hint="eastAsia"/>
        </w:rPr>
        <w:t>种子净度测定项目评价标准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5082"/>
        <w:gridCol w:w="1881"/>
      </w:tblGrid>
      <w:tr w:rsidR="00D26578" w:rsidRPr="00AB3F8F" w14:paraId="2081F693" w14:textId="77777777" w:rsidTr="00D26578">
        <w:tc>
          <w:tcPr>
            <w:tcW w:w="802" w:type="pct"/>
            <w:tcBorders>
              <w:tl2br w:val="nil"/>
              <w:tr2bl w:val="nil"/>
            </w:tcBorders>
          </w:tcPr>
          <w:p w14:paraId="6A98628F" w14:textId="77777777" w:rsidR="00D26578" w:rsidRPr="00AB3F8F" w:rsidRDefault="00D26578" w:rsidP="00363764">
            <w:pPr>
              <w:rPr>
                <w:rFonts w:hint="eastAsia"/>
                <w:sz w:val="21"/>
                <w:szCs w:val="20"/>
              </w:rPr>
            </w:pPr>
            <w:r w:rsidRPr="00AB3F8F">
              <w:rPr>
                <w:rFonts w:hint="eastAsia"/>
                <w:sz w:val="21"/>
                <w:szCs w:val="20"/>
              </w:rPr>
              <w:t>评价内容</w:t>
            </w:r>
          </w:p>
        </w:tc>
        <w:tc>
          <w:tcPr>
            <w:tcW w:w="3063" w:type="pct"/>
            <w:tcBorders>
              <w:tl2br w:val="nil"/>
              <w:tr2bl w:val="nil"/>
            </w:tcBorders>
          </w:tcPr>
          <w:p w14:paraId="7309F245" w14:textId="77777777" w:rsidR="00D26578" w:rsidRPr="00AB3F8F" w:rsidRDefault="00D26578" w:rsidP="00363764">
            <w:pPr>
              <w:rPr>
                <w:rFonts w:hint="eastAsia"/>
                <w:sz w:val="21"/>
                <w:szCs w:val="20"/>
              </w:rPr>
            </w:pPr>
            <w:r w:rsidRPr="00AB3F8F">
              <w:rPr>
                <w:rFonts w:hint="eastAsia"/>
                <w:sz w:val="21"/>
                <w:szCs w:val="20"/>
              </w:rPr>
              <w:t>考核内容及要求</w:t>
            </w:r>
          </w:p>
        </w:tc>
        <w:tc>
          <w:tcPr>
            <w:tcW w:w="1134" w:type="pct"/>
            <w:tcBorders>
              <w:tl2br w:val="nil"/>
              <w:tr2bl w:val="nil"/>
            </w:tcBorders>
          </w:tcPr>
          <w:p w14:paraId="5FA0379A" w14:textId="77777777" w:rsidR="00D26578" w:rsidRPr="00AB3F8F" w:rsidRDefault="00D26578" w:rsidP="00363764">
            <w:pPr>
              <w:rPr>
                <w:rFonts w:hint="eastAsia"/>
                <w:sz w:val="21"/>
                <w:szCs w:val="20"/>
              </w:rPr>
            </w:pPr>
            <w:r w:rsidRPr="00AB3F8F">
              <w:rPr>
                <w:rFonts w:hint="eastAsia"/>
                <w:sz w:val="21"/>
                <w:szCs w:val="20"/>
              </w:rPr>
              <w:t>备注</w:t>
            </w:r>
          </w:p>
        </w:tc>
      </w:tr>
      <w:tr w:rsidR="00D26578" w:rsidRPr="00AB3F8F" w14:paraId="27B229E0" w14:textId="77777777" w:rsidTr="00D26578">
        <w:tc>
          <w:tcPr>
            <w:tcW w:w="802" w:type="pct"/>
            <w:tcBorders>
              <w:tl2br w:val="nil"/>
              <w:tr2bl w:val="nil"/>
            </w:tcBorders>
          </w:tcPr>
          <w:p w14:paraId="34DD20E5" w14:textId="77777777" w:rsidR="00D26578" w:rsidRPr="00AB3F8F" w:rsidRDefault="00D26578" w:rsidP="00363764">
            <w:pPr>
              <w:rPr>
                <w:rFonts w:hint="eastAsia"/>
                <w:sz w:val="21"/>
                <w:szCs w:val="20"/>
              </w:rPr>
            </w:pPr>
            <w:r w:rsidRPr="00AB3F8F">
              <w:rPr>
                <w:rFonts w:hint="eastAsia"/>
                <w:sz w:val="21"/>
                <w:szCs w:val="20"/>
              </w:rPr>
              <w:t>职业素养与操作规范</w:t>
            </w:r>
          </w:p>
        </w:tc>
        <w:tc>
          <w:tcPr>
            <w:tcW w:w="3063" w:type="pct"/>
            <w:tcBorders>
              <w:tl2br w:val="nil"/>
              <w:tr2bl w:val="nil"/>
            </w:tcBorders>
          </w:tcPr>
          <w:p w14:paraId="2243D393" w14:textId="77777777" w:rsidR="00D26578" w:rsidRPr="00AB3F8F" w:rsidRDefault="00D26578" w:rsidP="00363764">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p w14:paraId="1F1874D6" w14:textId="77777777" w:rsidR="00D26578" w:rsidRPr="00AB3F8F" w:rsidRDefault="00D26578" w:rsidP="00363764">
            <w:pPr>
              <w:rPr>
                <w:rFonts w:hint="eastAsia"/>
                <w:sz w:val="21"/>
                <w:szCs w:val="20"/>
              </w:rPr>
            </w:pPr>
          </w:p>
        </w:tc>
        <w:tc>
          <w:tcPr>
            <w:tcW w:w="1134" w:type="pct"/>
            <w:tcBorders>
              <w:tl2br w:val="nil"/>
              <w:tr2bl w:val="nil"/>
            </w:tcBorders>
            <w:vAlign w:val="center"/>
          </w:tcPr>
          <w:p w14:paraId="084705B2" w14:textId="77777777" w:rsidR="00D26578" w:rsidRPr="00AB3F8F" w:rsidRDefault="00D26578" w:rsidP="00363764">
            <w:pPr>
              <w:rPr>
                <w:rFonts w:hint="eastAsia"/>
                <w:sz w:val="21"/>
                <w:szCs w:val="20"/>
              </w:rPr>
            </w:pPr>
            <w:r w:rsidRPr="00AB3F8F">
              <w:rPr>
                <w:rFonts w:hint="eastAsia"/>
                <w:sz w:val="21"/>
                <w:szCs w:val="20"/>
              </w:rPr>
              <w:t>操作过程中损坏仪器设备、摔坏玻璃器皿计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D26578" w:rsidRPr="00AB3F8F" w14:paraId="7DC7CBD1" w14:textId="77777777" w:rsidTr="00D26578">
        <w:tc>
          <w:tcPr>
            <w:tcW w:w="802" w:type="pct"/>
            <w:tcBorders>
              <w:tl2br w:val="nil"/>
              <w:tr2bl w:val="nil"/>
            </w:tcBorders>
          </w:tcPr>
          <w:p w14:paraId="78FD304B" w14:textId="77777777" w:rsidR="00D26578" w:rsidRPr="00AB3F8F" w:rsidRDefault="00D26578" w:rsidP="00363764">
            <w:pPr>
              <w:rPr>
                <w:rFonts w:hint="eastAsia"/>
                <w:sz w:val="21"/>
                <w:szCs w:val="20"/>
              </w:rPr>
            </w:pPr>
            <w:r w:rsidRPr="00AB3F8F">
              <w:rPr>
                <w:rFonts w:hint="eastAsia"/>
                <w:sz w:val="21"/>
                <w:szCs w:val="20"/>
              </w:rPr>
              <w:t>操作过程与结果</w:t>
            </w:r>
          </w:p>
        </w:tc>
        <w:tc>
          <w:tcPr>
            <w:tcW w:w="3063" w:type="pct"/>
            <w:tcBorders>
              <w:tl2br w:val="nil"/>
              <w:tr2bl w:val="nil"/>
            </w:tcBorders>
          </w:tcPr>
          <w:p w14:paraId="14E77D82" w14:textId="77777777" w:rsidR="00D26578" w:rsidRPr="00AB3F8F" w:rsidRDefault="0082548E" w:rsidP="00363764">
            <w:pPr>
              <w:rPr>
                <w:rFonts w:hint="eastAsia"/>
                <w:sz w:val="21"/>
                <w:szCs w:val="20"/>
              </w:rPr>
            </w:pPr>
            <w:r w:rsidRPr="00AB3F8F">
              <w:rPr>
                <w:rFonts w:hint="eastAsia"/>
                <w:sz w:val="21"/>
                <w:szCs w:val="20"/>
              </w:rPr>
              <w:t>试样分取；分取方法正确，操作规范、熟练，分取试样重量符合规定要求。</w:t>
            </w:r>
          </w:p>
          <w:p w14:paraId="5E93D662" w14:textId="77777777" w:rsidR="0082548E" w:rsidRPr="00AB3F8F" w:rsidRDefault="0082548E" w:rsidP="00363764">
            <w:pPr>
              <w:rPr>
                <w:rFonts w:hint="eastAsia"/>
                <w:sz w:val="21"/>
                <w:szCs w:val="20"/>
              </w:rPr>
            </w:pPr>
            <w:r w:rsidRPr="00AB3F8F">
              <w:rPr>
                <w:rFonts w:hint="eastAsia"/>
                <w:sz w:val="21"/>
                <w:szCs w:val="20"/>
              </w:rPr>
              <w:t>试样分离：逐粒分离，正确识别并分离，并准确无误放入容器中。</w:t>
            </w:r>
          </w:p>
          <w:p w14:paraId="030BE044" w14:textId="77777777" w:rsidR="0082548E" w:rsidRPr="00AB3F8F" w:rsidRDefault="0082548E" w:rsidP="00363764">
            <w:pPr>
              <w:rPr>
                <w:rFonts w:hint="eastAsia"/>
                <w:sz w:val="21"/>
                <w:szCs w:val="20"/>
              </w:rPr>
            </w:pPr>
            <w:r w:rsidRPr="00AB3F8F">
              <w:rPr>
                <w:rFonts w:hint="eastAsia"/>
                <w:sz w:val="21"/>
                <w:szCs w:val="20"/>
              </w:rPr>
              <w:t>称样：针对不同重量样品选择适宜感量天平进行称重操作规范、熟练，读数准确。</w:t>
            </w:r>
          </w:p>
          <w:p w14:paraId="15228969" w14:textId="516BC807" w:rsidR="0082548E" w:rsidRPr="00AB3F8F" w:rsidRDefault="0082548E" w:rsidP="00363764">
            <w:pPr>
              <w:rPr>
                <w:rFonts w:hint="eastAsia"/>
                <w:sz w:val="21"/>
                <w:szCs w:val="20"/>
              </w:rPr>
            </w:pPr>
            <w:r w:rsidRPr="00AB3F8F">
              <w:rPr>
                <w:rFonts w:hint="eastAsia"/>
                <w:sz w:val="21"/>
                <w:szCs w:val="20"/>
              </w:rPr>
              <w:t>计算：写出计算公式且结果准确，保留位数正确。</w:t>
            </w:r>
          </w:p>
        </w:tc>
        <w:tc>
          <w:tcPr>
            <w:tcW w:w="1134" w:type="pct"/>
            <w:tcBorders>
              <w:tl2br w:val="nil"/>
              <w:tr2bl w:val="nil"/>
            </w:tcBorders>
          </w:tcPr>
          <w:p w14:paraId="68FE45C7" w14:textId="3E1AD2C1" w:rsidR="00D26578" w:rsidRPr="00AB3F8F" w:rsidRDefault="00D26578" w:rsidP="00363764">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75DBAB61" w14:textId="0017EA7F" w:rsidR="00D26578" w:rsidRPr="00AA6B09" w:rsidRDefault="00D26578" w:rsidP="00D26578">
      <w:pPr>
        <w:ind w:firstLine="480"/>
        <w:jc w:val="center"/>
        <w:rPr>
          <w:rFonts w:hAnsi="仿宋_GB2312" w:cs="仿宋_GB2312" w:hint="eastAsia"/>
          <w:sz w:val="22"/>
        </w:rPr>
      </w:pPr>
      <w:r w:rsidRPr="00AA6B09">
        <w:rPr>
          <w:rFonts w:hint="eastAsia"/>
        </w:rPr>
        <w:t>表</w:t>
      </w:r>
      <w:r w:rsidRPr="00AA6B09">
        <w:rPr>
          <w:rFonts w:hint="eastAsia"/>
        </w:rPr>
        <w:t xml:space="preserve">18 </w:t>
      </w:r>
      <w:r w:rsidRPr="00AA6B09">
        <w:rPr>
          <w:rFonts w:hint="eastAsia"/>
        </w:rPr>
        <w:t>种子水分及重量测定项目评价标准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081"/>
        <w:gridCol w:w="1881"/>
      </w:tblGrid>
      <w:tr w:rsidR="00D26578" w:rsidRPr="00AB3F8F" w14:paraId="02BB8539" w14:textId="77777777" w:rsidTr="00363764">
        <w:tc>
          <w:tcPr>
            <w:tcW w:w="802" w:type="pct"/>
            <w:tcBorders>
              <w:tl2br w:val="nil"/>
              <w:tr2bl w:val="nil"/>
            </w:tcBorders>
          </w:tcPr>
          <w:p w14:paraId="074AA3E0" w14:textId="77777777" w:rsidR="00D26578" w:rsidRPr="00AB3F8F" w:rsidRDefault="00D26578" w:rsidP="00363764">
            <w:pPr>
              <w:rPr>
                <w:rFonts w:hint="eastAsia"/>
                <w:sz w:val="21"/>
                <w:szCs w:val="20"/>
              </w:rPr>
            </w:pPr>
            <w:r w:rsidRPr="00AB3F8F">
              <w:rPr>
                <w:rFonts w:hint="eastAsia"/>
                <w:sz w:val="21"/>
                <w:szCs w:val="20"/>
              </w:rPr>
              <w:t>评价内容</w:t>
            </w:r>
          </w:p>
        </w:tc>
        <w:tc>
          <w:tcPr>
            <w:tcW w:w="3062" w:type="pct"/>
            <w:tcBorders>
              <w:tl2br w:val="nil"/>
              <w:tr2bl w:val="nil"/>
            </w:tcBorders>
          </w:tcPr>
          <w:p w14:paraId="557D70C3" w14:textId="77777777" w:rsidR="00D26578" w:rsidRPr="00AB3F8F" w:rsidRDefault="00D26578" w:rsidP="00363764">
            <w:pPr>
              <w:rPr>
                <w:rFonts w:hint="eastAsia"/>
                <w:sz w:val="21"/>
                <w:szCs w:val="20"/>
              </w:rPr>
            </w:pPr>
            <w:r w:rsidRPr="00AB3F8F">
              <w:rPr>
                <w:rFonts w:hint="eastAsia"/>
                <w:sz w:val="21"/>
                <w:szCs w:val="20"/>
              </w:rPr>
              <w:t>考核内容及要求</w:t>
            </w:r>
          </w:p>
        </w:tc>
        <w:tc>
          <w:tcPr>
            <w:tcW w:w="1134" w:type="pct"/>
            <w:tcBorders>
              <w:tl2br w:val="nil"/>
              <w:tr2bl w:val="nil"/>
            </w:tcBorders>
          </w:tcPr>
          <w:p w14:paraId="485BBF02" w14:textId="77777777" w:rsidR="00D26578" w:rsidRPr="00AB3F8F" w:rsidRDefault="00D26578" w:rsidP="00363764">
            <w:pPr>
              <w:rPr>
                <w:rFonts w:hint="eastAsia"/>
                <w:sz w:val="21"/>
                <w:szCs w:val="20"/>
              </w:rPr>
            </w:pPr>
            <w:r w:rsidRPr="00AB3F8F">
              <w:rPr>
                <w:rFonts w:hint="eastAsia"/>
                <w:sz w:val="21"/>
                <w:szCs w:val="20"/>
              </w:rPr>
              <w:t>备注</w:t>
            </w:r>
          </w:p>
        </w:tc>
      </w:tr>
      <w:tr w:rsidR="00D26578" w:rsidRPr="00AB3F8F" w14:paraId="46D77FF9" w14:textId="77777777" w:rsidTr="00363764">
        <w:tc>
          <w:tcPr>
            <w:tcW w:w="802" w:type="pct"/>
            <w:tcBorders>
              <w:tl2br w:val="nil"/>
              <w:tr2bl w:val="nil"/>
            </w:tcBorders>
          </w:tcPr>
          <w:p w14:paraId="6EF298D9" w14:textId="77777777" w:rsidR="00D26578" w:rsidRPr="00AB3F8F" w:rsidRDefault="00D26578" w:rsidP="00363764">
            <w:pPr>
              <w:rPr>
                <w:rFonts w:hint="eastAsia"/>
                <w:sz w:val="21"/>
                <w:szCs w:val="20"/>
              </w:rPr>
            </w:pPr>
            <w:r w:rsidRPr="00AB3F8F">
              <w:rPr>
                <w:rFonts w:hint="eastAsia"/>
                <w:sz w:val="21"/>
                <w:szCs w:val="20"/>
              </w:rPr>
              <w:t>职业素养与操作规范</w:t>
            </w:r>
          </w:p>
        </w:tc>
        <w:tc>
          <w:tcPr>
            <w:tcW w:w="3062" w:type="pct"/>
            <w:tcBorders>
              <w:tl2br w:val="nil"/>
              <w:tr2bl w:val="nil"/>
            </w:tcBorders>
          </w:tcPr>
          <w:p w14:paraId="6BDE9F10" w14:textId="77777777" w:rsidR="00D26578" w:rsidRPr="00AB3F8F" w:rsidRDefault="00D26578" w:rsidP="00363764">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p w14:paraId="56891EAC" w14:textId="77777777" w:rsidR="00D26578" w:rsidRPr="00AB3F8F" w:rsidRDefault="00D26578" w:rsidP="00363764">
            <w:pPr>
              <w:rPr>
                <w:rFonts w:hint="eastAsia"/>
                <w:sz w:val="21"/>
                <w:szCs w:val="20"/>
              </w:rPr>
            </w:pPr>
          </w:p>
        </w:tc>
        <w:tc>
          <w:tcPr>
            <w:tcW w:w="1134" w:type="pct"/>
            <w:tcBorders>
              <w:tl2br w:val="nil"/>
              <w:tr2bl w:val="nil"/>
            </w:tcBorders>
            <w:vAlign w:val="center"/>
          </w:tcPr>
          <w:p w14:paraId="656AA20B" w14:textId="77777777" w:rsidR="00D26578" w:rsidRPr="00AB3F8F" w:rsidRDefault="00D26578" w:rsidP="00363764">
            <w:pPr>
              <w:rPr>
                <w:rFonts w:hint="eastAsia"/>
                <w:sz w:val="21"/>
                <w:szCs w:val="20"/>
              </w:rPr>
            </w:pPr>
            <w:r w:rsidRPr="00AB3F8F">
              <w:rPr>
                <w:rFonts w:hint="eastAsia"/>
                <w:sz w:val="21"/>
                <w:szCs w:val="20"/>
              </w:rPr>
              <w:t>操作过程中损坏仪器设备、摔坏玻璃器皿计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D26578" w:rsidRPr="00AB3F8F" w14:paraId="0D8147C5" w14:textId="77777777" w:rsidTr="00363764">
        <w:tc>
          <w:tcPr>
            <w:tcW w:w="802" w:type="pct"/>
            <w:tcBorders>
              <w:tl2br w:val="nil"/>
              <w:tr2bl w:val="nil"/>
            </w:tcBorders>
          </w:tcPr>
          <w:p w14:paraId="54555696" w14:textId="77777777" w:rsidR="00D26578" w:rsidRPr="00AB3F8F" w:rsidRDefault="00D26578" w:rsidP="00363764">
            <w:pPr>
              <w:rPr>
                <w:rFonts w:hint="eastAsia"/>
                <w:sz w:val="21"/>
                <w:szCs w:val="20"/>
              </w:rPr>
            </w:pPr>
            <w:r w:rsidRPr="00AB3F8F">
              <w:rPr>
                <w:rFonts w:hint="eastAsia"/>
                <w:sz w:val="21"/>
                <w:szCs w:val="20"/>
              </w:rPr>
              <w:t>操作过程与结果</w:t>
            </w:r>
          </w:p>
        </w:tc>
        <w:tc>
          <w:tcPr>
            <w:tcW w:w="3062" w:type="pct"/>
            <w:tcBorders>
              <w:tl2br w:val="nil"/>
              <w:tr2bl w:val="nil"/>
            </w:tcBorders>
          </w:tcPr>
          <w:p w14:paraId="26267D1E" w14:textId="76720D80" w:rsidR="00D26578" w:rsidRPr="00AB3F8F" w:rsidRDefault="0082548E" w:rsidP="00363764">
            <w:pPr>
              <w:rPr>
                <w:rFonts w:hint="eastAsia"/>
                <w:sz w:val="21"/>
                <w:szCs w:val="20"/>
              </w:rPr>
            </w:pPr>
            <w:r w:rsidRPr="00AB3F8F">
              <w:rPr>
                <w:rFonts w:hint="eastAsia"/>
                <w:sz w:val="21"/>
                <w:szCs w:val="20"/>
              </w:rPr>
              <w:t>去杂：</w:t>
            </w:r>
            <w:r w:rsidR="00AA6B09" w:rsidRPr="00AB3F8F">
              <w:rPr>
                <w:rFonts w:hint="eastAsia"/>
                <w:sz w:val="21"/>
                <w:szCs w:val="20"/>
              </w:rPr>
              <w:t>去杂仔细，认真仔细并彻底。</w:t>
            </w:r>
          </w:p>
          <w:p w14:paraId="3CF911B6" w14:textId="1D5B5D56" w:rsidR="0082548E" w:rsidRPr="00AB3F8F" w:rsidRDefault="0082548E" w:rsidP="00363764">
            <w:pPr>
              <w:rPr>
                <w:rFonts w:hint="eastAsia"/>
                <w:sz w:val="21"/>
                <w:szCs w:val="20"/>
              </w:rPr>
            </w:pPr>
            <w:r w:rsidRPr="00AB3F8F">
              <w:rPr>
                <w:rFonts w:hint="eastAsia"/>
                <w:sz w:val="21"/>
                <w:szCs w:val="20"/>
              </w:rPr>
              <w:t>粉碎：</w:t>
            </w:r>
            <w:r w:rsidR="00AA6B09" w:rsidRPr="00AB3F8F">
              <w:rPr>
                <w:rFonts w:hint="eastAsia"/>
                <w:sz w:val="21"/>
                <w:szCs w:val="20"/>
              </w:rPr>
              <w:t>按操作规程操作粉碎机，有安全意识。</w:t>
            </w:r>
          </w:p>
          <w:p w14:paraId="6B94F3EE" w14:textId="398A2420" w:rsidR="0082548E" w:rsidRPr="00AB3F8F" w:rsidRDefault="00851F6C" w:rsidP="00363764">
            <w:pPr>
              <w:rPr>
                <w:rFonts w:hint="eastAsia"/>
                <w:sz w:val="21"/>
                <w:szCs w:val="20"/>
              </w:rPr>
            </w:pPr>
            <w:r w:rsidRPr="00AB3F8F">
              <w:rPr>
                <w:rFonts w:hint="eastAsia"/>
                <w:sz w:val="21"/>
                <w:szCs w:val="20"/>
              </w:rPr>
              <w:lastRenderedPageBreak/>
              <w:t>烘箱使用：</w:t>
            </w:r>
            <w:r w:rsidR="00AA6B09" w:rsidRPr="00AB3F8F">
              <w:rPr>
                <w:rFonts w:hint="eastAsia"/>
                <w:sz w:val="21"/>
                <w:szCs w:val="20"/>
              </w:rPr>
              <w:t>按操作规程操作烘箱，烘箱参数调整准确无误。</w:t>
            </w:r>
          </w:p>
          <w:p w14:paraId="13AC369E" w14:textId="2A7B3422" w:rsidR="0082548E" w:rsidRPr="00AB3F8F" w:rsidRDefault="0082548E" w:rsidP="00363764">
            <w:pPr>
              <w:rPr>
                <w:rFonts w:hint="eastAsia"/>
                <w:sz w:val="21"/>
                <w:szCs w:val="20"/>
              </w:rPr>
            </w:pPr>
            <w:r w:rsidRPr="00AB3F8F">
              <w:rPr>
                <w:rFonts w:hint="eastAsia"/>
                <w:sz w:val="21"/>
                <w:szCs w:val="20"/>
              </w:rPr>
              <w:t>称重：</w:t>
            </w:r>
            <w:r w:rsidR="00E23164" w:rsidRPr="00AB3F8F">
              <w:rPr>
                <w:rFonts w:hint="eastAsia"/>
                <w:sz w:val="21"/>
                <w:szCs w:val="20"/>
              </w:rPr>
              <w:t>针对不同重量样品选择适宜感量天平进行称重操作规范、熟练，读数准确。</w:t>
            </w:r>
          </w:p>
          <w:p w14:paraId="717A4F7F" w14:textId="08863FF9" w:rsidR="0082548E" w:rsidRPr="00AB3F8F" w:rsidRDefault="0082548E" w:rsidP="00363764">
            <w:pPr>
              <w:rPr>
                <w:rFonts w:hint="eastAsia"/>
                <w:sz w:val="21"/>
                <w:szCs w:val="20"/>
              </w:rPr>
            </w:pPr>
            <w:r w:rsidRPr="00AB3F8F">
              <w:rPr>
                <w:rFonts w:hint="eastAsia"/>
                <w:sz w:val="21"/>
                <w:szCs w:val="20"/>
              </w:rPr>
              <w:t>计算：</w:t>
            </w:r>
            <w:r w:rsidR="00E23164" w:rsidRPr="00AB3F8F">
              <w:rPr>
                <w:rFonts w:hint="eastAsia"/>
                <w:sz w:val="21"/>
                <w:szCs w:val="20"/>
              </w:rPr>
              <w:t>写出计算公式且结果准确，保留位数正确。</w:t>
            </w:r>
          </w:p>
        </w:tc>
        <w:tc>
          <w:tcPr>
            <w:tcW w:w="1134" w:type="pct"/>
            <w:tcBorders>
              <w:tl2br w:val="nil"/>
              <w:tr2bl w:val="nil"/>
            </w:tcBorders>
          </w:tcPr>
          <w:p w14:paraId="7C48BCD6" w14:textId="671FB4C5" w:rsidR="00D26578" w:rsidRPr="00AB3F8F" w:rsidRDefault="00D26578" w:rsidP="00363764">
            <w:pPr>
              <w:rPr>
                <w:rFonts w:hint="eastAsia"/>
                <w:sz w:val="21"/>
                <w:szCs w:val="20"/>
              </w:rPr>
            </w:pPr>
            <w:r w:rsidRPr="00AB3F8F">
              <w:rPr>
                <w:rFonts w:hint="eastAsia"/>
                <w:sz w:val="21"/>
                <w:szCs w:val="20"/>
              </w:rPr>
              <w:lastRenderedPageBreak/>
              <w:t>按所给定的条件、测试要求和</w:t>
            </w:r>
            <w:r w:rsidRPr="00AB3F8F">
              <w:rPr>
                <w:rFonts w:hint="eastAsia"/>
                <w:sz w:val="21"/>
                <w:szCs w:val="20"/>
              </w:rPr>
              <w:lastRenderedPageBreak/>
              <w:t>相关规范独立完成。</w:t>
            </w:r>
            <w:r w:rsidR="00240BE8" w:rsidRPr="00AB3F8F">
              <w:rPr>
                <w:rFonts w:hint="eastAsia"/>
                <w:sz w:val="21"/>
                <w:szCs w:val="20"/>
              </w:rPr>
              <w:t>在规定的时间内完成考核项目。</w:t>
            </w:r>
          </w:p>
        </w:tc>
      </w:tr>
    </w:tbl>
    <w:p w14:paraId="43C5743A" w14:textId="5D95493C" w:rsidR="00E15851" w:rsidRDefault="00E15851" w:rsidP="005F4FA2">
      <w:pPr>
        <w:jc w:val="center"/>
        <w:rPr>
          <w:rFonts w:hint="eastAsia"/>
        </w:rPr>
      </w:pPr>
      <w:r>
        <w:rPr>
          <w:rFonts w:hint="eastAsia"/>
        </w:rPr>
        <w:lastRenderedPageBreak/>
        <w:t>表</w:t>
      </w:r>
      <w:r>
        <w:rPr>
          <w:rFonts w:hint="eastAsia"/>
        </w:rPr>
        <w:t>1</w:t>
      </w:r>
      <w:r w:rsidR="00A72D70">
        <w:rPr>
          <w:rFonts w:hint="eastAsia"/>
        </w:rPr>
        <w:t>9</w:t>
      </w:r>
      <w:r>
        <w:rPr>
          <w:rFonts w:hint="eastAsia"/>
        </w:rPr>
        <w:t xml:space="preserve"> </w:t>
      </w:r>
      <w:r>
        <w:rPr>
          <w:rFonts w:hint="eastAsia"/>
        </w:rPr>
        <w:t>种子贮藏项目评价标准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081"/>
        <w:gridCol w:w="1881"/>
      </w:tblGrid>
      <w:tr w:rsidR="00E15851" w:rsidRPr="00AB3F8F" w14:paraId="31D16AED" w14:textId="77777777" w:rsidTr="006E4A42">
        <w:tc>
          <w:tcPr>
            <w:tcW w:w="802" w:type="pct"/>
            <w:tcBorders>
              <w:tl2br w:val="nil"/>
              <w:tr2bl w:val="nil"/>
            </w:tcBorders>
          </w:tcPr>
          <w:p w14:paraId="0908B3A2" w14:textId="77777777" w:rsidR="00E15851" w:rsidRPr="00AB3F8F" w:rsidRDefault="00E15851" w:rsidP="005F4FA2">
            <w:pPr>
              <w:rPr>
                <w:rFonts w:hint="eastAsia"/>
                <w:sz w:val="21"/>
                <w:szCs w:val="20"/>
              </w:rPr>
            </w:pPr>
            <w:r w:rsidRPr="00AB3F8F">
              <w:rPr>
                <w:rFonts w:hint="eastAsia"/>
                <w:sz w:val="21"/>
                <w:szCs w:val="20"/>
              </w:rPr>
              <w:t>评价内容</w:t>
            </w:r>
          </w:p>
        </w:tc>
        <w:tc>
          <w:tcPr>
            <w:tcW w:w="3062" w:type="pct"/>
            <w:tcBorders>
              <w:tl2br w:val="nil"/>
              <w:tr2bl w:val="nil"/>
            </w:tcBorders>
          </w:tcPr>
          <w:p w14:paraId="2DE00A2C"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134" w:type="pct"/>
            <w:tcBorders>
              <w:tl2br w:val="nil"/>
              <w:tr2bl w:val="nil"/>
            </w:tcBorders>
          </w:tcPr>
          <w:p w14:paraId="06F2F5EE"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74F2EA4B" w14:textId="77777777" w:rsidTr="006E4A42">
        <w:tc>
          <w:tcPr>
            <w:tcW w:w="802" w:type="pct"/>
            <w:tcBorders>
              <w:tl2br w:val="nil"/>
              <w:tr2bl w:val="nil"/>
            </w:tcBorders>
          </w:tcPr>
          <w:p w14:paraId="776175D0" w14:textId="64B3D1D9" w:rsidR="00E15851" w:rsidRPr="00AB3F8F" w:rsidRDefault="00E15851" w:rsidP="005F4FA2">
            <w:pPr>
              <w:rPr>
                <w:rFonts w:hint="eastAsia"/>
                <w:sz w:val="21"/>
                <w:szCs w:val="20"/>
              </w:rPr>
            </w:pPr>
            <w:r w:rsidRPr="00AB3F8F">
              <w:rPr>
                <w:rFonts w:hint="eastAsia"/>
                <w:sz w:val="21"/>
                <w:szCs w:val="20"/>
              </w:rPr>
              <w:t>职业素养与操作规范</w:t>
            </w:r>
          </w:p>
        </w:tc>
        <w:tc>
          <w:tcPr>
            <w:tcW w:w="3062" w:type="pct"/>
            <w:tcBorders>
              <w:tl2br w:val="nil"/>
              <w:tr2bl w:val="nil"/>
            </w:tcBorders>
          </w:tcPr>
          <w:p w14:paraId="70F1B6BA"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134" w:type="pct"/>
            <w:tcBorders>
              <w:tl2br w:val="nil"/>
              <w:tr2bl w:val="nil"/>
            </w:tcBorders>
            <w:vAlign w:val="center"/>
          </w:tcPr>
          <w:p w14:paraId="03FBFBAE" w14:textId="77777777" w:rsidR="00E15851" w:rsidRPr="00AB3F8F" w:rsidRDefault="00E15851" w:rsidP="005F4FA2">
            <w:pPr>
              <w:rPr>
                <w:rFonts w:hint="eastAsia"/>
                <w:sz w:val="21"/>
                <w:szCs w:val="20"/>
              </w:rPr>
            </w:pPr>
            <w:r w:rsidRPr="00AB3F8F">
              <w:rPr>
                <w:rFonts w:hint="eastAsia"/>
                <w:sz w:val="21"/>
                <w:szCs w:val="20"/>
              </w:rPr>
              <w:t>操作过程中损坏现场设备设施计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E15851" w:rsidRPr="00AB3F8F" w14:paraId="5695A714" w14:textId="77777777" w:rsidTr="006E4A42">
        <w:tc>
          <w:tcPr>
            <w:tcW w:w="802" w:type="pct"/>
            <w:tcBorders>
              <w:tl2br w:val="nil"/>
              <w:tr2bl w:val="nil"/>
            </w:tcBorders>
          </w:tcPr>
          <w:p w14:paraId="26134645" w14:textId="77777777" w:rsidR="00E15851" w:rsidRPr="00AB3F8F" w:rsidRDefault="00E15851" w:rsidP="005F4FA2">
            <w:pPr>
              <w:rPr>
                <w:rFonts w:hint="eastAsia"/>
                <w:sz w:val="21"/>
                <w:szCs w:val="20"/>
              </w:rPr>
            </w:pPr>
            <w:r w:rsidRPr="00AB3F8F">
              <w:rPr>
                <w:rFonts w:hint="eastAsia"/>
                <w:sz w:val="21"/>
                <w:szCs w:val="20"/>
              </w:rPr>
              <w:t>操作过程与结果</w:t>
            </w:r>
          </w:p>
        </w:tc>
        <w:tc>
          <w:tcPr>
            <w:tcW w:w="3062" w:type="pct"/>
            <w:tcBorders>
              <w:tl2br w:val="nil"/>
              <w:tr2bl w:val="nil"/>
            </w:tcBorders>
          </w:tcPr>
          <w:p w14:paraId="4C7B84D4" w14:textId="77777777" w:rsidR="00E15851" w:rsidRPr="00AB3F8F" w:rsidRDefault="00E15851" w:rsidP="005F4FA2">
            <w:pPr>
              <w:rPr>
                <w:rFonts w:hint="eastAsia"/>
                <w:sz w:val="21"/>
                <w:szCs w:val="20"/>
              </w:rPr>
            </w:pPr>
            <w:r w:rsidRPr="00AB3F8F">
              <w:rPr>
                <w:rFonts w:hint="eastAsia"/>
                <w:sz w:val="21"/>
                <w:szCs w:val="20"/>
              </w:rPr>
              <w:t>仓库的全面检查和清仓、消毒工作；种子入库的质量标准；种子入库的分批与堆放；种子入库贮藏期间的管理，做好防潮与隔湿、通风与密闭、杀虫与防霉、定期检查。要求计算准确、选用工具正确、操作熟练、动作规范</w:t>
            </w:r>
          </w:p>
        </w:tc>
        <w:tc>
          <w:tcPr>
            <w:tcW w:w="1134" w:type="pct"/>
            <w:tcBorders>
              <w:tl2br w:val="nil"/>
              <w:tr2bl w:val="nil"/>
            </w:tcBorders>
          </w:tcPr>
          <w:p w14:paraId="39A3A8F6" w14:textId="7876631C" w:rsidR="00E15851" w:rsidRPr="00AB3F8F" w:rsidRDefault="00E15851" w:rsidP="005F4FA2">
            <w:pPr>
              <w:rPr>
                <w:rFonts w:hint="eastAsia"/>
                <w:sz w:val="21"/>
                <w:szCs w:val="20"/>
              </w:rPr>
            </w:pPr>
            <w:r w:rsidRPr="00AB3F8F">
              <w:rPr>
                <w:rFonts w:hint="eastAsia"/>
                <w:sz w:val="21"/>
                <w:szCs w:val="20"/>
              </w:rPr>
              <w:t>按所给定的条件、测试要求和相关规范独立完成。</w:t>
            </w:r>
            <w:r w:rsidR="00240BE8" w:rsidRPr="00AB3F8F">
              <w:rPr>
                <w:rFonts w:hint="eastAsia"/>
                <w:sz w:val="21"/>
                <w:szCs w:val="20"/>
              </w:rPr>
              <w:t>在规定的时间内完成考核项目。</w:t>
            </w:r>
          </w:p>
        </w:tc>
      </w:tr>
    </w:tbl>
    <w:p w14:paraId="5C8B9DB1" w14:textId="11F8AFCD" w:rsidR="00E15851" w:rsidRDefault="00E15851" w:rsidP="005F4FA2">
      <w:pPr>
        <w:jc w:val="center"/>
        <w:rPr>
          <w:rFonts w:hint="eastAsia"/>
        </w:rPr>
      </w:pPr>
      <w:r>
        <w:rPr>
          <w:rFonts w:hint="eastAsia"/>
        </w:rPr>
        <w:t>表</w:t>
      </w:r>
      <w:r w:rsidR="00A72D70">
        <w:rPr>
          <w:rFonts w:hint="eastAsia"/>
        </w:rPr>
        <w:t>20</w:t>
      </w:r>
      <w:r>
        <w:rPr>
          <w:rFonts w:hint="eastAsia"/>
        </w:rPr>
        <w:t xml:space="preserve"> </w:t>
      </w:r>
      <w:r>
        <w:rPr>
          <w:rFonts w:hint="eastAsia"/>
        </w:rPr>
        <w:t>种子加工项目评价标准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336"/>
        <w:gridCol w:w="2627"/>
      </w:tblGrid>
      <w:tr w:rsidR="00E15851" w:rsidRPr="00AB3F8F" w14:paraId="0E3FF28F" w14:textId="77777777" w:rsidTr="00DA06A1">
        <w:tc>
          <w:tcPr>
            <w:tcW w:w="802" w:type="pct"/>
            <w:tcBorders>
              <w:tl2br w:val="nil"/>
              <w:tr2bl w:val="nil"/>
            </w:tcBorders>
          </w:tcPr>
          <w:p w14:paraId="732D7E57" w14:textId="77777777" w:rsidR="00E15851" w:rsidRPr="00AB3F8F" w:rsidRDefault="00E15851" w:rsidP="005F4FA2">
            <w:pPr>
              <w:rPr>
                <w:rFonts w:hint="eastAsia"/>
                <w:sz w:val="21"/>
                <w:szCs w:val="20"/>
              </w:rPr>
            </w:pPr>
            <w:r w:rsidRPr="00AB3F8F">
              <w:rPr>
                <w:rFonts w:hint="eastAsia"/>
                <w:sz w:val="21"/>
                <w:szCs w:val="20"/>
              </w:rPr>
              <w:t>评价内容</w:t>
            </w:r>
          </w:p>
        </w:tc>
        <w:tc>
          <w:tcPr>
            <w:tcW w:w="2614" w:type="pct"/>
            <w:tcBorders>
              <w:tl2br w:val="nil"/>
              <w:tr2bl w:val="nil"/>
            </w:tcBorders>
          </w:tcPr>
          <w:p w14:paraId="3354D727" w14:textId="77777777" w:rsidR="00E15851" w:rsidRPr="00AB3F8F" w:rsidRDefault="00E15851" w:rsidP="005F4FA2">
            <w:pPr>
              <w:rPr>
                <w:rFonts w:hint="eastAsia"/>
                <w:sz w:val="21"/>
                <w:szCs w:val="20"/>
              </w:rPr>
            </w:pPr>
            <w:r w:rsidRPr="00AB3F8F">
              <w:rPr>
                <w:rFonts w:hint="eastAsia"/>
                <w:sz w:val="21"/>
                <w:szCs w:val="20"/>
              </w:rPr>
              <w:t>考核内容及要求。</w:t>
            </w:r>
          </w:p>
        </w:tc>
        <w:tc>
          <w:tcPr>
            <w:tcW w:w="1584" w:type="pct"/>
            <w:tcBorders>
              <w:tl2br w:val="nil"/>
              <w:tr2bl w:val="nil"/>
            </w:tcBorders>
          </w:tcPr>
          <w:p w14:paraId="58CEBD45" w14:textId="77777777" w:rsidR="00E15851" w:rsidRPr="00AB3F8F" w:rsidRDefault="00E15851" w:rsidP="005F4FA2">
            <w:pPr>
              <w:rPr>
                <w:rFonts w:hint="eastAsia"/>
                <w:sz w:val="21"/>
                <w:szCs w:val="20"/>
              </w:rPr>
            </w:pPr>
            <w:r w:rsidRPr="00AB3F8F">
              <w:rPr>
                <w:rFonts w:hint="eastAsia"/>
                <w:sz w:val="21"/>
                <w:szCs w:val="20"/>
              </w:rPr>
              <w:t>备注</w:t>
            </w:r>
          </w:p>
        </w:tc>
      </w:tr>
      <w:tr w:rsidR="00E15851" w:rsidRPr="00AB3F8F" w14:paraId="019DECE1" w14:textId="77777777" w:rsidTr="00DA06A1">
        <w:tc>
          <w:tcPr>
            <w:tcW w:w="802" w:type="pct"/>
            <w:tcBorders>
              <w:tl2br w:val="nil"/>
              <w:tr2bl w:val="nil"/>
            </w:tcBorders>
          </w:tcPr>
          <w:p w14:paraId="7E6D020E" w14:textId="6A31C512" w:rsidR="00E15851" w:rsidRPr="00AB3F8F" w:rsidRDefault="00E15851" w:rsidP="005F4FA2">
            <w:pPr>
              <w:rPr>
                <w:rFonts w:hint="eastAsia"/>
                <w:sz w:val="21"/>
                <w:szCs w:val="20"/>
              </w:rPr>
            </w:pPr>
            <w:r w:rsidRPr="00AB3F8F">
              <w:rPr>
                <w:rFonts w:hint="eastAsia"/>
                <w:sz w:val="21"/>
                <w:szCs w:val="20"/>
              </w:rPr>
              <w:t>职业素养与操作规范</w:t>
            </w:r>
          </w:p>
        </w:tc>
        <w:tc>
          <w:tcPr>
            <w:tcW w:w="2614" w:type="pct"/>
            <w:tcBorders>
              <w:tl2br w:val="nil"/>
              <w:tr2bl w:val="nil"/>
            </w:tcBorders>
          </w:tcPr>
          <w:p w14:paraId="36F4CFD8" w14:textId="77777777" w:rsidR="00E15851" w:rsidRPr="00AB3F8F" w:rsidRDefault="00E15851" w:rsidP="005F4FA2">
            <w:pPr>
              <w:rPr>
                <w:rFonts w:hint="eastAsia"/>
                <w:sz w:val="21"/>
                <w:szCs w:val="20"/>
              </w:rPr>
            </w:pPr>
            <w:r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584" w:type="pct"/>
            <w:tcBorders>
              <w:tl2br w:val="nil"/>
              <w:tr2bl w:val="nil"/>
            </w:tcBorders>
          </w:tcPr>
          <w:p w14:paraId="68D65594" w14:textId="77777777" w:rsidR="00E15851" w:rsidRPr="00AB3F8F" w:rsidRDefault="00E15851" w:rsidP="00DA06A1">
            <w:pPr>
              <w:rPr>
                <w:rFonts w:hint="eastAsia"/>
                <w:sz w:val="21"/>
                <w:szCs w:val="20"/>
              </w:rPr>
            </w:pPr>
            <w:r w:rsidRPr="00AB3F8F">
              <w:rPr>
                <w:rFonts w:hint="eastAsia"/>
                <w:sz w:val="21"/>
                <w:szCs w:val="20"/>
              </w:rPr>
              <w:t>操作过程中损坏现场设备计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240BE8" w:rsidRPr="00AB3F8F" w14:paraId="5F3EC275" w14:textId="77777777" w:rsidTr="00DA06A1">
        <w:trPr>
          <w:trHeight w:val="2184"/>
        </w:trPr>
        <w:tc>
          <w:tcPr>
            <w:tcW w:w="802" w:type="pct"/>
            <w:tcBorders>
              <w:tl2br w:val="nil"/>
              <w:tr2bl w:val="nil"/>
            </w:tcBorders>
          </w:tcPr>
          <w:p w14:paraId="22952C9C" w14:textId="77777777" w:rsidR="00240BE8" w:rsidRPr="00AB3F8F" w:rsidRDefault="00240BE8" w:rsidP="00240BE8">
            <w:pPr>
              <w:rPr>
                <w:rFonts w:hint="eastAsia"/>
                <w:sz w:val="21"/>
                <w:szCs w:val="20"/>
              </w:rPr>
            </w:pPr>
            <w:r w:rsidRPr="00AB3F8F">
              <w:rPr>
                <w:rFonts w:hint="eastAsia"/>
                <w:sz w:val="21"/>
                <w:szCs w:val="20"/>
              </w:rPr>
              <w:t>操作过程与结果</w:t>
            </w:r>
          </w:p>
        </w:tc>
        <w:tc>
          <w:tcPr>
            <w:tcW w:w="2614" w:type="pct"/>
            <w:tcBorders>
              <w:tl2br w:val="nil"/>
              <w:tr2bl w:val="nil"/>
            </w:tcBorders>
          </w:tcPr>
          <w:p w14:paraId="4FDD3157" w14:textId="77777777" w:rsidR="00240BE8" w:rsidRPr="00AB3F8F" w:rsidRDefault="00240BE8" w:rsidP="00240BE8">
            <w:pPr>
              <w:rPr>
                <w:rFonts w:hint="eastAsia"/>
                <w:sz w:val="21"/>
                <w:szCs w:val="20"/>
              </w:rPr>
            </w:pPr>
            <w:r w:rsidRPr="00AB3F8F">
              <w:rPr>
                <w:rFonts w:hint="eastAsia"/>
                <w:sz w:val="21"/>
                <w:szCs w:val="20"/>
              </w:rPr>
              <w:t>种子预处理、干燥、清选分级、包衣、计量包装等加工机械的使用和故障排除。要求计算准确、选用工具正确、操作熟练、动作规范。</w:t>
            </w:r>
          </w:p>
        </w:tc>
        <w:tc>
          <w:tcPr>
            <w:tcW w:w="1584" w:type="pct"/>
            <w:tcBorders>
              <w:tl2br w:val="nil"/>
              <w:tr2bl w:val="nil"/>
            </w:tcBorders>
          </w:tcPr>
          <w:p w14:paraId="73BAC5AF" w14:textId="7E85B3A2" w:rsidR="00240BE8" w:rsidRPr="00AB3F8F" w:rsidRDefault="00240BE8" w:rsidP="00240BE8">
            <w:pPr>
              <w:rPr>
                <w:rFonts w:hint="eastAsia"/>
                <w:sz w:val="21"/>
                <w:szCs w:val="20"/>
              </w:rPr>
            </w:pPr>
            <w:r w:rsidRPr="00AB3F8F">
              <w:rPr>
                <w:rFonts w:hint="eastAsia"/>
                <w:sz w:val="21"/>
                <w:szCs w:val="20"/>
              </w:rPr>
              <w:t>按所给条件、测试要求和相关规范独立完成。在规定的时间内完成考核项目。</w:t>
            </w:r>
          </w:p>
        </w:tc>
      </w:tr>
    </w:tbl>
    <w:p w14:paraId="09FE4F3B" w14:textId="53D0A0C3" w:rsidR="00A72D70" w:rsidRDefault="00A72D70" w:rsidP="00A72D70">
      <w:pPr>
        <w:jc w:val="center"/>
        <w:rPr>
          <w:rFonts w:hint="eastAsia"/>
        </w:rPr>
      </w:pPr>
      <w:bookmarkStart w:id="56" w:name="_Toc118491854"/>
      <w:bookmarkStart w:id="57" w:name="_Toc22460"/>
      <w:r w:rsidRPr="00D8409E">
        <w:rPr>
          <w:rFonts w:hint="eastAsia"/>
        </w:rPr>
        <w:t>表</w:t>
      </w:r>
      <w:r w:rsidRPr="00D8409E">
        <w:rPr>
          <w:rFonts w:hint="eastAsia"/>
        </w:rPr>
        <w:t>21</w:t>
      </w:r>
      <w:r w:rsidR="00D8409E" w:rsidRPr="00D8409E">
        <w:rPr>
          <w:rFonts w:hint="eastAsia"/>
        </w:rPr>
        <w:t xml:space="preserve"> </w:t>
      </w:r>
      <w:r w:rsidR="00D8409E" w:rsidRPr="00D8409E">
        <w:rPr>
          <w:rFonts w:hint="eastAsia"/>
        </w:rPr>
        <w:t>微生物培养项目评价标准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336"/>
        <w:gridCol w:w="2627"/>
      </w:tblGrid>
      <w:tr w:rsidR="007A764C" w:rsidRPr="00AB3F8F" w14:paraId="429D8719" w14:textId="77777777" w:rsidTr="00363764">
        <w:tc>
          <w:tcPr>
            <w:tcW w:w="802" w:type="pct"/>
            <w:tcBorders>
              <w:tl2br w:val="nil"/>
              <w:tr2bl w:val="nil"/>
            </w:tcBorders>
          </w:tcPr>
          <w:p w14:paraId="5EFA0AF4" w14:textId="77777777" w:rsidR="007A764C" w:rsidRPr="00AB3F8F" w:rsidRDefault="007A764C" w:rsidP="00363764">
            <w:pPr>
              <w:rPr>
                <w:rFonts w:hint="eastAsia"/>
                <w:sz w:val="21"/>
                <w:szCs w:val="20"/>
              </w:rPr>
            </w:pPr>
            <w:r w:rsidRPr="00AB3F8F">
              <w:rPr>
                <w:rFonts w:hint="eastAsia"/>
                <w:sz w:val="21"/>
                <w:szCs w:val="20"/>
              </w:rPr>
              <w:t>评价内容</w:t>
            </w:r>
          </w:p>
        </w:tc>
        <w:tc>
          <w:tcPr>
            <w:tcW w:w="2614" w:type="pct"/>
            <w:tcBorders>
              <w:tl2br w:val="nil"/>
              <w:tr2bl w:val="nil"/>
            </w:tcBorders>
          </w:tcPr>
          <w:p w14:paraId="39831B52" w14:textId="77777777" w:rsidR="007A764C" w:rsidRPr="00AB3F8F" w:rsidRDefault="007A764C" w:rsidP="00363764">
            <w:pPr>
              <w:rPr>
                <w:rFonts w:hint="eastAsia"/>
                <w:sz w:val="21"/>
                <w:szCs w:val="20"/>
              </w:rPr>
            </w:pPr>
            <w:r w:rsidRPr="00AB3F8F">
              <w:rPr>
                <w:rFonts w:hint="eastAsia"/>
                <w:sz w:val="21"/>
                <w:szCs w:val="20"/>
              </w:rPr>
              <w:t>考核内容及要求。</w:t>
            </w:r>
          </w:p>
        </w:tc>
        <w:tc>
          <w:tcPr>
            <w:tcW w:w="1584" w:type="pct"/>
            <w:tcBorders>
              <w:tl2br w:val="nil"/>
              <w:tr2bl w:val="nil"/>
            </w:tcBorders>
          </w:tcPr>
          <w:p w14:paraId="75BBD9C0" w14:textId="77777777" w:rsidR="007A764C" w:rsidRPr="00AB3F8F" w:rsidRDefault="007A764C" w:rsidP="00363764">
            <w:pPr>
              <w:rPr>
                <w:rFonts w:hint="eastAsia"/>
                <w:sz w:val="21"/>
                <w:szCs w:val="20"/>
              </w:rPr>
            </w:pPr>
            <w:r w:rsidRPr="00AB3F8F">
              <w:rPr>
                <w:rFonts w:hint="eastAsia"/>
                <w:sz w:val="21"/>
                <w:szCs w:val="20"/>
              </w:rPr>
              <w:t>备注</w:t>
            </w:r>
          </w:p>
        </w:tc>
      </w:tr>
      <w:tr w:rsidR="007A764C" w:rsidRPr="00AB3F8F" w14:paraId="4EF1AB86" w14:textId="77777777" w:rsidTr="00363764">
        <w:tc>
          <w:tcPr>
            <w:tcW w:w="802" w:type="pct"/>
            <w:tcBorders>
              <w:tl2br w:val="nil"/>
              <w:tr2bl w:val="nil"/>
            </w:tcBorders>
          </w:tcPr>
          <w:p w14:paraId="305496BC" w14:textId="77777777" w:rsidR="007A764C" w:rsidRPr="00AB3F8F" w:rsidRDefault="007A764C" w:rsidP="00363764">
            <w:pPr>
              <w:rPr>
                <w:rFonts w:hint="eastAsia"/>
                <w:sz w:val="21"/>
                <w:szCs w:val="20"/>
              </w:rPr>
            </w:pPr>
            <w:r w:rsidRPr="00AB3F8F">
              <w:rPr>
                <w:rFonts w:hint="eastAsia"/>
                <w:sz w:val="21"/>
                <w:szCs w:val="20"/>
              </w:rPr>
              <w:lastRenderedPageBreak/>
              <w:t>职业素养与操作规范</w:t>
            </w:r>
          </w:p>
        </w:tc>
        <w:tc>
          <w:tcPr>
            <w:tcW w:w="2614" w:type="pct"/>
            <w:tcBorders>
              <w:tl2br w:val="nil"/>
              <w:tr2bl w:val="nil"/>
            </w:tcBorders>
          </w:tcPr>
          <w:p w14:paraId="38277D2B" w14:textId="793B1F88" w:rsidR="007A764C" w:rsidRPr="00AB3F8F" w:rsidRDefault="00D8409E" w:rsidP="00363764">
            <w:pPr>
              <w:rPr>
                <w:rFonts w:hint="eastAsia"/>
                <w:sz w:val="21"/>
                <w:szCs w:val="20"/>
              </w:rPr>
            </w:pPr>
            <w:r w:rsidRPr="00AB3F8F">
              <w:rPr>
                <w:rFonts w:ascii="宋体" w:hAnsi="宋体" w:cs="仿宋" w:hint="eastAsia"/>
                <w:spacing w:val="-6"/>
                <w:sz w:val="21"/>
                <w:szCs w:val="20"/>
              </w:rPr>
              <w:t>严格遵守实验室学生守则，按操作规程实验，有安全和环保意识；</w:t>
            </w:r>
            <w:r w:rsidR="007A764C" w:rsidRPr="00AB3F8F">
              <w:rPr>
                <w:rFonts w:hint="eastAsia"/>
                <w:sz w:val="21"/>
                <w:szCs w:val="20"/>
              </w:rPr>
              <w:t>做好技能考核前的准备工作，执行正确的操作程序，具备良好的心理素质；遵守操作规程，方法得当，操作熟练到位，任务完成后要清理现场，器具归位；具备良好的职业素养和心理素质，具有良好的工作态度、习惯和安全意识。</w:t>
            </w:r>
          </w:p>
        </w:tc>
        <w:tc>
          <w:tcPr>
            <w:tcW w:w="1584" w:type="pct"/>
            <w:tcBorders>
              <w:tl2br w:val="nil"/>
              <w:tr2bl w:val="nil"/>
            </w:tcBorders>
          </w:tcPr>
          <w:p w14:paraId="5DF9B06A" w14:textId="77777777" w:rsidR="007A764C" w:rsidRPr="00AB3F8F" w:rsidRDefault="007A764C" w:rsidP="00363764">
            <w:pPr>
              <w:rPr>
                <w:rFonts w:hint="eastAsia"/>
                <w:sz w:val="21"/>
                <w:szCs w:val="20"/>
              </w:rPr>
            </w:pPr>
            <w:r w:rsidRPr="00AB3F8F">
              <w:rPr>
                <w:rFonts w:hint="eastAsia"/>
                <w:sz w:val="21"/>
                <w:szCs w:val="20"/>
              </w:rPr>
              <w:t>操作过程中损坏现场设备计</w:t>
            </w:r>
            <w:r w:rsidRPr="00AB3F8F">
              <w:rPr>
                <w:rFonts w:hint="eastAsia"/>
                <w:sz w:val="21"/>
                <w:szCs w:val="20"/>
              </w:rPr>
              <w:t>0</w:t>
            </w:r>
            <w:r w:rsidRPr="00AB3F8F">
              <w:rPr>
                <w:rFonts w:hint="eastAsia"/>
                <w:sz w:val="21"/>
                <w:szCs w:val="20"/>
              </w:rPr>
              <w:t>分；严重违反考场纪律、造成恶劣影响者，计</w:t>
            </w:r>
            <w:r w:rsidRPr="00AB3F8F">
              <w:rPr>
                <w:rFonts w:hint="eastAsia"/>
                <w:sz w:val="21"/>
                <w:szCs w:val="20"/>
              </w:rPr>
              <w:t>0</w:t>
            </w:r>
            <w:r w:rsidRPr="00AB3F8F">
              <w:rPr>
                <w:rFonts w:hint="eastAsia"/>
                <w:sz w:val="21"/>
                <w:szCs w:val="20"/>
              </w:rPr>
              <w:t>分。</w:t>
            </w:r>
          </w:p>
        </w:tc>
      </w:tr>
      <w:tr w:rsidR="00240BE8" w:rsidRPr="00AB3F8F" w14:paraId="16B0914D" w14:textId="77777777" w:rsidTr="00D8409E">
        <w:trPr>
          <w:trHeight w:val="1256"/>
        </w:trPr>
        <w:tc>
          <w:tcPr>
            <w:tcW w:w="802" w:type="pct"/>
            <w:tcBorders>
              <w:tl2br w:val="nil"/>
              <w:tr2bl w:val="nil"/>
            </w:tcBorders>
          </w:tcPr>
          <w:p w14:paraId="284E056E" w14:textId="77777777" w:rsidR="00240BE8" w:rsidRPr="00AB3F8F" w:rsidRDefault="00240BE8" w:rsidP="00240BE8">
            <w:pPr>
              <w:rPr>
                <w:rFonts w:hint="eastAsia"/>
                <w:sz w:val="21"/>
                <w:szCs w:val="20"/>
              </w:rPr>
            </w:pPr>
            <w:r w:rsidRPr="00AB3F8F">
              <w:rPr>
                <w:rFonts w:hint="eastAsia"/>
                <w:sz w:val="21"/>
                <w:szCs w:val="20"/>
              </w:rPr>
              <w:t>操作过程与结果</w:t>
            </w:r>
          </w:p>
        </w:tc>
        <w:tc>
          <w:tcPr>
            <w:tcW w:w="2614" w:type="pct"/>
            <w:tcBorders>
              <w:tl2br w:val="nil"/>
              <w:tr2bl w:val="nil"/>
            </w:tcBorders>
          </w:tcPr>
          <w:p w14:paraId="543306F4" w14:textId="4A994B0C" w:rsidR="00240BE8" w:rsidRPr="00AB3F8F" w:rsidRDefault="00240BE8" w:rsidP="00240BE8">
            <w:pPr>
              <w:rPr>
                <w:rFonts w:ascii="宋体" w:hAnsi="宋体" w:hint="eastAsia"/>
                <w:sz w:val="21"/>
                <w:szCs w:val="20"/>
              </w:rPr>
            </w:pPr>
            <w:r w:rsidRPr="00AB3F8F">
              <w:rPr>
                <w:rFonts w:ascii="宋体" w:hAnsi="宋体" w:cs="仿宋" w:hint="eastAsia"/>
                <w:spacing w:val="-6"/>
                <w:sz w:val="21"/>
                <w:szCs w:val="20"/>
              </w:rPr>
              <w:t>能正确进行微生物培养基的选择；能进行培养基的配制、灭菌及接种培养。能熟练操作无菌超净台。</w:t>
            </w:r>
          </w:p>
        </w:tc>
        <w:tc>
          <w:tcPr>
            <w:tcW w:w="1584" w:type="pct"/>
            <w:tcBorders>
              <w:tl2br w:val="nil"/>
              <w:tr2bl w:val="nil"/>
            </w:tcBorders>
          </w:tcPr>
          <w:p w14:paraId="449EAF1C" w14:textId="313AC4B9" w:rsidR="00240BE8" w:rsidRPr="00AB3F8F" w:rsidRDefault="00240BE8" w:rsidP="00240BE8">
            <w:pPr>
              <w:rPr>
                <w:rFonts w:hint="eastAsia"/>
                <w:b/>
                <w:bCs/>
                <w:sz w:val="21"/>
                <w:szCs w:val="20"/>
              </w:rPr>
            </w:pPr>
            <w:r w:rsidRPr="00AB3F8F">
              <w:rPr>
                <w:rFonts w:hint="eastAsia"/>
                <w:sz w:val="21"/>
                <w:szCs w:val="20"/>
              </w:rPr>
              <w:t>按所给条件、测试要求和相关规范独立完成。在规定的时间内完成考核项目。</w:t>
            </w:r>
          </w:p>
        </w:tc>
      </w:tr>
    </w:tbl>
    <w:p w14:paraId="77EBEEE1" w14:textId="31A109B6" w:rsidR="00E15851" w:rsidRDefault="00E15851" w:rsidP="00E15851">
      <w:pPr>
        <w:pStyle w:val="1"/>
        <w:rPr>
          <w:rFonts w:hint="eastAsia"/>
        </w:rPr>
      </w:pPr>
      <w:bookmarkStart w:id="58" w:name="_Toc182385096"/>
      <w:r>
        <w:rPr>
          <w:rFonts w:hint="eastAsia"/>
        </w:rPr>
        <w:t>四、抽考方式</w:t>
      </w:r>
      <w:bookmarkEnd w:id="56"/>
      <w:bookmarkEnd w:id="57"/>
      <w:bookmarkEnd w:id="58"/>
    </w:p>
    <w:p w14:paraId="0F158995" w14:textId="484BC689" w:rsidR="0086598F" w:rsidRPr="0086598F" w:rsidRDefault="0086598F" w:rsidP="0086598F">
      <w:pPr>
        <w:ind w:firstLineChars="200" w:firstLine="480"/>
        <w:rPr>
          <w:rFonts w:hint="eastAsia"/>
        </w:rPr>
      </w:pPr>
      <w:r>
        <w:rPr>
          <w:rFonts w:hint="eastAsia"/>
        </w:rPr>
        <w:t>本专业技能考核采用现场操作考核，以操作过程的规范性和工作任务完成的质量作为评分依据，按</w:t>
      </w:r>
      <w:r>
        <w:rPr>
          <w:rFonts w:hint="eastAsia"/>
        </w:rPr>
        <w:t xml:space="preserve"> 100 </w:t>
      </w:r>
      <w:r>
        <w:rPr>
          <w:rFonts w:hint="eastAsia"/>
        </w:rPr>
        <w:t>分制评分，</w:t>
      </w:r>
      <w:r>
        <w:rPr>
          <w:rFonts w:hint="eastAsia"/>
        </w:rPr>
        <w:t xml:space="preserve">60 </w:t>
      </w:r>
      <w:r>
        <w:rPr>
          <w:rFonts w:hint="eastAsia"/>
        </w:rPr>
        <w:t>分为合格，</w:t>
      </w:r>
      <w:r>
        <w:rPr>
          <w:rFonts w:hint="eastAsia"/>
        </w:rPr>
        <w:t>85</w:t>
      </w:r>
      <w:r>
        <w:rPr>
          <w:rFonts w:hint="eastAsia"/>
        </w:rPr>
        <w:t>分以上为优秀。</w:t>
      </w:r>
    </w:p>
    <w:p w14:paraId="6FC812CF" w14:textId="66A382CC" w:rsidR="0086598F" w:rsidRDefault="00AB3F8F" w:rsidP="00AB3F8F">
      <w:pPr>
        <w:pStyle w:val="2"/>
        <w:rPr>
          <w:rFonts w:hint="eastAsia"/>
        </w:rPr>
      </w:pPr>
      <w:bookmarkStart w:id="59" w:name="_Toc182385097"/>
      <w:r>
        <w:rPr>
          <w:rFonts w:hint="eastAsia"/>
        </w:rPr>
        <w:t>（一）</w:t>
      </w:r>
      <w:r w:rsidR="0086598F">
        <w:rPr>
          <w:rFonts w:hint="eastAsia"/>
        </w:rPr>
        <w:t>模块抽取</w:t>
      </w:r>
      <w:bookmarkEnd w:id="59"/>
    </w:p>
    <w:p w14:paraId="4E99A374" w14:textId="194E5A50" w:rsidR="0086598F" w:rsidRPr="0086598F" w:rsidRDefault="00351FBF" w:rsidP="000D565A">
      <w:pPr>
        <w:ind w:firstLineChars="200" w:firstLine="480"/>
        <w:rPr>
          <w:rFonts w:hint="eastAsia"/>
        </w:rPr>
      </w:pPr>
      <w:r w:rsidRPr="00351FBF">
        <w:rPr>
          <w:rFonts w:hint="eastAsia"/>
        </w:rPr>
        <w:t>采用“按比例抽考”方式进行。抽考题库含专业基础模块</w:t>
      </w:r>
      <w:r w:rsidRPr="00351FBF">
        <w:rPr>
          <w:rFonts w:hint="eastAsia"/>
        </w:rPr>
        <w:t>2</w:t>
      </w:r>
      <w:r w:rsidRPr="00351FBF">
        <w:rPr>
          <w:rFonts w:hint="eastAsia"/>
        </w:rPr>
        <w:t>个子模块</w:t>
      </w:r>
      <w:r w:rsidRPr="00351FBF">
        <w:rPr>
          <w:rFonts w:hint="eastAsia"/>
        </w:rPr>
        <w:t>6</w:t>
      </w:r>
      <w:r w:rsidRPr="00351FBF">
        <w:rPr>
          <w:rFonts w:hint="eastAsia"/>
        </w:rPr>
        <w:t>个项目、专业核心能力模块</w:t>
      </w:r>
      <w:r w:rsidRPr="00351FBF">
        <w:rPr>
          <w:rFonts w:hint="eastAsia"/>
        </w:rPr>
        <w:t>5</w:t>
      </w:r>
      <w:r w:rsidRPr="00351FBF">
        <w:rPr>
          <w:rFonts w:hint="eastAsia"/>
        </w:rPr>
        <w:t>个子模块</w:t>
      </w:r>
      <w:r w:rsidRPr="00351FBF">
        <w:rPr>
          <w:rFonts w:hint="eastAsia"/>
        </w:rPr>
        <w:t>14</w:t>
      </w:r>
      <w:r w:rsidRPr="00351FBF">
        <w:rPr>
          <w:rFonts w:hint="eastAsia"/>
        </w:rPr>
        <w:t>个项目、专业拓展模块</w:t>
      </w:r>
      <w:r w:rsidRPr="00351FBF">
        <w:rPr>
          <w:rFonts w:hint="eastAsia"/>
        </w:rPr>
        <w:t>1</w:t>
      </w:r>
      <w:r w:rsidRPr="00351FBF">
        <w:rPr>
          <w:rFonts w:hint="eastAsia"/>
        </w:rPr>
        <w:t>个子模块</w:t>
      </w:r>
      <w:r w:rsidRPr="00351FBF">
        <w:rPr>
          <w:rFonts w:hint="eastAsia"/>
        </w:rPr>
        <w:t>1</w:t>
      </w:r>
      <w:r w:rsidRPr="00351FBF">
        <w:rPr>
          <w:rFonts w:hint="eastAsia"/>
        </w:rPr>
        <w:t>个项目，共</w:t>
      </w:r>
      <w:r w:rsidRPr="00351FBF">
        <w:rPr>
          <w:rFonts w:hint="eastAsia"/>
        </w:rPr>
        <w:t>8</w:t>
      </w:r>
      <w:r w:rsidRPr="00351FBF">
        <w:rPr>
          <w:rFonts w:hint="eastAsia"/>
        </w:rPr>
        <w:t>个子模块、</w:t>
      </w:r>
      <w:r w:rsidRPr="00351FBF">
        <w:rPr>
          <w:rFonts w:hint="eastAsia"/>
        </w:rPr>
        <w:t>21</w:t>
      </w:r>
      <w:r w:rsidRPr="00351FBF">
        <w:rPr>
          <w:rFonts w:hint="eastAsia"/>
        </w:rPr>
        <w:t>个项目。</w:t>
      </w:r>
    </w:p>
    <w:p w14:paraId="02329980" w14:textId="580C238D" w:rsidR="0086598F" w:rsidRDefault="00AB3F8F" w:rsidP="00AB3F8F">
      <w:pPr>
        <w:pStyle w:val="2"/>
        <w:rPr>
          <w:rFonts w:hint="eastAsia"/>
        </w:rPr>
      </w:pPr>
      <w:bookmarkStart w:id="60" w:name="_Toc182385098"/>
      <w:r>
        <w:rPr>
          <w:rFonts w:hint="eastAsia"/>
        </w:rPr>
        <w:t>（二）</w:t>
      </w:r>
      <w:r w:rsidR="002807AB">
        <w:rPr>
          <w:rFonts w:hint="eastAsia"/>
        </w:rPr>
        <w:t>学生</w:t>
      </w:r>
      <w:r w:rsidR="00351FBF">
        <w:rPr>
          <w:rFonts w:hint="eastAsia"/>
        </w:rPr>
        <w:t>的抽取</w:t>
      </w:r>
      <w:bookmarkEnd w:id="60"/>
    </w:p>
    <w:p w14:paraId="72B4929C" w14:textId="38B1AB80" w:rsidR="00A538A4" w:rsidRPr="00A538A4" w:rsidRDefault="00351FBF" w:rsidP="000D565A">
      <w:pPr>
        <w:ind w:firstLineChars="200" w:firstLine="480"/>
        <w:rPr>
          <w:rFonts w:hint="eastAsia"/>
        </w:rPr>
      </w:pPr>
      <w:r>
        <w:rPr>
          <w:rFonts w:hint="eastAsia"/>
        </w:rPr>
        <w:t>种子生产与经营专业按</w:t>
      </w:r>
      <w:r>
        <w:rPr>
          <w:rFonts w:hint="eastAsia"/>
        </w:rPr>
        <w:t>10%</w:t>
      </w:r>
      <w:r>
        <w:rPr>
          <w:rFonts w:hint="eastAsia"/>
        </w:rPr>
        <w:t>随机抽取学生。其中，抽查专业在校生不足</w:t>
      </w:r>
      <w:r>
        <w:rPr>
          <w:rFonts w:hint="eastAsia"/>
        </w:rPr>
        <w:t>100</w:t>
      </w:r>
      <w:r>
        <w:rPr>
          <w:rFonts w:hint="eastAsia"/>
        </w:rPr>
        <w:t>人的，抽查学生不少于</w:t>
      </w:r>
      <w:r>
        <w:rPr>
          <w:rFonts w:hint="eastAsia"/>
        </w:rPr>
        <w:t>10</w:t>
      </w:r>
      <w:r>
        <w:rPr>
          <w:rFonts w:hint="eastAsia"/>
        </w:rPr>
        <w:t>人，</w:t>
      </w:r>
      <w:r>
        <w:rPr>
          <w:rFonts w:hint="eastAsia"/>
        </w:rPr>
        <w:t>10</w:t>
      </w:r>
      <w:r>
        <w:rPr>
          <w:rFonts w:hint="eastAsia"/>
        </w:rPr>
        <w:t>人以下的专业，全部学生参加抽查；抽查专业在校生超过</w:t>
      </w:r>
      <w:r>
        <w:rPr>
          <w:rFonts w:hint="eastAsia"/>
        </w:rPr>
        <w:t>300</w:t>
      </w:r>
      <w:r>
        <w:rPr>
          <w:rFonts w:hint="eastAsia"/>
        </w:rPr>
        <w:t>人的，抽查学生不超过</w:t>
      </w:r>
      <w:r>
        <w:rPr>
          <w:rFonts w:hint="eastAsia"/>
        </w:rPr>
        <w:t>30</w:t>
      </w:r>
      <w:r>
        <w:rPr>
          <w:rFonts w:hint="eastAsia"/>
        </w:rPr>
        <w:t>人。参加抽考学生名单按应参考人数</w:t>
      </w:r>
      <w:r>
        <w:rPr>
          <w:rFonts w:hint="eastAsia"/>
        </w:rPr>
        <w:t>1:1.1</w:t>
      </w:r>
      <w:r>
        <w:rPr>
          <w:rFonts w:hint="eastAsia"/>
        </w:rPr>
        <w:t>的比例随机抽取。抽查对象由教务处按上述要求在考前一天随机抽取，抽考名单一旦确定，原则上不得更换，否则按缺考处理</w:t>
      </w:r>
      <w:r>
        <w:rPr>
          <w:rFonts w:hint="eastAsia"/>
        </w:rPr>
        <w:t>(</w:t>
      </w:r>
      <w:r>
        <w:rPr>
          <w:rFonts w:hint="eastAsia"/>
        </w:rPr>
        <w:t>所抽专业点学生由所在学院统一组考</w:t>
      </w:r>
      <w:r>
        <w:rPr>
          <w:rFonts w:hint="eastAsia"/>
        </w:rPr>
        <w:t>)</w:t>
      </w:r>
      <w:r>
        <w:rPr>
          <w:rFonts w:hint="eastAsia"/>
        </w:rPr>
        <w:t>。</w:t>
      </w:r>
    </w:p>
    <w:p w14:paraId="1A93074D" w14:textId="74630FB3" w:rsidR="00A538A4" w:rsidRDefault="00AB3F8F" w:rsidP="00AB3F8F">
      <w:pPr>
        <w:pStyle w:val="2"/>
        <w:rPr>
          <w:rFonts w:hint="eastAsia"/>
        </w:rPr>
      </w:pPr>
      <w:bookmarkStart w:id="61" w:name="_Toc182385099"/>
      <w:r>
        <w:rPr>
          <w:rFonts w:hint="eastAsia"/>
        </w:rPr>
        <w:t>（三）</w:t>
      </w:r>
      <w:r w:rsidR="00351FBF">
        <w:rPr>
          <w:rFonts w:hint="eastAsia"/>
        </w:rPr>
        <w:t>试题</w:t>
      </w:r>
      <w:r w:rsidR="0086598F">
        <w:rPr>
          <w:rFonts w:hint="eastAsia"/>
        </w:rPr>
        <w:t>抽取</w:t>
      </w:r>
      <w:bookmarkEnd w:id="61"/>
    </w:p>
    <w:p w14:paraId="44511899" w14:textId="552220BA" w:rsidR="00A538A4" w:rsidRPr="00A538A4" w:rsidRDefault="00351FBF" w:rsidP="000D565A">
      <w:pPr>
        <w:ind w:firstLineChars="200" w:firstLine="480"/>
        <w:rPr>
          <w:rFonts w:hint="eastAsia"/>
        </w:rPr>
      </w:pPr>
      <w:r w:rsidRPr="00351FBF">
        <w:rPr>
          <w:rFonts w:hint="eastAsia"/>
        </w:rPr>
        <w:t>试题抽取按照抽考名单总数的</w:t>
      </w:r>
      <w:r w:rsidRPr="00351FBF">
        <w:rPr>
          <w:rFonts w:hint="eastAsia"/>
        </w:rPr>
        <w:t>3</w:t>
      </w:r>
      <w:r>
        <w:rPr>
          <w:rFonts w:hint="eastAsia"/>
        </w:rPr>
        <w:t>5</w:t>
      </w:r>
      <w:r w:rsidRPr="00351FBF">
        <w:rPr>
          <w:rFonts w:hint="eastAsia"/>
        </w:rPr>
        <w:t>%</w:t>
      </w:r>
      <w:r w:rsidRPr="00351FBF">
        <w:rPr>
          <w:rFonts w:hint="eastAsia"/>
        </w:rPr>
        <w:t>参加专业基础模块，</w:t>
      </w:r>
      <w:r w:rsidRPr="00351FBF">
        <w:rPr>
          <w:rFonts w:hint="eastAsia"/>
        </w:rPr>
        <w:t>60%</w:t>
      </w:r>
      <w:r w:rsidRPr="00351FBF">
        <w:rPr>
          <w:rFonts w:hint="eastAsia"/>
        </w:rPr>
        <w:t>学生参与专业核心能力模块，</w:t>
      </w:r>
      <w:r>
        <w:rPr>
          <w:rFonts w:hint="eastAsia"/>
        </w:rPr>
        <w:t>5</w:t>
      </w:r>
      <w:r w:rsidRPr="00351FBF">
        <w:rPr>
          <w:rFonts w:hint="eastAsia"/>
        </w:rPr>
        <w:t>%</w:t>
      </w:r>
      <w:r w:rsidRPr="00351FBF">
        <w:rPr>
          <w:rFonts w:hint="eastAsia"/>
        </w:rPr>
        <w:t>学生参加专业拓展模块，随机从对应试题中抽取</w:t>
      </w:r>
      <w:r w:rsidRPr="00351FBF">
        <w:rPr>
          <w:rFonts w:hint="eastAsia"/>
        </w:rPr>
        <w:t>1</w:t>
      </w:r>
      <w:r w:rsidRPr="00351FBF">
        <w:rPr>
          <w:rFonts w:hint="eastAsia"/>
        </w:rPr>
        <w:t>道考试试题进行考核。</w:t>
      </w:r>
    </w:p>
    <w:p w14:paraId="3C1B4FD5" w14:textId="484BBA0E" w:rsidR="0086598F" w:rsidRDefault="0086598F" w:rsidP="0086598F">
      <w:pPr>
        <w:pStyle w:val="2"/>
        <w:rPr>
          <w:rFonts w:hint="eastAsia"/>
        </w:rPr>
      </w:pPr>
      <w:bookmarkStart w:id="62" w:name="_Toc182385100"/>
      <w:r>
        <w:rPr>
          <w:rFonts w:hint="eastAsia"/>
        </w:rPr>
        <w:t>（四）各项目参考学生的比例</w:t>
      </w:r>
      <w:bookmarkEnd w:id="62"/>
    </w:p>
    <w:p w14:paraId="700EA63C" w14:textId="431980AD" w:rsidR="0086598F" w:rsidRPr="0086598F" w:rsidRDefault="000D565A" w:rsidP="000D565A">
      <w:pPr>
        <w:ind w:firstLineChars="200" w:firstLine="480"/>
        <w:rPr>
          <w:rFonts w:hint="eastAsia"/>
        </w:rPr>
      </w:pPr>
      <w:r w:rsidRPr="000D565A">
        <w:rPr>
          <w:rFonts w:hint="eastAsia"/>
        </w:rPr>
        <w:t>各项目参考学生比例分配如</w:t>
      </w:r>
      <w:r>
        <w:rPr>
          <w:rFonts w:hint="eastAsia"/>
        </w:rPr>
        <w:t>下表所示。</w:t>
      </w:r>
    </w:p>
    <w:p w14:paraId="01B99B11" w14:textId="77777777" w:rsidR="008410EA" w:rsidRDefault="008410EA" w:rsidP="008410EA">
      <w:pPr>
        <w:ind w:firstLine="480"/>
        <w:jc w:val="center"/>
        <w:rPr>
          <w:rFonts w:hint="eastAsia"/>
        </w:rPr>
      </w:pPr>
      <w:r>
        <w:rPr>
          <w:rFonts w:hint="eastAsia"/>
        </w:rPr>
        <w:t>表</w:t>
      </w:r>
      <w:r>
        <w:rPr>
          <w:rFonts w:hint="eastAsia"/>
        </w:rPr>
        <w:t xml:space="preserve">17  </w:t>
      </w:r>
      <w:r>
        <w:rPr>
          <w:rFonts w:hint="eastAsia"/>
        </w:rPr>
        <w:t>技能抽查考核的人数分配</w:t>
      </w:r>
    </w:p>
    <w:p w14:paraId="2337CF73" w14:textId="77777777" w:rsidR="00351FBF" w:rsidRDefault="00351FBF" w:rsidP="008410EA">
      <w:pPr>
        <w:ind w:firstLine="480"/>
        <w:jc w:val="center"/>
        <w:rPr>
          <w:rFonts w:hint="eastAsia"/>
        </w:rPr>
      </w:pPr>
    </w:p>
    <w:p w14:paraId="33A4774F" w14:textId="77777777" w:rsidR="00351FBF" w:rsidRDefault="00351FBF" w:rsidP="008410EA">
      <w:pPr>
        <w:ind w:firstLine="480"/>
        <w:jc w:val="center"/>
        <w:rPr>
          <w:rFonts w:hint="eastAsia"/>
        </w:rPr>
      </w:pP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842"/>
        <w:gridCol w:w="1842"/>
        <w:gridCol w:w="3262"/>
        <w:gridCol w:w="1417"/>
      </w:tblGrid>
      <w:tr w:rsidR="00D2286C" w:rsidRPr="003623F5" w14:paraId="6B25214B" w14:textId="77777777" w:rsidTr="003623F5">
        <w:trPr>
          <w:trHeight w:val="270"/>
        </w:trPr>
        <w:tc>
          <w:tcPr>
            <w:tcW w:w="315" w:type="pct"/>
            <w:tcBorders>
              <w:tl2br w:val="nil"/>
              <w:tr2bl w:val="nil"/>
            </w:tcBorders>
            <w:vAlign w:val="center"/>
          </w:tcPr>
          <w:p w14:paraId="7670E8C4"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lastRenderedPageBreak/>
              <w:t>序号</w:t>
            </w:r>
          </w:p>
        </w:tc>
        <w:tc>
          <w:tcPr>
            <w:tcW w:w="1032" w:type="pct"/>
            <w:tcBorders>
              <w:tl2br w:val="nil"/>
              <w:tr2bl w:val="nil"/>
            </w:tcBorders>
            <w:vAlign w:val="center"/>
          </w:tcPr>
          <w:p w14:paraId="649EA5E8"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类型</w:t>
            </w:r>
          </w:p>
        </w:tc>
        <w:tc>
          <w:tcPr>
            <w:tcW w:w="1032" w:type="pct"/>
            <w:tcBorders>
              <w:tl2br w:val="nil"/>
              <w:tr2bl w:val="nil"/>
            </w:tcBorders>
            <w:vAlign w:val="center"/>
          </w:tcPr>
          <w:p w14:paraId="354F951E"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模块</w:t>
            </w:r>
          </w:p>
        </w:tc>
        <w:tc>
          <w:tcPr>
            <w:tcW w:w="1827" w:type="pct"/>
            <w:tcBorders>
              <w:tl2br w:val="nil"/>
              <w:tr2bl w:val="nil"/>
            </w:tcBorders>
            <w:vAlign w:val="center"/>
          </w:tcPr>
          <w:p w14:paraId="49185F96" w14:textId="3BF2E1F0"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项目</w:t>
            </w:r>
          </w:p>
        </w:tc>
        <w:tc>
          <w:tcPr>
            <w:tcW w:w="794" w:type="pct"/>
            <w:tcBorders>
              <w:tl2br w:val="nil"/>
              <w:tr2bl w:val="nil"/>
            </w:tcBorders>
            <w:vAlign w:val="center"/>
          </w:tcPr>
          <w:p w14:paraId="1680ED87" w14:textId="322E301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参考学生比例（</w:t>
            </w:r>
            <w:r w:rsidRPr="003623F5">
              <w:rPr>
                <w:rFonts w:ascii="Times New Roman" w:hAnsi="Times New Roman" w:cs="Times New Roman"/>
                <w:sz w:val="21"/>
                <w:szCs w:val="21"/>
              </w:rPr>
              <w:t>%</w:t>
            </w:r>
            <w:r w:rsidRPr="003623F5">
              <w:rPr>
                <w:rFonts w:ascii="Times New Roman" w:hAnsi="Times New Roman" w:cs="Times New Roman"/>
                <w:sz w:val="21"/>
                <w:szCs w:val="21"/>
              </w:rPr>
              <w:t>）</w:t>
            </w:r>
          </w:p>
        </w:tc>
      </w:tr>
      <w:tr w:rsidR="00D2286C" w:rsidRPr="003623F5" w14:paraId="0EA8B9C1" w14:textId="77777777" w:rsidTr="003623F5">
        <w:trPr>
          <w:trHeight w:val="622"/>
        </w:trPr>
        <w:tc>
          <w:tcPr>
            <w:tcW w:w="315" w:type="pct"/>
            <w:vMerge w:val="restart"/>
            <w:tcBorders>
              <w:tl2br w:val="nil"/>
              <w:tr2bl w:val="nil"/>
            </w:tcBorders>
            <w:vAlign w:val="center"/>
          </w:tcPr>
          <w:p w14:paraId="0A7B1E81"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1</w:t>
            </w:r>
          </w:p>
        </w:tc>
        <w:tc>
          <w:tcPr>
            <w:tcW w:w="1032" w:type="pct"/>
            <w:vMerge w:val="restart"/>
            <w:tcBorders>
              <w:tl2br w:val="nil"/>
              <w:tr2bl w:val="nil"/>
            </w:tcBorders>
            <w:vAlign w:val="center"/>
          </w:tcPr>
          <w:p w14:paraId="304DEFD7" w14:textId="22615D6F" w:rsidR="000D565A" w:rsidRPr="003623F5" w:rsidRDefault="00557DAD" w:rsidP="003623F5">
            <w:pPr>
              <w:jc w:val="center"/>
              <w:rPr>
                <w:rFonts w:ascii="Times New Roman" w:hAnsi="Times New Roman" w:cs="Times New Roman"/>
                <w:sz w:val="21"/>
                <w:szCs w:val="21"/>
              </w:rPr>
            </w:pPr>
            <w:r w:rsidRPr="003623F5">
              <w:rPr>
                <w:rFonts w:ascii="Times New Roman" w:hAnsi="Times New Roman" w:cs="Times New Roman"/>
                <w:sz w:val="21"/>
                <w:szCs w:val="21"/>
              </w:rPr>
              <w:t>专业基础模块</w:t>
            </w:r>
          </w:p>
        </w:tc>
        <w:tc>
          <w:tcPr>
            <w:tcW w:w="1032" w:type="pct"/>
            <w:vMerge w:val="restart"/>
            <w:tcBorders>
              <w:tl2br w:val="nil"/>
              <w:tr2bl w:val="nil"/>
            </w:tcBorders>
            <w:vAlign w:val="center"/>
          </w:tcPr>
          <w:p w14:paraId="38F6CEB1"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作物生产通用技能</w:t>
            </w:r>
          </w:p>
        </w:tc>
        <w:tc>
          <w:tcPr>
            <w:tcW w:w="1827" w:type="pct"/>
            <w:tcBorders>
              <w:tl2br w:val="nil"/>
              <w:tr2bl w:val="nil"/>
            </w:tcBorders>
            <w:vAlign w:val="center"/>
          </w:tcPr>
          <w:p w14:paraId="6F642FFE" w14:textId="02E7B562"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植物生理及植物识别</w:t>
            </w:r>
          </w:p>
        </w:tc>
        <w:tc>
          <w:tcPr>
            <w:tcW w:w="794" w:type="pct"/>
            <w:vMerge w:val="restart"/>
            <w:tcBorders>
              <w:tl2br w:val="nil"/>
              <w:tr2bl w:val="nil"/>
            </w:tcBorders>
            <w:vAlign w:val="center"/>
          </w:tcPr>
          <w:p w14:paraId="0DC9B81C" w14:textId="0C158190"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15</w:t>
            </w:r>
          </w:p>
        </w:tc>
      </w:tr>
      <w:tr w:rsidR="00D2286C" w:rsidRPr="003623F5" w14:paraId="50BFAD64" w14:textId="77777777" w:rsidTr="003623F5">
        <w:trPr>
          <w:trHeight w:val="270"/>
        </w:trPr>
        <w:tc>
          <w:tcPr>
            <w:tcW w:w="315" w:type="pct"/>
            <w:vMerge/>
            <w:tcBorders>
              <w:tl2br w:val="nil"/>
              <w:tr2bl w:val="nil"/>
            </w:tcBorders>
            <w:vAlign w:val="center"/>
          </w:tcPr>
          <w:p w14:paraId="79EAE1B3"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42E17FE5"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5FF4555F"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3B7C0DE8"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土、肥、水管理</w:t>
            </w:r>
          </w:p>
        </w:tc>
        <w:tc>
          <w:tcPr>
            <w:tcW w:w="794" w:type="pct"/>
            <w:vMerge/>
            <w:tcBorders>
              <w:tl2br w:val="nil"/>
              <w:tr2bl w:val="nil"/>
            </w:tcBorders>
            <w:vAlign w:val="center"/>
          </w:tcPr>
          <w:p w14:paraId="06B7B5A2" w14:textId="77777777" w:rsidR="000D565A" w:rsidRPr="003623F5" w:rsidRDefault="000D565A" w:rsidP="003623F5">
            <w:pPr>
              <w:jc w:val="center"/>
              <w:rPr>
                <w:rFonts w:ascii="Times New Roman" w:hAnsi="Times New Roman" w:cs="Times New Roman"/>
                <w:sz w:val="21"/>
                <w:szCs w:val="21"/>
              </w:rPr>
            </w:pPr>
          </w:p>
        </w:tc>
      </w:tr>
      <w:tr w:rsidR="00D2286C" w:rsidRPr="003623F5" w14:paraId="501EDD88" w14:textId="77777777" w:rsidTr="003623F5">
        <w:trPr>
          <w:trHeight w:val="270"/>
        </w:trPr>
        <w:tc>
          <w:tcPr>
            <w:tcW w:w="315" w:type="pct"/>
            <w:vMerge/>
            <w:tcBorders>
              <w:tl2br w:val="nil"/>
              <w:tr2bl w:val="nil"/>
            </w:tcBorders>
            <w:vAlign w:val="center"/>
          </w:tcPr>
          <w:p w14:paraId="15665DBB"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13268629" w14:textId="77777777" w:rsidR="000D565A" w:rsidRPr="003623F5" w:rsidRDefault="000D565A" w:rsidP="003623F5">
            <w:pPr>
              <w:jc w:val="center"/>
              <w:rPr>
                <w:rFonts w:ascii="Times New Roman" w:hAnsi="Times New Roman" w:cs="Times New Roman"/>
                <w:sz w:val="21"/>
                <w:szCs w:val="21"/>
              </w:rPr>
            </w:pPr>
          </w:p>
        </w:tc>
        <w:tc>
          <w:tcPr>
            <w:tcW w:w="1032" w:type="pct"/>
            <w:vMerge w:val="restart"/>
            <w:tcBorders>
              <w:tl2br w:val="nil"/>
              <w:tr2bl w:val="nil"/>
            </w:tcBorders>
            <w:vAlign w:val="center"/>
          </w:tcPr>
          <w:p w14:paraId="47F5815A"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作物生产技术</w:t>
            </w:r>
          </w:p>
        </w:tc>
        <w:tc>
          <w:tcPr>
            <w:tcW w:w="1827" w:type="pct"/>
            <w:tcBorders>
              <w:tl2br w:val="nil"/>
              <w:tr2bl w:val="nil"/>
            </w:tcBorders>
            <w:vAlign w:val="center"/>
          </w:tcPr>
          <w:p w14:paraId="307024DA"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水稻生产技术</w:t>
            </w:r>
          </w:p>
        </w:tc>
        <w:tc>
          <w:tcPr>
            <w:tcW w:w="794" w:type="pct"/>
            <w:vMerge w:val="restart"/>
            <w:tcBorders>
              <w:tl2br w:val="nil"/>
              <w:tr2bl w:val="nil"/>
            </w:tcBorders>
            <w:vAlign w:val="center"/>
          </w:tcPr>
          <w:p w14:paraId="664715DE" w14:textId="1C8111BC"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20</w:t>
            </w:r>
          </w:p>
        </w:tc>
      </w:tr>
      <w:tr w:rsidR="00D2286C" w:rsidRPr="003623F5" w14:paraId="43E7A407" w14:textId="77777777" w:rsidTr="003623F5">
        <w:trPr>
          <w:trHeight w:val="270"/>
        </w:trPr>
        <w:tc>
          <w:tcPr>
            <w:tcW w:w="315" w:type="pct"/>
            <w:vMerge/>
            <w:tcBorders>
              <w:tl2br w:val="nil"/>
              <w:tr2bl w:val="nil"/>
            </w:tcBorders>
            <w:vAlign w:val="center"/>
          </w:tcPr>
          <w:p w14:paraId="4B259C39"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7CE70D2C"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46F1425A"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308B49CB"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玉米生产技术</w:t>
            </w:r>
          </w:p>
        </w:tc>
        <w:tc>
          <w:tcPr>
            <w:tcW w:w="794" w:type="pct"/>
            <w:vMerge/>
            <w:tcBorders>
              <w:tl2br w:val="nil"/>
              <w:tr2bl w:val="nil"/>
            </w:tcBorders>
            <w:vAlign w:val="center"/>
          </w:tcPr>
          <w:p w14:paraId="4C21B348" w14:textId="77777777" w:rsidR="000D565A" w:rsidRPr="003623F5" w:rsidRDefault="000D565A" w:rsidP="003623F5">
            <w:pPr>
              <w:jc w:val="center"/>
              <w:rPr>
                <w:rFonts w:ascii="Times New Roman" w:hAnsi="Times New Roman" w:cs="Times New Roman"/>
                <w:sz w:val="21"/>
                <w:szCs w:val="21"/>
              </w:rPr>
            </w:pPr>
          </w:p>
        </w:tc>
      </w:tr>
      <w:tr w:rsidR="00D2286C" w:rsidRPr="003623F5" w14:paraId="7B841379" w14:textId="77777777" w:rsidTr="003623F5">
        <w:trPr>
          <w:trHeight w:val="270"/>
        </w:trPr>
        <w:tc>
          <w:tcPr>
            <w:tcW w:w="315" w:type="pct"/>
            <w:vMerge/>
            <w:tcBorders>
              <w:tl2br w:val="nil"/>
              <w:tr2bl w:val="nil"/>
            </w:tcBorders>
            <w:vAlign w:val="center"/>
          </w:tcPr>
          <w:p w14:paraId="288C7656"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2FA49A42"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58BEA7B9"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25354491"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油菜生产技术</w:t>
            </w:r>
          </w:p>
        </w:tc>
        <w:tc>
          <w:tcPr>
            <w:tcW w:w="794" w:type="pct"/>
            <w:vMerge/>
            <w:tcBorders>
              <w:tl2br w:val="nil"/>
              <w:tr2bl w:val="nil"/>
            </w:tcBorders>
            <w:vAlign w:val="center"/>
          </w:tcPr>
          <w:p w14:paraId="5C531CC8" w14:textId="77777777" w:rsidR="000D565A" w:rsidRPr="003623F5" w:rsidRDefault="000D565A" w:rsidP="003623F5">
            <w:pPr>
              <w:jc w:val="center"/>
              <w:rPr>
                <w:rFonts w:ascii="Times New Roman" w:hAnsi="Times New Roman" w:cs="Times New Roman"/>
                <w:sz w:val="21"/>
                <w:szCs w:val="21"/>
              </w:rPr>
            </w:pPr>
          </w:p>
        </w:tc>
      </w:tr>
      <w:tr w:rsidR="00D2286C" w:rsidRPr="003623F5" w14:paraId="77BEE71A" w14:textId="77777777" w:rsidTr="003623F5">
        <w:trPr>
          <w:trHeight w:val="285"/>
        </w:trPr>
        <w:tc>
          <w:tcPr>
            <w:tcW w:w="315" w:type="pct"/>
            <w:vMerge/>
            <w:tcBorders>
              <w:tl2br w:val="nil"/>
              <w:tr2bl w:val="nil"/>
            </w:tcBorders>
            <w:vAlign w:val="center"/>
          </w:tcPr>
          <w:p w14:paraId="14EBFB9A"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3C1FF320"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30BEE499"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2654907C"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蔬菜生产技术</w:t>
            </w:r>
          </w:p>
        </w:tc>
        <w:tc>
          <w:tcPr>
            <w:tcW w:w="794" w:type="pct"/>
            <w:vMerge/>
            <w:tcBorders>
              <w:tl2br w:val="nil"/>
              <w:tr2bl w:val="nil"/>
            </w:tcBorders>
            <w:vAlign w:val="center"/>
          </w:tcPr>
          <w:p w14:paraId="126CECA3" w14:textId="77777777" w:rsidR="000D565A" w:rsidRPr="003623F5" w:rsidRDefault="000D565A" w:rsidP="003623F5">
            <w:pPr>
              <w:jc w:val="center"/>
              <w:rPr>
                <w:rFonts w:ascii="Times New Roman" w:hAnsi="Times New Roman" w:cs="Times New Roman"/>
                <w:sz w:val="21"/>
                <w:szCs w:val="21"/>
              </w:rPr>
            </w:pPr>
          </w:p>
        </w:tc>
      </w:tr>
      <w:tr w:rsidR="00D2286C" w:rsidRPr="003623F5" w14:paraId="54BCE583" w14:textId="77777777" w:rsidTr="003623F5">
        <w:trPr>
          <w:trHeight w:val="270"/>
        </w:trPr>
        <w:tc>
          <w:tcPr>
            <w:tcW w:w="315" w:type="pct"/>
            <w:vMerge w:val="restart"/>
            <w:tcBorders>
              <w:tl2br w:val="nil"/>
              <w:tr2bl w:val="nil"/>
            </w:tcBorders>
            <w:vAlign w:val="center"/>
          </w:tcPr>
          <w:p w14:paraId="71B4D1FE"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2</w:t>
            </w:r>
          </w:p>
        </w:tc>
        <w:tc>
          <w:tcPr>
            <w:tcW w:w="1032" w:type="pct"/>
            <w:vMerge w:val="restart"/>
            <w:tcBorders>
              <w:tl2br w:val="nil"/>
              <w:tr2bl w:val="nil"/>
            </w:tcBorders>
            <w:vAlign w:val="center"/>
          </w:tcPr>
          <w:p w14:paraId="40E8FFB9" w14:textId="12F4BA8B" w:rsidR="000D565A" w:rsidRPr="003623F5" w:rsidRDefault="00557DAD" w:rsidP="003623F5">
            <w:pPr>
              <w:jc w:val="center"/>
              <w:rPr>
                <w:rFonts w:ascii="Times New Roman" w:hAnsi="Times New Roman" w:cs="Times New Roman"/>
                <w:sz w:val="21"/>
                <w:szCs w:val="21"/>
              </w:rPr>
            </w:pPr>
            <w:r w:rsidRPr="003623F5">
              <w:rPr>
                <w:rFonts w:ascii="Times New Roman" w:hAnsi="Times New Roman" w:cs="Times New Roman"/>
                <w:sz w:val="21"/>
                <w:szCs w:val="21"/>
              </w:rPr>
              <w:t>专业核心模块</w:t>
            </w:r>
          </w:p>
        </w:tc>
        <w:tc>
          <w:tcPr>
            <w:tcW w:w="1032" w:type="pct"/>
            <w:vMerge w:val="restart"/>
            <w:tcBorders>
              <w:tl2br w:val="nil"/>
              <w:tr2bl w:val="nil"/>
            </w:tcBorders>
            <w:vAlign w:val="center"/>
          </w:tcPr>
          <w:p w14:paraId="45A73F30"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种子生产技术</w:t>
            </w:r>
          </w:p>
        </w:tc>
        <w:tc>
          <w:tcPr>
            <w:tcW w:w="1827" w:type="pct"/>
            <w:tcBorders>
              <w:tl2br w:val="nil"/>
              <w:tr2bl w:val="nil"/>
            </w:tcBorders>
            <w:vAlign w:val="center"/>
          </w:tcPr>
          <w:p w14:paraId="3C2FEC41"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水稻种子生产</w:t>
            </w:r>
          </w:p>
        </w:tc>
        <w:tc>
          <w:tcPr>
            <w:tcW w:w="794" w:type="pct"/>
            <w:vMerge w:val="restart"/>
            <w:tcBorders>
              <w:tl2br w:val="nil"/>
              <w:tr2bl w:val="nil"/>
            </w:tcBorders>
            <w:vAlign w:val="center"/>
          </w:tcPr>
          <w:p w14:paraId="02ECE293" w14:textId="56EF362A"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15</w:t>
            </w:r>
          </w:p>
        </w:tc>
      </w:tr>
      <w:tr w:rsidR="00D2286C" w:rsidRPr="003623F5" w14:paraId="041AF2D0" w14:textId="77777777" w:rsidTr="003623F5">
        <w:trPr>
          <w:trHeight w:val="270"/>
        </w:trPr>
        <w:tc>
          <w:tcPr>
            <w:tcW w:w="315" w:type="pct"/>
            <w:vMerge/>
            <w:tcBorders>
              <w:tl2br w:val="nil"/>
              <w:tr2bl w:val="nil"/>
            </w:tcBorders>
            <w:vAlign w:val="center"/>
          </w:tcPr>
          <w:p w14:paraId="6DBDB0B3"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2130B944"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65403174"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6AB6217B"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玉米种子生产</w:t>
            </w:r>
          </w:p>
        </w:tc>
        <w:tc>
          <w:tcPr>
            <w:tcW w:w="794" w:type="pct"/>
            <w:vMerge/>
            <w:tcBorders>
              <w:tl2br w:val="nil"/>
              <w:tr2bl w:val="nil"/>
            </w:tcBorders>
            <w:vAlign w:val="center"/>
          </w:tcPr>
          <w:p w14:paraId="79992B31" w14:textId="77777777" w:rsidR="000D565A" w:rsidRPr="003623F5" w:rsidRDefault="000D565A" w:rsidP="003623F5">
            <w:pPr>
              <w:jc w:val="center"/>
              <w:rPr>
                <w:rFonts w:ascii="Times New Roman" w:hAnsi="Times New Roman" w:cs="Times New Roman"/>
                <w:sz w:val="21"/>
                <w:szCs w:val="21"/>
              </w:rPr>
            </w:pPr>
          </w:p>
        </w:tc>
      </w:tr>
      <w:tr w:rsidR="00D2286C" w:rsidRPr="003623F5" w14:paraId="3B86ABF3" w14:textId="77777777" w:rsidTr="003623F5">
        <w:trPr>
          <w:trHeight w:val="270"/>
        </w:trPr>
        <w:tc>
          <w:tcPr>
            <w:tcW w:w="315" w:type="pct"/>
            <w:vMerge/>
            <w:tcBorders>
              <w:tl2br w:val="nil"/>
              <w:tr2bl w:val="nil"/>
            </w:tcBorders>
            <w:vAlign w:val="center"/>
          </w:tcPr>
          <w:p w14:paraId="18E1BA5B"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26B6EFA8"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5314B528"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5C76910D"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油菜种子生产</w:t>
            </w:r>
          </w:p>
        </w:tc>
        <w:tc>
          <w:tcPr>
            <w:tcW w:w="794" w:type="pct"/>
            <w:vMerge/>
            <w:tcBorders>
              <w:tl2br w:val="nil"/>
              <w:tr2bl w:val="nil"/>
            </w:tcBorders>
            <w:vAlign w:val="center"/>
          </w:tcPr>
          <w:p w14:paraId="76873199" w14:textId="77777777" w:rsidR="000D565A" w:rsidRPr="003623F5" w:rsidRDefault="000D565A" w:rsidP="003623F5">
            <w:pPr>
              <w:jc w:val="center"/>
              <w:rPr>
                <w:rFonts w:ascii="Times New Roman" w:hAnsi="Times New Roman" w:cs="Times New Roman"/>
                <w:sz w:val="21"/>
                <w:szCs w:val="21"/>
              </w:rPr>
            </w:pPr>
          </w:p>
        </w:tc>
      </w:tr>
      <w:tr w:rsidR="00D2286C" w:rsidRPr="003623F5" w14:paraId="558900A5" w14:textId="77777777" w:rsidTr="003623F5">
        <w:trPr>
          <w:trHeight w:val="270"/>
        </w:trPr>
        <w:tc>
          <w:tcPr>
            <w:tcW w:w="315" w:type="pct"/>
            <w:vMerge/>
            <w:tcBorders>
              <w:tl2br w:val="nil"/>
              <w:tr2bl w:val="nil"/>
            </w:tcBorders>
            <w:vAlign w:val="center"/>
          </w:tcPr>
          <w:p w14:paraId="387F5C60"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09079337"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02A74B46"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66FF68EF"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西瓜种子生产</w:t>
            </w:r>
          </w:p>
        </w:tc>
        <w:tc>
          <w:tcPr>
            <w:tcW w:w="794" w:type="pct"/>
            <w:vMerge/>
            <w:tcBorders>
              <w:tl2br w:val="nil"/>
              <w:tr2bl w:val="nil"/>
            </w:tcBorders>
            <w:vAlign w:val="center"/>
          </w:tcPr>
          <w:p w14:paraId="40855134" w14:textId="77777777" w:rsidR="000D565A" w:rsidRPr="003623F5" w:rsidRDefault="000D565A" w:rsidP="003623F5">
            <w:pPr>
              <w:jc w:val="center"/>
              <w:rPr>
                <w:rFonts w:ascii="Times New Roman" w:hAnsi="Times New Roman" w:cs="Times New Roman"/>
                <w:sz w:val="21"/>
                <w:szCs w:val="21"/>
              </w:rPr>
            </w:pPr>
          </w:p>
        </w:tc>
      </w:tr>
      <w:tr w:rsidR="00D2286C" w:rsidRPr="003623F5" w14:paraId="31EEE4E2" w14:textId="77777777" w:rsidTr="003623F5">
        <w:trPr>
          <w:trHeight w:val="308"/>
        </w:trPr>
        <w:tc>
          <w:tcPr>
            <w:tcW w:w="315" w:type="pct"/>
            <w:vMerge/>
            <w:tcBorders>
              <w:tl2br w:val="nil"/>
              <w:tr2bl w:val="nil"/>
            </w:tcBorders>
            <w:vAlign w:val="center"/>
          </w:tcPr>
          <w:p w14:paraId="6D789C5D"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47139159" w14:textId="77777777" w:rsidR="000D565A" w:rsidRPr="003623F5" w:rsidRDefault="000D565A" w:rsidP="003623F5">
            <w:pPr>
              <w:jc w:val="center"/>
              <w:rPr>
                <w:rFonts w:ascii="Times New Roman" w:hAnsi="Times New Roman" w:cs="Times New Roman"/>
                <w:sz w:val="21"/>
                <w:szCs w:val="21"/>
              </w:rPr>
            </w:pPr>
          </w:p>
        </w:tc>
        <w:tc>
          <w:tcPr>
            <w:tcW w:w="1032" w:type="pct"/>
            <w:vMerge w:val="restart"/>
            <w:tcBorders>
              <w:tl2br w:val="nil"/>
              <w:tr2bl w:val="nil"/>
            </w:tcBorders>
            <w:vAlign w:val="center"/>
          </w:tcPr>
          <w:p w14:paraId="54BBDD05" w14:textId="7F57DA35"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病虫草害防治技术</w:t>
            </w:r>
          </w:p>
        </w:tc>
        <w:tc>
          <w:tcPr>
            <w:tcW w:w="1827" w:type="pct"/>
            <w:tcBorders>
              <w:tl2br w:val="nil"/>
              <w:tr2bl w:val="nil"/>
            </w:tcBorders>
            <w:vAlign w:val="center"/>
          </w:tcPr>
          <w:p w14:paraId="461AF2EA" w14:textId="0FA7B053"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农作物病虫防治</w:t>
            </w:r>
          </w:p>
        </w:tc>
        <w:tc>
          <w:tcPr>
            <w:tcW w:w="794" w:type="pct"/>
            <w:vMerge w:val="restart"/>
            <w:tcBorders>
              <w:tl2br w:val="nil"/>
              <w:tr2bl w:val="nil"/>
            </w:tcBorders>
            <w:vAlign w:val="center"/>
          </w:tcPr>
          <w:p w14:paraId="174E4D0F" w14:textId="0EBC3B15"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10</w:t>
            </w:r>
          </w:p>
        </w:tc>
      </w:tr>
      <w:tr w:rsidR="00D2286C" w:rsidRPr="003623F5" w14:paraId="4D836705" w14:textId="77777777" w:rsidTr="003623F5">
        <w:trPr>
          <w:trHeight w:val="308"/>
        </w:trPr>
        <w:tc>
          <w:tcPr>
            <w:tcW w:w="315" w:type="pct"/>
            <w:vMerge/>
            <w:tcBorders>
              <w:tl2br w:val="nil"/>
              <w:tr2bl w:val="nil"/>
            </w:tcBorders>
            <w:vAlign w:val="center"/>
          </w:tcPr>
          <w:p w14:paraId="58DBB173"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7F337126"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7388BFFA"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6039DFB7" w14:textId="6E49ABDC"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蔬菜病虫防治</w:t>
            </w:r>
          </w:p>
        </w:tc>
        <w:tc>
          <w:tcPr>
            <w:tcW w:w="794" w:type="pct"/>
            <w:vMerge/>
            <w:tcBorders>
              <w:tl2br w:val="nil"/>
              <w:tr2bl w:val="nil"/>
            </w:tcBorders>
            <w:vAlign w:val="center"/>
          </w:tcPr>
          <w:p w14:paraId="1E9B7926" w14:textId="77777777" w:rsidR="000D565A" w:rsidRPr="003623F5" w:rsidRDefault="000D565A" w:rsidP="003623F5">
            <w:pPr>
              <w:jc w:val="center"/>
              <w:rPr>
                <w:rFonts w:ascii="Times New Roman" w:hAnsi="Times New Roman" w:cs="Times New Roman"/>
                <w:sz w:val="21"/>
                <w:szCs w:val="21"/>
              </w:rPr>
            </w:pPr>
          </w:p>
        </w:tc>
      </w:tr>
      <w:tr w:rsidR="00D2286C" w:rsidRPr="003623F5" w14:paraId="31420C22" w14:textId="77777777" w:rsidTr="003623F5">
        <w:trPr>
          <w:trHeight w:val="308"/>
        </w:trPr>
        <w:tc>
          <w:tcPr>
            <w:tcW w:w="315" w:type="pct"/>
            <w:vMerge/>
            <w:tcBorders>
              <w:tl2br w:val="nil"/>
              <w:tr2bl w:val="nil"/>
            </w:tcBorders>
            <w:vAlign w:val="center"/>
          </w:tcPr>
          <w:p w14:paraId="4513F7D8"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2A17E8D2"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724B8179"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55B30035" w14:textId="28FA7736"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常见杂草防治技术</w:t>
            </w:r>
          </w:p>
        </w:tc>
        <w:tc>
          <w:tcPr>
            <w:tcW w:w="794" w:type="pct"/>
            <w:vMerge/>
            <w:tcBorders>
              <w:tl2br w:val="nil"/>
              <w:tr2bl w:val="nil"/>
            </w:tcBorders>
            <w:vAlign w:val="center"/>
          </w:tcPr>
          <w:p w14:paraId="7A33D367" w14:textId="77777777" w:rsidR="000D565A" w:rsidRPr="003623F5" w:rsidRDefault="000D565A" w:rsidP="003623F5">
            <w:pPr>
              <w:jc w:val="center"/>
              <w:rPr>
                <w:rFonts w:ascii="Times New Roman" w:hAnsi="Times New Roman" w:cs="Times New Roman"/>
                <w:sz w:val="21"/>
                <w:szCs w:val="21"/>
              </w:rPr>
            </w:pPr>
          </w:p>
        </w:tc>
      </w:tr>
      <w:tr w:rsidR="00D2286C" w:rsidRPr="003623F5" w14:paraId="21315448" w14:textId="77777777" w:rsidTr="003623F5">
        <w:trPr>
          <w:trHeight w:val="270"/>
        </w:trPr>
        <w:tc>
          <w:tcPr>
            <w:tcW w:w="315" w:type="pct"/>
            <w:vMerge/>
            <w:tcBorders>
              <w:tl2br w:val="nil"/>
              <w:tr2bl w:val="nil"/>
            </w:tcBorders>
            <w:vAlign w:val="center"/>
          </w:tcPr>
          <w:p w14:paraId="03EAA219"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5B5938A0" w14:textId="77777777" w:rsidR="000D565A" w:rsidRPr="003623F5" w:rsidRDefault="000D565A" w:rsidP="003623F5">
            <w:pPr>
              <w:jc w:val="center"/>
              <w:rPr>
                <w:rFonts w:ascii="Times New Roman" w:hAnsi="Times New Roman" w:cs="Times New Roman"/>
                <w:sz w:val="21"/>
                <w:szCs w:val="21"/>
              </w:rPr>
            </w:pPr>
          </w:p>
        </w:tc>
        <w:tc>
          <w:tcPr>
            <w:tcW w:w="1032" w:type="pct"/>
            <w:tcBorders>
              <w:tl2br w:val="nil"/>
              <w:tr2bl w:val="nil"/>
            </w:tcBorders>
            <w:vAlign w:val="center"/>
          </w:tcPr>
          <w:p w14:paraId="08DE3E07"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种子市场营销</w:t>
            </w:r>
          </w:p>
        </w:tc>
        <w:tc>
          <w:tcPr>
            <w:tcW w:w="1827" w:type="pct"/>
            <w:tcBorders>
              <w:tl2br w:val="nil"/>
              <w:tr2bl w:val="nil"/>
            </w:tcBorders>
            <w:vAlign w:val="center"/>
          </w:tcPr>
          <w:p w14:paraId="50FE353C"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农作物种子市场营销管理</w:t>
            </w:r>
          </w:p>
        </w:tc>
        <w:tc>
          <w:tcPr>
            <w:tcW w:w="794" w:type="pct"/>
            <w:tcBorders>
              <w:tl2br w:val="nil"/>
              <w:tr2bl w:val="nil"/>
            </w:tcBorders>
            <w:vAlign w:val="center"/>
          </w:tcPr>
          <w:p w14:paraId="0049904C" w14:textId="059BD339"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10</w:t>
            </w:r>
          </w:p>
        </w:tc>
      </w:tr>
      <w:tr w:rsidR="00D2286C" w:rsidRPr="003623F5" w14:paraId="0BF52823" w14:textId="77777777" w:rsidTr="003623F5">
        <w:trPr>
          <w:trHeight w:val="64"/>
        </w:trPr>
        <w:tc>
          <w:tcPr>
            <w:tcW w:w="315" w:type="pct"/>
            <w:vMerge/>
            <w:tcBorders>
              <w:tl2br w:val="nil"/>
              <w:tr2bl w:val="nil"/>
            </w:tcBorders>
            <w:vAlign w:val="center"/>
          </w:tcPr>
          <w:p w14:paraId="2C84E79F"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01B6807A" w14:textId="77777777" w:rsidR="000D565A" w:rsidRPr="003623F5" w:rsidRDefault="000D565A" w:rsidP="003623F5">
            <w:pPr>
              <w:jc w:val="center"/>
              <w:rPr>
                <w:rFonts w:ascii="Times New Roman" w:hAnsi="Times New Roman" w:cs="Times New Roman"/>
                <w:sz w:val="21"/>
                <w:szCs w:val="21"/>
              </w:rPr>
            </w:pPr>
          </w:p>
        </w:tc>
        <w:tc>
          <w:tcPr>
            <w:tcW w:w="1032" w:type="pct"/>
            <w:vMerge w:val="restart"/>
            <w:tcBorders>
              <w:tl2br w:val="nil"/>
              <w:tr2bl w:val="nil"/>
            </w:tcBorders>
            <w:vAlign w:val="center"/>
          </w:tcPr>
          <w:p w14:paraId="516B8742" w14:textId="160AA34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种子检验技术</w:t>
            </w:r>
          </w:p>
        </w:tc>
        <w:tc>
          <w:tcPr>
            <w:tcW w:w="1827" w:type="pct"/>
            <w:tcBorders>
              <w:tl2br w:val="nil"/>
              <w:tr2bl w:val="nil"/>
            </w:tcBorders>
            <w:vAlign w:val="center"/>
          </w:tcPr>
          <w:p w14:paraId="2530DF00" w14:textId="6A38DEE0"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w:t>
            </w:r>
            <w:r w:rsidR="00AE77AD" w:rsidRPr="003623F5">
              <w:rPr>
                <w:rFonts w:ascii="Times New Roman" w:hAnsi="Times New Roman" w:cs="Times New Roman"/>
                <w:color w:val="000000"/>
                <w:sz w:val="21"/>
                <w:szCs w:val="21"/>
              </w:rPr>
              <w:t>扦样与分样</w:t>
            </w:r>
          </w:p>
        </w:tc>
        <w:tc>
          <w:tcPr>
            <w:tcW w:w="794" w:type="pct"/>
            <w:vMerge w:val="restart"/>
            <w:tcBorders>
              <w:tl2br w:val="nil"/>
              <w:tr2bl w:val="nil"/>
            </w:tcBorders>
            <w:vAlign w:val="center"/>
          </w:tcPr>
          <w:p w14:paraId="7B306DE7" w14:textId="6E4F51F8"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15</w:t>
            </w:r>
          </w:p>
        </w:tc>
      </w:tr>
      <w:tr w:rsidR="00D2286C" w:rsidRPr="003623F5" w14:paraId="3835B904" w14:textId="77777777" w:rsidTr="003623F5">
        <w:trPr>
          <w:trHeight w:val="61"/>
        </w:trPr>
        <w:tc>
          <w:tcPr>
            <w:tcW w:w="315" w:type="pct"/>
            <w:vMerge/>
            <w:tcBorders>
              <w:tl2br w:val="nil"/>
              <w:tr2bl w:val="nil"/>
            </w:tcBorders>
            <w:vAlign w:val="center"/>
          </w:tcPr>
          <w:p w14:paraId="5E65EB7B"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0707BC48"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4ECECD87"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6EAF96CC" w14:textId="0AD4C3F1"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种子生活力测定</w:t>
            </w:r>
          </w:p>
        </w:tc>
        <w:tc>
          <w:tcPr>
            <w:tcW w:w="794" w:type="pct"/>
            <w:vMerge/>
            <w:tcBorders>
              <w:tl2br w:val="nil"/>
              <w:tr2bl w:val="nil"/>
            </w:tcBorders>
            <w:vAlign w:val="center"/>
          </w:tcPr>
          <w:p w14:paraId="61C40662" w14:textId="77777777" w:rsidR="000D565A" w:rsidRPr="003623F5" w:rsidRDefault="000D565A" w:rsidP="003623F5">
            <w:pPr>
              <w:jc w:val="center"/>
              <w:rPr>
                <w:rFonts w:ascii="Times New Roman" w:hAnsi="Times New Roman" w:cs="Times New Roman"/>
                <w:sz w:val="21"/>
                <w:szCs w:val="21"/>
              </w:rPr>
            </w:pPr>
          </w:p>
        </w:tc>
      </w:tr>
      <w:tr w:rsidR="00D2286C" w:rsidRPr="003623F5" w14:paraId="5C012CD5" w14:textId="77777777" w:rsidTr="003623F5">
        <w:trPr>
          <w:trHeight w:val="61"/>
        </w:trPr>
        <w:tc>
          <w:tcPr>
            <w:tcW w:w="315" w:type="pct"/>
            <w:vMerge/>
            <w:tcBorders>
              <w:tl2br w:val="nil"/>
              <w:tr2bl w:val="nil"/>
            </w:tcBorders>
            <w:vAlign w:val="center"/>
          </w:tcPr>
          <w:p w14:paraId="00079903"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3E85B14D"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29EFAD11"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6ACF4156" w14:textId="1F6DB96A"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种子净度测定</w:t>
            </w:r>
          </w:p>
        </w:tc>
        <w:tc>
          <w:tcPr>
            <w:tcW w:w="794" w:type="pct"/>
            <w:vMerge/>
            <w:tcBorders>
              <w:tl2br w:val="nil"/>
              <w:tr2bl w:val="nil"/>
            </w:tcBorders>
            <w:vAlign w:val="center"/>
          </w:tcPr>
          <w:p w14:paraId="2695CDB4" w14:textId="77777777" w:rsidR="000D565A" w:rsidRPr="003623F5" w:rsidRDefault="000D565A" w:rsidP="003623F5">
            <w:pPr>
              <w:jc w:val="center"/>
              <w:rPr>
                <w:rFonts w:ascii="Times New Roman" w:hAnsi="Times New Roman" w:cs="Times New Roman"/>
                <w:sz w:val="21"/>
                <w:szCs w:val="21"/>
              </w:rPr>
            </w:pPr>
          </w:p>
        </w:tc>
      </w:tr>
      <w:tr w:rsidR="00D2286C" w:rsidRPr="003623F5" w14:paraId="02699C78" w14:textId="77777777" w:rsidTr="003623F5">
        <w:trPr>
          <w:trHeight w:val="61"/>
        </w:trPr>
        <w:tc>
          <w:tcPr>
            <w:tcW w:w="315" w:type="pct"/>
            <w:vMerge/>
            <w:tcBorders>
              <w:tl2br w:val="nil"/>
              <w:tr2bl w:val="nil"/>
            </w:tcBorders>
            <w:vAlign w:val="center"/>
          </w:tcPr>
          <w:p w14:paraId="3421DB4B"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11E6A603"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587B8BCB"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16AEC842" w14:textId="4F6EC836"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种子水分及重量测定</w:t>
            </w:r>
          </w:p>
        </w:tc>
        <w:tc>
          <w:tcPr>
            <w:tcW w:w="794" w:type="pct"/>
            <w:vMerge/>
            <w:tcBorders>
              <w:tl2br w:val="nil"/>
              <w:tr2bl w:val="nil"/>
            </w:tcBorders>
            <w:vAlign w:val="center"/>
          </w:tcPr>
          <w:p w14:paraId="6193E94A" w14:textId="77777777" w:rsidR="000D565A" w:rsidRPr="003623F5" w:rsidRDefault="000D565A" w:rsidP="003623F5">
            <w:pPr>
              <w:jc w:val="center"/>
              <w:rPr>
                <w:rFonts w:ascii="Times New Roman" w:hAnsi="Times New Roman" w:cs="Times New Roman"/>
                <w:sz w:val="21"/>
                <w:szCs w:val="21"/>
              </w:rPr>
            </w:pPr>
          </w:p>
        </w:tc>
      </w:tr>
      <w:tr w:rsidR="00D2286C" w:rsidRPr="003623F5" w14:paraId="7B047D8C" w14:textId="77777777" w:rsidTr="003623F5">
        <w:trPr>
          <w:trHeight w:val="593"/>
        </w:trPr>
        <w:tc>
          <w:tcPr>
            <w:tcW w:w="315" w:type="pct"/>
            <w:vMerge/>
            <w:tcBorders>
              <w:tl2br w:val="nil"/>
              <w:tr2bl w:val="nil"/>
            </w:tcBorders>
            <w:vAlign w:val="center"/>
          </w:tcPr>
          <w:p w14:paraId="7C7B091F"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1719F6FB" w14:textId="77777777" w:rsidR="000D565A" w:rsidRPr="003623F5" w:rsidRDefault="000D565A" w:rsidP="003623F5">
            <w:pPr>
              <w:jc w:val="center"/>
              <w:rPr>
                <w:rFonts w:ascii="Times New Roman" w:hAnsi="Times New Roman" w:cs="Times New Roman"/>
                <w:sz w:val="21"/>
                <w:szCs w:val="21"/>
              </w:rPr>
            </w:pPr>
          </w:p>
        </w:tc>
        <w:tc>
          <w:tcPr>
            <w:tcW w:w="1032" w:type="pct"/>
            <w:vMerge w:val="restart"/>
            <w:tcBorders>
              <w:tl2br w:val="nil"/>
              <w:tr2bl w:val="nil"/>
            </w:tcBorders>
            <w:vAlign w:val="center"/>
          </w:tcPr>
          <w:p w14:paraId="5A24B374" w14:textId="2E804680"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种子贮藏与加工</w:t>
            </w:r>
          </w:p>
        </w:tc>
        <w:tc>
          <w:tcPr>
            <w:tcW w:w="1827" w:type="pct"/>
            <w:tcBorders>
              <w:tl2br w:val="nil"/>
              <w:tr2bl w:val="nil"/>
            </w:tcBorders>
            <w:vAlign w:val="center"/>
          </w:tcPr>
          <w:p w14:paraId="4D0552CA" w14:textId="126F487D"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种子贮藏</w:t>
            </w:r>
          </w:p>
        </w:tc>
        <w:tc>
          <w:tcPr>
            <w:tcW w:w="794" w:type="pct"/>
            <w:vMerge w:val="restart"/>
            <w:tcBorders>
              <w:tl2br w:val="nil"/>
              <w:tr2bl w:val="nil"/>
            </w:tcBorders>
            <w:vAlign w:val="center"/>
          </w:tcPr>
          <w:p w14:paraId="2462BD4A" w14:textId="6E53B3A6"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10</w:t>
            </w:r>
          </w:p>
        </w:tc>
      </w:tr>
      <w:tr w:rsidR="00D2286C" w:rsidRPr="003623F5" w14:paraId="32AB228C" w14:textId="77777777" w:rsidTr="003623F5">
        <w:trPr>
          <w:trHeight w:val="270"/>
        </w:trPr>
        <w:tc>
          <w:tcPr>
            <w:tcW w:w="315" w:type="pct"/>
            <w:vMerge/>
            <w:tcBorders>
              <w:tl2br w:val="nil"/>
              <w:tr2bl w:val="nil"/>
            </w:tcBorders>
            <w:vAlign w:val="center"/>
          </w:tcPr>
          <w:p w14:paraId="76515081"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288A4D64" w14:textId="77777777" w:rsidR="000D565A" w:rsidRPr="003623F5" w:rsidRDefault="000D565A" w:rsidP="003623F5">
            <w:pPr>
              <w:jc w:val="center"/>
              <w:rPr>
                <w:rFonts w:ascii="Times New Roman" w:hAnsi="Times New Roman" w:cs="Times New Roman"/>
                <w:sz w:val="21"/>
                <w:szCs w:val="21"/>
              </w:rPr>
            </w:pPr>
          </w:p>
        </w:tc>
        <w:tc>
          <w:tcPr>
            <w:tcW w:w="1032" w:type="pct"/>
            <w:vMerge/>
            <w:tcBorders>
              <w:tl2br w:val="nil"/>
              <w:tr2bl w:val="nil"/>
            </w:tcBorders>
            <w:vAlign w:val="center"/>
          </w:tcPr>
          <w:p w14:paraId="5CC7B7CA" w14:textId="77777777" w:rsidR="000D565A" w:rsidRPr="003623F5" w:rsidRDefault="000D565A" w:rsidP="003623F5">
            <w:pPr>
              <w:jc w:val="center"/>
              <w:rPr>
                <w:rFonts w:ascii="Times New Roman" w:hAnsi="Times New Roman" w:cs="Times New Roman"/>
                <w:sz w:val="21"/>
                <w:szCs w:val="21"/>
              </w:rPr>
            </w:pPr>
          </w:p>
        </w:tc>
        <w:tc>
          <w:tcPr>
            <w:tcW w:w="1827" w:type="pct"/>
            <w:tcBorders>
              <w:tl2br w:val="nil"/>
              <w:tr2bl w:val="nil"/>
            </w:tcBorders>
            <w:vAlign w:val="center"/>
          </w:tcPr>
          <w:p w14:paraId="74E29EA4" w14:textId="523CA4F9"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种子加工</w:t>
            </w:r>
          </w:p>
        </w:tc>
        <w:tc>
          <w:tcPr>
            <w:tcW w:w="794" w:type="pct"/>
            <w:vMerge/>
            <w:tcBorders>
              <w:tl2br w:val="nil"/>
              <w:tr2bl w:val="nil"/>
            </w:tcBorders>
            <w:vAlign w:val="center"/>
          </w:tcPr>
          <w:p w14:paraId="7F5D2040" w14:textId="77777777" w:rsidR="000D565A" w:rsidRPr="003623F5" w:rsidRDefault="000D565A" w:rsidP="003623F5">
            <w:pPr>
              <w:jc w:val="center"/>
              <w:rPr>
                <w:rFonts w:ascii="Times New Roman" w:hAnsi="Times New Roman" w:cs="Times New Roman"/>
                <w:sz w:val="21"/>
                <w:szCs w:val="21"/>
              </w:rPr>
            </w:pPr>
          </w:p>
        </w:tc>
      </w:tr>
      <w:tr w:rsidR="00D2286C" w:rsidRPr="003623F5" w14:paraId="66A594D6" w14:textId="77777777" w:rsidTr="003623F5">
        <w:trPr>
          <w:trHeight w:val="270"/>
        </w:trPr>
        <w:tc>
          <w:tcPr>
            <w:tcW w:w="315" w:type="pct"/>
            <w:tcBorders>
              <w:tl2br w:val="nil"/>
              <w:tr2bl w:val="nil"/>
            </w:tcBorders>
            <w:vAlign w:val="center"/>
          </w:tcPr>
          <w:p w14:paraId="41A8F982" w14:textId="77777777"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3</w:t>
            </w:r>
          </w:p>
        </w:tc>
        <w:tc>
          <w:tcPr>
            <w:tcW w:w="1032" w:type="pct"/>
            <w:tcBorders>
              <w:tl2br w:val="nil"/>
              <w:tr2bl w:val="nil"/>
            </w:tcBorders>
            <w:vAlign w:val="center"/>
          </w:tcPr>
          <w:p w14:paraId="0A78BA09" w14:textId="4F9225EC" w:rsidR="000D565A" w:rsidRPr="003623F5" w:rsidRDefault="00557DAD" w:rsidP="003623F5">
            <w:pPr>
              <w:jc w:val="center"/>
              <w:rPr>
                <w:rFonts w:ascii="Times New Roman" w:hAnsi="Times New Roman" w:cs="Times New Roman"/>
                <w:sz w:val="21"/>
                <w:szCs w:val="21"/>
              </w:rPr>
            </w:pPr>
            <w:r w:rsidRPr="003623F5">
              <w:rPr>
                <w:rFonts w:ascii="Times New Roman" w:hAnsi="Times New Roman" w:cs="Times New Roman"/>
                <w:sz w:val="21"/>
                <w:szCs w:val="21"/>
              </w:rPr>
              <w:t>专业拓展模块</w:t>
            </w:r>
          </w:p>
        </w:tc>
        <w:tc>
          <w:tcPr>
            <w:tcW w:w="1032" w:type="pct"/>
            <w:tcBorders>
              <w:tl2br w:val="nil"/>
              <w:tr2bl w:val="nil"/>
            </w:tcBorders>
            <w:vAlign w:val="center"/>
          </w:tcPr>
          <w:p w14:paraId="54859B86" w14:textId="34616C3B"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微生物技术</w:t>
            </w:r>
          </w:p>
        </w:tc>
        <w:tc>
          <w:tcPr>
            <w:tcW w:w="1827" w:type="pct"/>
            <w:tcBorders>
              <w:tl2br w:val="nil"/>
              <w:tr2bl w:val="nil"/>
            </w:tcBorders>
            <w:vAlign w:val="center"/>
          </w:tcPr>
          <w:p w14:paraId="24AC3C9F" w14:textId="57BEAD97" w:rsidR="000D565A" w:rsidRPr="003623F5" w:rsidRDefault="008E4226" w:rsidP="003623F5">
            <w:pPr>
              <w:jc w:val="center"/>
              <w:rPr>
                <w:rFonts w:ascii="Times New Roman" w:hAnsi="Times New Roman" w:cs="Times New Roman"/>
                <w:sz w:val="21"/>
                <w:szCs w:val="21"/>
              </w:rPr>
            </w:pPr>
            <w:r w:rsidRPr="003623F5">
              <w:rPr>
                <w:rFonts w:ascii="Times New Roman" w:hAnsi="Times New Roman" w:cs="Times New Roman"/>
                <w:sz w:val="21"/>
                <w:szCs w:val="21"/>
              </w:rPr>
              <w:t>微生物培养</w:t>
            </w:r>
          </w:p>
        </w:tc>
        <w:tc>
          <w:tcPr>
            <w:tcW w:w="794" w:type="pct"/>
            <w:tcBorders>
              <w:tl2br w:val="nil"/>
              <w:tr2bl w:val="nil"/>
            </w:tcBorders>
            <w:vAlign w:val="center"/>
          </w:tcPr>
          <w:p w14:paraId="1E6A149D" w14:textId="3018240A" w:rsidR="000D565A" w:rsidRPr="003623F5" w:rsidRDefault="000D565A" w:rsidP="003623F5">
            <w:pPr>
              <w:jc w:val="center"/>
              <w:rPr>
                <w:rFonts w:ascii="Times New Roman" w:hAnsi="Times New Roman" w:cs="Times New Roman"/>
                <w:sz w:val="21"/>
                <w:szCs w:val="21"/>
              </w:rPr>
            </w:pPr>
            <w:r w:rsidRPr="003623F5">
              <w:rPr>
                <w:rFonts w:ascii="Times New Roman" w:hAnsi="Times New Roman" w:cs="Times New Roman"/>
                <w:sz w:val="21"/>
                <w:szCs w:val="21"/>
              </w:rPr>
              <w:t>5</w:t>
            </w:r>
          </w:p>
        </w:tc>
      </w:tr>
    </w:tbl>
    <w:p w14:paraId="7EFFC3F1" w14:textId="77777777" w:rsidR="00A4772F" w:rsidRDefault="00A4772F" w:rsidP="00A4772F">
      <w:pPr>
        <w:pStyle w:val="1"/>
        <w:rPr>
          <w:rFonts w:hint="eastAsia"/>
        </w:rPr>
      </w:pPr>
      <w:bookmarkStart w:id="63" w:name="_Toc26612"/>
      <w:bookmarkStart w:id="64" w:name="_Toc118491855"/>
      <w:bookmarkStart w:id="65" w:name="_Toc182385101"/>
      <w:r>
        <w:rPr>
          <w:rFonts w:hint="eastAsia"/>
        </w:rPr>
        <w:t>五、附录</w:t>
      </w:r>
      <w:bookmarkEnd w:id="63"/>
      <w:bookmarkEnd w:id="64"/>
      <w:bookmarkEnd w:id="65"/>
    </w:p>
    <w:p w14:paraId="0D93B242" w14:textId="7B291847" w:rsidR="00A4772F" w:rsidRDefault="00A4772F" w:rsidP="0033121E">
      <w:pPr>
        <w:pStyle w:val="2"/>
        <w:rPr>
          <w:rFonts w:hint="eastAsia"/>
        </w:rPr>
      </w:pPr>
      <w:bookmarkStart w:id="66" w:name="_Toc24721"/>
      <w:bookmarkStart w:id="67" w:name="_Toc8823"/>
      <w:bookmarkStart w:id="68" w:name="_Toc182385102"/>
      <w:r>
        <w:rPr>
          <w:rFonts w:hint="eastAsia"/>
        </w:rPr>
        <w:t>（一）相关法律法规</w:t>
      </w:r>
      <w:bookmarkEnd w:id="66"/>
      <w:bookmarkEnd w:id="67"/>
      <w:bookmarkEnd w:id="68"/>
    </w:p>
    <w:p w14:paraId="762A56E1" w14:textId="02128317" w:rsidR="00A4772F" w:rsidRDefault="00A4772F" w:rsidP="00E835B3">
      <w:pPr>
        <w:ind w:firstLineChars="200" w:firstLine="480"/>
        <w:rPr>
          <w:rFonts w:hint="eastAsia"/>
        </w:rPr>
      </w:pPr>
      <w:r>
        <w:rPr>
          <w:rFonts w:hint="eastAsia"/>
        </w:rPr>
        <w:t>1.</w:t>
      </w:r>
      <w:r>
        <w:t>《农作物种子生产经营许可管理办法（</w:t>
      </w:r>
      <w:r>
        <w:t>20</w:t>
      </w:r>
      <w:r>
        <w:rPr>
          <w:rFonts w:hint="eastAsia"/>
        </w:rPr>
        <w:t>22</w:t>
      </w:r>
      <w:r>
        <w:t>年</w:t>
      </w:r>
      <w:r>
        <w:rPr>
          <w:rFonts w:hint="eastAsia"/>
        </w:rPr>
        <w:t>第二次</w:t>
      </w:r>
      <w:r>
        <w:t>修</w:t>
      </w:r>
      <w:r>
        <w:rPr>
          <w:rFonts w:hint="eastAsia"/>
        </w:rPr>
        <w:t>订</w:t>
      </w:r>
      <w:r>
        <w:t>本）》</w:t>
      </w:r>
    </w:p>
    <w:p w14:paraId="5153EBD3" w14:textId="42A9F3AD" w:rsidR="00A4772F" w:rsidRDefault="00A4772F" w:rsidP="00E835B3">
      <w:pPr>
        <w:ind w:firstLineChars="200" w:firstLine="480"/>
        <w:rPr>
          <w:rFonts w:hint="eastAsia"/>
        </w:rPr>
      </w:pPr>
      <w:r>
        <w:rPr>
          <w:rFonts w:hint="eastAsia"/>
        </w:rPr>
        <w:t>2.</w:t>
      </w:r>
      <w:r>
        <w:t>《农作物种子质量检验机构考核管理办法（</w:t>
      </w:r>
      <w:r>
        <w:t>201</w:t>
      </w:r>
      <w:r>
        <w:rPr>
          <w:rFonts w:hint="eastAsia"/>
        </w:rPr>
        <w:t>9</w:t>
      </w:r>
      <w:r>
        <w:t>年修正本）》</w:t>
      </w:r>
    </w:p>
    <w:p w14:paraId="1B8AE1AF" w14:textId="12FF059A" w:rsidR="00A4772F" w:rsidRDefault="00A4772F" w:rsidP="00E835B3">
      <w:pPr>
        <w:ind w:firstLineChars="200" w:firstLine="480"/>
        <w:rPr>
          <w:rFonts w:hint="eastAsia"/>
        </w:rPr>
      </w:pPr>
      <w:r>
        <w:rPr>
          <w:rFonts w:hint="eastAsia"/>
        </w:rPr>
        <w:t>3.</w:t>
      </w:r>
      <w:r>
        <w:t>《非主要农作物品种登记办法》</w:t>
      </w:r>
    </w:p>
    <w:p w14:paraId="3A00BCDC" w14:textId="4E4359C3" w:rsidR="00A4772F" w:rsidRDefault="00A4772F" w:rsidP="00E835B3">
      <w:pPr>
        <w:ind w:firstLineChars="200" w:firstLine="480"/>
        <w:rPr>
          <w:rFonts w:hint="eastAsia"/>
        </w:rPr>
      </w:pPr>
      <w:r>
        <w:rPr>
          <w:rFonts w:hint="eastAsia"/>
        </w:rPr>
        <w:t>4.</w:t>
      </w:r>
      <w:r>
        <w:t>《主要农作物品种审定办法》</w:t>
      </w:r>
    </w:p>
    <w:p w14:paraId="495A05EF" w14:textId="497C0608" w:rsidR="00A4772F" w:rsidRDefault="00A4772F" w:rsidP="00E835B3">
      <w:pPr>
        <w:ind w:firstLineChars="200" w:firstLine="480"/>
        <w:rPr>
          <w:rFonts w:hint="eastAsia"/>
        </w:rPr>
      </w:pPr>
      <w:r>
        <w:rPr>
          <w:rFonts w:hint="eastAsia"/>
        </w:rPr>
        <w:t>5.</w:t>
      </w:r>
      <w:r>
        <w:t>《农作物种子标签和使用说明管理办法》</w:t>
      </w:r>
    </w:p>
    <w:p w14:paraId="1DA27CA4" w14:textId="50122570" w:rsidR="00A4772F" w:rsidRDefault="00A4772F" w:rsidP="00E835B3">
      <w:pPr>
        <w:ind w:firstLineChars="200" w:firstLine="480"/>
        <w:rPr>
          <w:rFonts w:hint="eastAsia"/>
        </w:rPr>
      </w:pPr>
      <w:r>
        <w:rPr>
          <w:rFonts w:hint="eastAsia"/>
        </w:rPr>
        <w:t>6.</w:t>
      </w:r>
      <w:r>
        <w:t>《农作物种子检验员考核管理办法（</w:t>
      </w:r>
      <w:r>
        <w:t>2013</w:t>
      </w:r>
      <w:r>
        <w:t>年修正本）》</w:t>
      </w:r>
    </w:p>
    <w:p w14:paraId="7D9458BF" w14:textId="6E4002D3" w:rsidR="00A4772F" w:rsidRDefault="00A4772F" w:rsidP="00E835B3">
      <w:pPr>
        <w:ind w:firstLineChars="200" w:firstLine="480"/>
        <w:rPr>
          <w:rFonts w:hint="eastAsia"/>
        </w:rPr>
      </w:pPr>
      <w:r>
        <w:rPr>
          <w:rFonts w:hint="eastAsia"/>
        </w:rPr>
        <w:t>7.</w:t>
      </w:r>
      <w:r>
        <w:t>《农作物种子质量监督抽查管理办法》</w:t>
      </w:r>
    </w:p>
    <w:p w14:paraId="3F1D87EE" w14:textId="670D4A6F" w:rsidR="00A4772F" w:rsidRDefault="00A4772F" w:rsidP="00E835B3">
      <w:pPr>
        <w:ind w:firstLineChars="200" w:firstLine="480"/>
        <w:rPr>
          <w:rFonts w:hint="eastAsia"/>
        </w:rPr>
      </w:pPr>
      <w:r>
        <w:rPr>
          <w:rFonts w:hint="eastAsia"/>
        </w:rPr>
        <w:t>8.</w:t>
      </w:r>
      <w:r>
        <w:t>《农作物种质资源管理办法（</w:t>
      </w:r>
      <w:r>
        <w:t>20</w:t>
      </w:r>
      <w:r>
        <w:rPr>
          <w:rFonts w:hint="eastAsia"/>
        </w:rPr>
        <w:t>22</w:t>
      </w:r>
      <w:r>
        <w:t>年修正本）》</w:t>
      </w:r>
    </w:p>
    <w:p w14:paraId="6AF488B4" w14:textId="71FF266C" w:rsidR="00A4772F" w:rsidRDefault="00A4772F" w:rsidP="00E835B3">
      <w:pPr>
        <w:ind w:firstLineChars="200" w:firstLine="480"/>
        <w:rPr>
          <w:rFonts w:hint="eastAsia"/>
        </w:rPr>
      </w:pPr>
      <w:r>
        <w:rPr>
          <w:rFonts w:hint="eastAsia"/>
        </w:rPr>
        <w:lastRenderedPageBreak/>
        <w:t>9.</w:t>
      </w:r>
      <w:r>
        <w:t>《农作物种子质量纠纷田间现场鉴定办法》</w:t>
      </w:r>
    </w:p>
    <w:p w14:paraId="422D5A06" w14:textId="038EA483" w:rsidR="00A4772F" w:rsidRDefault="00A4772F" w:rsidP="00E835B3">
      <w:pPr>
        <w:ind w:firstLineChars="200" w:firstLine="480"/>
        <w:rPr>
          <w:rFonts w:hint="eastAsia"/>
        </w:rPr>
      </w:pPr>
      <w:r>
        <w:rPr>
          <w:rFonts w:hint="eastAsia"/>
        </w:rPr>
        <w:t>10.</w:t>
      </w:r>
      <w:r>
        <w:t>《</w:t>
      </w:r>
      <w:hyperlink r:id="rId16" w:tgtFrame="_blank" w:history="1">
        <w:r>
          <w:t>主要农作物范围规定</w:t>
        </w:r>
      </w:hyperlink>
      <w:r>
        <w:t>》</w:t>
      </w:r>
    </w:p>
    <w:p w14:paraId="60E3831A" w14:textId="718D6DC3" w:rsidR="00A4772F" w:rsidRDefault="00A4772F" w:rsidP="00E835B3">
      <w:pPr>
        <w:ind w:firstLineChars="200" w:firstLine="480"/>
        <w:rPr>
          <w:rFonts w:hint="eastAsia"/>
        </w:rPr>
      </w:pPr>
      <w:r>
        <w:rPr>
          <w:rFonts w:hint="eastAsia"/>
        </w:rPr>
        <w:t>11.</w:t>
      </w:r>
      <w:r>
        <w:t>《农作物种子标签管理办法》</w:t>
      </w:r>
    </w:p>
    <w:p w14:paraId="13295E01" w14:textId="14C7CBD2" w:rsidR="00A4772F" w:rsidRDefault="00A4772F" w:rsidP="00E835B3">
      <w:pPr>
        <w:ind w:firstLineChars="200" w:firstLine="480"/>
        <w:rPr>
          <w:rFonts w:hint="eastAsia"/>
        </w:rPr>
      </w:pPr>
      <w:r>
        <w:rPr>
          <w:rFonts w:hint="eastAsia"/>
        </w:rPr>
        <w:t>12.</w:t>
      </w:r>
      <w:r>
        <w:t>《农作物商品种子加工包装规定》</w:t>
      </w:r>
    </w:p>
    <w:p w14:paraId="350812DF" w14:textId="4C808FE9" w:rsidR="00A4772F" w:rsidRDefault="00A4772F" w:rsidP="00E835B3">
      <w:pPr>
        <w:ind w:firstLineChars="200" w:firstLine="480"/>
        <w:rPr>
          <w:rFonts w:hint="eastAsia"/>
        </w:rPr>
      </w:pPr>
      <w:r>
        <w:rPr>
          <w:rFonts w:hint="eastAsia"/>
        </w:rPr>
        <w:t>13.</w:t>
      </w:r>
      <w:r>
        <w:t>《全国农作物品种审定委员会章程》和《全国农作物品种审定办法》</w:t>
      </w:r>
    </w:p>
    <w:p w14:paraId="11C8CBEF" w14:textId="06F576BF" w:rsidR="00A4772F" w:rsidRDefault="00A4772F" w:rsidP="00E835B3">
      <w:pPr>
        <w:ind w:firstLineChars="200" w:firstLine="480"/>
        <w:rPr>
          <w:rFonts w:hint="eastAsia"/>
        </w:rPr>
      </w:pPr>
      <w:r>
        <w:rPr>
          <w:rFonts w:hint="eastAsia"/>
        </w:rPr>
        <w:t>14.</w:t>
      </w:r>
      <w:r>
        <w:t>《</w:t>
      </w:r>
      <w:hyperlink r:id="rId17" w:tgtFrame="_blank" w:history="1">
        <w:r>
          <w:t>关于设立外商投资农作物种子企业审批和登记管理的规定</w:t>
        </w:r>
      </w:hyperlink>
      <w:r>
        <w:t>》</w:t>
      </w:r>
    </w:p>
    <w:p w14:paraId="5F4437E9" w14:textId="4DF3869B" w:rsidR="00A4772F" w:rsidRDefault="00A4772F" w:rsidP="00E835B3">
      <w:pPr>
        <w:ind w:firstLineChars="200" w:firstLine="480"/>
        <w:rPr>
          <w:rFonts w:hint="eastAsia"/>
        </w:rPr>
      </w:pPr>
      <w:r>
        <w:rPr>
          <w:rFonts w:hint="eastAsia"/>
        </w:rPr>
        <w:t>15.</w:t>
      </w:r>
      <w:r>
        <w:t>《湖南省农作物新品种有偿使用试行办法》</w:t>
      </w:r>
    </w:p>
    <w:p w14:paraId="5721C64D" w14:textId="7BE68578" w:rsidR="00A4772F" w:rsidRDefault="00A4772F" w:rsidP="00E835B3">
      <w:pPr>
        <w:ind w:firstLineChars="200" w:firstLine="480"/>
        <w:rPr>
          <w:rFonts w:hint="eastAsia"/>
        </w:rPr>
      </w:pPr>
      <w:r>
        <w:rPr>
          <w:rFonts w:hint="eastAsia"/>
        </w:rPr>
        <w:t>16.</w:t>
      </w:r>
      <w:r>
        <w:t>《中华人民共和国种子法》</w:t>
      </w:r>
    </w:p>
    <w:p w14:paraId="45C15DF3" w14:textId="1139CD1A" w:rsidR="00A4772F" w:rsidRDefault="0033121E" w:rsidP="0033121E">
      <w:pPr>
        <w:pStyle w:val="2"/>
        <w:rPr>
          <w:rFonts w:hint="eastAsia"/>
        </w:rPr>
      </w:pPr>
      <w:bookmarkStart w:id="69" w:name="_Toc29257"/>
      <w:bookmarkStart w:id="70" w:name="_Toc18847"/>
      <w:bookmarkStart w:id="71" w:name="_Toc182385103"/>
      <w:r>
        <w:rPr>
          <w:rFonts w:hint="eastAsia"/>
        </w:rPr>
        <w:t>（二）</w:t>
      </w:r>
      <w:r w:rsidR="00A4772F">
        <w:rPr>
          <w:rFonts w:hint="eastAsia"/>
        </w:rPr>
        <w:t>相关规范与标准</w:t>
      </w:r>
      <w:bookmarkEnd w:id="69"/>
      <w:bookmarkEnd w:id="70"/>
      <w:bookmarkEnd w:id="71"/>
    </w:p>
    <w:p w14:paraId="263E1549" w14:textId="51B87332" w:rsidR="00A4772F" w:rsidRDefault="0033121E" w:rsidP="00E835B3">
      <w:pPr>
        <w:ind w:firstLineChars="200" w:firstLine="480"/>
        <w:rPr>
          <w:rFonts w:hint="eastAsia"/>
        </w:rPr>
      </w:pPr>
      <w:r>
        <w:rPr>
          <w:rFonts w:hint="eastAsia"/>
        </w:rPr>
        <w:t>1.</w:t>
      </w:r>
      <w:r w:rsidR="00A4772F">
        <w:t>农作物品种区域试验技术规范（</w:t>
      </w:r>
      <w:r w:rsidR="00A4772F">
        <w:t>NYT1300-2007</w:t>
      </w:r>
      <w:r w:rsidR="00A4772F">
        <w:t>）</w:t>
      </w:r>
    </w:p>
    <w:p w14:paraId="36C35B7A" w14:textId="47AE3633" w:rsidR="00A4772F" w:rsidRDefault="0033121E" w:rsidP="00E835B3">
      <w:pPr>
        <w:ind w:firstLineChars="200" w:firstLine="480"/>
        <w:rPr>
          <w:rFonts w:hint="eastAsia"/>
        </w:rPr>
      </w:pPr>
      <w:r>
        <w:rPr>
          <w:rFonts w:hint="eastAsia"/>
        </w:rPr>
        <w:t>2.</w:t>
      </w:r>
      <w:r w:rsidR="00A4772F">
        <w:t>《</w:t>
      </w:r>
      <w:hyperlink r:id="rId18" w:tgtFrame="_blank" w:history="1">
        <w:r w:rsidR="00A4772F">
          <w:t>水稻种子产地检疫规程</w:t>
        </w:r>
      </w:hyperlink>
      <w:r w:rsidR="00A4772F">
        <w:t>》（</w:t>
      </w:r>
      <w:r w:rsidR="00A4772F">
        <w:t>GB 8371-2009</w:t>
      </w:r>
      <w:r w:rsidR="00A4772F">
        <w:t>）</w:t>
      </w:r>
    </w:p>
    <w:p w14:paraId="7F991582" w14:textId="328C68AE" w:rsidR="00A4772F" w:rsidRDefault="0033121E" w:rsidP="00E835B3">
      <w:pPr>
        <w:ind w:firstLineChars="200" w:firstLine="480"/>
        <w:rPr>
          <w:rFonts w:hint="eastAsia"/>
        </w:rPr>
      </w:pPr>
      <w:r>
        <w:rPr>
          <w:rFonts w:hint="eastAsia"/>
        </w:rPr>
        <w:t>3.</w:t>
      </w:r>
      <w:r w:rsidR="00A4772F">
        <w:t>水稻白叶枯病菌、水稻细菌性条斑病菌检疫鉴定方法（</w:t>
      </w:r>
      <w:r w:rsidR="00A4772F">
        <w:t>GBT28078-2011</w:t>
      </w:r>
      <w:r w:rsidR="00A4772F">
        <w:t>）</w:t>
      </w:r>
    </w:p>
    <w:p w14:paraId="2EDB134A" w14:textId="26DCBE07" w:rsidR="00A4772F" w:rsidRDefault="0033121E" w:rsidP="00E835B3">
      <w:pPr>
        <w:ind w:firstLineChars="200" w:firstLine="480"/>
        <w:rPr>
          <w:rFonts w:hint="eastAsia"/>
        </w:rPr>
      </w:pPr>
      <w:r>
        <w:rPr>
          <w:rFonts w:hint="eastAsia"/>
        </w:rPr>
        <w:t>4.</w:t>
      </w:r>
      <w:r w:rsidR="00A4772F">
        <w:t>水稻细菌性条斑病菌的检疫鉴定方法（</w:t>
      </w:r>
      <w:r w:rsidR="00A4772F">
        <w:t>GBT28099-2011</w:t>
      </w:r>
      <w:r w:rsidR="00A4772F">
        <w:t>）</w:t>
      </w:r>
    </w:p>
    <w:p w14:paraId="257FC97D" w14:textId="4D9329CA" w:rsidR="00A4772F" w:rsidRDefault="0033121E" w:rsidP="00E835B3">
      <w:pPr>
        <w:ind w:firstLineChars="200" w:firstLine="480"/>
        <w:rPr>
          <w:rFonts w:hint="eastAsia"/>
        </w:rPr>
      </w:pPr>
      <w:r>
        <w:rPr>
          <w:rFonts w:hint="eastAsia"/>
        </w:rPr>
        <w:t>5.</w:t>
      </w:r>
      <w:r w:rsidR="00A4772F">
        <w:t>稻水象甲检疫鉴定方法（</w:t>
      </w:r>
      <w:r w:rsidR="00A4772F">
        <w:t>NYT1482-2007</w:t>
      </w:r>
      <w:r w:rsidR="00A4772F">
        <w:t>）</w:t>
      </w:r>
    </w:p>
    <w:p w14:paraId="32617E74" w14:textId="7FD7ABBF" w:rsidR="00A4772F" w:rsidRDefault="0033121E" w:rsidP="00E835B3">
      <w:pPr>
        <w:ind w:firstLineChars="200" w:firstLine="480"/>
        <w:rPr>
          <w:rFonts w:hint="eastAsia"/>
        </w:rPr>
      </w:pPr>
      <w:r>
        <w:rPr>
          <w:rFonts w:hint="eastAsia"/>
        </w:rPr>
        <w:t>6.</w:t>
      </w:r>
      <w:r w:rsidR="00A4772F">
        <w:t>水稻原种生产技术操作规程（</w:t>
      </w:r>
      <w:r w:rsidR="00A4772F">
        <w:t>GBT17316-2011</w:t>
      </w:r>
      <w:r w:rsidR="00A4772F">
        <w:t>）</w:t>
      </w:r>
    </w:p>
    <w:p w14:paraId="613CEAE6" w14:textId="5F9E15EA" w:rsidR="00A4772F" w:rsidRDefault="0033121E" w:rsidP="00E835B3">
      <w:pPr>
        <w:ind w:firstLineChars="200" w:firstLine="480"/>
        <w:rPr>
          <w:rFonts w:hint="eastAsia"/>
        </w:rPr>
      </w:pPr>
      <w:r>
        <w:rPr>
          <w:rFonts w:hint="eastAsia"/>
        </w:rPr>
        <w:t>7.</w:t>
      </w:r>
      <w:r w:rsidR="00A4772F">
        <w:t>籼型杂交水稻三系原种生产技术操作规程（</w:t>
      </w:r>
      <w:r w:rsidR="00A4772F">
        <w:t>GBT17314-2011</w:t>
      </w:r>
      <w:r w:rsidR="00A4772F">
        <w:t>）</w:t>
      </w:r>
    </w:p>
    <w:p w14:paraId="790C73AF" w14:textId="3B8DEFBC" w:rsidR="00A4772F" w:rsidRDefault="0033121E" w:rsidP="00E835B3">
      <w:pPr>
        <w:ind w:firstLineChars="200" w:firstLine="480"/>
        <w:rPr>
          <w:rFonts w:hint="eastAsia"/>
        </w:rPr>
      </w:pPr>
      <w:r>
        <w:rPr>
          <w:rFonts w:hint="eastAsia"/>
        </w:rPr>
        <w:t>8.</w:t>
      </w:r>
      <w:r w:rsidR="00A4772F">
        <w:t>粮食作物种子第</w:t>
      </w:r>
      <w:r w:rsidR="00A4772F">
        <w:t>1</w:t>
      </w:r>
      <w:r w:rsidR="00A4772F">
        <w:t>部分：禾谷类（</w:t>
      </w:r>
      <w:r w:rsidR="00A4772F">
        <w:t>GB4404.1-2008</w:t>
      </w:r>
      <w:r w:rsidR="00A4772F">
        <w:t>）</w:t>
      </w:r>
    </w:p>
    <w:p w14:paraId="6DBF039F" w14:textId="55B94FD1" w:rsidR="00A4772F" w:rsidRDefault="0033121E" w:rsidP="00E835B3">
      <w:pPr>
        <w:ind w:firstLineChars="200" w:firstLine="480"/>
        <w:rPr>
          <w:rFonts w:hint="eastAsia"/>
        </w:rPr>
      </w:pPr>
      <w:r>
        <w:rPr>
          <w:rFonts w:hint="eastAsia"/>
        </w:rPr>
        <w:t>9.</w:t>
      </w:r>
      <w:r w:rsidR="00A4772F">
        <w:t>三系杂交水稻种子真伪分子鉴定方法（</w:t>
      </w:r>
      <w:r w:rsidR="00A4772F">
        <w:t>SNT2669-2010</w:t>
      </w:r>
      <w:r w:rsidR="00A4772F">
        <w:t>）</w:t>
      </w:r>
    </w:p>
    <w:p w14:paraId="53FADF20" w14:textId="3DB5EE33" w:rsidR="00A4772F" w:rsidRDefault="0033121E" w:rsidP="00E835B3">
      <w:pPr>
        <w:ind w:firstLineChars="200" w:firstLine="480"/>
        <w:rPr>
          <w:rFonts w:hint="eastAsia"/>
        </w:rPr>
      </w:pPr>
      <w:r>
        <w:rPr>
          <w:rFonts w:hint="eastAsia"/>
        </w:rPr>
        <w:t>10.</w:t>
      </w:r>
      <w:r w:rsidR="00A4772F">
        <w:t>水稻稻粒黑粉病菌检疫鉴定方法（</w:t>
      </w:r>
      <w:r w:rsidR="00A4772F">
        <w:t>GBT28079-2011</w:t>
      </w:r>
      <w:r w:rsidR="00A4772F">
        <w:t>）</w:t>
      </w:r>
    </w:p>
    <w:p w14:paraId="5A4EABE9" w14:textId="6A8BA0A8" w:rsidR="00A4772F" w:rsidRDefault="0033121E" w:rsidP="00E835B3">
      <w:pPr>
        <w:ind w:firstLineChars="200" w:firstLine="480"/>
        <w:rPr>
          <w:rFonts w:hint="eastAsia"/>
        </w:rPr>
      </w:pPr>
      <w:r>
        <w:rPr>
          <w:rFonts w:hint="eastAsia"/>
        </w:rPr>
        <w:t>11</w:t>
      </w:r>
      <w:r w:rsidR="00A4772F">
        <w:t>《两系杂交水稻种子生产体系技术规范</w:t>
      </w:r>
      <w:r w:rsidR="00A4772F">
        <w:t xml:space="preserve"> </w:t>
      </w:r>
      <w:r w:rsidR="00A4772F">
        <w:t>第</w:t>
      </w:r>
      <w:r w:rsidR="00A4772F">
        <w:t>1</w:t>
      </w:r>
      <w:r w:rsidR="00A4772F">
        <w:t>部分：术语》（</w:t>
      </w:r>
      <w:r w:rsidR="00A4772F">
        <w:t>GB/T 29371.1-2012</w:t>
      </w:r>
      <w:r w:rsidR="00A4772F">
        <w:t>）</w:t>
      </w:r>
    </w:p>
    <w:p w14:paraId="1725E8F5" w14:textId="4C1F6C6A" w:rsidR="00A4772F" w:rsidRDefault="0033121E" w:rsidP="00E835B3">
      <w:pPr>
        <w:ind w:firstLineChars="200" w:firstLine="480"/>
        <w:rPr>
          <w:rFonts w:hint="eastAsia"/>
        </w:rPr>
      </w:pPr>
      <w:r>
        <w:rPr>
          <w:rFonts w:hint="eastAsia"/>
        </w:rPr>
        <w:t>12.</w:t>
      </w:r>
      <w:r w:rsidR="00A4772F">
        <w:t>《两系杂交水稻种子生产体系技术规范</w:t>
      </w:r>
      <w:r w:rsidR="00A4772F">
        <w:t xml:space="preserve"> </w:t>
      </w:r>
      <w:r w:rsidR="00A4772F">
        <w:t>第</w:t>
      </w:r>
      <w:r w:rsidR="00A4772F">
        <w:t>2</w:t>
      </w:r>
      <w:r w:rsidR="00A4772F">
        <w:t>部分：不育系原种生产技术规范》（</w:t>
      </w:r>
      <w:r w:rsidR="00A4772F">
        <w:t>GB/T 29371.2-2012</w:t>
      </w:r>
      <w:r w:rsidR="00A4772F">
        <w:t>）</w:t>
      </w:r>
    </w:p>
    <w:p w14:paraId="2466B448" w14:textId="1E6FAA98" w:rsidR="00A4772F" w:rsidRDefault="0033121E" w:rsidP="00E835B3">
      <w:pPr>
        <w:ind w:firstLineChars="200" w:firstLine="480"/>
        <w:rPr>
          <w:rFonts w:hint="eastAsia"/>
        </w:rPr>
      </w:pPr>
      <w:r>
        <w:rPr>
          <w:rFonts w:hint="eastAsia"/>
        </w:rPr>
        <w:t>13.</w:t>
      </w:r>
      <w:r w:rsidR="00A4772F">
        <w:t>《两系杂交水稻种子生产体系技术规范</w:t>
      </w:r>
      <w:r w:rsidR="00A4772F">
        <w:t xml:space="preserve"> </w:t>
      </w:r>
      <w:r w:rsidR="00A4772F">
        <w:t>第</w:t>
      </w:r>
      <w:r w:rsidR="00A4772F">
        <w:t>3</w:t>
      </w:r>
      <w:r w:rsidR="00A4772F">
        <w:t>部分：不育系大田用种繁殖技术规范》（</w:t>
      </w:r>
      <w:r w:rsidR="00A4772F">
        <w:t>GB/T 29371.3-2012</w:t>
      </w:r>
      <w:r w:rsidR="00A4772F">
        <w:t>）</w:t>
      </w:r>
    </w:p>
    <w:p w14:paraId="131EE741" w14:textId="1B13D7C5" w:rsidR="00A4772F" w:rsidRDefault="0033121E" w:rsidP="00E835B3">
      <w:pPr>
        <w:ind w:firstLineChars="200" w:firstLine="480"/>
        <w:rPr>
          <w:rFonts w:hint="eastAsia"/>
        </w:rPr>
      </w:pPr>
      <w:r>
        <w:rPr>
          <w:rFonts w:hint="eastAsia"/>
        </w:rPr>
        <w:t>14.</w:t>
      </w:r>
      <w:r w:rsidR="00A4772F">
        <w:t>《两系杂交水稻种子生产体系技术规范</w:t>
      </w:r>
      <w:r w:rsidR="00A4772F">
        <w:t xml:space="preserve"> </w:t>
      </w:r>
      <w:r w:rsidR="00A4772F">
        <w:t>第</w:t>
      </w:r>
      <w:r w:rsidR="00A4772F">
        <w:t>4</w:t>
      </w:r>
      <w:r w:rsidR="00A4772F">
        <w:t>部分：杂交制种技术规范》（</w:t>
      </w:r>
      <w:r w:rsidR="00A4772F">
        <w:t>GB/T 29371.4-2012</w:t>
      </w:r>
      <w:r w:rsidR="00A4772F">
        <w:t>）</w:t>
      </w:r>
    </w:p>
    <w:p w14:paraId="239A6BD3" w14:textId="669FAD7E" w:rsidR="00A4772F" w:rsidRDefault="0033121E" w:rsidP="00E835B3">
      <w:pPr>
        <w:ind w:firstLineChars="200" w:firstLine="480"/>
        <w:rPr>
          <w:rFonts w:hint="eastAsia"/>
        </w:rPr>
      </w:pPr>
      <w:r>
        <w:rPr>
          <w:rFonts w:hint="eastAsia"/>
        </w:rPr>
        <w:t>15.</w:t>
      </w:r>
      <w:r w:rsidR="00A4772F">
        <w:t>《两系杂交水稻种子生产体系技术规范</w:t>
      </w:r>
      <w:r w:rsidR="00A4772F">
        <w:t xml:space="preserve"> </w:t>
      </w:r>
      <w:r w:rsidR="00A4772F">
        <w:t>第</w:t>
      </w:r>
      <w:r w:rsidR="00A4772F">
        <w:t>5</w:t>
      </w:r>
      <w:r w:rsidR="00A4772F">
        <w:t>部分：种子纯度鉴定和不育系育性监测技术规范》（</w:t>
      </w:r>
      <w:r w:rsidR="00A4772F">
        <w:t>GB/T 29371.5-2012</w:t>
      </w:r>
      <w:r w:rsidR="00A4772F">
        <w:t>）</w:t>
      </w:r>
    </w:p>
    <w:p w14:paraId="762754DE" w14:textId="411C721B" w:rsidR="00A4772F" w:rsidRDefault="0033121E" w:rsidP="00E835B3">
      <w:pPr>
        <w:ind w:firstLineChars="200" w:firstLine="480"/>
        <w:rPr>
          <w:rFonts w:hint="eastAsia"/>
        </w:rPr>
      </w:pPr>
      <w:r>
        <w:rPr>
          <w:rFonts w:hint="eastAsia"/>
        </w:rPr>
        <w:t>16.</w:t>
      </w:r>
      <w:r w:rsidR="00A4772F">
        <w:t>《玉米种子产地检疫规程》（</w:t>
      </w:r>
      <w:r w:rsidR="00A4772F">
        <w:rPr>
          <w:rFonts w:hint="eastAsia"/>
        </w:rPr>
        <w:t>D</w:t>
      </w:r>
      <w:r w:rsidR="00A4772F">
        <w:t>B</w:t>
      </w:r>
      <w:r w:rsidR="00A4772F">
        <w:rPr>
          <w:rFonts w:hint="eastAsia"/>
        </w:rPr>
        <w:t>21</w:t>
      </w:r>
      <w:r w:rsidR="00A4772F">
        <w:t xml:space="preserve">/T </w:t>
      </w:r>
      <w:r w:rsidR="00A4772F">
        <w:rPr>
          <w:rFonts w:hint="eastAsia"/>
        </w:rPr>
        <w:t>923</w:t>
      </w:r>
      <w:r w:rsidR="00A4772F">
        <w:t>-20</w:t>
      </w:r>
      <w:r w:rsidR="00A4772F">
        <w:rPr>
          <w:rFonts w:hint="eastAsia"/>
        </w:rPr>
        <w:t>18</w:t>
      </w:r>
      <w:r w:rsidR="00A4772F">
        <w:t>）</w:t>
      </w:r>
    </w:p>
    <w:p w14:paraId="5DEFB2F8" w14:textId="11C7B876" w:rsidR="00A4772F" w:rsidRDefault="0033121E" w:rsidP="00E835B3">
      <w:pPr>
        <w:ind w:firstLineChars="200" w:firstLine="480"/>
        <w:rPr>
          <w:rFonts w:hint="eastAsia"/>
        </w:rPr>
      </w:pPr>
      <w:r>
        <w:rPr>
          <w:rFonts w:hint="eastAsia"/>
        </w:rPr>
        <w:t>17.</w:t>
      </w:r>
      <w:r w:rsidR="00A4772F">
        <w:t>《玉米种子生产技术操作规程》（</w:t>
      </w:r>
      <w:r w:rsidR="00A4772F">
        <w:t>GB/T 17315-2011</w:t>
      </w:r>
      <w:r w:rsidR="00A4772F">
        <w:t>）</w:t>
      </w:r>
    </w:p>
    <w:p w14:paraId="4FB1CAB4" w14:textId="440CFCE3" w:rsidR="00A4772F" w:rsidRDefault="0033121E" w:rsidP="00E835B3">
      <w:pPr>
        <w:ind w:firstLineChars="200" w:firstLine="480"/>
        <w:rPr>
          <w:rFonts w:hint="eastAsia"/>
        </w:rPr>
      </w:pPr>
      <w:r>
        <w:rPr>
          <w:rFonts w:hint="eastAsia"/>
        </w:rPr>
        <w:t>18.</w:t>
      </w:r>
      <w:r w:rsidR="00A4772F">
        <w:t>《农作物种子检验规程真实性和品种纯度鉴定》（</w:t>
      </w:r>
      <w:r w:rsidR="00A4772F">
        <w:t>GB/T 3543.5-1995</w:t>
      </w:r>
      <w:r w:rsidR="00A4772F">
        <w:t>）</w:t>
      </w:r>
    </w:p>
    <w:p w14:paraId="72BA49D5" w14:textId="77144B49" w:rsidR="00A4772F" w:rsidRDefault="0033121E" w:rsidP="00E835B3">
      <w:pPr>
        <w:ind w:firstLineChars="200" w:firstLine="480"/>
        <w:rPr>
          <w:rFonts w:hint="eastAsia"/>
        </w:rPr>
      </w:pPr>
      <w:r>
        <w:rPr>
          <w:rFonts w:hint="eastAsia"/>
        </w:rPr>
        <w:t>19.</w:t>
      </w:r>
      <w:r w:rsidR="00A4772F">
        <w:t>《农作物种子检验规程水分测定》（</w:t>
      </w:r>
      <w:r w:rsidR="00A4772F">
        <w:t>GB/T 3543.6-1995</w:t>
      </w:r>
      <w:r w:rsidR="00A4772F">
        <w:t>）</w:t>
      </w:r>
    </w:p>
    <w:p w14:paraId="6FAF668A" w14:textId="0696AC70" w:rsidR="00A4772F" w:rsidRDefault="0033121E" w:rsidP="00E835B3">
      <w:pPr>
        <w:ind w:firstLineChars="200" w:firstLine="480"/>
        <w:rPr>
          <w:rFonts w:hint="eastAsia"/>
        </w:rPr>
      </w:pPr>
      <w:r>
        <w:rPr>
          <w:rFonts w:hint="eastAsia"/>
        </w:rPr>
        <w:t>20.</w:t>
      </w:r>
      <w:r w:rsidR="00A4772F">
        <w:t>《农作物种子检验规程总则》（</w:t>
      </w:r>
      <w:r w:rsidR="00A4772F">
        <w:t>GB/T 3543.1-1995</w:t>
      </w:r>
      <w:r w:rsidR="00A4772F">
        <w:t>）</w:t>
      </w:r>
    </w:p>
    <w:p w14:paraId="36FDA735" w14:textId="48FC445F" w:rsidR="00A4772F" w:rsidRDefault="0033121E" w:rsidP="00E835B3">
      <w:pPr>
        <w:ind w:firstLineChars="200" w:firstLine="480"/>
        <w:rPr>
          <w:rFonts w:hint="eastAsia"/>
        </w:rPr>
      </w:pPr>
      <w:r>
        <w:rPr>
          <w:rFonts w:hint="eastAsia"/>
        </w:rPr>
        <w:lastRenderedPageBreak/>
        <w:t>21.</w:t>
      </w:r>
      <w:r w:rsidR="00A4772F">
        <w:t>《农作物种子检验规程扦样》（</w:t>
      </w:r>
      <w:r w:rsidR="00A4772F">
        <w:t>GB/T 3543.2-1995</w:t>
      </w:r>
      <w:r w:rsidR="00A4772F">
        <w:t>）</w:t>
      </w:r>
    </w:p>
    <w:p w14:paraId="3C046576" w14:textId="709D7CAC" w:rsidR="00A4772F" w:rsidRDefault="0033121E" w:rsidP="00E835B3">
      <w:pPr>
        <w:ind w:firstLineChars="200" w:firstLine="480"/>
        <w:rPr>
          <w:rFonts w:hint="eastAsia"/>
        </w:rPr>
      </w:pPr>
      <w:r>
        <w:rPr>
          <w:rFonts w:hint="eastAsia"/>
        </w:rPr>
        <w:t>22.</w:t>
      </w:r>
      <w:r w:rsidR="00A4772F">
        <w:t>《农作物种子检验规程净度分析》（</w:t>
      </w:r>
      <w:r w:rsidR="00A4772F">
        <w:t>GB/T 3543.3-1995</w:t>
      </w:r>
      <w:r w:rsidR="00A4772F">
        <w:t>）</w:t>
      </w:r>
    </w:p>
    <w:p w14:paraId="0FB5251B" w14:textId="566CF66E" w:rsidR="00A4772F" w:rsidRDefault="0033121E" w:rsidP="00E835B3">
      <w:pPr>
        <w:ind w:firstLineChars="200" w:firstLine="480"/>
        <w:rPr>
          <w:rFonts w:hint="eastAsia"/>
        </w:rPr>
      </w:pPr>
      <w:r>
        <w:rPr>
          <w:rFonts w:hint="eastAsia"/>
        </w:rPr>
        <w:t>23.</w:t>
      </w:r>
      <w:r w:rsidR="00A4772F">
        <w:t>《农作物种子检验规程发芽试验》（</w:t>
      </w:r>
      <w:r w:rsidR="00A4772F">
        <w:t>GB/T 3543.4-1995</w:t>
      </w:r>
      <w:r w:rsidR="00A4772F">
        <w:t>）</w:t>
      </w:r>
      <w:r w:rsidR="00A4772F">
        <w:rPr>
          <w:rFonts w:hint="eastAsia"/>
        </w:rPr>
        <w:t xml:space="preserve"> </w:t>
      </w:r>
    </w:p>
    <w:p w14:paraId="5742C11C" w14:textId="60A9AA1A" w:rsidR="008410EA" w:rsidRDefault="0033121E" w:rsidP="00E835B3">
      <w:pPr>
        <w:ind w:firstLineChars="200" w:firstLine="480"/>
        <w:rPr>
          <w:rFonts w:hint="eastAsia"/>
        </w:rPr>
      </w:pPr>
      <w:r>
        <w:rPr>
          <w:rFonts w:hint="eastAsia"/>
        </w:rPr>
        <w:t>24.</w:t>
      </w:r>
      <w:r w:rsidR="00A4772F">
        <w:t>《农作物种子检验规程其他项目检验》（</w:t>
      </w:r>
      <w:r w:rsidR="00A4772F">
        <w:t>GB/T 3543.7-1995</w:t>
      </w:r>
      <w:r w:rsidR="00A4772F">
        <w:t>）</w:t>
      </w:r>
    </w:p>
    <w:p w14:paraId="6A006209" w14:textId="2BBDDA99" w:rsidR="0033121E" w:rsidRDefault="0033121E">
      <w:pPr>
        <w:widowControl/>
        <w:spacing w:line="240" w:lineRule="auto"/>
        <w:ind w:firstLine="480"/>
        <w:jc w:val="left"/>
        <w:rPr>
          <w:rFonts w:ascii="仿宋_GB2312" w:eastAsia="仿宋_GB2312" w:hint="eastAsia"/>
          <w:color w:val="000000"/>
        </w:rPr>
      </w:pPr>
      <w:r>
        <w:rPr>
          <w:rFonts w:ascii="仿宋_GB2312" w:eastAsia="仿宋_GB2312" w:hint="eastAsia"/>
          <w:color w:val="000000"/>
        </w:rPr>
        <w:br w:type="page"/>
      </w:r>
    </w:p>
    <w:p w14:paraId="2D77E591" w14:textId="4E209A16" w:rsidR="0033121E" w:rsidRPr="006C6337" w:rsidRDefault="0033121E" w:rsidP="006C6337">
      <w:pPr>
        <w:pStyle w:val="a3"/>
        <w:spacing w:before="156" w:after="156"/>
        <w:rPr>
          <w:rFonts w:hint="eastAsia"/>
        </w:rPr>
      </w:pPr>
      <w:bookmarkStart w:id="72" w:name="_Toc27063"/>
      <w:bookmarkStart w:id="73" w:name="_Toc182385104"/>
      <w:r w:rsidRPr="006C6337">
        <w:lastRenderedPageBreak/>
        <w:t>第</w:t>
      </w:r>
      <w:r w:rsidRPr="006C6337">
        <w:rPr>
          <w:rFonts w:hint="eastAsia"/>
        </w:rPr>
        <w:t>二</w:t>
      </w:r>
      <w:r w:rsidRPr="006C6337">
        <w:t>部分</w:t>
      </w:r>
      <w:r w:rsidRPr="006C6337">
        <w:t xml:space="preserve"> </w:t>
      </w:r>
      <w:r w:rsidRPr="006C6337">
        <w:rPr>
          <w:rFonts w:hint="eastAsia"/>
        </w:rPr>
        <w:t>湖南生物机电职业技术学院</w:t>
      </w:r>
      <w:bookmarkStart w:id="74" w:name="_Toc15318"/>
      <w:bookmarkEnd w:id="72"/>
      <w:r w:rsidRPr="006C6337">
        <w:rPr>
          <w:rFonts w:hint="eastAsia"/>
        </w:rPr>
        <w:t>种子生产与经营</w:t>
      </w:r>
      <w:r w:rsidRPr="006C6337">
        <w:t>专业</w:t>
      </w:r>
      <w:r w:rsidRPr="006C6337">
        <w:rPr>
          <w:rFonts w:hint="eastAsia"/>
        </w:rPr>
        <w:t xml:space="preserve"> </w:t>
      </w:r>
      <w:r w:rsidRPr="006C6337">
        <w:t>学生专业技能考核</w:t>
      </w:r>
      <w:r w:rsidRPr="006C6337">
        <w:rPr>
          <w:rFonts w:hint="eastAsia"/>
        </w:rPr>
        <w:t>题库</w:t>
      </w:r>
      <w:bookmarkEnd w:id="73"/>
      <w:bookmarkEnd w:id="74"/>
    </w:p>
    <w:p w14:paraId="3576FA2D" w14:textId="77777777" w:rsidR="0033121E" w:rsidRDefault="0033121E" w:rsidP="0033121E">
      <w:pPr>
        <w:ind w:firstLine="480"/>
        <w:rPr>
          <w:rFonts w:hint="eastAsia"/>
        </w:rPr>
      </w:pPr>
      <w:r>
        <w:rPr>
          <w:rFonts w:hint="eastAsia"/>
        </w:rPr>
        <w:t>种子生产与经营专业学生专业技能考核题库的结构与内容主要依据种子生产与经营专业人才培养目标的要求，从本专业课程标准和职业工种等实际工作情况及就业岗位群的角度进行技能培养，注重内容的实用性、科学性、规范性和可操作性，内容选择符合职业院校的实际教学情况并遵循职业院校学生的认知规律，在考核标准制定上做到合理量化和便于考核。</w:t>
      </w:r>
      <w:r>
        <w:rPr>
          <w:rFonts w:hint="eastAsia"/>
        </w:rPr>
        <w:t xml:space="preserve"> </w:t>
      </w:r>
    </w:p>
    <w:p w14:paraId="6627E107" w14:textId="598561C2" w:rsidR="0033121E" w:rsidRDefault="0033121E" w:rsidP="00AE5D0E">
      <w:pPr>
        <w:ind w:firstLine="480"/>
        <w:rPr>
          <w:rFonts w:hint="eastAsia"/>
        </w:rPr>
      </w:pPr>
      <w:r>
        <w:rPr>
          <w:rFonts w:hint="eastAsia"/>
        </w:rPr>
        <w:t>本题库对接职业岗位确定学生专业技能考核内容，其内容包括</w:t>
      </w:r>
      <w:r w:rsidR="00557DAD">
        <w:rPr>
          <w:rFonts w:hint="eastAsia"/>
        </w:rPr>
        <w:t>专业基础模块</w:t>
      </w:r>
      <w:r>
        <w:rPr>
          <w:rFonts w:hint="eastAsia"/>
        </w:rPr>
        <w:t>、</w:t>
      </w:r>
      <w:r w:rsidR="00557DAD">
        <w:rPr>
          <w:rFonts w:hint="eastAsia"/>
        </w:rPr>
        <w:t>专业核心模块</w:t>
      </w:r>
      <w:r>
        <w:rPr>
          <w:rFonts w:hint="eastAsia"/>
        </w:rPr>
        <w:t>、</w:t>
      </w:r>
      <w:r w:rsidR="00557DAD">
        <w:rPr>
          <w:rFonts w:hint="eastAsia"/>
        </w:rPr>
        <w:t>专业拓展模块</w:t>
      </w:r>
      <w:r>
        <w:rPr>
          <w:rFonts w:hint="eastAsia"/>
        </w:rPr>
        <w:t>三个方面。</w:t>
      </w:r>
      <w:r w:rsidR="00557DAD">
        <w:t>专业基础模块</w:t>
      </w:r>
      <w:r>
        <w:t>包括</w:t>
      </w:r>
      <w:r>
        <w:rPr>
          <w:rFonts w:hint="eastAsia"/>
        </w:rPr>
        <w:t>作物生产通用技能和作物生产技术</w:t>
      </w:r>
      <w:r>
        <w:rPr>
          <w:rFonts w:hint="eastAsia"/>
        </w:rPr>
        <w:t>2</w:t>
      </w:r>
      <w:r>
        <w:t>个模块</w:t>
      </w:r>
      <w:r>
        <w:rPr>
          <w:rFonts w:hint="eastAsia"/>
        </w:rPr>
        <w:t>，</w:t>
      </w:r>
      <w:r w:rsidR="00557DAD">
        <w:rPr>
          <w:rFonts w:hint="eastAsia"/>
        </w:rPr>
        <w:t>专业核心模块</w:t>
      </w:r>
      <w:r>
        <w:rPr>
          <w:rFonts w:hint="eastAsia"/>
        </w:rPr>
        <w:t>包括种子生产技术、</w:t>
      </w:r>
      <w:r w:rsidR="00DD5BEB">
        <w:rPr>
          <w:rFonts w:hint="eastAsia"/>
        </w:rPr>
        <w:t>病虫草害绿色防控技术、种子市场营销、</w:t>
      </w:r>
      <w:r>
        <w:rPr>
          <w:rFonts w:hint="eastAsia"/>
        </w:rPr>
        <w:t>种子</w:t>
      </w:r>
      <w:r w:rsidR="00DD5BEB">
        <w:rPr>
          <w:rFonts w:hint="eastAsia"/>
        </w:rPr>
        <w:t>质量</w:t>
      </w:r>
      <w:r>
        <w:rPr>
          <w:rFonts w:hint="eastAsia"/>
        </w:rPr>
        <w:t>检验技术</w:t>
      </w:r>
      <w:r w:rsidR="00DD5BEB">
        <w:rPr>
          <w:rFonts w:hint="eastAsia"/>
        </w:rPr>
        <w:t>、种子加工与贮藏技术</w:t>
      </w:r>
      <w:r w:rsidR="00DD5BEB">
        <w:rPr>
          <w:rFonts w:hint="eastAsia"/>
        </w:rPr>
        <w:t>5</w:t>
      </w:r>
      <w:r>
        <w:rPr>
          <w:rFonts w:hint="eastAsia"/>
        </w:rPr>
        <w:t>个模块，</w:t>
      </w:r>
      <w:r w:rsidR="00557DAD">
        <w:rPr>
          <w:rFonts w:hint="eastAsia"/>
        </w:rPr>
        <w:t>专业拓展模块</w:t>
      </w:r>
      <w:r>
        <w:rPr>
          <w:rFonts w:hint="eastAsia"/>
        </w:rPr>
        <w:t>包括</w:t>
      </w:r>
      <w:r w:rsidR="00DD5BEB">
        <w:rPr>
          <w:rFonts w:hint="eastAsia"/>
        </w:rPr>
        <w:t>微生物技术</w:t>
      </w:r>
      <w:r>
        <w:rPr>
          <w:rFonts w:hint="eastAsia"/>
        </w:rPr>
        <w:t>1</w:t>
      </w:r>
      <w:r>
        <w:rPr>
          <w:rFonts w:hint="eastAsia"/>
        </w:rPr>
        <w:t>个模块。每个技能模块中设置了若干考核项目，</w:t>
      </w:r>
      <w:r w:rsidRPr="00D2286C">
        <w:rPr>
          <w:rFonts w:hint="eastAsia"/>
        </w:rPr>
        <w:t>共</w:t>
      </w:r>
      <w:r w:rsidRPr="00D2286C">
        <w:rPr>
          <w:rFonts w:hint="eastAsia"/>
        </w:rPr>
        <w:t>5</w:t>
      </w:r>
      <w:r w:rsidR="00DD5BEB" w:rsidRPr="00D2286C">
        <w:rPr>
          <w:rFonts w:hint="eastAsia"/>
        </w:rPr>
        <w:t>4</w:t>
      </w:r>
      <w:r w:rsidRPr="00D2286C">
        <w:rPr>
          <w:rFonts w:hint="eastAsia"/>
        </w:rPr>
        <w:t>题，其中，作物生产通用技能模块包括</w:t>
      </w:r>
      <w:r w:rsidR="008F7F07" w:rsidRPr="00D2286C">
        <w:rPr>
          <w:rFonts w:hint="eastAsia"/>
        </w:rPr>
        <w:t>植物生理及植物识别</w:t>
      </w:r>
      <w:r w:rsidRPr="00D2286C">
        <w:rPr>
          <w:rFonts w:hint="eastAsia"/>
        </w:rPr>
        <w:t>、土肥水管理、</w:t>
      </w:r>
      <w:r w:rsidR="00DD5BEB" w:rsidRPr="00D2286C">
        <w:rPr>
          <w:rFonts w:hint="eastAsia"/>
        </w:rPr>
        <w:t>2</w:t>
      </w:r>
      <w:r w:rsidRPr="00D2286C">
        <w:rPr>
          <w:rFonts w:hint="eastAsia"/>
        </w:rPr>
        <w:t>个项目，共</w:t>
      </w:r>
      <w:r w:rsidRPr="00D2286C">
        <w:rPr>
          <w:rFonts w:hint="eastAsia"/>
        </w:rPr>
        <w:t>1</w:t>
      </w:r>
      <w:r w:rsidR="00DD5BEB" w:rsidRPr="00D2286C">
        <w:rPr>
          <w:rFonts w:hint="eastAsia"/>
        </w:rPr>
        <w:t>0</w:t>
      </w:r>
      <w:r w:rsidRPr="00D2286C">
        <w:rPr>
          <w:rFonts w:hint="eastAsia"/>
        </w:rPr>
        <w:t>题；</w:t>
      </w:r>
      <w:r w:rsidR="00AE5D0E" w:rsidRPr="00D2286C">
        <w:rPr>
          <w:rFonts w:hint="eastAsia"/>
        </w:rPr>
        <w:t>作物生产技术模块包括水稻生产技术、玉米生产技术、油菜生产技术、蔬菜生产技术</w:t>
      </w:r>
      <w:r w:rsidR="00AE5D0E" w:rsidRPr="00D2286C">
        <w:rPr>
          <w:rFonts w:hint="eastAsia"/>
        </w:rPr>
        <w:t>4</w:t>
      </w:r>
      <w:r w:rsidR="00AE5D0E" w:rsidRPr="00D2286C">
        <w:rPr>
          <w:rFonts w:hint="eastAsia"/>
        </w:rPr>
        <w:t>个项目，共</w:t>
      </w:r>
      <w:r w:rsidR="00AE5D0E" w:rsidRPr="00D2286C">
        <w:rPr>
          <w:rFonts w:hint="eastAsia"/>
        </w:rPr>
        <w:t>12</w:t>
      </w:r>
      <w:r w:rsidR="00AE5D0E" w:rsidRPr="00D2286C">
        <w:rPr>
          <w:rFonts w:hint="eastAsia"/>
        </w:rPr>
        <w:t>题；</w:t>
      </w:r>
      <w:r w:rsidR="00557DAD">
        <w:rPr>
          <w:rFonts w:hint="eastAsia"/>
        </w:rPr>
        <w:t>专业核心模块</w:t>
      </w:r>
      <w:r w:rsidR="00620BF3" w:rsidRPr="00D2286C">
        <w:rPr>
          <w:rFonts w:hint="eastAsia"/>
        </w:rPr>
        <w:t>中的模块一（种子生产技术）下设水稻种子生产、油菜种子生产、玉米种子生产、西瓜种子生产</w:t>
      </w:r>
      <w:r w:rsidR="00620BF3" w:rsidRPr="00D2286C">
        <w:rPr>
          <w:rFonts w:hint="eastAsia"/>
        </w:rPr>
        <w:t>4</w:t>
      </w:r>
      <w:r w:rsidR="00620BF3" w:rsidRPr="00D2286C">
        <w:rPr>
          <w:rFonts w:hint="eastAsia"/>
        </w:rPr>
        <w:t>个项目，共</w:t>
      </w:r>
      <w:r w:rsidR="00620BF3" w:rsidRPr="00D2286C">
        <w:rPr>
          <w:rFonts w:hint="eastAsia"/>
        </w:rPr>
        <w:t>11</w:t>
      </w:r>
      <w:r w:rsidR="00620BF3" w:rsidRPr="00D2286C">
        <w:rPr>
          <w:rFonts w:hint="eastAsia"/>
        </w:rPr>
        <w:t>题；模块二（病虫草害绿色防治技术）下设农作物病虫防治、蔬菜病虫防治、常见杂草防治技术</w:t>
      </w:r>
      <w:r w:rsidR="00620BF3" w:rsidRPr="00D2286C">
        <w:rPr>
          <w:rFonts w:hint="eastAsia"/>
        </w:rPr>
        <w:t>3</w:t>
      </w:r>
      <w:r w:rsidR="00620BF3" w:rsidRPr="00D2286C">
        <w:rPr>
          <w:rFonts w:hint="eastAsia"/>
        </w:rPr>
        <w:t>个项目</w:t>
      </w:r>
      <w:r w:rsidR="00620BF3" w:rsidRPr="00D2286C">
        <w:rPr>
          <w:rFonts w:hint="eastAsia"/>
        </w:rPr>
        <w:t>7</w:t>
      </w:r>
      <w:r w:rsidR="00620BF3" w:rsidRPr="00D2286C">
        <w:rPr>
          <w:rFonts w:hint="eastAsia"/>
        </w:rPr>
        <w:t>道题；</w:t>
      </w:r>
      <w:r w:rsidR="00620BF3" w:rsidRPr="00D2286C">
        <w:rPr>
          <w:rFonts w:hint="eastAsia"/>
          <w:color w:val="000000"/>
        </w:rPr>
        <w:t>模块三</w:t>
      </w:r>
      <w:r w:rsidR="00620BF3" w:rsidRPr="00D2286C">
        <w:rPr>
          <w:rFonts w:hint="eastAsia"/>
        </w:rPr>
        <w:t>（种子市场营销）</w:t>
      </w:r>
      <w:r w:rsidR="00620BF3" w:rsidRPr="00D2286C">
        <w:rPr>
          <w:rFonts w:hint="eastAsia"/>
          <w:color w:val="000000"/>
        </w:rPr>
        <w:t>下设</w:t>
      </w:r>
      <w:r w:rsidR="00620BF3" w:rsidRPr="00D2286C">
        <w:rPr>
          <w:rFonts w:hint="eastAsia"/>
        </w:rPr>
        <w:t>农作物种子市场营销管理</w:t>
      </w:r>
      <w:r w:rsidR="00620BF3" w:rsidRPr="00D2286C">
        <w:rPr>
          <w:rFonts w:hint="eastAsia"/>
        </w:rPr>
        <w:t>1</w:t>
      </w:r>
      <w:r w:rsidR="00620BF3" w:rsidRPr="00D2286C">
        <w:rPr>
          <w:rFonts w:hint="eastAsia"/>
        </w:rPr>
        <w:t>个项目，共</w:t>
      </w:r>
      <w:r w:rsidR="00620BF3" w:rsidRPr="00D2286C">
        <w:rPr>
          <w:rFonts w:hint="eastAsia"/>
        </w:rPr>
        <w:t>2</w:t>
      </w:r>
      <w:r w:rsidR="00620BF3" w:rsidRPr="00D2286C">
        <w:rPr>
          <w:rFonts w:hint="eastAsia"/>
        </w:rPr>
        <w:t>题，</w:t>
      </w:r>
      <w:r w:rsidR="00620BF3" w:rsidRPr="00D2286C">
        <w:rPr>
          <w:rFonts w:hint="eastAsia"/>
          <w:color w:val="000000"/>
        </w:rPr>
        <w:t>模块四（种子质量检验技术）下设种子</w:t>
      </w:r>
      <w:r w:rsidR="00AE77AD" w:rsidRPr="00D2286C">
        <w:rPr>
          <w:rFonts w:hint="eastAsia"/>
          <w:color w:val="000000"/>
        </w:rPr>
        <w:t>扦样与分样</w:t>
      </w:r>
      <w:r w:rsidR="00620BF3" w:rsidRPr="00D2286C">
        <w:rPr>
          <w:rFonts w:hint="eastAsia"/>
          <w:color w:val="000000"/>
        </w:rPr>
        <w:t>、种子生活力测定、种子净度测定、种子水分及重量测定</w:t>
      </w:r>
      <w:r w:rsidR="00620BF3" w:rsidRPr="00D2286C">
        <w:rPr>
          <w:rFonts w:hint="eastAsia"/>
          <w:color w:val="000000"/>
        </w:rPr>
        <w:t>4</w:t>
      </w:r>
      <w:r w:rsidR="00620BF3" w:rsidRPr="00D2286C">
        <w:rPr>
          <w:rFonts w:hint="eastAsia"/>
          <w:color w:val="000000"/>
        </w:rPr>
        <w:t>个项目，共</w:t>
      </w:r>
      <w:r w:rsidR="00620BF3" w:rsidRPr="00D2286C">
        <w:rPr>
          <w:rFonts w:hint="eastAsia"/>
          <w:color w:val="000000"/>
        </w:rPr>
        <w:t>8</w:t>
      </w:r>
      <w:r w:rsidR="00620BF3" w:rsidRPr="00D2286C">
        <w:rPr>
          <w:rFonts w:hint="eastAsia"/>
          <w:color w:val="000000"/>
        </w:rPr>
        <w:t>题；模块五</w:t>
      </w:r>
      <w:r w:rsidR="00620BF3" w:rsidRPr="00D2286C">
        <w:rPr>
          <w:rFonts w:hint="eastAsia"/>
          <w:color w:val="000000"/>
        </w:rPr>
        <w:t xml:space="preserve"> </w:t>
      </w:r>
      <w:r w:rsidR="00620BF3" w:rsidRPr="00D2286C">
        <w:rPr>
          <w:rFonts w:hint="eastAsia"/>
          <w:color w:val="000000"/>
        </w:rPr>
        <w:t>种子加工与贮藏技术，共</w:t>
      </w:r>
      <w:r w:rsidR="00620BF3" w:rsidRPr="00D2286C">
        <w:rPr>
          <w:rFonts w:hint="eastAsia"/>
          <w:color w:val="000000"/>
        </w:rPr>
        <w:t>2</w:t>
      </w:r>
      <w:r w:rsidR="00620BF3" w:rsidRPr="00D2286C">
        <w:rPr>
          <w:rFonts w:hint="eastAsia"/>
          <w:color w:val="000000"/>
        </w:rPr>
        <w:t>题</w:t>
      </w:r>
      <w:r w:rsidR="00620BF3" w:rsidRPr="00D2286C">
        <w:rPr>
          <w:color w:val="000000"/>
        </w:rPr>
        <w:t>。</w:t>
      </w:r>
      <w:r w:rsidR="00557DAD">
        <w:rPr>
          <w:rFonts w:hint="eastAsia"/>
          <w:color w:val="000000"/>
        </w:rPr>
        <w:t>专业拓展模块</w:t>
      </w:r>
      <w:r w:rsidR="00AE5D0E" w:rsidRPr="00D2286C">
        <w:rPr>
          <w:rFonts w:hint="eastAsia"/>
          <w:color w:val="000000"/>
        </w:rPr>
        <w:t>包括微生物技术模块</w:t>
      </w:r>
      <w:r w:rsidR="00D2286C" w:rsidRPr="00D2286C">
        <w:rPr>
          <w:rFonts w:hint="eastAsia"/>
          <w:color w:val="000000"/>
        </w:rPr>
        <w:t>1</w:t>
      </w:r>
      <w:r w:rsidR="00D2286C" w:rsidRPr="00D2286C">
        <w:rPr>
          <w:rFonts w:hint="eastAsia"/>
          <w:color w:val="000000"/>
        </w:rPr>
        <w:t>个项目</w:t>
      </w:r>
      <w:r w:rsidR="00AE5D0E" w:rsidRPr="00D2286C">
        <w:rPr>
          <w:rFonts w:hint="eastAsia"/>
          <w:color w:val="000000"/>
        </w:rPr>
        <w:t>，共</w:t>
      </w:r>
      <w:r w:rsidR="00AE5D0E" w:rsidRPr="00D2286C">
        <w:rPr>
          <w:rFonts w:hint="eastAsia"/>
          <w:color w:val="000000"/>
        </w:rPr>
        <w:t>2</w:t>
      </w:r>
      <w:r w:rsidR="00AE5D0E" w:rsidRPr="00D2286C">
        <w:rPr>
          <w:rFonts w:hint="eastAsia"/>
          <w:color w:val="000000"/>
        </w:rPr>
        <w:t>题。</w:t>
      </w:r>
      <w:r w:rsidRPr="00D2286C">
        <w:rPr>
          <w:rFonts w:hint="eastAsia"/>
        </w:rPr>
        <w:t>每个考核项目均要求学生能按照行业、企业的操作</w:t>
      </w:r>
      <w:r>
        <w:rPr>
          <w:rFonts w:hint="eastAsia"/>
        </w:rPr>
        <w:t>规范独立完成相关工作，并体现良好的职业精神与职业素养。</w:t>
      </w:r>
    </w:p>
    <w:p w14:paraId="536A2DEA" w14:textId="30CAF877" w:rsidR="0033121E" w:rsidRDefault="0033121E" w:rsidP="0033121E">
      <w:pPr>
        <w:pStyle w:val="1"/>
        <w:rPr>
          <w:rFonts w:hint="eastAsia"/>
        </w:rPr>
      </w:pPr>
      <w:bookmarkStart w:id="75" w:name="_Toc116665167"/>
      <w:bookmarkStart w:id="76" w:name="_Toc8631"/>
      <w:bookmarkStart w:id="77" w:name="_Toc118466049"/>
      <w:bookmarkStart w:id="78" w:name="_Toc182385105"/>
      <w:r>
        <w:t>一、</w:t>
      </w:r>
      <w:r w:rsidR="00557DAD">
        <w:t>专业基础模块</w:t>
      </w:r>
      <w:bookmarkEnd w:id="75"/>
      <w:bookmarkEnd w:id="76"/>
      <w:bookmarkEnd w:id="77"/>
      <w:bookmarkEnd w:id="78"/>
    </w:p>
    <w:p w14:paraId="28A7202B" w14:textId="1BCDF986" w:rsidR="0033121E" w:rsidRPr="0033121E" w:rsidRDefault="0033121E" w:rsidP="0033121E">
      <w:pPr>
        <w:pStyle w:val="2"/>
        <w:rPr>
          <w:rFonts w:hint="eastAsia"/>
        </w:rPr>
      </w:pPr>
      <w:bookmarkStart w:id="79" w:name="_Toc16650"/>
      <w:bookmarkStart w:id="80" w:name="_Toc116665168"/>
      <w:bookmarkStart w:id="81" w:name="_Toc118466050"/>
      <w:bookmarkStart w:id="82" w:name="_Toc182385106"/>
      <w:r w:rsidRPr="0033121E">
        <w:rPr>
          <w:rFonts w:hint="eastAsia"/>
        </w:rPr>
        <w:t>模块一</w:t>
      </w:r>
      <w:r w:rsidRPr="0033121E">
        <w:rPr>
          <w:rFonts w:hint="eastAsia"/>
        </w:rPr>
        <w:t xml:space="preserve"> </w:t>
      </w:r>
      <w:r w:rsidRPr="0033121E">
        <w:rPr>
          <w:rFonts w:hint="eastAsia"/>
        </w:rPr>
        <w:t>作物生产通用技能</w:t>
      </w:r>
      <w:bookmarkEnd w:id="79"/>
      <w:bookmarkEnd w:id="80"/>
      <w:bookmarkEnd w:id="81"/>
      <w:bookmarkEnd w:id="82"/>
    </w:p>
    <w:p w14:paraId="6069F484" w14:textId="4871D2E2" w:rsidR="0033121E" w:rsidRDefault="0033121E" w:rsidP="0033121E">
      <w:pPr>
        <w:pStyle w:val="3"/>
        <w:rPr>
          <w:rFonts w:hint="eastAsia"/>
        </w:rPr>
      </w:pPr>
      <w:bookmarkStart w:id="83" w:name="_Toc116665169"/>
      <w:bookmarkStart w:id="84" w:name="_Toc118466051"/>
      <w:bookmarkStart w:id="85" w:name="_Toc32541"/>
      <w:bookmarkStart w:id="86" w:name="_Toc182385107"/>
      <w:r>
        <w:rPr>
          <w:rFonts w:hint="eastAsia"/>
        </w:rPr>
        <w:t>1</w:t>
      </w:r>
      <w:r>
        <w:t>.</w:t>
      </w:r>
      <w:r>
        <w:rPr>
          <w:rFonts w:hint="eastAsia"/>
        </w:rPr>
        <w:t>试题编号：</w:t>
      </w:r>
      <w:r>
        <w:rPr>
          <w:rFonts w:hint="eastAsia"/>
        </w:rPr>
        <w:t xml:space="preserve">1-1-1 </w:t>
      </w:r>
      <w:r w:rsidR="008F7F07">
        <w:rPr>
          <w:rFonts w:hint="eastAsia"/>
        </w:rPr>
        <w:t>植物生理及植物识别</w:t>
      </w:r>
      <w:bookmarkEnd w:id="83"/>
      <w:bookmarkEnd w:id="84"/>
      <w:bookmarkEnd w:id="85"/>
      <w:r w:rsidR="000319C4">
        <w:rPr>
          <w:rFonts w:hint="eastAsia"/>
        </w:rPr>
        <w:t>（更新试题）</w:t>
      </w:r>
      <w:bookmarkEnd w:id="86"/>
    </w:p>
    <w:p w14:paraId="0CDD2F7D" w14:textId="77777777" w:rsidR="004A2C82" w:rsidRDefault="004A2C82" w:rsidP="004A2C82">
      <w:pPr>
        <w:pStyle w:val="4"/>
        <w:ind w:firstLine="560"/>
        <w:rPr>
          <w:rFonts w:hint="eastAsia"/>
        </w:rPr>
      </w:pPr>
      <w:r>
        <w:rPr>
          <w:rFonts w:hint="eastAsia"/>
        </w:rPr>
        <w:t>（</w:t>
      </w:r>
      <w:r>
        <w:rPr>
          <w:rFonts w:hint="eastAsia"/>
        </w:rPr>
        <w:t>1</w:t>
      </w:r>
      <w:r>
        <w:rPr>
          <w:rFonts w:hint="eastAsia"/>
        </w:rPr>
        <w:t>）任务描述</w:t>
      </w:r>
    </w:p>
    <w:p w14:paraId="1C7389FB" w14:textId="7BFD72DD" w:rsidR="004A2C82" w:rsidRDefault="004A2C82" w:rsidP="004A2C82">
      <w:pPr>
        <w:ind w:firstLineChars="200" w:firstLine="480"/>
        <w:rPr>
          <w:rFonts w:hint="eastAsia"/>
        </w:rPr>
      </w:pPr>
      <w:r>
        <w:rPr>
          <w:rFonts w:hint="eastAsia"/>
        </w:rPr>
        <w:t>利用显微镜</w:t>
      </w:r>
      <w:r w:rsidR="004C4DBC">
        <w:rPr>
          <w:rFonts w:hint="eastAsia"/>
        </w:rPr>
        <w:t>投影技术</w:t>
      </w:r>
      <w:r>
        <w:rPr>
          <w:rFonts w:hint="eastAsia"/>
        </w:rPr>
        <w:t>对洋葱表皮细胞进行观察，根据所观察内容将洋葱表皮细胞结构通过画图的方式进行描述，画图遵循生物学画图标准。</w:t>
      </w:r>
    </w:p>
    <w:p w14:paraId="1781252C" w14:textId="77777777" w:rsidR="004A2C82" w:rsidRPr="004A2C82" w:rsidRDefault="004A2C82" w:rsidP="004A2C82">
      <w:pPr>
        <w:pStyle w:val="4"/>
        <w:ind w:firstLine="560"/>
        <w:rPr>
          <w:rFonts w:hint="eastAsia"/>
        </w:rPr>
      </w:pPr>
      <w:r w:rsidRPr="004A2C82">
        <w:rPr>
          <w:rFonts w:hint="eastAsia"/>
        </w:rPr>
        <w:t>（</w:t>
      </w:r>
      <w:r w:rsidRPr="004A2C82">
        <w:rPr>
          <w:rFonts w:hint="eastAsia"/>
        </w:rPr>
        <w:t>2</w:t>
      </w:r>
      <w:r w:rsidRPr="004A2C82">
        <w:rPr>
          <w:rFonts w:hint="eastAsia"/>
        </w:rPr>
        <w:t>）实施条件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856"/>
        <w:gridCol w:w="1295"/>
        <w:gridCol w:w="2863"/>
        <w:gridCol w:w="1096"/>
        <w:gridCol w:w="1129"/>
      </w:tblGrid>
      <w:tr w:rsidR="004A2C82" w:rsidRPr="004A2C82" w14:paraId="3465CE39" w14:textId="77777777" w:rsidTr="00363764">
        <w:trPr>
          <w:trHeight w:val="400"/>
          <w:jc w:val="center"/>
        </w:trPr>
        <w:tc>
          <w:tcPr>
            <w:tcW w:w="702" w:type="dxa"/>
            <w:vAlign w:val="center"/>
          </w:tcPr>
          <w:p w14:paraId="507BCB4C" w14:textId="77777777" w:rsidR="004A2C82" w:rsidRPr="004A2C82" w:rsidRDefault="004A2C82" w:rsidP="004A2C82">
            <w:pPr>
              <w:rPr>
                <w:rFonts w:hint="eastAsia"/>
                <w:sz w:val="21"/>
                <w:szCs w:val="21"/>
              </w:rPr>
            </w:pPr>
            <w:r w:rsidRPr="004A2C82">
              <w:rPr>
                <w:rFonts w:hint="eastAsia"/>
                <w:sz w:val="21"/>
                <w:szCs w:val="21"/>
              </w:rPr>
              <w:t>序号</w:t>
            </w:r>
          </w:p>
        </w:tc>
        <w:tc>
          <w:tcPr>
            <w:tcW w:w="856" w:type="dxa"/>
            <w:vAlign w:val="center"/>
          </w:tcPr>
          <w:p w14:paraId="3832F2EF" w14:textId="77777777" w:rsidR="004A2C82" w:rsidRPr="004A2C82" w:rsidRDefault="004A2C82" w:rsidP="004A2C82">
            <w:pPr>
              <w:rPr>
                <w:rFonts w:hint="eastAsia"/>
                <w:sz w:val="21"/>
                <w:szCs w:val="21"/>
              </w:rPr>
            </w:pPr>
            <w:r w:rsidRPr="004A2C82">
              <w:rPr>
                <w:rFonts w:hint="eastAsia"/>
                <w:sz w:val="21"/>
                <w:szCs w:val="21"/>
              </w:rPr>
              <w:t>类别</w:t>
            </w:r>
          </w:p>
        </w:tc>
        <w:tc>
          <w:tcPr>
            <w:tcW w:w="1295" w:type="dxa"/>
            <w:vAlign w:val="center"/>
          </w:tcPr>
          <w:p w14:paraId="159E89E0" w14:textId="77777777" w:rsidR="004A2C82" w:rsidRPr="004A2C82" w:rsidRDefault="004A2C82" w:rsidP="004A2C82">
            <w:pPr>
              <w:rPr>
                <w:rFonts w:hint="eastAsia"/>
                <w:sz w:val="21"/>
                <w:szCs w:val="21"/>
              </w:rPr>
            </w:pPr>
            <w:r w:rsidRPr="004A2C82">
              <w:rPr>
                <w:rFonts w:hint="eastAsia"/>
                <w:sz w:val="21"/>
                <w:szCs w:val="21"/>
              </w:rPr>
              <w:t>名称</w:t>
            </w:r>
          </w:p>
        </w:tc>
        <w:tc>
          <w:tcPr>
            <w:tcW w:w="2863" w:type="dxa"/>
            <w:vAlign w:val="center"/>
          </w:tcPr>
          <w:p w14:paraId="7E1C220D" w14:textId="77777777" w:rsidR="004A2C82" w:rsidRPr="004A2C82" w:rsidRDefault="004A2C82" w:rsidP="004A2C82">
            <w:pPr>
              <w:rPr>
                <w:rFonts w:hint="eastAsia"/>
                <w:sz w:val="21"/>
                <w:szCs w:val="21"/>
              </w:rPr>
            </w:pPr>
            <w:r w:rsidRPr="004A2C82">
              <w:rPr>
                <w:rFonts w:hint="eastAsia"/>
                <w:sz w:val="21"/>
                <w:szCs w:val="21"/>
              </w:rPr>
              <w:t>规格</w:t>
            </w:r>
          </w:p>
        </w:tc>
        <w:tc>
          <w:tcPr>
            <w:tcW w:w="1096" w:type="dxa"/>
            <w:vAlign w:val="center"/>
          </w:tcPr>
          <w:p w14:paraId="18533819" w14:textId="77777777" w:rsidR="004A2C82" w:rsidRPr="004A2C82" w:rsidRDefault="004A2C82" w:rsidP="004A2C82">
            <w:pPr>
              <w:rPr>
                <w:rFonts w:hint="eastAsia"/>
                <w:sz w:val="21"/>
                <w:szCs w:val="21"/>
              </w:rPr>
            </w:pPr>
            <w:r w:rsidRPr="004A2C82">
              <w:rPr>
                <w:rFonts w:hint="eastAsia"/>
                <w:sz w:val="21"/>
                <w:szCs w:val="21"/>
              </w:rPr>
              <w:t>数量</w:t>
            </w:r>
          </w:p>
        </w:tc>
        <w:tc>
          <w:tcPr>
            <w:tcW w:w="1129" w:type="dxa"/>
            <w:vAlign w:val="center"/>
          </w:tcPr>
          <w:p w14:paraId="4B9BD5CC" w14:textId="77777777" w:rsidR="004A2C82" w:rsidRPr="004A2C82" w:rsidRDefault="004A2C82" w:rsidP="004A2C82">
            <w:pPr>
              <w:rPr>
                <w:rFonts w:hint="eastAsia"/>
                <w:sz w:val="21"/>
                <w:szCs w:val="21"/>
              </w:rPr>
            </w:pPr>
            <w:r w:rsidRPr="004A2C82">
              <w:rPr>
                <w:rFonts w:hint="eastAsia"/>
                <w:sz w:val="21"/>
                <w:szCs w:val="21"/>
              </w:rPr>
              <w:t>备注</w:t>
            </w:r>
          </w:p>
        </w:tc>
      </w:tr>
      <w:tr w:rsidR="004A2C82" w:rsidRPr="004A2C82" w14:paraId="7113762E" w14:textId="77777777" w:rsidTr="00363764">
        <w:trPr>
          <w:trHeight w:val="400"/>
          <w:jc w:val="center"/>
        </w:trPr>
        <w:tc>
          <w:tcPr>
            <w:tcW w:w="702" w:type="dxa"/>
            <w:vAlign w:val="center"/>
          </w:tcPr>
          <w:p w14:paraId="40A535C0" w14:textId="77777777" w:rsidR="004A2C82" w:rsidRPr="004A2C82" w:rsidRDefault="004A2C82" w:rsidP="004A2C82">
            <w:pPr>
              <w:rPr>
                <w:rFonts w:hint="eastAsia"/>
                <w:sz w:val="21"/>
                <w:szCs w:val="21"/>
              </w:rPr>
            </w:pPr>
            <w:r w:rsidRPr="004A2C82">
              <w:rPr>
                <w:rFonts w:hint="eastAsia"/>
                <w:sz w:val="21"/>
                <w:szCs w:val="21"/>
              </w:rPr>
              <w:t>1</w:t>
            </w:r>
          </w:p>
        </w:tc>
        <w:tc>
          <w:tcPr>
            <w:tcW w:w="856" w:type="dxa"/>
            <w:vAlign w:val="center"/>
          </w:tcPr>
          <w:p w14:paraId="1D0BE6CF" w14:textId="77777777" w:rsidR="004A2C82" w:rsidRPr="004A2C82" w:rsidRDefault="004A2C82" w:rsidP="004A2C82">
            <w:pPr>
              <w:rPr>
                <w:rFonts w:hint="eastAsia"/>
                <w:sz w:val="21"/>
                <w:szCs w:val="21"/>
              </w:rPr>
            </w:pPr>
            <w:r w:rsidRPr="004A2C82">
              <w:rPr>
                <w:rFonts w:hint="eastAsia"/>
                <w:sz w:val="21"/>
                <w:szCs w:val="21"/>
              </w:rPr>
              <w:t>仪器</w:t>
            </w:r>
          </w:p>
        </w:tc>
        <w:tc>
          <w:tcPr>
            <w:tcW w:w="1295" w:type="dxa"/>
            <w:vAlign w:val="center"/>
          </w:tcPr>
          <w:p w14:paraId="6CA267CA" w14:textId="77777777" w:rsidR="004A2C82" w:rsidRPr="004A2C82" w:rsidRDefault="004A2C82" w:rsidP="004A2C82">
            <w:pPr>
              <w:rPr>
                <w:rFonts w:hint="eastAsia"/>
                <w:sz w:val="21"/>
                <w:szCs w:val="21"/>
              </w:rPr>
            </w:pPr>
            <w:r w:rsidRPr="004A2C82">
              <w:rPr>
                <w:rFonts w:hint="eastAsia"/>
                <w:sz w:val="21"/>
                <w:szCs w:val="21"/>
              </w:rPr>
              <w:t>光学显微镜</w:t>
            </w:r>
          </w:p>
        </w:tc>
        <w:tc>
          <w:tcPr>
            <w:tcW w:w="2863" w:type="dxa"/>
            <w:vAlign w:val="center"/>
          </w:tcPr>
          <w:p w14:paraId="2D74B35C" w14:textId="77777777" w:rsidR="004A2C82" w:rsidRPr="004A2C82" w:rsidRDefault="004A2C82" w:rsidP="004A2C82">
            <w:pPr>
              <w:rPr>
                <w:rFonts w:hint="eastAsia"/>
                <w:sz w:val="21"/>
                <w:szCs w:val="21"/>
              </w:rPr>
            </w:pPr>
            <w:r w:rsidRPr="004A2C82">
              <w:rPr>
                <w:rFonts w:hint="eastAsia"/>
                <w:sz w:val="21"/>
                <w:szCs w:val="21"/>
              </w:rPr>
              <w:t>具有低倍镜及高倍镜</w:t>
            </w:r>
            <w:r w:rsidRPr="004A2C82">
              <w:rPr>
                <w:rFonts w:hint="eastAsia"/>
                <w:sz w:val="21"/>
                <w:szCs w:val="21"/>
              </w:rPr>
              <w:t xml:space="preserve"> </w:t>
            </w:r>
          </w:p>
        </w:tc>
        <w:tc>
          <w:tcPr>
            <w:tcW w:w="1096" w:type="dxa"/>
            <w:vAlign w:val="center"/>
          </w:tcPr>
          <w:p w14:paraId="71119760"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台</w:t>
            </w:r>
          </w:p>
        </w:tc>
        <w:tc>
          <w:tcPr>
            <w:tcW w:w="1129" w:type="dxa"/>
            <w:vAlign w:val="center"/>
          </w:tcPr>
          <w:p w14:paraId="4AE93E9A"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2CF84F8B" w14:textId="77777777" w:rsidTr="00363764">
        <w:trPr>
          <w:trHeight w:val="400"/>
          <w:jc w:val="center"/>
        </w:trPr>
        <w:tc>
          <w:tcPr>
            <w:tcW w:w="702" w:type="dxa"/>
            <w:vMerge w:val="restart"/>
            <w:vAlign w:val="center"/>
          </w:tcPr>
          <w:p w14:paraId="12A9B38E" w14:textId="77777777" w:rsidR="004A2C82" w:rsidRPr="004A2C82" w:rsidRDefault="004A2C82" w:rsidP="004A2C82">
            <w:pPr>
              <w:rPr>
                <w:rFonts w:hint="eastAsia"/>
                <w:sz w:val="21"/>
                <w:szCs w:val="21"/>
              </w:rPr>
            </w:pPr>
            <w:r w:rsidRPr="004A2C82">
              <w:rPr>
                <w:rFonts w:hint="eastAsia"/>
                <w:sz w:val="21"/>
                <w:szCs w:val="21"/>
              </w:rPr>
              <w:lastRenderedPageBreak/>
              <w:t>2</w:t>
            </w:r>
          </w:p>
        </w:tc>
        <w:tc>
          <w:tcPr>
            <w:tcW w:w="856" w:type="dxa"/>
            <w:vMerge w:val="restart"/>
            <w:vAlign w:val="center"/>
          </w:tcPr>
          <w:p w14:paraId="135A1758" w14:textId="77777777" w:rsidR="004A2C82" w:rsidRPr="004A2C82" w:rsidRDefault="004A2C82" w:rsidP="004A2C82">
            <w:pPr>
              <w:rPr>
                <w:rFonts w:hint="eastAsia"/>
                <w:sz w:val="21"/>
                <w:szCs w:val="21"/>
              </w:rPr>
            </w:pPr>
            <w:r w:rsidRPr="004A2C82">
              <w:rPr>
                <w:rFonts w:hint="eastAsia"/>
                <w:sz w:val="21"/>
                <w:szCs w:val="21"/>
              </w:rPr>
              <w:t>材料</w:t>
            </w:r>
          </w:p>
        </w:tc>
        <w:tc>
          <w:tcPr>
            <w:tcW w:w="1295" w:type="dxa"/>
            <w:vAlign w:val="center"/>
          </w:tcPr>
          <w:p w14:paraId="023E4CC3" w14:textId="77777777" w:rsidR="004A2C82" w:rsidRPr="004A2C82" w:rsidRDefault="004A2C82" w:rsidP="004A2C82">
            <w:pPr>
              <w:rPr>
                <w:rFonts w:hint="eastAsia"/>
                <w:sz w:val="21"/>
                <w:szCs w:val="21"/>
              </w:rPr>
            </w:pPr>
            <w:r w:rsidRPr="004A2C82">
              <w:rPr>
                <w:rFonts w:hint="eastAsia"/>
                <w:sz w:val="21"/>
                <w:szCs w:val="21"/>
              </w:rPr>
              <w:t>洋葱</w:t>
            </w:r>
          </w:p>
        </w:tc>
        <w:tc>
          <w:tcPr>
            <w:tcW w:w="2863" w:type="dxa"/>
            <w:vAlign w:val="center"/>
          </w:tcPr>
          <w:p w14:paraId="2B137463" w14:textId="77777777" w:rsidR="004A2C82" w:rsidRPr="004A2C82" w:rsidRDefault="004A2C82" w:rsidP="004A2C82">
            <w:pPr>
              <w:rPr>
                <w:rFonts w:hint="eastAsia"/>
                <w:sz w:val="21"/>
                <w:szCs w:val="21"/>
              </w:rPr>
            </w:pPr>
          </w:p>
        </w:tc>
        <w:tc>
          <w:tcPr>
            <w:tcW w:w="1096" w:type="dxa"/>
            <w:vAlign w:val="center"/>
          </w:tcPr>
          <w:p w14:paraId="2464BF81"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片</w:t>
            </w:r>
          </w:p>
        </w:tc>
        <w:tc>
          <w:tcPr>
            <w:tcW w:w="1129" w:type="dxa"/>
            <w:vAlign w:val="center"/>
          </w:tcPr>
          <w:p w14:paraId="4813718F"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65302F6F" w14:textId="77777777" w:rsidTr="00363764">
        <w:trPr>
          <w:trHeight w:val="400"/>
          <w:jc w:val="center"/>
        </w:trPr>
        <w:tc>
          <w:tcPr>
            <w:tcW w:w="702" w:type="dxa"/>
            <w:vMerge/>
            <w:vAlign w:val="center"/>
          </w:tcPr>
          <w:p w14:paraId="4D10641B" w14:textId="77777777" w:rsidR="004A2C82" w:rsidRPr="004A2C82" w:rsidRDefault="004A2C82" w:rsidP="004A2C82">
            <w:pPr>
              <w:rPr>
                <w:rFonts w:hint="eastAsia"/>
                <w:sz w:val="21"/>
                <w:szCs w:val="21"/>
              </w:rPr>
            </w:pPr>
          </w:p>
        </w:tc>
        <w:tc>
          <w:tcPr>
            <w:tcW w:w="856" w:type="dxa"/>
            <w:vMerge/>
            <w:vAlign w:val="center"/>
          </w:tcPr>
          <w:p w14:paraId="08DD4D22" w14:textId="77777777" w:rsidR="004A2C82" w:rsidRPr="004A2C82" w:rsidRDefault="004A2C82" w:rsidP="004A2C82">
            <w:pPr>
              <w:rPr>
                <w:rFonts w:hint="eastAsia"/>
                <w:sz w:val="21"/>
                <w:szCs w:val="21"/>
              </w:rPr>
            </w:pPr>
          </w:p>
        </w:tc>
        <w:tc>
          <w:tcPr>
            <w:tcW w:w="1295" w:type="dxa"/>
            <w:vAlign w:val="center"/>
          </w:tcPr>
          <w:p w14:paraId="2CE4C55A" w14:textId="77777777" w:rsidR="004A2C82" w:rsidRPr="004A2C82" w:rsidRDefault="004A2C82" w:rsidP="004A2C82">
            <w:pPr>
              <w:rPr>
                <w:rFonts w:hint="eastAsia"/>
                <w:sz w:val="21"/>
                <w:szCs w:val="21"/>
              </w:rPr>
            </w:pPr>
            <w:r w:rsidRPr="004A2C82">
              <w:rPr>
                <w:rFonts w:hint="eastAsia"/>
                <w:sz w:val="21"/>
                <w:szCs w:val="21"/>
              </w:rPr>
              <w:t>刀片</w:t>
            </w:r>
          </w:p>
        </w:tc>
        <w:tc>
          <w:tcPr>
            <w:tcW w:w="2863" w:type="dxa"/>
            <w:vAlign w:val="center"/>
          </w:tcPr>
          <w:p w14:paraId="5F73E9C8" w14:textId="77777777" w:rsidR="004A2C82" w:rsidRPr="004A2C82" w:rsidRDefault="004A2C82" w:rsidP="004A2C82">
            <w:pPr>
              <w:rPr>
                <w:rFonts w:hint="eastAsia"/>
                <w:sz w:val="21"/>
                <w:szCs w:val="21"/>
              </w:rPr>
            </w:pPr>
          </w:p>
        </w:tc>
        <w:tc>
          <w:tcPr>
            <w:tcW w:w="1096" w:type="dxa"/>
            <w:vAlign w:val="center"/>
          </w:tcPr>
          <w:p w14:paraId="7CDC808F"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片</w:t>
            </w:r>
          </w:p>
        </w:tc>
        <w:tc>
          <w:tcPr>
            <w:tcW w:w="1129" w:type="dxa"/>
            <w:vAlign w:val="center"/>
          </w:tcPr>
          <w:p w14:paraId="323CE529"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536627F3" w14:textId="77777777" w:rsidTr="00363764">
        <w:trPr>
          <w:trHeight w:val="400"/>
          <w:jc w:val="center"/>
        </w:trPr>
        <w:tc>
          <w:tcPr>
            <w:tcW w:w="702" w:type="dxa"/>
            <w:vMerge/>
            <w:vAlign w:val="center"/>
          </w:tcPr>
          <w:p w14:paraId="0498917D" w14:textId="77777777" w:rsidR="004A2C82" w:rsidRPr="004A2C82" w:rsidRDefault="004A2C82" w:rsidP="004A2C82">
            <w:pPr>
              <w:rPr>
                <w:rFonts w:hint="eastAsia"/>
                <w:sz w:val="21"/>
                <w:szCs w:val="21"/>
              </w:rPr>
            </w:pPr>
          </w:p>
        </w:tc>
        <w:tc>
          <w:tcPr>
            <w:tcW w:w="856" w:type="dxa"/>
            <w:vMerge/>
            <w:vAlign w:val="center"/>
          </w:tcPr>
          <w:p w14:paraId="6C122BEB" w14:textId="77777777" w:rsidR="004A2C82" w:rsidRPr="004A2C82" w:rsidRDefault="004A2C82" w:rsidP="004A2C82">
            <w:pPr>
              <w:rPr>
                <w:rFonts w:hint="eastAsia"/>
                <w:sz w:val="21"/>
                <w:szCs w:val="21"/>
              </w:rPr>
            </w:pPr>
          </w:p>
        </w:tc>
        <w:tc>
          <w:tcPr>
            <w:tcW w:w="1295" w:type="dxa"/>
            <w:vAlign w:val="center"/>
          </w:tcPr>
          <w:p w14:paraId="102BC977" w14:textId="77777777" w:rsidR="004A2C82" w:rsidRPr="004A2C82" w:rsidRDefault="004A2C82" w:rsidP="004A2C82">
            <w:pPr>
              <w:rPr>
                <w:rFonts w:hint="eastAsia"/>
                <w:sz w:val="21"/>
                <w:szCs w:val="21"/>
              </w:rPr>
            </w:pPr>
            <w:r w:rsidRPr="004A2C82">
              <w:rPr>
                <w:rFonts w:hint="eastAsia"/>
                <w:sz w:val="21"/>
                <w:szCs w:val="21"/>
              </w:rPr>
              <w:t>镊子</w:t>
            </w:r>
          </w:p>
        </w:tc>
        <w:tc>
          <w:tcPr>
            <w:tcW w:w="2863" w:type="dxa"/>
            <w:vAlign w:val="center"/>
          </w:tcPr>
          <w:p w14:paraId="7ADC8DB4" w14:textId="77777777" w:rsidR="004A2C82" w:rsidRPr="004A2C82" w:rsidRDefault="004A2C82" w:rsidP="004A2C82">
            <w:pPr>
              <w:rPr>
                <w:rFonts w:hint="eastAsia"/>
                <w:sz w:val="21"/>
                <w:szCs w:val="21"/>
              </w:rPr>
            </w:pPr>
            <w:r w:rsidRPr="004A2C82">
              <w:rPr>
                <w:rFonts w:hint="eastAsia"/>
                <w:sz w:val="21"/>
                <w:szCs w:val="21"/>
              </w:rPr>
              <w:t>尖头</w:t>
            </w:r>
          </w:p>
        </w:tc>
        <w:tc>
          <w:tcPr>
            <w:tcW w:w="1096" w:type="dxa"/>
            <w:vAlign w:val="center"/>
          </w:tcPr>
          <w:p w14:paraId="7A352A6C"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把</w:t>
            </w:r>
          </w:p>
        </w:tc>
        <w:tc>
          <w:tcPr>
            <w:tcW w:w="1129" w:type="dxa"/>
            <w:vAlign w:val="center"/>
          </w:tcPr>
          <w:p w14:paraId="64A97123"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1DE37156" w14:textId="77777777" w:rsidTr="00363764">
        <w:trPr>
          <w:trHeight w:val="400"/>
          <w:jc w:val="center"/>
        </w:trPr>
        <w:tc>
          <w:tcPr>
            <w:tcW w:w="702" w:type="dxa"/>
            <w:vMerge/>
            <w:vAlign w:val="center"/>
          </w:tcPr>
          <w:p w14:paraId="1117861F" w14:textId="77777777" w:rsidR="004A2C82" w:rsidRPr="004A2C82" w:rsidRDefault="004A2C82" w:rsidP="004A2C82">
            <w:pPr>
              <w:rPr>
                <w:rFonts w:hint="eastAsia"/>
                <w:sz w:val="21"/>
                <w:szCs w:val="21"/>
              </w:rPr>
            </w:pPr>
          </w:p>
        </w:tc>
        <w:tc>
          <w:tcPr>
            <w:tcW w:w="856" w:type="dxa"/>
            <w:vMerge/>
            <w:vAlign w:val="center"/>
          </w:tcPr>
          <w:p w14:paraId="4E811BDE" w14:textId="77777777" w:rsidR="004A2C82" w:rsidRPr="004A2C82" w:rsidRDefault="004A2C82" w:rsidP="004A2C82">
            <w:pPr>
              <w:rPr>
                <w:rFonts w:hint="eastAsia"/>
                <w:sz w:val="21"/>
                <w:szCs w:val="21"/>
              </w:rPr>
            </w:pPr>
          </w:p>
        </w:tc>
        <w:tc>
          <w:tcPr>
            <w:tcW w:w="1295" w:type="dxa"/>
            <w:vAlign w:val="center"/>
          </w:tcPr>
          <w:p w14:paraId="4A16EDDD" w14:textId="77777777" w:rsidR="004A2C82" w:rsidRPr="004A2C82" w:rsidRDefault="004A2C82" w:rsidP="004A2C82">
            <w:pPr>
              <w:rPr>
                <w:rFonts w:hint="eastAsia"/>
                <w:sz w:val="21"/>
                <w:szCs w:val="21"/>
              </w:rPr>
            </w:pPr>
            <w:r w:rsidRPr="004A2C82">
              <w:rPr>
                <w:rFonts w:hint="eastAsia"/>
                <w:sz w:val="21"/>
                <w:szCs w:val="21"/>
              </w:rPr>
              <w:t>蒸馏水</w:t>
            </w:r>
          </w:p>
        </w:tc>
        <w:tc>
          <w:tcPr>
            <w:tcW w:w="2863" w:type="dxa"/>
            <w:vAlign w:val="center"/>
          </w:tcPr>
          <w:p w14:paraId="6CB0056F" w14:textId="77777777" w:rsidR="004A2C82" w:rsidRPr="004A2C82" w:rsidRDefault="004A2C82" w:rsidP="004A2C82">
            <w:pPr>
              <w:rPr>
                <w:rFonts w:hint="eastAsia"/>
                <w:sz w:val="21"/>
                <w:szCs w:val="21"/>
              </w:rPr>
            </w:pPr>
          </w:p>
        </w:tc>
        <w:tc>
          <w:tcPr>
            <w:tcW w:w="1096" w:type="dxa"/>
            <w:vAlign w:val="center"/>
          </w:tcPr>
          <w:p w14:paraId="37CD5E79"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瓶</w:t>
            </w:r>
          </w:p>
        </w:tc>
        <w:tc>
          <w:tcPr>
            <w:tcW w:w="1129" w:type="dxa"/>
            <w:vAlign w:val="center"/>
          </w:tcPr>
          <w:p w14:paraId="5CAE1834" w14:textId="77777777" w:rsidR="004A2C82" w:rsidRPr="004A2C82" w:rsidRDefault="004A2C82" w:rsidP="004A2C82">
            <w:pPr>
              <w:rPr>
                <w:rFonts w:hint="eastAsia"/>
                <w:sz w:val="21"/>
                <w:szCs w:val="21"/>
              </w:rPr>
            </w:pPr>
            <w:r w:rsidRPr="004A2C82">
              <w:rPr>
                <w:rFonts w:hint="eastAsia"/>
                <w:sz w:val="21"/>
                <w:szCs w:val="21"/>
              </w:rPr>
              <w:t>2</w:t>
            </w:r>
            <w:r w:rsidRPr="004A2C82">
              <w:rPr>
                <w:rFonts w:hint="eastAsia"/>
                <w:sz w:val="21"/>
                <w:szCs w:val="21"/>
              </w:rPr>
              <w:t>人使用</w:t>
            </w:r>
          </w:p>
        </w:tc>
      </w:tr>
      <w:tr w:rsidR="004A2C82" w:rsidRPr="004A2C82" w14:paraId="6CD78FCD" w14:textId="77777777" w:rsidTr="00363764">
        <w:trPr>
          <w:trHeight w:val="400"/>
          <w:jc w:val="center"/>
        </w:trPr>
        <w:tc>
          <w:tcPr>
            <w:tcW w:w="702" w:type="dxa"/>
            <w:vMerge/>
            <w:vAlign w:val="center"/>
          </w:tcPr>
          <w:p w14:paraId="397FC00B" w14:textId="77777777" w:rsidR="004A2C82" w:rsidRPr="004A2C82" w:rsidRDefault="004A2C82" w:rsidP="004A2C82">
            <w:pPr>
              <w:rPr>
                <w:rFonts w:hint="eastAsia"/>
                <w:sz w:val="21"/>
                <w:szCs w:val="21"/>
              </w:rPr>
            </w:pPr>
          </w:p>
        </w:tc>
        <w:tc>
          <w:tcPr>
            <w:tcW w:w="856" w:type="dxa"/>
            <w:vMerge/>
            <w:vAlign w:val="center"/>
          </w:tcPr>
          <w:p w14:paraId="74F72AA1" w14:textId="77777777" w:rsidR="004A2C82" w:rsidRPr="004A2C82" w:rsidRDefault="004A2C82" w:rsidP="004A2C82">
            <w:pPr>
              <w:rPr>
                <w:rFonts w:hint="eastAsia"/>
                <w:sz w:val="21"/>
                <w:szCs w:val="21"/>
              </w:rPr>
            </w:pPr>
          </w:p>
        </w:tc>
        <w:tc>
          <w:tcPr>
            <w:tcW w:w="1295" w:type="dxa"/>
            <w:vAlign w:val="center"/>
          </w:tcPr>
          <w:p w14:paraId="492B4B03" w14:textId="77777777" w:rsidR="004A2C82" w:rsidRPr="004A2C82" w:rsidRDefault="004A2C82" w:rsidP="004A2C82">
            <w:pPr>
              <w:rPr>
                <w:rFonts w:hint="eastAsia"/>
                <w:sz w:val="21"/>
                <w:szCs w:val="21"/>
              </w:rPr>
            </w:pPr>
            <w:r w:rsidRPr="004A2C82">
              <w:rPr>
                <w:rFonts w:hint="eastAsia"/>
                <w:sz w:val="21"/>
                <w:szCs w:val="21"/>
              </w:rPr>
              <w:t>载玻片</w:t>
            </w:r>
          </w:p>
        </w:tc>
        <w:tc>
          <w:tcPr>
            <w:tcW w:w="2863" w:type="dxa"/>
            <w:vAlign w:val="center"/>
          </w:tcPr>
          <w:p w14:paraId="1CE99AEB" w14:textId="77777777" w:rsidR="004A2C82" w:rsidRPr="004A2C82" w:rsidRDefault="004A2C82" w:rsidP="004A2C82">
            <w:pPr>
              <w:rPr>
                <w:rFonts w:hint="eastAsia"/>
                <w:sz w:val="21"/>
                <w:szCs w:val="21"/>
              </w:rPr>
            </w:pPr>
          </w:p>
        </w:tc>
        <w:tc>
          <w:tcPr>
            <w:tcW w:w="1096" w:type="dxa"/>
            <w:vAlign w:val="center"/>
          </w:tcPr>
          <w:p w14:paraId="48E8E144"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片</w:t>
            </w:r>
          </w:p>
        </w:tc>
        <w:tc>
          <w:tcPr>
            <w:tcW w:w="1129" w:type="dxa"/>
            <w:vAlign w:val="center"/>
          </w:tcPr>
          <w:p w14:paraId="2916DAE0"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08146598" w14:textId="77777777" w:rsidTr="00363764">
        <w:trPr>
          <w:trHeight w:val="400"/>
          <w:jc w:val="center"/>
        </w:trPr>
        <w:tc>
          <w:tcPr>
            <w:tcW w:w="702" w:type="dxa"/>
            <w:vMerge/>
            <w:vAlign w:val="center"/>
          </w:tcPr>
          <w:p w14:paraId="24B48FCE" w14:textId="77777777" w:rsidR="004A2C82" w:rsidRPr="004A2C82" w:rsidRDefault="004A2C82" w:rsidP="004A2C82">
            <w:pPr>
              <w:rPr>
                <w:rFonts w:hint="eastAsia"/>
                <w:sz w:val="21"/>
                <w:szCs w:val="21"/>
              </w:rPr>
            </w:pPr>
          </w:p>
        </w:tc>
        <w:tc>
          <w:tcPr>
            <w:tcW w:w="856" w:type="dxa"/>
            <w:vMerge/>
            <w:vAlign w:val="center"/>
          </w:tcPr>
          <w:p w14:paraId="3DFD8DB4" w14:textId="77777777" w:rsidR="004A2C82" w:rsidRPr="004A2C82" w:rsidRDefault="004A2C82" w:rsidP="004A2C82">
            <w:pPr>
              <w:rPr>
                <w:rFonts w:hint="eastAsia"/>
                <w:sz w:val="21"/>
                <w:szCs w:val="21"/>
              </w:rPr>
            </w:pPr>
          </w:p>
        </w:tc>
        <w:tc>
          <w:tcPr>
            <w:tcW w:w="1295" w:type="dxa"/>
            <w:vAlign w:val="center"/>
          </w:tcPr>
          <w:p w14:paraId="43321140" w14:textId="77777777" w:rsidR="004A2C82" w:rsidRPr="004A2C82" w:rsidRDefault="004A2C82" w:rsidP="004A2C82">
            <w:pPr>
              <w:rPr>
                <w:rFonts w:hint="eastAsia"/>
                <w:sz w:val="21"/>
                <w:szCs w:val="21"/>
              </w:rPr>
            </w:pPr>
            <w:r w:rsidRPr="004A2C82">
              <w:rPr>
                <w:rFonts w:hint="eastAsia"/>
                <w:sz w:val="21"/>
                <w:szCs w:val="21"/>
              </w:rPr>
              <w:t>盖玻片</w:t>
            </w:r>
          </w:p>
        </w:tc>
        <w:tc>
          <w:tcPr>
            <w:tcW w:w="2863" w:type="dxa"/>
            <w:vAlign w:val="center"/>
          </w:tcPr>
          <w:p w14:paraId="72CC9C70" w14:textId="77777777" w:rsidR="004A2C82" w:rsidRPr="004A2C82" w:rsidRDefault="004A2C82" w:rsidP="004A2C82">
            <w:pPr>
              <w:rPr>
                <w:rFonts w:hint="eastAsia"/>
                <w:sz w:val="21"/>
                <w:szCs w:val="21"/>
              </w:rPr>
            </w:pPr>
          </w:p>
        </w:tc>
        <w:tc>
          <w:tcPr>
            <w:tcW w:w="1096" w:type="dxa"/>
            <w:vAlign w:val="center"/>
          </w:tcPr>
          <w:p w14:paraId="2E9A6CE0"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片</w:t>
            </w:r>
          </w:p>
        </w:tc>
        <w:tc>
          <w:tcPr>
            <w:tcW w:w="1129" w:type="dxa"/>
            <w:vAlign w:val="center"/>
          </w:tcPr>
          <w:p w14:paraId="754F8E56"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165421B9" w14:textId="77777777" w:rsidTr="00363764">
        <w:trPr>
          <w:trHeight w:val="400"/>
          <w:jc w:val="center"/>
        </w:trPr>
        <w:tc>
          <w:tcPr>
            <w:tcW w:w="702" w:type="dxa"/>
            <w:vMerge/>
            <w:vAlign w:val="center"/>
          </w:tcPr>
          <w:p w14:paraId="118A1E83" w14:textId="77777777" w:rsidR="004A2C82" w:rsidRPr="004A2C82" w:rsidRDefault="004A2C82" w:rsidP="004A2C82">
            <w:pPr>
              <w:rPr>
                <w:rFonts w:hint="eastAsia"/>
                <w:sz w:val="21"/>
                <w:szCs w:val="21"/>
              </w:rPr>
            </w:pPr>
          </w:p>
        </w:tc>
        <w:tc>
          <w:tcPr>
            <w:tcW w:w="856" w:type="dxa"/>
            <w:vMerge/>
            <w:vAlign w:val="center"/>
          </w:tcPr>
          <w:p w14:paraId="7AC13418" w14:textId="77777777" w:rsidR="004A2C82" w:rsidRPr="004A2C82" w:rsidRDefault="004A2C82" w:rsidP="004A2C82">
            <w:pPr>
              <w:rPr>
                <w:rFonts w:hint="eastAsia"/>
                <w:sz w:val="21"/>
                <w:szCs w:val="21"/>
              </w:rPr>
            </w:pPr>
          </w:p>
        </w:tc>
        <w:tc>
          <w:tcPr>
            <w:tcW w:w="1295" w:type="dxa"/>
            <w:vAlign w:val="center"/>
          </w:tcPr>
          <w:p w14:paraId="60F878E0" w14:textId="77777777" w:rsidR="004A2C82" w:rsidRPr="004A2C82" w:rsidRDefault="004A2C82" w:rsidP="004A2C82">
            <w:pPr>
              <w:rPr>
                <w:rFonts w:hint="eastAsia"/>
                <w:sz w:val="21"/>
                <w:szCs w:val="21"/>
              </w:rPr>
            </w:pPr>
            <w:r w:rsidRPr="004A2C82">
              <w:rPr>
                <w:rFonts w:hint="eastAsia"/>
                <w:sz w:val="21"/>
                <w:szCs w:val="21"/>
              </w:rPr>
              <w:t>吸水纸</w:t>
            </w:r>
          </w:p>
        </w:tc>
        <w:tc>
          <w:tcPr>
            <w:tcW w:w="2863" w:type="dxa"/>
            <w:vAlign w:val="center"/>
          </w:tcPr>
          <w:p w14:paraId="37420277" w14:textId="77777777" w:rsidR="004A2C82" w:rsidRPr="004A2C82" w:rsidRDefault="004A2C82" w:rsidP="004A2C82">
            <w:pPr>
              <w:rPr>
                <w:rFonts w:hint="eastAsia"/>
                <w:sz w:val="21"/>
                <w:szCs w:val="21"/>
              </w:rPr>
            </w:pPr>
          </w:p>
        </w:tc>
        <w:tc>
          <w:tcPr>
            <w:tcW w:w="1096" w:type="dxa"/>
            <w:vAlign w:val="center"/>
          </w:tcPr>
          <w:p w14:paraId="7A6567F1"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张</w:t>
            </w:r>
          </w:p>
        </w:tc>
        <w:tc>
          <w:tcPr>
            <w:tcW w:w="1129" w:type="dxa"/>
            <w:vAlign w:val="center"/>
          </w:tcPr>
          <w:p w14:paraId="1F518B27"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2C7A0455" w14:textId="77777777" w:rsidTr="00363764">
        <w:trPr>
          <w:trHeight w:val="400"/>
          <w:jc w:val="center"/>
        </w:trPr>
        <w:tc>
          <w:tcPr>
            <w:tcW w:w="702" w:type="dxa"/>
            <w:vMerge/>
            <w:vAlign w:val="center"/>
          </w:tcPr>
          <w:p w14:paraId="349E85C8" w14:textId="77777777" w:rsidR="004A2C82" w:rsidRPr="004A2C82" w:rsidRDefault="004A2C82" w:rsidP="004A2C82">
            <w:pPr>
              <w:rPr>
                <w:rFonts w:hint="eastAsia"/>
                <w:sz w:val="21"/>
                <w:szCs w:val="21"/>
              </w:rPr>
            </w:pPr>
          </w:p>
        </w:tc>
        <w:tc>
          <w:tcPr>
            <w:tcW w:w="856" w:type="dxa"/>
            <w:vMerge/>
            <w:vAlign w:val="center"/>
          </w:tcPr>
          <w:p w14:paraId="407F1FC0" w14:textId="77777777" w:rsidR="004A2C82" w:rsidRPr="004A2C82" w:rsidRDefault="004A2C82" w:rsidP="004A2C82">
            <w:pPr>
              <w:rPr>
                <w:rFonts w:hint="eastAsia"/>
                <w:sz w:val="21"/>
                <w:szCs w:val="21"/>
              </w:rPr>
            </w:pPr>
          </w:p>
        </w:tc>
        <w:tc>
          <w:tcPr>
            <w:tcW w:w="1295" w:type="dxa"/>
            <w:vAlign w:val="center"/>
          </w:tcPr>
          <w:p w14:paraId="67F1D746" w14:textId="77777777" w:rsidR="004A2C82" w:rsidRPr="004A2C82" w:rsidRDefault="004A2C82" w:rsidP="004A2C82">
            <w:pPr>
              <w:rPr>
                <w:rFonts w:hint="eastAsia"/>
                <w:sz w:val="21"/>
                <w:szCs w:val="21"/>
              </w:rPr>
            </w:pPr>
            <w:r w:rsidRPr="004A2C82">
              <w:rPr>
                <w:rFonts w:hint="eastAsia"/>
                <w:sz w:val="21"/>
                <w:szCs w:val="21"/>
              </w:rPr>
              <w:t>碘液</w:t>
            </w:r>
          </w:p>
        </w:tc>
        <w:tc>
          <w:tcPr>
            <w:tcW w:w="2863" w:type="dxa"/>
            <w:vAlign w:val="center"/>
          </w:tcPr>
          <w:p w14:paraId="43DC800E" w14:textId="77777777" w:rsidR="004A2C82" w:rsidRPr="004A2C82" w:rsidRDefault="004A2C82" w:rsidP="004A2C82">
            <w:pPr>
              <w:rPr>
                <w:rFonts w:hint="eastAsia"/>
                <w:sz w:val="21"/>
                <w:szCs w:val="21"/>
              </w:rPr>
            </w:pPr>
          </w:p>
        </w:tc>
        <w:tc>
          <w:tcPr>
            <w:tcW w:w="1096" w:type="dxa"/>
            <w:vAlign w:val="center"/>
          </w:tcPr>
          <w:p w14:paraId="7D297AF0"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瓶</w:t>
            </w:r>
          </w:p>
        </w:tc>
        <w:tc>
          <w:tcPr>
            <w:tcW w:w="1129" w:type="dxa"/>
            <w:vAlign w:val="center"/>
          </w:tcPr>
          <w:p w14:paraId="3B5E51EF" w14:textId="77777777" w:rsidR="004A2C82" w:rsidRPr="004A2C82" w:rsidRDefault="004A2C82" w:rsidP="004A2C82">
            <w:pPr>
              <w:rPr>
                <w:rFonts w:hint="eastAsia"/>
                <w:sz w:val="21"/>
                <w:szCs w:val="21"/>
              </w:rPr>
            </w:pPr>
            <w:r w:rsidRPr="004A2C82">
              <w:rPr>
                <w:rFonts w:hint="eastAsia"/>
                <w:sz w:val="21"/>
                <w:szCs w:val="21"/>
              </w:rPr>
              <w:t>2</w:t>
            </w:r>
            <w:r w:rsidRPr="004A2C82">
              <w:rPr>
                <w:rFonts w:hint="eastAsia"/>
                <w:sz w:val="21"/>
                <w:szCs w:val="21"/>
              </w:rPr>
              <w:t>人使用</w:t>
            </w:r>
          </w:p>
        </w:tc>
      </w:tr>
      <w:tr w:rsidR="004A2C82" w:rsidRPr="004A2C82" w14:paraId="16754E45" w14:textId="77777777" w:rsidTr="00363764">
        <w:trPr>
          <w:trHeight w:val="400"/>
          <w:jc w:val="center"/>
        </w:trPr>
        <w:tc>
          <w:tcPr>
            <w:tcW w:w="702" w:type="dxa"/>
            <w:vMerge w:val="restart"/>
            <w:vAlign w:val="center"/>
          </w:tcPr>
          <w:p w14:paraId="600507CB" w14:textId="77777777" w:rsidR="004A2C82" w:rsidRPr="004A2C82" w:rsidRDefault="004A2C82" w:rsidP="004A2C82">
            <w:pPr>
              <w:rPr>
                <w:rFonts w:hint="eastAsia"/>
                <w:sz w:val="21"/>
                <w:szCs w:val="21"/>
              </w:rPr>
            </w:pPr>
            <w:r w:rsidRPr="004A2C82">
              <w:rPr>
                <w:rFonts w:hint="eastAsia"/>
                <w:sz w:val="21"/>
                <w:szCs w:val="21"/>
              </w:rPr>
              <w:t>3</w:t>
            </w:r>
          </w:p>
        </w:tc>
        <w:tc>
          <w:tcPr>
            <w:tcW w:w="856" w:type="dxa"/>
            <w:vMerge w:val="restart"/>
            <w:vAlign w:val="center"/>
          </w:tcPr>
          <w:p w14:paraId="3C08EB8F" w14:textId="77777777" w:rsidR="004A2C82" w:rsidRPr="004A2C82" w:rsidRDefault="004A2C82" w:rsidP="004A2C82">
            <w:pPr>
              <w:rPr>
                <w:rFonts w:hint="eastAsia"/>
                <w:sz w:val="21"/>
                <w:szCs w:val="21"/>
              </w:rPr>
            </w:pPr>
            <w:r w:rsidRPr="004A2C82">
              <w:rPr>
                <w:rFonts w:hint="eastAsia"/>
                <w:sz w:val="21"/>
                <w:szCs w:val="21"/>
              </w:rPr>
              <w:t>用具</w:t>
            </w:r>
          </w:p>
        </w:tc>
        <w:tc>
          <w:tcPr>
            <w:tcW w:w="1295" w:type="dxa"/>
            <w:vAlign w:val="center"/>
          </w:tcPr>
          <w:p w14:paraId="3D41AD9B" w14:textId="77777777" w:rsidR="004A2C82" w:rsidRPr="004A2C82" w:rsidRDefault="004A2C82" w:rsidP="004A2C82">
            <w:pPr>
              <w:rPr>
                <w:rFonts w:hint="eastAsia"/>
                <w:sz w:val="21"/>
                <w:szCs w:val="21"/>
              </w:rPr>
            </w:pPr>
            <w:r w:rsidRPr="004A2C82">
              <w:rPr>
                <w:rFonts w:hint="eastAsia"/>
                <w:sz w:val="21"/>
                <w:szCs w:val="21"/>
              </w:rPr>
              <w:t>中性笔</w:t>
            </w:r>
          </w:p>
        </w:tc>
        <w:tc>
          <w:tcPr>
            <w:tcW w:w="2863" w:type="dxa"/>
            <w:vAlign w:val="center"/>
          </w:tcPr>
          <w:p w14:paraId="1BADF94A" w14:textId="77777777" w:rsidR="004A2C82" w:rsidRPr="004A2C82" w:rsidRDefault="004A2C82" w:rsidP="004A2C82">
            <w:pPr>
              <w:rPr>
                <w:rFonts w:hint="eastAsia"/>
                <w:sz w:val="21"/>
                <w:szCs w:val="21"/>
              </w:rPr>
            </w:pPr>
            <w:r w:rsidRPr="004A2C82">
              <w:rPr>
                <w:rFonts w:hint="eastAsia"/>
                <w:sz w:val="21"/>
                <w:szCs w:val="21"/>
              </w:rPr>
              <w:t>黑色</w:t>
            </w:r>
          </w:p>
        </w:tc>
        <w:tc>
          <w:tcPr>
            <w:tcW w:w="1096" w:type="dxa"/>
            <w:vAlign w:val="center"/>
          </w:tcPr>
          <w:p w14:paraId="7C414786"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支</w:t>
            </w:r>
          </w:p>
        </w:tc>
        <w:tc>
          <w:tcPr>
            <w:tcW w:w="1129" w:type="dxa"/>
            <w:vAlign w:val="center"/>
          </w:tcPr>
          <w:p w14:paraId="6F61CFFF"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5FB9D9CA" w14:textId="77777777" w:rsidTr="00363764">
        <w:trPr>
          <w:trHeight w:val="400"/>
          <w:jc w:val="center"/>
        </w:trPr>
        <w:tc>
          <w:tcPr>
            <w:tcW w:w="702" w:type="dxa"/>
            <w:vMerge/>
            <w:vAlign w:val="center"/>
          </w:tcPr>
          <w:p w14:paraId="2D485E72" w14:textId="77777777" w:rsidR="004A2C82" w:rsidRPr="004A2C82" w:rsidRDefault="004A2C82" w:rsidP="004A2C82">
            <w:pPr>
              <w:rPr>
                <w:rFonts w:hint="eastAsia"/>
                <w:sz w:val="21"/>
                <w:szCs w:val="21"/>
              </w:rPr>
            </w:pPr>
          </w:p>
        </w:tc>
        <w:tc>
          <w:tcPr>
            <w:tcW w:w="856" w:type="dxa"/>
            <w:vMerge/>
          </w:tcPr>
          <w:p w14:paraId="4C5C09CA" w14:textId="77777777" w:rsidR="004A2C82" w:rsidRPr="004A2C82" w:rsidRDefault="004A2C82" w:rsidP="004A2C82">
            <w:pPr>
              <w:rPr>
                <w:rFonts w:hint="eastAsia"/>
                <w:sz w:val="21"/>
                <w:szCs w:val="21"/>
              </w:rPr>
            </w:pPr>
          </w:p>
        </w:tc>
        <w:tc>
          <w:tcPr>
            <w:tcW w:w="1295" w:type="dxa"/>
            <w:vAlign w:val="center"/>
          </w:tcPr>
          <w:p w14:paraId="01F06413" w14:textId="77777777" w:rsidR="004A2C82" w:rsidRPr="004A2C82" w:rsidRDefault="004A2C82" w:rsidP="004A2C82">
            <w:pPr>
              <w:rPr>
                <w:rFonts w:hint="eastAsia"/>
                <w:sz w:val="21"/>
                <w:szCs w:val="21"/>
              </w:rPr>
            </w:pPr>
            <w:r w:rsidRPr="004A2C82">
              <w:rPr>
                <w:rFonts w:hint="eastAsia"/>
                <w:sz w:val="21"/>
                <w:szCs w:val="21"/>
              </w:rPr>
              <w:t>铅笔</w:t>
            </w:r>
          </w:p>
        </w:tc>
        <w:tc>
          <w:tcPr>
            <w:tcW w:w="2863" w:type="dxa"/>
            <w:vAlign w:val="center"/>
          </w:tcPr>
          <w:p w14:paraId="7E3BF0A2" w14:textId="77777777" w:rsidR="004A2C82" w:rsidRPr="004A2C82" w:rsidRDefault="004A2C82" w:rsidP="004A2C82">
            <w:pPr>
              <w:rPr>
                <w:rFonts w:hint="eastAsia"/>
                <w:sz w:val="21"/>
                <w:szCs w:val="21"/>
              </w:rPr>
            </w:pPr>
            <w:r w:rsidRPr="004A2C82">
              <w:rPr>
                <w:rFonts w:hint="eastAsia"/>
                <w:sz w:val="21"/>
                <w:szCs w:val="21"/>
              </w:rPr>
              <w:t>2H</w:t>
            </w:r>
          </w:p>
        </w:tc>
        <w:tc>
          <w:tcPr>
            <w:tcW w:w="1096" w:type="dxa"/>
            <w:vAlign w:val="center"/>
          </w:tcPr>
          <w:p w14:paraId="5C8B7ED9"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支</w:t>
            </w:r>
          </w:p>
        </w:tc>
        <w:tc>
          <w:tcPr>
            <w:tcW w:w="1129" w:type="dxa"/>
            <w:vAlign w:val="center"/>
          </w:tcPr>
          <w:p w14:paraId="6E8E2F4F"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08F61AA1" w14:textId="77777777" w:rsidTr="00363764">
        <w:trPr>
          <w:trHeight w:val="400"/>
          <w:jc w:val="center"/>
        </w:trPr>
        <w:tc>
          <w:tcPr>
            <w:tcW w:w="702" w:type="dxa"/>
            <w:vMerge/>
            <w:vAlign w:val="center"/>
          </w:tcPr>
          <w:p w14:paraId="77E51064" w14:textId="77777777" w:rsidR="004A2C82" w:rsidRPr="004A2C82" w:rsidRDefault="004A2C82" w:rsidP="004A2C82">
            <w:pPr>
              <w:rPr>
                <w:rFonts w:hint="eastAsia"/>
                <w:sz w:val="21"/>
                <w:szCs w:val="21"/>
              </w:rPr>
            </w:pPr>
          </w:p>
        </w:tc>
        <w:tc>
          <w:tcPr>
            <w:tcW w:w="856" w:type="dxa"/>
            <w:vMerge/>
          </w:tcPr>
          <w:p w14:paraId="29B2CFC1" w14:textId="77777777" w:rsidR="004A2C82" w:rsidRPr="004A2C82" w:rsidRDefault="004A2C82" w:rsidP="004A2C82">
            <w:pPr>
              <w:rPr>
                <w:rFonts w:hint="eastAsia"/>
                <w:sz w:val="21"/>
                <w:szCs w:val="21"/>
              </w:rPr>
            </w:pPr>
          </w:p>
        </w:tc>
        <w:tc>
          <w:tcPr>
            <w:tcW w:w="1295" w:type="dxa"/>
            <w:vAlign w:val="center"/>
          </w:tcPr>
          <w:p w14:paraId="4BD8E9AB" w14:textId="77777777" w:rsidR="004A2C82" w:rsidRPr="004A2C82" w:rsidRDefault="004A2C82" w:rsidP="004A2C82">
            <w:pPr>
              <w:rPr>
                <w:rFonts w:hint="eastAsia"/>
                <w:sz w:val="21"/>
                <w:szCs w:val="21"/>
              </w:rPr>
            </w:pPr>
            <w:r w:rsidRPr="004A2C82">
              <w:rPr>
                <w:rFonts w:hint="eastAsia"/>
                <w:sz w:val="21"/>
                <w:szCs w:val="21"/>
              </w:rPr>
              <w:t>橡皮</w:t>
            </w:r>
          </w:p>
        </w:tc>
        <w:tc>
          <w:tcPr>
            <w:tcW w:w="2863" w:type="dxa"/>
            <w:vAlign w:val="center"/>
          </w:tcPr>
          <w:p w14:paraId="5B8914B2" w14:textId="77777777" w:rsidR="004A2C82" w:rsidRPr="004A2C82" w:rsidRDefault="004A2C82" w:rsidP="004A2C82">
            <w:pPr>
              <w:rPr>
                <w:rFonts w:hint="eastAsia"/>
                <w:sz w:val="21"/>
                <w:szCs w:val="21"/>
              </w:rPr>
            </w:pPr>
          </w:p>
        </w:tc>
        <w:tc>
          <w:tcPr>
            <w:tcW w:w="1096" w:type="dxa"/>
            <w:vAlign w:val="center"/>
          </w:tcPr>
          <w:p w14:paraId="34EBC6C2"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个</w:t>
            </w:r>
          </w:p>
        </w:tc>
        <w:tc>
          <w:tcPr>
            <w:tcW w:w="1129" w:type="dxa"/>
            <w:vAlign w:val="center"/>
          </w:tcPr>
          <w:p w14:paraId="5434CF00"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51D9DDE5" w14:textId="77777777" w:rsidTr="00363764">
        <w:trPr>
          <w:trHeight w:val="400"/>
          <w:jc w:val="center"/>
        </w:trPr>
        <w:tc>
          <w:tcPr>
            <w:tcW w:w="702" w:type="dxa"/>
            <w:vMerge/>
            <w:vAlign w:val="center"/>
          </w:tcPr>
          <w:p w14:paraId="64684DFB" w14:textId="77777777" w:rsidR="004A2C82" w:rsidRPr="004A2C82" w:rsidRDefault="004A2C82" w:rsidP="004A2C82">
            <w:pPr>
              <w:rPr>
                <w:rFonts w:hint="eastAsia"/>
                <w:sz w:val="21"/>
                <w:szCs w:val="21"/>
              </w:rPr>
            </w:pPr>
          </w:p>
        </w:tc>
        <w:tc>
          <w:tcPr>
            <w:tcW w:w="856" w:type="dxa"/>
            <w:vMerge/>
          </w:tcPr>
          <w:p w14:paraId="10847891" w14:textId="77777777" w:rsidR="004A2C82" w:rsidRPr="004A2C82" w:rsidRDefault="004A2C82" w:rsidP="004A2C82">
            <w:pPr>
              <w:rPr>
                <w:rFonts w:hint="eastAsia"/>
                <w:sz w:val="21"/>
                <w:szCs w:val="21"/>
              </w:rPr>
            </w:pPr>
          </w:p>
        </w:tc>
        <w:tc>
          <w:tcPr>
            <w:tcW w:w="1295" w:type="dxa"/>
            <w:vAlign w:val="center"/>
          </w:tcPr>
          <w:p w14:paraId="4512191C" w14:textId="77777777" w:rsidR="004A2C82" w:rsidRPr="004A2C82" w:rsidRDefault="004A2C82" w:rsidP="004A2C82">
            <w:pPr>
              <w:rPr>
                <w:rFonts w:hint="eastAsia"/>
                <w:sz w:val="21"/>
                <w:szCs w:val="21"/>
              </w:rPr>
            </w:pPr>
            <w:r w:rsidRPr="004A2C82">
              <w:rPr>
                <w:rFonts w:hint="eastAsia"/>
                <w:sz w:val="21"/>
                <w:szCs w:val="21"/>
              </w:rPr>
              <w:t>直尺</w:t>
            </w:r>
          </w:p>
        </w:tc>
        <w:tc>
          <w:tcPr>
            <w:tcW w:w="2863" w:type="dxa"/>
            <w:vAlign w:val="center"/>
          </w:tcPr>
          <w:p w14:paraId="625A171E" w14:textId="77777777" w:rsidR="004A2C82" w:rsidRPr="004A2C82" w:rsidRDefault="004A2C82" w:rsidP="004A2C82">
            <w:pPr>
              <w:rPr>
                <w:rFonts w:hint="eastAsia"/>
                <w:sz w:val="21"/>
                <w:szCs w:val="21"/>
              </w:rPr>
            </w:pPr>
          </w:p>
        </w:tc>
        <w:tc>
          <w:tcPr>
            <w:tcW w:w="1096" w:type="dxa"/>
            <w:vAlign w:val="center"/>
          </w:tcPr>
          <w:p w14:paraId="3535D2D5"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把</w:t>
            </w:r>
          </w:p>
        </w:tc>
        <w:tc>
          <w:tcPr>
            <w:tcW w:w="1129" w:type="dxa"/>
            <w:vAlign w:val="center"/>
          </w:tcPr>
          <w:p w14:paraId="6CE615A9"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4C8B1975" w14:textId="77777777" w:rsidTr="00363764">
        <w:trPr>
          <w:trHeight w:val="400"/>
          <w:jc w:val="center"/>
        </w:trPr>
        <w:tc>
          <w:tcPr>
            <w:tcW w:w="702" w:type="dxa"/>
            <w:vMerge/>
            <w:vAlign w:val="center"/>
          </w:tcPr>
          <w:p w14:paraId="2E226A71" w14:textId="77777777" w:rsidR="004A2C82" w:rsidRPr="004A2C82" w:rsidRDefault="004A2C82" w:rsidP="004A2C82">
            <w:pPr>
              <w:rPr>
                <w:rFonts w:hint="eastAsia"/>
                <w:sz w:val="21"/>
                <w:szCs w:val="21"/>
              </w:rPr>
            </w:pPr>
          </w:p>
        </w:tc>
        <w:tc>
          <w:tcPr>
            <w:tcW w:w="856" w:type="dxa"/>
            <w:vMerge/>
          </w:tcPr>
          <w:p w14:paraId="795A3921" w14:textId="77777777" w:rsidR="004A2C82" w:rsidRPr="004A2C82" w:rsidRDefault="004A2C82" w:rsidP="004A2C82">
            <w:pPr>
              <w:rPr>
                <w:rFonts w:hint="eastAsia"/>
                <w:sz w:val="21"/>
                <w:szCs w:val="21"/>
              </w:rPr>
            </w:pPr>
          </w:p>
        </w:tc>
        <w:tc>
          <w:tcPr>
            <w:tcW w:w="1295" w:type="dxa"/>
            <w:vAlign w:val="center"/>
          </w:tcPr>
          <w:p w14:paraId="154E9D27" w14:textId="77777777" w:rsidR="004A2C82" w:rsidRPr="004A2C82" w:rsidRDefault="004A2C82" w:rsidP="004A2C82">
            <w:pPr>
              <w:rPr>
                <w:rFonts w:hint="eastAsia"/>
                <w:sz w:val="21"/>
                <w:szCs w:val="21"/>
              </w:rPr>
            </w:pPr>
            <w:r w:rsidRPr="004A2C82">
              <w:rPr>
                <w:rFonts w:hint="eastAsia"/>
                <w:sz w:val="21"/>
                <w:szCs w:val="21"/>
              </w:rPr>
              <w:t>报告单</w:t>
            </w:r>
          </w:p>
        </w:tc>
        <w:tc>
          <w:tcPr>
            <w:tcW w:w="2863" w:type="dxa"/>
            <w:vAlign w:val="center"/>
          </w:tcPr>
          <w:p w14:paraId="03EFA5E2" w14:textId="77777777" w:rsidR="004A2C82" w:rsidRPr="004A2C82" w:rsidRDefault="004A2C82" w:rsidP="004A2C82">
            <w:pPr>
              <w:rPr>
                <w:rFonts w:hint="eastAsia"/>
                <w:sz w:val="21"/>
                <w:szCs w:val="21"/>
              </w:rPr>
            </w:pPr>
            <w:r w:rsidRPr="004A2C82">
              <w:rPr>
                <w:rFonts w:hint="eastAsia"/>
                <w:sz w:val="21"/>
                <w:szCs w:val="21"/>
              </w:rPr>
              <w:t>A4</w:t>
            </w:r>
            <w:r w:rsidRPr="004A2C82">
              <w:rPr>
                <w:rFonts w:hint="eastAsia"/>
                <w:sz w:val="21"/>
                <w:szCs w:val="21"/>
              </w:rPr>
              <w:t>纸</w:t>
            </w:r>
          </w:p>
        </w:tc>
        <w:tc>
          <w:tcPr>
            <w:tcW w:w="1096" w:type="dxa"/>
            <w:vAlign w:val="center"/>
          </w:tcPr>
          <w:p w14:paraId="1BBB71DF" w14:textId="77777777" w:rsidR="004A2C82" w:rsidRPr="004A2C82" w:rsidRDefault="004A2C82" w:rsidP="004A2C82">
            <w:pPr>
              <w:rPr>
                <w:rFonts w:hint="eastAsia"/>
                <w:sz w:val="21"/>
                <w:szCs w:val="21"/>
              </w:rPr>
            </w:pPr>
            <w:r w:rsidRPr="004A2C82">
              <w:rPr>
                <w:rFonts w:hint="eastAsia"/>
                <w:sz w:val="21"/>
                <w:szCs w:val="21"/>
              </w:rPr>
              <w:t>2</w:t>
            </w:r>
            <w:r w:rsidRPr="004A2C82">
              <w:rPr>
                <w:rFonts w:hint="eastAsia"/>
                <w:sz w:val="21"/>
                <w:szCs w:val="21"/>
              </w:rPr>
              <w:t>张</w:t>
            </w:r>
          </w:p>
        </w:tc>
        <w:tc>
          <w:tcPr>
            <w:tcW w:w="1129" w:type="dxa"/>
            <w:vAlign w:val="center"/>
          </w:tcPr>
          <w:p w14:paraId="010C3648"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bl>
    <w:p w14:paraId="0F5C8B47" w14:textId="77777777" w:rsidR="004A2C82" w:rsidRPr="004A2C82" w:rsidRDefault="004A2C82" w:rsidP="004A2C82">
      <w:pPr>
        <w:pStyle w:val="4"/>
        <w:ind w:firstLine="560"/>
        <w:rPr>
          <w:rFonts w:hint="eastAsia"/>
        </w:rPr>
      </w:pPr>
      <w:r w:rsidRPr="004A2C82">
        <w:rPr>
          <w:rFonts w:hint="eastAsia"/>
        </w:rPr>
        <w:t>（</w:t>
      </w:r>
      <w:r w:rsidRPr="004A2C82">
        <w:rPr>
          <w:rFonts w:hint="eastAsia"/>
        </w:rPr>
        <w:t>3</w:t>
      </w:r>
      <w:r w:rsidRPr="004A2C82">
        <w:rPr>
          <w:rFonts w:hint="eastAsia"/>
        </w:rPr>
        <w:t>）考核时量</w:t>
      </w:r>
    </w:p>
    <w:p w14:paraId="6C57E5B4" w14:textId="77777777" w:rsidR="004A2C82" w:rsidRDefault="004A2C82" w:rsidP="004A2C82">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03140C1A" w14:textId="77777777" w:rsidR="004A2C82" w:rsidRPr="004A2C82" w:rsidRDefault="004A2C82" w:rsidP="004A2C82">
      <w:pPr>
        <w:pStyle w:val="4"/>
        <w:ind w:firstLine="560"/>
        <w:rPr>
          <w:rFonts w:hint="eastAsia"/>
        </w:rPr>
      </w:pPr>
      <w:r w:rsidRPr="004A2C82">
        <w:rPr>
          <w:rFonts w:hint="eastAsia"/>
        </w:rPr>
        <w:t>（</w:t>
      </w:r>
      <w:r w:rsidRPr="004A2C82">
        <w:rPr>
          <w:rFonts w:hint="eastAsia"/>
        </w:rPr>
        <w:t>4</w:t>
      </w:r>
      <w:r w:rsidRPr="004A2C82">
        <w:rPr>
          <w:rFonts w:hint="eastAsia"/>
        </w:rPr>
        <w:t>）评分细则</w:t>
      </w:r>
    </w:p>
    <w:tbl>
      <w:tblPr>
        <w:tblW w:w="0" w:type="auto"/>
        <w:jc w:val="center"/>
        <w:tblLayout w:type="fixed"/>
        <w:tblLook w:val="0000" w:firstRow="0" w:lastRow="0" w:firstColumn="0" w:lastColumn="0" w:noHBand="0" w:noVBand="0"/>
      </w:tblPr>
      <w:tblGrid>
        <w:gridCol w:w="1230"/>
        <w:gridCol w:w="816"/>
        <w:gridCol w:w="2360"/>
        <w:gridCol w:w="3356"/>
      </w:tblGrid>
      <w:tr w:rsidR="004A2C82" w:rsidRPr="004A2C82" w14:paraId="357BA13D" w14:textId="77777777" w:rsidTr="00363764">
        <w:trPr>
          <w:trHeight w:val="234"/>
          <w:jc w:val="center"/>
        </w:trPr>
        <w:tc>
          <w:tcPr>
            <w:tcW w:w="1230" w:type="dxa"/>
            <w:tcBorders>
              <w:top w:val="single" w:sz="4" w:space="0" w:color="auto"/>
              <w:left w:val="single" w:sz="4" w:space="0" w:color="auto"/>
              <w:bottom w:val="single" w:sz="4" w:space="0" w:color="auto"/>
              <w:right w:val="single" w:sz="4" w:space="0" w:color="auto"/>
            </w:tcBorders>
            <w:vAlign w:val="center"/>
          </w:tcPr>
          <w:p w14:paraId="3320EF87" w14:textId="77777777" w:rsidR="004A2C82" w:rsidRPr="004A2C82" w:rsidRDefault="004A2C82" w:rsidP="004A2C82">
            <w:pPr>
              <w:rPr>
                <w:rFonts w:hint="eastAsia"/>
                <w:sz w:val="21"/>
                <w:szCs w:val="21"/>
              </w:rPr>
            </w:pPr>
            <w:r w:rsidRPr="004A2C82">
              <w:rPr>
                <w:rFonts w:hint="eastAsia"/>
                <w:sz w:val="21"/>
                <w:szCs w:val="21"/>
              </w:rPr>
              <w:t>评价内容</w:t>
            </w:r>
          </w:p>
        </w:tc>
        <w:tc>
          <w:tcPr>
            <w:tcW w:w="816" w:type="dxa"/>
            <w:tcBorders>
              <w:top w:val="single" w:sz="4" w:space="0" w:color="auto"/>
              <w:left w:val="nil"/>
              <w:bottom w:val="single" w:sz="4" w:space="0" w:color="auto"/>
              <w:right w:val="single" w:sz="4" w:space="0" w:color="auto"/>
            </w:tcBorders>
            <w:vAlign w:val="center"/>
          </w:tcPr>
          <w:p w14:paraId="1191DCB9" w14:textId="77777777" w:rsidR="004A2C82" w:rsidRPr="004A2C82" w:rsidRDefault="004A2C82" w:rsidP="004A2C82">
            <w:pPr>
              <w:rPr>
                <w:rFonts w:hint="eastAsia"/>
                <w:sz w:val="21"/>
                <w:szCs w:val="21"/>
              </w:rPr>
            </w:pPr>
            <w:r w:rsidRPr="004A2C82">
              <w:rPr>
                <w:rFonts w:hint="eastAsia"/>
                <w:sz w:val="21"/>
                <w:szCs w:val="21"/>
              </w:rPr>
              <w:t>配分</w:t>
            </w:r>
          </w:p>
        </w:tc>
        <w:tc>
          <w:tcPr>
            <w:tcW w:w="2360" w:type="dxa"/>
            <w:tcBorders>
              <w:top w:val="single" w:sz="4" w:space="0" w:color="auto"/>
              <w:left w:val="nil"/>
              <w:bottom w:val="nil"/>
              <w:right w:val="single" w:sz="4" w:space="0" w:color="auto"/>
            </w:tcBorders>
            <w:vAlign w:val="center"/>
          </w:tcPr>
          <w:p w14:paraId="23CD650C" w14:textId="77777777" w:rsidR="004A2C82" w:rsidRPr="004A2C82" w:rsidRDefault="004A2C82" w:rsidP="004A2C82">
            <w:pPr>
              <w:rPr>
                <w:rFonts w:hint="eastAsia"/>
                <w:sz w:val="21"/>
                <w:szCs w:val="21"/>
              </w:rPr>
            </w:pPr>
            <w:r w:rsidRPr="004A2C82">
              <w:rPr>
                <w:rFonts w:hint="eastAsia"/>
                <w:sz w:val="21"/>
                <w:szCs w:val="21"/>
              </w:rPr>
              <w:t>考核内容及要求</w:t>
            </w:r>
          </w:p>
        </w:tc>
        <w:tc>
          <w:tcPr>
            <w:tcW w:w="3356" w:type="dxa"/>
            <w:tcBorders>
              <w:top w:val="single" w:sz="4" w:space="0" w:color="auto"/>
              <w:left w:val="nil"/>
              <w:bottom w:val="single" w:sz="4" w:space="0" w:color="auto"/>
              <w:right w:val="single" w:sz="4" w:space="0" w:color="auto"/>
            </w:tcBorders>
            <w:vAlign w:val="center"/>
          </w:tcPr>
          <w:p w14:paraId="19AA4DE9" w14:textId="77777777" w:rsidR="004A2C82" w:rsidRPr="004A2C82" w:rsidRDefault="004A2C82" w:rsidP="004A2C82">
            <w:pPr>
              <w:rPr>
                <w:rFonts w:hint="eastAsia"/>
                <w:sz w:val="21"/>
                <w:szCs w:val="21"/>
              </w:rPr>
            </w:pPr>
            <w:r w:rsidRPr="004A2C82">
              <w:rPr>
                <w:rFonts w:hint="eastAsia"/>
                <w:sz w:val="21"/>
                <w:szCs w:val="21"/>
              </w:rPr>
              <w:t>评分细则</w:t>
            </w:r>
          </w:p>
        </w:tc>
      </w:tr>
      <w:tr w:rsidR="004A2C82" w:rsidRPr="004A2C82" w14:paraId="52B23AF0" w14:textId="77777777" w:rsidTr="00363764">
        <w:trPr>
          <w:trHeight w:val="302"/>
          <w:jc w:val="center"/>
        </w:trPr>
        <w:tc>
          <w:tcPr>
            <w:tcW w:w="1230" w:type="dxa"/>
            <w:vMerge w:val="restart"/>
            <w:tcBorders>
              <w:top w:val="single" w:sz="4" w:space="0" w:color="auto"/>
              <w:left w:val="single" w:sz="4" w:space="0" w:color="auto"/>
              <w:right w:val="single" w:sz="4" w:space="0" w:color="auto"/>
            </w:tcBorders>
            <w:vAlign w:val="center"/>
          </w:tcPr>
          <w:p w14:paraId="62E56079" w14:textId="77777777" w:rsidR="004A2C82" w:rsidRPr="004A2C82" w:rsidRDefault="004A2C82" w:rsidP="004A2C82">
            <w:pPr>
              <w:rPr>
                <w:rFonts w:hint="eastAsia"/>
                <w:sz w:val="21"/>
                <w:szCs w:val="21"/>
              </w:rPr>
            </w:pPr>
            <w:r w:rsidRPr="004A2C82">
              <w:rPr>
                <w:rFonts w:hint="eastAsia"/>
                <w:sz w:val="21"/>
                <w:szCs w:val="21"/>
              </w:rPr>
              <w:t>工作步骤</w:t>
            </w:r>
          </w:p>
        </w:tc>
        <w:tc>
          <w:tcPr>
            <w:tcW w:w="816" w:type="dxa"/>
            <w:vMerge w:val="restart"/>
            <w:tcBorders>
              <w:top w:val="nil"/>
              <w:left w:val="single" w:sz="4" w:space="0" w:color="auto"/>
              <w:right w:val="single" w:sz="4" w:space="0" w:color="auto"/>
            </w:tcBorders>
            <w:vAlign w:val="center"/>
          </w:tcPr>
          <w:p w14:paraId="14B2EE75" w14:textId="77777777" w:rsidR="004A2C82" w:rsidRPr="004A2C82" w:rsidRDefault="004A2C82" w:rsidP="004A2C82">
            <w:pPr>
              <w:rPr>
                <w:rFonts w:hint="eastAsia"/>
                <w:sz w:val="21"/>
                <w:szCs w:val="21"/>
              </w:rPr>
            </w:pPr>
            <w:r w:rsidRPr="004A2C82">
              <w:rPr>
                <w:rFonts w:hint="eastAsia"/>
                <w:sz w:val="21"/>
                <w:szCs w:val="21"/>
              </w:rPr>
              <w:t>20</w:t>
            </w:r>
            <w:r w:rsidRPr="004A2C82">
              <w:rPr>
                <w:rFonts w:hint="eastAsia"/>
                <w:sz w:val="21"/>
                <w:szCs w:val="21"/>
              </w:rPr>
              <w:t>分</w:t>
            </w:r>
          </w:p>
        </w:tc>
        <w:tc>
          <w:tcPr>
            <w:tcW w:w="2360" w:type="dxa"/>
            <w:vMerge w:val="restart"/>
            <w:tcBorders>
              <w:top w:val="single" w:sz="4" w:space="0" w:color="auto"/>
              <w:left w:val="nil"/>
              <w:right w:val="single" w:sz="4" w:space="0" w:color="auto"/>
            </w:tcBorders>
            <w:vAlign w:val="center"/>
          </w:tcPr>
          <w:p w14:paraId="2F72B295"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取显微镜方法得当</w:t>
            </w:r>
          </w:p>
          <w:p w14:paraId="5E39BAD2" w14:textId="77777777" w:rsidR="004A2C82" w:rsidRPr="004A2C82" w:rsidRDefault="004A2C82" w:rsidP="004A2C82">
            <w:pPr>
              <w:rPr>
                <w:rFonts w:hint="eastAsia"/>
                <w:sz w:val="21"/>
                <w:szCs w:val="21"/>
              </w:rPr>
            </w:pPr>
            <w:r w:rsidRPr="004A2C82">
              <w:rPr>
                <w:rFonts w:hint="eastAsia"/>
                <w:sz w:val="21"/>
                <w:szCs w:val="21"/>
              </w:rPr>
              <w:t>2.</w:t>
            </w:r>
            <w:r w:rsidRPr="004A2C82">
              <w:rPr>
                <w:rFonts w:hint="eastAsia"/>
                <w:sz w:val="21"/>
                <w:szCs w:val="21"/>
              </w:rPr>
              <w:t>使用显微镜熟练</w:t>
            </w:r>
          </w:p>
          <w:p w14:paraId="67C0E912" w14:textId="77777777" w:rsidR="004A2C82" w:rsidRPr="004A2C82" w:rsidRDefault="004A2C82" w:rsidP="004A2C82">
            <w:pPr>
              <w:rPr>
                <w:rFonts w:hint="eastAsia"/>
                <w:sz w:val="21"/>
                <w:szCs w:val="21"/>
              </w:rPr>
            </w:pPr>
            <w:r w:rsidRPr="004A2C82">
              <w:rPr>
                <w:rFonts w:hint="eastAsia"/>
                <w:sz w:val="21"/>
                <w:szCs w:val="21"/>
              </w:rPr>
              <w:t>3.</w:t>
            </w:r>
            <w:r w:rsidRPr="004A2C82">
              <w:rPr>
                <w:rFonts w:hint="eastAsia"/>
                <w:sz w:val="21"/>
                <w:szCs w:val="21"/>
              </w:rPr>
              <w:t>显微镜归位正确</w:t>
            </w:r>
          </w:p>
          <w:p w14:paraId="6EBA4F1F" w14:textId="77777777" w:rsidR="004A2C82" w:rsidRPr="004A2C82" w:rsidRDefault="004A2C82" w:rsidP="004A2C82">
            <w:pPr>
              <w:rPr>
                <w:rFonts w:hint="eastAsia"/>
                <w:sz w:val="21"/>
                <w:szCs w:val="21"/>
              </w:rPr>
            </w:pPr>
            <w:r w:rsidRPr="004A2C82">
              <w:rPr>
                <w:rFonts w:hint="eastAsia"/>
                <w:sz w:val="21"/>
                <w:szCs w:val="21"/>
              </w:rPr>
              <w:t>4.</w:t>
            </w:r>
            <w:r w:rsidRPr="004A2C82">
              <w:rPr>
                <w:rFonts w:hint="eastAsia"/>
                <w:sz w:val="21"/>
                <w:szCs w:val="21"/>
              </w:rPr>
              <w:t>玻片完好无损</w:t>
            </w:r>
          </w:p>
          <w:p w14:paraId="7C7A5490" w14:textId="77777777" w:rsidR="004A2C82" w:rsidRPr="004A2C82" w:rsidRDefault="004A2C82" w:rsidP="004A2C82">
            <w:pPr>
              <w:rPr>
                <w:rFonts w:hint="eastAsia"/>
                <w:sz w:val="21"/>
                <w:szCs w:val="21"/>
              </w:rPr>
            </w:pPr>
            <w:r w:rsidRPr="004A2C82">
              <w:rPr>
                <w:rFonts w:hint="eastAsia"/>
                <w:sz w:val="21"/>
                <w:szCs w:val="21"/>
              </w:rPr>
              <w:t>5.</w:t>
            </w:r>
            <w:r w:rsidRPr="004A2C82">
              <w:rPr>
                <w:rFonts w:hint="eastAsia"/>
                <w:sz w:val="21"/>
                <w:szCs w:val="21"/>
              </w:rPr>
              <w:t>临时装片制备规范</w:t>
            </w:r>
          </w:p>
        </w:tc>
        <w:tc>
          <w:tcPr>
            <w:tcW w:w="3356" w:type="dxa"/>
            <w:tcBorders>
              <w:top w:val="nil"/>
              <w:left w:val="nil"/>
              <w:bottom w:val="single" w:sz="4" w:space="0" w:color="auto"/>
              <w:right w:val="single" w:sz="4" w:space="0" w:color="auto"/>
            </w:tcBorders>
            <w:vAlign w:val="center"/>
          </w:tcPr>
          <w:p w14:paraId="7C0B25B3" w14:textId="77777777" w:rsidR="004A2C82" w:rsidRPr="004A2C82" w:rsidRDefault="004A2C82" w:rsidP="004A2C82">
            <w:pPr>
              <w:rPr>
                <w:rFonts w:hint="eastAsia"/>
                <w:sz w:val="21"/>
                <w:szCs w:val="21"/>
              </w:rPr>
            </w:pPr>
            <w:r w:rsidRPr="004A2C82">
              <w:rPr>
                <w:rFonts w:hint="eastAsia"/>
                <w:sz w:val="21"/>
                <w:szCs w:val="21"/>
              </w:rPr>
              <w:t>取用方法不当扣</w:t>
            </w:r>
            <w:r w:rsidRPr="004A2C82">
              <w:rPr>
                <w:rFonts w:hint="eastAsia"/>
                <w:sz w:val="21"/>
                <w:szCs w:val="21"/>
              </w:rPr>
              <w:t>4</w:t>
            </w:r>
            <w:r w:rsidRPr="004A2C82">
              <w:rPr>
                <w:rFonts w:hint="eastAsia"/>
                <w:sz w:val="21"/>
                <w:szCs w:val="21"/>
              </w:rPr>
              <w:t>分</w:t>
            </w:r>
          </w:p>
        </w:tc>
      </w:tr>
      <w:tr w:rsidR="004A2C82" w:rsidRPr="004A2C82" w14:paraId="26B2E299" w14:textId="77777777" w:rsidTr="00363764">
        <w:trPr>
          <w:trHeight w:val="279"/>
          <w:jc w:val="center"/>
        </w:trPr>
        <w:tc>
          <w:tcPr>
            <w:tcW w:w="1230" w:type="dxa"/>
            <w:vMerge/>
            <w:tcBorders>
              <w:left w:val="single" w:sz="4" w:space="0" w:color="auto"/>
              <w:right w:val="single" w:sz="4" w:space="0" w:color="auto"/>
            </w:tcBorders>
            <w:vAlign w:val="center"/>
          </w:tcPr>
          <w:p w14:paraId="1A8BED38" w14:textId="77777777" w:rsidR="004A2C82" w:rsidRPr="004A2C82" w:rsidRDefault="004A2C82" w:rsidP="004A2C82">
            <w:pPr>
              <w:rPr>
                <w:rFonts w:hint="eastAsia"/>
                <w:sz w:val="21"/>
                <w:szCs w:val="21"/>
              </w:rPr>
            </w:pPr>
          </w:p>
        </w:tc>
        <w:tc>
          <w:tcPr>
            <w:tcW w:w="816" w:type="dxa"/>
            <w:vMerge/>
            <w:tcBorders>
              <w:left w:val="single" w:sz="4" w:space="0" w:color="auto"/>
              <w:right w:val="single" w:sz="4" w:space="0" w:color="auto"/>
            </w:tcBorders>
            <w:vAlign w:val="center"/>
          </w:tcPr>
          <w:p w14:paraId="051843A1" w14:textId="77777777" w:rsidR="004A2C82" w:rsidRPr="004A2C82" w:rsidRDefault="004A2C82" w:rsidP="004A2C82">
            <w:pPr>
              <w:rPr>
                <w:rFonts w:hint="eastAsia"/>
                <w:sz w:val="21"/>
                <w:szCs w:val="21"/>
              </w:rPr>
            </w:pPr>
          </w:p>
        </w:tc>
        <w:tc>
          <w:tcPr>
            <w:tcW w:w="2360" w:type="dxa"/>
            <w:vMerge/>
            <w:tcBorders>
              <w:left w:val="nil"/>
              <w:right w:val="single" w:sz="4" w:space="0" w:color="auto"/>
            </w:tcBorders>
            <w:vAlign w:val="center"/>
          </w:tcPr>
          <w:p w14:paraId="0EE73981" w14:textId="77777777" w:rsidR="004A2C82" w:rsidRPr="004A2C82" w:rsidRDefault="004A2C82" w:rsidP="004A2C82">
            <w:pPr>
              <w:rPr>
                <w:rFonts w:hint="eastAsia"/>
                <w:sz w:val="21"/>
                <w:szCs w:val="21"/>
              </w:rPr>
            </w:pPr>
          </w:p>
        </w:tc>
        <w:tc>
          <w:tcPr>
            <w:tcW w:w="3356" w:type="dxa"/>
            <w:tcBorders>
              <w:top w:val="nil"/>
              <w:left w:val="nil"/>
              <w:bottom w:val="single" w:sz="4" w:space="0" w:color="auto"/>
              <w:right w:val="single" w:sz="4" w:space="0" w:color="auto"/>
            </w:tcBorders>
            <w:vAlign w:val="center"/>
          </w:tcPr>
          <w:p w14:paraId="5795BE50" w14:textId="77777777" w:rsidR="004A2C82" w:rsidRPr="004A2C82" w:rsidRDefault="004A2C82" w:rsidP="004A2C82">
            <w:pPr>
              <w:rPr>
                <w:rFonts w:hint="eastAsia"/>
                <w:sz w:val="21"/>
                <w:szCs w:val="21"/>
              </w:rPr>
            </w:pPr>
            <w:r w:rsidRPr="004A2C82">
              <w:rPr>
                <w:rFonts w:hint="eastAsia"/>
                <w:sz w:val="21"/>
                <w:szCs w:val="21"/>
              </w:rPr>
              <w:t>显微镜操作生疏扣</w:t>
            </w:r>
            <w:r w:rsidRPr="004A2C82">
              <w:rPr>
                <w:rFonts w:hint="eastAsia"/>
                <w:sz w:val="21"/>
                <w:szCs w:val="21"/>
              </w:rPr>
              <w:t>4</w:t>
            </w:r>
            <w:r w:rsidRPr="004A2C82">
              <w:rPr>
                <w:rFonts w:hint="eastAsia"/>
                <w:sz w:val="21"/>
                <w:szCs w:val="21"/>
              </w:rPr>
              <w:t>分</w:t>
            </w:r>
          </w:p>
        </w:tc>
      </w:tr>
      <w:tr w:rsidR="004A2C82" w:rsidRPr="004A2C82" w14:paraId="5589F7C0" w14:textId="77777777" w:rsidTr="00363764">
        <w:trPr>
          <w:trHeight w:val="234"/>
          <w:jc w:val="center"/>
        </w:trPr>
        <w:tc>
          <w:tcPr>
            <w:tcW w:w="1230" w:type="dxa"/>
            <w:vMerge/>
            <w:tcBorders>
              <w:left w:val="single" w:sz="4" w:space="0" w:color="auto"/>
              <w:right w:val="single" w:sz="4" w:space="0" w:color="auto"/>
            </w:tcBorders>
            <w:vAlign w:val="center"/>
          </w:tcPr>
          <w:p w14:paraId="37ABD1C3" w14:textId="77777777" w:rsidR="004A2C82" w:rsidRPr="004A2C82" w:rsidRDefault="004A2C82" w:rsidP="004A2C82">
            <w:pPr>
              <w:rPr>
                <w:rFonts w:hint="eastAsia"/>
                <w:sz w:val="21"/>
                <w:szCs w:val="21"/>
              </w:rPr>
            </w:pPr>
          </w:p>
        </w:tc>
        <w:tc>
          <w:tcPr>
            <w:tcW w:w="816" w:type="dxa"/>
            <w:vMerge/>
            <w:tcBorders>
              <w:left w:val="single" w:sz="4" w:space="0" w:color="auto"/>
              <w:right w:val="single" w:sz="4" w:space="0" w:color="auto"/>
            </w:tcBorders>
            <w:vAlign w:val="center"/>
          </w:tcPr>
          <w:p w14:paraId="559AF8EF" w14:textId="77777777" w:rsidR="004A2C82" w:rsidRPr="004A2C82" w:rsidRDefault="004A2C82" w:rsidP="004A2C82">
            <w:pPr>
              <w:rPr>
                <w:rFonts w:hint="eastAsia"/>
                <w:sz w:val="21"/>
                <w:szCs w:val="21"/>
              </w:rPr>
            </w:pPr>
          </w:p>
        </w:tc>
        <w:tc>
          <w:tcPr>
            <w:tcW w:w="2360" w:type="dxa"/>
            <w:vMerge/>
            <w:tcBorders>
              <w:left w:val="nil"/>
              <w:right w:val="single" w:sz="4" w:space="0" w:color="auto"/>
            </w:tcBorders>
            <w:vAlign w:val="center"/>
          </w:tcPr>
          <w:p w14:paraId="354CD386" w14:textId="77777777" w:rsidR="004A2C82" w:rsidRPr="004A2C82" w:rsidRDefault="004A2C82" w:rsidP="004A2C82">
            <w:pPr>
              <w:rPr>
                <w:rFonts w:hint="eastAsia"/>
                <w:sz w:val="21"/>
                <w:szCs w:val="21"/>
              </w:rPr>
            </w:pPr>
          </w:p>
        </w:tc>
        <w:tc>
          <w:tcPr>
            <w:tcW w:w="3356" w:type="dxa"/>
            <w:tcBorders>
              <w:top w:val="nil"/>
              <w:left w:val="nil"/>
              <w:bottom w:val="single" w:sz="4" w:space="0" w:color="auto"/>
              <w:right w:val="single" w:sz="4" w:space="0" w:color="auto"/>
            </w:tcBorders>
            <w:vAlign w:val="center"/>
          </w:tcPr>
          <w:p w14:paraId="5F5B8854" w14:textId="77777777" w:rsidR="004A2C82" w:rsidRPr="004A2C82" w:rsidRDefault="004A2C82" w:rsidP="004A2C82">
            <w:pPr>
              <w:rPr>
                <w:rFonts w:hint="eastAsia"/>
                <w:sz w:val="21"/>
                <w:szCs w:val="21"/>
              </w:rPr>
            </w:pPr>
            <w:r w:rsidRPr="004A2C82">
              <w:rPr>
                <w:rFonts w:hint="eastAsia"/>
                <w:sz w:val="21"/>
                <w:szCs w:val="21"/>
              </w:rPr>
              <w:t>归位不当扣</w:t>
            </w:r>
            <w:r w:rsidRPr="004A2C82">
              <w:rPr>
                <w:rFonts w:hint="eastAsia"/>
                <w:sz w:val="21"/>
                <w:szCs w:val="21"/>
              </w:rPr>
              <w:t>4</w:t>
            </w:r>
            <w:r w:rsidRPr="004A2C82">
              <w:rPr>
                <w:rFonts w:hint="eastAsia"/>
                <w:sz w:val="21"/>
                <w:szCs w:val="21"/>
              </w:rPr>
              <w:t>分</w:t>
            </w:r>
          </w:p>
        </w:tc>
      </w:tr>
      <w:tr w:rsidR="004A2C82" w:rsidRPr="004A2C82" w14:paraId="711876EB" w14:textId="77777777" w:rsidTr="00363764">
        <w:trPr>
          <w:trHeight w:val="234"/>
          <w:jc w:val="center"/>
        </w:trPr>
        <w:tc>
          <w:tcPr>
            <w:tcW w:w="1230" w:type="dxa"/>
            <w:vMerge/>
            <w:tcBorders>
              <w:left w:val="single" w:sz="4" w:space="0" w:color="auto"/>
              <w:right w:val="single" w:sz="4" w:space="0" w:color="auto"/>
            </w:tcBorders>
            <w:vAlign w:val="center"/>
          </w:tcPr>
          <w:p w14:paraId="28F2568B" w14:textId="77777777" w:rsidR="004A2C82" w:rsidRPr="004A2C82" w:rsidRDefault="004A2C82" w:rsidP="004A2C82">
            <w:pPr>
              <w:rPr>
                <w:rFonts w:hint="eastAsia"/>
                <w:sz w:val="21"/>
                <w:szCs w:val="21"/>
              </w:rPr>
            </w:pPr>
          </w:p>
        </w:tc>
        <w:tc>
          <w:tcPr>
            <w:tcW w:w="816" w:type="dxa"/>
            <w:vMerge/>
            <w:tcBorders>
              <w:left w:val="single" w:sz="4" w:space="0" w:color="auto"/>
              <w:right w:val="single" w:sz="4" w:space="0" w:color="auto"/>
            </w:tcBorders>
            <w:vAlign w:val="center"/>
          </w:tcPr>
          <w:p w14:paraId="73EEEB82" w14:textId="77777777" w:rsidR="004A2C82" w:rsidRPr="004A2C82" w:rsidRDefault="004A2C82" w:rsidP="004A2C82">
            <w:pPr>
              <w:rPr>
                <w:rFonts w:hint="eastAsia"/>
                <w:sz w:val="21"/>
                <w:szCs w:val="21"/>
              </w:rPr>
            </w:pPr>
          </w:p>
        </w:tc>
        <w:tc>
          <w:tcPr>
            <w:tcW w:w="2360" w:type="dxa"/>
            <w:vMerge/>
            <w:tcBorders>
              <w:left w:val="nil"/>
              <w:right w:val="single" w:sz="4" w:space="0" w:color="auto"/>
            </w:tcBorders>
            <w:vAlign w:val="center"/>
          </w:tcPr>
          <w:p w14:paraId="2FCDD257" w14:textId="77777777" w:rsidR="004A2C82" w:rsidRPr="004A2C82" w:rsidRDefault="004A2C82" w:rsidP="004A2C82">
            <w:pPr>
              <w:rPr>
                <w:rFonts w:hint="eastAsia"/>
                <w:sz w:val="21"/>
                <w:szCs w:val="21"/>
              </w:rPr>
            </w:pPr>
          </w:p>
        </w:tc>
        <w:tc>
          <w:tcPr>
            <w:tcW w:w="3356" w:type="dxa"/>
            <w:tcBorders>
              <w:top w:val="nil"/>
              <w:left w:val="nil"/>
              <w:bottom w:val="single" w:sz="4" w:space="0" w:color="auto"/>
              <w:right w:val="single" w:sz="4" w:space="0" w:color="auto"/>
            </w:tcBorders>
            <w:vAlign w:val="center"/>
          </w:tcPr>
          <w:p w14:paraId="060B0DAE" w14:textId="77777777" w:rsidR="004A2C82" w:rsidRPr="004A2C82" w:rsidRDefault="004A2C82" w:rsidP="004A2C82">
            <w:pPr>
              <w:rPr>
                <w:rFonts w:hint="eastAsia"/>
                <w:sz w:val="21"/>
                <w:szCs w:val="21"/>
              </w:rPr>
            </w:pPr>
            <w:r w:rsidRPr="004A2C82">
              <w:rPr>
                <w:rFonts w:hint="eastAsia"/>
                <w:sz w:val="21"/>
                <w:szCs w:val="21"/>
              </w:rPr>
              <w:t>玻片压碎的扣</w:t>
            </w:r>
            <w:r w:rsidRPr="004A2C82">
              <w:rPr>
                <w:rFonts w:hint="eastAsia"/>
                <w:sz w:val="21"/>
                <w:szCs w:val="21"/>
              </w:rPr>
              <w:t>4</w:t>
            </w:r>
            <w:r w:rsidRPr="004A2C82">
              <w:rPr>
                <w:rFonts w:hint="eastAsia"/>
                <w:sz w:val="21"/>
                <w:szCs w:val="21"/>
              </w:rPr>
              <w:t>分</w:t>
            </w:r>
          </w:p>
        </w:tc>
      </w:tr>
      <w:tr w:rsidR="004A2C82" w:rsidRPr="004A2C82" w14:paraId="74FF2717" w14:textId="77777777" w:rsidTr="00363764">
        <w:trPr>
          <w:trHeight w:val="234"/>
          <w:jc w:val="center"/>
        </w:trPr>
        <w:tc>
          <w:tcPr>
            <w:tcW w:w="1230" w:type="dxa"/>
            <w:vMerge/>
            <w:tcBorders>
              <w:left w:val="single" w:sz="4" w:space="0" w:color="auto"/>
              <w:bottom w:val="single" w:sz="4" w:space="0" w:color="auto"/>
              <w:right w:val="single" w:sz="4" w:space="0" w:color="auto"/>
            </w:tcBorders>
            <w:vAlign w:val="center"/>
          </w:tcPr>
          <w:p w14:paraId="529703BD" w14:textId="77777777" w:rsidR="004A2C82" w:rsidRPr="004A2C82" w:rsidRDefault="004A2C82" w:rsidP="004A2C82">
            <w:pPr>
              <w:rPr>
                <w:rFonts w:hint="eastAsia"/>
                <w:sz w:val="21"/>
                <w:szCs w:val="21"/>
              </w:rPr>
            </w:pPr>
          </w:p>
        </w:tc>
        <w:tc>
          <w:tcPr>
            <w:tcW w:w="816" w:type="dxa"/>
            <w:vMerge/>
            <w:tcBorders>
              <w:left w:val="single" w:sz="4" w:space="0" w:color="auto"/>
              <w:bottom w:val="single" w:sz="4" w:space="0" w:color="auto"/>
              <w:right w:val="single" w:sz="4" w:space="0" w:color="auto"/>
            </w:tcBorders>
            <w:vAlign w:val="center"/>
          </w:tcPr>
          <w:p w14:paraId="067758EF" w14:textId="77777777" w:rsidR="004A2C82" w:rsidRPr="004A2C82" w:rsidRDefault="004A2C82" w:rsidP="004A2C82">
            <w:pPr>
              <w:rPr>
                <w:rFonts w:hint="eastAsia"/>
                <w:sz w:val="21"/>
                <w:szCs w:val="21"/>
              </w:rPr>
            </w:pPr>
          </w:p>
        </w:tc>
        <w:tc>
          <w:tcPr>
            <w:tcW w:w="2360" w:type="dxa"/>
            <w:vMerge/>
            <w:tcBorders>
              <w:left w:val="nil"/>
              <w:bottom w:val="single" w:sz="4" w:space="0" w:color="auto"/>
              <w:right w:val="single" w:sz="4" w:space="0" w:color="auto"/>
            </w:tcBorders>
            <w:vAlign w:val="center"/>
          </w:tcPr>
          <w:p w14:paraId="2B9B7230" w14:textId="77777777" w:rsidR="004A2C82" w:rsidRPr="004A2C82" w:rsidRDefault="004A2C82" w:rsidP="004A2C82">
            <w:pPr>
              <w:rPr>
                <w:rFonts w:hint="eastAsia"/>
                <w:sz w:val="21"/>
                <w:szCs w:val="21"/>
              </w:rPr>
            </w:pPr>
          </w:p>
        </w:tc>
        <w:tc>
          <w:tcPr>
            <w:tcW w:w="3356" w:type="dxa"/>
            <w:tcBorders>
              <w:top w:val="nil"/>
              <w:left w:val="nil"/>
              <w:bottom w:val="single" w:sz="4" w:space="0" w:color="auto"/>
              <w:right w:val="single" w:sz="4" w:space="0" w:color="auto"/>
            </w:tcBorders>
            <w:vAlign w:val="center"/>
          </w:tcPr>
          <w:p w14:paraId="0578591B" w14:textId="77777777" w:rsidR="004A2C82" w:rsidRPr="004A2C82" w:rsidRDefault="004A2C82" w:rsidP="004A2C82">
            <w:pPr>
              <w:rPr>
                <w:rFonts w:hint="eastAsia"/>
                <w:sz w:val="21"/>
                <w:szCs w:val="21"/>
              </w:rPr>
            </w:pPr>
            <w:r w:rsidRPr="004A2C82">
              <w:rPr>
                <w:rFonts w:hint="eastAsia"/>
                <w:sz w:val="21"/>
                <w:szCs w:val="21"/>
              </w:rPr>
              <w:t>临时装片制备不规范扣</w:t>
            </w:r>
            <w:r w:rsidRPr="004A2C82">
              <w:rPr>
                <w:rFonts w:hint="eastAsia"/>
                <w:sz w:val="21"/>
                <w:szCs w:val="21"/>
              </w:rPr>
              <w:t>4</w:t>
            </w:r>
            <w:r w:rsidRPr="004A2C82">
              <w:rPr>
                <w:rFonts w:hint="eastAsia"/>
                <w:sz w:val="21"/>
                <w:szCs w:val="21"/>
              </w:rPr>
              <w:t>分</w:t>
            </w:r>
          </w:p>
        </w:tc>
      </w:tr>
      <w:tr w:rsidR="004A2C82" w:rsidRPr="004A2C82" w14:paraId="083F7CBB" w14:textId="77777777" w:rsidTr="00363764">
        <w:trPr>
          <w:trHeight w:val="417"/>
          <w:jc w:val="center"/>
        </w:trPr>
        <w:tc>
          <w:tcPr>
            <w:tcW w:w="1230" w:type="dxa"/>
            <w:vMerge w:val="restart"/>
            <w:tcBorders>
              <w:left w:val="single" w:sz="4" w:space="0" w:color="auto"/>
              <w:right w:val="single" w:sz="4" w:space="0" w:color="auto"/>
            </w:tcBorders>
            <w:vAlign w:val="center"/>
          </w:tcPr>
          <w:p w14:paraId="7B8B85BA" w14:textId="77777777" w:rsidR="004A2C82" w:rsidRPr="004A2C82" w:rsidRDefault="004A2C82" w:rsidP="004A2C82">
            <w:pPr>
              <w:rPr>
                <w:rFonts w:hint="eastAsia"/>
                <w:sz w:val="21"/>
                <w:szCs w:val="21"/>
              </w:rPr>
            </w:pPr>
            <w:r w:rsidRPr="004A2C82">
              <w:rPr>
                <w:rFonts w:hint="eastAsia"/>
                <w:sz w:val="21"/>
                <w:szCs w:val="21"/>
              </w:rPr>
              <w:t>实验报告</w:t>
            </w:r>
          </w:p>
          <w:p w14:paraId="329631D3" w14:textId="77777777" w:rsidR="004A2C82" w:rsidRPr="004A2C82" w:rsidRDefault="004A2C82" w:rsidP="004A2C82">
            <w:pPr>
              <w:rPr>
                <w:rFonts w:hint="eastAsia"/>
                <w:sz w:val="21"/>
                <w:szCs w:val="21"/>
              </w:rPr>
            </w:pPr>
            <w:r w:rsidRPr="004A2C82">
              <w:rPr>
                <w:rFonts w:hint="eastAsia"/>
                <w:sz w:val="21"/>
                <w:szCs w:val="21"/>
              </w:rPr>
              <w:t>完成效果</w:t>
            </w:r>
          </w:p>
        </w:tc>
        <w:tc>
          <w:tcPr>
            <w:tcW w:w="816" w:type="dxa"/>
            <w:vMerge w:val="restart"/>
            <w:tcBorders>
              <w:top w:val="single" w:sz="4" w:space="0" w:color="auto"/>
              <w:left w:val="nil"/>
              <w:right w:val="single" w:sz="4" w:space="0" w:color="auto"/>
            </w:tcBorders>
            <w:vAlign w:val="center"/>
          </w:tcPr>
          <w:p w14:paraId="47022BDE" w14:textId="77777777" w:rsidR="004A2C82" w:rsidRPr="004A2C82" w:rsidRDefault="004A2C82" w:rsidP="004A2C82">
            <w:pPr>
              <w:rPr>
                <w:rFonts w:hint="eastAsia"/>
                <w:sz w:val="21"/>
                <w:szCs w:val="21"/>
              </w:rPr>
            </w:pPr>
            <w:r w:rsidRPr="004A2C82">
              <w:rPr>
                <w:rFonts w:hint="eastAsia"/>
                <w:sz w:val="21"/>
                <w:szCs w:val="21"/>
              </w:rPr>
              <w:t>60</w:t>
            </w:r>
            <w:r w:rsidRPr="004A2C82">
              <w:rPr>
                <w:rFonts w:hint="eastAsia"/>
                <w:sz w:val="21"/>
                <w:szCs w:val="21"/>
              </w:rPr>
              <w:t>分</w:t>
            </w:r>
          </w:p>
        </w:tc>
        <w:tc>
          <w:tcPr>
            <w:tcW w:w="2360" w:type="dxa"/>
            <w:vMerge w:val="restart"/>
            <w:tcBorders>
              <w:top w:val="single" w:sz="4" w:space="0" w:color="auto"/>
              <w:left w:val="nil"/>
              <w:right w:val="single" w:sz="4" w:space="0" w:color="auto"/>
            </w:tcBorders>
            <w:vAlign w:val="center"/>
          </w:tcPr>
          <w:p w14:paraId="3959B0AD"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在视野中准确找到洋葱表皮细胞</w:t>
            </w:r>
          </w:p>
          <w:p w14:paraId="40DBAC32" w14:textId="77777777" w:rsidR="004A2C82" w:rsidRPr="004A2C82" w:rsidRDefault="004A2C82" w:rsidP="004A2C82">
            <w:pPr>
              <w:rPr>
                <w:rFonts w:hint="eastAsia"/>
                <w:sz w:val="21"/>
                <w:szCs w:val="21"/>
              </w:rPr>
            </w:pPr>
            <w:r w:rsidRPr="004A2C82">
              <w:rPr>
                <w:rFonts w:hint="eastAsia"/>
                <w:sz w:val="21"/>
                <w:szCs w:val="21"/>
              </w:rPr>
              <w:t>2.</w:t>
            </w:r>
            <w:r w:rsidRPr="004A2C82">
              <w:rPr>
                <w:rFonts w:hint="eastAsia"/>
                <w:sz w:val="21"/>
                <w:szCs w:val="21"/>
              </w:rPr>
              <w:t>使用铅笔画图</w:t>
            </w:r>
          </w:p>
          <w:p w14:paraId="4669E1B7" w14:textId="77777777" w:rsidR="004A2C82" w:rsidRPr="004A2C82" w:rsidRDefault="004A2C82" w:rsidP="004A2C82">
            <w:pPr>
              <w:rPr>
                <w:rFonts w:hint="eastAsia"/>
                <w:sz w:val="21"/>
                <w:szCs w:val="21"/>
              </w:rPr>
            </w:pPr>
            <w:r w:rsidRPr="004A2C82">
              <w:rPr>
                <w:rFonts w:hint="eastAsia"/>
                <w:sz w:val="21"/>
                <w:szCs w:val="21"/>
              </w:rPr>
              <w:t>3.</w:t>
            </w:r>
            <w:r w:rsidRPr="004A2C82">
              <w:rPr>
                <w:rFonts w:hint="eastAsia"/>
                <w:sz w:val="21"/>
                <w:szCs w:val="21"/>
              </w:rPr>
              <w:t>使用铅笔标注</w:t>
            </w:r>
          </w:p>
          <w:p w14:paraId="6705045E" w14:textId="77777777" w:rsidR="004A2C82" w:rsidRPr="004A2C82" w:rsidRDefault="004A2C82" w:rsidP="004A2C82">
            <w:pPr>
              <w:rPr>
                <w:rFonts w:hint="eastAsia"/>
                <w:sz w:val="21"/>
                <w:szCs w:val="21"/>
              </w:rPr>
            </w:pPr>
            <w:r w:rsidRPr="004A2C82">
              <w:rPr>
                <w:rFonts w:hint="eastAsia"/>
                <w:sz w:val="21"/>
                <w:szCs w:val="21"/>
              </w:rPr>
              <w:t>4.</w:t>
            </w:r>
            <w:r w:rsidRPr="004A2C82">
              <w:rPr>
                <w:rFonts w:hint="eastAsia"/>
                <w:sz w:val="21"/>
                <w:szCs w:val="21"/>
              </w:rPr>
              <w:t>绘图的线和点运用得当，图像特点明显</w:t>
            </w:r>
          </w:p>
        </w:tc>
        <w:tc>
          <w:tcPr>
            <w:tcW w:w="3356" w:type="dxa"/>
            <w:tcBorders>
              <w:top w:val="single" w:sz="4" w:space="0" w:color="auto"/>
              <w:left w:val="nil"/>
              <w:bottom w:val="single" w:sz="4" w:space="0" w:color="auto"/>
              <w:right w:val="single" w:sz="4" w:space="0" w:color="auto"/>
            </w:tcBorders>
            <w:vAlign w:val="center"/>
          </w:tcPr>
          <w:p w14:paraId="468570A6" w14:textId="77777777" w:rsidR="004A2C82" w:rsidRPr="004A2C82" w:rsidRDefault="004A2C82" w:rsidP="004A2C82">
            <w:pPr>
              <w:rPr>
                <w:rFonts w:hint="eastAsia"/>
                <w:sz w:val="21"/>
                <w:szCs w:val="21"/>
              </w:rPr>
            </w:pPr>
            <w:r w:rsidRPr="004A2C82">
              <w:rPr>
                <w:rFonts w:hint="eastAsia"/>
                <w:sz w:val="21"/>
                <w:szCs w:val="21"/>
              </w:rPr>
              <w:t>细胞各结构描述不正确的扣</w:t>
            </w:r>
            <w:r w:rsidRPr="004A2C82">
              <w:rPr>
                <w:rFonts w:hint="eastAsia"/>
                <w:sz w:val="21"/>
                <w:szCs w:val="21"/>
              </w:rPr>
              <w:t>5</w:t>
            </w:r>
            <w:r w:rsidRPr="004A2C82">
              <w:rPr>
                <w:rFonts w:hint="eastAsia"/>
                <w:sz w:val="21"/>
                <w:szCs w:val="21"/>
              </w:rPr>
              <w:t>分</w:t>
            </w:r>
          </w:p>
        </w:tc>
      </w:tr>
      <w:tr w:rsidR="004A2C82" w:rsidRPr="004A2C82" w14:paraId="3F3B3622" w14:textId="77777777" w:rsidTr="00363764">
        <w:trPr>
          <w:trHeight w:val="404"/>
          <w:jc w:val="center"/>
        </w:trPr>
        <w:tc>
          <w:tcPr>
            <w:tcW w:w="1230" w:type="dxa"/>
            <w:vMerge/>
            <w:tcBorders>
              <w:left w:val="single" w:sz="4" w:space="0" w:color="auto"/>
              <w:right w:val="single" w:sz="4" w:space="0" w:color="auto"/>
            </w:tcBorders>
            <w:vAlign w:val="center"/>
          </w:tcPr>
          <w:p w14:paraId="06A0BF0B" w14:textId="77777777" w:rsidR="004A2C82" w:rsidRPr="004A2C82" w:rsidRDefault="004A2C82" w:rsidP="004A2C82">
            <w:pPr>
              <w:rPr>
                <w:rFonts w:hint="eastAsia"/>
                <w:sz w:val="21"/>
                <w:szCs w:val="21"/>
              </w:rPr>
            </w:pPr>
          </w:p>
        </w:tc>
        <w:tc>
          <w:tcPr>
            <w:tcW w:w="816" w:type="dxa"/>
            <w:vMerge/>
            <w:tcBorders>
              <w:top w:val="single" w:sz="4" w:space="0" w:color="auto"/>
              <w:left w:val="nil"/>
              <w:right w:val="single" w:sz="4" w:space="0" w:color="auto"/>
            </w:tcBorders>
            <w:vAlign w:val="center"/>
          </w:tcPr>
          <w:p w14:paraId="5FCDC9CF" w14:textId="77777777" w:rsidR="004A2C82" w:rsidRPr="004A2C82" w:rsidRDefault="004A2C82" w:rsidP="004A2C82">
            <w:pPr>
              <w:rPr>
                <w:rFonts w:hint="eastAsia"/>
                <w:sz w:val="21"/>
                <w:szCs w:val="21"/>
              </w:rPr>
            </w:pPr>
          </w:p>
        </w:tc>
        <w:tc>
          <w:tcPr>
            <w:tcW w:w="2360" w:type="dxa"/>
            <w:vMerge/>
            <w:tcBorders>
              <w:top w:val="single" w:sz="4" w:space="0" w:color="auto"/>
              <w:left w:val="nil"/>
              <w:right w:val="single" w:sz="4" w:space="0" w:color="auto"/>
            </w:tcBorders>
            <w:vAlign w:val="center"/>
          </w:tcPr>
          <w:p w14:paraId="74C3E89B" w14:textId="77777777" w:rsidR="004A2C82" w:rsidRPr="004A2C82" w:rsidRDefault="004A2C82" w:rsidP="004A2C82">
            <w:pPr>
              <w:rPr>
                <w:rFonts w:hint="eastAsia"/>
                <w:sz w:val="21"/>
                <w:szCs w:val="21"/>
              </w:rPr>
            </w:pPr>
          </w:p>
        </w:tc>
        <w:tc>
          <w:tcPr>
            <w:tcW w:w="3356" w:type="dxa"/>
            <w:tcBorders>
              <w:top w:val="single" w:sz="4" w:space="0" w:color="auto"/>
              <w:left w:val="nil"/>
              <w:bottom w:val="single" w:sz="4" w:space="0" w:color="auto"/>
              <w:right w:val="single" w:sz="4" w:space="0" w:color="auto"/>
            </w:tcBorders>
            <w:vAlign w:val="center"/>
          </w:tcPr>
          <w:p w14:paraId="1ABF7D6B" w14:textId="77777777" w:rsidR="004A2C82" w:rsidRPr="004A2C82" w:rsidRDefault="004A2C82" w:rsidP="004A2C82">
            <w:pPr>
              <w:rPr>
                <w:rFonts w:hint="eastAsia"/>
                <w:sz w:val="21"/>
                <w:szCs w:val="21"/>
              </w:rPr>
            </w:pPr>
            <w:r w:rsidRPr="004A2C82">
              <w:rPr>
                <w:rFonts w:hint="eastAsia"/>
                <w:sz w:val="21"/>
                <w:szCs w:val="21"/>
              </w:rPr>
              <w:t>未用铅笔画图的扣</w:t>
            </w:r>
            <w:r w:rsidRPr="004A2C82">
              <w:rPr>
                <w:rFonts w:hint="eastAsia"/>
                <w:sz w:val="21"/>
                <w:szCs w:val="21"/>
              </w:rPr>
              <w:t>10</w:t>
            </w:r>
            <w:r w:rsidRPr="004A2C82">
              <w:rPr>
                <w:rFonts w:hint="eastAsia"/>
                <w:sz w:val="21"/>
                <w:szCs w:val="21"/>
              </w:rPr>
              <w:t>分</w:t>
            </w:r>
          </w:p>
        </w:tc>
      </w:tr>
      <w:tr w:rsidR="004A2C82" w:rsidRPr="004A2C82" w14:paraId="2B836F72" w14:textId="77777777" w:rsidTr="00363764">
        <w:trPr>
          <w:trHeight w:val="395"/>
          <w:jc w:val="center"/>
        </w:trPr>
        <w:tc>
          <w:tcPr>
            <w:tcW w:w="1230" w:type="dxa"/>
            <w:vMerge/>
            <w:tcBorders>
              <w:left w:val="single" w:sz="4" w:space="0" w:color="auto"/>
              <w:right w:val="single" w:sz="4" w:space="0" w:color="auto"/>
            </w:tcBorders>
            <w:vAlign w:val="center"/>
          </w:tcPr>
          <w:p w14:paraId="5D987C09" w14:textId="77777777" w:rsidR="004A2C82" w:rsidRPr="004A2C82" w:rsidRDefault="004A2C82" w:rsidP="004A2C82">
            <w:pPr>
              <w:rPr>
                <w:rFonts w:hint="eastAsia"/>
                <w:sz w:val="21"/>
                <w:szCs w:val="21"/>
              </w:rPr>
            </w:pPr>
          </w:p>
        </w:tc>
        <w:tc>
          <w:tcPr>
            <w:tcW w:w="816" w:type="dxa"/>
            <w:vMerge/>
            <w:tcBorders>
              <w:top w:val="single" w:sz="4" w:space="0" w:color="auto"/>
              <w:left w:val="nil"/>
              <w:right w:val="single" w:sz="4" w:space="0" w:color="auto"/>
            </w:tcBorders>
            <w:vAlign w:val="center"/>
          </w:tcPr>
          <w:p w14:paraId="3DDB3C43" w14:textId="77777777" w:rsidR="004A2C82" w:rsidRPr="004A2C82" w:rsidRDefault="004A2C82" w:rsidP="004A2C82">
            <w:pPr>
              <w:rPr>
                <w:rFonts w:hint="eastAsia"/>
                <w:sz w:val="21"/>
                <w:szCs w:val="21"/>
              </w:rPr>
            </w:pPr>
          </w:p>
        </w:tc>
        <w:tc>
          <w:tcPr>
            <w:tcW w:w="2360" w:type="dxa"/>
            <w:vMerge/>
            <w:tcBorders>
              <w:top w:val="single" w:sz="4" w:space="0" w:color="auto"/>
              <w:left w:val="nil"/>
              <w:right w:val="single" w:sz="4" w:space="0" w:color="auto"/>
            </w:tcBorders>
            <w:vAlign w:val="center"/>
          </w:tcPr>
          <w:p w14:paraId="1EA3ABC3" w14:textId="77777777" w:rsidR="004A2C82" w:rsidRPr="004A2C82" w:rsidRDefault="004A2C82" w:rsidP="004A2C82">
            <w:pPr>
              <w:rPr>
                <w:rFonts w:hint="eastAsia"/>
                <w:sz w:val="21"/>
                <w:szCs w:val="21"/>
              </w:rPr>
            </w:pPr>
          </w:p>
        </w:tc>
        <w:tc>
          <w:tcPr>
            <w:tcW w:w="3356" w:type="dxa"/>
            <w:tcBorders>
              <w:top w:val="single" w:sz="4" w:space="0" w:color="auto"/>
              <w:left w:val="nil"/>
              <w:bottom w:val="single" w:sz="4" w:space="0" w:color="auto"/>
              <w:right w:val="single" w:sz="4" w:space="0" w:color="auto"/>
            </w:tcBorders>
            <w:vAlign w:val="center"/>
          </w:tcPr>
          <w:p w14:paraId="08010E04" w14:textId="77777777" w:rsidR="004A2C82" w:rsidRPr="004A2C82" w:rsidRDefault="004A2C82" w:rsidP="004A2C82">
            <w:pPr>
              <w:rPr>
                <w:rFonts w:hint="eastAsia"/>
                <w:sz w:val="21"/>
                <w:szCs w:val="21"/>
              </w:rPr>
            </w:pPr>
            <w:r w:rsidRPr="004A2C82">
              <w:rPr>
                <w:rFonts w:hint="eastAsia"/>
                <w:sz w:val="21"/>
                <w:szCs w:val="21"/>
              </w:rPr>
              <w:t>未用铅笔标注扣</w:t>
            </w:r>
            <w:r w:rsidRPr="004A2C82">
              <w:rPr>
                <w:rFonts w:hint="eastAsia"/>
                <w:sz w:val="21"/>
                <w:szCs w:val="21"/>
              </w:rPr>
              <w:t>5</w:t>
            </w:r>
            <w:r w:rsidRPr="004A2C82">
              <w:rPr>
                <w:rFonts w:hint="eastAsia"/>
                <w:sz w:val="21"/>
                <w:szCs w:val="21"/>
              </w:rPr>
              <w:t>分</w:t>
            </w:r>
          </w:p>
        </w:tc>
      </w:tr>
      <w:tr w:rsidR="004A2C82" w:rsidRPr="004A2C82" w14:paraId="091EF8B8" w14:textId="77777777" w:rsidTr="00363764">
        <w:trPr>
          <w:trHeight w:val="452"/>
          <w:jc w:val="center"/>
        </w:trPr>
        <w:tc>
          <w:tcPr>
            <w:tcW w:w="1230" w:type="dxa"/>
            <w:vMerge/>
            <w:tcBorders>
              <w:left w:val="single" w:sz="4" w:space="0" w:color="auto"/>
              <w:bottom w:val="single" w:sz="4" w:space="0" w:color="auto"/>
              <w:right w:val="single" w:sz="4" w:space="0" w:color="auto"/>
            </w:tcBorders>
            <w:vAlign w:val="center"/>
          </w:tcPr>
          <w:p w14:paraId="6C572088" w14:textId="77777777" w:rsidR="004A2C82" w:rsidRPr="004A2C82" w:rsidRDefault="004A2C82" w:rsidP="004A2C82">
            <w:pPr>
              <w:rPr>
                <w:rFonts w:hint="eastAsia"/>
                <w:sz w:val="21"/>
                <w:szCs w:val="21"/>
              </w:rPr>
            </w:pPr>
          </w:p>
        </w:tc>
        <w:tc>
          <w:tcPr>
            <w:tcW w:w="816" w:type="dxa"/>
            <w:vMerge/>
            <w:tcBorders>
              <w:left w:val="nil"/>
              <w:bottom w:val="single" w:sz="4" w:space="0" w:color="auto"/>
              <w:right w:val="single" w:sz="4" w:space="0" w:color="auto"/>
            </w:tcBorders>
            <w:vAlign w:val="center"/>
          </w:tcPr>
          <w:p w14:paraId="6588037B" w14:textId="77777777" w:rsidR="004A2C82" w:rsidRPr="004A2C82" w:rsidRDefault="004A2C82" w:rsidP="004A2C82">
            <w:pPr>
              <w:rPr>
                <w:rFonts w:hint="eastAsia"/>
                <w:sz w:val="21"/>
                <w:szCs w:val="21"/>
              </w:rPr>
            </w:pPr>
          </w:p>
        </w:tc>
        <w:tc>
          <w:tcPr>
            <w:tcW w:w="2360" w:type="dxa"/>
            <w:vMerge/>
            <w:tcBorders>
              <w:left w:val="nil"/>
              <w:bottom w:val="single" w:sz="4" w:space="0" w:color="auto"/>
              <w:right w:val="single" w:sz="4" w:space="0" w:color="auto"/>
            </w:tcBorders>
            <w:vAlign w:val="center"/>
          </w:tcPr>
          <w:p w14:paraId="2DFA6C1D" w14:textId="77777777" w:rsidR="004A2C82" w:rsidRPr="004A2C82" w:rsidRDefault="004A2C82" w:rsidP="004A2C82">
            <w:pPr>
              <w:rPr>
                <w:rFonts w:hint="eastAsia"/>
                <w:sz w:val="21"/>
                <w:szCs w:val="21"/>
              </w:rPr>
            </w:pPr>
          </w:p>
        </w:tc>
        <w:tc>
          <w:tcPr>
            <w:tcW w:w="3356" w:type="dxa"/>
            <w:tcBorders>
              <w:top w:val="single" w:sz="4" w:space="0" w:color="auto"/>
              <w:left w:val="nil"/>
              <w:bottom w:val="single" w:sz="4" w:space="0" w:color="auto"/>
              <w:right w:val="single" w:sz="4" w:space="0" w:color="auto"/>
            </w:tcBorders>
            <w:vAlign w:val="center"/>
          </w:tcPr>
          <w:p w14:paraId="7B12539F" w14:textId="77777777" w:rsidR="004A2C82" w:rsidRPr="004A2C82" w:rsidRDefault="004A2C82" w:rsidP="004A2C82">
            <w:pPr>
              <w:rPr>
                <w:rFonts w:hint="eastAsia"/>
                <w:sz w:val="21"/>
                <w:szCs w:val="21"/>
              </w:rPr>
            </w:pPr>
            <w:r w:rsidRPr="004A2C82">
              <w:rPr>
                <w:rFonts w:hint="eastAsia"/>
                <w:sz w:val="21"/>
                <w:szCs w:val="21"/>
              </w:rPr>
              <w:t>图中线和点运用不得当的扣</w:t>
            </w:r>
            <w:r w:rsidRPr="004A2C82">
              <w:rPr>
                <w:rFonts w:hint="eastAsia"/>
                <w:sz w:val="21"/>
                <w:szCs w:val="21"/>
              </w:rPr>
              <w:t>5</w:t>
            </w:r>
            <w:r w:rsidRPr="004A2C82">
              <w:rPr>
                <w:rFonts w:hint="eastAsia"/>
                <w:sz w:val="21"/>
                <w:szCs w:val="21"/>
              </w:rPr>
              <w:t>分</w:t>
            </w:r>
          </w:p>
        </w:tc>
      </w:tr>
      <w:tr w:rsidR="004A2C82" w:rsidRPr="004A2C82" w14:paraId="62AB7921" w14:textId="77777777" w:rsidTr="00363764">
        <w:trPr>
          <w:trHeight w:val="1050"/>
          <w:jc w:val="center"/>
        </w:trPr>
        <w:tc>
          <w:tcPr>
            <w:tcW w:w="1230" w:type="dxa"/>
            <w:vMerge w:val="restart"/>
            <w:tcBorders>
              <w:top w:val="single" w:sz="4" w:space="0" w:color="auto"/>
              <w:left w:val="single" w:sz="4" w:space="0" w:color="auto"/>
              <w:bottom w:val="single" w:sz="4" w:space="0" w:color="auto"/>
              <w:right w:val="single" w:sz="4" w:space="0" w:color="auto"/>
            </w:tcBorders>
            <w:vAlign w:val="center"/>
          </w:tcPr>
          <w:p w14:paraId="04386B5C" w14:textId="77777777" w:rsidR="004A2C82" w:rsidRPr="004A2C82" w:rsidRDefault="004A2C82" w:rsidP="004A2C82">
            <w:pPr>
              <w:rPr>
                <w:rFonts w:hint="eastAsia"/>
                <w:sz w:val="21"/>
                <w:szCs w:val="21"/>
              </w:rPr>
            </w:pPr>
            <w:r w:rsidRPr="004A2C82">
              <w:rPr>
                <w:rFonts w:hint="eastAsia"/>
                <w:sz w:val="21"/>
                <w:szCs w:val="21"/>
              </w:rPr>
              <w:t>职业素养</w:t>
            </w:r>
          </w:p>
          <w:p w14:paraId="037B6AF6" w14:textId="77777777" w:rsidR="004A2C82" w:rsidRPr="004A2C82" w:rsidRDefault="004A2C82" w:rsidP="004A2C82">
            <w:pPr>
              <w:rPr>
                <w:rFonts w:hint="eastAsia"/>
                <w:sz w:val="21"/>
                <w:szCs w:val="21"/>
              </w:rPr>
            </w:pPr>
            <w:r w:rsidRPr="004A2C82">
              <w:rPr>
                <w:rFonts w:hint="eastAsia"/>
                <w:sz w:val="21"/>
                <w:szCs w:val="21"/>
              </w:rPr>
              <w:t>与操作规</w:t>
            </w:r>
          </w:p>
          <w:p w14:paraId="30C31E3C" w14:textId="77777777" w:rsidR="004A2C82" w:rsidRPr="004A2C82" w:rsidRDefault="004A2C82" w:rsidP="004A2C82">
            <w:pPr>
              <w:rPr>
                <w:rFonts w:hint="eastAsia"/>
                <w:sz w:val="21"/>
                <w:szCs w:val="21"/>
              </w:rPr>
            </w:pPr>
            <w:r w:rsidRPr="004A2C82">
              <w:rPr>
                <w:rFonts w:hint="eastAsia"/>
                <w:sz w:val="21"/>
                <w:szCs w:val="21"/>
              </w:rPr>
              <w:t>范</w:t>
            </w:r>
          </w:p>
        </w:tc>
        <w:tc>
          <w:tcPr>
            <w:tcW w:w="816" w:type="dxa"/>
            <w:tcBorders>
              <w:top w:val="single" w:sz="4" w:space="0" w:color="auto"/>
              <w:left w:val="nil"/>
              <w:bottom w:val="single" w:sz="4" w:space="0" w:color="auto"/>
              <w:right w:val="single" w:sz="4" w:space="0" w:color="auto"/>
            </w:tcBorders>
            <w:vAlign w:val="center"/>
          </w:tcPr>
          <w:p w14:paraId="486BA67C" w14:textId="77777777" w:rsidR="004A2C82" w:rsidRPr="004A2C82" w:rsidRDefault="004A2C82" w:rsidP="004A2C82">
            <w:pPr>
              <w:rPr>
                <w:rFonts w:hint="eastAsia"/>
                <w:sz w:val="21"/>
                <w:szCs w:val="21"/>
              </w:rPr>
            </w:pPr>
            <w:r w:rsidRPr="004A2C82">
              <w:rPr>
                <w:rFonts w:hint="eastAsia"/>
                <w:sz w:val="21"/>
                <w:szCs w:val="21"/>
              </w:rPr>
              <w:t>10</w:t>
            </w:r>
            <w:r w:rsidRPr="004A2C82">
              <w:rPr>
                <w:rFonts w:hint="eastAsia"/>
                <w:sz w:val="21"/>
                <w:szCs w:val="21"/>
              </w:rPr>
              <w:t>分</w:t>
            </w:r>
          </w:p>
        </w:tc>
        <w:tc>
          <w:tcPr>
            <w:tcW w:w="2360" w:type="dxa"/>
            <w:tcBorders>
              <w:top w:val="single" w:sz="4" w:space="0" w:color="auto"/>
              <w:left w:val="nil"/>
              <w:bottom w:val="single" w:sz="4" w:space="0" w:color="auto"/>
              <w:right w:val="single" w:sz="4" w:space="0" w:color="auto"/>
            </w:tcBorders>
            <w:vAlign w:val="center"/>
          </w:tcPr>
          <w:p w14:paraId="64DEAFD9" w14:textId="77777777" w:rsidR="004A2C82" w:rsidRPr="004A2C82" w:rsidRDefault="004A2C82" w:rsidP="004A2C82">
            <w:pPr>
              <w:rPr>
                <w:rFonts w:hint="eastAsia"/>
                <w:sz w:val="21"/>
                <w:szCs w:val="21"/>
              </w:rPr>
            </w:pPr>
            <w:r w:rsidRPr="004A2C82">
              <w:rPr>
                <w:rFonts w:hint="eastAsia"/>
                <w:sz w:val="21"/>
                <w:szCs w:val="21"/>
              </w:rPr>
              <w:t>遵守实验室的安全操作规程和管理要求</w:t>
            </w:r>
          </w:p>
        </w:tc>
        <w:tc>
          <w:tcPr>
            <w:tcW w:w="3356" w:type="dxa"/>
            <w:tcBorders>
              <w:top w:val="single" w:sz="4" w:space="0" w:color="auto"/>
              <w:left w:val="nil"/>
              <w:bottom w:val="single" w:sz="4" w:space="0" w:color="auto"/>
              <w:right w:val="single" w:sz="4" w:space="0" w:color="auto"/>
            </w:tcBorders>
            <w:vAlign w:val="center"/>
          </w:tcPr>
          <w:p w14:paraId="4E0CF8A4" w14:textId="77777777" w:rsidR="004A2C82" w:rsidRPr="004A2C82" w:rsidRDefault="004A2C82" w:rsidP="004A2C82">
            <w:pPr>
              <w:rPr>
                <w:rFonts w:hint="eastAsia"/>
                <w:sz w:val="21"/>
                <w:szCs w:val="21"/>
              </w:rPr>
            </w:pPr>
            <w:r w:rsidRPr="004A2C82">
              <w:rPr>
                <w:rFonts w:hint="eastAsia"/>
                <w:sz w:val="21"/>
                <w:szCs w:val="21"/>
              </w:rPr>
              <w:t>有违安全用电的扣</w:t>
            </w:r>
            <w:r w:rsidRPr="004A2C82">
              <w:rPr>
                <w:rFonts w:hint="eastAsia"/>
                <w:sz w:val="21"/>
                <w:szCs w:val="21"/>
              </w:rPr>
              <w:t>2</w:t>
            </w:r>
            <w:r w:rsidRPr="004A2C82">
              <w:rPr>
                <w:rFonts w:hint="eastAsia"/>
                <w:sz w:val="21"/>
                <w:szCs w:val="21"/>
              </w:rPr>
              <w:t>分，出现安全事故的则整个任务完成为不合格，使用显微镜后没有保持工作台面清洁的、没有及时清扫废弃物及杂物等情况的，每次扣</w:t>
            </w:r>
            <w:r w:rsidRPr="004A2C82">
              <w:rPr>
                <w:rFonts w:hint="eastAsia"/>
                <w:sz w:val="21"/>
                <w:szCs w:val="21"/>
              </w:rPr>
              <w:t>2</w:t>
            </w:r>
            <w:r w:rsidRPr="004A2C82">
              <w:rPr>
                <w:rFonts w:hint="eastAsia"/>
                <w:sz w:val="21"/>
                <w:szCs w:val="21"/>
              </w:rPr>
              <w:t>分，</w:t>
            </w:r>
            <w:r w:rsidRPr="004A2C82">
              <w:rPr>
                <w:rFonts w:hint="eastAsia"/>
                <w:sz w:val="21"/>
                <w:szCs w:val="21"/>
              </w:rPr>
              <w:lastRenderedPageBreak/>
              <w:t>扣完</w:t>
            </w:r>
            <w:r w:rsidRPr="004A2C82">
              <w:rPr>
                <w:rFonts w:hint="eastAsia"/>
                <w:sz w:val="21"/>
                <w:szCs w:val="21"/>
              </w:rPr>
              <w:t>10</w:t>
            </w:r>
            <w:r w:rsidRPr="004A2C82">
              <w:rPr>
                <w:rFonts w:hint="eastAsia"/>
                <w:sz w:val="21"/>
                <w:szCs w:val="21"/>
              </w:rPr>
              <w:t>分为止</w:t>
            </w:r>
          </w:p>
        </w:tc>
      </w:tr>
      <w:tr w:rsidR="004A2C82" w:rsidRPr="004A2C82" w14:paraId="24583069" w14:textId="77777777" w:rsidTr="00363764">
        <w:trPr>
          <w:trHeight w:val="855"/>
          <w:jc w:val="center"/>
        </w:trPr>
        <w:tc>
          <w:tcPr>
            <w:tcW w:w="1230" w:type="dxa"/>
            <w:vMerge/>
            <w:tcBorders>
              <w:top w:val="single" w:sz="4" w:space="0" w:color="auto"/>
              <w:left w:val="single" w:sz="4" w:space="0" w:color="auto"/>
              <w:bottom w:val="single" w:sz="4" w:space="0" w:color="auto"/>
              <w:right w:val="single" w:sz="4" w:space="0" w:color="auto"/>
            </w:tcBorders>
            <w:vAlign w:val="center"/>
          </w:tcPr>
          <w:p w14:paraId="6752C0C0" w14:textId="77777777" w:rsidR="004A2C82" w:rsidRPr="004A2C82" w:rsidRDefault="004A2C82" w:rsidP="004A2C82">
            <w:pPr>
              <w:rPr>
                <w:rFonts w:hint="eastAsia"/>
                <w:sz w:val="21"/>
                <w:szCs w:val="21"/>
              </w:rPr>
            </w:pPr>
          </w:p>
        </w:tc>
        <w:tc>
          <w:tcPr>
            <w:tcW w:w="816" w:type="dxa"/>
            <w:tcBorders>
              <w:top w:val="single" w:sz="4" w:space="0" w:color="auto"/>
              <w:left w:val="nil"/>
              <w:bottom w:val="single" w:sz="4" w:space="0" w:color="auto"/>
              <w:right w:val="single" w:sz="4" w:space="0" w:color="auto"/>
            </w:tcBorders>
            <w:vAlign w:val="center"/>
          </w:tcPr>
          <w:p w14:paraId="6CB976D0" w14:textId="77777777" w:rsidR="004A2C82" w:rsidRPr="004A2C82" w:rsidRDefault="004A2C82" w:rsidP="004A2C82">
            <w:pPr>
              <w:rPr>
                <w:rFonts w:hint="eastAsia"/>
                <w:sz w:val="21"/>
                <w:szCs w:val="21"/>
              </w:rPr>
            </w:pPr>
            <w:r w:rsidRPr="004A2C82">
              <w:rPr>
                <w:rFonts w:hint="eastAsia"/>
                <w:sz w:val="21"/>
                <w:szCs w:val="21"/>
              </w:rPr>
              <w:t>10</w:t>
            </w:r>
            <w:r w:rsidRPr="004A2C82">
              <w:rPr>
                <w:rFonts w:hint="eastAsia"/>
                <w:sz w:val="21"/>
                <w:szCs w:val="21"/>
              </w:rPr>
              <w:t>分</w:t>
            </w:r>
          </w:p>
        </w:tc>
        <w:tc>
          <w:tcPr>
            <w:tcW w:w="2360" w:type="dxa"/>
            <w:tcBorders>
              <w:top w:val="single" w:sz="4" w:space="0" w:color="auto"/>
              <w:left w:val="nil"/>
              <w:bottom w:val="single" w:sz="4" w:space="0" w:color="auto"/>
              <w:right w:val="single" w:sz="4" w:space="0" w:color="auto"/>
            </w:tcBorders>
            <w:vAlign w:val="center"/>
          </w:tcPr>
          <w:p w14:paraId="22100D70" w14:textId="77777777" w:rsidR="004A2C82" w:rsidRPr="004A2C82" w:rsidRDefault="004A2C82" w:rsidP="004A2C82">
            <w:pPr>
              <w:rPr>
                <w:rFonts w:hint="eastAsia"/>
                <w:sz w:val="21"/>
                <w:szCs w:val="21"/>
              </w:rPr>
            </w:pPr>
            <w:r w:rsidRPr="004A2C82">
              <w:rPr>
                <w:rFonts w:hint="eastAsia"/>
                <w:sz w:val="21"/>
                <w:szCs w:val="21"/>
              </w:rPr>
              <w:t>良好的工作习惯</w:t>
            </w:r>
          </w:p>
        </w:tc>
        <w:tc>
          <w:tcPr>
            <w:tcW w:w="3356" w:type="dxa"/>
            <w:tcBorders>
              <w:top w:val="single" w:sz="4" w:space="0" w:color="auto"/>
              <w:left w:val="nil"/>
              <w:bottom w:val="single" w:sz="4" w:space="0" w:color="auto"/>
              <w:right w:val="single" w:sz="4" w:space="0" w:color="auto"/>
            </w:tcBorders>
            <w:vAlign w:val="center"/>
          </w:tcPr>
          <w:p w14:paraId="5CE04F89" w14:textId="77777777" w:rsidR="004A2C82" w:rsidRPr="004A2C82" w:rsidRDefault="004A2C82" w:rsidP="004A2C82">
            <w:pPr>
              <w:rPr>
                <w:rFonts w:hint="eastAsia"/>
                <w:sz w:val="21"/>
                <w:szCs w:val="21"/>
              </w:rPr>
            </w:pPr>
            <w:r w:rsidRPr="004A2C82">
              <w:rPr>
                <w:rFonts w:hint="eastAsia"/>
                <w:sz w:val="21"/>
                <w:szCs w:val="21"/>
              </w:rPr>
              <w:t>凡不遵守实验室制度，使用显微镜后不能关闭电源，罩好显微镜保护罩者扣</w:t>
            </w:r>
            <w:r w:rsidRPr="004A2C82">
              <w:rPr>
                <w:rFonts w:hint="eastAsia"/>
                <w:sz w:val="21"/>
                <w:szCs w:val="21"/>
              </w:rPr>
              <w:t>10</w:t>
            </w:r>
            <w:r w:rsidRPr="004A2C82">
              <w:rPr>
                <w:rFonts w:hint="eastAsia"/>
                <w:sz w:val="21"/>
                <w:szCs w:val="21"/>
              </w:rPr>
              <w:t>分</w:t>
            </w:r>
          </w:p>
        </w:tc>
      </w:tr>
    </w:tbl>
    <w:p w14:paraId="7F851D9D" w14:textId="63E15D07" w:rsidR="004644F8" w:rsidRDefault="004644F8" w:rsidP="00E835B3">
      <w:pPr>
        <w:pStyle w:val="3"/>
        <w:rPr>
          <w:rFonts w:hint="eastAsia"/>
        </w:rPr>
      </w:pPr>
      <w:bookmarkStart w:id="87" w:name="_Toc1010"/>
      <w:bookmarkStart w:id="88" w:name="_Toc118466052"/>
      <w:bookmarkStart w:id="89" w:name="_Toc116665170"/>
      <w:bookmarkStart w:id="90" w:name="_Toc182385108"/>
      <w:r>
        <w:rPr>
          <w:rFonts w:hint="eastAsia"/>
        </w:rPr>
        <w:t>2</w:t>
      </w:r>
      <w:r>
        <w:t>.</w:t>
      </w:r>
      <w:r>
        <w:rPr>
          <w:rFonts w:hint="eastAsia"/>
        </w:rPr>
        <w:t>试题编号：</w:t>
      </w:r>
      <w:r>
        <w:rPr>
          <w:rFonts w:hint="eastAsia"/>
        </w:rPr>
        <w:t>1-1-2</w:t>
      </w:r>
      <w:r w:rsidR="008F7F07">
        <w:rPr>
          <w:rFonts w:hint="eastAsia"/>
        </w:rPr>
        <w:t>植物生理及植物识别</w:t>
      </w:r>
      <w:bookmarkEnd w:id="87"/>
      <w:bookmarkEnd w:id="88"/>
      <w:bookmarkEnd w:id="89"/>
      <w:bookmarkEnd w:id="90"/>
    </w:p>
    <w:p w14:paraId="0D33A66B" w14:textId="77777777" w:rsidR="004A2C82" w:rsidRDefault="004A2C82" w:rsidP="004A2C82">
      <w:pPr>
        <w:pStyle w:val="4"/>
        <w:ind w:firstLine="560"/>
        <w:rPr>
          <w:rFonts w:hint="eastAsia"/>
        </w:rPr>
      </w:pPr>
      <w:r>
        <w:rPr>
          <w:rFonts w:hint="eastAsia"/>
        </w:rPr>
        <w:t>（</w:t>
      </w:r>
      <w:r>
        <w:rPr>
          <w:rFonts w:hint="eastAsia"/>
        </w:rPr>
        <w:t>1</w:t>
      </w:r>
      <w:r>
        <w:rPr>
          <w:rFonts w:hint="eastAsia"/>
        </w:rPr>
        <w:t>）任务描述</w:t>
      </w:r>
    </w:p>
    <w:p w14:paraId="1183FCDD" w14:textId="2C38F201" w:rsidR="004A2C82" w:rsidRDefault="004A2C82" w:rsidP="004A2C82">
      <w:pPr>
        <w:ind w:firstLineChars="200" w:firstLine="480"/>
        <w:rPr>
          <w:rFonts w:hint="eastAsia"/>
        </w:rPr>
      </w:pPr>
      <w:r>
        <w:rPr>
          <w:rFonts w:hint="eastAsia"/>
        </w:rPr>
        <w:t>利用</w:t>
      </w:r>
      <w:r w:rsidR="004C4DBC">
        <w:rPr>
          <w:rFonts w:hint="eastAsia"/>
        </w:rPr>
        <w:t>显微镜投影技术</w:t>
      </w:r>
      <w:r>
        <w:rPr>
          <w:rFonts w:hint="eastAsia"/>
        </w:rPr>
        <w:t>对菠菜根次生结构进行观察，根据所观察内容将菠菜根次生结构通过画图的方式进行描述，画图遵循生物学画图标准。</w:t>
      </w:r>
      <w:r w:rsidR="004C4DBC">
        <w:rPr>
          <w:rFonts w:hint="eastAsia"/>
        </w:rPr>
        <w:t xml:space="preserve"> </w:t>
      </w:r>
    </w:p>
    <w:p w14:paraId="0F886149" w14:textId="77777777" w:rsidR="004A2C82" w:rsidRDefault="004A2C82" w:rsidP="004A2C82">
      <w:pPr>
        <w:pStyle w:val="4"/>
        <w:ind w:firstLine="560"/>
        <w:rPr>
          <w:rFonts w:hint="eastAsia"/>
        </w:rPr>
      </w:pPr>
      <w:r>
        <w:rPr>
          <w:rFonts w:hint="eastAsia"/>
        </w:rPr>
        <w:t>（</w:t>
      </w:r>
      <w:r>
        <w:rPr>
          <w:rFonts w:hint="eastAsia"/>
        </w:rPr>
        <w:t>2</w:t>
      </w:r>
      <w:r>
        <w:rPr>
          <w:rFonts w:hint="eastAsia"/>
        </w:rPr>
        <w:t>）实施条件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01"/>
        <w:gridCol w:w="1634"/>
        <w:gridCol w:w="3299"/>
        <w:gridCol w:w="639"/>
        <w:gridCol w:w="1159"/>
      </w:tblGrid>
      <w:tr w:rsidR="004A2C82" w:rsidRPr="004A2C82" w14:paraId="196FCACA" w14:textId="77777777" w:rsidTr="00363764">
        <w:trPr>
          <w:trHeight w:val="381"/>
          <w:jc w:val="center"/>
        </w:trPr>
        <w:tc>
          <w:tcPr>
            <w:tcW w:w="567" w:type="dxa"/>
            <w:tcBorders>
              <w:top w:val="single" w:sz="4" w:space="0" w:color="auto"/>
              <w:left w:val="single" w:sz="4" w:space="0" w:color="auto"/>
              <w:bottom w:val="single" w:sz="4" w:space="0" w:color="auto"/>
              <w:right w:val="single" w:sz="4" w:space="0" w:color="auto"/>
            </w:tcBorders>
            <w:vAlign w:val="center"/>
          </w:tcPr>
          <w:p w14:paraId="7E08ED6E" w14:textId="77777777" w:rsidR="004A2C82" w:rsidRPr="004A2C82" w:rsidRDefault="004A2C82" w:rsidP="004A2C82">
            <w:pPr>
              <w:rPr>
                <w:rFonts w:hint="eastAsia"/>
                <w:sz w:val="21"/>
                <w:szCs w:val="21"/>
              </w:rPr>
            </w:pPr>
            <w:r w:rsidRPr="004A2C82">
              <w:rPr>
                <w:rFonts w:hint="eastAsia"/>
                <w:sz w:val="21"/>
                <w:szCs w:val="21"/>
              </w:rPr>
              <w:t>序号</w:t>
            </w:r>
          </w:p>
        </w:tc>
        <w:tc>
          <w:tcPr>
            <w:tcW w:w="801" w:type="dxa"/>
            <w:tcBorders>
              <w:top w:val="single" w:sz="4" w:space="0" w:color="auto"/>
              <w:left w:val="single" w:sz="4" w:space="0" w:color="auto"/>
              <w:bottom w:val="single" w:sz="4" w:space="0" w:color="auto"/>
              <w:right w:val="single" w:sz="4" w:space="0" w:color="auto"/>
            </w:tcBorders>
            <w:vAlign w:val="center"/>
          </w:tcPr>
          <w:p w14:paraId="378992D7" w14:textId="77777777" w:rsidR="004A2C82" w:rsidRPr="004A2C82" w:rsidRDefault="004A2C82" w:rsidP="004A2C82">
            <w:pPr>
              <w:rPr>
                <w:rFonts w:hint="eastAsia"/>
                <w:sz w:val="21"/>
                <w:szCs w:val="21"/>
              </w:rPr>
            </w:pPr>
            <w:r w:rsidRPr="004A2C82">
              <w:rPr>
                <w:rFonts w:hint="eastAsia"/>
                <w:sz w:val="21"/>
                <w:szCs w:val="21"/>
              </w:rPr>
              <w:t>类别</w:t>
            </w:r>
          </w:p>
        </w:tc>
        <w:tc>
          <w:tcPr>
            <w:tcW w:w="1634" w:type="dxa"/>
            <w:tcBorders>
              <w:top w:val="single" w:sz="4" w:space="0" w:color="auto"/>
              <w:left w:val="single" w:sz="4" w:space="0" w:color="auto"/>
              <w:bottom w:val="single" w:sz="4" w:space="0" w:color="auto"/>
              <w:right w:val="single" w:sz="4" w:space="0" w:color="auto"/>
            </w:tcBorders>
            <w:vAlign w:val="center"/>
          </w:tcPr>
          <w:p w14:paraId="33D321F1" w14:textId="77777777" w:rsidR="004A2C82" w:rsidRPr="004A2C82" w:rsidRDefault="004A2C82" w:rsidP="004A2C82">
            <w:pPr>
              <w:rPr>
                <w:rFonts w:hint="eastAsia"/>
                <w:sz w:val="21"/>
                <w:szCs w:val="21"/>
              </w:rPr>
            </w:pPr>
            <w:r w:rsidRPr="004A2C82">
              <w:rPr>
                <w:rFonts w:hint="eastAsia"/>
                <w:sz w:val="21"/>
                <w:szCs w:val="21"/>
              </w:rPr>
              <w:t>名称</w:t>
            </w:r>
          </w:p>
        </w:tc>
        <w:tc>
          <w:tcPr>
            <w:tcW w:w="3299" w:type="dxa"/>
            <w:tcBorders>
              <w:top w:val="single" w:sz="4" w:space="0" w:color="auto"/>
              <w:left w:val="single" w:sz="4" w:space="0" w:color="auto"/>
              <w:bottom w:val="single" w:sz="4" w:space="0" w:color="auto"/>
              <w:right w:val="single" w:sz="4" w:space="0" w:color="auto"/>
            </w:tcBorders>
            <w:vAlign w:val="center"/>
          </w:tcPr>
          <w:p w14:paraId="45C9DA3D" w14:textId="77777777" w:rsidR="004A2C82" w:rsidRPr="004A2C82" w:rsidRDefault="004A2C82" w:rsidP="004A2C82">
            <w:pPr>
              <w:rPr>
                <w:rFonts w:hint="eastAsia"/>
                <w:sz w:val="21"/>
                <w:szCs w:val="21"/>
              </w:rPr>
            </w:pPr>
            <w:r w:rsidRPr="004A2C82">
              <w:rPr>
                <w:rFonts w:hint="eastAsia"/>
                <w:sz w:val="21"/>
                <w:szCs w:val="21"/>
              </w:rPr>
              <w:t>规格</w:t>
            </w:r>
          </w:p>
        </w:tc>
        <w:tc>
          <w:tcPr>
            <w:tcW w:w="639" w:type="dxa"/>
            <w:tcBorders>
              <w:top w:val="single" w:sz="4" w:space="0" w:color="auto"/>
              <w:left w:val="single" w:sz="4" w:space="0" w:color="auto"/>
              <w:bottom w:val="single" w:sz="4" w:space="0" w:color="auto"/>
              <w:right w:val="single" w:sz="4" w:space="0" w:color="auto"/>
            </w:tcBorders>
            <w:vAlign w:val="center"/>
          </w:tcPr>
          <w:p w14:paraId="6BC63F22" w14:textId="77777777" w:rsidR="004A2C82" w:rsidRPr="004A2C82" w:rsidRDefault="004A2C82" w:rsidP="004A2C82">
            <w:pPr>
              <w:rPr>
                <w:rFonts w:hint="eastAsia"/>
                <w:sz w:val="21"/>
                <w:szCs w:val="21"/>
              </w:rPr>
            </w:pPr>
            <w:r w:rsidRPr="004A2C82">
              <w:rPr>
                <w:rFonts w:hint="eastAsia"/>
                <w:sz w:val="21"/>
                <w:szCs w:val="21"/>
              </w:rPr>
              <w:t>数量</w:t>
            </w:r>
          </w:p>
        </w:tc>
        <w:tc>
          <w:tcPr>
            <w:tcW w:w="1159" w:type="dxa"/>
            <w:tcBorders>
              <w:top w:val="single" w:sz="4" w:space="0" w:color="auto"/>
              <w:left w:val="single" w:sz="4" w:space="0" w:color="auto"/>
              <w:bottom w:val="single" w:sz="4" w:space="0" w:color="auto"/>
              <w:right w:val="single" w:sz="4" w:space="0" w:color="auto"/>
            </w:tcBorders>
            <w:vAlign w:val="center"/>
          </w:tcPr>
          <w:p w14:paraId="2F70E78D" w14:textId="77777777" w:rsidR="004A2C82" w:rsidRPr="004A2C82" w:rsidRDefault="004A2C82" w:rsidP="004A2C82">
            <w:pPr>
              <w:rPr>
                <w:rFonts w:hint="eastAsia"/>
                <w:sz w:val="21"/>
                <w:szCs w:val="21"/>
              </w:rPr>
            </w:pPr>
            <w:r w:rsidRPr="004A2C82">
              <w:rPr>
                <w:rFonts w:hint="eastAsia"/>
                <w:sz w:val="21"/>
                <w:szCs w:val="21"/>
              </w:rPr>
              <w:t>备注</w:t>
            </w:r>
          </w:p>
        </w:tc>
      </w:tr>
      <w:tr w:rsidR="004A2C82" w:rsidRPr="004A2C82" w14:paraId="5C73F414" w14:textId="77777777" w:rsidTr="00363764">
        <w:trPr>
          <w:trHeight w:val="381"/>
          <w:jc w:val="center"/>
        </w:trPr>
        <w:tc>
          <w:tcPr>
            <w:tcW w:w="567" w:type="dxa"/>
            <w:tcBorders>
              <w:top w:val="single" w:sz="4" w:space="0" w:color="auto"/>
              <w:left w:val="single" w:sz="4" w:space="0" w:color="auto"/>
              <w:bottom w:val="single" w:sz="4" w:space="0" w:color="auto"/>
              <w:right w:val="single" w:sz="4" w:space="0" w:color="auto"/>
            </w:tcBorders>
            <w:vAlign w:val="center"/>
          </w:tcPr>
          <w:p w14:paraId="70C3748E" w14:textId="77777777" w:rsidR="004A2C82" w:rsidRPr="004A2C82" w:rsidRDefault="004A2C82" w:rsidP="004A2C82">
            <w:pPr>
              <w:rPr>
                <w:rFonts w:hint="eastAsia"/>
                <w:sz w:val="21"/>
                <w:szCs w:val="21"/>
              </w:rPr>
            </w:pPr>
            <w:r w:rsidRPr="004A2C82">
              <w:rPr>
                <w:rFonts w:hint="eastAsia"/>
                <w:sz w:val="21"/>
                <w:szCs w:val="21"/>
              </w:rPr>
              <w:t>1</w:t>
            </w:r>
          </w:p>
        </w:tc>
        <w:tc>
          <w:tcPr>
            <w:tcW w:w="801" w:type="dxa"/>
            <w:tcBorders>
              <w:top w:val="single" w:sz="4" w:space="0" w:color="auto"/>
              <w:left w:val="single" w:sz="4" w:space="0" w:color="auto"/>
              <w:bottom w:val="single" w:sz="4" w:space="0" w:color="auto"/>
              <w:right w:val="single" w:sz="4" w:space="0" w:color="auto"/>
            </w:tcBorders>
            <w:vAlign w:val="center"/>
          </w:tcPr>
          <w:p w14:paraId="155B6F3D" w14:textId="77777777" w:rsidR="004A2C82" w:rsidRPr="004A2C82" w:rsidRDefault="004A2C82" w:rsidP="004A2C82">
            <w:pPr>
              <w:rPr>
                <w:rFonts w:hint="eastAsia"/>
                <w:sz w:val="21"/>
                <w:szCs w:val="21"/>
              </w:rPr>
            </w:pPr>
            <w:r w:rsidRPr="004A2C82">
              <w:rPr>
                <w:rFonts w:hint="eastAsia"/>
                <w:sz w:val="21"/>
                <w:szCs w:val="21"/>
              </w:rPr>
              <w:t>仪器</w:t>
            </w:r>
          </w:p>
        </w:tc>
        <w:tc>
          <w:tcPr>
            <w:tcW w:w="1634" w:type="dxa"/>
            <w:tcBorders>
              <w:top w:val="single" w:sz="4" w:space="0" w:color="auto"/>
              <w:left w:val="single" w:sz="4" w:space="0" w:color="auto"/>
              <w:bottom w:val="single" w:sz="4" w:space="0" w:color="auto"/>
              <w:right w:val="single" w:sz="4" w:space="0" w:color="auto"/>
            </w:tcBorders>
            <w:vAlign w:val="center"/>
          </w:tcPr>
          <w:p w14:paraId="6FC7302E" w14:textId="77777777" w:rsidR="004A2C82" w:rsidRPr="004A2C82" w:rsidRDefault="004A2C82" w:rsidP="004A2C82">
            <w:pPr>
              <w:rPr>
                <w:rFonts w:hint="eastAsia"/>
                <w:sz w:val="21"/>
                <w:szCs w:val="21"/>
              </w:rPr>
            </w:pPr>
            <w:r w:rsidRPr="004A2C82">
              <w:rPr>
                <w:rFonts w:hint="eastAsia"/>
                <w:sz w:val="21"/>
                <w:szCs w:val="21"/>
              </w:rPr>
              <w:t>光学显微镜</w:t>
            </w:r>
          </w:p>
        </w:tc>
        <w:tc>
          <w:tcPr>
            <w:tcW w:w="3299" w:type="dxa"/>
            <w:tcBorders>
              <w:top w:val="single" w:sz="4" w:space="0" w:color="auto"/>
              <w:left w:val="single" w:sz="4" w:space="0" w:color="auto"/>
              <w:bottom w:val="single" w:sz="4" w:space="0" w:color="auto"/>
              <w:right w:val="single" w:sz="4" w:space="0" w:color="auto"/>
            </w:tcBorders>
            <w:vAlign w:val="center"/>
          </w:tcPr>
          <w:p w14:paraId="47903751" w14:textId="77777777" w:rsidR="004A2C82" w:rsidRPr="004A2C82" w:rsidRDefault="004A2C82" w:rsidP="004A2C82">
            <w:pPr>
              <w:rPr>
                <w:rFonts w:hint="eastAsia"/>
                <w:sz w:val="21"/>
                <w:szCs w:val="21"/>
              </w:rPr>
            </w:pPr>
            <w:r w:rsidRPr="004A2C82">
              <w:rPr>
                <w:rFonts w:hint="eastAsia"/>
                <w:sz w:val="21"/>
                <w:szCs w:val="21"/>
              </w:rPr>
              <w:t>具有低倍镜及高倍镜</w:t>
            </w:r>
          </w:p>
        </w:tc>
        <w:tc>
          <w:tcPr>
            <w:tcW w:w="639" w:type="dxa"/>
            <w:tcBorders>
              <w:top w:val="single" w:sz="4" w:space="0" w:color="auto"/>
              <w:left w:val="single" w:sz="4" w:space="0" w:color="auto"/>
              <w:bottom w:val="single" w:sz="4" w:space="0" w:color="auto"/>
              <w:right w:val="single" w:sz="4" w:space="0" w:color="auto"/>
            </w:tcBorders>
            <w:vAlign w:val="center"/>
          </w:tcPr>
          <w:p w14:paraId="02A6F9C4"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台</w:t>
            </w:r>
          </w:p>
        </w:tc>
        <w:tc>
          <w:tcPr>
            <w:tcW w:w="1159" w:type="dxa"/>
            <w:tcBorders>
              <w:top w:val="single" w:sz="4" w:space="0" w:color="auto"/>
              <w:left w:val="single" w:sz="4" w:space="0" w:color="auto"/>
              <w:bottom w:val="single" w:sz="4" w:space="0" w:color="auto"/>
              <w:right w:val="single" w:sz="4" w:space="0" w:color="auto"/>
            </w:tcBorders>
            <w:vAlign w:val="center"/>
          </w:tcPr>
          <w:p w14:paraId="5AC897CA"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08FCBDFD" w14:textId="77777777" w:rsidTr="00363764">
        <w:trPr>
          <w:trHeight w:val="381"/>
          <w:jc w:val="center"/>
        </w:trPr>
        <w:tc>
          <w:tcPr>
            <w:tcW w:w="567" w:type="dxa"/>
            <w:tcBorders>
              <w:top w:val="single" w:sz="4" w:space="0" w:color="auto"/>
              <w:left w:val="single" w:sz="4" w:space="0" w:color="auto"/>
              <w:bottom w:val="single" w:sz="4" w:space="0" w:color="auto"/>
              <w:right w:val="single" w:sz="4" w:space="0" w:color="auto"/>
            </w:tcBorders>
            <w:vAlign w:val="center"/>
          </w:tcPr>
          <w:p w14:paraId="67678FFC" w14:textId="77777777" w:rsidR="004A2C82" w:rsidRPr="004A2C82" w:rsidRDefault="004A2C82" w:rsidP="004A2C82">
            <w:pPr>
              <w:rPr>
                <w:rFonts w:hint="eastAsia"/>
                <w:sz w:val="21"/>
                <w:szCs w:val="21"/>
              </w:rPr>
            </w:pPr>
            <w:r w:rsidRPr="004A2C82">
              <w:rPr>
                <w:rFonts w:hint="eastAsia"/>
                <w:sz w:val="21"/>
                <w:szCs w:val="21"/>
              </w:rPr>
              <w:t>2</w:t>
            </w:r>
          </w:p>
        </w:tc>
        <w:tc>
          <w:tcPr>
            <w:tcW w:w="801" w:type="dxa"/>
            <w:tcBorders>
              <w:top w:val="single" w:sz="4" w:space="0" w:color="auto"/>
              <w:left w:val="single" w:sz="4" w:space="0" w:color="auto"/>
              <w:bottom w:val="single" w:sz="4" w:space="0" w:color="auto"/>
              <w:right w:val="single" w:sz="4" w:space="0" w:color="auto"/>
            </w:tcBorders>
            <w:vAlign w:val="center"/>
          </w:tcPr>
          <w:p w14:paraId="0B0BA5E5" w14:textId="77777777" w:rsidR="004A2C82" w:rsidRPr="004A2C82" w:rsidRDefault="004A2C82" w:rsidP="004A2C82">
            <w:pPr>
              <w:rPr>
                <w:rFonts w:hint="eastAsia"/>
                <w:sz w:val="21"/>
                <w:szCs w:val="21"/>
              </w:rPr>
            </w:pPr>
            <w:r w:rsidRPr="004A2C82">
              <w:rPr>
                <w:rFonts w:hint="eastAsia"/>
                <w:sz w:val="21"/>
                <w:szCs w:val="21"/>
              </w:rPr>
              <w:t>材料</w:t>
            </w:r>
          </w:p>
        </w:tc>
        <w:tc>
          <w:tcPr>
            <w:tcW w:w="1634" w:type="dxa"/>
            <w:tcBorders>
              <w:top w:val="single" w:sz="4" w:space="0" w:color="auto"/>
              <w:left w:val="single" w:sz="4" w:space="0" w:color="auto"/>
              <w:bottom w:val="single" w:sz="4" w:space="0" w:color="auto"/>
              <w:right w:val="single" w:sz="4" w:space="0" w:color="auto"/>
            </w:tcBorders>
            <w:vAlign w:val="center"/>
          </w:tcPr>
          <w:p w14:paraId="58E7F285" w14:textId="77777777" w:rsidR="004A2C82" w:rsidRPr="004A2C82" w:rsidRDefault="004A2C82" w:rsidP="004A2C82">
            <w:pPr>
              <w:rPr>
                <w:rFonts w:hint="eastAsia"/>
                <w:sz w:val="21"/>
                <w:szCs w:val="21"/>
              </w:rPr>
            </w:pPr>
            <w:r w:rsidRPr="004A2C82">
              <w:rPr>
                <w:rFonts w:hint="eastAsia"/>
                <w:sz w:val="21"/>
                <w:szCs w:val="21"/>
              </w:rPr>
              <w:t>菠菜根次生</w:t>
            </w:r>
          </w:p>
          <w:p w14:paraId="554FB839" w14:textId="77777777" w:rsidR="004A2C82" w:rsidRPr="004A2C82" w:rsidRDefault="004A2C82" w:rsidP="004A2C82">
            <w:pPr>
              <w:rPr>
                <w:rFonts w:hint="eastAsia"/>
                <w:sz w:val="21"/>
                <w:szCs w:val="21"/>
              </w:rPr>
            </w:pPr>
            <w:r w:rsidRPr="004A2C82">
              <w:rPr>
                <w:rFonts w:hint="eastAsia"/>
                <w:sz w:val="21"/>
                <w:szCs w:val="21"/>
              </w:rPr>
              <w:t>结构切片</w:t>
            </w:r>
          </w:p>
        </w:tc>
        <w:tc>
          <w:tcPr>
            <w:tcW w:w="3299" w:type="dxa"/>
            <w:tcBorders>
              <w:top w:val="single" w:sz="4" w:space="0" w:color="auto"/>
              <w:left w:val="single" w:sz="4" w:space="0" w:color="auto"/>
              <w:bottom w:val="single" w:sz="4" w:space="0" w:color="auto"/>
              <w:right w:val="single" w:sz="4" w:space="0" w:color="auto"/>
            </w:tcBorders>
            <w:vAlign w:val="center"/>
          </w:tcPr>
          <w:p w14:paraId="6E5B4FBA" w14:textId="77777777" w:rsidR="004A2C82" w:rsidRPr="004A2C82" w:rsidRDefault="004A2C82" w:rsidP="004A2C82">
            <w:pPr>
              <w:rPr>
                <w:rFonts w:hint="eastAsia"/>
                <w:sz w:val="21"/>
                <w:szCs w:val="21"/>
              </w:rPr>
            </w:pPr>
            <w:r w:rsidRPr="004A2C82">
              <w:rPr>
                <w:rFonts w:hint="eastAsia"/>
                <w:sz w:val="21"/>
                <w:szCs w:val="21"/>
              </w:rPr>
              <w:t>切片规范，能清晰呈现各部分结构</w:t>
            </w:r>
          </w:p>
        </w:tc>
        <w:tc>
          <w:tcPr>
            <w:tcW w:w="639" w:type="dxa"/>
            <w:tcBorders>
              <w:top w:val="single" w:sz="4" w:space="0" w:color="auto"/>
              <w:left w:val="single" w:sz="4" w:space="0" w:color="auto"/>
              <w:bottom w:val="single" w:sz="4" w:space="0" w:color="auto"/>
              <w:right w:val="single" w:sz="4" w:space="0" w:color="auto"/>
            </w:tcBorders>
            <w:vAlign w:val="center"/>
          </w:tcPr>
          <w:p w14:paraId="400E776D"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片</w:t>
            </w:r>
          </w:p>
        </w:tc>
        <w:tc>
          <w:tcPr>
            <w:tcW w:w="1159" w:type="dxa"/>
            <w:tcBorders>
              <w:top w:val="single" w:sz="4" w:space="0" w:color="auto"/>
              <w:left w:val="single" w:sz="4" w:space="0" w:color="auto"/>
              <w:bottom w:val="single" w:sz="4" w:space="0" w:color="auto"/>
              <w:right w:val="single" w:sz="4" w:space="0" w:color="auto"/>
            </w:tcBorders>
            <w:vAlign w:val="center"/>
          </w:tcPr>
          <w:p w14:paraId="060856F6"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25BAD16E" w14:textId="77777777" w:rsidTr="00363764">
        <w:trPr>
          <w:trHeight w:val="381"/>
          <w:jc w:val="center"/>
        </w:trPr>
        <w:tc>
          <w:tcPr>
            <w:tcW w:w="567" w:type="dxa"/>
            <w:vMerge w:val="restart"/>
            <w:tcBorders>
              <w:top w:val="single" w:sz="4" w:space="0" w:color="auto"/>
              <w:left w:val="single" w:sz="4" w:space="0" w:color="auto"/>
              <w:right w:val="single" w:sz="4" w:space="0" w:color="auto"/>
            </w:tcBorders>
            <w:vAlign w:val="center"/>
          </w:tcPr>
          <w:p w14:paraId="6311433D" w14:textId="77777777" w:rsidR="004A2C82" w:rsidRPr="004A2C82" w:rsidRDefault="004A2C82" w:rsidP="004A2C82">
            <w:pPr>
              <w:rPr>
                <w:rFonts w:hint="eastAsia"/>
                <w:sz w:val="21"/>
                <w:szCs w:val="21"/>
              </w:rPr>
            </w:pPr>
            <w:r w:rsidRPr="004A2C82">
              <w:rPr>
                <w:rFonts w:hint="eastAsia"/>
                <w:sz w:val="21"/>
                <w:szCs w:val="21"/>
              </w:rPr>
              <w:t>3</w:t>
            </w:r>
          </w:p>
        </w:tc>
        <w:tc>
          <w:tcPr>
            <w:tcW w:w="801" w:type="dxa"/>
            <w:vMerge w:val="restart"/>
            <w:tcBorders>
              <w:top w:val="single" w:sz="4" w:space="0" w:color="auto"/>
              <w:left w:val="single" w:sz="4" w:space="0" w:color="auto"/>
              <w:right w:val="single" w:sz="4" w:space="0" w:color="auto"/>
            </w:tcBorders>
            <w:vAlign w:val="center"/>
          </w:tcPr>
          <w:p w14:paraId="284D5B12" w14:textId="77777777" w:rsidR="004A2C82" w:rsidRPr="004A2C82" w:rsidRDefault="004A2C82" w:rsidP="004A2C82">
            <w:pPr>
              <w:rPr>
                <w:rFonts w:hint="eastAsia"/>
                <w:sz w:val="21"/>
                <w:szCs w:val="21"/>
              </w:rPr>
            </w:pPr>
            <w:r w:rsidRPr="004A2C82">
              <w:rPr>
                <w:rFonts w:hint="eastAsia"/>
                <w:sz w:val="21"/>
                <w:szCs w:val="21"/>
              </w:rPr>
              <w:t>用具</w:t>
            </w:r>
          </w:p>
        </w:tc>
        <w:tc>
          <w:tcPr>
            <w:tcW w:w="1634" w:type="dxa"/>
            <w:tcBorders>
              <w:top w:val="single" w:sz="4" w:space="0" w:color="auto"/>
              <w:left w:val="single" w:sz="4" w:space="0" w:color="auto"/>
              <w:bottom w:val="single" w:sz="4" w:space="0" w:color="auto"/>
              <w:right w:val="single" w:sz="4" w:space="0" w:color="auto"/>
            </w:tcBorders>
            <w:vAlign w:val="center"/>
          </w:tcPr>
          <w:p w14:paraId="3AAB8832" w14:textId="77777777" w:rsidR="004A2C82" w:rsidRPr="004A2C82" w:rsidRDefault="004A2C82" w:rsidP="004A2C82">
            <w:pPr>
              <w:rPr>
                <w:rFonts w:hint="eastAsia"/>
                <w:sz w:val="21"/>
                <w:szCs w:val="21"/>
              </w:rPr>
            </w:pPr>
            <w:r w:rsidRPr="004A2C82">
              <w:rPr>
                <w:rFonts w:hint="eastAsia"/>
                <w:sz w:val="21"/>
                <w:szCs w:val="21"/>
              </w:rPr>
              <w:t>中性笔</w:t>
            </w:r>
          </w:p>
        </w:tc>
        <w:tc>
          <w:tcPr>
            <w:tcW w:w="3299" w:type="dxa"/>
            <w:tcBorders>
              <w:top w:val="single" w:sz="4" w:space="0" w:color="auto"/>
              <w:left w:val="single" w:sz="4" w:space="0" w:color="auto"/>
              <w:bottom w:val="single" w:sz="4" w:space="0" w:color="auto"/>
              <w:right w:val="single" w:sz="4" w:space="0" w:color="auto"/>
            </w:tcBorders>
            <w:vAlign w:val="center"/>
          </w:tcPr>
          <w:p w14:paraId="6194CB04" w14:textId="77777777" w:rsidR="004A2C82" w:rsidRPr="004A2C82" w:rsidRDefault="004A2C82" w:rsidP="004A2C82">
            <w:pPr>
              <w:rPr>
                <w:rFonts w:hint="eastAsia"/>
                <w:sz w:val="21"/>
                <w:szCs w:val="21"/>
              </w:rPr>
            </w:pPr>
            <w:r w:rsidRPr="004A2C82">
              <w:rPr>
                <w:rFonts w:hint="eastAsia"/>
                <w:sz w:val="21"/>
                <w:szCs w:val="21"/>
              </w:rPr>
              <w:t>黑色</w:t>
            </w:r>
          </w:p>
        </w:tc>
        <w:tc>
          <w:tcPr>
            <w:tcW w:w="639" w:type="dxa"/>
            <w:tcBorders>
              <w:top w:val="single" w:sz="4" w:space="0" w:color="auto"/>
              <w:left w:val="single" w:sz="4" w:space="0" w:color="auto"/>
              <w:bottom w:val="single" w:sz="4" w:space="0" w:color="auto"/>
              <w:right w:val="single" w:sz="4" w:space="0" w:color="auto"/>
            </w:tcBorders>
            <w:vAlign w:val="center"/>
          </w:tcPr>
          <w:p w14:paraId="243D4507"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支</w:t>
            </w:r>
          </w:p>
        </w:tc>
        <w:tc>
          <w:tcPr>
            <w:tcW w:w="1159" w:type="dxa"/>
            <w:tcBorders>
              <w:top w:val="single" w:sz="4" w:space="0" w:color="auto"/>
              <w:left w:val="single" w:sz="4" w:space="0" w:color="auto"/>
              <w:bottom w:val="single" w:sz="4" w:space="0" w:color="auto"/>
              <w:right w:val="single" w:sz="4" w:space="0" w:color="auto"/>
            </w:tcBorders>
            <w:vAlign w:val="center"/>
          </w:tcPr>
          <w:p w14:paraId="5D8DD896"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4EFB1A26" w14:textId="77777777" w:rsidTr="00363764">
        <w:trPr>
          <w:trHeight w:val="381"/>
          <w:jc w:val="center"/>
        </w:trPr>
        <w:tc>
          <w:tcPr>
            <w:tcW w:w="567" w:type="dxa"/>
            <w:vMerge/>
            <w:tcBorders>
              <w:left w:val="single" w:sz="4" w:space="0" w:color="auto"/>
              <w:right w:val="single" w:sz="4" w:space="0" w:color="auto"/>
            </w:tcBorders>
            <w:vAlign w:val="center"/>
          </w:tcPr>
          <w:p w14:paraId="0B0121C3" w14:textId="77777777" w:rsidR="004A2C82" w:rsidRPr="004A2C82" w:rsidRDefault="004A2C82" w:rsidP="004A2C82">
            <w:pPr>
              <w:rPr>
                <w:rFonts w:hint="eastAsia"/>
                <w:sz w:val="21"/>
                <w:szCs w:val="21"/>
              </w:rPr>
            </w:pPr>
          </w:p>
        </w:tc>
        <w:tc>
          <w:tcPr>
            <w:tcW w:w="801" w:type="dxa"/>
            <w:vMerge/>
            <w:tcBorders>
              <w:left w:val="single" w:sz="4" w:space="0" w:color="auto"/>
              <w:right w:val="single" w:sz="4" w:space="0" w:color="auto"/>
            </w:tcBorders>
            <w:vAlign w:val="center"/>
          </w:tcPr>
          <w:p w14:paraId="4578DD2D" w14:textId="77777777" w:rsidR="004A2C82" w:rsidRPr="004A2C82" w:rsidRDefault="004A2C82" w:rsidP="004A2C82">
            <w:pPr>
              <w:rPr>
                <w:rFonts w:hint="eastAsia"/>
                <w:sz w:val="21"/>
                <w:szCs w:val="21"/>
              </w:rPr>
            </w:pPr>
          </w:p>
        </w:tc>
        <w:tc>
          <w:tcPr>
            <w:tcW w:w="1634" w:type="dxa"/>
            <w:tcBorders>
              <w:top w:val="single" w:sz="4" w:space="0" w:color="auto"/>
              <w:left w:val="single" w:sz="4" w:space="0" w:color="auto"/>
              <w:bottom w:val="single" w:sz="4" w:space="0" w:color="auto"/>
              <w:right w:val="single" w:sz="4" w:space="0" w:color="auto"/>
            </w:tcBorders>
            <w:vAlign w:val="center"/>
          </w:tcPr>
          <w:p w14:paraId="48C9EF0C" w14:textId="77777777" w:rsidR="004A2C82" w:rsidRPr="004A2C82" w:rsidRDefault="004A2C82" w:rsidP="004A2C82">
            <w:pPr>
              <w:rPr>
                <w:rFonts w:hint="eastAsia"/>
                <w:sz w:val="21"/>
                <w:szCs w:val="21"/>
              </w:rPr>
            </w:pPr>
            <w:r w:rsidRPr="004A2C82">
              <w:rPr>
                <w:rFonts w:hint="eastAsia"/>
                <w:sz w:val="21"/>
                <w:szCs w:val="21"/>
              </w:rPr>
              <w:t>铅笔</w:t>
            </w:r>
          </w:p>
        </w:tc>
        <w:tc>
          <w:tcPr>
            <w:tcW w:w="3299" w:type="dxa"/>
            <w:tcBorders>
              <w:top w:val="single" w:sz="4" w:space="0" w:color="auto"/>
              <w:left w:val="single" w:sz="4" w:space="0" w:color="auto"/>
              <w:bottom w:val="single" w:sz="4" w:space="0" w:color="auto"/>
              <w:right w:val="single" w:sz="4" w:space="0" w:color="auto"/>
            </w:tcBorders>
            <w:vAlign w:val="center"/>
          </w:tcPr>
          <w:p w14:paraId="05E48830" w14:textId="77777777" w:rsidR="004A2C82" w:rsidRPr="004A2C82" w:rsidRDefault="004A2C82" w:rsidP="004A2C82">
            <w:pPr>
              <w:rPr>
                <w:rFonts w:hint="eastAsia"/>
                <w:sz w:val="21"/>
                <w:szCs w:val="21"/>
              </w:rPr>
            </w:pPr>
            <w:r w:rsidRPr="004A2C82">
              <w:rPr>
                <w:rFonts w:hint="eastAsia"/>
                <w:sz w:val="21"/>
                <w:szCs w:val="21"/>
              </w:rPr>
              <w:t>2H</w:t>
            </w:r>
          </w:p>
        </w:tc>
        <w:tc>
          <w:tcPr>
            <w:tcW w:w="639" w:type="dxa"/>
            <w:tcBorders>
              <w:top w:val="single" w:sz="4" w:space="0" w:color="auto"/>
              <w:left w:val="single" w:sz="4" w:space="0" w:color="auto"/>
              <w:bottom w:val="single" w:sz="4" w:space="0" w:color="auto"/>
              <w:right w:val="single" w:sz="4" w:space="0" w:color="auto"/>
            </w:tcBorders>
            <w:vAlign w:val="center"/>
          </w:tcPr>
          <w:p w14:paraId="2B495156"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支</w:t>
            </w:r>
          </w:p>
        </w:tc>
        <w:tc>
          <w:tcPr>
            <w:tcW w:w="1159" w:type="dxa"/>
            <w:tcBorders>
              <w:top w:val="single" w:sz="4" w:space="0" w:color="auto"/>
              <w:left w:val="single" w:sz="4" w:space="0" w:color="auto"/>
              <w:bottom w:val="single" w:sz="4" w:space="0" w:color="auto"/>
              <w:right w:val="single" w:sz="4" w:space="0" w:color="auto"/>
            </w:tcBorders>
            <w:vAlign w:val="center"/>
          </w:tcPr>
          <w:p w14:paraId="36C2170D"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35164330" w14:textId="77777777" w:rsidTr="00363764">
        <w:trPr>
          <w:trHeight w:val="381"/>
          <w:jc w:val="center"/>
        </w:trPr>
        <w:tc>
          <w:tcPr>
            <w:tcW w:w="567" w:type="dxa"/>
            <w:vMerge/>
            <w:tcBorders>
              <w:left w:val="single" w:sz="4" w:space="0" w:color="auto"/>
              <w:right w:val="single" w:sz="4" w:space="0" w:color="auto"/>
            </w:tcBorders>
            <w:vAlign w:val="center"/>
          </w:tcPr>
          <w:p w14:paraId="12270823" w14:textId="77777777" w:rsidR="004A2C82" w:rsidRPr="004A2C82" w:rsidRDefault="004A2C82" w:rsidP="004A2C82">
            <w:pPr>
              <w:rPr>
                <w:rFonts w:hint="eastAsia"/>
                <w:sz w:val="21"/>
                <w:szCs w:val="21"/>
              </w:rPr>
            </w:pPr>
          </w:p>
        </w:tc>
        <w:tc>
          <w:tcPr>
            <w:tcW w:w="801" w:type="dxa"/>
            <w:vMerge/>
            <w:tcBorders>
              <w:left w:val="single" w:sz="4" w:space="0" w:color="auto"/>
              <w:right w:val="single" w:sz="4" w:space="0" w:color="auto"/>
            </w:tcBorders>
            <w:vAlign w:val="center"/>
          </w:tcPr>
          <w:p w14:paraId="7E6FE281" w14:textId="77777777" w:rsidR="004A2C82" w:rsidRPr="004A2C82" w:rsidRDefault="004A2C82" w:rsidP="004A2C82">
            <w:pPr>
              <w:rPr>
                <w:rFonts w:hint="eastAsia"/>
                <w:sz w:val="21"/>
                <w:szCs w:val="21"/>
              </w:rPr>
            </w:pPr>
          </w:p>
        </w:tc>
        <w:tc>
          <w:tcPr>
            <w:tcW w:w="1634" w:type="dxa"/>
            <w:tcBorders>
              <w:top w:val="single" w:sz="4" w:space="0" w:color="auto"/>
              <w:left w:val="single" w:sz="4" w:space="0" w:color="auto"/>
              <w:bottom w:val="single" w:sz="4" w:space="0" w:color="auto"/>
              <w:right w:val="single" w:sz="4" w:space="0" w:color="auto"/>
            </w:tcBorders>
            <w:vAlign w:val="center"/>
          </w:tcPr>
          <w:p w14:paraId="25516D1F" w14:textId="77777777" w:rsidR="004A2C82" w:rsidRPr="004A2C82" w:rsidRDefault="004A2C82" w:rsidP="004A2C82">
            <w:pPr>
              <w:rPr>
                <w:rFonts w:hint="eastAsia"/>
                <w:sz w:val="21"/>
                <w:szCs w:val="21"/>
              </w:rPr>
            </w:pPr>
            <w:r w:rsidRPr="004A2C82">
              <w:rPr>
                <w:rFonts w:hint="eastAsia"/>
                <w:sz w:val="21"/>
                <w:szCs w:val="21"/>
              </w:rPr>
              <w:t>橡皮</w:t>
            </w:r>
          </w:p>
        </w:tc>
        <w:tc>
          <w:tcPr>
            <w:tcW w:w="3299" w:type="dxa"/>
            <w:tcBorders>
              <w:top w:val="single" w:sz="4" w:space="0" w:color="auto"/>
              <w:left w:val="single" w:sz="4" w:space="0" w:color="auto"/>
              <w:bottom w:val="single" w:sz="4" w:space="0" w:color="auto"/>
              <w:right w:val="single" w:sz="4" w:space="0" w:color="auto"/>
            </w:tcBorders>
            <w:vAlign w:val="center"/>
          </w:tcPr>
          <w:p w14:paraId="3FD3F449" w14:textId="77777777" w:rsidR="004A2C82" w:rsidRPr="004A2C82" w:rsidRDefault="004A2C82" w:rsidP="004A2C82">
            <w:pPr>
              <w:rPr>
                <w:rFonts w:hint="eastAsia"/>
                <w:sz w:val="21"/>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414F6CEF"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个</w:t>
            </w:r>
          </w:p>
        </w:tc>
        <w:tc>
          <w:tcPr>
            <w:tcW w:w="1159" w:type="dxa"/>
            <w:tcBorders>
              <w:top w:val="single" w:sz="4" w:space="0" w:color="auto"/>
              <w:left w:val="single" w:sz="4" w:space="0" w:color="auto"/>
              <w:bottom w:val="single" w:sz="4" w:space="0" w:color="auto"/>
              <w:right w:val="single" w:sz="4" w:space="0" w:color="auto"/>
            </w:tcBorders>
            <w:vAlign w:val="center"/>
          </w:tcPr>
          <w:p w14:paraId="1F12F38E"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4F82A6FF" w14:textId="77777777" w:rsidTr="00363764">
        <w:trPr>
          <w:trHeight w:val="381"/>
          <w:jc w:val="center"/>
        </w:trPr>
        <w:tc>
          <w:tcPr>
            <w:tcW w:w="567" w:type="dxa"/>
            <w:vMerge/>
            <w:tcBorders>
              <w:left w:val="single" w:sz="4" w:space="0" w:color="auto"/>
              <w:right w:val="single" w:sz="4" w:space="0" w:color="auto"/>
            </w:tcBorders>
            <w:vAlign w:val="center"/>
          </w:tcPr>
          <w:p w14:paraId="321C4F8C" w14:textId="77777777" w:rsidR="004A2C82" w:rsidRPr="004A2C82" w:rsidRDefault="004A2C82" w:rsidP="004A2C82">
            <w:pPr>
              <w:rPr>
                <w:rFonts w:hint="eastAsia"/>
                <w:sz w:val="21"/>
                <w:szCs w:val="21"/>
              </w:rPr>
            </w:pPr>
          </w:p>
        </w:tc>
        <w:tc>
          <w:tcPr>
            <w:tcW w:w="801" w:type="dxa"/>
            <w:vMerge/>
            <w:tcBorders>
              <w:left w:val="single" w:sz="4" w:space="0" w:color="auto"/>
              <w:right w:val="single" w:sz="4" w:space="0" w:color="auto"/>
            </w:tcBorders>
            <w:vAlign w:val="center"/>
          </w:tcPr>
          <w:p w14:paraId="03246FCD" w14:textId="77777777" w:rsidR="004A2C82" w:rsidRPr="004A2C82" w:rsidRDefault="004A2C82" w:rsidP="004A2C82">
            <w:pPr>
              <w:rPr>
                <w:rFonts w:hint="eastAsia"/>
                <w:sz w:val="21"/>
                <w:szCs w:val="21"/>
              </w:rPr>
            </w:pPr>
          </w:p>
        </w:tc>
        <w:tc>
          <w:tcPr>
            <w:tcW w:w="1634" w:type="dxa"/>
            <w:tcBorders>
              <w:top w:val="single" w:sz="4" w:space="0" w:color="auto"/>
              <w:left w:val="single" w:sz="4" w:space="0" w:color="auto"/>
              <w:bottom w:val="single" w:sz="4" w:space="0" w:color="auto"/>
              <w:right w:val="single" w:sz="4" w:space="0" w:color="auto"/>
            </w:tcBorders>
            <w:vAlign w:val="center"/>
          </w:tcPr>
          <w:p w14:paraId="27E1B8F5" w14:textId="77777777" w:rsidR="004A2C82" w:rsidRPr="004A2C82" w:rsidRDefault="004A2C82" w:rsidP="004A2C82">
            <w:pPr>
              <w:rPr>
                <w:rFonts w:hint="eastAsia"/>
                <w:sz w:val="21"/>
                <w:szCs w:val="21"/>
              </w:rPr>
            </w:pPr>
            <w:r w:rsidRPr="004A2C82">
              <w:rPr>
                <w:rFonts w:hint="eastAsia"/>
                <w:sz w:val="21"/>
                <w:szCs w:val="21"/>
              </w:rPr>
              <w:t>直尺</w:t>
            </w:r>
          </w:p>
        </w:tc>
        <w:tc>
          <w:tcPr>
            <w:tcW w:w="3299" w:type="dxa"/>
            <w:tcBorders>
              <w:top w:val="single" w:sz="4" w:space="0" w:color="auto"/>
              <w:left w:val="single" w:sz="4" w:space="0" w:color="auto"/>
              <w:bottom w:val="single" w:sz="4" w:space="0" w:color="auto"/>
              <w:right w:val="single" w:sz="4" w:space="0" w:color="auto"/>
            </w:tcBorders>
            <w:vAlign w:val="center"/>
          </w:tcPr>
          <w:p w14:paraId="19814C4D" w14:textId="77777777" w:rsidR="004A2C82" w:rsidRPr="004A2C82" w:rsidRDefault="004A2C82" w:rsidP="004A2C82">
            <w:pPr>
              <w:rPr>
                <w:rFonts w:hint="eastAsia"/>
                <w:sz w:val="21"/>
                <w:szCs w:val="21"/>
              </w:rPr>
            </w:pPr>
          </w:p>
        </w:tc>
        <w:tc>
          <w:tcPr>
            <w:tcW w:w="639" w:type="dxa"/>
            <w:tcBorders>
              <w:top w:val="single" w:sz="4" w:space="0" w:color="auto"/>
              <w:left w:val="single" w:sz="4" w:space="0" w:color="auto"/>
              <w:bottom w:val="single" w:sz="4" w:space="0" w:color="auto"/>
              <w:right w:val="single" w:sz="4" w:space="0" w:color="auto"/>
            </w:tcBorders>
            <w:vAlign w:val="center"/>
          </w:tcPr>
          <w:p w14:paraId="1058E06C"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把</w:t>
            </w:r>
          </w:p>
        </w:tc>
        <w:tc>
          <w:tcPr>
            <w:tcW w:w="1159" w:type="dxa"/>
            <w:tcBorders>
              <w:top w:val="single" w:sz="4" w:space="0" w:color="auto"/>
              <w:left w:val="single" w:sz="4" w:space="0" w:color="auto"/>
              <w:bottom w:val="single" w:sz="4" w:space="0" w:color="auto"/>
              <w:right w:val="single" w:sz="4" w:space="0" w:color="auto"/>
            </w:tcBorders>
            <w:vAlign w:val="center"/>
          </w:tcPr>
          <w:p w14:paraId="3CA6366C"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r w:rsidR="004A2C82" w:rsidRPr="004A2C82" w14:paraId="7AA7120A" w14:textId="77777777" w:rsidTr="00363764">
        <w:trPr>
          <w:trHeight w:val="381"/>
          <w:jc w:val="center"/>
        </w:trPr>
        <w:tc>
          <w:tcPr>
            <w:tcW w:w="567" w:type="dxa"/>
            <w:vMerge/>
            <w:tcBorders>
              <w:left w:val="single" w:sz="4" w:space="0" w:color="auto"/>
              <w:bottom w:val="single" w:sz="4" w:space="0" w:color="auto"/>
              <w:right w:val="single" w:sz="4" w:space="0" w:color="auto"/>
            </w:tcBorders>
            <w:vAlign w:val="center"/>
          </w:tcPr>
          <w:p w14:paraId="624D75B4" w14:textId="77777777" w:rsidR="004A2C82" w:rsidRPr="004A2C82" w:rsidRDefault="004A2C82" w:rsidP="004A2C82">
            <w:pPr>
              <w:rPr>
                <w:rFonts w:hint="eastAsia"/>
                <w:sz w:val="21"/>
                <w:szCs w:val="21"/>
              </w:rPr>
            </w:pPr>
          </w:p>
        </w:tc>
        <w:tc>
          <w:tcPr>
            <w:tcW w:w="801" w:type="dxa"/>
            <w:vMerge/>
            <w:tcBorders>
              <w:left w:val="single" w:sz="4" w:space="0" w:color="auto"/>
              <w:bottom w:val="single" w:sz="4" w:space="0" w:color="auto"/>
              <w:right w:val="single" w:sz="4" w:space="0" w:color="auto"/>
            </w:tcBorders>
            <w:vAlign w:val="center"/>
          </w:tcPr>
          <w:p w14:paraId="50A957E7" w14:textId="77777777" w:rsidR="004A2C82" w:rsidRPr="004A2C82" w:rsidRDefault="004A2C82" w:rsidP="004A2C82">
            <w:pPr>
              <w:rPr>
                <w:rFonts w:hint="eastAsia"/>
                <w:sz w:val="21"/>
                <w:szCs w:val="21"/>
              </w:rPr>
            </w:pPr>
          </w:p>
        </w:tc>
        <w:tc>
          <w:tcPr>
            <w:tcW w:w="1634" w:type="dxa"/>
            <w:tcBorders>
              <w:top w:val="single" w:sz="4" w:space="0" w:color="auto"/>
              <w:left w:val="single" w:sz="4" w:space="0" w:color="auto"/>
              <w:bottom w:val="single" w:sz="4" w:space="0" w:color="auto"/>
              <w:right w:val="single" w:sz="4" w:space="0" w:color="auto"/>
            </w:tcBorders>
            <w:vAlign w:val="center"/>
          </w:tcPr>
          <w:p w14:paraId="0B9E06C6" w14:textId="77777777" w:rsidR="004A2C82" w:rsidRPr="004A2C82" w:rsidRDefault="004A2C82" w:rsidP="004A2C82">
            <w:pPr>
              <w:rPr>
                <w:rFonts w:hint="eastAsia"/>
                <w:sz w:val="21"/>
                <w:szCs w:val="21"/>
              </w:rPr>
            </w:pPr>
            <w:r w:rsidRPr="004A2C82">
              <w:rPr>
                <w:rFonts w:hint="eastAsia"/>
                <w:sz w:val="21"/>
                <w:szCs w:val="21"/>
              </w:rPr>
              <w:t>报告单</w:t>
            </w:r>
          </w:p>
        </w:tc>
        <w:tc>
          <w:tcPr>
            <w:tcW w:w="3299" w:type="dxa"/>
            <w:tcBorders>
              <w:top w:val="single" w:sz="4" w:space="0" w:color="auto"/>
              <w:left w:val="single" w:sz="4" w:space="0" w:color="auto"/>
              <w:bottom w:val="single" w:sz="4" w:space="0" w:color="auto"/>
              <w:right w:val="single" w:sz="4" w:space="0" w:color="auto"/>
            </w:tcBorders>
            <w:vAlign w:val="center"/>
          </w:tcPr>
          <w:p w14:paraId="487682D7" w14:textId="77777777" w:rsidR="004A2C82" w:rsidRPr="004A2C82" w:rsidRDefault="004A2C82" w:rsidP="004A2C82">
            <w:pPr>
              <w:rPr>
                <w:rFonts w:hint="eastAsia"/>
                <w:sz w:val="21"/>
                <w:szCs w:val="21"/>
              </w:rPr>
            </w:pPr>
            <w:r w:rsidRPr="004A2C82">
              <w:rPr>
                <w:rFonts w:hint="eastAsia"/>
                <w:sz w:val="21"/>
                <w:szCs w:val="21"/>
              </w:rPr>
              <w:t>A4</w:t>
            </w:r>
            <w:r w:rsidRPr="004A2C82">
              <w:rPr>
                <w:rFonts w:hint="eastAsia"/>
                <w:sz w:val="21"/>
                <w:szCs w:val="21"/>
              </w:rPr>
              <w:t>纸</w:t>
            </w:r>
          </w:p>
        </w:tc>
        <w:tc>
          <w:tcPr>
            <w:tcW w:w="639" w:type="dxa"/>
            <w:tcBorders>
              <w:top w:val="single" w:sz="4" w:space="0" w:color="auto"/>
              <w:left w:val="single" w:sz="4" w:space="0" w:color="auto"/>
              <w:bottom w:val="single" w:sz="4" w:space="0" w:color="auto"/>
              <w:right w:val="single" w:sz="4" w:space="0" w:color="auto"/>
            </w:tcBorders>
            <w:vAlign w:val="center"/>
          </w:tcPr>
          <w:p w14:paraId="058652B1" w14:textId="77777777" w:rsidR="004A2C82" w:rsidRPr="004A2C82" w:rsidRDefault="004A2C82" w:rsidP="004A2C82">
            <w:pPr>
              <w:rPr>
                <w:rFonts w:hint="eastAsia"/>
                <w:sz w:val="21"/>
                <w:szCs w:val="21"/>
              </w:rPr>
            </w:pPr>
            <w:r w:rsidRPr="004A2C82">
              <w:rPr>
                <w:rFonts w:hint="eastAsia"/>
                <w:sz w:val="21"/>
                <w:szCs w:val="21"/>
              </w:rPr>
              <w:t>2</w:t>
            </w:r>
            <w:r w:rsidRPr="004A2C82">
              <w:rPr>
                <w:rFonts w:hint="eastAsia"/>
                <w:sz w:val="21"/>
                <w:szCs w:val="21"/>
              </w:rPr>
              <w:t>张</w:t>
            </w:r>
          </w:p>
        </w:tc>
        <w:tc>
          <w:tcPr>
            <w:tcW w:w="1159" w:type="dxa"/>
            <w:tcBorders>
              <w:top w:val="single" w:sz="4" w:space="0" w:color="auto"/>
              <w:left w:val="single" w:sz="4" w:space="0" w:color="auto"/>
              <w:bottom w:val="single" w:sz="4" w:space="0" w:color="auto"/>
              <w:right w:val="single" w:sz="4" w:space="0" w:color="auto"/>
            </w:tcBorders>
            <w:vAlign w:val="center"/>
          </w:tcPr>
          <w:p w14:paraId="0D1F08F3"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人使用</w:t>
            </w:r>
          </w:p>
        </w:tc>
      </w:tr>
    </w:tbl>
    <w:p w14:paraId="766BF993" w14:textId="77777777" w:rsidR="004A2C82" w:rsidRDefault="004A2C82" w:rsidP="004A2C82">
      <w:pPr>
        <w:pStyle w:val="4"/>
        <w:ind w:firstLine="560"/>
        <w:rPr>
          <w:rFonts w:hint="eastAsia"/>
        </w:rPr>
      </w:pPr>
      <w:r>
        <w:rPr>
          <w:rFonts w:hint="eastAsia"/>
        </w:rPr>
        <w:t>（</w:t>
      </w:r>
      <w:r>
        <w:rPr>
          <w:rFonts w:hint="eastAsia"/>
        </w:rPr>
        <w:t>3</w:t>
      </w:r>
      <w:r>
        <w:rPr>
          <w:rFonts w:hint="eastAsia"/>
        </w:rPr>
        <w:t>）考核时量</w:t>
      </w:r>
    </w:p>
    <w:p w14:paraId="275264A1" w14:textId="77777777" w:rsidR="004A2C82" w:rsidRDefault="004A2C82" w:rsidP="004A2C82">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1EEB4171" w14:textId="77777777" w:rsidR="004A2C82" w:rsidRDefault="004A2C82" w:rsidP="004A2C82">
      <w:pPr>
        <w:pStyle w:val="4"/>
        <w:ind w:firstLine="560"/>
        <w:rPr>
          <w:rFonts w:hint="eastAsia"/>
        </w:rPr>
      </w:pPr>
      <w:r>
        <w:rPr>
          <w:rFonts w:hint="eastAsia"/>
        </w:rPr>
        <w:t>（</w:t>
      </w:r>
      <w:r>
        <w:rPr>
          <w:rFonts w:hint="eastAsia"/>
        </w:rPr>
        <w:t>4</w:t>
      </w:r>
      <w:r>
        <w:rPr>
          <w:rFonts w:hint="eastAsia"/>
        </w:rPr>
        <w:t>）评分细则</w:t>
      </w:r>
    </w:p>
    <w:tbl>
      <w:tblPr>
        <w:tblW w:w="0" w:type="auto"/>
        <w:jc w:val="center"/>
        <w:tblLayout w:type="fixed"/>
        <w:tblLook w:val="0000" w:firstRow="0" w:lastRow="0" w:firstColumn="0" w:lastColumn="0" w:noHBand="0" w:noVBand="0"/>
      </w:tblPr>
      <w:tblGrid>
        <w:gridCol w:w="1230"/>
        <w:gridCol w:w="816"/>
        <w:gridCol w:w="2218"/>
        <w:gridCol w:w="3498"/>
      </w:tblGrid>
      <w:tr w:rsidR="004A2C82" w:rsidRPr="004A2C82" w14:paraId="371C34DD" w14:textId="77777777" w:rsidTr="00363764">
        <w:trPr>
          <w:trHeight w:val="234"/>
          <w:jc w:val="center"/>
        </w:trPr>
        <w:tc>
          <w:tcPr>
            <w:tcW w:w="1230" w:type="dxa"/>
            <w:tcBorders>
              <w:top w:val="single" w:sz="4" w:space="0" w:color="auto"/>
              <w:left w:val="single" w:sz="4" w:space="0" w:color="auto"/>
              <w:bottom w:val="single" w:sz="4" w:space="0" w:color="auto"/>
              <w:right w:val="single" w:sz="4" w:space="0" w:color="auto"/>
            </w:tcBorders>
            <w:vAlign w:val="center"/>
          </w:tcPr>
          <w:p w14:paraId="423A546F" w14:textId="77777777" w:rsidR="004A2C82" w:rsidRPr="004A2C82" w:rsidRDefault="004A2C82" w:rsidP="004A2C82">
            <w:pPr>
              <w:rPr>
                <w:rFonts w:hint="eastAsia"/>
                <w:sz w:val="21"/>
                <w:szCs w:val="21"/>
              </w:rPr>
            </w:pPr>
            <w:r w:rsidRPr="004A2C82">
              <w:rPr>
                <w:rFonts w:hint="eastAsia"/>
                <w:sz w:val="21"/>
                <w:szCs w:val="21"/>
              </w:rPr>
              <w:t>评价内容</w:t>
            </w:r>
          </w:p>
        </w:tc>
        <w:tc>
          <w:tcPr>
            <w:tcW w:w="816" w:type="dxa"/>
            <w:tcBorders>
              <w:top w:val="single" w:sz="4" w:space="0" w:color="auto"/>
              <w:left w:val="nil"/>
              <w:bottom w:val="single" w:sz="4" w:space="0" w:color="auto"/>
              <w:right w:val="single" w:sz="4" w:space="0" w:color="auto"/>
            </w:tcBorders>
            <w:vAlign w:val="center"/>
          </w:tcPr>
          <w:p w14:paraId="52C5EBA2" w14:textId="77777777" w:rsidR="004A2C82" w:rsidRPr="004A2C82" w:rsidRDefault="004A2C82" w:rsidP="004A2C82">
            <w:pPr>
              <w:rPr>
                <w:rFonts w:hint="eastAsia"/>
                <w:sz w:val="21"/>
                <w:szCs w:val="21"/>
              </w:rPr>
            </w:pPr>
            <w:r w:rsidRPr="004A2C82">
              <w:rPr>
                <w:rFonts w:hint="eastAsia"/>
                <w:sz w:val="21"/>
                <w:szCs w:val="21"/>
              </w:rPr>
              <w:t>配分</w:t>
            </w:r>
          </w:p>
        </w:tc>
        <w:tc>
          <w:tcPr>
            <w:tcW w:w="2218" w:type="dxa"/>
            <w:tcBorders>
              <w:top w:val="single" w:sz="4" w:space="0" w:color="auto"/>
              <w:left w:val="nil"/>
              <w:bottom w:val="nil"/>
              <w:right w:val="single" w:sz="4" w:space="0" w:color="auto"/>
            </w:tcBorders>
            <w:vAlign w:val="center"/>
          </w:tcPr>
          <w:p w14:paraId="0DED805E" w14:textId="77777777" w:rsidR="004A2C82" w:rsidRPr="004A2C82" w:rsidRDefault="004A2C82" w:rsidP="004A2C82">
            <w:pPr>
              <w:rPr>
                <w:rFonts w:hint="eastAsia"/>
                <w:sz w:val="21"/>
                <w:szCs w:val="21"/>
              </w:rPr>
            </w:pPr>
            <w:r w:rsidRPr="004A2C82">
              <w:rPr>
                <w:rFonts w:hint="eastAsia"/>
                <w:sz w:val="21"/>
                <w:szCs w:val="21"/>
              </w:rPr>
              <w:t>考核内容及要求</w:t>
            </w:r>
          </w:p>
        </w:tc>
        <w:tc>
          <w:tcPr>
            <w:tcW w:w="3498" w:type="dxa"/>
            <w:tcBorders>
              <w:top w:val="single" w:sz="4" w:space="0" w:color="auto"/>
              <w:left w:val="nil"/>
              <w:bottom w:val="single" w:sz="4" w:space="0" w:color="auto"/>
              <w:right w:val="single" w:sz="4" w:space="0" w:color="auto"/>
            </w:tcBorders>
            <w:vAlign w:val="center"/>
          </w:tcPr>
          <w:p w14:paraId="6B6259CE" w14:textId="77777777" w:rsidR="004A2C82" w:rsidRPr="004A2C82" w:rsidRDefault="004A2C82" w:rsidP="004A2C82">
            <w:pPr>
              <w:rPr>
                <w:rFonts w:hint="eastAsia"/>
                <w:sz w:val="21"/>
                <w:szCs w:val="21"/>
              </w:rPr>
            </w:pPr>
            <w:r w:rsidRPr="004A2C82">
              <w:rPr>
                <w:rFonts w:hint="eastAsia"/>
                <w:sz w:val="21"/>
                <w:szCs w:val="21"/>
              </w:rPr>
              <w:t>评分细则</w:t>
            </w:r>
          </w:p>
        </w:tc>
      </w:tr>
      <w:tr w:rsidR="004A2C82" w:rsidRPr="004A2C82" w14:paraId="52472856" w14:textId="77777777" w:rsidTr="00363764">
        <w:trPr>
          <w:trHeight w:val="302"/>
          <w:jc w:val="center"/>
        </w:trPr>
        <w:tc>
          <w:tcPr>
            <w:tcW w:w="1230" w:type="dxa"/>
            <w:vMerge w:val="restart"/>
            <w:tcBorders>
              <w:top w:val="single" w:sz="4" w:space="0" w:color="auto"/>
              <w:left w:val="single" w:sz="4" w:space="0" w:color="auto"/>
              <w:bottom w:val="single" w:sz="4" w:space="0" w:color="auto"/>
              <w:right w:val="single" w:sz="4" w:space="0" w:color="auto"/>
            </w:tcBorders>
            <w:vAlign w:val="center"/>
          </w:tcPr>
          <w:p w14:paraId="5024D408" w14:textId="77777777" w:rsidR="004A2C82" w:rsidRPr="004A2C82" w:rsidRDefault="004A2C82" w:rsidP="004A2C82">
            <w:pPr>
              <w:rPr>
                <w:rFonts w:hint="eastAsia"/>
                <w:sz w:val="21"/>
                <w:szCs w:val="21"/>
              </w:rPr>
            </w:pPr>
            <w:r w:rsidRPr="004A2C82">
              <w:rPr>
                <w:rFonts w:hint="eastAsia"/>
                <w:sz w:val="21"/>
                <w:szCs w:val="21"/>
              </w:rPr>
              <w:t>工作步骤</w:t>
            </w:r>
          </w:p>
        </w:tc>
        <w:tc>
          <w:tcPr>
            <w:tcW w:w="816" w:type="dxa"/>
            <w:vMerge w:val="restart"/>
            <w:tcBorders>
              <w:top w:val="nil"/>
              <w:left w:val="single" w:sz="4" w:space="0" w:color="auto"/>
              <w:bottom w:val="single" w:sz="4" w:space="0" w:color="auto"/>
              <w:right w:val="single" w:sz="4" w:space="0" w:color="auto"/>
            </w:tcBorders>
            <w:vAlign w:val="center"/>
          </w:tcPr>
          <w:p w14:paraId="2FE71744" w14:textId="77777777" w:rsidR="004A2C82" w:rsidRPr="004A2C82" w:rsidRDefault="004A2C82" w:rsidP="004A2C82">
            <w:pPr>
              <w:rPr>
                <w:rFonts w:hint="eastAsia"/>
                <w:sz w:val="21"/>
                <w:szCs w:val="21"/>
              </w:rPr>
            </w:pPr>
            <w:r w:rsidRPr="004A2C82">
              <w:rPr>
                <w:rFonts w:hint="eastAsia"/>
                <w:sz w:val="21"/>
                <w:szCs w:val="21"/>
              </w:rPr>
              <w:t>20</w:t>
            </w:r>
            <w:r w:rsidRPr="004A2C82">
              <w:rPr>
                <w:rFonts w:hint="eastAsia"/>
                <w:sz w:val="21"/>
                <w:szCs w:val="21"/>
              </w:rPr>
              <w:t>分</w:t>
            </w:r>
          </w:p>
        </w:tc>
        <w:tc>
          <w:tcPr>
            <w:tcW w:w="2218" w:type="dxa"/>
            <w:vMerge w:val="restart"/>
            <w:tcBorders>
              <w:top w:val="single" w:sz="4" w:space="0" w:color="auto"/>
              <w:left w:val="nil"/>
              <w:right w:val="single" w:sz="4" w:space="0" w:color="auto"/>
            </w:tcBorders>
            <w:vAlign w:val="center"/>
          </w:tcPr>
          <w:p w14:paraId="4F7455CE"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取显微镜方法得当</w:t>
            </w:r>
          </w:p>
          <w:p w14:paraId="3D0CB254" w14:textId="77777777" w:rsidR="004A2C82" w:rsidRPr="004A2C82" w:rsidRDefault="004A2C82" w:rsidP="004A2C82">
            <w:pPr>
              <w:rPr>
                <w:rFonts w:hint="eastAsia"/>
                <w:sz w:val="21"/>
                <w:szCs w:val="21"/>
              </w:rPr>
            </w:pPr>
            <w:r w:rsidRPr="004A2C82">
              <w:rPr>
                <w:rFonts w:hint="eastAsia"/>
                <w:sz w:val="21"/>
                <w:szCs w:val="21"/>
              </w:rPr>
              <w:t>2.</w:t>
            </w:r>
            <w:r w:rsidRPr="004A2C82">
              <w:rPr>
                <w:rFonts w:hint="eastAsia"/>
                <w:sz w:val="21"/>
                <w:szCs w:val="21"/>
              </w:rPr>
              <w:t>使用显微镜熟练</w:t>
            </w:r>
          </w:p>
          <w:p w14:paraId="2B2208F9" w14:textId="77777777" w:rsidR="004A2C82" w:rsidRPr="004A2C82" w:rsidRDefault="004A2C82" w:rsidP="004A2C82">
            <w:pPr>
              <w:rPr>
                <w:rFonts w:hint="eastAsia"/>
                <w:sz w:val="21"/>
                <w:szCs w:val="21"/>
              </w:rPr>
            </w:pPr>
            <w:r w:rsidRPr="004A2C82">
              <w:rPr>
                <w:rFonts w:hint="eastAsia"/>
                <w:sz w:val="21"/>
                <w:szCs w:val="21"/>
              </w:rPr>
              <w:t>3.</w:t>
            </w:r>
            <w:r w:rsidRPr="004A2C82">
              <w:rPr>
                <w:rFonts w:hint="eastAsia"/>
                <w:sz w:val="21"/>
                <w:szCs w:val="21"/>
              </w:rPr>
              <w:t>显微镜归位正确</w:t>
            </w:r>
          </w:p>
          <w:p w14:paraId="53BF04BC" w14:textId="77777777" w:rsidR="004A2C82" w:rsidRPr="004A2C82" w:rsidRDefault="004A2C82" w:rsidP="004A2C82">
            <w:pPr>
              <w:rPr>
                <w:rFonts w:hint="eastAsia"/>
                <w:sz w:val="21"/>
                <w:szCs w:val="21"/>
              </w:rPr>
            </w:pPr>
            <w:r w:rsidRPr="004A2C82">
              <w:rPr>
                <w:rFonts w:hint="eastAsia"/>
                <w:sz w:val="21"/>
                <w:szCs w:val="21"/>
              </w:rPr>
              <w:t>4.</w:t>
            </w:r>
            <w:r w:rsidRPr="004A2C82">
              <w:rPr>
                <w:rFonts w:hint="eastAsia"/>
                <w:sz w:val="21"/>
                <w:szCs w:val="21"/>
              </w:rPr>
              <w:t>玻片完好无损</w:t>
            </w:r>
          </w:p>
        </w:tc>
        <w:tc>
          <w:tcPr>
            <w:tcW w:w="3498" w:type="dxa"/>
            <w:tcBorders>
              <w:top w:val="nil"/>
              <w:left w:val="nil"/>
              <w:bottom w:val="single" w:sz="4" w:space="0" w:color="auto"/>
              <w:right w:val="single" w:sz="4" w:space="0" w:color="auto"/>
            </w:tcBorders>
            <w:vAlign w:val="center"/>
          </w:tcPr>
          <w:p w14:paraId="622576B0" w14:textId="77777777" w:rsidR="004A2C82" w:rsidRPr="004A2C82" w:rsidRDefault="004A2C82" w:rsidP="004A2C82">
            <w:pPr>
              <w:rPr>
                <w:rFonts w:hint="eastAsia"/>
                <w:sz w:val="21"/>
                <w:szCs w:val="21"/>
              </w:rPr>
            </w:pPr>
            <w:r w:rsidRPr="004A2C82">
              <w:rPr>
                <w:rFonts w:hint="eastAsia"/>
                <w:sz w:val="21"/>
                <w:szCs w:val="21"/>
              </w:rPr>
              <w:t>取用方法不当扣</w:t>
            </w:r>
            <w:r w:rsidRPr="004A2C82">
              <w:rPr>
                <w:rFonts w:hint="eastAsia"/>
                <w:sz w:val="21"/>
                <w:szCs w:val="21"/>
              </w:rPr>
              <w:t>5</w:t>
            </w:r>
            <w:r w:rsidRPr="004A2C82">
              <w:rPr>
                <w:rFonts w:hint="eastAsia"/>
                <w:sz w:val="21"/>
                <w:szCs w:val="21"/>
              </w:rPr>
              <w:t>分</w:t>
            </w:r>
          </w:p>
        </w:tc>
      </w:tr>
      <w:tr w:rsidR="004A2C82" w:rsidRPr="004A2C82" w14:paraId="6F2CDE8E" w14:textId="77777777" w:rsidTr="00363764">
        <w:trPr>
          <w:trHeight w:val="279"/>
          <w:jc w:val="center"/>
        </w:trPr>
        <w:tc>
          <w:tcPr>
            <w:tcW w:w="1230" w:type="dxa"/>
            <w:vMerge/>
            <w:tcBorders>
              <w:top w:val="single" w:sz="4" w:space="0" w:color="auto"/>
              <w:left w:val="single" w:sz="4" w:space="0" w:color="auto"/>
              <w:bottom w:val="single" w:sz="4" w:space="0" w:color="auto"/>
              <w:right w:val="single" w:sz="4" w:space="0" w:color="auto"/>
            </w:tcBorders>
            <w:vAlign w:val="center"/>
          </w:tcPr>
          <w:p w14:paraId="0EE34263" w14:textId="77777777" w:rsidR="004A2C82" w:rsidRPr="004A2C82" w:rsidRDefault="004A2C82" w:rsidP="004A2C82">
            <w:pPr>
              <w:rPr>
                <w:rFonts w:hint="eastAsia"/>
                <w:sz w:val="21"/>
                <w:szCs w:val="21"/>
              </w:rPr>
            </w:pPr>
          </w:p>
        </w:tc>
        <w:tc>
          <w:tcPr>
            <w:tcW w:w="816" w:type="dxa"/>
            <w:vMerge/>
            <w:tcBorders>
              <w:top w:val="nil"/>
              <w:left w:val="single" w:sz="4" w:space="0" w:color="auto"/>
              <w:bottom w:val="single" w:sz="4" w:space="0" w:color="auto"/>
              <w:right w:val="single" w:sz="4" w:space="0" w:color="auto"/>
            </w:tcBorders>
            <w:vAlign w:val="center"/>
          </w:tcPr>
          <w:p w14:paraId="3F768CF5" w14:textId="77777777" w:rsidR="004A2C82" w:rsidRPr="004A2C82" w:rsidRDefault="004A2C82" w:rsidP="004A2C82">
            <w:pPr>
              <w:rPr>
                <w:rFonts w:hint="eastAsia"/>
                <w:sz w:val="21"/>
                <w:szCs w:val="21"/>
              </w:rPr>
            </w:pPr>
          </w:p>
        </w:tc>
        <w:tc>
          <w:tcPr>
            <w:tcW w:w="2218" w:type="dxa"/>
            <w:vMerge/>
            <w:tcBorders>
              <w:left w:val="nil"/>
              <w:right w:val="single" w:sz="4" w:space="0" w:color="auto"/>
            </w:tcBorders>
            <w:vAlign w:val="center"/>
          </w:tcPr>
          <w:p w14:paraId="420A674C" w14:textId="77777777" w:rsidR="004A2C82" w:rsidRPr="004A2C82" w:rsidRDefault="004A2C82" w:rsidP="004A2C82">
            <w:pPr>
              <w:rPr>
                <w:rFonts w:hint="eastAsia"/>
                <w:sz w:val="21"/>
                <w:szCs w:val="21"/>
              </w:rPr>
            </w:pPr>
          </w:p>
        </w:tc>
        <w:tc>
          <w:tcPr>
            <w:tcW w:w="3498" w:type="dxa"/>
            <w:tcBorders>
              <w:top w:val="nil"/>
              <w:left w:val="nil"/>
              <w:bottom w:val="single" w:sz="4" w:space="0" w:color="auto"/>
              <w:right w:val="single" w:sz="4" w:space="0" w:color="auto"/>
            </w:tcBorders>
            <w:vAlign w:val="center"/>
          </w:tcPr>
          <w:p w14:paraId="2429B5B6" w14:textId="77777777" w:rsidR="004A2C82" w:rsidRPr="004A2C82" w:rsidRDefault="004A2C82" w:rsidP="004A2C82">
            <w:pPr>
              <w:rPr>
                <w:rFonts w:hint="eastAsia"/>
                <w:sz w:val="21"/>
                <w:szCs w:val="21"/>
              </w:rPr>
            </w:pPr>
            <w:r w:rsidRPr="004A2C82">
              <w:rPr>
                <w:rFonts w:hint="eastAsia"/>
                <w:sz w:val="21"/>
                <w:szCs w:val="21"/>
              </w:rPr>
              <w:t>显微镜操作生疏扣</w:t>
            </w:r>
            <w:r w:rsidRPr="004A2C82">
              <w:rPr>
                <w:rFonts w:hint="eastAsia"/>
                <w:sz w:val="21"/>
                <w:szCs w:val="21"/>
              </w:rPr>
              <w:t>5</w:t>
            </w:r>
            <w:r w:rsidRPr="004A2C82">
              <w:rPr>
                <w:rFonts w:hint="eastAsia"/>
                <w:sz w:val="21"/>
                <w:szCs w:val="21"/>
              </w:rPr>
              <w:t>分</w:t>
            </w:r>
          </w:p>
        </w:tc>
      </w:tr>
      <w:tr w:rsidR="004A2C82" w:rsidRPr="004A2C82" w14:paraId="54726738" w14:textId="77777777" w:rsidTr="00363764">
        <w:trPr>
          <w:trHeight w:val="234"/>
          <w:jc w:val="center"/>
        </w:trPr>
        <w:tc>
          <w:tcPr>
            <w:tcW w:w="1230" w:type="dxa"/>
            <w:vMerge/>
            <w:tcBorders>
              <w:top w:val="single" w:sz="4" w:space="0" w:color="auto"/>
              <w:left w:val="single" w:sz="4" w:space="0" w:color="auto"/>
              <w:bottom w:val="single" w:sz="4" w:space="0" w:color="auto"/>
              <w:right w:val="single" w:sz="4" w:space="0" w:color="auto"/>
            </w:tcBorders>
            <w:vAlign w:val="center"/>
          </w:tcPr>
          <w:p w14:paraId="2762ECD1" w14:textId="77777777" w:rsidR="004A2C82" w:rsidRPr="004A2C82" w:rsidRDefault="004A2C82" w:rsidP="004A2C82">
            <w:pPr>
              <w:rPr>
                <w:rFonts w:hint="eastAsia"/>
                <w:sz w:val="21"/>
                <w:szCs w:val="21"/>
              </w:rPr>
            </w:pPr>
          </w:p>
        </w:tc>
        <w:tc>
          <w:tcPr>
            <w:tcW w:w="816" w:type="dxa"/>
            <w:vMerge/>
            <w:tcBorders>
              <w:top w:val="nil"/>
              <w:left w:val="single" w:sz="4" w:space="0" w:color="auto"/>
              <w:bottom w:val="single" w:sz="4" w:space="0" w:color="auto"/>
              <w:right w:val="single" w:sz="4" w:space="0" w:color="auto"/>
            </w:tcBorders>
            <w:vAlign w:val="center"/>
          </w:tcPr>
          <w:p w14:paraId="1923D1E3" w14:textId="77777777" w:rsidR="004A2C82" w:rsidRPr="004A2C82" w:rsidRDefault="004A2C82" w:rsidP="004A2C82">
            <w:pPr>
              <w:rPr>
                <w:rFonts w:hint="eastAsia"/>
                <w:sz w:val="21"/>
                <w:szCs w:val="21"/>
              </w:rPr>
            </w:pPr>
          </w:p>
        </w:tc>
        <w:tc>
          <w:tcPr>
            <w:tcW w:w="2218" w:type="dxa"/>
            <w:vMerge/>
            <w:tcBorders>
              <w:left w:val="nil"/>
              <w:right w:val="single" w:sz="4" w:space="0" w:color="auto"/>
            </w:tcBorders>
            <w:vAlign w:val="center"/>
          </w:tcPr>
          <w:p w14:paraId="0E37C1A4" w14:textId="77777777" w:rsidR="004A2C82" w:rsidRPr="004A2C82" w:rsidRDefault="004A2C82" w:rsidP="004A2C82">
            <w:pPr>
              <w:rPr>
                <w:rFonts w:hint="eastAsia"/>
                <w:sz w:val="21"/>
                <w:szCs w:val="21"/>
              </w:rPr>
            </w:pPr>
          </w:p>
        </w:tc>
        <w:tc>
          <w:tcPr>
            <w:tcW w:w="3498" w:type="dxa"/>
            <w:tcBorders>
              <w:top w:val="nil"/>
              <w:left w:val="nil"/>
              <w:bottom w:val="single" w:sz="4" w:space="0" w:color="auto"/>
              <w:right w:val="single" w:sz="4" w:space="0" w:color="auto"/>
            </w:tcBorders>
            <w:vAlign w:val="center"/>
          </w:tcPr>
          <w:p w14:paraId="0C0C71B2" w14:textId="77777777" w:rsidR="004A2C82" w:rsidRPr="004A2C82" w:rsidRDefault="004A2C82" w:rsidP="004A2C82">
            <w:pPr>
              <w:rPr>
                <w:rFonts w:hint="eastAsia"/>
                <w:sz w:val="21"/>
                <w:szCs w:val="21"/>
              </w:rPr>
            </w:pPr>
            <w:r w:rsidRPr="004A2C82">
              <w:rPr>
                <w:rFonts w:hint="eastAsia"/>
                <w:sz w:val="21"/>
                <w:szCs w:val="21"/>
              </w:rPr>
              <w:t>归位不当扣</w:t>
            </w:r>
            <w:r w:rsidRPr="004A2C82">
              <w:rPr>
                <w:rFonts w:hint="eastAsia"/>
                <w:sz w:val="21"/>
                <w:szCs w:val="21"/>
              </w:rPr>
              <w:t>5</w:t>
            </w:r>
            <w:r w:rsidRPr="004A2C82">
              <w:rPr>
                <w:rFonts w:hint="eastAsia"/>
                <w:sz w:val="21"/>
                <w:szCs w:val="21"/>
              </w:rPr>
              <w:t>分</w:t>
            </w:r>
          </w:p>
        </w:tc>
      </w:tr>
      <w:tr w:rsidR="004A2C82" w:rsidRPr="004A2C82" w14:paraId="0E5AC9BB" w14:textId="77777777" w:rsidTr="00363764">
        <w:trPr>
          <w:trHeight w:val="234"/>
          <w:jc w:val="center"/>
        </w:trPr>
        <w:tc>
          <w:tcPr>
            <w:tcW w:w="1230" w:type="dxa"/>
            <w:vMerge/>
            <w:tcBorders>
              <w:top w:val="single" w:sz="4" w:space="0" w:color="auto"/>
              <w:left w:val="single" w:sz="4" w:space="0" w:color="auto"/>
              <w:bottom w:val="single" w:sz="4" w:space="0" w:color="auto"/>
              <w:right w:val="single" w:sz="4" w:space="0" w:color="auto"/>
            </w:tcBorders>
            <w:vAlign w:val="center"/>
          </w:tcPr>
          <w:p w14:paraId="43EEB9F7" w14:textId="77777777" w:rsidR="004A2C82" w:rsidRPr="004A2C82" w:rsidRDefault="004A2C82" w:rsidP="004A2C82">
            <w:pPr>
              <w:rPr>
                <w:rFonts w:hint="eastAsia"/>
                <w:sz w:val="21"/>
                <w:szCs w:val="21"/>
              </w:rPr>
            </w:pPr>
          </w:p>
        </w:tc>
        <w:tc>
          <w:tcPr>
            <w:tcW w:w="816" w:type="dxa"/>
            <w:vMerge/>
            <w:tcBorders>
              <w:top w:val="nil"/>
              <w:left w:val="single" w:sz="4" w:space="0" w:color="auto"/>
              <w:bottom w:val="single" w:sz="4" w:space="0" w:color="auto"/>
              <w:right w:val="single" w:sz="4" w:space="0" w:color="auto"/>
            </w:tcBorders>
            <w:vAlign w:val="center"/>
          </w:tcPr>
          <w:p w14:paraId="386124C7" w14:textId="77777777" w:rsidR="004A2C82" w:rsidRPr="004A2C82" w:rsidRDefault="004A2C82" w:rsidP="004A2C82">
            <w:pPr>
              <w:rPr>
                <w:rFonts w:hint="eastAsia"/>
                <w:sz w:val="21"/>
                <w:szCs w:val="21"/>
              </w:rPr>
            </w:pPr>
          </w:p>
        </w:tc>
        <w:tc>
          <w:tcPr>
            <w:tcW w:w="2218" w:type="dxa"/>
            <w:vMerge/>
            <w:tcBorders>
              <w:left w:val="nil"/>
              <w:bottom w:val="single" w:sz="4" w:space="0" w:color="auto"/>
              <w:right w:val="single" w:sz="4" w:space="0" w:color="auto"/>
            </w:tcBorders>
            <w:vAlign w:val="center"/>
          </w:tcPr>
          <w:p w14:paraId="01CCBD4A" w14:textId="77777777" w:rsidR="004A2C82" w:rsidRPr="004A2C82" w:rsidRDefault="004A2C82" w:rsidP="004A2C82">
            <w:pPr>
              <w:rPr>
                <w:rFonts w:hint="eastAsia"/>
                <w:sz w:val="21"/>
                <w:szCs w:val="21"/>
              </w:rPr>
            </w:pPr>
          </w:p>
        </w:tc>
        <w:tc>
          <w:tcPr>
            <w:tcW w:w="3498" w:type="dxa"/>
            <w:tcBorders>
              <w:top w:val="nil"/>
              <w:left w:val="nil"/>
              <w:bottom w:val="single" w:sz="4" w:space="0" w:color="auto"/>
              <w:right w:val="single" w:sz="4" w:space="0" w:color="auto"/>
            </w:tcBorders>
            <w:vAlign w:val="center"/>
          </w:tcPr>
          <w:p w14:paraId="26866EF1" w14:textId="77777777" w:rsidR="004A2C82" w:rsidRPr="004A2C82" w:rsidRDefault="004A2C82" w:rsidP="004A2C82">
            <w:pPr>
              <w:rPr>
                <w:rFonts w:hint="eastAsia"/>
                <w:sz w:val="21"/>
                <w:szCs w:val="21"/>
              </w:rPr>
            </w:pPr>
            <w:r w:rsidRPr="004A2C82">
              <w:rPr>
                <w:rFonts w:hint="eastAsia"/>
                <w:sz w:val="21"/>
                <w:szCs w:val="21"/>
              </w:rPr>
              <w:t>玻片压碎的扣</w:t>
            </w:r>
            <w:r w:rsidRPr="004A2C82">
              <w:rPr>
                <w:rFonts w:hint="eastAsia"/>
                <w:sz w:val="21"/>
                <w:szCs w:val="21"/>
              </w:rPr>
              <w:t>5</w:t>
            </w:r>
            <w:r w:rsidRPr="004A2C82">
              <w:rPr>
                <w:rFonts w:hint="eastAsia"/>
                <w:sz w:val="21"/>
                <w:szCs w:val="21"/>
              </w:rPr>
              <w:t>分</w:t>
            </w:r>
          </w:p>
        </w:tc>
      </w:tr>
      <w:tr w:rsidR="004A2C82" w:rsidRPr="004A2C82" w14:paraId="3C388C19" w14:textId="77777777" w:rsidTr="00363764">
        <w:trPr>
          <w:trHeight w:val="417"/>
          <w:jc w:val="center"/>
        </w:trPr>
        <w:tc>
          <w:tcPr>
            <w:tcW w:w="1230" w:type="dxa"/>
            <w:vMerge w:val="restart"/>
            <w:tcBorders>
              <w:left w:val="single" w:sz="4" w:space="0" w:color="auto"/>
              <w:right w:val="single" w:sz="4" w:space="0" w:color="auto"/>
            </w:tcBorders>
            <w:vAlign w:val="center"/>
          </w:tcPr>
          <w:p w14:paraId="4BF9BB90" w14:textId="77777777" w:rsidR="004A2C82" w:rsidRPr="004A2C82" w:rsidRDefault="004A2C82" w:rsidP="004A2C82">
            <w:pPr>
              <w:rPr>
                <w:rFonts w:hint="eastAsia"/>
                <w:sz w:val="21"/>
                <w:szCs w:val="21"/>
              </w:rPr>
            </w:pPr>
            <w:r w:rsidRPr="004A2C82">
              <w:rPr>
                <w:rFonts w:hint="eastAsia"/>
                <w:sz w:val="21"/>
                <w:szCs w:val="21"/>
              </w:rPr>
              <w:t>实验报告</w:t>
            </w:r>
          </w:p>
          <w:p w14:paraId="469D58BB" w14:textId="77777777" w:rsidR="004A2C82" w:rsidRPr="004A2C82" w:rsidRDefault="004A2C82" w:rsidP="004A2C82">
            <w:pPr>
              <w:rPr>
                <w:rFonts w:hint="eastAsia"/>
                <w:sz w:val="21"/>
                <w:szCs w:val="21"/>
              </w:rPr>
            </w:pPr>
            <w:r w:rsidRPr="004A2C82">
              <w:rPr>
                <w:rFonts w:hint="eastAsia"/>
                <w:sz w:val="21"/>
                <w:szCs w:val="21"/>
              </w:rPr>
              <w:t>完成效果</w:t>
            </w:r>
          </w:p>
        </w:tc>
        <w:tc>
          <w:tcPr>
            <w:tcW w:w="816" w:type="dxa"/>
            <w:vMerge w:val="restart"/>
            <w:tcBorders>
              <w:top w:val="single" w:sz="4" w:space="0" w:color="auto"/>
              <w:left w:val="nil"/>
              <w:right w:val="single" w:sz="4" w:space="0" w:color="auto"/>
            </w:tcBorders>
            <w:vAlign w:val="center"/>
          </w:tcPr>
          <w:p w14:paraId="1D61DA79" w14:textId="77777777" w:rsidR="004A2C82" w:rsidRPr="004A2C82" w:rsidRDefault="004A2C82" w:rsidP="004A2C82">
            <w:pPr>
              <w:rPr>
                <w:rFonts w:hint="eastAsia"/>
                <w:sz w:val="21"/>
                <w:szCs w:val="21"/>
              </w:rPr>
            </w:pPr>
            <w:r w:rsidRPr="004A2C82">
              <w:rPr>
                <w:rFonts w:hint="eastAsia"/>
                <w:sz w:val="21"/>
                <w:szCs w:val="21"/>
              </w:rPr>
              <w:t>60</w:t>
            </w:r>
            <w:r w:rsidRPr="004A2C82">
              <w:rPr>
                <w:rFonts w:hint="eastAsia"/>
                <w:sz w:val="21"/>
                <w:szCs w:val="21"/>
              </w:rPr>
              <w:t>分</w:t>
            </w:r>
          </w:p>
        </w:tc>
        <w:tc>
          <w:tcPr>
            <w:tcW w:w="2218" w:type="dxa"/>
            <w:vMerge w:val="restart"/>
            <w:tcBorders>
              <w:top w:val="single" w:sz="4" w:space="0" w:color="auto"/>
              <w:left w:val="nil"/>
              <w:right w:val="single" w:sz="4" w:space="0" w:color="auto"/>
            </w:tcBorders>
            <w:vAlign w:val="center"/>
          </w:tcPr>
          <w:p w14:paraId="4E0713F2" w14:textId="77777777" w:rsidR="004A2C82" w:rsidRPr="004A2C82" w:rsidRDefault="004A2C82" w:rsidP="004A2C82">
            <w:pPr>
              <w:rPr>
                <w:rFonts w:hint="eastAsia"/>
                <w:sz w:val="21"/>
                <w:szCs w:val="21"/>
              </w:rPr>
            </w:pPr>
            <w:r w:rsidRPr="004A2C82">
              <w:rPr>
                <w:rFonts w:hint="eastAsia"/>
                <w:sz w:val="21"/>
                <w:szCs w:val="21"/>
              </w:rPr>
              <w:t>1.</w:t>
            </w:r>
            <w:r w:rsidRPr="004A2C82">
              <w:rPr>
                <w:rFonts w:hint="eastAsia"/>
                <w:sz w:val="21"/>
                <w:szCs w:val="21"/>
              </w:rPr>
              <w:t>根次生结构各部分识别正确</w:t>
            </w:r>
          </w:p>
          <w:p w14:paraId="00950967" w14:textId="77777777" w:rsidR="004A2C82" w:rsidRPr="004A2C82" w:rsidRDefault="004A2C82" w:rsidP="004A2C82">
            <w:pPr>
              <w:rPr>
                <w:rFonts w:hint="eastAsia"/>
                <w:sz w:val="21"/>
                <w:szCs w:val="21"/>
              </w:rPr>
            </w:pPr>
            <w:r w:rsidRPr="004A2C82">
              <w:rPr>
                <w:rFonts w:hint="eastAsia"/>
                <w:sz w:val="21"/>
                <w:szCs w:val="21"/>
              </w:rPr>
              <w:t>2.</w:t>
            </w:r>
            <w:r w:rsidRPr="004A2C82">
              <w:rPr>
                <w:rFonts w:hint="eastAsia"/>
                <w:sz w:val="21"/>
                <w:szCs w:val="21"/>
              </w:rPr>
              <w:t>使用铅笔画图</w:t>
            </w:r>
          </w:p>
          <w:p w14:paraId="709669C4" w14:textId="77777777" w:rsidR="004A2C82" w:rsidRPr="004A2C82" w:rsidRDefault="004A2C82" w:rsidP="004A2C82">
            <w:pPr>
              <w:rPr>
                <w:rFonts w:hint="eastAsia"/>
                <w:sz w:val="21"/>
                <w:szCs w:val="21"/>
              </w:rPr>
            </w:pPr>
            <w:r w:rsidRPr="004A2C82">
              <w:rPr>
                <w:rFonts w:hint="eastAsia"/>
                <w:sz w:val="21"/>
                <w:szCs w:val="21"/>
              </w:rPr>
              <w:t>3.</w:t>
            </w:r>
            <w:r w:rsidRPr="004A2C82">
              <w:rPr>
                <w:rFonts w:hint="eastAsia"/>
                <w:sz w:val="21"/>
                <w:szCs w:val="21"/>
              </w:rPr>
              <w:t>使用铅笔标注</w:t>
            </w:r>
          </w:p>
          <w:p w14:paraId="55646AA1" w14:textId="77777777" w:rsidR="004A2C82" w:rsidRPr="004A2C82" w:rsidRDefault="004A2C82" w:rsidP="004A2C82">
            <w:pPr>
              <w:rPr>
                <w:rFonts w:hint="eastAsia"/>
                <w:sz w:val="21"/>
                <w:szCs w:val="21"/>
              </w:rPr>
            </w:pPr>
            <w:r w:rsidRPr="004A2C82">
              <w:rPr>
                <w:rFonts w:hint="eastAsia"/>
                <w:sz w:val="21"/>
                <w:szCs w:val="21"/>
              </w:rPr>
              <w:lastRenderedPageBreak/>
              <w:t>4.</w:t>
            </w:r>
            <w:r w:rsidRPr="004A2C82">
              <w:rPr>
                <w:rFonts w:hint="eastAsia"/>
                <w:sz w:val="21"/>
                <w:szCs w:val="21"/>
              </w:rPr>
              <w:t>绘图的线和点运用得当，各部分结构清晰准确</w:t>
            </w:r>
          </w:p>
        </w:tc>
        <w:tc>
          <w:tcPr>
            <w:tcW w:w="3498" w:type="dxa"/>
            <w:tcBorders>
              <w:top w:val="single" w:sz="4" w:space="0" w:color="auto"/>
              <w:left w:val="nil"/>
              <w:bottom w:val="single" w:sz="4" w:space="0" w:color="auto"/>
              <w:right w:val="single" w:sz="4" w:space="0" w:color="auto"/>
            </w:tcBorders>
            <w:vAlign w:val="center"/>
          </w:tcPr>
          <w:p w14:paraId="085B938F" w14:textId="77777777" w:rsidR="004A2C82" w:rsidRPr="004A2C82" w:rsidRDefault="004A2C82" w:rsidP="004A2C82">
            <w:pPr>
              <w:rPr>
                <w:rFonts w:hint="eastAsia"/>
                <w:sz w:val="21"/>
                <w:szCs w:val="21"/>
              </w:rPr>
            </w:pPr>
            <w:r w:rsidRPr="004A2C82">
              <w:rPr>
                <w:rFonts w:hint="eastAsia"/>
                <w:sz w:val="21"/>
                <w:szCs w:val="21"/>
              </w:rPr>
              <w:lastRenderedPageBreak/>
              <w:t>各部分结构描述不正确的扣</w:t>
            </w:r>
            <w:r w:rsidRPr="004A2C82">
              <w:rPr>
                <w:rFonts w:hint="eastAsia"/>
                <w:sz w:val="21"/>
                <w:szCs w:val="21"/>
              </w:rPr>
              <w:t>5</w:t>
            </w:r>
            <w:r w:rsidRPr="004A2C82">
              <w:rPr>
                <w:rFonts w:hint="eastAsia"/>
                <w:sz w:val="21"/>
                <w:szCs w:val="21"/>
              </w:rPr>
              <w:t>分</w:t>
            </w:r>
          </w:p>
        </w:tc>
      </w:tr>
      <w:tr w:rsidR="004A2C82" w:rsidRPr="004A2C82" w14:paraId="648B1C54" w14:textId="77777777" w:rsidTr="00363764">
        <w:trPr>
          <w:trHeight w:val="404"/>
          <w:jc w:val="center"/>
        </w:trPr>
        <w:tc>
          <w:tcPr>
            <w:tcW w:w="1230" w:type="dxa"/>
            <w:vMerge/>
            <w:tcBorders>
              <w:left w:val="single" w:sz="4" w:space="0" w:color="auto"/>
              <w:right w:val="single" w:sz="4" w:space="0" w:color="auto"/>
            </w:tcBorders>
            <w:vAlign w:val="center"/>
          </w:tcPr>
          <w:p w14:paraId="606368EE" w14:textId="77777777" w:rsidR="004A2C82" w:rsidRPr="004A2C82" w:rsidRDefault="004A2C82" w:rsidP="004A2C82">
            <w:pPr>
              <w:rPr>
                <w:rFonts w:hint="eastAsia"/>
                <w:sz w:val="21"/>
                <w:szCs w:val="21"/>
              </w:rPr>
            </w:pPr>
          </w:p>
        </w:tc>
        <w:tc>
          <w:tcPr>
            <w:tcW w:w="816" w:type="dxa"/>
            <w:vMerge/>
            <w:tcBorders>
              <w:top w:val="single" w:sz="4" w:space="0" w:color="auto"/>
              <w:left w:val="nil"/>
              <w:right w:val="single" w:sz="4" w:space="0" w:color="auto"/>
            </w:tcBorders>
            <w:vAlign w:val="center"/>
          </w:tcPr>
          <w:p w14:paraId="60BD6819" w14:textId="77777777" w:rsidR="004A2C82" w:rsidRPr="004A2C82" w:rsidRDefault="004A2C82" w:rsidP="004A2C82">
            <w:pPr>
              <w:rPr>
                <w:rFonts w:hint="eastAsia"/>
                <w:sz w:val="21"/>
                <w:szCs w:val="21"/>
              </w:rPr>
            </w:pPr>
          </w:p>
        </w:tc>
        <w:tc>
          <w:tcPr>
            <w:tcW w:w="2218" w:type="dxa"/>
            <w:vMerge/>
            <w:tcBorders>
              <w:top w:val="single" w:sz="4" w:space="0" w:color="auto"/>
              <w:left w:val="nil"/>
              <w:right w:val="single" w:sz="4" w:space="0" w:color="auto"/>
            </w:tcBorders>
            <w:vAlign w:val="center"/>
          </w:tcPr>
          <w:p w14:paraId="5D4F67AA" w14:textId="77777777" w:rsidR="004A2C82" w:rsidRPr="004A2C82" w:rsidRDefault="004A2C82" w:rsidP="004A2C82">
            <w:pPr>
              <w:rPr>
                <w:rFonts w:hint="eastAsia"/>
                <w:sz w:val="21"/>
                <w:szCs w:val="21"/>
              </w:rPr>
            </w:pPr>
          </w:p>
        </w:tc>
        <w:tc>
          <w:tcPr>
            <w:tcW w:w="3498" w:type="dxa"/>
            <w:tcBorders>
              <w:top w:val="single" w:sz="4" w:space="0" w:color="auto"/>
              <w:left w:val="nil"/>
              <w:bottom w:val="single" w:sz="4" w:space="0" w:color="auto"/>
              <w:right w:val="single" w:sz="4" w:space="0" w:color="auto"/>
            </w:tcBorders>
            <w:vAlign w:val="center"/>
          </w:tcPr>
          <w:p w14:paraId="4A48C3C4" w14:textId="77777777" w:rsidR="004A2C82" w:rsidRPr="004A2C82" w:rsidRDefault="004A2C82" w:rsidP="004A2C82">
            <w:pPr>
              <w:rPr>
                <w:rFonts w:hint="eastAsia"/>
                <w:sz w:val="21"/>
                <w:szCs w:val="21"/>
              </w:rPr>
            </w:pPr>
            <w:r w:rsidRPr="004A2C82">
              <w:rPr>
                <w:rFonts w:hint="eastAsia"/>
                <w:sz w:val="21"/>
                <w:szCs w:val="21"/>
              </w:rPr>
              <w:t>未用铅笔画图的扣</w:t>
            </w:r>
            <w:r w:rsidRPr="004A2C82">
              <w:rPr>
                <w:rFonts w:hint="eastAsia"/>
                <w:sz w:val="21"/>
                <w:szCs w:val="21"/>
              </w:rPr>
              <w:t>10</w:t>
            </w:r>
            <w:r w:rsidRPr="004A2C82">
              <w:rPr>
                <w:rFonts w:hint="eastAsia"/>
                <w:sz w:val="21"/>
                <w:szCs w:val="21"/>
              </w:rPr>
              <w:t>分</w:t>
            </w:r>
          </w:p>
        </w:tc>
      </w:tr>
      <w:tr w:rsidR="004A2C82" w:rsidRPr="004A2C82" w14:paraId="25DEBFD9" w14:textId="77777777" w:rsidTr="00363764">
        <w:trPr>
          <w:trHeight w:val="395"/>
          <w:jc w:val="center"/>
        </w:trPr>
        <w:tc>
          <w:tcPr>
            <w:tcW w:w="1230" w:type="dxa"/>
            <w:vMerge/>
            <w:tcBorders>
              <w:left w:val="single" w:sz="4" w:space="0" w:color="auto"/>
              <w:right w:val="single" w:sz="4" w:space="0" w:color="auto"/>
            </w:tcBorders>
            <w:vAlign w:val="center"/>
          </w:tcPr>
          <w:p w14:paraId="47CAB275" w14:textId="77777777" w:rsidR="004A2C82" w:rsidRPr="004A2C82" w:rsidRDefault="004A2C82" w:rsidP="004A2C82">
            <w:pPr>
              <w:rPr>
                <w:rFonts w:hint="eastAsia"/>
                <w:sz w:val="21"/>
                <w:szCs w:val="21"/>
              </w:rPr>
            </w:pPr>
          </w:p>
        </w:tc>
        <w:tc>
          <w:tcPr>
            <w:tcW w:w="816" w:type="dxa"/>
            <w:vMerge/>
            <w:tcBorders>
              <w:top w:val="single" w:sz="4" w:space="0" w:color="auto"/>
              <w:left w:val="nil"/>
              <w:right w:val="single" w:sz="4" w:space="0" w:color="auto"/>
            </w:tcBorders>
            <w:vAlign w:val="center"/>
          </w:tcPr>
          <w:p w14:paraId="462D1A94" w14:textId="77777777" w:rsidR="004A2C82" w:rsidRPr="004A2C82" w:rsidRDefault="004A2C82" w:rsidP="004A2C82">
            <w:pPr>
              <w:rPr>
                <w:rFonts w:hint="eastAsia"/>
                <w:sz w:val="21"/>
                <w:szCs w:val="21"/>
              </w:rPr>
            </w:pPr>
          </w:p>
        </w:tc>
        <w:tc>
          <w:tcPr>
            <w:tcW w:w="2218" w:type="dxa"/>
            <w:vMerge/>
            <w:tcBorders>
              <w:top w:val="single" w:sz="4" w:space="0" w:color="auto"/>
              <w:left w:val="nil"/>
              <w:right w:val="single" w:sz="4" w:space="0" w:color="auto"/>
            </w:tcBorders>
            <w:vAlign w:val="center"/>
          </w:tcPr>
          <w:p w14:paraId="4B618511" w14:textId="77777777" w:rsidR="004A2C82" w:rsidRPr="004A2C82" w:rsidRDefault="004A2C82" w:rsidP="004A2C82">
            <w:pPr>
              <w:rPr>
                <w:rFonts w:hint="eastAsia"/>
                <w:sz w:val="21"/>
                <w:szCs w:val="21"/>
              </w:rPr>
            </w:pPr>
          </w:p>
        </w:tc>
        <w:tc>
          <w:tcPr>
            <w:tcW w:w="3498" w:type="dxa"/>
            <w:tcBorders>
              <w:top w:val="single" w:sz="4" w:space="0" w:color="auto"/>
              <w:left w:val="nil"/>
              <w:bottom w:val="single" w:sz="4" w:space="0" w:color="auto"/>
              <w:right w:val="single" w:sz="4" w:space="0" w:color="auto"/>
            </w:tcBorders>
            <w:vAlign w:val="center"/>
          </w:tcPr>
          <w:p w14:paraId="773ACD31" w14:textId="77777777" w:rsidR="004A2C82" w:rsidRPr="004A2C82" w:rsidRDefault="004A2C82" w:rsidP="004A2C82">
            <w:pPr>
              <w:rPr>
                <w:rFonts w:hint="eastAsia"/>
                <w:sz w:val="21"/>
                <w:szCs w:val="21"/>
              </w:rPr>
            </w:pPr>
            <w:r w:rsidRPr="004A2C82">
              <w:rPr>
                <w:rFonts w:hint="eastAsia"/>
                <w:sz w:val="21"/>
                <w:szCs w:val="21"/>
              </w:rPr>
              <w:t>未用铅笔标注扣</w:t>
            </w:r>
            <w:r w:rsidRPr="004A2C82">
              <w:rPr>
                <w:rFonts w:hint="eastAsia"/>
                <w:sz w:val="21"/>
                <w:szCs w:val="21"/>
              </w:rPr>
              <w:t>5</w:t>
            </w:r>
            <w:r w:rsidRPr="004A2C82">
              <w:rPr>
                <w:rFonts w:hint="eastAsia"/>
                <w:sz w:val="21"/>
                <w:szCs w:val="21"/>
              </w:rPr>
              <w:t>分</w:t>
            </w:r>
          </w:p>
        </w:tc>
      </w:tr>
      <w:tr w:rsidR="004A2C82" w:rsidRPr="004A2C82" w14:paraId="0422D7E1" w14:textId="77777777" w:rsidTr="00363764">
        <w:trPr>
          <w:trHeight w:val="452"/>
          <w:jc w:val="center"/>
        </w:trPr>
        <w:tc>
          <w:tcPr>
            <w:tcW w:w="1230" w:type="dxa"/>
            <w:vMerge/>
            <w:tcBorders>
              <w:left w:val="single" w:sz="4" w:space="0" w:color="auto"/>
              <w:bottom w:val="single" w:sz="4" w:space="0" w:color="auto"/>
              <w:right w:val="single" w:sz="4" w:space="0" w:color="auto"/>
            </w:tcBorders>
            <w:vAlign w:val="center"/>
          </w:tcPr>
          <w:p w14:paraId="6D72A2CC" w14:textId="77777777" w:rsidR="004A2C82" w:rsidRPr="004A2C82" w:rsidRDefault="004A2C82" w:rsidP="004A2C82">
            <w:pPr>
              <w:rPr>
                <w:rFonts w:hint="eastAsia"/>
                <w:sz w:val="21"/>
                <w:szCs w:val="21"/>
              </w:rPr>
            </w:pPr>
          </w:p>
        </w:tc>
        <w:tc>
          <w:tcPr>
            <w:tcW w:w="816" w:type="dxa"/>
            <w:vMerge/>
            <w:tcBorders>
              <w:left w:val="nil"/>
              <w:bottom w:val="single" w:sz="4" w:space="0" w:color="auto"/>
              <w:right w:val="single" w:sz="4" w:space="0" w:color="auto"/>
            </w:tcBorders>
            <w:vAlign w:val="center"/>
          </w:tcPr>
          <w:p w14:paraId="61DC6A70" w14:textId="77777777" w:rsidR="004A2C82" w:rsidRPr="004A2C82" w:rsidRDefault="004A2C82" w:rsidP="004A2C82">
            <w:pPr>
              <w:rPr>
                <w:rFonts w:hint="eastAsia"/>
                <w:sz w:val="21"/>
                <w:szCs w:val="21"/>
              </w:rPr>
            </w:pPr>
          </w:p>
        </w:tc>
        <w:tc>
          <w:tcPr>
            <w:tcW w:w="2218" w:type="dxa"/>
            <w:vMerge/>
            <w:tcBorders>
              <w:left w:val="nil"/>
              <w:bottom w:val="single" w:sz="4" w:space="0" w:color="auto"/>
              <w:right w:val="single" w:sz="4" w:space="0" w:color="auto"/>
            </w:tcBorders>
            <w:vAlign w:val="center"/>
          </w:tcPr>
          <w:p w14:paraId="5FEC2E1E" w14:textId="77777777" w:rsidR="004A2C82" w:rsidRPr="004A2C82" w:rsidRDefault="004A2C82" w:rsidP="004A2C82">
            <w:pPr>
              <w:rPr>
                <w:rFonts w:hint="eastAsia"/>
                <w:sz w:val="21"/>
                <w:szCs w:val="21"/>
              </w:rPr>
            </w:pPr>
          </w:p>
        </w:tc>
        <w:tc>
          <w:tcPr>
            <w:tcW w:w="3498" w:type="dxa"/>
            <w:tcBorders>
              <w:top w:val="single" w:sz="4" w:space="0" w:color="auto"/>
              <w:left w:val="nil"/>
              <w:bottom w:val="single" w:sz="4" w:space="0" w:color="auto"/>
              <w:right w:val="single" w:sz="4" w:space="0" w:color="auto"/>
            </w:tcBorders>
            <w:vAlign w:val="center"/>
          </w:tcPr>
          <w:p w14:paraId="02B2102A" w14:textId="77777777" w:rsidR="004A2C82" w:rsidRPr="004A2C82" w:rsidRDefault="004A2C82" w:rsidP="004A2C82">
            <w:pPr>
              <w:rPr>
                <w:rFonts w:hint="eastAsia"/>
                <w:sz w:val="21"/>
                <w:szCs w:val="21"/>
              </w:rPr>
            </w:pPr>
            <w:r w:rsidRPr="004A2C82">
              <w:rPr>
                <w:rFonts w:hint="eastAsia"/>
                <w:sz w:val="21"/>
                <w:szCs w:val="21"/>
              </w:rPr>
              <w:t>图中线和点运用不当的扣</w:t>
            </w:r>
            <w:r w:rsidRPr="004A2C82">
              <w:rPr>
                <w:rFonts w:hint="eastAsia"/>
                <w:sz w:val="21"/>
                <w:szCs w:val="21"/>
              </w:rPr>
              <w:t>5</w:t>
            </w:r>
            <w:r w:rsidRPr="004A2C82">
              <w:rPr>
                <w:rFonts w:hint="eastAsia"/>
                <w:sz w:val="21"/>
                <w:szCs w:val="21"/>
              </w:rPr>
              <w:t>分</w:t>
            </w:r>
          </w:p>
        </w:tc>
      </w:tr>
      <w:tr w:rsidR="004A2C82" w:rsidRPr="004A2C82" w14:paraId="3528B2BF" w14:textId="77777777" w:rsidTr="00363764">
        <w:trPr>
          <w:trHeight w:val="1050"/>
          <w:jc w:val="center"/>
        </w:trPr>
        <w:tc>
          <w:tcPr>
            <w:tcW w:w="1230" w:type="dxa"/>
            <w:vMerge w:val="restart"/>
            <w:tcBorders>
              <w:top w:val="single" w:sz="4" w:space="0" w:color="auto"/>
              <w:left w:val="single" w:sz="4" w:space="0" w:color="auto"/>
              <w:bottom w:val="single" w:sz="4" w:space="0" w:color="auto"/>
              <w:right w:val="single" w:sz="4" w:space="0" w:color="auto"/>
            </w:tcBorders>
            <w:vAlign w:val="center"/>
          </w:tcPr>
          <w:p w14:paraId="47C08431" w14:textId="77777777" w:rsidR="004A2C82" w:rsidRPr="004A2C82" w:rsidRDefault="004A2C82" w:rsidP="004A2C82">
            <w:pPr>
              <w:rPr>
                <w:rFonts w:hint="eastAsia"/>
                <w:sz w:val="21"/>
                <w:szCs w:val="21"/>
              </w:rPr>
            </w:pPr>
            <w:r w:rsidRPr="004A2C82">
              <w:rPr>
                <w:rFonts w:hint="eastAsia"/>
                <w:sz w:val="21"/>
                <w:szCs w:val="21"/>
              </w:rPr>
              <w:t>职业素养</w:t>
            </w:r>
          </w:p>
          <w:p w14:paraId="3F9C3823" w14:textId="77777777" w:rsidR="004A2C82" w:rsidRPr="004A2C82" w:rsidRDefault="004A2C82" w:rsidP="004A2C82">
            <w:pPr>
              <w:rPr>
                <w:rFonts w:hint="eastAsia"/>
                <w:sz w:val="21"/>
                <w:szCs w:val="21"/>
              </w:rPr>
            </w:pPr>
            <w:r w:rsidRPr="004A2C82">
              <w:rPr>
                <w:rFonts w:hint="eastAsia"/>
                <w:sz w:val="21"/>
                <w:szCs w:val="21"/>
              </w:rPr>
              <w:t>与操作规</w:t>
            </w:r>
          </w:p>
          <w:p w14:paraId="67227A4B" w14:textId="77777777" w:rsidR="004A2C82" w:rsidRPr="004A2C82" w:rsidRDefault="004A2C82" w:rsidP="004A2C82">
            <w:pPr>
              <w:rPr>
                <w:rFonts w:hint="eastAsia"/>
                <w:sz w:val="21"/>
                <w:szCs w:val="21"/>
              </w:rPr>
            </w:pPr>
            <w:r w:rsidRPr="004A2C82">
              <w:rPr>
                <w:rFonts w:hint="eastAsia"/>
                <w:sz w:val="21"/>
                <w:szCs w:val="21"/>
              </w:rPr>
              <w:t>范</w:t>
            </w:r>
          </w:p>
        </w:tc>
        <w:tc>
          <w:tcPr>
            <w:tcW w:w="816" w:type="dxa"/>
            <w:tcBorders>
              <w:top w:val="single" w:sz="4" w:space="0" w:color="auto"/>
              <w:left w:val="nil"/>
              <w:bottom w:val="single" w:sz="4" w:space="0" w:color="auto"/>
              <w:right w:val="single" w:sz="4" w:space="0" w:color="auto"/>
            </w:tcBorders>
            <w:vAlign w:val="center"/>
          </w:tcPr>
          <w:p w14:paraId="30BA7872" w14:textId="77777777" w:rsidR="004A2C82" w:rsidRPr="004A2C82" w:rsidRDefault="004A2C82" w:rsidP="004A2C82">
            <w:pPr>
              <w:rPr>
                <w:rFonts w:hint="eastAsia"/>
                <w:sz w:val="21"/>
                <w:szCs w:val="21"/>
              </w:rPr>
            </w:pPr>
            <w:r w:rsidRPr="004A2C82">
              <w:rPr>
                <w:rFonts w:hint="eastAsia"/>
                <w:sz w:val="21"/>
                <w:szCs w:val="21"/>
              </w:rPr>
              <w:t>10</w:t>
            </w:r>
            <w:r w:rsidRPr="004A2C82">
              <w:rPr>
                <w:rFonts w:hint="eastAsia"/>
                <w:sz w:val="21"/>
                <w:szCs w:val="21"/>
              </w:rPr>
              <w:t>分</w:t>
            </w:r>
          </w:p>
        </w:tc>
        <w:tc>
          <w:tcPr>
            <w:tcW w:w="2218" w:type="dxa"/>
            <w:tcBorders>
              <w:top w:val="single" w:sz="4" w:space="0" w:color="auto"/>
              <w:left w:val="nil"/>
              <w:bottom w:val="single" w:sz="4" w:space="0" w:color="auto"/>
              <w:right w:val="single" w:sz="4" w:space="0" w:color="auto"/>
            </w:tcBorders>
            <w:vAlign w:val="center"/>
          </w:tcPr>
          <w:p w14:paraId="7CAB8826" w14:textId="77777777" w:rsidR="004A2C82" w:rsidRPr="004A2C82" w:rsidRDefault="004A2C82" w:rsidP="004A2C82">
            <w:pPr>
              <w:rPr>
                <w:rFonts w:hint="eastAsia"/>
                <w:sz w:val="21"/>
                <w:szCs w:val="21"/>
              </w:rPr>
            </w:pPr>
            <w:r w:rsidRPr="004A2C82">
              <w:rPr>
                <w:rFonts w:hint="eastAsia"/>
                <w:sz w:val="21"/>
                <w:szCs w:val="21"/>
              </w:rPr>
              <w:t>遵守实验室的安全操作规程和管理要求</w:t>
            </w:r>
          </w:p>
        </w:tc>
        <w:tc>
          <w:tcPr>
            <w:tcW w:w="3498" w:type="dxa"/>
            <w:tcBorders>
              <w:top w:val="single" w:sz="4" w:space="0" w:color="auto"/>
              <w:left w:val="nil"/>
              <w:bottom w:val="single" w:sz="4" w:space="0" w:color="auto"/>
              <w:right w:val="single" w:sz="4" w:space="0" w:color="auto"/>
            </w:tcBorders>
            <w:vAlign w:val="center"/>
          </w:tcPr>
          <w:p w14:paraId="5B9318BB" w14:textId="77777777" w:rsidR="004A2C82" w:rsidRPr="004A2C82" w:rsidRDefault="004A2C82" w:rsidP="004A2C82">
            <w:pPr>
              <w:rPr>
                <w:rFonts w:hint="eastAsia"/>
                <w:sz w:val="21"/>
                <w:szCs w:val="21"/>
              </w:rPr>
            </w:pPr>
            <w:r w:rsidRPr="004A2C82">
              <w:rPr>
                <w:rFonts w:hint="eastAsia"/>
                <w:sz w:val="21"/>
                <w:szCs w:val="21"/>
              </w:rPr>
              <w:t>有违安全用电的扣</w:t>
            </w:r>
            <w:r w:rsidRPr="004A2C82">
              <w:rPr>
                <w:rFonts w:hint="eastAsia"/>
                <w:sz w:val="21"/>
                <w:szCs w:val="21"/>
              </w:rPr>
              <w:t>2</w:t>
            </w:r>
            <w:r w:rsidRPr="004A2C82">
              <w:rPr>
                <w:rFonts w:hint="eastAsia"/>
                <w:sz w:val="21"/>
                <w:szCs w:val="21"/>
              </w:rPr>
              <w:t>分，出现安全事故的则整个任务完成为不合格，使用显微镜后没有保持工作台面清洁的、没有及时清扫废弃物及杂物等情况的，每次扣</w:t>
            </w:r>
            <w:r w:rsidRPr="004A2C82">
              <w:rPr>
                <w:rFonts w:hint="eastAsia"/>
                <w:sz w:val="21"/>
                <w:szCs w:val="21"/>
              </w:rPr>
              <w:t>2</w:t>
            </w:r>
            <w:r w:rsidRPr="004A2C82">
              <w:rPr>
                <w:rFonts w:hint="eastAsia"/>
                <w:sz w:val="21"/>
                <w:szCs w:val="21"/>
              </w:rPr>
              <w:t>分，扣完</w:t>
            </w:r>
            <w:r w:rsidRPr="004A2C82">
              <w:rPr>
                <w:rFonts w:hint="eastAsia"/>
                <w:sz w:val="21"/>
                <w:szCs w:val="21"/>
              </w:rPr>
              <w:t>10</w:t>
            </w:r>
            <w:r w:rsidRPr="004A2C82">
              <w:rPr>
                <w:rFonts w:hint="eastAsia"/>
                <w:sz w:val="21"/>
                <w:szCs w:val="21"/>
              </w:rPr>
              <w:t>分为止</w:t>
            </w:r>
          </w:p>
        </w:tc>
      </w:tr>
      <w:tr w:rsidR="004A2C82" w:rsidRPr="004A2C82" w14:paraId="100E5F86" w14:textId="77777777" w:rsidTr="00363764">
        <w:trPr>
          <w:trHeight w:val="855"/>
          <w:jc w:val="center"/>
        </w:trPr>
        <w:tc>
          <w:tcPr>
            <w:tcW w:w="1230" w:type="dxa"/>
            <w:vMerge/>
            <w:tcBorders>
              <w:top w:val="single" w:sz="4" w:space="0" w:color="auto"/>
              <w:left w:val="single" w:sz="4" w:space="0" w:color="auto"/>
              <w:bottom w:val="single" w:sz="4" w:space="0" w:color="auto"/>
              <w:right w:val="single" w:sz="4" w:space="0" w:color="auto"/>
            </w:tcBorders>
            <w:vAlign w:val="center"/>
          </w:tcPr>
          <w:p w14:paraId="755E2A0B" w14:textId="77777777" w:rsidR="004A2C82" w:rsidRPr="004A2C82" w:rsidRDefault="004A2C82" w:rsidP="004A2C82">
            <w:pPr>
              <w:rPr>
                <w:rFonts w:hint="eastAsia"/>
                <w:sz w:val="21"/>
                <w:szCs w:val="21"/>
              </w:rPr>
            </w:pPr>
          </w:p>
        </w:tc>
        <w:tc>
          <w:tcPr>
            <w:tcW w:w="816" w:type="dxa"/>
            <w:tcBorders>
              <w:top w:val="single" w:sz="4" w:space="0" w:color="auto"/>
              <w:left w:val="nil"/>
              <w:bottom w:val="single" w:sz="4" w:space="0" w:color="auto"/>
              <w:right w:val="single" w:sz="4" w:space="0" w:color="auto"/>
            </w:tcBorders>
            <w:vAlign w:val="center"/>
          </w:tcPr>
          <w:p w14:paraId="387FCDF9" w14:textId="77777777" w:rsidR="004A2C82" w:rsidRPr="004A2C82" w:rsidRDefault="004A2C82" w:rsidP="004A2C82">
            <w:pPr>
              <w:rPr>
                <w:rFonts w:hint="eastAsia"/>
                <w:sz w:val="21"/>
                <w:szCs w:val="21"/>
              </w:rPr>
            </w:pPr>
            <w:r w:rsidRPr="004A2C82">
              <w:rPr>
                <w:rFonts w:hint="eastAsia"/>
                <w:sz w:val="21"/>
                <w:szCs w:val="21"/>
              </w:rPr>
              <w:t>10</w:t>
            </w:r>
            <w:r w:rsidRPr="004A2C82">
              <w:rPr>
                <w:rFonts w:hint="eastAsia"/>
                <w:sz w:val="21"/>
                <w:szCs w:val="21"/>
              </w:rPr>
              <w:t>分</w:t>
            </w:r>
          </w:p>
        </w:tc>
        <w:tc>
          <w:tcPr>
            <w:tcW w:w="2218" w:type="dxa"/>
            <w:tcBorders>
              <w:top w:val="single" w:sz="4" w:space="0" w:color="auto"/>
              <w:left w:val="nil"/>
              <w:bottom w:val="single" w:sz="4" w:space="0" w:color="auto"/>
              <w:right w:val="single" w:sz="4" w:space="0" w:color="auto"/>
            </w:tcBorders>
            <w:vAlign w:val="center"/>
          </w:tcPr>
          <w:p w14:paraId="1A0DAB8A" w14:textId="77777777" w:rsidR="004A2C82" w:rsidRPr="004A2C82" w:rsidRDefault="004A2C82" w:rsidP="004A2C82">
            <w:pPr>
              <w:rPr>
                <w:rFonts w:hint="eastAsia"/>
                <w:sz w:val="21"/>
                <w:szCs w:val="21"/>
              </w:rPr>
            </w:pPr>
            <w:r w:rsidRPr="004A2C82">
              <w:rPr>
                <w:rFonts w:hint="eastAsia"/>
                <w:sz w:val="21"/>
                <w:szCs w:val="21"/>
              </w:rPr>
              <w:t>良好的工作习惯</w:t>
            </w:r>
          </w:p>
        </w:tc>
        <w:tc>
          <w:tcPr>
            <w:tcW w:w="3498" w:type="dxa"/>
            <w:tcBorders>
              <w:top w:val="single" w:sz="4" w:space="0" w:color="auto"/>
              <w:left w:val="nil"/>
              <w:bottom w:val="single" w:sz="4" w:space="0" w:color="auto"/>
              <w:right w:val="single" w:sz="4" w:space="0" w:color="auto"/>
            </w:tcBorders>
            <w:vAlign w:val="center"/>
          </w:tcPr>
          <w:p w14:paraId="197A9E0F" w14:textId="77777777" w:rsidR="004A2C82" w:rsidRPr="004A2C82" w:rsidRDefault="004A2C82" w:rsidP="004A2C82">
            <w:pPr>
              <w:rPr>
                <w:rFonts w:hint="eastAsia"/>
                <w:sz w:val="21"/>
                <w:szCs w:val="21"/>
              </w:rPr>
            </w:pPr>
            <w:r w:rsidRPr="004A2C82">
              <w:rPr>
                <w:rFonts w:hint="eastAsia"/>
                <w:sz w:val="21"/>
                <w:szCs w:val="21"/>
              </w:rPr>
              <w:t>凡不遵守实验室制度，使用显微镜后不能关闭电源、罩好显微镜保护罩者扣</w:t>
            </w:r>
            <w:r w:rsidRPr="004A2C82">
              <w:rPr>
                <w:rFonts w:hint="eastAsia"/>
                <w:sz w:val="21"/>
                <w:szCs w:val="21"/>
              </w:rPr>
              <w:t>10</w:t>
            </w:r>
            <w:r w:rsidRPr="004A2C82">
              <w:rPr>
                <w:rFonts w:hint="eastAsia"/>
                <w:sz w:val="21"/>
                <w:szCs w:val="21"/>
              </w:rPr>
              <w:t>分</w:t>
            </w:r>
          </w:p>
        </w:tc>
      </w:tr>
    </w:tbl>
    <w:p w14:paraId="3F9EAE30" w14:textId="270FF6CF" w:rsidR="004644F8" w:rsidRDefault="004644F8" w:rsidP="00E835B3">
      <w:pPr>
        <w:pStyle w:val="3"/>
        <w:rPr>
          <w:rFonts w:hint="eastAsia"/>
        </w:rPr>
      </w:pPr>
      <w:bookmarkStart w:id="91" w:name="_Toc16055"/>
      <w:bookmarkStart w:id="92" w:name="_Toc116665171"/>
      <w:bookmarkStart w:id="93" w:name="_Toc118466053"/>
      <w:bookmarkStart w:id="94" w:name="_Toc182385109"/>
      <w:r>
        <w:rPr>
          <w:rFonts w:hint="eastAsia"/>
        </w:rPr>
        <w:t>3</w:t>
      </w:r>
      <w:r>
        <w:t>.</w:t>
      </w:r>
      <w:r>
        <w:rPr>
          <w:rFonts w:hint="eastAsia"/>
        </w:rPr>
        <w:t>试题编号：</w:t>
      </w:r>
      <w:r>
        <w:rPr>
          <w:rFonts w:hint="eastAsia"/>
        </w:rPr>
        <w:t xml:space="preserve">1-1-3  </w:t>
      </w:r>
      <w:r w:rsidR="008F7F07">
        <w:rPr>
          <w:rFonts w:hint="eastAsia"/>
        </w:rPr>
        <w:t>植物生理及植物识别</w:t>
      </w:r>
      <w:bookmarkEnd w:id="91"/>
      <w:bookmarkEnd w:id="92"/>
      <w:bookmarkEnd w:id="93"/>
      <w:r w:rsidR="000319C4">
        <w:rPr>
          <w:rFonts w:hint="eastAsia"/>
        </w:rPr>
        <w:t>（更新试题）</w:t>
      </w:r>
      <w:bookmarkEnd w:id="94"/>
    </w:p>
    <w:p w14:paraId="458D41BA"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571F51B0" w14:textId="77777777" w:rsidR="004644F8" w:rsidRDefault="004644F8" w:rsidP="00E835B3">
      <w:pPr>
        <w:ind w:firstLineChars="200" w:firstLine="480"/>
        <w:rPr>
          <w:rFonts w:hint="eastAsia"/>
        </w:rPr>
      </w:pPr>
      <w:r>
        <w:rPr>
          <w:rFonts w:hint="eastAsia"/>
        </w:rPr>
        <w:t>利用光学显微镜对玉米花粉母细胞减数分裂过程进行观察，根据所观察内容将玉米花粉母减数分裂过程通过画图的方式进行描述，画图遵循生物学画图标准。</w:t>
      </w:r>
    </w:p>
    <w:p w14:paraId="678DB3F6"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34"/>
        <w:gridCol w:w="1634"/>
        <w:gridCol w:w="2572"/>
        <w:gridCol w:w="1053"/>
        <w:gridCol w:w="1443"/>
      </w:tblGrid>
      <w:tr w:rsidR="004644F8" w:rsidRPr="00AB3F8F" w14:paraId="6C4D2732" w14:textId="77777777" w:rsidTr="006E4A42">
        <w:trPr>
          <w:trHeight w:val="391"/>
          <w:jc w:val="center"/>
        </w:trPr>
        <w:tc>
          <w:tcPr>
            <w:tcW w:w="456" w:type="pct"/>
            <w:vAlign w:val="center"/>
          </w:tcPr>
          <w:p w14:paraId="423DDB34" w14:textId="77777777" w:rsidR="004644F8" w:rsidRPr="00AB3F8F" w:rsidRDefault="004644F8" w:rsidP="00E835B3">
            <w:pPr>
              <w:rPr>
                <w:rFonts w:hint="eastAsia"/>
                <w:sz w:val="21"/>
                <w:szCs w:val="21"/>
              </w:rPr>
            </w:pPr>
            <w:r w:rsidRPr="00AB3F8F">
              <w:rPr>
                <w:rFonts w:hint="eastAsia"/>
                <w:sz w:val="21"/>
                <w:szCs w:val="21"/>
              </w:rPr>
              <w:t>序号</w:t>
            </w:r>
          </w:p>
        </w:tc>
        <w:tc>
          <w:tcPr>
            <w:tcW w:w="503" w:type="pct"/>
          </w:tcPr>
          <w:p w14:paraId="5A0F36E0" w14:textId="77777777" w:rsidR="004644F8" w:rsidRPr="00AB3F8F" w:rsidRDefault="004644F8" w:rsidP="00E835B3">
            <w:pPr>
              <w:rPr>
                <w:rFonts w:hint="eastAsia"/>
                <w:sz w:val="21"/>
                <w:szCs w:val="21"/>
              </w:rPr>
            </w:pPr>
            <w:r w:rsidRPr="00AB3F8F">
              <w:rPr>
                <w:rFonts w:hint="eastAsia"/>
                <w:sz w:val="21"/>
                <w:szCs w:val="21"/>
              </w:rPr>
              <w:t>类别</w:t>
            </w:r>
          </w:p>
        </w:tc>
        <w:tc>
          <w:tcPr>
            <w:tcW w:w="984" w:type="pct"/>
            <w:vAlign w:val="center"/>
          </w:tcPr>
          <w:p w14:paraId="14B9192D" w14:textId="77777777" w:rsidR="004644F8" w:rsidRPr="00AB3F8F" w:rsidRDefault="004644F8" w:rsidP="00E835B3">
            <w:pPr>
              <w:rPr>
                <w:rFonts w:hint="eastAsia"/>
                <w:sz w:val="21"/>
                <w:szCs w:val="21"/>
              </w:rPr>
            </w:pPr>
            <w:r w:rsidRPr="00AB3F8F">
              <w:rPr>
                <w:rFonts w:hint="eastAsia"/>
                <w:sz w:val="21"/>
                <w:szCs w:val="21"/>
              </w:rPr>
              <w:t>名称</w:t>
            </w:r>
          </w:p>
        </w:tc>
        <w:tc>
          <w:tcPr>
            <w:tcW w:w="1550" w:type="pct"/>
            <w:vAlign w:val="center"/>
          </w:tcPr>
          <w:p w14:paraId="1C07991C" w14:textId="77777777" w:rsidR="004644F8" w:rsidRPr="00AB3F8F" w:rsidRDefault="004644F8" w:rsidP="00E835B3">
            <w:pPr>
              <w:rPr>
                <w:rFonts w:hint="eastAsia"/>
                <w:sz w:val="21"/>
                <w:szCs w:val="21"/>
              </w:rPr>
            </w:pPr>
            <w:r w:rsidRPr="00AB3F8F">
              <w:rPr>
                <w:rFonts w:hint="eastAsia"/>
                <w:sz w:val="21"/>
                <w:szCs w:val="21"/>
              </w:rPr>
              <w:t>规格</w:t>
            </w:r>
          </w:p>
        </w:tc>
        <w:tc>
          <w:tcPr>
            <w:tcW w:w="634" w:type="pct"/>
            <w:vAlign w:val="center"/>
          </w:tcPr>
          <w:p w14:paraId="6A897EC4" w14:textId="77777777" w:rsidR="004644F8" w:rsidRPr="00AB3F8F" w:rsidRDefault="004644F8" w:rsidP="00E835B3">
            <w:pPr>
              <w:rPr>
                <w:rFonts w:hint="eastAsia"/>
                <w:sz w:val="21"/>
                <w:szCs w:val="21"/>
              </w:rPr>
            </w:pPr>
            <w:r w:rsidRPr="00AB3F8F">
              <w:rPr>
                <w:rFonts w:hint="eastAsia"/>
                <w:sz w:val="21"/>
                <w:szCs w:val="21"/>
              </w:rPr>
              <w:t>数量</w:t>
            </w:r>
          </w:p>
        </w:tc>
        <w:tc>
          <w:tcPr>
            <w:tcW w:w="869" w:type="pct"/>
            <w:vAlign w:val="center"/>
          </w:tcPr>
          <w:p w14:paraId="37D11CDD" w14:textId="77777777" w:rsidR="004644F8" w:rsidRPr="00AB3F8F" w:rsidRDefault="004644F8" w:rsidP="00E835B3">
            <w:pPr>
              <w:rPr>
                <w:rFonts w:hint="eastAsia"/>
                <w:sz w:val="21"/>
                <w:szCs w:val="21"/>
              </w:rPr>
            </w:pPr>
            <w:r w:rsidRPr="00AB3F8F">
              <w:rPr>
                <w:rFonts w:hint="eastAsia"/>
                <w:sz w:val="21"/>
                <w:szCs w:val="21"/>
              </w:rPr>
              <w:t>备注</w:t>
            </w:r>
          </w:p>
        </w:tc>
      </w:tr>
      <w:tr w:rsidR="004644F8" w:rsidRPr="00AB3F8F" w14:paraId="0852F8CA" w14:textId="77777777" w:rsidTr="006E4A42">
        <w:trPr>
          <w:trHeight w:val="391"/>
          <w:jc w:val="center"/>
        </w:trPr>
        <w:tc>
          <w:tcPr>
            <w:tcW w:w="456" w:type="pct"/>
            <w:vAlign w:val="center"/>
          </w:tcPr>
          <w:p w14:paraId="66E58BFE" w14:textId="77777777" w:rsidR="004644F8" w:rsidRPr="00AB3F8F" w:rsidRDefault="004644F8" w:rsidP="00E835B3">
            <w:pPr>
              <w:rPr>
                <w:rFonts w:hint="eastAsia"/>
                <w:sz w:val="21"/>
                <w:szCs w:val="21"/>
              </w:rPr>
            </w:pPr>
            <w:r w:rsidRPr="00AB3F8F">
              <w:rPr>
                <w:rFonts w:hint="eastAsia"/>
                <w:sz w:val="21"/>
                <w:szCs w:val="21"/>
              </w:rPr>
              <w:t>1</w:t>
            </w:r>
          </w:p>
        </w:tc>
        <w:tc>
          <w:tcPr>
            <w:tcW w:w="503" w:type="pct"/>
          </w:tcPr>
          <w:p w14:paraId="0F387F98" w14:textId="77777777" w:rsidR="004644F8" w:rsidRPr="00AB3F8F" w:rsidRDefault="004644F8" w:rsidP="00E835B3">
            <w:pPr>
              <w:rPr>
                <w:rFonts w:hint="eastAsia"/>
                <w:sz w:val="21"/>
                <w:szCs w:val="21"/>
              </w:rPr>
            </w:pPr>
            <w:r w:rsidRPr="00AB3F8F">
              <w:rPr>
                <w:rFonts w:hint="eastAsia"/>
                <w:sz w:val="21"/>
                <w:szCs w:val="21"/>
              </w:rPr>
              <w:t>仪器</w:t>
            </w:r>
          </w:p>
        </w:tc>
        <w:tc>
          <w:tcPr>
            <w:tcW w:w="984" w:type="pct"/>
            <w:vAlign w:val="center"/>
          </w:tcPr>
          <w:p w14:paraId="0583A86A" w14:textId="77777777" w:rsidR="004644F8" w:rsidRPr="00AB3F8F" w:rsidRDefault="004644F8" w:rsidP="00E835B3">
            <w:pPr>
              <w:rPr>
                <w:rFonts w:hint="eastAsia"/>
                <w:sz w:val="21"/>
                <w:szCs w:val="21"/>
              </w:rPr>
            </w:pPr>
            <w:r w:rsidRPr="00AB3F8F">
              <w:rPr>
                <w:rFonts w:hint="eastAsia"/>
                <w:sz w:val="21"/>
                <w:szCs w:val="21"/>
              </w:rPr>
              <w:t>光学显微镜</w:t>
            </w:r>
          </w:p>
        </w:tc>
        <w:tc>
          <w:tcPr>
            <w:tcW w:w="1550" w:type="pct"/>
            <w:vAlign w:val="center"/>
          </w:tcPr>
          <w:p w14:paraId="26E094D8" w14:textId="77777777" w:rsidR="004644F8" w:rsidRPr="00AB3F8F" w:rsidRDefault="004644F8" w:rsidP="00E835B3">
            <w:pPr>
              <w:rPr>
                <w:rFonts w:hint="eastAsia"/>
                <w:sz w:val="21"/>
                <w:szCs w:val="21"/>
              </w:rPr>
            </w:pPr>
            <w:r w:rsidRPr="00AB3F8F">
              <w:rPr>
                <w:rFonts w:hint="eastAsia"/>
                <w:sz w:val="21"/>
                <w:szCs w:val="21"/>
              </w:rPr>
              <w:t>具有低倍镜及高倍镜</w:t>
            </w:r>
            <w:r w:rsidRPr="00AB3F8F">
              <w:rPr>
                <w:rFonts w:hint="eastAsia"/>
                <w:sz w:val="21"/>
                <w:szCs w:val="21"/>
              </w:rPr>
              <w:t xml:space="preserve"> </w:t>
            </w:r>
          </w:p>
        </w:tc>
        <w:tc>
          <w:tcPr>
            <w:tcW w:w="634" w:type="pct"/>
            <w:vAlign w:val="center"/>
          </w:tcPr>
          <w:p w14:paraId="10BAEE00" w14:textId="77777777" w:rsidR="004644F8" w:rsidRPr="00AB3F8F" w:rsidRDefault="004644F8" w:rsidP="00E835B3">
            <w:pPr>
              <w:rPr>
                <w:rFonts w:hint="eastAsia"/>
                <w:sz w:val="21"/>
                <w:szCs w:val="21"/>
              </w:rPr>
            </w:pPr>
            <w:r w:rsidRPr="00AB3F8F">
              <w:rPr>
                <w:rFonts w:hint="eastAsia"/>
                <w:sz w:val="21"/>
                <w:szCs w:val="21"/>
              </w:rPr>
              <w:t>1</w:t>
            </w:r>
            <w:r w:rsidRPr="00AB3F8F">
              <w:rPr>
                <w:rFonts w:hint="eastAsia"/>
                <w:sz w:val="21"/>
                <w:szCs w:val="21"/>
              </w:rPr>
              <w:t>台</w:t>
            </w:r>
          </w:p>
        </w:tc>
        <w:tc>
          <w:tcPr>
            <w:tcW w:w="869" w:type="pct"/>
            <w:vAlign w:val="center"/>
          </w:tcPr>
          <w:p w14:paraId="6E492D12" w14:textId="77777777" w:rsidR="004644F8" w:rsidRPr="00AB3F8F" w:rsidRDefault="004644F8" w:rsidP="00E835B3">
            <w:pPr>
              <w:rPr>
                <w:rFonts w:hint="eastAsia"/>
                <w:sz w:val="21"/>
                <w:szCs w:val="21"/>
              </w:rPr>
            </w:pPr>
            <w:r w:rsidRPr="00AB3F8F">
              <w:rPr>
                <w:rFonts w:hint="eastAsia"/>
                <w:sz w:val="21"/>
                <w:szCs w:val="21"/>
              </w:rPr>
              <w:t>一人使用</w:t>
            </w:r>
            <w:r w:rsidRPr="00AB3F8F">
              <w:rPr>
                <w:rFonts w:hint="eastAsia"/>
                <w:sz w:val="21"/>
                <w:szCs w:val="21"/>
              </w:rPr>
              <w:t xml:space="preserve"> </w:t>
            </w:r>
          </w:p>
        </w:tc>
      </w:tr>
      <w:tr w:rsidR="004644F8" w:rsidRPr="00AB3F8F" w14:paraId="549EA59D" w14:textId="77777777" w:rsidTr="006E4A42">
        <w:trPr>
          <w:trHeight w:val="391"/>
          <w:jc w:val="center"/>
        </w:trPr>
        <w:tc>
          <w:tcPr>
            <w:tcW w:w="456" w:type="pct"/>
            <w:vAlign w:val="center"/>
          </w:tcPr>
          <w:p w14:paraId="721F0A90" w14:textId="77777777" w:rsidR="004644F8" w:rsidRPr="00AB3F8F" w:rsidRDefault="004644F8" w:rsidP="00E835B3">
            <w:pPr>
              <w:rPr>
                <w:rFonts w:hint="eastAsia"/>
                <w:sz w:val="21"/>
                <w:szCs w:val="21"/>
              </w:rPr>
            </w:pPr>
            <w:r w:rsidRPr="00AB3F8F">
              <w:rPr>
                <w:rFonts w:hint="eastAsia"/>
                <w:sz w:val="21"/>
                <w:szCs w:val="21"/>
              </w:rPr>
              <w:t>2</w:t>
            </w:r>
          </w:p>
        </w:tc>
        <w:tc>
          <w:tcPr>
            <w:tcW w:w="503" w:type="pct"/>
          </w:tcPr>
          <w:p w14:paraId="2BE52475" w14:textId="77777777" w:rsidR="004644F8" w:rsidRPr="00AB3F8F" w:rsidRDefault="004644F8" w:rsidP="00E835B3">
            <w:pPr>
              <w:rPr>
                <w:rFonts w:hint="eastAsia"/>
                <w:sz w:val="21"/>
                <w:szCs w:val="21"/>
              </w:rPr>
            </w:pPr>
          </w:p>
          <w:p w14:paraId="10B476F2" w14:textId="77777777" w:rsidR="004644F8" w:rsidRPr="00AB3F8F" w:rsidRDefault="004644F8" w:rsidP="00E835B3">
            <w:pPr>
              <w:rPr>
                <w:rFonts w:hint="eastAsia"/>
                <w:sz w:val="21"/>
                <w:szCs w:val="21"/>
              </w:rPr>
            </w:pPr>
            <w:r w:rsidRPr="00AB3F8F">
              <w:rPr>
                <w:rFonts w:hint="eastAsia"/>
                <w:sz w:val="21"/>
                <w:szCs w:val="21"/>
              </w:rPr>
              <w:t>材料</w:t>
            </w:r>
          </w:p>
        </w:tc>
        <w:tc>
          <w:tcPr>
            <w:tcW w:w="984" w:type="pct"/>
            <w:vAlign w:val="center"/>
          </w:tcPr>
          <w:p w14:paraId="7643DE9A" w14:textId="77777777" w:rsidR="004644F8" w:rsidRPr="00AB3F8F" w:rsidRDefault="004644F8" w:rsidP="00E835B3">
            <w:pPr>
              <w:rPr>
                <w:rFonts w:hint="eastAsia"/>
                <w:sz w:val="21"/>
                <w:szCs w:val="21"/>
              </w:rPr>
            </w:pPr>
            <w:r w:rsidRPr="00AB3F8F">
              <w:rPr>
                <w:rFonts w:hint="eastAsia"/>
                <w:sz w:val="21"/>
                <w:szCs w:val="21"/>
              </w:rPr>
              <w:t>玉米花粉母细胞永久切片</w:t>
            </w:r>
          </w:p>
        </w:tc>
        <w:tc>
          <w:tcPr>
            <w:tcW w:w="1550" w:type="pct"/>
            <w:vAlign w:val="center"/>
          </w:tcPr>
          <w:p w14:paraId="24BFBF18" w14:textId="77777777" w:rsidR="004644F8" w:rsidRPr="00AB3F8F" w:rsidRDefault="004644F8" w:rsidP="00E835B3">
            <w:pPr>
              <w:rPr>
                <w:rFonts w:hint="eastAsia"/>
                <w:sz w:val="21"/>
                <w:szCs w:val="21"/>
              </w:rPr>
            </w:pPr>
            <w:r w:rsidRPr="00AB3F8F">
              <w:rPr>
                <w:rFonts w:hint="eastAsia"/>
                <w:sz w:val="21"/>
                <w:szCs w:val="21"/>
              </w:rPr>
              <w:t>制片规范，能清晰呈现减数分裂各时期</w:t>
            </w:r>
          </w:p>
        </w:tc>
        <w:tc>
          <w:tcPr>
            <w:tcW w:w="634" w:type="pct"/>
            <w:vAlign w:val="center"/>
          </w:tcPr>
          <w:p w14:paraId="6B12CD03" w14:textId="77777777" w:rsidR="004644F8" w:rsidRPr="00AB3F8F" w:rsidRDefault="004644F8" w:rsidP="00E835B3">
            <w:pPr>
              <w:rPr>
                <w:rFonts w:hint="eastAsia"/>
                <w:sz w:val="21"/>
                <w:szCs w:val="21"/>
              </w:rPr>
            </w:pPr>
            <w:r w:rsidRPr="00AB3F8F">
              <w:rPr>
                <w:rFonts w:hint="eastAsia"/>
                <w:sz w:val="21"/>
                <w:szCs w:val="21"/>
              </w:rPr>
              <w:t>1</w:t>
            </w:r>
            <w:r w:rsidRPr="00AB3F8F">
              <w:rPr>
                <w:rFonts w:hint="eastAsia"/>
                <w:sz w:val="21"/>
                <w:szCs w:val="21"/>
              </w:rPr>
              <w:t>片</w:t>
            </w:r>
          </w:p>
        </w:tc>
        <w:tc>
          <w:tcPr>
            <w:tcW w:w="869" w:type="pct"/>
            <w:vAlign w:val="center"/>
          </w:tcPr>
          <w:p w14:paraId="4B4FEF5D" w14:textId="77777777" w:rsidR="004644F8" w:rsidRPr="00AB3F8F" w:rsidRDefault="004644F8" w:rsidP="00E835B3">
            <w:pPr>
              <w:rPr>
                <w:rFonts w:hint="eastAsia"/>
                <w:sz w:val="21"/>
                <w:szCs w:val="21"/>
              </w:rPr>
            </w:pPr>
            <w:r w:rsidRPr="00AB3F8F">
              <w:rPr>
                <w:rFonts w:hint="eastAsia"/>
                <w:sz w:val="21"/>
                <w:szCs w:val="21"/>
              </w:rPr>
              <w:t>一人使用</w:t>
            </w:r>
          </w:p>
        </w:tc>
      </w:tr>
      <w:tr w:rsidR="004644F8" w:rsidRPr="00AB3F8F" w14:paraId="4E77A7D9" w14:textId="77777777" w:rsidTr="006E4A42">
        <w:trPr>
          <w:trHeight w:val="109"/>
          <w:jc w:val="center"/>
        </w:trPr>
        <w:tc>
          <w:tcPr>
            <w:tcW w:w="456" w:type="pct"/>
            <w:vMerge w:val="restart"/>
            <w:vAlign w:val="center"/>
          </w:tcPr>
          <w:p w14:paraId="65446847" w14:textId="77777777" w:rsidR="004644F8" w:rsidRPr="00AB3F8F" w:rsidRDefault="004644F8" w:rsidP="00E835B3">
            <w:pPr>
              <w:rPr>
                <w:rFonts w:hint="eastAsia"/>
                <w:sz w:val="21"/>
                <w:szCs w:val="21"/>
              </w:rPr>
            </w:pPr>
            <w:r w:rsidRPr="00AB3F8F">
              <w:rPr>
                <w:rFonts w:hint="eastAsia"/>
                <w:sz w:val="21"/>
                <w:szCs w:val="21"/>
              </w:rPr>
              <w:t>3</w:t>
            </w:r>
          </w:p>
        </w:tc>
        <w:tc>
          <w:tcPr>
            <w:tcW w:w="503" w:type="pct"/>
            <w:vMerge w:val="restart"/>
          </w:tcPr>
          <w:p w14:paraId="0C614962" w14:textId="77777777" w:rsidR="004644F8" w:rsidRPr="00AB3F8F" w:rsidRDefault="004644F8" w:rsidP="00E835B3">
            <w:pPr>
              <w:rPr>
                <w:rFonts w:hint="eastAsia"/>
                <w:sz w:val="21"/>
                <w:szCs w:val="21"/>
              </w:rPr>
            </w:pPr>
          </w:p>
          <w:p w14:paraId="0B48E310" w14:textId="77777777" w:rsidR="004644F8" w:rsidRPr="00AB3F8F" w:rsidRDefault="004644F8" w:rsidP="00E835B3">
            <w:pPr>
              <w:rPr>
                <w:rFonts w:hint="eastAsia"/>
                <w:sz w:val="21"/>
                <w:szCs w:val="21"/>
              </w:rPr>
            </w:pPr>
          </w:p>
          <w:p w14:paraId="063B819B" w14:textId="77777777" w:rsidR="004644F8" w:rsidRPr="00AB3F8F" w:rsidRDefault="004644F8" w:rsidP="00E835B3">
            <w:pPr>
              <w:rPr>
                <w:rFonts w:hint="eastAsia"/>
                <w:sz w:val="21"/>
                <w:szCs w:val="21"/>
              </w:rPr>
            </w:pPr>
            <w:r w:rsidRPr="00AB3F8F">
              <w:rPr>
                <w:rFonts w:hint="eastAsia"/>
                <w:sz w:val="21"/>
                <w:szCs w:val="21"/>
              </w:rPr>
              <w:t>用具</w:t>
            </w:r>
          </w:p>
        </w:tc>
        <w:tc>
          <w:tcPr>
            <w:tcW w:w="984" w:type="pct"/>
            <w:vAlign w:val="center"/>
          </w:tcPr>
          <w:p w14:paraId="33E7D1E7" w14:textId="77777777" w:rsidR="004644F8" w:rsidRPr="00AB3F8F" w:rsidRDefault="004644F8" w:rsidP="00E835B3">
            <w:pPr>
              <w:rPr>
                <w:rFonts w:hint="eastAsia"/>
                <w:sz w:val="21"/>
                <w:szCs w:val="21"/>
              </w:rPr>
            </w:pPr>
            <w:r w:rsidRPr="00AB3F8F">
              <w:rPr>
                <w:rFonts w:hint="eastAsia"/>
                <w:sz w:val="21"/>
                <w:szCs w:val="21"/>
              </w:rPr>
              <w:t>中性笔</w:t>
            </w:r>
          </w:p>
        </w:tc>
        <w:tc>
          <w:tcPr>
            <w:tcW w:w="1550" w:type="pct"/>
            <w:vAlign w:val="center"/>
          </w:tcPr>
          <w:p w14:paraId="5F6C6667" w14:textId="77777777" w:rsidR="004644F8" w:rsidRPr="00AB3F8F" w:rsidRDefault="004644F8" w:rsidP="00E835B3">
            <w:pPr>
              <w:rPr>
                <w:rFonts w:hint="eastAsia"/>
                <w:sz w:val="21"/>
                <w:szCs w:val="21"/>
              </w:rPr>
            </w:pPr>
            <w:r w:rsidRPr="00AB3F8F">
              <w:rPr>
                <w:rFonts w:hint="eastAsia"/>
                <w:sz w:val="21"/>
                <w:szCs w:val="21"/>
              </w:rPr>
              <w:t>黑色</w:t>
            </w:r>
          </w:p>
        </w:tc>
        <w:tc>
          <w:tcPr>
            <w:tcW w:w="634" w:type="pct"/>
            <w:vAlign w:val="center"/>
          </w:tcPr>
          <w:p w14:paraId="5CA1754D" w14:textId="77777777" w:rsidR="004644F8" w:rsidRPr="00AB3F8F" w:rsidRDefault="004644F8" w:rsidP="00E835B3">
            <w:pPr>
              <w:rPr>
                <w:rFonts w:hint="eastAsia"/>
                <w:sz w:val="21"/>
                <w:szCs w:val="21"/>
              </w:rPr>
            </w:pPr>
            <w:r w:rsidRPr="00AB3F8F">
              <w:rPr>
                <w:rFonts w:hint="eastAsia"/>
                <w:sz w:val="21"/>
                <w:szCs w:val="21"/>
              </w:rPr>
              <w:t>1</w:t>
            </w:r>
            <w:r w:rsidRPr="00AB3F8F">
              <w:rPr>
                <w:rFonts w:hint="eastAsia"/>
                <w:sz w:val="21"/>
                <w:szCs w:val="21"/>
              </w:rPr>
              <w:t>支</w:t>
            </w:r>
          </w:p>
        </w:tc>
        <w:tc>
          <w:tcPr>
            <w:tcW w:w="869" w:type="pct"/>
            <w:vAlign w:val="center"/>
          </w:tcPr>
          <w:p w14:paraId="391DFCCA" w14:textId="77777777" w:rsidR="004644F8" w:rsidRPr="00AB3F8F" w:rsidRDefault="004644F8" w:rsidP="00E835B3">
            <w:pPr>
              <w:rPr>
                <w:rFonts w:hint="eastAsia"/>
                <w:sz w:val="21"/>
                <w:szCs w:val="21"/>
              </w:rPr>
            </w:pPr>
            <w:r w:rsidRPr="00AB3F8F">
              <w:rPr>
                <w:rFonts w:hint="eastAsia"/>
                <w:sz w:val="21"/>
                <w:szCs w:val="21"/>
              </w:rPr>
              <w:t>一人使用</w:t>
            </w:r>
          </w:p>
        </w:tc>
      </w:tr>
      <w:tr w:rsidR="004644F8" w:rsidRPr="00AB3F8F" w14:paraId="43566A8B" w14:textId="77777777" w:rsidTr="006E4A42">
        <w:trPr>
          <w:trHeight w:val="251"/>
          <w:jc w:val="center"/>
        </w:trPr>
        <w:tc>
          <w:tcPr>
            <w:tcW w:w="456" w:type="pct"/>
            <w:vMerge/>
            <w:vAlign w:val="center"/>
          </w:tcPr>
          <w:p w14:paraId="5F6F2132" w14:textId="77777777" w:rsidR="004644F8" w:rsidRPr="00AB3F8F" w:rsidRDefault="004644F8" w:rsidP="00E835B3">
            <w:pPr>
              <w:rPr>
                <w:rFonts w:hint="eastAsia"/>
                <w:sz w:val="21"/>
                <w:szCs w:val="21"/>
              </w:rPr>
            </w:pPr>
          </w:p>
        </w:tc>
        <w:tc>
          <w:tcPr>
            <w:tcW w:w="503" w:type="pct"/>
            <w:vMerge/>
          </w:tcPr>
          <w:p w14:paraId="4559748C" w14:textId="77777777" w:rsidR="004644F8" w:rsidRPr="00AB3F8F" w:rsidRDefault="004644F8" w:rsidP="00E835B3">
            <w:pPr>
              <w:rPr>
                <w:rFonts w:hint="eastAsia"/>
                <w:sz w:val="21"/>
                <w:szCs w:val="21"/>
              </w:rPr>
            </w:pPr>
          </w:p>
        </w:tc>
        <w:tc>
          <w:tcPr>
            <w:tcW w:w="984" w:type="pct"/>
            <w:vAlign w:val="center"/>
          </w:tcPr>
          <w:p w14:paraId="13D90298" w14:textId="77777777" w:rsidR="004644F8" w:rsidRPr="00AB3F8F" w:rsidRDefault="004644F8" w:rsidP="00E835B3">
            <w:pPr>
              <w:rPr>
                <w:rFonts w:hint="eastAsia"/>
                <w:sz w:val="21"/>
                <w:szCs w:val="21"/>
              </w:rPr>
            </w:pPr>
            <w:r w:rsidRPr="00AB3F8F">
              <w:rPr>
                <w:rFonts w:hint="eastAsia"/>
                <w:sz w:val="21"/>
                <w:szCs w:val="21"/>
              </w:rPr>
              <w:t>铅笔</w:t>
            </w:r>
          </w:p>
        </w:tc>
        <w:tc>
          <w:tcPr>
            <w:tcW w:w="1550" w:type="pct"/>
            <w:vAlign w:val="center"/>
          </w:tcPr>
          <w:p w14:paraId="07452BA2" w14:textId="77777777" w:rsidR="004644F8" w:rsidRPr="00AB3F8F" w:rsidRDefault="004644F8" w:rsidP="00E835B3">
            <w:pPr>
              <w:rPr>
                <w:rFonts w:hint="eastAsia"/>
                <w:sz w:val="21"/>
                <w:szCs w:val="21"/>
              </w:rPr>
            </w:pPr>
            <w:r w:rsidRPr="00AB3F8F">
              <w:rPr>
                <w:rFonts w:hint="eastAsia"/>
                <w:sz w:val="21"/>
                <w:szCs w:val="21"/>
              </w:rPr>
              <w:t>2H</w:t>
            </w:r>
          </w:p>
        </w:tc>
        <w:tc>
          <w:tcPr>
            <w:tcW w:w="634" w:type="pct"/>
            <w:vAlign w:val="center"/>
          </w:tcPr>
          <w:p w14:paraId="03A791FD" w14:textId="77777777" w:rsidR="004644F8" w:rsidRPr="00AB3F8F" w:rsidRDefault="004644F8" w:rsidP="00E835B3">
            <w:pPr>
              <w:rPr>
                <w:rFonts w:hint="eastAsia"/>
                <w:sz w:val="21"/>
                <w:szCs w:val="21"/>
              </w:rPr>
            </w:pPr>
            <w:r w:rsidRPr="00AB3F8F">
              <w:rPr>
                <w:rFonts w:hint="eastAsia"/>
                <w:sz w:val="21"/>
                <w:szCs w:val="21"/>
              </w:rPr>
              <w:t>1</w:t>
            </w:r>
            <w:r w:rsidRPr="00AB3F8F">
              <w:rPr>
                <w:rFonts w:hint="eastAsia"/>
                <w:sz w:val="21"/>
                <w:szCs w:val="21"/>
              </w:rPr>
              <w:t>支</w:t>
            </w:r>
          </w:p>
        </w:tc>
        <w:tc>
          <w:tcPr>
            <w:tcW w:w="869" w:type="pct"/>
            <w:vAlign w:val="center"/>
          </w:tcPr>
          <w:p w14:paraId="4E9849DC" w14:textId="77777777" w:rsidR="004644F8" w:rsidRPr="00AB3F8F" w:rsidRDefault="004644F8" w:rsidP="00E835B3">
            <w:pPr>
              <w:rPr>
                <w:rFonts w:hint="eastAsia"/>
                <w:sz w:val="21"/>
                <w:szCs w:val="21"/>
              </w:rPr>
            </w:pPr>
            <w:r w:rsidRPr="00AB3F8F">
              <w:rPr>
                <w:rFonts w:hint="eastAsia"/>
                <w:sz w:val="21"/>
                <w:szCs w:val="21"/>
              </w:rPr>
              <w:t>一人使用</w:t>
            </w:r>
          </w:p>
        </w:tc>
      </w:tr>
      <w:tr w:rsidR="004644F8" w:rsidRPr="00AB3F8F" w14:paraId="0975CC1B" w14:textId="77777777" w:rsidTr="006E4A42">
        <w:trPr>
          <w:trHeight w:val="251"/>
          <w:jc w:val="center"/>
        </w:trPr>
        <w:tc>
          <w:tcPr>
            <w:tcW w:w="456" w:type="pct"/>
            <w:vMerge/>
            <w:vAlign w:val="center"/>
          </w:tcPr>
          <w:p w14:paraId="6542265E" w14:textId="77777777" w:rsidR="004644F8" w:rsidRPr="00AB3F8F" w:rsidRDefault="004644F8" w:rsidP="00E835B3">
            <w:pPr>
              <w:rPr>
                <w:rFonts w:hint="eastAsia"/>
                <w:sz w:val="21"/>
                <w:szCs w:val="21"/>
              </w:rPr>
            </w:pPr>
          </w:p>
        </w:tc>
        <w:tc>
          <w:tcPr>
            <w:tcW w:w="503" w:type="pct"/>
            <w:vMerge/>
          </w:tcPr>
          <w:p w14:paraId="35C6D61E" w14:textId="77777777" w:rsidR="004644F8" w:rsidRPr="00AB3F8F" w:rsidRDefault="004644F8" w:rsidP="00E835B3">
            <w:pPr>
              <w:rPr>
                <w:rFonts w:hint="eastAsia"/>
                <w:sz w:val="21"/>
                <w:szCs w:val="21"/>
              </w:rPr>
            </w:pPr>
          </w:p>
        </w:tc>
        <w:tc>
          <w:tcPr>
            <w:tcW w:w="984" w:type="pct"/>
            <w:vAlign w:val="center"/>
          </w:tcPr>
          <w:p w14:paraId="2810FAF1" w14:textId="77777777" w:rsidR="004644F8" w:rsidRPr="00AB3F8F" w:rsidRDefault="004644F8" w:rsidP="00E835B3">
            <w:pPr>
              <w:rPr>
                <w:rFonts w:hint="eastAsia"/>
                <w:sz w:val="21"/>
                <w:szCs w:val="21"/>
              </w:rPr>
            </w:pPr>
            <w:r w:rsidRPr="00AB3F8F">
              <w:rPr>
                <w:rFonts w:hint="eastAsia"/>
                <w:sz w:val="21"/>
                <w:szCs w:val="21"/>
              </w:rPr>
              <w:t>橡皮</w:t>
            </w:r>
          </w:p>
        </w:tc>
        <w:tc>
          <w:tcPr>
            <w:tcW w:w="1550" w:type="pct"/>
            <w:vAlign w:val="center"/>
          </w:tcPr>
          <w:p w14:paraId="2E77B250" w14:textId="77777777" w:rsidR="004644F8" w:rsidRPr="00AB3F8F" w:rsidRDefault="004644F8" w:rsidP="00E835B3">
            <w:pPr>
              <w:rPr>
                <w:rFonts w:hint="eastAsia"/>
                <w:sz w:val="21"/>
                <w:szCs w:val="21"/>
              </w:rPr>
            </w:pPr>
          </w:p>
        </w:tc>
        <w:tc>
          <w:tcPr>
            <w:tcW w:w="634" w:type="pct"/>
            <w:vAlign w:val="center"/>
          </w:tcPr>
          <w:p w14:paraId="41007AD5" w14:textId="77777777" w:rsidR="004644F8" w:rsidRPr="00AB3F8F" w:rsidRDefault="004644F8" w:rsidP="00E835B3">
            <w:pPr>
              <w:rPr>
                <w:rFonts w:hint="eastAsia"/>
                <w:sz w:val="21"/>
                <w:szCs w:val="21"/>
              </w:rPr>
            </w:pPr>
            <w:r w:rsidRPr="00AB3F8F">
              <w:rPr>
                <w:rFonts w:hint="eastAsia"/>
                <w:sz w:val="21"/>
                <w:szCs w:val="21"/>
              </w:rPr>
              <w:t>1</w:t>
            </w:r>
            <w:r w:rsidRPr="00AB3F8F">
              <w:rPr>
                <w:rFonts w:hint="eastAsia"/>
                <w:sz w:val="21"/>
                <w:szCs w:val="21"/>
              </w:rPr>
              <w:t>个</w:t>
            </w:r>
          </w:p>
        </w:tc>
        <w:tc>
          <w:tcPr>
            <w:tcW w:w="869" w:type="pct"/>
            <w:vAlign w:val="center"/>
          </w:tcPr>
          <w:p w14:paraId="4A751A11" w14:textId="77777777" w:rsidR="004644F8" w:rsidRPr="00AB3F8F" w:rsidRDefault="004644F8" w:rsidP="00E835B3">
            <w:pPr>
              <w:rPr>
                <w:rFonts w:hint="eastAsia"/>
                <w:sz w:val="21"/>
                <w:szCs w:val="21"/>
              </w:rPr>
            </w:pPr>
            <w:r w:rsidRPr="00AB3F8F">
              <w:rPr>
                <w:rFonts w:hint="eastAsia"/>
                <w:sz w:val="21"/>
                <w:szCs w:val="21"/>
              </w:rPr>
              <w:t>一人使用</w:t>
            </w:r>
          </w:p>
        </w:tc>
      </w:tr>
      <w:tr w:rsidR="004644F8" w:rsidRPr="00AB3F8F" w14:paraId="0587BAF7" w14:textId="77777777" w:rsidTr="006E4A42">
        <w:trPr>
          <w:trHeight w:val="251"/>
          <w:jc w:val="center"/>
        </w:trPr>
        <w:tc>
          <w:tcPr>
            <w:tcW w:w="456" w:type="pct"/>
            <w:vMerge/>
            <w:vAlign w:val="center"/>
          </w:tcPr>
          <w:p w14:paraId="0723D7B1" w14:textId="77777777" w:rsidR="004644F8" w:rsidRPr="00AB3F8F" w:rsidRDefault="004644F8" w:rsidP="00E835B3">
            <w:pPr>
              <w:rPr>
                <w:rFonts w:hint="eastAsia"/>
                <w:sz w:val="21"/>
                <w:szCs w:val="21"/>
              </w:rPr>
            </w:pPr>
          </w:p>
        </w:tc>
        <w:tc>
          <w:tcPr>
            <w:tcW w:w="503" w:type="pct"/>
            <w:vMerge/>
          </w:tcPr>
          <w:p w14:paraId="05165767" w14:textId="77777777" w:rsidR="004644F8" w:rsidRPr="00AB3F8F" w:rsidRDefault="004644F8" w:rsidP="00E835B3">
            <w:pPr>
              <w:rPr>
                <w:rFonts w:hint="eastAsia"/>
                <w:sz w:val="21"/>
                <w:szCs w:val="21"/>
              </w:rPr>
            </w:pPr>
          </w:p>
        </w:tc>
        <w:tc>
          <w:tcPr>
            <w:tcW w:w="984" w:type="pct"/>
            <w:vAlign w:val="center"/>
          </w:tcPr>
          <w:p w14:paraId="4523C370" w14:textId="77777777" w:rsidR="004644F8" w:rsidRPr="00AB3F8F" w:rsidRDefault="004644F8" w:rsidP="00E835B3">
            <w:pPr>
              <w:rPr>
                <w:rFonts w:hint="eastAsia"/>
                <w:sz w:val="21"/>
                <w:szCs w:val="21"/>
              </w:rPr>
            </w:pPr>
            <w:r w:rsidRPr="00AB3F8F">
              <w:rPr>
                <w:rFonts w:hint="eastAsia"/>
                <w:sz w:val="21"/>
                <w:szCs w:val="21"/>
              </w:rPr>
              <w:t>直尺</w:t>
            </w:r>
          </w:p>
        </w:tc>
        <w:tc>
          <w:tcPr>
            <w:tcW w:w="1550" w:type="pct"/>
            <w:vAlign w:val="center"/>
          </w:tcPr>
          <w:p w14:paraId="080D824C" w14:textId="77777777" w:rsidR="004644F8" w:rsidRPr="00AB3F8F" w:rsidRDefault="004644F8" w:rsidP="00E835B3">
            <w:pPr>
              <w:rPr>
                <w:rFonts w:hint="eastAsia"/>
                <w:sz w:val="21"/>
                <w:szCs w:val="21"/>
              </w:rPr>
            </w:pPr>
          </w:p>
        </w:tc>
        <w:tc>
          <w:tcPr>
            <w:tcW w:w="634" w:type="pct"/>
            <w:vAlign w:val="center"/>
          </w:tcPr>
          <w:p w14:paraId="094C5296" w14:textId="77777777" w:rsidR="004644F8" w:rsidRPr="00AB3F8F" w:rsidRDefault="004644F8" w:rsidP="00E835B3">
            <w:pPr>
              <w:rPr>
                <w:rFonts w:hint="eastAsia"/>
                <w:sz w:val="21"/>
                <w:szCs w:val="21"/>
              </w:rPr>
            </w:pPr>
            <w:r w:rsidRPr="00AB3F8F">
              <w:rPr>
                <w:rFonts w:hint="eastAsia"/>
                <w:sz w:val="21"/>
                <w:szCs w:val="21"/>
              </w:rPr>
              <w:t>1</w:t>
            </w:r>
            <w:r w:rsidRPr="00AB3F8F">
              <w:rPr>
                <w:rFonts w:hint="eastAsia"/>
                <w:sz w:val="21"/>
                <w:szCs w:val="21"/>
              </w:rPr>
              <w:t>把</w:t>
            </w:r>
          </w:p>
        </w:tc>
        <w:tc>
          <w:tcPr>
            <w:tcW w:w="869" w:type="pct"/>
            <w:vAlign w:val="center"/>
          </w:tcPr>
          <w:p w14:paraId="50090814" w14:textId="77777777" w:rsidR="004644F8" w:rsidRPr="00AB3F8F" w:rsidRDefault="004644F8" w:rsidP="00E835B3">
            <w:pPr>
              <w:rPr>
                <w:rFonts w:hint="eastAsia"/>
                <w:sz w:val="21"/>
                <w:szCs w:val="21"/>
              </w:rPr>
            </w:pPr>
            <w:r w:rsidRPr="00AB3F8F">
              <w:rPr>
                <w:rFonts w:hint="eastAsia"/>
                <w:sz w:val="21"/>
                <w:szCs w:val="21"/>
              </w:rPr>
              <w:t>一人使用</w:t>
            </w:r>
          </w:p>
        </w:tc>
      </w:tr>
      <w:tr w:rsidR="004644F8" w:rsidRPr="00AB3F8F" w14:paraId="0824F5EE" w14:textId="77777777" w:rsidTr="006E4A42">
        <w:trPr>
          <w:trHeight w:val="251"/>
          <w:jc w:val="center"/>
        </w:trPr>
        <w:tc>
          <w:tcPr>
            <w:tcW w:w="456" w:type="pct"/>
            <w:vMerge/>
            <w:vAlign w:val="center"/>
          </w:tcPr>
          <w:p w14:paraId="431C4516" w14:textId="77777777" w:rsidR="004644F8" w:rsidRPr="00AB3F8F" w:rsidRDefault="004644F8" w:rsidP="00E835B3">
            <w:pPr>
              <w:rPr>
                <w:rFonts w:hint="eastAsia"/>
                <w:sz w:val="21"/>
                <w:szCs w:val="21"/>
              </w:rPr>
            </w:pPr>
          </w:p>
        </w:tc>
        <w:tc>
          <w:tcPr>
            <w:tcW w:w="503" w:type="pct"/>
            <w:vMerge/>
          </w:tcPr>
          <w:p w14:paraId="2E932F0A" w14:textId="77777777" w:rsidR="004644F8" w:rsidRPr="00AB3F8F" w:rsidRDefault="004644F8" w:rsidP="00E835B3">
            <w:pPr>
              <w:rPr>
                <w:rFonts w:hint="eastAsia"/>
                <w:sz w:val="21"/>
                <w:szCs w:val="21"/>
              </w:rPr>
            </w:pPr>
          </w:p>
        </w:tc>
        <w:tc>
          <w:tcPr>
            <w:tcW w:w="984" w:type="pct"/>
            <w:vAlign w:val="center"/>
          </w:tcPr>
          <w:p w14:paraId="5F806880" w14:textId="77777777" w:rsidR="004644F8" w:rsidRPr="00AB3F8F" w:rsidRDefault="004644F8" w:rsidP="00E835B3">
            <w:pPr>
              <w:rPr>
                <w:rFonts w:hint="eastAsia"/>
                <w:sz w:val="21"/>
                <w:szCs w:val="21"/>
              </w:rPr>
            </w:pPr>
            <w:r w:rsidRPr="00AB3F8F">
              <w:rPr>
                <w:rFonts w:hint="eastAsia"/>
                <w:sz w:val="21"/>
                <w:szCs w:val="21"/>
              </w:rPr>
              <w:t>报告单</w:t>
            </w:r>
          </w:p>
        </w:tc>
        <w:tc>
          <w:tcPr>
            <w:tcW w:w="1550" w:type="pct"/>
            <w:vAlign w:val="center"/>
          </w:tcPr>
          <w:p w14:paraId="5C35D67B" w14:textId="77777777" w:rsidR="004644F8" w:rsidRPr="00AB3F8F" w:rsidRDefault="004644F8" w:rsidP="00E835B3">
            <w:pPr>
              <w:rPr>
                <w:rFonts w:hint="eastAsia"/>
                <w:sz w:val="21"/>
                <w:szCs w:val="21"/>
              </w:rPr>
            </w:pPr>
            <w:r w:rsidRPr="00AB3F8F">
              <w:rPr>
                <w:rFonts w:hint="eastAsia"/>
                <w:sz w:val="21"/>
                <w:szCs w:val="21"/>
              </w:rPr>
              <w:t>A4</w:t>
            </w:r>
            <w:r w:rsidRPr="00AB3F8F">
              <w:rPr>
                <w:rFonts w:hint="eastAsia"/>
                <w:sz w:val="21"/>
                <w:szCs w:val="21"/>
              </w:rPr>
              <w:t>纸</w:t>
            </w:r>
          </w:p>
        </w:tc>
        <w:tc>
          <w:tcPr>
            <w:tcW w:w="634" w:type="pct"/>
            <w:vAlign w:val="center"/>
          </w:tcPr>
          <w:p w14:paraId="187220AD" w14:textId="77777777" w:rsidR="004644F8" w:rsidRPr="00AB3F8F" w:rsidRDefault="004644F8" w:rsidP="00E835B3">
            <w:pPr>
              <w:rPr>
                <w:rFonts w:hint="eastAsia"/>
                <w:sz w:val="21"/>
                <w:szCs w:val="21"/>
              </w:rPr>
            </w:pPr>
            <w:r w:rsidRPr="00AB3F8F">
              <w:rPr>
                <w:rFonts w:hint="eastAsia"/>
                <w:sz w:val="21"/>
                <w:szCs w:val="21"/>
              </w:rPr>
              <w:t>2</w:t>
            </w:r>
            <w:r w:rsidRPr="00AB3F8F">
              <w:rPr>
                <w:rFonts w:hint="eastAsia"/>
                <w:sz w:val="21"/>
                <w:szCs w:val="21"/>
              </w:rPr>
              <w:t>张</w:t>
            </w:r>
          </w:p>
        </w:tc>
        <w:tc>
          <w:tcPr>
            <w:tcW w:w="869" w:type="pct"/>
            <w:vAlign w:val="center"/>
          </w:tcPr>
          <w:p w14:paraId="6D5C4737" w14:textId="77777777" w:rsidR="004644F8" w:rsidRPr="00AB3F8F" w:rsidRDefault="004644F8" w:rsidP="00E835B3">
            <w:pPr>
              <w:rPr>
                <w:rFonts w:hint="eastAsia"/>
                <w:sz w:val="21"/>
                <w:szCs w:val="21"/>
              </w:rPr>
            </w:pPr>
            <w:r w:rsidRPr="00AB3F8F">
              <w:rPr>
                <w:rFonts w:hint="eastAsia"/>
                <w:sz w:val="21"/>
                <w:szCs w:val="21"/>
              </w:rPr>
              <w:t>一人使用</w:t>
            </w:r>
          </w:p>
        </w:tc>
      </w:tr>
    </w:tbl>
    <w:p w14:paraId="0CFB6323"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2316E79F" w14:textId="77777777" w:rsidR="004644F8" w:rsidRDefault="004644F8" w:rsidP="00E835B3">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40C07130"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869"/>
        <w:gridCol w:w="2370"/>
        <w:gridCol w:w="3740"/>
      </w:tblGrid>
      <w:tr w:rsidR="004644F8" w:rsidRPr="00AB3F8F" w14:paraId="5048DAC9" w14:textId="77777777" w:rsidTr="006E4A42">
        <w:trPr>
          <w:trHeight w:val="234"/>
          <w:jc w:val="center"/>
        </w:trPr>
        <w:tc>
          <w:tcPr>
            <w:tcW w:w="792" w:type="pct"/>
            <w:tcBorders>
              <w:tl2br w:val="nil"/>
              <w:tr2bl w:val="nil"/>
            </w:tcBorders>
            <w:vAlign w:val="center"/>
          </w:tcPr>
          <w:p w14:paraId="31C321A5" w14:textId="77777777" w:rsidR="004644F8" w:rsidRPr="00AB3F8F" w:rsidRDefault="004644F8" w:rsidP="00E835B3">
            <w:pPr>
              <w:rPr>
                <w:rFonts w:hint="eastAsia"/>
                <w:sz w:val="21"/>
                <w:szCs w:val="21"/>
              </w:rPr>
            </w:pPr>
            <w:r w:rsidRPr="00AB3F8F">
              <w:rPr>
                <w:rFonts w:hint="eastAsia"/>
                <w:sz w:val="21"/>
                <w:szCs w:val="21"/>
              </w:rPr>
              <w:t>评价内容</w:t>
            </w:r>
          </w:p>
        </w:tc>
        <w:tc>
          <w:tcPr>
            <w:tcW w:w="524" w:type="pct"/>
            <w:tcBorders>
              <w:tl2br w:val="nil"/>
              <w:tr2bl w:val="nil"/>
            </w:tcBorders>
            <w:vAlign w:val="center"/>
          </w:tcPr>
          <w:p w14:paraId="25EE7D4D" w14:textId="77777777" w:rsidR="004644F8" w:rsidRPr="00AB3F8F" w:rsidRDefault="004644F8" w:rsidP="00E835B3">
            <w:pPr>
              <w:rPr>
                <w:rFonts w:hint="eastAsia"/>
                <w:sz w:val="21"/>
                <w:szCs w:val="21"/>
              </w:rPr>
            </w:pPr>
            <w:r w:rsidRPr="00AB3F8F">
              <w:rPr>
                <w:rFonts w:hint="eastAsia"/>
                <w:sz w:val="21"/>
                <w:szCs w:val="21"/>
              </w:rPr>
              <w:t>配分</w:t>
            </w:r>
          </w:p>
        </w:tc>
        <w:tc>
          <w:tcPr>
            <w:tcW w:w="1428" w:type="pct"/>
            <w:tcBorders>
              <w:tl2br w:val="nil"/>
              <w:tr2bl w:val="nil"/>
            </w:tcBorders>
            <w:vAlign w:val="center"/>
          </w:tcPr>
          <w:p w14:paraId="4949BBF4" w14:textId="77777777" w:rsidR="004644F8" w:rsidRPr="00AB3F8F" w:rsidRDefault="004644F8" w:rsidP="00E835B3">
            <w:pPr>
              <w:rPr>
                <w:rFonts w:hint="eastAsia"/>
                <w:sz w:val="21"/>
                <w:szCs w:val="21"/>
              </w:rPr>
            </w:pPr>
            <w:r w:rsidRPr="00AB3F8F">
              <w:rPr>
                <w:rFonts w:hint="eastAsia"/>
                <w:sz w:val="21"/>
                <w:szCs w:val="21"/>
              </w:rPr>
              <w:t>考核内容及要求</w:t>
            </w:r>
          </w:p>
        </w:tc>
        <w:tc>
          <w:tcPr>
            <w:tcW w:w="2254" w:type="pct"/>
            <w:tcBorders>
              <w:tl2br w:val="nil"/>
              <w:tr2bl w:val="nil"/>
            </w:tcBorders>
            <w:vAlign w:val="center"/>
          </w:tcPr>
          <w:p w14:paraId="2CBC5656" w14:textId="77777777" w:rsidR="004644F8" w:rsidRPr="00AB3F8F" w:rsidRDefault="004644F8" w:rsidP="00E835B3">
            <w:pPr>
              <w:rPr>
                <w:rFonts w:hint="eastAsia"/>
                <w:sz w:val="21"/>
                <w:szCs w:val="21"/>
              </w:rPr>
            </w:pPr>
            <w:r w:rsidRPr="00AB3F8F">
              <w:rPr>
                <w:rFonts w:hint="eastAsia"/>
                <w:sz w:val="21"/>
                <w:szCs w:val="21"/>
              </w:rPr>
              <w:t>评分细则</w:t>
            </w:r>
          </w:p>
        </w:tc>
      </w:tr>
      <w:tr w:rsidR="004644F8" w:rsidRPr="00AB3F8F" w14:paraId="50B081C4" w14:textId="77777777" w:rsidTr="006E4A42">
        <w:trPr>
          <w:trHeight w:val="301"/>
          <w:jc w:val="center"/>
        </w:trPr>
        <w:tc>
          <w:tcPr>
            <w:tcW w:w="792" w:type="pct"/>
            <w:vMerge w:val="restart"/>
            <w:tcBorders>
              <w:tl2br w:val="nil"/>
              <w:tr2bl w:val="nil"/>
            </w:tcBorders>
            <w:vAlign w:val="center"/>
          </w:tcPr>
          <w:p w14:paraId="15FE3E0B" w14:textId="77777777" w:rsidR="004644F8" w:rsidRPr="00AB3F8F" w:rsidRDefault="004644F8" w:rsidP="00E835B3">
            <w:pPr>
              <w:rPr>
                <w:rFonts w:hint="eastAsia"/>
                <w:sz w:val="21"/>
                <w:szCs w:val="21"/>
              </w:rPr>
            </w:pPr>
            <w:r w:rsidRPr="00AB3F8F">
              <w:rPr>
                <w:rFonts w:hint="eastAsia"/>
                <w:sz w:val="21"/>
                <w:szCs w:val="21"/>
              </w:rPr>
              <w:t>工作步骤</w:t>
            </w:r>
          </w:p>
        </w:tc>
        <w:tc>
          <w:tcPr>
            <w:tcW w:w="524" w:type="pct"/>
            <w:vMerge w:val="restart"/>
            <w:tcBorders>
              <w:tl2br w:val="nil"/>
              <w:tr2bl w:val="nil"/>
            </w:tcBorders>
            <w:vAlign w:val="center"/>
          </w:tcPr>
          <w:p w14:paraId="559EEA7C" w14:textId="77777777" w:rsidR="004644F8" w:rsidRPr="00AB3F8F" w:rsidRDefault="004644F8" w:rsidP="00E835B3">
            <w:pPr>
              <w:rPr>
                <w:rFonts w:hint="eastAsia"/>
                <w:sz w:val="21"/>
                <w:szCs w:val="21"/>
              </w:rPr>
            </w:pPr>
            <w:r w:rsidRPr="00AB3F8F">
              <w:rPr>
                <w:rFonts w:hint="eastAsia"/>
                <w:sz w:val="21"/>
                <w:szCs w:val="21"/>
              </w:rPr>
              <w:t>20</w:t>
            </w:r>
          </w:p>
        </w:tc>
        <w:tc>
          <w:tcPr>
            <w:tcW w:w="1428" w:type="pct"/>
            <w:vMerge w:val="restart"/>
            <w:tcBorders>
              <w:tl2br w:val="nil"/>
              <w:tr2bl w:val="nil"/>
            </w:tcBorders>
            <w:vAlign w:val="center"/>
          </w:tcPr>
          <w:p w14:paraId="4C96839E" w14:textId="77777777" w:rsidR="004644F8" w:rsidRPr="00AB3F8F" w:rsidRDefault="004644F8" w:rsidP="00E835B3">
            <w:pPr>
              <w:rPr>
                <w:rFonts w:hint="eastAsia"/>
                <w:sz w:val="21"/>
                <w:szCs w:val="21"/>
              </w:rPr>
            </w:pPr>
            <w:r w:rsidRPr="00AB3F8F">
              <w:rPr>
                <w:rFonts w:hint="eastAsia"/>
                <w:sz w:val="21"/>
                <w:szCs w:val="21"/>
              </w:rPr>
              <w:t>1.</w:t>
            </w:r>
            <w:r w:rsidRPr="00AB3F8F">
              <w:rPr>
                <w:rFonts w:hint="eastAsia"/>
                <w:sz w:val="21"/>
                <w:szCs w:val="21"/>
              </w:rPr>
              <w:t>取显微镜方法得当。</w:t>
            </w:r>
          </w:p>
          <w:p w14:paraId="454425CE" w14:textId="77777777" w:rsidR="004644F8" w:rsidRPr="00AB3F8F" w:rsidRDefault="004644F8" w:rsidP="00E835B3">
            <w:pPr>
              <w:rPr>
                <w:rFonts w:hint="eastAsia"/>
                <w:sz w:val="21"/>
                <w:szCs w:val="21"/>
              </w:rPr>
            </w:pPr>
            <w:r w:rsidRPr="00AB3F8F">
              <w:rPr>
                <w:rFonts w:hint="eastAsia"/>
                <w:sz w:val="21"/>
                <w:szCs w:val="21"/>
              </w:rPr>
              <w:t>2.</w:t>
            </w:r>
            <w:r w:rsidRPr="00AB3F8F">
              <w:rPr>
                <w:rFonts w:hint="eastAsia"/>
                <w:sz w:val="21"/>
                <w:szCs w:val="21"/>
              </w:rPr>
              <w:t>操作显微镜熟练。</w:t>
            </w:r>
            <w:r w:rsidRPr="00AB3F8F">
              <w:rPr>
                <w:rFonts w:hint="eastAsia"/>
                <w:sz w:val="21"/>
                <w:szCs w:val="21"/>
              </w:rPr>
              <w:t xml:space="preserve"> </w:t>
            </w:r>
          </w:p>
          <w:p w14:paraId="626B2EC5" w14:textId="77777777" w:rsidR="004644F8" w:rsidRPr="00AB3F8F" w:rsidRDefault="004644F8" w:rsidP="00E835B3">
            <w:pPr>
              <w:rPr>
                <w:rFonts w:hint="eastAsia"/>
                <w:sz w:val="21"/>
                <w:szCs w:val="21"/>
              </w:rPr>
            </w:pPr>
            <w:r w:rsidRPr="00AB3F8F">
              <w:rPr>
                <w:rFonts w:hint="eastAsia"/>
                <w:sz w:val="21"/>
                <w:szCs w:val="21"/>
              </w:rPr>
              <w:lastRenderedPageBreak/>
              <w:t>3.</w:t>
            </w:r>
            <w:r w:rsidRPr="00AB3F8F">
              <w:rPr>
                <w:rFonts w:hint="eastAsia"/>
                <w:sz w:val="21"/>
                <w:szCs w:val="21"/>
              </w:rPr>
              <w:t>显微镜归位正确。</w:t>
            </w:r>
            <w:r w:rsidRPr="00AB3F8F">
              <w:rPr>
                <w:rFonts w:hint="eastAsia"/>
                <w:sz w:val="21"/>
                <w:szCs w:val="21"/>
              </w:rPr>
              <w:t xml:space="preserve"> </w:t>
            </w:r>
          </w:p>
          <w:p w14:paraId="44EE1ABA" w14:textId="77777777" w:rsidR="004644F8" w:rsidRPr="00AB3F8F" w:rsidRDefault="004644F8" w:rsidP="00E835B3">
            <w:pPr>
              <w:rPr>
                <w:rFonts w:hint="eastAsia"/>
                <w:sz w:val="21"/>
                <w:szCs w:val="21"/>
              </w:rPr>
            </w:pPr>
            <w:r w:rsidRPr="00AB3F8F">
              <w:rPr>
                <w:rFonts w:hint="eastAsia"/>
                <w:sz w:val="21"/>
                <w:szCs w:val="21"/>
              </w:rPr>
              <w:t>4.</w:t>
            </w:r>
            <w:r w:rsidRPr="00AB3F8F">
              <w:rPr>
                <w:rFonts w:hint="eastAsia"/>
                <w:sz w:val="21"/>
                <w:szCs w:val="21"/>
              </w:rPr>
              <w:t>玻片完好无损。</w:t>
            </w:r>
            <w:r w:rsidRPr="00AB3F8F">
              <w:rPr>
                <w:rFonts w:hint="eastAsia"/>
                <w:sz w:val="21"/>
                <w:szCs w:val="21"/>
              </w:rPr>
              <w:t xml:space="preserve"> </w:t>
            </w:r>
          </w:p>
        </w:tc>
        <w:tc>
          <w:tcPr>
            <w:tcW w:w="2254" w:type="pct"/>
            <w:tcBorders>
              <w:tl2br w:val="nil"/>
              <w:tr2bl w:val="nil"/>
            </w:tcBorders>
          </w:tcPr>
          <w:p w14:paraId="7D841F44" w14:textId="77777777" w:rsidR="004644F8" w:rsidRPr="00AB3F8F" w:rsidRDefault="004644F8" w:rsidP="00E835B3">
            <w:pPr>
              <w:rPr>
                <w:rFonts w:hint="eastAsia"/>
                <w:sz w:val="21"/>
                <w:szCs w:val="21"/>
              </w:rPr>
            </w:pPr>
            <w:r w:rsidRPr="00AB3F8F">
              <w:rPr>
                <w:rFonts w:hint="eastAsia"/>
                <w:sz w:val="21"/>
                <w:szCs w:val="21"/>
              </w:rPr>
              <w:lastRenderedPageBreak/>
              <w:t>取用方法不当扣</w:t>
            </w:r>
            <w:r w:rsidRPr="00AB3F8F">
              <w:rPr>
                <w:rFonts w:hint="eastAsia"/>
                <w:sz w:val="21"/>
                <w:szCs w:val="21"/>
              </w:rPr>
              <w:t>5</w:t>
            </w:r>
            <w:r w:rsidRPr="00AB3F8F">
              <w:rPr>
                <w:rFonts w:hint="eastAsia"/>
                <w:sz w:val="21"/>
                <w:szCs w:val="21"/>
              </w:rPr>
              <w:t>分。</w:t>
            </w:r>
          </w:p>
        </w:tc>
      </w:tr>
      <w:tr w:rsidR="004644F8" w:rsidRPr="00AB3F8F" w14:paraId="276BFC7B" w14:textId="77777777" w:rsidTr="006E4A42">
        <w:trPr>
          <w:trHeight w:val="279"/>
          <w:jc w:val="center"/>
        </w:trPr>
        <w:tc>
          <w:tcPr>
            <w:tcW w:w="792" w:type="pct"/>
            <w:vMerge/>
            <w:tcBorders>
              <w:tl2br w:val="nil"/>
              <w:tr2bl w:val="nil"/>
            </w:tcBorders>
            <w:vAlign w:val="center"/>
          </w:tcPr>
          <w:p w14:paraId="1E6F2508" w14:textId="77777777" w:rsidR="004644F8" w:rsidRPr="00AB3F8F" w:rsidRDefault="004644F8" w:rsidP="00E835B3">
            <w:pPr>
              <w:rPr>
                <w:rFonts w:hint="eastAsia"/>
                <w:sz w:val="21"/>
                <w:szCs w:val="21"/>
              </w:rPr>
            </w:pPr>
          </w:p>
        </w:tc>
        <w:tc>
          <w:tcPr>
            <w:tcW w:w="524" w:type="pct"/>
            <w:vMerge/>
            <w:tcBorders>
              <w:tl2br w:val="nil"/>
              <w:tr2bl w:val="nil"/>
            </w:tcBorders>
            <w:vAlign w:val="center"/>
          </w:tcPr>
          <w:p w14:paraId="28EC5BCE" w14:textId="77777777" w:rsidR="004644F8" w:rsidRPr="00AB3F8F" w:rsidRDefault="004644F8" w:rsidP="00E835B3">
            <w:pPr>
              <w:rPr>
                <w:rFonts w:hint="eastAsia"/>
                <w:sz w:val="21"/>
                <w:szCs w:val="21"/>
              </w:rPr>
            </w:pPr>
          </w:p>
        </w:tc>
        <w:tc>
          <w:tcPr>
            <w:tcW w:w="1428" w:type="pct"/>
            <w:vMerge/>
            <w:tcBorders>
              <w:tl2br w:val="nil"/>
              <w:tr2bl w:val="nil"/>
            </w:tcBorders>
            <w:vAlign w:val="center"/>
          </w:tcPr>
          <w:p w14:paraId="0E8AB4A6" w14:textId="77777777" w:rsidR="004644F8" w:rsidRPr="00AB3F8F" w:rsidRDefault="004644F8" w:rsidP="00E835B3">
            <w:pPr>
              <w:rPr>
                <w:rFonts w:hint="eastAsia"/>
                <w:sz w:val="21"/>
                <w:szCs w:val="21"/>
              </w:rPr>
            </w:pPr>
          </w:p>
        </w:tc>
        <w:tc>
          <w:tcPr>
            <w:tcW w:w="2254" w:type="pct"/>
            <w:tcBorders>
              <w:tl2br w:val="nil"/>
              <w:tr2bl w:val="nil"/>
            </w:tcBorders>
          </w:tcPr>
          <w:p w14:paraId="7A40EA5D" w14:textId="77777777" w:rsidR="004644F8" w:rsidRPr="00AB3F8F" w:rsidRDefault="004644F8" w:rsidP="00E835B3">
            <w:pPr>
              <w:rPr>
                <w:rFonts w:hint="eastAsia"/>
                <w:sz w:val="21"/>
                <w:szCs w:val="21"/>
              </w:rPr>
            </w:pPr>
            <w:r w:rsidRPr="00AB3F8F">
              <w:rPr>
                <w:rFonts w:hint="eastAsia"/>
                <w:sz w:val="21"/>
                <w:szCs w:val="21"/>
              </w:rPr>
              <w:t>显微镜操作生疏扣</w:t>
            </w:r>
            <w:r w:rsidRPr="00AB3F8F">
              <w:rPr>
                <w:rFonts w:hint="eastAsia"/>
                <w:sz w:val="21"/>
                <w:szCs w:val="21"/>
              </w:rPr>
              <w:t>5</w:t>
            </w:r>
            <w:r w:rsidRPr="00AB3F8F">
              <w:rPr>
                <w:rFonts w:hint="eastAsia"/>
                <w:sz w:val="21"/>
                <w:szCs w:val="21"/>
              </w:rPr>
              <w:t>分。</w:t>
            </w:r>
          </w:p>
        </w:tc>
      </w:tr>
      <w:tr w:rsidR="004644F8" w:rsidRPr="00AB3F8F" w14:paraId="54110A6E" w14:textId="77777777" w:rsidTr="006E4A42">
        <w:trPr>
          <w:trHeight w:val="234"/>
          <w:jc w:val="center"/>
        </w:trPr>
        <w:tc>
          <w:tcPr>
            <w:tcW w:w="792" w:type="pct"/>
            <w:vMerge/>
            <w:tcBorders>
              <w:tl2br w:val="nil"/>
              <w:tr2bl w:val="nil"/>
            </w:tcBorders>
            <w:vAlign w:val="center"/>
          </w:tcPr>
          <w:p w14:paraId="74C1B68C" w14:textId="77777777" w:rsidR="004644F8" w:rsidRPr="00AB3F8F" w:rsidRDefault="004644F8" w:rsidP="00E835B3">
            <w:pPr>
              <w:rPr>
                <w:rFonts w:hint="eastAsia"/>
                <w:sz w:val="21"/>
                <w:szCs w:val="21"/>
              </w:rPr>
            </w:pPr>
          </w:p>
        </w:tc>
        <w:tc>
          <w:tcPr>
            <w:tcW w:w="524" w:type="pct"/>
            <w:vMerge/>
            <w:tcBorders>
              <w:tl2br w:val="nil"/>
              <w:tr2bl w:val="nil"/>
            </w:tcBorders>
            <w:vAlign w:val="center"/>
          </w:tcPr>
          <w:p w14:paraId="46851E15" w14:textId="77777777" w:rsidR="004644F8" w:rsidRPr="00AB3F8F" w:rsidRDefault="004644F8" w:rsidP="00E835B3">
            <w:pPr>
              <w:rPr>
                <w:rFonts w:hint="eastAsia"/>
                <w:sz w:val="21"/>
                <w:szCs w:val="21"/>
              </w:rPr>
            </w:pPr>
          </w:p>
        </w:tc>
        <w:tc>
          <w:tcPr>
            <w:tcW w:w="1428" w:type="pct"/>
            <w:vMerge/>
            <w:tcBorders>
              <w:tl2br w:val="nil"/>
              <w:tr2bl w:val="nil"/>
            </w:tcBorders>
            <w:vAlign w:val="center"/>
          </w:tcPr>
          <w:p w14:paraId="7BDFE3F7" w14:textId="77777777" w:rsidR="004644F8" w:rsidRPr="00AB3F8F" w:rsidRDefault="004644F8" w:rsidP="00E835B3">
            <w:pPr>
              <w:rPr>
                <w:rFonts w:hint="eastAsia"/>
                <w:sz w:val="21"/>
                <w:szCs w:val="21"/>
              </w:rPr>
            </w:pPr>
          </w:p>
        </w:tc>
        <w:tc>
          <w:tcPr>
            <w:tcW w:w="2254" w:type="pct"/>
            <w:tcBorders>
              <w:tl2br w:val="nil"/>
              <w:tr2bl w:val="nil"/>
            </w:tcBorders>
          </w:tcPr>
          <w:p w14:paraId="573980DA" w14:textId="77777777" w:rsidR="004644F8" w:rsidRPr="00AB3F8F" w:rsidRDefault="004644F8" w:rsidP="00E835B3">
            <w:pPr>
              <w:rPr>
                <w:rFonts w:hint="eastAsia"/>
                <w:sz w:val="21"/>
                <w:szCs w:val="21"/>
              </w:rPr>
            </w:pPr>
            <w:r w:rsidRPr="00AB3F8F">
              <w:rPr>
                <w:rFonts w:hint="eastAsia"/>
                <w:sz w:val="21"/>
                <w:szCs w:val="21"/>
              </w:rPr>
              <w:t>归位不当扣</w:t>
            </w:r>
            <w:r w:rsidRPr="00AB3F8F">
              <w:rPr>
                <w:rFonts w:hint="eastAsia"/>
                <w:sz w:val="21"/>
                <w:szCs w:val="21"/>
              </w:rPr>
              <w:t>5</w:t>
            </w:r>
            <w:r w:rsidRPr="00AB3F8F">
              <w:rPr>
                <w:rFonts w:hint="eastAsia"/>
                <w:sz w:val="21"/>
                <w:szCs w:val="21"/>
              </w:rPr>
              <w:t>分。</w:t>
            </w:r>
          </w:p>
        </w:tc>
      </w:tr>
      <w:tr w:rsidR="004644F8" w:rsidRPr="00AB3F8F" w14:paraId="42B10B9A" w14:textId="77777777" w:rsidTr="006E4A42">
        <w:trPr>
          <w:trHeight w:val="234"/>
          <w:jc w:val="center"/>
        </w:trPr>
        <w:tc>
          <w:tcPr>
            <w:tcW w:w="792" w:type="pct"/>
            <w:vMerge/>
            <w:tcBorders>
              <w:tl2br w:val="nil"/>
              <w:tr2bl w:val="nil"/>
            </w:tcBorders>
            <w:vAlign w:val="center"/>
          </w:tcPr>
          <w:p w14:paraId="2CC9F2A2" w14:textId="77777777" w:rsidR="004644F8" w:rsidRPr="00AB3F8F" w:rsidRDefault="004644F8" w:rsidP="00E835B3">
            <w:pPr>
              <w:rPr>
                <w:rFonts w:hint="eastAsia"/>
                <w:sz w:val="21"/>
                <w:szCs w:val="21"/>
              </w:rPr>
            </w:pPr>
          </w:p>
        </w:tc>
        <w:tc>
          <w:tcPr>
            <w:tcW w:w="524" w:type="pct"/>
            <w:vMerge/>
            <w:tcBorders>
              <w:tl2br w:val="nil"/>
              <w:tr2bl w:val="nil"/>
            </w:tcBorders>
            <w:vAlign w:val="center"/>
          </w:tcPr>
          <w:p w14:paraId="5A6DEE11" w14:textId="77777777" w:rsidR="004644F8" w:rsidRPr="00AB3F8F" w:rsidRDefault="004644F8" w:rsidP="00E835B3">
            <w:pPr>
              <w:rPr>
                <w:rFonts w:hint="eastAsia"/>
                <w:sz w:val="21"/>
                <w:szCs w:val="21"/>
              </w:rPr>
            </w:pPr>
          </w:p>
        </w:tc>
        <w:tc>
          <w:tcPr>
            <w:tcW w:w="1428" w:type="pct"/>
            <w:vMerge/>
            <w:tcBorders>
              <w:tl2br w:val="nil"/>
              <w:tr2bl w:val="nil"/>
            </w:tcBorders>
            <w:vAlign w:val="center"/>
          </w:tcPr>
          <w:p w14:paraId="4652EB60" w14:textId="77777777" w:rsidR="004644F8" w:rsidRPr="00AB3F8F" w:rsidRDefault="004644F8" w:rsidP="00E835B3">
            <w:pPr>
              <w:rPr>
                <w:rFonts w:hint="eastAsia"/>
                <w:sz w:val="21"/>
                <w:szCs w:val="21"/>
              </w:rPr>
            </w:pPr>
          </w:p>
        </w:tc>
        <w:tc>
          <w:tcPr>
            <w:tcW w:w="2254" w:type="pct"/>
            <w:tcBorders>
              <w:tl2br w:val="nil"/>
              <w:tr2bl w:val="nil"/>
            </w:tcBorders>
          </w:tcPr>
          <w:p w14:paraId="761C9C9C" w14:textId="77777777" w:rsidR="004644F8" w:rsidRPr="00AB3F8F" w:rsidRDefault="004644F8" w:rsidP="00E835B3">
            <w:pPr>
              <w:rPr>
                <w:rFonts w:hint="eastAsia"/>
                <w:sz w:val="21"/>
                <w:szCs w:val="21"/>
              </w:rPr>
            </w:pPr>
            <w:r w:rsidRPr="00AB3F8F">
              <w:rPr>
                <w:rFonts w:hint="eastAsia"/>
                <w:sz w:val="21"/>
                <w:szCs w:val="21"/>
              </w:rPr>
              <w:t>玻片压碎的扣</w:t>
            </w:r>
            <w:r w:rsidRPr="00AB3F8F">
              <w:rPr>
                <w:rFonts w:hint="eastAsia"/>
                <w:sz w:val="21"/>
                <w:szCs w:val="21"/>
              </w:rPr>
              <w:t>5</w:t>
            </w:r>
            <w:r w:rsidRPr="00AB3F8F">
              <w:rPr>
                <w:rFonts w:hint="eastAsia"/>
                <w:sz w:val="21"/>
                <w:szCs w:val="21"/>
              </w:rPr>
              <w:t>分。</w:t>
            </w:r>
          </w:p>
        </w:tc>
      </w:tr>
      <w:tr w:rsidR="004644F8" w:rsidRPr="00AB3F8F" w14:paraId="425E3E58" w14:textId="77777777" w:rsidTr="006E4A42">
        <w:trPr>
          <w:trHeight w:val="416"/>
          <w:jc w:val="center"/>
        </w:trPr>
        <w:tc>
          <w:tcPr>
            <w:tcW w:w="792" w:type="pct"/>
            <w:vMerge w:val="restart"/>
            <w:tcBorders>
              <w:tl2br w:val="nil"/>
              <w:tr2bl w:val="nil"/>
            </w:tcBorders>
            <w:vAlign w:val="center"/>
          </w:tcPr>
          <w:p w14:paraId="1D16E166" w14:textId="77777777" w:rsidR="004644F8" w:rsidRPr="00AB3F8F" w:rsidRDefault="004644F8" w:rsidP="00E835B3">
            <w:pPr>
              <w:rPr>
                <w:rFonts w:hint="eastAsia"/>
                <w:sz w:val="21"/>
                <w:szCs w:val="21"/>
              </w:rPr>
            </w:pPr>
            <w:r w:rsidRPr="00AB3F8F">
              <w:rPr>
                <w:rFonts w:hint="eastAsia"/>
                <w:sz w:val="21"/>
                <w:szCs w:val="21"/>
              </w:rPr>
              <w:t>实验报告完成效果</w:t>
            </w:r>
          </w:p>
        </w:tc>
        <w:tc>
          <w:tcPr>
            <w:tcW w:w="524" w:type="pct"/>
            <w:vMerge w:val="restart"/>
            <w:tcBorders>
              <w:tl2br w:val="nil"/>
              <w:tr2bl w:val="nil"/>
            </w:tcBorders>
            <w:vAlign w:val="center"/>
          </w:tcPr>
          <w:p w14:paraId="11D1C05A" w14:textId="77777777" w:rsidR="004644F8" w:rsidRPr="00AB3F8F" w:rsidRDefault="004644F8" w:rsidP="00E835B3">
            <w:pPr>
              <w:rPr>
                <w:rFonts w:hint="eastAsia"/>
                <w:sz w:val="21"/>
                <w:szCs w:val="21"/>
              </w:rPr>
            </w:pPr>
            <w:r w:rsidRPr="00AB3F8F">
              <w:rPr>
                <w:rFonts w:hint="eastAsia"/>
                <w:sz w:val="21"/>
                <w:szCs w:val="21"/>
              </w:rPr>
              <w:t>60</w:t>
            </w:r>
          </w:p>
        </w:tc>
        <w:tc>
          <w:tcPr>
            <w:tcW w:w="1428" w:type="pct"/>
            <w:vMerge w:val="restart"/>
            <w:tcBorders>
              <w:tl2br w:val="nil"/>
              <w:tr2bl w:val="nil"/>
            </w:tcBorders>
            <w:vAlign w:val="center"/>
          </w:tcPr>
          <w:p w14:paraId="36CCFC4F" w14:textId="77777777" w:rsidR="004644F8" w:rsidRPr="00AB3F8F" w:rsidRDefault="004644F8" w:rsidP="00E835B3">
            <w:pPr>
              <w:rPr>
                <w:rFonts w:hint="eastAsia"/>
                <w:sz w:val="21"/>
                <w:szCs w:val="21"/>
              </w:rPr>
            </w:pPr>
            <w:r w:rsidRPr="00AB3F8F">
              <w:rPr>
                <w:rFonts w:hint="eastAsia"/>
                <w:sz w:val="21"/>
                <w:szCs w:val="21"/>
              </w:rPr>
              <w:t>1.</w:t>
            </w:r>
            <w:r w:rsidRPr="00AB3F8F">
              <w:rPr>
                <w:rFonts w:hint="eastAsia"/>
                <w:sz w:val="21"/>
                <w:szCs w:val="21"/>
              </w:rPr>
              <w:t>分裂各时期正确</w:t>
            </w:r>
          </w:p>
          <w:p w14:paraId="70F844B4" w14:textId="77777777" w:rsidR="004644F8" w:rsidRPr="00AB3F8F" w:rsidRDefault="004644F8" w:rsidP="00E835B3">
            <w:pPr>
              <w:rPr>
                <w:rFonts w:hint="eastAsia"/>
                <w:sz w:val="21"/>
                <w:szCs w:val="21"/>
              </w:rPr>
            </w:pPr>
            <w:r w:rsidRPr="00AB3F8F">
              <w:rPr>
                <w:rFonts w:hint="eastAsia"/>
                <w:sz w:val="21"/>
                <w:szCs w:val="21"/>
              </w:rPr>
              <w:t>2.</w:t>
            </w:r>
            <w:r w:rsidRPr="00AB3F8F">
              <w:rPr>
                <w:rFonts w:hint="eastAsia"/>
                <w:sz w:val="21"/>
                <w:szCs w:val="21"/>
              </w:rPr>
              <w:t>使用铅笔画图</w:t>
            </w:r>
          </w:p>
          <w:p w14:paraId="7F709DB4" w14:textId="77777777" w:rsidR="004644F8" w:rsidRPr="00AB3F8F" w:rsidRDefault="004644F8" w:rsidP="00E835B3">
            <w:pPr>
              <w:rPr>
                <w:rFonts w:hint="eastAsia"/>
                <w:sz w:val="21"/>
                <w:szCs w:val="21"/>
              </w:rPr>
            </w:pPr>
            <w:r w:rsidRPr="00AB3F8F">
              <w:rPr>
                <w:rFonts w:hint="eastAsia"/>
                <w:sz w:val="21"/>
                <w:szCs w:val="21"/>
              </w:rPr>
              <w:t>3.</w:t>
            </w:r>
            <w:r w:rsidRPr="00AB3F8F">
              <w:rPr>
                <w:rFonts w:hint="eastAsia"/>
                <w:sz w:val="21"/>
                <w:szCs w:val="21"/>
              </w:rPr>
              <w:t>使用中性标注</w:t>
            </w:r>
          </w:p>
          <w:p w14:paraId="1E5F0D63" w14:textId="77777777" w:rsidR="004644F8" w:rsidRPr="00AB3F8F" w:rsidRDefault="004644F8" w:rsidP="00E835B3">
            <w:pPr>
              <w:rPr>
                <w:rFonts w:hint="eastAsia"/>
                <w:sz w:val="21"/>
                <w:szCs w:val="21"/>
              </w:rPr>
            </w:pPr>
            <w:r w:rsidRPr="00AB3F8F">
              <w:rPr>
                <w:rFonts w:hint="eastAsia"/>
                <w:sz w:val="21"/>
                <w:szCs w:val="21"/>
              </w:rPr>
              <w:t>4.</w:t>
            </w:r>
            <w:r w:rsidRPr="00AB3F8F">
              <w:rPr>
                <w:rFonts w:hint="eastAsia"/>
                <w:sz w:val="21"/>
                <w:szCs w:val="21"/>
              </w:rPr>
              <w:t>绘图的线、点运用得当</w:t>
            </w:r>
          </w:p>
        </w:tc>
        <w:tc>
          <w:tcPr>
            <w:tcW w:w="2254" w:type="pct"/>
            <w:tcBorders>
              <w:tl2br w:val="nil"/>
              <w:tr2bl w:val="nil"/>
            </w:tcBorders>
            <w:vAlign w:val="center"/>
          </w:tcPr>
          <w:p w14:paraId="3F914058" w14:textId="77777777" w:rsidR="004644F8" w:rsidRPr="00AB3F8F" w:rsidRDefault="004644F8" w:rsidP="00E835B3">
            <w:pPr>
              <w:rPr>
                <w:rFonts w:hint="eastAsia"/>
                <w:sz w:val="21"/>
                <w:szCs w:val="21"/>
              </w:rPr>
            </w:pPr>
            <w:r w:rsidRPr="00AB3F8F">
              <w:rPr>
                <w:rFonts w:hint="eastAsia"/>
                <w:sz w:val="21"/>
                <w:szCs w:val="21"/>
              </w:rPr>
              <w:t>分裂各时期描述不正确的扣</w:t>
            </w:r>
            <w:r w:rsidRPr="00AB3F8F">
              <w:rPr>
                <w:rFonts w:hint="eastAsia"/>
                <w:sz w:val="21"/>
                <w:szCs w:val="21"/>
              </w:rPr>
              <w:t>5</w:t>
            </w:r>
            <w:r w:rsidRPr="00AB3F8F">
              <w:rPr>
                <w:rFonts w:hint="eastAsia"/>
                <w:sz w:val="21"/>
                <w:szCs w:val="21"/>
              </w:rPr>
              <w:t>分。</w:t>
            </w:r>
          </w:p>
        </w:tc>
      </w:tr>
      <w:tr w:rsidR="004644F8" w:rsidRPr="00AB3F8F" w14:paraId="016E50F6" w14:textId="77777777" w:rsidTr="006E4A42">
        <w:trPr>
          <w:trHeight w:val="403"/>
          <w:jc w:val="center"/>
        </w:trPr>
        <w:tc>
          <w:tcPr>
            <w:tcW w:w="792" w:type="pct"/>
            <w:vMerge/>
            <w:tcBorders>
              <w:tl2br w:val="nil"/>
              <w:tr2bl w:val="nil"/>
            </w:tcBorders>
            <w:vAlign w:val="center"/>
          </w:tcPr>
          <w:p w14:paraId="348A8FA9" w14:textId="77777777" w:rsidR="004644F8" w:rsidRPr="00AB3F8F" w:rsidRDefault="004644F8" w:rsidP="00E835B3">
            <w:pPr>
              <w:rPr>
                <w:rFonts w:hint="eastAsia"/>
                <w:sz w:val="21"/>
                <w:szCs w:val="21"/>
              </w:rPr>
            </w:pPr>
          </w:p>
        </w:tc>
        <w:tc>
          <w:tcPr>
            <w:tcW w:w="524" w:type="pct"/>
            <w:vMerge/>
            <w:tcBorders>
              <w:tl2br w:val="nil"/>
              <w:tr2bl w:val="nil"/>
            </w:tcBorders>
            <w:vAlign w:val="center"/>
          </w:tcPr>
          <w:p w14:paraId="42B60A21" w14:textId="77777777" w:rsidR="004644F8" w:rsidRPr="00AB3F8F" w:rsidRDefault="004644F8" w:rsidP="00E835B3">
            <w:pPr>
              <w:rPr>
                <w:rFonts w:hint="eastAsia"/>
                <w:sz w:val="21"/>
                <w:szCs w:val="21"/>
              </w:rPr>
            </w:pPr>
          </w:p>
        </w:tc>
        <w:tc>
          <w:tcPr>
            <w:tcW w:w="1428" w:type="pct"/>
            <w:vMerge/>
            <w:tcBorders>
              <w:tl2br w:val="nil"/>
              <w:tr2bl w:val="nil"/>
            </w:tcBorders>
            <w:vAlign w:val="center"/>
          </w:tcPr>
          <w:p w14:paraId="5CAF759E" w14:textId="77777777" w:rsidR="004644F8" w:rsidRPr="00AB3F8F" w:rsidRDefault="004644F8" w:rsidP="00E835B3">
            <w:pPr>
              <w:rPr>
                <w:rFonts w:hint="eastAsia"/>
                <w:sz w:val="21"/>
                <w:szCs w:val="21"/>
              </w:rPr>
            </w:pPr>
          </w:p>
        </w:tc>
        <w:tc>
          <w:tcPr>
            <w:tcW w:w="2254" w:type="pct"/>
            <w:tcBorders>
              <w:tl2br w:val="nil"/>
              <w:tr2bl w:val="nil"/>
            </w:tcBorders>
            <w:vAlign w:val="center"/>
          </w:tcPr>
          <w:p w14:paraId="5240223D" w14:textId="77777777" w:rsidR="004644F8" w:rsidRPr="00AB3F8F" w:rsidRDefault="004644F8" w:rsidP="00E835B3">
            <w:pPr>
              <w:rPr>
                <w:rFonts w:hint="eastAsia"/>
                <w:sz w:val="21"/>
                <w:szCs w:val="21"/>
              </w:rPr>
            </w:pPr>
            <w:r w:rsidRPr="00AB3F8F">
              <w:rPr>
                <w:rFonts w:hint="eastAsia"/>
                <w:sz w:val="21"/>
                <w:szCs w:val="21"/>
              </w:rPr>
              <w:t>未用铅笔画图的扣</w:t>
            </w:r>
            <w:r w:rsidRPr="00AB3F8F">
              <w:rPr>
                <w:rFonts w:hint="eastAsia"/>
                <w:sz w:val="21"/>
                <w:szCs w:val="21"/>
              </w:rPr>
              <w:t>10</w:t>
            </w:r>
            <w:r w:rsidRPr="00AB3F8F">
              <w:rPr>
                <w:rFonts w:hint="eastAsia"/>
                <w:sz w:val="21"/>
                <w:szCs w:val="21"/>
              </w:rPr>
              <w:t>分</w:t>
            </w:r>
          </w:p>
        </w:tc>
      </w:tr>
      <w:tr w:rsidR="004644F8" w:rsidRPr="00AB3F8F" w14:paraId="0FCB8CBE" w14:textId="77777777" w:rsidTr="006E4A42">
        <w:trPr>
          <w:trHeight w:val="394"/>
          <w:jc w:val="center"/>
        </w:trPr>
        <w:tc>
          <w:tcPr>
            <w:tcW w:w="792" w:type="pct"/>
            <w:vMerge/>
            <w:tcBorders>
              <w:tl2br w:val="nil"/>
              <w:tr2bl w:val="nil"/>
            </w:tcBorders>
            <w:vAlign w:val="center"/>
          </w:tcPr>
          <w:p w14:paraId="002495D5" w14:textId="77777777" w:rsidR="004644F8" w:rsidRPr="00AB3F8F" w:rsidRDefault="004644F8" w:rsidP="00E835B3">
            <w:pPr>
              <w:rPr>
                <w:rFonts w:hint="eastAsia"/>
                <w:sz w:val="21"/>
                <w:szCs w:val="21"/>
              </w:rPr>
            </w:pPr>
          </w:p>
        </w:tc>
        <w:tc>
          <w:tcPr>
            <w:tcW w:w="524" w:type="pct"/>
            <w:vMerge/>
            <w:tcBorders>
              <w:tl2br w:val="nil"/>
              <w:tr2bl w:val="nil"/>
            </w:tcBorders>
            <w:vAlign w:val="center"/>
          </w:tcPr>
          <w:p w14:paraId="1694C328" w14:textId="77777777" w:rsidR="004644F8" w:rsidRPr="00AB3F8F" w:rsidRDefault="004644F8" w:rsidP="00E835B3">
            <w:pPr>
              <w:rPr>
                <w:rFonts w:hint="eastAsia"/>
                <w:sz w:val="21"/>
                <w:szCs w:val="21"/>
              </w:rPr>
            </w:pPr>
          </w:p>
        </w:tc>
        <w:tc>
          <w:tcPr>
            <w:tcW w:w="1428" w:type="pct"/>
            <w:vMerge/>
            <w:tcBorders>
              <w:tl2br w:val="nil"/>
              <w:tr2bl w:val="nil"/>
            </w:tcBorders>
            <w:vAlign w:val="center"/>
          </w:tcPr>
          <w:p w14:paraId="640F8C0A" w14:textId="77777777" w:rsidR="004644F8" w:rsidRPr="00AB3F8F" w:rsidRDefault="004644F8" w:rsidP="00E835B3">
            <w:pPr>
              <w:rPr>
                <w:rFonts w:hint="eastAsia"/>
                <w:sz w:val="21"/>
                <w:szCs w:val="21"/>
              </w:rPr>
            </w:pPr>
          </w:p>
        </w:tc>
        <w:tc>
          <w:tcPr>
            <w:tcW w:w="2254" w:type="pct"/>
            <w:tcBorders>
              <w:tl2br w:val="nil"/>
              <w:tr2bl w:val="nil"/>
            </w:tcBorders>
            <w:vAlign w:val="center"/>
          </w:tcPr>
          <w:p w14:paraId="437C3A0B" w14:textId="77777777" w:rsidR="004644F8" w:rsidRPr="00AB3F8F" w:rsidRDefault="004644F8" w:rsidP="00E835B3">
            <w:pPr>
              <w:rPr>
                <w:rFonts w:hint="eastAsia"/>
                <w:sz w:val="21"/>
                <w:szCs w:val="21"/>
              </w:rPr>
            </w:pPr>
            <w:r w:rsidRPr="00AB3F8F">
              <w:rPr>
                <w:rFonts w:hint="eastAsia"/>
                <w:sz w:val="21"/>
                <w:szCs w:val="21"/>
              </w:rPr>
              <w:t>未用中性笔标注扣</w:t>
            </w:r>
            <w:r w:rsidRPr="00AB3F8F">
              <w:rPr>
                <w:rFonts w:hint="eastAsia"/>
                <w:sz w:val="21"/>
                <w:szCs w:val="21"/>
              </w:rPr>
              <w:t>5</w:t>
            </w:r>
            <w:r w:rsidRPr="00AB3F8F">
              <w:rPr>
                <w:rFonts w:hint="eastAsia"/>
                <w:sz w:val="21"/>
                <w:szCs w:val="21"/>
              </w:rPr>
              <w:t>分</w:t>
            </w:r>
          </w:p>
        </w:tc>
      </w:tr>
      <w:tr w:rsidR="004644F8" w:rsidRPr="00AB3F8F" w14:paraId="36355A7C" w14:textId="77777777" w:rsidTr="006E4A42">
        <w:trPr>
          <w:trHeight w:val="451"/>
          <w:jc w:val="center"/>
        </w:trPr>
        <w:tc>
          <w:tcPr>
            <w:tcW w:w="792" w:type="pct"/>
            <w:vMerge/>
            <w:tcBorders>
              <w:tl2br w:val="nil"/>
              <w:tr2bl w:val="nil"/>
            </w:tcBorders>
            <w:vAlign w:val="center"/>
          </w:tcPr>
          <w:p w14:paraId="0EE31936" w14:textId="77777777" w:rsidR="004644F8" w:rsidRPr="00AB3F8F" w:rsidRDefault="004644F8" w:rsidP="00E835B3">
            <w:pPr>
              <w:rPr>
                <w:rFonts w:hint="eastAsia"/>
                <w:sz w:val="21"/>
                <w:szCs w:val="21"/>
              </w:rPr>
            </w:pPr>
          </w:p>
        </w:tc>
        <w:tc>
          <w:tcPr>
            <w:tcW w:w="524" w:type="pct"/>
            <w:vMerge/>
            <w:tcBorders>
              <w:tl2br w:val="nil"/>
              <w:tr2bl w:val="nil"/>
            </w:tcBorders>
            <w:vAlign w:val="center"/>
          </w:tcPr>
          <w:p w14:paraId="394AEB55" w14:textId="77777777" w:rsidR="004644F8" w:rsidRPr="00AB3F8F" w:rsidRDefault="004644F8" w:rsidP="00E835B3">
            <w:pPr>
              <w:rPr>
                <w:rFonts w:hint="eastAsia"/>
                <w:sz w:val="21"/>
                <w:szCs w:val="21"/>
              </w:rPr>
            </w:pPr>
          </w:p>
        </w:tc>
        <w:tc>
          <w:tcPr>
            <w:tcW w:w="1428" w:type="pct"/>
            <w:vMerge/>
            <w:tcBorders>
              <w:tl2br w:val="nil"/>
              <w:tr2bl w:val="nil"/>
            </w:tcBorders>
            <w:vAlign w:val="center"/>
          </w:tcPr>
          <w:p w14:paraId="0A32F6FF" w14:textId="77777777" w:rsidR="004644F8" w:rsidRPr="00AB3F8F" w:rsidRDefault="004644F8" w:rsidP="00E835B3">
            <w:pPr>
              <w:rPr>
                <w:rFonts w:hint="eastAsia"/>
                <w:sz w:val="21"/>
                <w:szCs w:val="21"/>
              </w:rPr>
            </w:pPr>
          </w:p>
        </w:tc>
        <w:tc>
          <w:tcPr>
            <w:tcW w:w="2254" w:type="pct"/>
            <w:tcBorders>
              <w:tl2br w:val="nil"/>
              <w:tr2bl w:val="nil"/>
            </w:tcBorders>
            <w:vAlign w:val="center"/>
          </w:tcPr>
          <w:p w14:paraId="603A4351" w14:textId="77777777" w:rsidR="004644F8" w:rsidRPr="00AB3F8F" w:rsidRDefault="004644F8" w:rsidP="00E835B3">
            <w:pPr>
              <w:rPr>
                <w:rFonts w:hint="eastAsia"/>
                <w:sz w:val="21"/>
                <w:szCs w:val="21"/>
              </w:rPr>
            </w:pPr>
            <w:r w:rsidRPr="00AB3F8F">
              <w:rPr>
                <w:rFonts w:hint="eastAsia"/>
                <w:sz w:val="21"/>
                <w:szCs w:val="21"/>
              </w:rPr>
              <w:t>图中线和点运用不得当的扣</w:t>
            </w:r>
            <w:r w:rsidRPr="00AB3F8F">
              <w:rPr>
                <w:rFonts w:hint="eastAsia"/>
                <w:sz w:val="21"/>
                <w:szCs w:val="21"/>
              </w:rPr>
              <w:t>5</w:t>
            </w:r>
            <w:r w:rsidRPr="00AB3F8F">
              <w:rPr>
                <w:rFonts w:hint="eastAsia"/>
                <w:sz w:val="21"/>
                <w:szCs w:val="21"/>
              </w:rPr>
              <w:t>分</w:t>
            </w:r>
          </w:p>
        </w:tc>
      </w:tr>
      <w:tr w:rsidR="004644F8" w:rsidRPr="00AB3F8F" w14:paraId="39FC9931" w14:textId="77777777" w:rsidTr="006E4A42">
        <w:trPr>
          <w:trHeight w:val="1048"/>
          <w:jc w:val="center"/>
        </w:trPr>
        <w:tc>
          <w:tcPr>
            <w:tcW w:w="792" w:type="pct"/>
            <w:vMerge w:val="restart"/>
            <w:tcBorders>
              <w:tl2br w:val="nil"/>
              <w:tr2bl w:val="nil"/>
            </w:tcBorders>
            <w:vAlign w:val="center"/>
          </w:tcPr>
          <w:p w14:paraId="37DD1BA4" w14:textId="77777777" w:rsidR="004644F8" w:rsidRPr="00AB3F8F" w:rsidRDefault="004644F8" w:rsidP="00E835B3">
            <w:pPr>
              <w:rPr>
                <w:rFonts w:hint="eastAsia"/>
                <w:sz w:val="21"/>
                <w:szCs w:val="21"/>
              </w:rPr>
            </w:pPr>
            <w:r w:rsidRPr="00AB3F8F">
              <w:rPr>
                <w:rFonts w:hint="eastAsia"/>
                <w:sz w:val="21"/>
                <w:szCs w:val="21"/>
              </w:rPr>
              <w:t>职业素养与操作规范</w:t>
            </w:r>
          </w:p>
        </w:tc>
        <w:tc>
          <w:tcPr>
            <w:tcW w:w="524" w:type="pct"/>
            <w:tcBorders>
              <w:tl2br w:val="nil"/>
              <w:tr2bl w:val="nil"/>
            </w:tcBorders>
            <w:vAlign w:val="center"/>
          </w:tcPr>
          <w:p w14:paraId="387A3F31" w14:textId="77777777" w:rsidR="004644F8" w:rsidRPr="00AB3F8F" w:rsidRDefault="004644F8" w:rsidP="00E835B3">
            <w:pPr>
              <w:rPr>
                <w:rFonts w:hint="eastAsia"/>
                <w:sz w:val="21"/>
                <w:szCs w:val="21"/>
              </w:rPr>
            </w:pPr>
            <w:r w:rsidRPr="00AB3F8F">
              <w:rPr>
                <w:rFonts w:hint="eastAsia"/>
                <w:sz w:val="21"/>
                <w:szCs w:val="21"/>
              </w:rPr>
              <w:t>10</w:t>
            </w:r>
          </w:p>
        </w:tc>
        <w:tc>
          <w:tcPr>
            <w:tcW w:w="1428" w:type="pct"/>
            <w:tcBorders>
              <w:tl2br w:val="nil"/>
              <w:tr2bl w:val="nil"/>
            </w:tcBorders>
            <w:vAlign w:val="center"/>
          </w:tcPr>
          <w:p w14:paraId="44D701C2" w14:textId="77777777" w:rsidR="004644F8" w:rsidRPr="00AB3F8F" w:rsidRDefault="004644F8" w:rsidP="00E835B3">
            <w:pPr>
              <w:rPr>
                <w:rFonts w:hint="eastAsia"/>
                <w:sz w:val="21"/>
                <w:szCs w:val="21"/>
              </w:rPr>
            </w:pPr>
            <w:r w:rsidRPr="00AB3F8F">
              <w:rPr>
                <w:rFonts w:hint="eastAsia"/>
                <w:sz w:val="21"/>
                <w:szCs w:val="21"/>
              </w:rPr>
              <w:t>遵守实验室的安全操作规程和管理要求。</w:t>
            </w:r>
            <w:r w:rsidRPr="00AB3F8F">
              <w:rPr>
                <w:rFonts w:hint="eastAsia"/>
                <w:sz w:val="21"/>
                <w:szCs w:val="21"/>
              </w:rPr>
              <w:t xml:space="preserve"> </w:t>
            </w:r>
          </w:p>
        </w:tc>
        <w:tc>
          <w:tcPr>
            <w:tcW w:w="2254" w:type="pct"/>
            <w:tcBorders>
              <w:tl2br w:val="nil"/>
              <w:tr2bl w:val="nil"/>
            </w:tcBorders>
            <w:vAlign w:val="center"/>
          </w:tcPr>
          <w:p w14:paraId="076B49D8" w14:textId="77777777" w:rsidR="004644F8" w:rsidRPr="00AB3F8F" w:rsidRDefault="004644F8" w:rsidP="00E835B3">
            <w:pPr>
              <w:rPr>
                <w:rFonts w:hint="eastAsia"/>
                <w:sz w:val="21"/>
                <w:szCs w:val="21"/>
              </w:rPr>
            </w:pPr>
            <w:r w:rsidRPr="00AB3F8F">
              <w:rPr>
                <w:rFonts w:hint="eastAsia"/>
                <w:sz w:val="21"/>
                <w:szCs w:val="21"/>
              </w:rPr>
              <w:t>有违安全用电的扣</w:t>
            </w:r>
            <w:r w:rsidRPr="00AB3F8F">
              <w:rPr>
                <w:rFonts w:hint="eastAsia"/>
                <w:sz w:val="21"/>
                <w:szCs w:val="21"/>
              </w:rPr>
              <w:t>2</w:t>
            </w:r>
            <w:r w:rsidRPr="00AB3F8F">
              <w:rPr>
                <w:rFonts w:hint="eastAsia"/>
                <w:sz w:val="21"/>
                <w:szCs w:val="21"/>
              </w:rPr>
              <w:t>分，出现安全事故的则整个任务完成为不合格，使用显微镜后没有保持工作台面清洁的、没有及时清扫废弃物及杂物等情况的，每次扣</w:t>
            </w:r>
            <w:r w:rsidRPr="00AB3F8F">
              <w:rPr>
                <w:rFonts w:hint="eastAsia"/>
                <w:sz w:val="21"/>
                <w:szCs w:val="21"/>
              </w:rPr>
              <w:t>2</w:t>
            </w:r>
            <w:r w:rsidRPr="00AB3F8F">
              <w:rPr>
                <w:rFonts w:hint="eastAsia"/>
                <w:sz w:val="21"/>
                <w:szCs w:val="21"/>
              </w:rPr>
              <w:t>分，扣完</w:t>
            </w:r>
            <w:r w:rsidRPr="00AB3F8F">
              <w:rPr>
                <w:rFonts w:hint="eastAsia"/>
                <w:sz w:val="21"/>
                <w:szCs w:val="21"/>
              </w:rPr>
              <w:t>10</w:t>
            </w:r>
            <w:r w:rsidRPr="00AB3F8F">
              <w:rPr>
                <w:rFonts w:hint="eastAsia"/>
                <w:sz w:val="21"/>
                <w:szCs w:val="21"/>
              </w:rPr>
              <w:t>分为止。</w:t>
            </w:r>
            <w:r w:rsidRPr="00AB3F8F">
              <w:rPr>
                <w:rFonts w:hint="eastAsia"/>
                <w:sz w:val="21"/>
                <w:szCs w:val="21"/>
              </w:rPr>
              <w:t xml:space="preserve"> </w:t>
            </w:r>
          </w:p>
        </w:tc>
      </w:tr>
      <w:tr w:rsidR="004644F8" w:rsidRPr="00AB3F8F" w14:paraId="11854251" w14:textId="77777777" w:rsidTr="006E4A42">
        <w:trPr>
          <w:trHeight w:val="854"/>
          <w:jc w:val="center"/>
        </w:trPr>
        <w:tc>
          <w:tcPr>
            <w:tcW w:w="792" w:type="pct"/>
            <w:vMerge/>
            <w:tcBorders>
              <w:tl2br w:val="nil"/>
              <w:tr2bl w:val="nil"/>
            </w:tcBorders>
            <w:vAlign w:val="center"/>
          </w:tcPr>
          <w:p w14:paraId="2A8DCFB5" w14:textId="77777777" w:rsidR="004644F8" w:rsidRPr="00AB3F8F" w:rsidRDefault="004644F8" w:rsidP="00E835B3">
            <w:pPr>
              <w:rPr>
                <w:rFonts w:hint="eastAsia"/>
                <w:sz w:val="21"/>
                <w:szCs w:val="21"/>
              </w:rPr>
            </w:pPr>
          </w:p>
        </w:tc>
        <w:tc>
          <w:tcPr>
            <w:tcW w:w="524" w:type="pct"/>
            <w:tcBorders>
              <w:tl2br w:val="nil"/>
              <w:tr2bl w:val="nil"/>
            </w:tcBorders>
            <w:vAlign w:val="center"/>
          </w:tcPr>
          <w:p w14:paraId="1D66239B" w14:textId="77777777" w:rsidR="004644F8" w:rsidRPr="00AB3F8F" w:rsidRDefault="004644F8" w:rsidP="00E835B3">
            <w:pPr>
              <w:rPr>
                <w:rFonts w:hint="eastAsia"/>
                <w:sz w:val="21"/>
                <w:szCs w:val="21"/>
              </w:rPr>
            </w:pPr>
            <w:r w:rsidRPr="00AB3F8F">
              <w:rPr>
                <w:rFonts w:hint="eastAsia"/>
                <w:sz w:val="21"/>
                <w:szCs w:val="21"/>
              </w:rPr>
              <w:t>10</w:t>
            </w:r>
          </w:p>
        </w:tc>
        <w:tc>
          <w:tcPr>
            <w:tcW w:w="1428" w:type="pct"/>
            <w:tcBorders>
              <w:tl2br w:val="nil"/>
              <w:tr2bl w:val="nil"/>
            </w:tcBorders>
            <w:vAlign w:val="center"/>
          </w:tcPr>
          <w:p w14:paraId="7270A468" w14:textId="77777777" w:rsidR="004644F8" w:rsidRPr="00AB3F8F" w:rsidRDefault="004644F8" w:rsidP="00E835B3">
            <w:pPr>
              <w:rPr>
                <w:rFonts w:hint="eastAsia"/>
                <w:sz w:val="21"/>
                <w:szCs w:val="21"/>
              </w:rPr>
            </w:pPr>
            <w:r w:rsidRPr="00AB3F8F">
              <w:rPr>
                <w:rFonts w:hint="eastAsia"/>
                <w:sz w:val="21"/>
                <w:szCs w:val="21"/>
              </w:rPr>
              <w:t>良好的工作习惯。</w:t>
            </w:r>
            <w:r w:rsidRPr="00AB3F8F">
              <w:rPr>
                <w:rFonts w:hint="eastAsia"/>
                <w:sz w:val="21"/>
                <w:szCs w:val="21"/>
              </w:rPr>
              <w:t xml:space="preserve"> </w:t>
            </w:r>
          </w:p>
        </w:tc>
        <w:tc>
          <w:tcPr>
            <w:tcW w:w="2254" w:type="pct"/>
            <w:tcBorders>
              <w:tl2br w:val="nil"/>
              <w:tr2bl w:val="nil"/>
            </w:tcBorders>
            <w:vAlign w:val="center"/>
          </w:tcPr>
          <w:p w14:paraId="66602556" w14:textId="77777777" w:rsidR="004644F8" w:rsidRPr="00AB3F8F" w:rsidRDefault="004644F8" w:rsidP="00E835B3">
            <w:pPr>
              <w:rPr>
                <w:rFonts w:hint="eastAsia"/>
                <w:sz w:val="21"/>
                <w:szCs w:val="21"/>
              </w:rPr>
            </w:pPr>
            <w:r w:rsidRPr="00AB3F8F">
              <w:rPr>
                <w:rFonts w:hint="eastAsia"/>
                <w:sz w:val="21"/>
                <w:szCs w:val="21"/>
              </w:rPr>
              <w:t>凡不遵守实验室制度，使用显微镜后不能关闭电源，罩好显微镜保护罩者扣</w:t>
            </w:r>
            <w:r w:rsidRPr="00AB3F8F">
              <w:rPr>
                <w:rFonts w:hint="eastAsia"/>
                <w:sz w:val="21"/>
                <w:szCs w:val="21"/>
              </w:rPr>
              <w:t>10</w:t>
            </w:r>
            <w:r w:rsidRPr="00AB3F8F">
              <w:rPr>
                <w:rFonts w:hint="eastAsia"/>
                <w:sz w:val="21"/>
                <w:szCs w:val="21"/>
              </w:rPr>
              <w:t>分。</w:t>
            </w:r>
            <w:r w:rsidRPr="00AB3F8F">
              <w:rPr>
                <w:rFonts w:hint="eastAsia"/>
                <w:sz w:val="21"/>
                <w:szCs w:val="21"/>
              </w:rPr>
              <w:t xml:space="preserve"> </w:t>
            </w:r>
          </w:p>
        </w:tc>
      </w:tr>
    </w:tbl>
    <w:p w14:paraId="404DCA62" w14:textId="097071F7" w:rsidR="004644F8" w:rsidRDefault="004644F8" w:rsidP="00E835B3">
      <w:pPr>
        <w:pStyle w:val="3"/>
        <w:rPr>
          <w:rFonts w:hint="eastAsia"/>
        </w:rPr>
      </w:pPr>
      <w:bookmarkStart w:id="95" w:name="_Toc118466054"/>
      <w:bookmarkStart w:id="96" w:name="_Toc24397"/>
      <w:bookmarkStart w:id="97" w:name="_Toc116665172"/>
      <w:bookmarkStart w:id="98" w:name="_Toc182385110"/>
      <w:r>
        <w:rPr>
          <w:rFonts w:hint="eastAsia"/>
        </w:rPr>
        <w:t>4</w:t>
      </w:r>
      <w:r>
        <w:t>.</w:t>
      </w:r>
      <w:r>
        <w:rPr>
          <w:rFonts w:hint="eastAsia"/>
        </w:rPr>
        <w:t>试题编号：</w:t>
      </w:r>
      <w:r>
        <w:rPr>
          <w:rFonts w:hint="eastAsia"/>
        </w:rPr>
        <w:t xml:space="preserve">1-1-4 </w:t>
      </w:r>
      <w:r w:rsidR="008F7F07">
        <w:rPr>
          <w:rFonts w:hint="eastAsia"/>
        </w:rPr>
        <w:t>植物生理及植物识别</w:t>
      </w:r>
      <w:bookmarkEnd w:id="95"/>
      <w:bookmarkEnd w:id="96"/>
      <w:bookmarkEnd w:id="97"/>
      <w:bookmarkEnd w:id="98"/>
    </w:p>
    <w:p w14:paraId="0359EAD8"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2B9320C2" w14:textId="77777777" w:rsidR="004644F8" w:rsidRDefault="004644F8" w:rsidP="00BE4D91">
      <w:pPr>
        <w:ind w:firstLineChars="200" w:firstLine="480"/>
        <w:rPr>
          <w:rFonts w:hint="eastAsia"/>
        </w:rPr>
      </w:pPr>
      <w:r>
        <w:rPr>
          <w:rFonts w:hint="eastAsia"/>
        </w:rPr>
        <w:t>对发芽的种子进行呼吸速率测定。</w:t>
      </w:r>
    </w:p>
    <w:p w14:paraId="465C8679"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234"/>
        <w:gridCol w:w="1533"/>
        <w:gridCol w:w="2126"/>
        <w:gridCol w:w="1134"/>
        <w:gridCol w:w="1494"/>
      </w:tblGrid>
      <w:tr w:rsidR="004644F8" w:rsidRPr="00775A72" w14:paraId="5FD468F0" w14:textId="77777777" w:rsidTr="00555588">
        <w:trPr>
          <w:trHeight w:val="381"/>
          <w:jc w:val="center"/>
        </w:trPr>
        <w:tc>
          <w:tcPr>
            <w:tcW w:w="465" w:type="pct"/>
            <w:vAlign w:val="center"/>
          </w:tcPr>
          <w:p w14:paraId="669F9B2F" w14:textId="77777777" w:rsidR="004644F8" w:rsidRPr="00775A72" w:rsidRDefault="004644F8" w:rsidP="005F4FA2">
            <w:pPr>
              <w:rPr>
                <w:rFonts w:hint="eastAsia"/>
                <w:sz w:val="21"/>
                <w:szCs w:val="21"/>
              </w:rPr>
            </w:pPr>
            <w:r w:rsidRPr="00775A72">
              <w:rPr>
                <w:rFonts w:hint="eastAsia"/>
                <w:sz w:val="21"/>
                <w:szCs w:val="21"/>
              </w:rPr>
              <w:t>序号</w:t>
            </w:r>
          </w:p>
        </w:tc>
        <w:tc>
          <w:tcPr>
            <w:tcW w:w="744" w:type="pct"/>
          </w:tcPr>
          <w:p w14:paraId="14114201" w14:textId="77777777" w:rsidR="004644F8" w:rsidRPr="00775A72" w:rsidRDefault="004644F8" w:rsidP="005F4FA2">
            <w:pPr>
              <w:rPr>
                <w:rFonts w:hint="eastAsia"/>
                <w:sz w:val="21"/>
                <w:szCs w:val="21"/>
              </w:rPr>
            </w:pPr>
            <w:r w:rsidRPr="00775A72">
              <w:rPr>
                <w:rFonts w:hint="eastAsia"/>
                <w:sz w:val="21"/>
                <w:szCs w:val="21"/>
              </w:rPr>
              <w:t>类别</w:t>
            </w:r>
          </w:p>
        </w:tc>
        <w:tc>
          <w:tcPr>
            <w:tcW w:w="924" w:type="pct"/>
            <w:vAlign w:val="center"/>
          </w:tcPr>
          <w:p w14:paraId="751DD15D" w14:textId="77777777" w:rsidR="004644F8" w:rsidRPr="00775A72" w:rsidRDefault="004644F8" w:rsidP="005F4FA2">
            <w:pPr>
              <w:rPr>
                <w:rFonts w:hint="eastAsia"/>
                <w:sz w:val="21"/>
                <w:szCs w:val="21"/>
              </w:rPr>
            </w:pPr>
            <w:r w:rsidRPr="00775A72">
              <w:rPr>
                <w:rFonts w:hint="eastAsia"/>
                <w:sz w:val="21"/>
                <w:szCs w:val="21"/>
              </w:rPr>
              <w:t>名称</w:t>
            </w:r>
          </w:p>
        </w:tc>
        <w:tc>
          <w:tcPr>
            <w:tcW w:w="1282" w:type="pct"/>
            <w:vAlign w:val="center"/>
          </w:tcPr>
          <w:p w14:paraId="13F5D50C" w14:textId="77777777" w:rsidR="004644F8" w:rsidRPr="00775A72" w:rsidRDefault="004644F8" w:rsidP="005F4FA2">
            <w:pPr>
              <w:rPr>
                <w:rFonts w:hint="eastAsia"/>
                <w:sz w:val="21"/>
                <w:szCs w:val="21"/>
              </w:rPr>
            </w:pPr>
            <w:r w:rsidRPr="00775A72">
              <w:rPr>
                <w:rFonts w:hint="eastAsia"/>
                <w:sz w:val="21"/>
                <w:szCs w:val="21"/>
              </w:rPr>
              <w:t>规格</w:t>
            </w:r>
          </w:p>
        </w:tc>
        <w:tc>
          <w:tcPr>
            <w:tcW w:w="684" w:type="pct"/>
            <w:vAlign w:val="center"/>
          </w:tcPr>
          <w:p w14:paraId="58FAF55D" w14:textId="77777777" w:rsidR="004644F8" w:rsidRPr="00775A72" w:rsidRDefault="004644F8" w:rsidP="005F4FA2">
            <w:pPr>
              <w:rPr>
                <w:rFonts w:hint="eastAsia"/>
                <w:sz w:val="21"/>
                <w:szCs w:val="21"/>
              </w:rPr>
            </w:pPr>
            <w:r w:rsidRPr="00775A72">
              <w:rPr>
                <w:rFonts w:hint="eastAsia"/>
                <w:sz w:val="21"/>
                <w:szCs w:val="21"/>
              </w:rPr>
              <w:t>数量</w:t>
            </w:r>
          </w:p>
        </w:tc>
        <w:tc>
          <w:tcPr>
            <w:tcW w:w="901" w:type="pct"/>
            <w:vAlign w:val="center"/>
          </w:tcPr>
          <w:p w14:paraId="2EA3DFFB" w14:textId="77777777" w:rsidR="004644F8" w:rsidRPr="00775A72" w:rsidRDefault="004644F8" w:rsidP="005F4FA2">
            <w:pPr>
              <w:rPr>
                <w:rFonts w:hint="eastAsia"/>
                <w:sz w:val="21"/>
                <w:szCs w:val="21"/>
              </w:rPr>
            </w:pPr>
            <w:r w:rsidRPr="00775A72">
              <w:rPr>
                <w:rFonts w:hint="eastAsia"/>
                <w:sz w:val="21"/>
                <w:szCs w:val="21"/>
              </w:rPr>
              <w:t>备注</w:t>
            </w:r>
          </w:p>
        </w:tc>
      </w:tr>
      <w:tr w:rsidR="004644F8" w:rsidRPr="00775A72" w14:paraId="6DB0DECC" w14:textId="77777777" w:rsidTr="00555588">
        <w:trPr>
          <w:trHeight w:val="381"/>
          <w:jc w:val="center"/>
        </w:trPr>
        <w:tc>
          <w:tcPr>
            <w:tcW w:w="465" w:type="pct"/>
            <w:vMerge w:val="restart"/>
            <w:vAlign w:val="center"/>
          </w:tcPr>
          <w:p w14:paraId="72CAA756" w14:textId="77777777" w:rsidR="004644F8" w:rsidRPr="00775A72" w:rsidRDefault="004644F8" w:rsidP="005F4FA2">
            <w:pPr>
              <w:rPr>
                <w:rFonts w:hint="eastAsia"/>
                <w:sz w:val="21"/>
                <w:szCs w:val="21"/>
              </w:rPr>
            </w:pPr>
            <w:r w:rsidRPr="00775A72">
              <w:rPr>
                <w:rFonts w:hint="eastAsia"/>
                <w:sz w:val="21"/>
                <w:szCs w:val="21"/>
              </w:rPr>
              <w:t>1</w:t>
            </w:r>
          </w:p>
        </w:tc>
        <w:tc>
          <w:tcPr>
            <w:tcW w:w="744" w:type="pct"/>
            <w:vMerge w:val="restart"/>
            <w:vAlign w:val="center"/>
          </w:tcPr>
          <w:p w14:paraId="63827A83" w14:textId="77777777" w:rsidR="004644F8" w:rsidRPr="00775A72" w:rsidRDefault="004644F8" w:rsidP="005F4FA2">
            <w:pPr>
              <w:rPr>
                <w:rFonts w:hint="eastAsia"/>
                <w:sz w:val="21"/>
                <w:szCs w:val="21"/>
              </w:rPr>
            </w:pPr>
            <w:r w:rsidRPr="00775A72">
              <w:rPr>
                <w:rFonts w:hint="eastAsia"/>
                <w:sz w:val="21"/>
                <w:szCs w:val="21"/>
              </w:rPr>
              <w:t>用具</w:t>
            </w:r>
          </w:p>
        </w:tc>
        <w:tc>
          <w:tcPr>
            <w:tcW w:w="924" w:type="pct"/>
            <w:vAlign w:val="center"/>
          </w:tcPr>
          <w:p w14:paraId="1FA2DF90" w14:textId="77777777" w:rsidR="004644F8" w:rsidRPr="00775A72" w:rsidRDefault="004644F8" w:rsidP="005F4FA2">
            <w:pPr>
              <w:rPr>
                <w:rFonts w:hint="eastAsia"/>
                <w:sz w:val="21"/>
                <w:szCs w:val="21"/>
              </w:rPr>
            </w:pPr>
            <w:r w:rsidRPr="00775A72">
              <w:rPr>
                <w:rFonts w:hint="eastAsia"/>
                <w:sz w:val="21"/>
                <w:szCs w:val="21"/>
              </w:rPr>
              <w:t>广口瓶</w:t>
            </w:r>
          </w:p>
        </w:tc>
        <w:tc>
          <w:tcPr>
            <w:tcW w:w="1282" w:type="pct"/>
            <w:vAlign w:val="center"/>
          </w:tcPr>
          <w:p w14:paraId="46676756" w14:textId="77777777" w:rsidR="004644F8" w:rsidRPr="00775A72" w:rsidRDefault="004644F8" w:rsidP="005F4FA2">
            <w:pPr>
              <w:rPr>
                <w:rFonts w:hint="eastAsia"/>
                <w:sz w:val="21"/>
                <w:szCs w:val="21"/>
              </w:rPr>
            </w:pPr>
            <w:r w:rsidRPr="00775A72">
              <w:rPr>
                <w:rFonts w:hint="eastAsia"/>
                <w:sz w:val="21"/>
                <w:szCs w:val="21"/>
              </w:rPr>
              <w:t>500ml</w:t>
            </w:r>
            <w:r w:rsidRPr="00775A72">
              <w:rPr>
                <w:rFonts w:hint="eastAsia"/>
                <w:sz w:val="21"/>
                <w:szCs w:val="21"/>
              </w:rPr>
              <w:t>广口瓶（带</w:t>
            </w:r>
            <w:r w:rsidRPr="00775A72">
              <w:rPr>
                <w:rFonts w:hint="eastAsia"/>
                <w:sz w:val="21"/>
                <w:szCs w:val="21"/>
              </w:rPr>
              <w:t>3</w:t>
            </w:r>
            <w:r w:rsidRPr="00775A72">
              <w:rPr>
                <w:rFonts w:hint="eastAsia"/>
                <w:sz w:val="21"/>
                <w:szCs w:val="21"/>
              </w:rPr>
              <w:t>孔胶塞）</w:t>
            </w:r>
            <w:r w:rsidRPr="00775A72">
              <w:rPr>
                <w:rFonts w:hint="eastAsia"/>
                <w:sz w:val="21"/>
                <w:szCs w:val="21"/>
              </w:rPr>
              <w:t>3</w:t>
            </w:r>
            <w:r w:rsidRPr="00775A72">
              <w:rPr>
                <w:rFonts w:hint="eastAsia"/>
                <w:sz w:val="21"/>
                <w:szCs w:val="21"/>
              </w:rPr>
              <w:t>套</w:t>
            </w:r>
          </w:p>
        </w:tc>
        <w:tc>
          <w:tcPr>
            <w:tcW w:w="684" w:type="pct"/>
            <w:vAlign w:val="center"/>
          </w:tcPr>
          <w:p w14:paraId="07F427C9"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套</w:t>
            </w:r>
          </w:p>
        </w:tc>
        <w:tc>
          <w:tcPr>
            <w:tcW w:w="901" w:type="pct"/>
            <w:vAlign w:val="center"/>
          </w:tcPr>
          <w:p w14:paraId="3CA6FFD2"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5CA376CA" w14:textId="77777777" w:rsidTr="00555588">
        <w:trPr>
          <w:trHeight w:val="381"/>
          <w:jc w:val="center"/>
        </w:trPr>
        <w:tc>
          <w:tcPr>
            <w:tcW w:w="465" w:type="pct"/>
            <w:vMerge/>
            <w:vAlign w:val="center"/>
          </w:tcPr>
          <w:p w14:paraId="35602B33" w14:textId="77777777" w:rsidR="004644F8" w:rsidRPr="00775A72" w:rsidRDefault="004644F8" w:rsidP="005F4FA2">
            <w:pPr>
              <w:rPr>
                <w:rFonts w:hint="eastAsia"/>
                <w:sz w:val="21"/>
                <w:szCs w:val="21"/>
              </w:rPr>
            </w:pPr>
          </w:p>
        </w:tc>
        <w:tc>
          <w:tcPr>
            <w:tcW w:w="744" w:type="pct"/>
            <w:vMerge/>
          </w:tcPr>
          <w:p w14:paraId="45661D5E" w14:textId="77777777" w:rsidR="004644F8" w:rsidRPr="00775A72" w:rsidRDefault="004644F8" w:rsidP="005F4FA2">
            <w:pPr>
              <w:rPr>
                <w:rFonts w:hint="eastAsia"/>
                <w:sz w:val="21"/>
                <w:szCs w:val="21"/>
              </w:rPr>
            </w:pPr>
          </w:p>
        </w:tc>
        <w:tc>
          <w:tcPr>
            <w:tcW w:w="924" w:type="pct"/>
            <w:vAlign w:val="center"/>
          </w:tcPr>
          <w:p w14:paraId="798170D1" w14:textId="77777777" w:rsidR="004644F8" w:rsidRPr="00775A72" w:rsidRDefault="004644F8" w:rsidP="005F4FA2">
            <w:pPr>
              <w:rPr>
                <w:rFonts w:hint="eastAsia"/>
                <w:sz w:val="21"/>
                <w:szCs w:val="21"/>
              </w:rPr>
            </w:pPr>
            <w:r w:rsidRPr="00775A72">
              <w:rPr>
                <w:rFonts w:hint="eastAsia"/>
                <w:sz w:val="21"/>
                <w:szCs w:val="21"/>
              </w:rPr>
              <w:t>钠石灰管</w:t>
            </w:r>
          </w:p>
        </w:tc>
        <w:tc>
          <w:tcPr>
            <w:tcW w:w="1282" w:type="pct"/>
            <w:vAlign w:val="center"/>
          </w:tcPr>
          <w:p w14:paraId="75D201AD" w14:textId="77777777" w:rsidR="004644F8" w:rsidRPr="00775A72" w:rsidRDefault="004644F8" w:rsidP="005F4FA2">
            <w:pPr>
              <w:rPr>
                <w:rFonts w:hint="eastAsia"/>
                <w:sz w:val="21"/>
                <w:szCs w:val="21"/>
              </w:rPr>
            </w:pPr>
            <w:r w:rsidRPr="00775A72">
              <w:rPr>
                <w:rFonts w:hint="eastAsia"/>
                <w:sz w:val="21"/>
                <w:szCs w:val="21"/>
              </w:rPr>
              <w:t>25ml</w:t>
            </w:r>
          </w:p>
        </w:tc>
        <w:tc>
          <w:tcPr>
            <w:tcW w:w="684" w:type="pct"/>
            <w:vAlign w:val="center"/>
          </w:tcPr>
          <w:p w14:paraId="14973E84"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个</w:t>
            </w:r>
          </w:p>
        </w:tc>
        <w:tc>
          <w:tcPr>
            <w:tcW w:w="901" w:type="pct"/>
            <w:vAlign w:val="center"/>
          </w:tcPr>
          <w:p w14:paraId="0945FA64"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3368199C" w14:textId="77777777" w:rsidTr="00555588">
        <w:trPr>
          <w:trHeight w:val="381"/>
          <w:jc w:val="center"/>
        </w:trPr>
        <w:tc>
          <w:tcPr>
            <w:tcW w:w="465" w:type="pct"/>
            <w:vMerge/>
            <w:vAlign w:val="center"/>
          </w:tcPr>
          <w:p w14:paraId="06110086" w14:textId="77777777" w:rsidR="004644F8" w:rsidRPr="00775A72" w:rsidRDefault="004644F8" w:rsidP="005F4FA2">
            <w:pPr>
              <w:rPr>
                <w:rFonts w:hint="eastAsia"/>
                <w:sz w:val="21"/>
                <w:szCs w:val="21"/>
              </w:rPr>
            </w:pPr>
          </w:p>
        </w:tc>
        <w:tc>
          <w:tcPr>
            <w:tcW w:w="744" w:type="pct"/>
            <w:vMerge/>
          </w:tcPr>
          <w:p w14:paraId="554DBFB0" w14:textId="77777777" w:rsidR="004644F8" w:rsidRPr="00775A72" w:rsidRDefault="004644F8" w:rsidP="005F4FA2">
            <w:pPr>
              <w:rPr>
                <w:rFonts w:hint="eastAsia"/>
                <w:sz w:val="21"/>
                <w:szCs w:val="21"/>
              </w:rPr>
            </w:pPr>
          </w:p>
        </w:tc>
        <w:tc>
          <w:tcPr>
            <w:tcW w:w="924" w:type="pct"/>
            <w:vAlign w:val="center"/>
          </w:tcPr>
          <w:p w14:paraId="22BFA6D2" w14:textId="77777777" w:rsidR="004644F8" w:rsidRPr="00775A72" w:rsidRDefault="004644F8" w:rsidP="005F4FA2">
            <w:pPr>
              <w:rPr>
                <w:rFonts w:hint="eastAsia"/>
                <w:sz w:val="21"/>
                <w:szCs w:val="21"/>
              </w:rPr>
            </w:pPr>
            <w:r w:rsidRPr="00775A72">
              <w:rPr>
                <w:rFonts w:hint="eastAsia"/>
                <w:sz w:val="21"/>
                <w:szCs w:val="21"/>
              </w:rPr>
              <w:t>酸式滴定管</w:t>
            </w:r>
          </w:p>
        </w:tc>
        <w:tc>
          <w:tcPr>
            <w:tcW w:w="1282" w:type="pct"/>
            <w:vAlign w:val="center"/>
          </w:tcPr>
          <w:p w14:paraId="2D6F7EA3" w14:textId="77777777" w:rsidR="004644F8" w:rsidRPr="00775A72" w:rsidRDefault="004644F8" w:rsidP="005F4FA2">
            <w:pPr>
              <w:rPr>
                <w:rFonts w:hint="eastAsia"/>
                <w:sz w:val="21"/>
                <w:szCs w:val="21"/>
              </w:rPr>
            </w:pPr>
          </w:p>
        </w:tc>
        <w:tc>
          <w:tcPr>
            <w:tcW w:w="684" w:type="pct"/>
            <w:vAlign w:val="center"/>
          </w:tcPr>
          <w:p w14:paraId="2959FD78"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个</w:t>
            </w:r>
          </w:p>
        </w:tc>
        <w:tc>
          <w:tcPr>
            <w:tcW w:w="901" w:type="pct"/>
            <w:vAlign w:val="center"/>
          </w:tcPr>
          <w:p w14:paraId="7C5DBEA7"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276FA1C8" w14:textId="77777777" w:rsidTr="00555588">
        <w:trPr>
          <w:trHeight w:val="381"/>
          <w:jc w:val="center"/>
        </w:trPr>
        <w:tc>
          <w:tcPr>
            <w:tcW w:w="465" w:type="pct"/>
            <w:vMerge/>
            <w:vAlign w:val="center"/>
          </w:tcPr>
          <w:p w14:paraId="3BAB42C6" w14:textId="77777777" w:rsidR="004644F8" w:rsidRPr="00775A72" w:rsidRDefault="004644F8" w:rsidP="005F4FA2">
            <w:pPr>
              <w:rPr>
                <w:rFonts w:hint="eastAsia"/>
                <w:sz w:val="21"/>
                <w:szCs w:val="21"/>
              </w:rPr>
            </w:pPr>
          </w:p>
        </w:tc>
        <w:tc>
          <w:tcPr>
            <w:tcW w:w="744" w:type="pct"/>
            <w:vMerge/>
          </w:tcPr>
          <w:p w14:paraId="342D7C40" w14:textId="77777777" w:rsidR="004644F8" w:rsidRPr="00775A72" w:rsidRDefault="004644F8" w:rsidP="005F4FA2">
            <w:pPr>
              <w:rPr>
                <w:rFonts w:hint="eastAsia"/>
                <w:sz w:val="21"/>
                <w:szCs w:val="21"/>
              </w:rPr>
            </w:pPr>
          </w:p>
        </w:tc>
        <w:tc>
          <w:tcPr>
            <w:tcW w:w="924" w:type="pct"/>
            <w:vAlign w:val="center"/>
          </w:tcPr>
          <w:p w14:paraId="50046051" w14:textId="77777777" w:rsidR="004644F8" w:rsidRPr="00775A72" w:rsidRDefault="004644F8" w:rsidP="005F4FA2">
            <w:pPr>
              <w:rPr>
                <w:rFonts w:hint="eastAsia"/>
                <w:sz w:val="21"/>
                <w:szCs w:val="21"/>
              </w:rPr>
            </w:pPr>
            <w:r w:rsidRPr="00775A72">
              <w:rPr>
                <w:rFonts w:hint="eastAsia"/>
                <w:sz w:val="21"/>
                <w:szCs w:val="21"/>
              </w:rPr>
              <w:t>滴定架</w:t>
            </w:r>
          </w:p>
        </w:tc>
        <w:tc>
          <w:tcPr>
            <w:tcW w:w="1282" w:type="pct"/>
            <w:vAlign w:val="center"/>
          </w:tcPr>
          <w:p w14:paraId="52EFDEB0" w14:textId="77777777" w:rsidR="004644F8" w:rsidRPr="00775A72" w:rsidRDefault="004644F8" w:rsidP="005F4FA2">
            <w:pPr>
              <w:rPr>
                <w:rFonts w:hint="eastAsia"/>
                <w:sz w:val="21"/>
                <w:szCs w:val="21"/>
              </w:rPr>
            </w:pPr>
          </w:p>
        </w:tc>
        <w:tc>
          <w:tcPr>
            <w:tcW w:w="684" w:type="pct"/>
            <w:vAlign w:val="center"/>
          </w:tcPr>
          <w:p w14:paraId="573EE8EB"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个</w:t>
            </w:r>
          </w:p>
        </w:tc>
        <w:tc>
          <w:tcPr>
            <w:tcW w:w="901" w:type="pct"/>
            <w:vAlign w:val="center"/>
          </w:tcPr>
          <w:p w14:paraId="237A5730"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6DD82204" w14:textId="77777777" w:rsidTr="00555588">
        <w:trPr>
          <w:trHeight w:val="381"/>
          <w:jc w:val="center"/>
        </w:trPr>
        <w:tc>
          <w:tcPr>
            <w:tcW w:w="465" w:type="pct"/>
            <w:vMerge/>
            <w:vAlign w:val="center"/>
          </w:tcPr>
          <w:p w14:paraId="009E4B3B" w14:textId="77777777" w:rsidR="004644F8" w:rsidRPr="00775A72" w:rsidRDefault="004644F8" w:rsidP="005F4FA2">
            <w:pPr>
              <w:rPr>
                <w:rFonts w:hint="eastAsia"/>
                <w:sz w:val="21"/>
                <w:szCs w:val="21"/>
              </w:rPr>
            </w:pPr>
          </w:p>
        </w:tc>
        <w:tc>
          <w:tcPr>
            <w:tcW w:w="744" w:type="pct"/>
            <w:vMerge/>
          </w:tcPr>
          <w:p w14:paraId="53B8B42E" w14:textId="77777777" w:rsidR="004644F8" w:rsidRPr="00775A72" w:rsidRDefault="004644F8" w:rsidP="005F4FA2">
            <w:pPr>
              <w:rPr>
                <w:rFonts w:hint="eastAsia"/>
                <w:sz w:val="21"/>
                <w:szCs w:val="21"/>
              </w:rPr>
            </w:pPr>
          </w:p>
        </w:tc>
        <w:tc>
          <w:tcPr>
            <w:tcW w:w="924" w:type="pct"/>
            <w:vAlign w:val="center"/>
          </w:tcPr>
          <w:p w14:paraId="6FE526D2" w14:textId="77777777" w:rsidR="004644F8" w:rsidRPr="00775A72" w:rsidRDefault="004644F8" w:rsidP="005F4FA2">
            <w:pPr>
              <w:rPr>
                <w:rFonts w:hint="eastAsia"/>
                <w:sz w:val="21"/>
                <w:szCs w:val="21"/>
              </w:rPr>
            </w:pPr>
            <w:r w:rsidRPr="00775A72">
              <w:rPr>
                <w:rFonts w:hint="eastAsia"/>
                <w:sz w:val="21"/>
                <w:szCs w:val="21"/>
              </w:rPr>
              <w:t>药物天平</w:t>
            </w:r>
          </w:p>
        </w:tc>
        <w:tc>
          <w:tcPr>
            <w:tcW w:w="1282" w:type="pct"/>
            <w:vAlign w:val="center"/>
          </w:tcPr>
          <w:p w14:paraId="450F30FD" w14:textId="77777777" w:rsidR="004644F8" w:rsidRPr="00775A72" w:rsidRDefault="004644F8" w:rsidP="005F4FA2">
            <w:pPr>
              <w:rPr>
                <w:rFonts w:hint="eastAsia"/>
                <w:sz w:val="21"/>
                <w:szCs w:val="21"/>
              </w:rPr>
            </w:pPr>
            <w:r w:rsidRPr="00775A72">
              <w:rPr>
                <w:rFonts w:hint="eastAsia"/>
                <w:sz w:val="21"/>
                <w:szCs w:val="21"/>
              </w:rPr>
              <w:t>0.</w:t>
            </w:r>
            <w:r w:rsidRPr="00775A72">
              <w:rPr>
                <w:sz w:val="21"/>
                <w:szCs w:val="21"/>
              </w:rPr>
              <w:t>01</w:t>
            </w:r>
            <w:r w:rsidRPr="00775A72">
              <w:rPr>
                <w:rFonts w:hint="eastAsia"/>
                <w:sz w:val="21"/>
                <w:szCs w:val="21"/>
              </w:rPr>
              <w:t>g</w:t>
            </w:r>
          </w:p>
        </w:tc>
        <w:tc>
          <w:tcPr>
            <w:tcW w:w="684" w:type="pct"/>
            <w:vAlign w:val="center"/>
          </w:tcPr>
          <w:p w14:paraId="72D7268F"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台</w:t>
            </w:r>
          </w:p>
        </w:tc>
        <w:tc>
          <w:tcPr>
            <w:tcW w:w="901" w:type="pct"/>
            <w:vAlign w:val="center"/>
          </w:tcPr>
          <w:p w14:paraId="42EF352F"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50FBE569" w14:textId="77777777" w:rsidTr="00555588">
        <w:trPr>
          <w:trHeight w:val="381"/>
          <w:jc w:val="center"/>
        </w:trPr>
        <w:tc>
          <w:tcPr>
            <w:tcW w:w="465" w:type="pct"/>
            <w:vMerge/>
            <w:vAlign w:val="center"/>
          </w:tcPr>
          <w:p w14:paraId="179DDA68" w14:textId="77777777" w:rsidR="004644F8" w:rsidRPr="00775A72" w:rsidRDefault="004644F8" w:rsidP="005F4FA2">
            <w:pPr>
              <w:rPr>
                <w:rFonts w:hint="eastAsia"/>
                <w:sz w:val="21"/>
                <w:szCs w:val="21"/>
              </w:rPr>
            </w:pPr>
          </w:p>
        </w:tc>
        <w:tc>
          <w:tcPr>
            <w:tcW w:w="744" w:type="pct"/>
            <w:vMerge/>
          </w:tcPr>
          <w:p w14:paraId="1DD09170" w14:textId="77777777" w:rsidR="004644F8" w:rsidRPr="00775A72" w:rsidRDefault="004644F8" w:rsidP="005F4FA2">
            <w:pPr>
              <w:rPr>
                <w:rFonts w:hint="eastAsia"/>
                <w:sz w:val="21"/>
                <w:szCs w:val="21"/>
              </w:rPr>
            </w:pPr>
          </w:p>
        </w:tc>
        <w:tc>
          <w:tcPr>
            <w:tcW w:w="924" w:type="pct"/>
            <w:vAlign w:val="center"/>
          </w:tcPr>
          <w:p w14:paraId="65683E5E" w14:textId="77777777" w:rsidR="004644F8" w:rsidRPr="00775A72" w:rsidRDefault="004644F8" w:rsidP="005F4FA2">
            <w:pPr>
              <w:rPr>
                <w:rFonts w:hint="eastAsia"/>
                <w:sz w:val="21"/>
                <w:szCs w:val="21"/>
              </w:rPr>
            </w:pPr>
            <w:r w:rsidRPr="00775A72">
              <w:rPr>
                <w:rFonts w:hint="eastAsia"/>
                <w:sz w:val="21"/>
                <w:szCs w:val="21"/>
              </w:rPr>
              <w:t>纱布</w:t>
            </w:r>
          </w:p>
        </w:tc>
        <w:tc>
          <w:tcPr>
            <w:tcW w:w="1282" w:type="pct"/>
            <w:vAlign w:val="center"/>
          </w:tcPr>
          <w:p w14:paraId="6B2D7D54" w14:textId="77777777" w:rsidR="004644F8" w:rsidRPr="00775A72" w:rsidRDefault="004644F8" w:rsidP="005F4FA2">
            <w:pPr>
              <w:rPr>
                <w:rFonts w:hint="eastAsia"/>
                <w:sz w:val="21"/>
                <w:szCs w:val="21"/>
              </w:rPr>
            </w:pPr>
          </w:p>
        </w:tc>
        <w:tc>
          <w:tcPr>
            <w:tcW w:w="684" w:type="pct"/>
            <w:vAlign w:val="center"/>
          </w:tcPr>
          <w:p w14:paraId="4B2DEFE8"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块</w:t>
            </w:r>
          </w:p>
        </w:tc>
        <w:tc>
          <w:tcPr>
            <w:tcW w:w="901" w:type="pct"/>
            <w:vAlign w:val="center"/>
          </w:tcPr>
          <w:p w14:paraId="3C5982CE"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642AC914" w14:textId="77777777" w:rsidTr="00555588">
        <w:trPr>
          <w:trHeight w:val="381"/>
          <w:jc w:val="center"/>
        </w:trPr>
        <w:tc>
          <w:tcPr>
            <w:tcW w:w="465" w:type="pct"/>
            <w:vMerge/>
            <w:vAlign w:val="center"/>
          </w:tcPr>
          <w:p w14:paraId="6A9CDF68" w14:textId="77777777" w:rsidR="004644F8" w:rsidRPr="00775A72" w:rsidRDefault="004644F8" w:rsidP="005F4FA2">
            <w:pPr>
              <w:rPr>
                <w:rFonts w:hint="eastAsia"/>
                <w:sz w:val="21"/>
                <w:szCs w:val="21"/>
              </w:rPr>
            </w:pPr>
          </w:p>
        </w:tc>
        <w:tc>
          <w:tcPr>
            <w:tcW w:w="744" w:type="pct"/>
            <w:vMerge/>
          </w:tcPr>
          <w:p w14:paraId="1F339910" w14:textId="77777777" w:rsidR="004644F8" w:rsidRPr="00775A72" w:rsidRDefault="004644F8" w:rsidP="005F4FA2">
            <w:pPr>
              <w:rPr>
                <w:rFonts w:hint="eastAsia"/>
                <w:sz w:val="21"/>
                <w:szCs w:val="21"/>
              </w:rPr>
            </w:pPr>
          </w:p>
        </w:tc>
        <w:tc>
          <w:tcPr>
            <w:tcW w:w="924" w:type="pct"/>
            <w:vAlign w:val="center"/>
          </w:tcPr>
          <w:p w14:paraId="1983AD18" w14:textId="77777777" w:rsidR="004644F8" w:rsidRPr="00775A72" w:rsidRDefault="004644F8" w:rsidP="005F4FA2">
            <w:pPr>
              <w:rPr>
                <w:rFonts w:hint="eastAsia"/>
                <w:sz w:val="21"/>
                <w:szCs w:val="21"/>
              </w:rPr>
            </w:pPr>
            <w:r w:rsidRPr="00775A72">
              <w:rPr>
                <w:rFonts w:hint="eastAsia"/>
                <w:sz w:val="21"/>
                <w:szCs w:val="21"/>
              </w:rPr>
              <w:t>线</w:t>
            </w:r>
          </w:p>
        </w:tc>
        <w:tc>
          <w:tcPr>
            <w:tcW w:w="1282" w:type="pct"/>
            <w:vAlign w:val="center"/>
          </w:tcPr>
          <w:p w14:paraId="6B94209F" w14:textId="77777777" w:rsidR="004644F8" w:rsidRPr="00775A72" w:rsidRDefault="004644F8" w:rsidP="005F4FA2">
            <w:pPr>
              <w:rPr>
                <w:rFonts w:hint="eastAsia"/>
                <w:sz w:val="21"/>
                <w:szCs w:val="21"/>
              </w:rPr>
            </w:pPr>
          </w:p>
        </w:tc>
        <w:tc>
          <w:tcPr>
            <w:tcW w:w="684" w:type="pct"/>
            <w:vAlign w:val="center"/>
          </w:tcPr>
          <w:p w14:paraId="2CB468BA"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根</w:t>
            </w:r>
          </w:p>
        </w:tc>
        <w:tc>
          <w:tcPr>
            <w:tcW w:w="901" w:type="pct"/>
            <w:vAlign w:val="center"/>
          </w:tcPr>
          <w:p w14:paraId="20226FE1"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33D202F9" w14:textId="77777777" w:rsidTr="00555588">
        <w:trPr>
          <w:trHeight w:val="381"/>
          <w:jc w:val="center"/>
        </w:trPr>
        <w:tc>
          <w:tcPr>
            <w:tcW w:w="465" w:type="pct"/>
            <w:vMerge/>
            <w:vAlign w:val="center"/>
          </w:tcPr>
          <w:p w14:paraId="5870E2E6" w14:textId="77777777" w:rsidR="004644F8" w:rsidRPr="00775A72" w:rsidRDefault="004644F8" w:rsidP="005F4FA2">
            <w:pPr>
              <w:rPr>
                <w:rFonts w:hint="eastAsia"/>
                <w:sz w:val="21"/>
                <w:szCs w:val="21"/>
              </w:rPr>
            </w:pPr>
          </w:p>
        </w:tc>
        <w:tc>
          <w:tcPr>
            <w:tcW w:w="744" w:type="pct"/>
            <w:vMerge/>
          </w:tcPr>
          <w:p w14:paraId="7DBD7B33" w14:textId="77777777" w:rsidR="004644F8" w:rsidRPr="00775A72" w:rsidRDefault="004644F8" w:rsidP="005F4FA2">
            <w:pPr>
              <w:rPr>
                <w:rFonts w:hint="eastAsia"/>
                <w:sz w:val="21"/>
                <w:szCs w:val="21"/>
              </w:rPr>
            </w:pPr>
          </w:p>
        </w:tc>
        <w:tc>
          <w:tcPr>
            <w:tcW w:w="924" w:type="pct"/>
            <w:vAlign w:val="center"/>
          </w:tcPr>
          <w:p w14:paraId="692C5813" w14:textId="77777777" w:rsidR="004644F8" w:rsidRPr="00775A72" w:rsidRDefault="004644F8" w:rsidP="005F4FA2">
            <w:pPr>
              <w:rPr>
                <w:rFonts w:hint="eastAsia"/>
                <w:sz w:val="21"/>
                <w:szCs w:val="21"/>
              </w:rPr>
            </w:pPr>
            <w:r w:rsidRPr="00775A72">
              <w:rPr>
                <w:rFonts w:hint="eastAsia"/>
                <w:sz w:val="21"/>
                <w:szCs w:val="21"/>
              </w:rPr>
              <w:t>量筒</w:t>
            </w:r>
          </w:p>
        </w:tc>
        <w:tc>
          <w:tcPr>
            <w:tcW w:w="1282" w:type="pct"/>
            <w:vAlign w:val="center"/>
          </w:tcPr>
          <w:p w14:paraId="653BB72D" w14:textId="77777777" w:rsidR="004644F8" w:rsidRPr="00775A72" w:rsidRDefault="004644F8" w:rsidP="005F4FA2">
            <w:pPr>
              <w:rPr>
                <w:rFonts w:hint="eastAsia"/>
                <w:sz w:val="21"/>
                <w:szCs w:val="21"/>
              </w:rPr>
            </w:pPr>
            <w:r w:rsidRPr="00775A72">
              <w:rPr>
                <w:rFonts w:hint="eastAsia"/>
                <w:sz w:val="21"/>
                <w:szCs w:val="21"/>
              </w:rPr>
              <w:t xml:space="preserve">50ml </w:t>
            </w:r>
          </w:p>
        </w:tc>
        <w:tc>
          <w:tcPr>
            <w:tcW w:w="684" w:type="pct"/>
            <w:vAlign w:val="center"/>
          </w:tcPr>
          <w:p w14:paraId="3EEF373A" w14:textId="77777777" w:rsidR="004644F8" w:rsidRPr="00775A72" w:rsidRDefault="004644F8" w:rsidP="005F4FA2">
            <w:pPr>
              <w:rPr>
                <w:rFonts w:hint="eastAsia"/>
                <w:sz w:val="21"/>
                <w:szCs w:val="21"/>
              </w:rPr>
            </w:pPr>
            <w:r w:rsidRPr="00775A72">
              <w:rPr>
                <w:sz w:val="21"/>
                <w:szCs w:val="21"/>
              </w:rPr>
              <w:t>2</w:t>
            </w:r>
            <w:r w:rsidRPr="00775A72">
              <w:rPr>
                <w:rFonts w:hint="eastAsia"/>
                <w:sz w:val="21"/>
                <w:szCs w:val="21"/>
              </w:rPr>
              <w:t>支</w:t>
            </w:r>
          </w:p>
        </w:tc>
        <w:tc>
          <w:tcPr>
            <w:tcW w:w="901" w:type="pct"/>
            <w:vAlign w:val="center"/>
          </w:tcPr>
          <w:p w14:paraId="7A268BE6"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1973E419" w14:textId="77777777" w:rsidTr="00555588">
        <w:trPr>
          <w:trHeight w:val="381"/>
          <w:jc w:val="center"/>
        </w:trPr>
        <w:tc>
          <w:tcPr>
            <w:tcW w:w="465" w:type="pct"/>
            <w:vMerge/>
            <w:vAlign w:val="center"/>
          </w:tcPr>
          <w:p w14:paraId="1AC8CD39" w14:textId="77777777" w:rsidR="004644F8" w:rsidRPr="00775A72" w:rsidRDefault="004644F8" w:rsidP="005F4FA2">
            <w:pPr>
              <w:rPr>
                <w:rFonts w:hint="eastAsia"/>
                <w:sz w:val="21"/>
                <w:szCs w:val="21"/>
              </w:rPr>
            </w:pPr>
          </w:p>
        </w:tc>
        <w:tc>
          <w:tcPr>
            <w:tcW w:w="744" w:type="pct"/>
            <w:vMerge/>
          </w:tcPr>
          <w:p w14:paraId="2475B11E" w14:textId="77777777" w:rsidR="004644F8" w:rsidRPr="00775A72" w:rsidRDefault="004644F8" w:rsidP="005F4FA2">
            <w:pPr>
              <w:rPr>
                <w:rFonts w:hint="eastAsia"/>
                <w:sz w:val="21"/>
                <w:szCs w:val="21"/>
              </w:rPr>
            </w:pPr>
          </w:p>
        </w:tc>
        <w:tc>
          <w:tcPr>
            <w:tcW w:w="924" w:type="pct"/>
            <w:vAlign w:val="center"/>
          </w:tcPr>
          <w:p w14:paraId="52188238" w14:textId="77777777" w:rsidR="004644F8" w:rsidRPr="00775A72" w:rsidRDefault="004644F8" w:rsidP="005F4FA2">
            <w:pPr>
              <w:rPr>
                <w:rFonts w:hint="eastAsia"/>
                <w:sz w:val="21"/>
                <w:szCs w:val="21"/>
              </w:rPr>
            </w:pPr>
            <w:r w:rsidRPr="00775A72">
              <w:rPr>
                <w:rFonts w:hint="eastAsia"/>
                <w:sz w:val="21"/>
                <w:szCs w:val="21"/>
              </w:rPr>
              <w:t>透明胶带</w:t>
            </w:r>
          </w:p>
        </w:tc>
        <w:tc>
          <w:tcPr>
            <w:tcW w:w="1282" w:type="pct"/>
            <w:vAlign w:val="center"/>
          </w:tcPr>
          <w:p w14:paraId="114892A3" w14:textId="77777777" w:rsidR="004644F8" w:rsidRPr="00775A72" w:rsidRDefault="004644F8" w:rsidP="005F4FA2">
            <w:pPr>
              <w:rPr>
                <w:rFonts w:hint="eastAsia"/>
                <w:sz w:val="21"/>
                <w:szCs w:val="21"/>
              </w:rPr>
            </w:pPr>
          </w:p>
        </w:tc>
        <w:tc>
          <w:tcPr>
            <w:tcW w:w="684" w:type="pct"/>
            <w:vAlign w:val="center"/>
          </w:tcPr>
          <w:p w14:paraId="282E2719"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卷</w:t>
            </w:r>
          </w:p>
        </w:tc>
        <w:tc>
          <w:tcPr>
            <w:tcW w:w="901" w:type="pct"/>
            <w:vAlign w:val="center"/>
          </w:tcPr>
          <w:p w14:paraId="0D9EA02F"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4026EE48" w14:textId="77777777" w:rsidTr="00555588">
        <w:trPr>
          <w:trHeight w:val="381"/>
          <w:jc w:val="center"/>
        </w:trPr>
        <w:tc>
          <w:tcPr>
            <w:tcW w:w="465" w:type="pct"/>
            <w:vMerge/>
            <w:vAlign w:val="center"/>
          </w:tcPr>
          <w:p w14:paraId="0E024F54" w14:textId="77777777" w:rsidR="004644F8" w:rsidRPr="00775A72" w:rsidRDefault="004644F8" w:rsidP="005F4FA2">
            <w:pPr>
              <w:rPr>
                <w:rFonts w:hint="eastAsia"/>
                <w:sz w:val="21"/>
                <w:szCs w:val="21"/>
              </w:rPr>
            </w:pPr>
          </w:p>
        </w:tc>
        <w:tc>
          <w:tcPr>
            <w:tcW w:w="744" w:type="pct"/>
            <w:vMerge/>
          </w:tcPr>
          <w:p w14:paraId="09A9FE7E" w14:textId="77777777" w:rsidR="004644F8" w:rsidRPr="00775A72" w:rsidRDefault="004644F8" w:rsidP="005F4FA2">
            <w:pPr>
              <w:rPr>
                <w:rFonts w:hint="eastAsia"/>
                <w:sz w:val="21"/>
                <w:szCs w:val="21"/>
              </w:rPr>
            </w:pPr>
          </w:p>
        </w:tc>
        <w:tc>
          <w:tcPr>
            <w:tcW w:w="924" w:type="pct"/>
            <w:vAlign w:val="center"/>
          </w:tcPr>
          <w:p w14:paraId="5994EB5C" w14:textId="77777777" w:rsidR="004644F8" w:rsidRPr="00775A72" w:rsidRDefault="004644F8" w:rsidP="005F4FA2">
            <w:pPr>
              <w:rPr>
                <w:rFonts w:hint="eastAsia"/>
                <w:sz w:val="21"/>
                <w:szCs w:val="21"/>
              </w:rPr>
            </w:pPr>
            <w:r w:rsidRPr="00775A72">
              <w:rPr>
                <w:rFonts w:hint="eastAsia"/>
                <w:sz w:val="21"/>
                <w:szCs w:val="21"/>
              </w:rPr>
              <w:t>温度计</w:t>
            </w:r>
          </w:p>
        </w:tc>
        <w:tc>
          <w:tcPr>
            <w:tcW w:w="1282" w:type="pct"/>
            <w:vAlign w:val="center"/>
          </w:tcPr>
          <w:p w14:paraId="4115FC1E" w14:textId="77777777" w:rsidR="004644F8" w:rsidRPr="00775A72" w:rsidRDefault="004644F8" w:rsidP="005F4FA2">
            <w:pPr>
              <w:rPr>
                <w:rFonts w:hint="eastAsia"/>
                <w:sz w:val="21"/>
                <w:szCs w:val="21"/>
              </w:rPr>
            </w:pPr>
          </w:p>
        </w:tc>
        <w:tc>
          <w:tcPr>
            <w:tcW w:w="684" w:type="pct"/>
            <w:vAlign w:val="center"/>
          </w:tcPr>
          <w:p w14:paraId="0375E09F"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个</w:t>
            </w:r>
          </w:p>
        </w:tc>
        <w:tc>
          <w:tcPr>
            <w:tcW w:w="901" w:type="pct"/>
            <w:vAlign w:val="center"/>
          </w:tcPr>
          <w:p w14:paraId="5C36DF72"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21254ED1" w14:textId="77777777" w:rsidTr="00555588">
        <w:trPr>
          <w:trHeight w:val="381"/>
          <w:jc w:val="center"/>
        </w:trPr>
        <w:tc>
          <w:tcPr>
            <w:tcW w:w="465" w:type="pct"/>
            <w:vMerge/>
            <w:vAlign w:val="center"/>
          </w:tcPr>
          <w:p w14:paraId="30902024" w14:textId="77777777" w:rsidR="004644F8" w:rsidRPr="00775A72" w:rsidRDefault="004644F8" w:rsidP="005F4FA2">
            <w:pPr>
              <w:rPr>
                <w:rFonts w:hint="eastAsia"/>
                <w:sz w:val="21"/>
                <w:szCs w:val="21"/>
              </w:rPr>
            </w:pPr>
          </w:p>
        </w:tc>
        <w:tc>
          <w:tcPr>
            <w:tcW w:w="744" w:type="pct"/>
            <w:vMerge/>
          </w:tcPr>
          <w:p w14:paraId="242DD2B5" w14:textId="77777777" w:rsidR="004644F8" w:rsidRPr="00775A72" w:rsidRDefault="004644F8" w:rsidP="005F4FA2">
            <w:pPr>
              <w:rPr>
                <w:rFonts w:hint="eastAsia"/>
                <w:sz w:val="21"/>
                <w:szCs w:val="21"/>
              </w:rPr>
            </w:pPr>
          </w:p>
        </w:tc>
        <w:tc>
          <w:tcPr>
            <w:tcW w:w="924" w:type="pct"/>
            <w:vAlign w:val="center"/>
          </w:tcPr>
          <w:p w14:paraId="0CF92420" w14:textId="77777777" w:rsidR="004644F8" w:rsidRPr="00775A72" w:rsidRDefault="004644F8" w:rsidP="005F4FA2">
            <w:pPr>
              <w:rPr>
                <w:rFonts w:hint="eastAsia"/>
                <w:sz w:val="21"/>
                <w:szCs w:val="21"/>
              </w:rPr>
            </w:pPr>
            <w:r w:rsidRPr="00775A72">
              <w:rPr>
                <w:rFonts w:hint="eastAsia"/>
                <w:sz w:val="21"/>
                <w:szCs w:val="21"/>
              </w:rPr>
              <w:t>报告单</w:t>
            </w:r>
          </w:p>
        </w:tc>
        <w:tc>
          <w:tcPr>
            <w:tcW w:w="1282" w:type="pct"/>
            <w:vAlign w:val="center"/>
          </w:tcPr>
          <w:p w14:paraId="4CEBA635" w14:textId="77777777" w:rsidR="004644F8" w:rsidRPr="00775A72" w:rsidRDefault="004644F8" w:rsidP="005F4FA2">
            <w:pPr>
              <w:rPr>
                <w:rFonts w:hint="eastAsia"/>
                <w:sz w:val="21"/>
                <w:szCs w:val="21"/>
              </w:rPr>
            </w:pPr>
            <w:r w:rsidRPr="00775A72">
              <w:rPr>
                <w:rFonts w:hint="eastAsia"/>
                <w:sz w:val="21"/>
                <w:szCs w:val="21"/>
              </w:rPr>
              <w:t>A4</w:t>
            </w:r>
            <w:r w:rsidRPr="00775A72">
              <w:rPr>
                <w:rFonts w:hint="eastAsia"/>
                <w:sz w:val="21"/>
                <w:szCs w:val="21"/>
              </w:rPr>
              <w:t>纸</w:t>
            </w:r>
          </w:p>
        </w:tc>
        <w:tc>
          <w:tcPr>
            <w:tcW w:w="684" w:type="pct"/>
            <w:vAlign w:val="center"/>
          </w:tcPr>
          <w:p w14:paraId="07541D25" w14:textId="77777777" w:rsidR="004644F8" w:rsidRPr="00775A72" w:rsidRDefault="004644F8" w:rsidP="005F4FA2">
            <w:pPr>
              <w:rPr>
                <w:rFonts w:hint="eastAsia"/>
                <w:sz w:val="21"/>
                <w:szCs w:val="21"/>
              </w:rPr>
            </w:pPr>
            <w:r w:rsidRPr="00775A72">
              <w:rPr>
                <w:rFonts w:hint="eastAsia"/>
                <w:sz w:val="21"/>
                <w:szCs w:val="21"/>
              </w:rPr>
              <w:t>2</w:t>
            </w:r>
            <w:r w:rsidRPr="00775A72">
              <w:rPr>
                <w:rFonts w:hint="eastAsia"/>
                <w:sz w:val="21"/>
                <w:szCs w:val="21"/>
              </w:rPr>
              <w:t>张</w:t>
            </w:r>
          </w:p>
        </w:tc>
        <w:tc>
          <w:tcPr>
            <w:tcW w:w="901" w:type="pct"/>
            <w:vAlign w:val="center"/>
          </w:tcPr>
          <w:p w14:paraId="40EEB868"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7F79F710" w14:textId="77777777" w:rsidTr="00555588">
        <w:trPr>
          <w:trHeight w:val="381"/>
          <w:jc w:val="center"/>
        </w:trPr>
        <w:tc>
          <w:tcPr>
            <w:tcW w:w="465" w:type="pct"/>
            <w:vMerge w:val="restart"/>
            <w:vAlign w:val="center"/>
          </w:tcPr>
          <w:p w14:paraId="2F4D6405" w14:textId="77777777" w:rsidR="004644F8" w:rsidRPr="00775A72" w:rsidRDefault="004644F8" w:rsidP="005F4FA2">
            <w:pPr>
              <w:rPr>
                <w:rFonts w:hint="eastAsia"/>
                <w:sz w:val="21"/>
                <w:szCs w:val="21"/>
              </w:rPr>
            </w:pPr>
            <w:r w:rsidRPr="00775A72">
              <w:rPr>
                <w:rFonts w:hint="eastAsia"/>
                <w:sz w:val="21"/>
                <w:szCs w:val="21"/>
              </w:rPr>
              <w:t>2</w:t>
            </w:r>
          </w:p>
        </w:tc>
        <w:tc>
          <w:tcPr>
            <w:tcW w:w="744" w:type="pct"/>
            <w:vMerge w:val="restart"/>
            <w:vAlign w:val="center"/>
          </w:tcPr>
          <w:p w14:paraId="4702E138" w14:textId="77777777" w:rsidR="004644F8" w:rsidRPr="00775A72" w:rsidRDefault="004644F8" w:rsidP="005F4FA2">
            <w:pPr>
              <w:rPr>
                <w:rFonts w:hint="eastAsia"/>
                <w:sz w:val="21"/>
                <w:szCs w:val="21"/>
              </w:rPr>
            </w:pPr>
            <w:r w:rsidRPr="00775A72">
              <w:rPr>
                <w:rFonts w:hint="eastAsia"/>
                <w:sz w:val="21"/>
                <w:szCs w:val="21"/>
              </w:rPr>
              <w:t>试剂</w:t>
            </w:r>
          </w:p>
        </w:tc>
        <w:tc>
          <w:tcPr>
            <w:tcW w:w="924" w:type="pct"/>
            <w:vAlign w:val="center"/>
          </w:tcPr>
          <w:p w14:paraId="5486ED2C" w14:textId="77777777" w:rsidR="004644F8" w:rsidRPr="00775A72" w:rsidRDefault="004644F8" w:rsidP="005F4FA2">
            <w:pPr>
              <w:rPr>
                <w:rFonts w:hint="eastAsia"/>
                <w:sz w:val="21"/>
                <w:szCs w:val="21"/>
              </w:rPr>
            </w:pPr>
            <w:r w:rsidRPr="00775A72">
              <w:rPr>
                <w:rFonts w:hint="eastAsia"/>
                <w:sz w:val="21"/>
                <w:szCs w:val="21"/>
              </w:rPr>
              <w:t>草酸溶液</w:t>
            </w:r>
          </w:p>
        </w:tc>
        <w:tc>
          <w:tcPr>
            <w:tcW w:w="1282" w:type="pct"/>
            <w:vAlign w:val="center"/>
          </w:tcPr>
          <w:p w14:paraId="574583EE" w14:textId="77777777" w:rsidR="004644F8" w:rsidRPr="00775A72" w:rsidRDefault="004644F8" w:rsidP="005F4FA2">
            <w:pPr>
              <w:rPr>
                <w:rFonts w:hint="eastAsia"/>
                <w:sz w:val="21"/>
                <w:szCs w:val="21"/>
              </w:rPr>
            </w:pPr>
            <w:r w:rsidRPr="00775A72">
              <w:rPr>
                <w:rFonts w:hint="eastAsia"/>
                <w:sz w:val="21"/>
                <w:szCs w:val="21"/>
              </w:rPr>
              <w:t>1/44mol/L</w:t>
            </w:r>
          </w:p>
        </w:tc>
        <w:tc>
          <w:tcPr>
            <w:tcW w:w="684" w:type="pct"/>
            <w:vAlign w:val="center"/>
          </w:tcPr>
          <w:p w14:paraId="20E31E39"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瓶</w:t>
            </w:r>
          </w:p>
        </w:tc>
        <w:tc>
          <w:tcPr>
            <w:tcW w:w="901" w:type="pct"/>
            <w:vAlign w:val="center"/>
          </w:tcPr>
          <w:p w14:paraId="440B459A"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1F29CAB9" w14:textId="77777777" w:rsidTr="00555588">
        <w:trPr>
          <w:trHeight w:val="381"/>
          <w:jc w:val="center"/>
        </w:trPr>
        <w:tc>
          <w:tcPr>
            <w:tcW w:w="465" w:type="pct"/>
            <w:vMerge/>
            <w:vAlign w:val="center"/>
          </w:tcPr>
          <w:p w14:paraId="05082404" w14:textId="77777777" w:rsidR="004644F8" w:rsidRPr="00775A72" w:rsidRDefault="004644F8" w:rsidP="005F4FA2">
            <w:pPr>
              <w:rPr>
                <w:rFonts w:hint="eastAsia"/>
                <w:sz w:val="21"/>
                <w:szCs w:val="21"/>
              </w:rPr>
            </w:pPr>
          </w:p>
        </w:tc>
        <w:tc>
          <w:tcPr>
            <w:tcW w:w="744" w:type="pct"/>
            <w:vMerge/>
            <w:vAlign w:val="center"/>
          </w:tcPr>
          <w:p w14:paraId="245A6307" w14:textId="77777777" w:rsidR="004644F8" w:rsidRPr="00775A72" w:rsidRDefault="004644F8" w:rsidP="005F4FA2">
            <w:pPr>
              <w:rPr>
                <w:rFonts w:hint="eastAsia"/>
                <w:sz w:val="21"/>
                <w:szCs w:val="21"/>
              </w:rPr>
            </w:pPr>
          </w:p>
        </w:tc>
        <w:tc>
          <w:tcPr>
            <w:tcW w:w="924" w:type="pct"/>
            <w:vAlign w:val="center"/>
          </w:tcPr>
          <w:p w14:paraId="3A95D883" w14:textId="77777777" w:rsidR="004644F8" w:rsidRPr="00775A72" w:rsidRDefault="004644F8" w:rsidP="005F4FA2">
            <w:pPr>
              <w:rPr>
                <w:rFonts w:hint="eastAsia"/>
                <w:sz w:val="21"/>
                <w:szCs w:val="21"/>
              </w:rPr>
            </w:pPr>
            <w:r w:rsidRPr="00775A72">
              <w:rPr>
                <w:rFonts w:hint="eastAsia"/>
                <w:sz w:val="21"/>
                <w:szCs w:val="21"/>
              </w:rPr>
              <w:t>Ba</w:t>
            </w:r>
            <w:r w:rsidRPr="00775A72">
              <w:rPr>
                <w:rFonts w:hint="eastAsia"/>
                <w:sz w:val="21"/>
                <w:szCs w:val="21"/>
              </w:rPr>
              <w:t>（</w:t>
            </w:r>
            <w:r w:rsidRPr="00775A72">
              <w:rPr>
                <w:rFonts w:hint="eastAsia"/>
                <w:sz w:val="21"/>
                <w:szCs w:val="21"/>
              </w:rPr>
              <w:t>OH</w:t>
            </w:r>
            <w:r w:rsidRPr="00775A72">
              <w:rPr>
                <w:rFonts w:hint="eastAsia"/>
                <w:sz w:val="21"/>
                <w:szCs w:val="21"/>
              </w:rPr>
              <w:t>）</w:t>
            </w:r>
            <w:r w:rsidRPr="00775A72">
              <w:rPr>
                <w:rFonts w:hint="eastAsia"/>
                <w:sz w:val="21"/>
                <w:szCs w:val="21"/>
                <w:vertAlign w:val="subscript"/>
              </w:rPr>
              <w:t>2</w:t>
            </w:r>
            <w:r w:rsidRPr="00775A72">
              <w:rPr>
                <w:rFonts w:hint="eastAsia"/>
                <w:sz w:val="21"/>
                <w:szCs w:val="21"/>
              </w:rPr>
              <w:t>溶</w:t>
            </w:r>
            <w:r w:rsidRPr="00775A72">
              <w:rPr>
                <w:rFonts w:hint="eastAsia"/>
                <w:sz w:val="21"/>
                <w:szCs w:val="21"/>
              </w:rPr>
              <w:lastRenderedPageBreak/>
              <w:t>液、</w:t>
            </w:r>
          </w:p>
        </w:tc>
        <w:tc>
          <w:tcPr>
            <w:tcW w:w="1282" w:type="pct"/>
            <w:vAlign w:val="center"/>
          </w:tcPr>
          <w:p w14:paraId="219FF2AF" w14:textId="77777777" w:rsidR="004644F8" w:rsidRPr="00775A72" w:rsidRDefault="004644F8" w:rsidP="005F4FA2">
            <w:pPr>
              <w:rPr>
                <w:rFonts w:hint="eastAsia"/>
                <w:sz w:val="21"/>
                <w:szCs w:val="21"/>
              </w:rPr>
            </w:pPr>
            <w:r w:rsidRPr="00775A72">
              <w:rPr>
                <w:sz w:val="21"/>
                <w:szCs w:val="21"/>
              </w:rPr>
              <w:lastRenderedPageBreak/>
              <w:t>0.05mol/L</w:t>
            </w:r>
          </w:p>
        </w:tc>
        <w:tc>
          <w:tcPr>
            <w:tcW w:w="684" w:type="pct"/>
            <w:vAlign w:val="center"/>
          </w:tcPr>
          <w:p w14:paraId="102DD5EE"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瓶</w:t>
            </w:r>
          </w:p>
        </w:tc>
        <w:tc>
          <w:tcPr>
            <w:tcW w:w="901" w:type="pct"/>
            <w:vAlign w:val="center"/>
          </w:tcPr>
          <w:p w14:paraId="4974C156"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1E9E12E5" w14:textId="77777777" w:rsidTr="00555588">
        <w:trPr>
          <w:trHeight w:val="381"/>
          <w:jc w:val="center"/>
        </w:trPr>
        <w:tc>
          <w:tcPr>
            <w:tcW w:w="465" w:type="pct"/>
            <w:vMerge/>
            <w:vAlign w:val="center"/>
          </w:tcPr>
          <w:p w14:paraId="2152E3D1" w14:textId="77777777" w:rsidR="004644F8" w:rsidRPr="00775A72" w:rsidRDefault="004644F8" w:rsidP="005F4FA2">
            <w:pPr>
              <w:rPr>
                <w:rFonts w:hint="eastAsia"/>
                <w:sz w:val="21"/>
                <w:szCs w:val="21"/>
              </w:rPr>
            </w:pPr>
          </w:p>
        </w:tc>
        <w:tc>
          <w:tcPr>
            <w:tcW w:w="744" w:type="pct"/>
            <w:vMerge/>
            <w:vAlign w:val="center"/>
          </w:tcPr>
          <w:p w14:paraId="03FA7CC8" w14:textId="77777777" w:rsidR="004644F8" w:rsidRPr="00775A72" w:rsidRDefault="004644F8" w:rsidP="005F4FA2">
            <w:pPr>
              <w:rPr>
                <w:rFonts w:hint="eastAsia"/>
                <w:sz w:val="21"/>
                <w:szCs w:val="21"/>
              </w:rPr>
            </w:pPr>
          </w:p>
        </w:tc>
        <w:tc>
          <w:tcPr>
            <w:tcW w:w="924" w:type="pct"/>
            <w:vAlign w:val="center"/>
          </w:tcPr>
          <w:p w14:paraId="3B91AC72" w14:textId="77777777" w:rsidR="004644F8" w:rsidRPr="00775A72" w:rsidRDefault="004644F8" w:rsidP="005F4FA2">
            <w:pPr>
              <w:rPr>
                <w:rFonts w:hint="eastAsia"/>
                <w:sz w:val="21"/>
                <w:szCs w:val="21"/>
              </w:rPr>
            </w:pPr>
            <w:r w:rsidRPr="00775A72">
              <w:rPr>
                <w:rFonts w:hint="eastAsia"/>
                <w:sz w:val="21"/>
                <w:szCs w:val="21"/>
              </w:rPr>
              <w:t>酚酞指示剂</w:t>
            </w:r>
          </w:p>
        </w:tc>
        <w:tc>
          <w:tcPr>
            <w:tcW w:w="1282" w:type="pct"/>
            <w:vAlign w:val="center"/>
          </w:tcPr>
          <w:p w14:paraId="5E915632" w14:textId="77777777" w:rsidR="004644F8" w:rsidRPr="00775A72" w:rsidRDefault="004644F8" w:rsidP="005F4FA2">
            <w:pPr>
              <w:rPr>
                <w:rFonts w:hint="eastAsia"/>
                <w:sz w:val="21"/>
                <w:szCs w:val="21"/>
              </w:rPr>
            </w:pPr>
          </w:p>
        </w:tc>
        <w:tc>
          <w:tcPr>
            <w:tcW w:w="684" w:type="pct"/>
            <w:vAlign w:val="center"/>
          </w:tcPr>
          <w:p w14:paraId="08A4B2A1" w14:textId="77777777" w:rsidR="004644F8" w:rsidRPr="00775A72" w:rsidRDefault="004644F8" w:rsidP="005F4FA2">
            <w:pPr>
              <w:rPr>
                <w:rFonts w:hint="eastAsia"/>
                <w:sz w:val="21"/>
                <w:szCs w:val="21"/>
              </w:rPr>
            </w:pPr>
            <w:r w:rsidRPr="00775A72">
              <w:rPr>
                <w:rFonts w:hint="eastAsia"/>
                <w:sz w:val="21"/>
                <w:szCs w:val="21"/>
              </w:rPr>
              <w:t>1</w:t>
            </w:r>
            <w:r w:rsidRPr="00775A72">
              <w:rPr>
                <w:rFonts w:hint="eastAsia"/>
                <w:sz w:val="21"/>
                <w:szCs w:val="21"/>
              </w:rPr>
              <w:t>瓶</w:t>
            </w:r>
          </w:p>
        </w:tc>
        <w:tc>
          <w:tcPr>
            <w:tcW w:w="901" w:type="pct"/>
            <w:vAlign w:val="center"/>
          </w:tcPr>
          <w:p w14:paraId="316584A2" w14:textId="77777777" w:rsidR="004644F8" w:rsidRPr="00775A72" w:rsidRDefault="004644F8" w:rsidP="005F4FA2">
            <w:pPr>
              <w:rPr>
                <w:rFonts w:hint="eastAsia"/>
                <w:sz w:val="21"/>
                <w:szCs w:val="21"/>
              </w:rPr>
            </w:pPr>
            <w:r w:rsidRPr="00775A72">
              <w:rPr>
                <w:rFonts w:hint="eastAsia"/>
                <w:sz w:val="21"/>
                <w:szCs w:val="21"/>
              </w:rPr>
              <w:t>一人使用</w:t>
            </w:r>
          </w:p>
        </w:tc>
      </w:tr>
      <w:tr w:rsidR="004644F8" w:rsidRPr="00775A72" w14:paraId="6C0AE4CB" w14:textId="77777777" w:rsidTr="00555588">
        <w:trPr>
          <w:trHeight w:val="106"/>
          <w:jc w:val="center"/>
        </w:trPr>
        <w:tc>
          <w:tcPr>
            <w:tcW w:w="465" w:type="pct"/>
            <w:vAlign w:val="center"/>
          </w:tcPr>
          <w:p w14:paraId="23AE8B79" w14:textId="2D68E85B" w:rsidR="004644F8" w:rsidRPr="00775A72" w:rsidRDefault="004644F8" w:rsidP="005F4FA2">
            <w:pPr>
              <w:rPr>
                <w:rFonts w:hint="eastAsia"/>
                <w:sz w:val="21"/>
                <w:szCs w:val="21"/>
              </w:rPr>
            </w:pPr>
          </w:p>
        </w:tc>
        <w:tc>
          <w:tcPr>
            <w:tcW w:w="744" w:type="pct"/>
            <w:vAlign w:val="center"/>
          </w:tcPr>
          <w:p w14:paraId="7A296630" w14:textId="77777777" w:rsidR="004644F8" w:rsidRPr="00775A72" w:rsidRDefault="004644F8" w:rsidP="005F4FA2">
            <w:pPr>
              <w:rPr>
                <w:rFonts w:hint="eastAsia"/>
                <w:sz w:val="21"/>
                <w:szCs w:val="21"/>
              </w:rPr>
            </w:pPr>
            <w:r w:rsidRPr="00775A72">
              <w:rPr>
                <w:rFonts w:hint="eastAsia"/>
                <w:sz w:val="21"/>
                <w:szCs w:val="21"/>
              </w:rPr>
              <w:t>材料</w:t>
            </w:r>
          </w:p>
        </w:tc>
        <w:tc>
          <w:tcPr>
            <w:tcW w:w="924" w:type="pct"/>
            <w:vAlign w:val="center"/>
          </w:tcPr>
          <w:p w14:paraId="21423959" w14:textId="77777777" w:rsidR="004644F8" w:rsidRPr="00775A72" w:rsidRDefault="004644F8" w:rsidP="005F4FA2">
            <w:pPr>
              <w:rPr>
                <w:rFonts w:hint="eastAsia"/>
                <w:sz w:val="21"/>
                <w:szCs w:val="21"/>
              </w:rPr>
            </w:pPr>
            <w:r w:rsidRPr="00775A72">
              <w:rPr>
                <w:rFonts w:hint="eastAsia"/>
                <w:sz w:val="21"/>
                <w:szCs w:val="21"/>
              </w:rPr>
              <w:t>种子</w:t>
            </w:r>
          </w:p>
        </w:tc>
        <w:tc>
          <w:tcPr>
            <w:tcW w:w="1282" w:type="pct"/>
            <w:vAlign w:val="center"/>
          </w:tcPr>
          <w:p w14:paraId="049ED331" w14:textId="77777777" w:rsidR="004644F8" w:rsidRPr="00775A72" w:rsidRDefault="004644F8" w:rsidP="005F4FA2">
            <w:pPr>
              <w:rPr>
                <w:rFonts w:hint="eastAsia"/>
                <w:sz w:val="21"/>
                <w:szCs w:val="21"/>
              </w:rPr>
            </w:pPr>
            <w:r w:rsidRPr="00775A72">
              <w:rPr>
                <w:rFonts w:hint="eastAsia"/>
                <w:sz w:val="21"/>
                <w:szCs w:val="21"/>
              </w:rPr>
              <w:t>发芽的种子</w:t>
            </w:r>
          </w:p>
        </w:tc>
        <w:tc>
          <w:tcPr>
            <w:tcW w:w="684" w:type="pct"/>
            <w:vAlign w:val="center"/>
          </w:tcPr>
          <w:p w14:paraId="5C18B9B1" w14:textId="77777777" w:rsidR="004644F8" w:rsidRPr="00775A72" w:rsidRDefault="004644F8" w:rsidP="005F4FA2">
            <w:pPr>
              <w:rPr>
                <w:rFonts w:hint="eastAsia"/>
                <w:sz w:val="21"/>
                <w:szCs w:val="21"/>
              </w:rPr>
            </w:pPr>
            <w:r w:rsidRPr="00775A72">
              <w:rPr>
                <w:rFonts w:hint="eastAsia"/>
                <w:sz w:val="21"/>
                <w:szCs w:val="21"/>
              </w:rPr>
              <w:t>100g</w:t>
            </w:r>
          </w:p>
        </w:tc>
        <w:tc>
          <w:tcPr>
            <w:tcW w:w="901" w:type="pct"/>
            <w:vAlign w:val="center"/>
          </w:tcPr>
          <w:p w14:paraId="3B98B2AA" w14:textId="77777777" w:rsidR="004644F8" w:rsidRPr="00775A72" w:rsidRDefault="004644F8" w:rsidP="005F4FA2">
            <w:pPr>
              <w:rPr>
                <w:rFonts w:hint="eastAsia"/>
                <w:sz w:val="21"/>
                <w:szCs w:val="21"/>
              </w:rPr>
            </w:pPr>
            <w:r w:rsidRPr="00775A72">
              <w:rPr>
                <w:rFonts w:hint="eastAsia"/>
                <w:sz w:val="21"/>
                <w:szCs w:val="21"/>
              </w:rPr>
              <w:t>一人使用</w:t>
            </w:r>
          </w:p>
        </w:tc>
      </w:tr>
    </w:tbl>
    <w:p w14:paraId="78F8330F" w14:textId="77777777" w:rsidR="004644F8" w:rsidRDefault="004644F8" w:rsidP="00BE4D91">
      <w:pPr>
        <w:rPr>
          <w:rFonts w:hint="eastAsia"/>
        </w:rPr>
      </w:pPr>
      <w:r>
        <w:rPr>
          <w:rFonts w:hint="eastAsia"/>
        </w:rPr>
        <w:t>计算</w:t>
      </w:r>
      <w:r>
        <w:rPr>
          <w:rFonts w:hint="eastAsia"/>
          <w:sz w:val="21"/>
          <w:szCs w:val="21"/>
        </w:rPr>
        <w:t>公式</w:t>
      </w:r>
      <w:r>
        <w:rPr>
          <w:rFonts w:hint="eastAsia"/>
        </w:rPr>
        <w:t>：</w:t>
      </w:r>
    </w:p>
    <w:p w14:paraId="64CBB544" w14:textId="77777777" w:rsidR="004644F8" w:rsidRDefault="004644F8" w:rsidP="00BE4D91">
      <w:pPr>
        <w:ind w:firstLineChars="200" w:firstLine="480"/>
        <w:rPr>
          <w:rFonts w:hint="eastAsia"/>
        </w:rPr>
      </w:pPr>
      <w:r>
        <w:rPr>
          <w:rFonts w:hint="eastAsia"/>
        </w:rPr>
        <w:t>100g</w:t>
      </w:r>
      <w:r>
        <w:rPr>
          <w:rFonts w:hint="eastAsia"/>
          <w:sz w:val="21"/>
          <w:szCs w:val="21"/>
        </w:rPr>
        <w:t>鲜重</w:t>
      </w:r>
      <w:r>
        <w:rPr>
          <w:rFonts w:hint="eastAsia"/>
        </w:rPr>
        <w:t>CO</w:t>
      </w:r>
      <w:r>
        <w:rPr>
          <w:rFonts w:hint="eastAsia"/>
          <w:vertAlign w:val="subscript"/>
        </w:rPr>
        <w:t>2</w:t>
      </w:r>
      <w:r>
        <w:rPr>
          <w:rFonts w:hint="eastAsia"/>
        </w:rPr>
        <w:t>的呼吸速率</w:t>
      </w:r>
      <w:r>
        <w:rPr>
          <w:rFonts w:hint="eastAsia"/>
        </w:rPr>
        <w:t>=</w:t>
      </w:r>
      <w:r>
        <w:rPr>
          <w:rFonts w:hint="eastAsia"/>
        </w:rPr>
        <w:t>（</w:t>
      </w:r>
      <w:r>
        <w:rPr>
          <w:rFonts w:hint="eastAsia"/>
        </w:rPr>
        <w:t>V</w:t>
      </w:r>
      <w:r>
        <w:rPr>
          <w:rFonts w:hint="eastAsia"/>
          <w:vertAlign w:val="subscript"/>
        </w:rPr>
        <w:t>1</w:t>
      </w:r>
      <w:r>
        <w:rPr>
          <w:rFonts w:hint="eastAsia"/>
        </w:rPr>
        <w:t>-V</w:t>
      </w:r>
      <w:r>
        <w:rPr>
          <w:rFonts w:hint="eastAsia"/>
          <w:vertAlign w:val="subscript"/>
        </w:rPr>
        <w:t>2</w:t>
      </w:r>
      <w:r>
        <w:rPr>
          <w:rFonts w:hint="eastAsia"/>
        </w:rPr>
        <w:t>）</w:t>
      </w:r>
      <w:r>
        <w:rPr>
          <w:rFonts w:hint="eastAsia"/>
        </w:rPr>
        <w:t>/</w:t>
      </w:r>
      <w:r>
        <w:rPr>
          <w:rFonts w:hint="eastAsia"/>
        </w:rPr>
        <w:t>（</w:t>
      </w:r>
      <w:r>
        <w:rPr>
          <w:rFonts w:hint="eastAsia"/>
        </w:rPr>
        <w:t xml:space="preserve"> </w:t>
      </w:r>
      <w:r>
        <w:rPr>
          <w:rFonts w:hint="eastAsia"/>
        </w:rPr>
        <w:t>材料重</w:t>
      </w:r>
      <w:r>
        <w:rPr>
          <w:rFonts w:hint="eastAsia"/>
        </w:rPr>
        <w:t>g</w:t>
      </w:r>
      <w:r>
        <w:rPr>
          <w:rFonts w:hint="eastAsia"/>
        </w:rPr>
        <w:t>×时间</w:t>
      </w:r>
      <w:r>
        <w:rPr>
          <w:rFonts w:hint="eastAsia"/>
        </w:rPr>
        <w:t>min</w:t>
      </w:r>
      <w:r>
        <w:rPr>
          <w:rFonts w:hint="eastAsia"/>
        </w:rPr>
        <w:t>）</w:t>
      </w:r>
      <w:r>
        <w:rPr>
          <w:rFonts w:hint="eastAsia"/>
        </w:rPr>
        <w:t xml:space="preserve"> </w:t>
      </w:r>
      <w:r>
        <w:rPr>
          <w:rFonts w:hint="eastAsia"/>
        </w:rPr>
        <w:t>×</w:t>
      </w:r>
      <w:r>
        <w:rPr>
          <w:rFonts w:hint="eastAsia"/>
        </w:rPr>
        <w:t>60</w:t>
      </w:r>
      <w:r>
        <w:rPr>
          <w:rFonts w:hint="eastAsia"/>
        </w:rPr>
        <w:t>×</w:t>
      </w:r>
      <w:r>
        <w:rPr>
          <w:rFonts w:hint="eastAsia"/>
        </w:rPr>
        <w:t>100</w:t>
      </w:r>
    </w:p>
    <w:p w14:paraId="75F5E46A"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7548BA3B" w14:textId="1CB72911" w:rsidR="004644F8" w:rsidRDefault="004644F8" w:rsidP="00BE4D91">
      <w:pPr>
        <w:ind w:firstLineChars="200" w:firstLine="480"/>
        <w:rPr>
          <w:rFonts w:hint="eastAsia"/>
        </w:rPr>
      </w:pPr>
      <w:r>
        <w:rPr>
          <w:rFonts w:hint="eastAsia"/>
        </w:rPr>
        <w:t>考试时间为</w:t>
      </w:r>
      <w:r w:rsidR="008513D1">
        <w:rPr>
          <w:rFonts w:hint="eastAsia"/>
        </w:rPr>
        <w:t>18</w:t>
      </w:r>
      <w:r>
        <w:rPr>
          <w:rFonts w:hint="eastAsia"/>
        </w:rPr>
        <w:t>0</w:t>
      </w:r>
      <w:r>
        <w:rPr>
          <w:rFonts w:hint="eastAsia"/>
        </w:rPr>
        <w:t>分钟。考试结束时，考生应立即停止操作，经考评专家允许后离开考场。</w:t>
      </w:r>
    </w:p>
    <w:p w14:paraId="021D4FDD" w14:textId="77777777" w:rsidR="004644F8" w:rsidRDefault="004644F8" w:rsidP="004644F8">
      <w:pPr>
        <w:pStyle w:val="4"/>
        <w:ind w:firstLine="560"/>
        <w:rPr>
          <w:rFonts w:hAnsi="仿宋" w:hint="eastAsia"/>
          <w:sz w:val="24"/>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869"/>
        <w:gridCol w:w="2370"/>
        <w:gridCol w:w="3740"/>
      </w:tblGrid>
      <w:tr w:rsidR="004644F8" w:rsidRPr="00775A72" w14:paraId="179C60E6" w14:textId="77777777" w:rsidTr="006E4A42">
        <w:trPr>
          <w:trHeight w:val="236"/>
          <w:jc w:val="center"/>
        </w:trPr>
        <w:tc>
          <w:tcPr>
            <w:tcW w:w="792" w:type="pct"/>
            <w:tcBorders>
              <w:tl2br w:val="nil"/>
              <w:tr2bl w:val="nil"/>
            </w:tcBorders>
            <w:vAlign w:val="center"/>
          </w:tcPr>
          <w:p w14:paraId="398D9073" w14:textId="77777777" w:rsidR="004644F8" w:rsidRPr="00775A72" w:rsidRDefault="004644F8" w:rsidP="005F4FA2">
            <w:pPr>
              <w:rPr>
                <w:rFonts w:hint="eastAsia"/>
                <w:sz w:val="21"/>
                <w:szCs w:val="20"/>
              </w:rPr>
            </w:pPr>
            <w:r w:rsidRPr="00775A72">
              <w:rPr>
                <w:rFonts w:hint="eastAsia"/>
                <w:sz w:val="21"/>
                <w:szCs w:val="20"/>
              </w:rPr>
              <w:t>评价内容</w:t>
            </w:r>
          </w:p>
        </w:tc>
        <w:tc>
          <w:tcPr>
            <w:tcW w:w="524" w:type="pct"/>
            <w:tcBorders>
              <w:tl2br w:val="nil"/>
              <w:tr2bl w:val="nil"/>
            </w:tcBorders>
            <w:vAlign w:val="center"/>
          </w:tcPr>
          <w:p w14:paraId="06EB6A58" w14:textId="77777777" w:rsidR="004644F8" w:rsidRPr="00775A72" w:rsidRDefault="004644F8" w:rsidP="005F4FA2">
            <w:pPr>
              <w:rPr>
                <w:rFonts w:hint="eastAsia"/>
                <w:sz w:val="21"/>
                <w:szCs w:val="20"/>
              </w:rPr>
            </w:pPr>
            <w:r w:rsidRPr="00775A72">
              <w:rPr>
                <w:rFonts w:hint="eastAsia"/>
                <w:sz w:val="21"/>
                <w:szCs w:val="20"/>
              </w:rPr>
              <w:t>配分</w:t>
            </w:r>
          </w:p>
        </w:tc>
        <w:tc>
          <w:tcPr>
            <w:tcW w:w="1428" w:type="pct"/>
            <w:tcBorders>
              <w:tl2br w:val="nil"/>
              <w:tr2bl w:val="nil"/>
            </w:tcBorders>
            <w:vAlign w:val="center"/>
          </w:tcPr>
          <w:p w14:paraId="105B5EEE" w14:textId="77777777" w:rsidR="004644F8" w:rsidRPr="00775A72" w:rsidRDefault="004644F8" w:rsidP="005F4FA2">
            <w:pPr>
              <w:rPr>
                <w:rFonts w:hint="eastAsia"/>
                <w:sz w:val="21"/>
                <w:szCs w:val="20"/>
              </w:rPr>
            </w:pPr>
            <w:r w:rsidRPr="00775A72">
              <w:rPr>
                <w:rFonts w:hint="eastAsia"/>
                <w:sz w:val="21"/>
                <w:szCs w:val="20"/>
              </w:rPr>
              <w:t>考核内容及要求</w:t>
            </w:r>
          </w:p>
        </w:tc>
        <w:tc>
          <w:tcPr>
            <w:tcW w:w="2254" w:type="pct"/>
            <w:tcBorders>
              <w:tl2br w:val="nil"/>
              <w:tr2bl w:val="nil"/>
            </w:tcBorders>
            <w:vAlign w:val="center"/>
          </w:tcPr>
          <w:p w14:paraId="1C558357" w14:textId="77777777" w:rsidR="004644F8" w:rsidRPr="00775A72" w:rsidRDefault="004644F8" w:rsidP="005F4FA2">
            <w:pPr>
              <w:rPr>
                <w:rFonts w:hint="eastAsia"/>
                <w:sz w:val="21"/>
                <w:szCs w:val="20"/>
              </w:rPr>
            </w:pPr>
            <w:r w:rsidRPr="00775A72">
              <w:rPr>
                <w:rFonts w:hint="eastAsia"/>
                <w:sz w:val="21"/>
                <w:szCs w:val="20"/>
              </w:rPr>
              <w:t>评分细则</w:t>
            </w:r>
          </w:p>
        </w:tc>
      </w:tr>
      <w:tr w:rsidR="004644F8" w:rsidRPr="00775A72" w14:paraId="6F3AE3C2" w14:textId="77777777" w:rsidTr="006E4A42">
        <w:trPr>
          <w:trHeight w:val="478"/>
          <w:jc w:val="center"/>
        </w:trPr>
        <w:tc>
          <w:tcPr>
            <w:tcW w:w="792" w:type="pct"/>
            <w:vMerge w:val="restart"/>
            <w:tcBorders>
              <w:tl2br w:val="nil"/>
              <w:tr2bl w:val="nil"/>
            </w:tcBorders>
            <w:vAlign w:val="center"/>
          </w:tcPr>
          <w:p w14:paraId="653E052F" w14:textId="77777777" w:rsidR="004644F8" w:rsidRPr="00775A72" w:rsidRDefault="004644F8" w:rsidP="005F4FA2">
            <w:pPr>
              <w:rPr>
                <w:rFonts w:hint="eastAsia"/>
                <w:sz w:val="21"/>
                <w:szCs w:val="20"/>
              </w:rPr>
            </w:pPr>
            <w:r w:rsidRPr="00775A72">
              <w:rPr>
                <w:rFonts w:hint="eastAsia"/>
                <w:sz w:val="21"/>
                <w:szCs w:val="20"/>
              </w:rPr>
              <w:t>工作步骤</w:t>
            </w:r>
          </w:p>
        </w:tc>
        <w:tc>
          <w:tcPr>
            <w:tcW w:w="524" w:type="pct"/>
            <w:vMerge w:val="restart"/>
            <w:tcBorders>
              <w:tl2br w:val="nil"/>
              <w:tr2bl w:val="nil"/>
            </w:tcBorders>
            <w:vAlign w:val="center"/>
          </w:tcPr>
          <w:p w14:paraId="1759CDAB" w14:textId="77777777" w:rsidR="004644F8" w:rsidRPr="00775A72" w:rsidRDefault="004644F8" w:rsidP="005F4FA2">
            <w:pPr>
              <w:rPr>
                <w:rFonts w:hint="eastAsia"/>
                <w:sz w:val="21"/>
                <w:szCs w:val="20"/>
              </w:rPr>
            </w:pPr>
            <w:r w:rsidRPr="00775A72">
              <w:rPr>
                <w:rFonts w:hint="eastAsia"/>
                <w:sz w:val="21"/>
                <w:szCs w:val="20"/>
              </w:rPr>
              <w:t>45</w:t>
            </w:r>
          </w:p>
        </w:tc>
        <w:tc>
          <w:tcPr>
            <w:tcW w:w="1428" w:type="pct"/>
            <w:vMerge w:val="restart"/>
            <w:tcBorders>
              <w:tl2br w:val="nil"/>
              <w:tr2bl w:val="nil"/>
            </w:tcBorders>
            <w:vAlign w:val="center"/>
          </w:tcPr>
          <w:p w14:paraId="6B33DAAE" w14:textId="77777777" w:rsidR="004644F8" w:rsidRPr="00775A72" w:rsidRDefault="004644F8" w:rsidP="005F4FA2">
            <w:pPr>
              <w:rPr>
                <w:rFonts w:hint="eastAsia"/>
                <w:sz w:val="21"/>
                <w:szCs w:val="20"/>
              </w:rPr>
            </w:pPr>
            <w:r w:rsidRPr="00775A72">
              <w:rPr>
                <w:rFonts w:hint="eastAsia"/>
                <w:sz w:val="21"/>
                <w:szCs w:val="20"/>
              </w:rPr>
              <w:t>1.</w:t>
            </w:r>
            <w:r w:rsidRPr="00775A72">
              <w:rPr>
                <w:rFonts w:hint="eastAsia"/>
                <w:sz w:val="21"/>
                <w:szCs w:val="20"/>
              </w:rPr>
              <w:t>呼吸装置制备方法得当。</w:t>
            </w:r>
          </w:p>
          <w:p w14:paraId="3F5942F1" w14:textId="77777777" w:rsidR="004644F8" w:rsidRPr="00775A72" w:rsidRDefault="004644F8" w:rsidP="005F4FA2">
            <w:pPr>
              <w:rPr>
                <w:rFonts w:hint="eastAsia"/>
                <w:sz w:val="21"/>
                <w:szCs w:val="20"/>
              </w:rPr>
            </w:pPr>
            <w:r w:rsidRPr="00775A72">
              <w:rPr>
                <w:rFonts w:hint="eastAsia"/>
                <w:sz w:val="21"/>
                <w:szCs w:val="20"/>
              </w:rPr>
              <w:t>2.</w:t>
            </w:r>
            <w:r w:rsidRPr="00775A72">
              <w:rPr>
                <w:rFonts w:hint="eastAsia"/>
                <w:sz w:val="21"/>
                <w:szCs w:val="20"/>
              </w:rPr>
              <w:t>空白滴定正确。</w:t>
            </w:r>
            <w:r w:rsidRPr="00775A72">
              <w:rPr>
                <w:rFonts w:hint="eastAsia"/>
                <w:sz w:val="21"/>
                <w:szCs w:val="20"/>
              </w:rPr>
              <w:t xml:space="preserve"> </w:t>
            </w:r>
          </w:p>
          <w:p w14:paraId="5E69E999" w14:textId="77777777" w:rsidR="004644F8" w:rsidRPr="00775A72" w:rsidRDefault="004644F8" w:rsidP="005F4FA2">
            <w:pPr>
              <w:rPr>
                <w:rFonts w:hint="eastAsia"/>
                <w:sz w:val="21"/>
                <w:szCs w:val="20"/>
              </w:rPr>
            </w:pPr>
            <w:r w:rsidRPr="00775A72">
              <w:rPr>
                <w:rFonts w:hint="eastAsia"/>
                <w:sz w:val="21"/>
                <w:szCs w:val="20"/>
              </w:rPr>
              <w:t>3.</w:t>
            </w:r>
            <w:r w:rsidRPr="00775A72">
              <w:rPr>
                <w:rFonts w:hint="eastAsia"/>
                <w:sz w:val="21"/>
                <w:szCs w:val="20"/>
              </w:rPr>
              <w:t>样品滴定正确。</w:t>
            </w:r>
            <w:r w:rsidRPr="00775A72">
              <w:rPr>
                <w:rFonts w:hint="eastAsia"/>
                <w:sz w:val="21"/>
                <w:szCs w:val="20"/>
              </w:rPr>
              <w:t xml:space="preserve"> </w:t>
            </w:r>
          </w:p>
        </w:tc>
        <w:tc>
          <w:tcPr>
            <w:tcW w:w="2254" w:type="pct"/>
            <w:tcBorders>
              <w:tl2br w:val="nil"/>
              <w:tr2bl w:val="nil"/>
            </w:tcBorders>
          </w:tcPr>
          <w:p w14:paraId="20336874" w14:textId="77777777" w:rsidR="004644F8" w:rsidRPr="00775A72" w:rsidRDefault="004644F8" w:rsidP="005F4FA2">
            <w:pPr>
              <w:rPr>
                <w:rFonts w:hint="eastAsia"/>
                <w:sz w:val="21"/>
                <w:szCs w:val="20"/>
              </w:rPr>
            </w:pPr>
            <w:r w:rsidRPr="00775A72">
              <w:rPr>
                <w:rFonts w:hint="eastAsia"/>
                <w:sz w:val="21"/>
                <w:szCs w:val="20"/>
              </w:rPr>
              <w:t>制备方法不当扣</w:t>
            </w:r>
            <w:r w:rsidRPr="00775A72">
              <w:rPr>
                <w:rFonts w:hint="eastAsia"/>
                <w:sz w:val="21"/>
                <w:szCs w:val="20"/>
              </w:rPr>
              <w:t>15</w:t>
            </w:r>
            <w:r w:rsidRPr="00775A72">
              <w:rPr>
                <w:rFonts w:hint="eastAsia"/>
                <w:sz w:val="21"/>
                <w:szCs w:val="20"/>
              </w:rPr>
              <w:t>分。</w:t>
            </w:r>
          </w:p>
        </w:tc>
      </w:tr>
      <w:tr w:rsidR="004644F8" w:rsidRPr="00775A72" w14:paraId="01C0969C" w14:textId="77777777" w:rsidTr="006E4A42">
        <w:trPr>
          <w:trHeight w:val="455"/>
          <w:jc w:val="center"/>
        </w:trPr>
        <w:tc>
          <w:tcPr>
            <w:tcW w:w="792" w:type="pct"/>
            <w:vMerge/>
            <w:tcBorders>
              <w:tl2br w:val="nil"/>
              <w:tr2bl w:val="nil"/>
            </w:tcBorders>
            <w:vAlign w:val="center"/>
          </w:tcPr>
          <w:p w14:paraId="41407D77" w14:textId="77777777" w:rsidR="004644F8" w:rsidRPr="00775A72" w:rsidRDefault="004644F8" w:rsidP="005F4FA2">
            <w:pPr>
              <w:rPr>
                <w:rFonts w:hint="eastAsia"/>
                <w:sz w:val="21"/>
                <w:szCs w:val="20"/>
              </w:rPr>
            </w:pPr>
          </w:p>
        </w:tc>
        <w:tc>
          <w:tcPr>
            <w:tcW w:w="524" w:type="pct"/>
            <w:vMerge/>
            <w:tcBorders>
              <w:tl2br w:val="nil"/>
              <w:tr2bl w:val="nil"/>
            </w:tcBorders>
            <w:vAlign w:val="center"/>
          </w:tcPr>
          <w:p w14:paraId="621A1EF6" w14:textId="77777777" w:rsidR="004644F8" w:rsidRPr="00775A72" w:rsidRDefault="004644F8" w:rsidP="005F4FA2">
            <w:pPr>
              <w:rPr>
                <w:rFonts w:hint="eastAsia"/>
                <w:sz w:val="21"/>
                <w:szCs w:val="20"/>
              </w:rPr>
            </w:pPr>
          </w:p>
        </w:tc>
        <w:tc>
          <w:tcPr>
            <w:tcW w:w="1428" w:type="pct"/>
            <w:vMerge/>
            <w:tcBorders>
              <w:tl2br w:val="nil"/>
              <w:tr2bl w:val="nil"/>
            </w:tcBorders>
            <w:vAlign w:val="center"/>
          </w:tcPr>
          <w:p w14:paraId="1F22B051" w14:textId="77777777" w:rsidR="004644F8" w:rsidRPr="00775A72" w:rsidRDefault="004644F8" w:rsidP="005F4FA2">
            <w:pPr>
              <w:rPr>
                <w:rFonts w:hint="eastAsia"/>
                <w:sz w:val="21"/>
                <w:szCs w:val="20"/>
              </w:rPr>
            </w:pPr>
          </w:p>
        </w:tc>
        <w:tc>
          <w:tcPr>
            <w:tcW w:w="2254" w:type="pct"/>
            <w:tcBorders>
              <w:tl2br w:val="nil"/>
              <w:tr2bl w:val="nil"/>
            </w:tcBorders>
          </w:tcPr>
          <w:p w14:paraId="10D2CAF3" w14:textId="77777777" w:rsidR="004644F8" w:rsidRPr="00775A72" w:rsidRDefault="004644F8" w:rsidP="005F4FA2">
            <w:pPr>
              <w:rPr>
                <w:rFonts w:hint="eastAsia"/>
                <w:sz w:val="21"/>
                <w:szCs w:val="20"/>
              </w:rPr>
            </w:pPr>
            <w:r w:rsidRPr="00775A72">
              <w:rPr>
                <w:rFonts w:hint="eastAsia"/>
                <w:sz w:val="21"/>
                <w:szCs w:val="20"/>
              </w:rPr>
              <w:t>空白滴定不当扣</w:t>
            </w:r>
            <w:r w:rsidRPr="00775A72">
              <w:rPr>
                <w:rFonts w:hint="eastAsia"/>
                <w:sz w:val="21"/>
                <w:szCs w:val="20"/>
              </w:rPr>
              <w:t>15</w:t>
            </w:r>
            <w:r w:rsidRPr="00775A72">
              <w:rPr>
                <w:rFonts w:hint="eastAsia"/>
                <w:sz w:val="21"/>
                <w:szCs w:val="20"/>
              </w:rPr>
              <w:t>分。</w:t>
            </w:r>
          </w:p>
        </w:tc>
      </w:tr>
      <w:tr w:rsidR="004644F8" w:rsidRPr="00775A72" w14:paraId="30D8A994" w14:textId="77777777" w:rsidTr="006E4A42">
        <w:trPr>
          <w:trHeight w:val="398"/>
          <w:jc w:val="center"/>
        </w:trPr>
        <w:tc>
          <w:tcPr>
            <w:tcW w:w="792" w:type="pct"/>
            <w:vMerge/>
            <w:tcBorders>
              <w:tl2br w:val="nil"/>
              <w:tr2bl w:val="nil"/>
            </w:tcBorders>
            <w:vAlign w:val="center"/>
          </w:tcPr>
          <w:p w14:paraId="545E9957" w14:textId="77777777" w:rsidR="004644F8" w:rsidRPr="00775A72" w:rsidRDefault="004644F8" w:rsidP="005F4FA2">
            <w:pPr>
              <w:rPr>
                <w:rFonts w:hint="eastAsia"/>
                <w:sz w:val="21"/>
                <w:szCs w:val="20"/>
              </w:rPr>
            </w:pPr>
          </w:p>
        </w:tc>
        <w:tc>
          <w:tcPr>
            <w:tcW w:w="524" w:type="pct"/>
            <w:vMerge/>
            <w:tcBorders>
              <w:tl2br w:val="nil"/>
              <w:tr2bl w:val="nil"/>
            </w:tcBorders>
            <w:vAlign w:val="center"/>
          </w:tcPr>
          <w:p w14:paraId="4C2D8110" w14:textId="77777777" w:rsidR="004644F8" w:rsidRPr="00775A72" w:rsidRDefault="004644F8" w:rsidP="005F4FA2">
            <w:pPr>
              <w:rPr>
                <w:rFonts w:hint="eastAsia"/>
                <w:sz w:val="21"/>
                <w:szCs w:val="20"/>
              </w:rPr>
            </w:pPr>
          </w:p>
        </w:tc>
        <w:tc>
          <w:tcPr>
            <w:tcW w:w="1428" w:type="pct"/>
            <w:vMerge/>
            <w:tcBorders>
              <w:tl2br w:val="nil"/>
              <w:tr2bl w:val="nil"/>
            </w:tcBorders>
            <w:vAlign w:val="center"/>
          </w:tcPr>
          <w:p w14:paraId="08BD2738" w14:textId="77777777" w:rsidR="004644F8" w:rsidRPr="00775A72" w:rsidRDefault="004644F8" w:rsidP="005F4FA2">
            <w:pPr>
              <w:rPr>
                <w:rFonts w:hint="eastAsia"/>
                <w:sz w:val="21"/>
                <w:szCs w:val="20"/>
              </w:rPr>
            </w:pPr>
          </w:p>
        </w:tc>
        <w:tc>
          <w:tcPr>
            <w:tcW w:w="2254" w:type="pct"/>
            <w:tcBorders>
              <w:tl2br w:val="nil"/>
              <w:tr2bl w:val="nil"/>
            </w:tcBorders>
          </w:tcPr>
          <w:p w14:paraId="5B96521A" w14:textId="77777777" w:rsidR="004644F8" w:rsidRPr="00775A72" w:rsidRDefault="004644F8" w:rsidP="005F4FA2">
            <w:pPr>
              <w:rPr>
                <w:rFonts w:hint="eastAsia"/>
                <w:sz w:val="21"/>
                <w:szCs w:val="20"/>
              </w:rPr>
            </w:pPr>
            <w:r w:rsidRPr="00775A72">
              <w:rPr>
                <w:rFonts w:hint="eastAsia"/>
                <w:sz w:val="21"/>
                <w:szCs w:val="20"/>
              </w:rPr>
              <w:t>样品滴定不当扣</w:t>
            </w:r>
            <w:r w:rsidRPr="00775A72">
              <w:rPr>
                <w:rFonts w:hint="eastAsia"/>
                <w:sz w:val="21"/>
                <w:szCs w:val="20"/>
              </w:rPr>
              <w:t>15</w:t>
            </w:r>
            <w:r w:rsidRPr="00775A72">
              <w:rPr>
                <w:rFonts w:hint="eastAsia"/>
                <w:sz w:val="21"/>
                <w:szCs w:val="20"/>
              </w:rPr>
              <w:t>分。</w:t>
            </w:r>
          </w:p>
        </w:tc>
      </w:tr>
      <w:tr w:rsidR="004644F8" w:rsidRPr="00775A72" w14:paraId="55D13F61" w14:textId="77777777" w:rsidTr="006E4A42">
        <w:trPr>
          <w:trHeight w:val="829"/>
          <w:jc w:val="center"/>
        </w:trPr>
        <w:tc>
          <w:tcPr>
            <w:tcW w:w="792" w:type="pct"/>
            <w:tcBorders>
              <w:tl2br w:val="nil"/>
              <w:tr2bl w:val="nil"/>
            </w:tcBorders>
            <w:vAlign w:val="center"/>
          </w:tcPr>
          <w:p w14:paraId="02EE6F75" w14:textId="77777777" w:rsidR="004644F8" w:rsidRPr="00775A72" w:rsidRDefault="004644F8" w:rsidP="005F4FA2">
            <w:pPr>
              <w:rPr>
                <w:rFonts w:hint="eastAsia"/>
                <w:sz w:val="21"/>
                <w:szCs w:val="20"/>
              </w:rPr>
            </w:pPr>
            <w:r w:rsidRPr="00775A72">
              <w:rPr>
                <w:rFonts w:hint="eastAsia"/>
                <w:sz w:val="21"/>
                <w:szCs w:val="20"/>
              </w:rPr>
              <w:t>实验报告完成效果</w:t>
            </w:r>
          </w:p>
        </w:tc>
        <w:tc>
          <w:tcPr>
            <w:tcW w:w="524" w:type="pct"/>
            <w:tcBorders>
              <w:tl2br w:val="nil"/>
              <w:tr2bl w:val="nil"/>
            </w:tcBorders>
            <w:vAlign w:val="center"/>
          </w:tcPr>
          <w:p w14:paraId="10368312" w14:textId="77777777" w:rsidR="004644F8" w:rsidRPr="00775A72" w:rsidRDefault="004644F8" w:rsidP="005F4FA2">
            <w:pPr>
              <w:rPr>
                <w:rFonts w:hint="eastAsia"/>
                <w:sz w:val="21"/>
                <w:szCs w:val="20"/>
              </w:rPr>
            </w:pPr>
            <w:r w:rsidRPr="00775A72">
              <w:rPr>
                <w:rFonts w:hint="eastAsia"/>
                <w:sz w:val="21"/>
                <w:szCs w:val="20"/>
              </w:rPr>
              <w:t>35</w:t>
            </w:r>
          </w:p>
        </w:tc>
        <w:tc>
          <w:tcPr>
            <w:tcW w:w="1428" w:type="pct"/>
            <w:tcBorders>
              <w:tl2br w:val="nil"/>
              <w:tr2bl w:val="nil"/>
            </w:tcBorders>
            <w:vAlign w:val="center"/>
          </w:tcPr>
          <w:p w14:paraId="164EF96C" w14:textId="77777777" w:rsidR="004644F8" w:rsidRPr="00775A72" w:rsidRDefault="004644F8" w:rsidP="005F4FA2">
            <w:pPr>
              <w:rPr>
                <w:rFonts w:hint="eastAsia"/>
                <w:sz w:val="21"/>
                <w:szCs w:val="20"/>
              </w:rPr>
            </w:pPr>
            <w:r w:rsidRPr="00775A72">
              <w:rPr>
                <w:rFonts w:hint="eastAsia"/>
                <w:sz w:val="21"/>
                <w:szCs w:val="20"/>
              </w:rPr>
              <w:t>实验结果计算和分析</w:t>
            </w:r>
          </w:p>
        </w:tc>
        <w:tc>
          <w:tcPr>
            <w:tcW w:w="2254" w:type="pct"/>
            <w:tcBorders>
              <w:tl2br w:val="nil"/>
              <w:tr2bl w:val="nil"/>
            </w:tcBorders>
            <w:vAlign w:val="center"/>
          </w:tcPr>
          <w:p w14:paraId="6EC37155" w14:textId="77777777" w:rsidR="004644F8" w:rsidRPr="00775A72" w:rsidRDefault="004644F8" w:rsidP="005F4FA2">
            <w:pPr>
              <w:rPr>
                <w:rFonts w:hint="eastAsia"/>
                <w:sz w:val="21"/>
                <w:szCs w:val="20"/>
              </w:rPr>
            </w:pPr>
            <w:r w:rsidRPr="00775A72">
              <w:rPr>
                <w:rFonts w:hint="eastAsia"/>
                <w:sz w:val="21"/>
                <w:szCs w:val="20"/>
              </w:rPr>
              <w:t>实验结果计算错误扣</w:t>
            </w:r>
            <w:r w:rsidRPr="00775A72">
              <w:rPr>
                <w:rFonts w:hint="eastAsia"/>
                <w:sz w:val="21"/>
                <w:szCs w:val="20"/>
              </w:rPr>
              <w:t>20</w:t>
            </w:r>
            <w:r w:rsidRPr="00775A72">
              <w:rPr>
                <w:rFonts w:hint="eastAsia"/>
                <w:sz w:val="21"/>
                <w:szCs w:val="20"/>
              </w:rPr>
              <w:t>分，</w:t>
            </w:r>
          </w:p>
          <w:p w14:paraId="5ADFC68F" w14:textId="77777777" w:rsidR="004644F8" w:rsidRPr="00775A72" w:rsidRDefault="004644F8" w:rsidP="005F4FA2">
            <w:pPr>
              <w:rPr>
                <w:rFonts w:hint="eastAsia"/>
                <w:sz w:val="21"/>
                <w:szCs w:val="20"/>
              </w:rPr>
            </w:pPr>
            <w:r w:rsidRPr="00775A72">
              <w:rPr>
                <w:rFonts w:hint="eastAsia"/>
                <w:sz w:val="21"/>
                <w:szCs w:val="20"/>
              </w:rPr>
              <w:t>实验结果分析不当扣</w:t>
            </w:r>
            <w:r w:rsidRPr="00775A72">
              <w:rPr>
                <w:rFonts w:hint="eastAsia"/>
                <w:sz w:val="21"/>
                <w:szCs w:val="20"/>
              </w:rPr>
              <w:t>15</w:t>
            </w:r>
            <w:r w:rsidRPr="00775A72">
              <w:rPr>
                <w:rFonts w:hint="eastAsia"/>
                <w:sz w:val="21"/>
                <w:szCs w:val="20"/>
              </w:rPr>
              <w:t>分。</w:t>
            </w:r>
          </w:p>
        </w:tc>
      </w:tr>
      <w:tr w:rsidR="004644F8" w:rsidRPr="00775A72" w14:paraId="7FF88D09" w14:textId="77777777" w:rsidTr="006E4A42">
        <w:trPr>
          <w:trHeight w:val="1059"/>
          <w:jc w:val="center"/>
        </w:trPr>
        <w:tc>
          <w:tcPr>
            <w:tcW w:w="792" w:type="pct"/>
            <w:vMerge w:val="restart"/>
            <w:tcBorders>
              <w:tl2br w:val="nil"/>
              <w:tr2bl w:val="nil"/>
            </w:tcBorders>
            <w:vAlign w:val="center"/>
          </w:tcPr>
          <w:p w14:paraId="57794780" w14:textId="77777777" w:rsidR="004644F8" w:rsidRPr="00775A72" w:rsidRDefault="004644F8" w:rsidP="005F4FA2">
            <w:pPr>
              <w:rPr>
                <w:rFonts w:hint="eastAsia"/>
                <w:sz w:val="21"/>
                <w:szCs w:val="20"/>
              </w:rPr>
            </w:pPr>
            <w:r w:rsidRPr="00775A72">
              <w:rPr>
                <w:rFonts w:hint="eastAsia"/>
                <w:sz w:val="21"/>
                <w:szCs w:val="20"/>
              </w:rPr>
              <w:t>职业素养与操作规范</w:t>
            </w:r>
          </w:p>
        </w:tc>
        <w:tc>
          <w:tcPr>
            <w:tcW w:w="524" w:type="pct"/>
            <w:tcBorders>
              <w:tl2br w:val="nil"/>
              <w:tr2bl w:val="nil"/>
            </w:tcBorders>
            <w:vAlign w:val="center"/>
          </w:tcPr>
          <w:p w14:paraId="62B8DC7A" w14:textId="77777777" w:rsidR="004644F8" w:rsidRPr="00775A72" w:rsidRDefault="004644F8" w:rsidP="005F4FA2">
            <w:pPr>
              <w:rPr>
                <w:rFonts w:hint="eastAsia"/>
                <w:sz w:val="21"/>
                <w:szCs w:val="20"/>
              </w:rPr>
            </w:pPr>
            <w:r w:rsidRPr="00775A72">
              <w:rPr>
                <w:rFonts w:hint="eastAsia"/>
                <w:sz w:val="21"/>
                <w:szCs w:val="20"/>
              </w:rPr>
              <w:t>10</w:t>
            </w:r>
          </w:p>
        </w:tc>
        <w:tc>
          <w:tcPr>
            <w:tcW w:w="1428" w:type="pct"/>
            <w:tcBorders>
              <w:tl2br w:val="nil"/>
              <w:tr2bl w:val="nil"/>
            </w:tcBorders>
            <w:vAlign w:val="center"/>
          </w:tcPr>
          <w:p w14:paraId="68EF327F" w14:textId="77777777" w:rsidR="004644F8" w:rsidRPr="00775A72" w:rsidRDefault="004644F8" w:rsidP="005F4FA2">
            <w:pPr>
              <w:rPr>
                <w:rFonts w:hint="eastAsia"/>
                <w:sz w:val="21"/>
                <w:szCs w:val="20"/>
              </w:rPr>
            </w:pPr>
            <w:r w:rsidRPr="00775A72">
              <w:rPr>
                <w:rFonts w:hint="eastAsia"/>
                <w:sz w:val="21"/>
                <w:szCs w:val="20"/>
              </w:rPr>
              <w:t>遵守实验室的安全操作规程和管理要求。</w:t>
            </w:r>
            <w:r w:rsidRPr="00775A72">
              <w:rPr>
                <w:rFonts w:hint="eastAsia"/>
                <w:sz w:val="21"/>
                <w:szCs w:val="20"/>
              </w:rPr>
              <w:t xml:space="preserve"> </w:t>
            </w:r>
          </w:p>
        </w:tc>
        <w:tc>
          <w:tcPr>
            <w:tcW w:w="2254" w:type="pct"/>
            <w:tcBorders>
              <w:tl2br w:val="nil"/>
              <w:tr2bl w:val="nil"/>
            </w:tcBorders>
            <w:vAlign w:val="center"/>
          </w:tcPr>
          <w:p w14:paraId="3B712DD8" w14:textId="77777777" w:rsidR="004644F8" w:rsidRPr="00775A72" w:rsidRDefault="004644F8" w:rsidP="005F4FA2">
            <w:pPr>
              <w:rPr>
                <w:rFonts w:hint="eastAsia"/>
                <w:sz w:val="21"/>
                <w:szCs w:val="20"/>
              </w:rPr>
            </w:pPr>
            <w:r w:rsidRPr="00775A72">
              <w:rPr>
                <w:rFonts w:hint="eastAsia"/>
                <w:sz w:val="21"/>
                <w:szCs w:val="20"/>
              </w:rPr>
              <w:t>有违安全用电的扣</w:t>
            </w:r>
            <w:r w:rsidRPr="00775A72">
              <w:rPr>
                <w:rFonts w:hint="eastAsia"/>
                <w:sz w:val="21"/>
                <w:szCs w:val="20"/>
              </w:rPr>
              <w:t>2</w:t>
            </w:r>
            <w:r w:rsidRPr="00775A72">
              <w:rPr>
                <w:rFonts w:hint="eastAsia"/>
                <w:sz w:val="21"/>
                <w:szCs w:val="20"/>
              </w:rPr>
              <w:t>分，出现安全事故的则整个任务完成为不合格，使用实验仪器后没有保持工作台面清洁的、没有及时清扫废弃物及杂物等情况的，每次扣</w:t>
            </w:r>
            <w:r w:rsidRPr="00775A72">
              <w:rPr>
                <w:rFonts w:hint="eastAsia"/>
                <w:sz w:val="21"/>
                <w:szCs w:val="20"/>
              </w:rPr>
              <w:t>2</w:t>
            </w:r>
            <w:r w:rsidRPr="00775A72">
              <w:rPr>
                <w:rFonts w:hint="eastAsia"/>
                <w:sz w:val="21"/>
                <w:szCs w:val="20"/>
              </w:rPr>
              <w:t>分，扣完</w:t>
            </w:r>
            <w:r w:rsidRPr="00775A72">
              <w:rPr>
                <w:rFonts w:hint="eastAsia"/>
                <w:sz w:val="21"/>
                <w:szCs w:val="20"/>
              </w:rPr>
              <w:t>10</w:t>
            </w:r>
            <w:r w:rsidRPr="00775A72">
              <w:rPr>
                <w:rFonts w:hint="eastAsia"/>
                <w:sz w:val="21"/>
                <w:szCs w:val="20"/>
              </w:rPr>
              <w:t>分为止。</w:t>
            </w:r>
            <w:r w:rsidRPr="00775A72">
              <w:rPr>
                <w:rFonts w:hint="eastAsia"/>
                <w:sz w:val="21"/>
                <w:szCs w:val="20"/>
              </w:rPr>
              <w:t xml:space="preserve"> </w:t>
            </w:r>
          </w:p>
        </w:tc>
      </w:tr>
      <w:tr w:rsidR="004644F8" w:rsidRPr="00775A72" w14:paraId="06B05392" w14:textId="77777777" w:rsidTr="006E4A42">
        <w:trPr>
          <w:trHeight w:val="863"/>
          <w:jc w:val="center"/>
        </w:trPr>
        <w:tc>
          <w:tcPr>
            <w:tcW w:w="792" w:type="pct"/>
            <w:vMerge/>
            <w:tcBorders>
              <w:tl2br w:val="nil"/>
              <w:tr2bl w:val="nil"/>
            </w:tcBorders>
            <w:vAlign w:val="center"/>
          </w:tcPr>
          <w:p w14:paraId="7D477CBD" w14:textId="77777777" w:rsidR="004644F8" w:rsidRPr="00775A72" w:rsidRDefault="004644F8" w:rsidP="005F4FA2">
            <w:pPr>
              <w:rPr>
                <w:rFonts w:hint="eastAsia"/>
                <w:sz w:val="21"/>
                <w:szCs w:val="20"/>
              </w:rPr>
            </w:pPr>
          </w:p>
        </w:tc>
        <w:tc>
          <w:tcPr>
            <w:tcW w:w="524" w:type="pct"/>
            <w:tcBorders>
              <w:tl2br w:val="nil"/>
              <w:tr2bl w:val="nil"/>
            </w:tcBorders>
            <w:vAlign w:val="center"/>
          </w:tcPr>
          <w:p w14:paraId="3A896335" w14:textId="77777777" w:rsidR="004644F8" w:rsidRPr="00775A72" w:rsidRDefault="004644F8" w:rsidP="005F4FA2">
            <w:pPr>
              <w:rPr>
                <w:rFonts w:hint="eastAsia"/>
                <w:sz w:val="21"/>
                <w:szCs w:val="20"/>
              </w:rPr>
            </w:pPr>
            <w:r w:rsidRPr="00775A72">
              <w:rPr>
                <w:rFonts w:hint="eastAsia"/>
                <w:sz w:val="21"/>
                <w:szCs w:val="20"/>
              </w:rPr>
              <w:t>10</w:t>
            </w:r>
          </w:p>
        </w:tc>
        <w:tc>
          <w:tcPr>
            <w:tcW w:w="1428" w:type="pct"/>
            <w:tcBorders>
              <w:tl2br w:val="nil"/>
              <w:tr2bl w:val="nil"/>
            </w:tcBorders>
            <w:vAlign w:val="center"/>
          </w:tcPr>
          <w:p w14:paraId="43AFCE88" w14:textId="77777777" w:rsidR="004644F8" w:rsidRPr="00775A72" w:rsidRDefault="004644F8" w:rsidP="005F4FA2">
            <w:pPr>
              <w:rPr>
                <w:rFonts w:hint="eastAsia"/>
                <w:sz w:val="21"/>
                <w:szCs w:val="20"/>
              </w:rPr>
            </w:pPr>
            <w:r w:rsidRPr="00775A72">
              <w:rPr>
                <w:rFonts w:hint="eastAsia"/>
                <w:sz w:val="21"/>
                <w:szCs w:val="20"/>
              </w:rPr>
              <w:t>良好的工作习惯。</w:t>
            </w:r>
            <w:r w:rsidRPr="00775A72">
              <w:rPr>
                <w:rFonts w:hint="eastAsia"/>
                <w:sz w:val="21"/>
                <w:szCs w:val="20"/>
              </w:rPr>
              <w:t xml:space="preserve"> </w:t>
            </w:r>
          </w:p>
        </w:tc>
        <w:tc>
          <w:tcPr>
            <w:tcW w:w="2254" w:type="pct"/>
            <w:tcBorders>
              <w:tl2br w:val="nil"/>
              <w:tr2bl w:val="nil"/>
            </w:tcBorders>
            <w:vAlign w:val="center"/>
          </w:tcPr>
          <w:p w14:paraId="4A930EEC" w14:textId="77777777" w:rsidR="004644F8" w:rsidRPr="00775A72" w:rsidRDefault="004644F8" w:rsidP="005F4FA2">
            <w:pPr>
              <w:rPr>
                <w:rFonts w:hint="eastAsia"/>
                <w:sz w:val="21"/>
                <w:szCs w:val="20"/>
              </w:rPr>
            </w:pPr>
            <w:r w:rsidRPr="00775A72">
              <w:rPr>
                <w:rFonts w:hint="eastAsia"/>
                <w:sz w:val="21"/>
                <w:szCs w:val="20"/>
              </w:rPr>
              <w:t>凡不遵守实验室制度，实验用具清理不干净扣</w:t>
            </w:r>
            <w:r w:rsidRPr="00775A72">
              <w:rPr>
                <w:rFonts w:hint="eastAsia"/>
                <w:sz w:val="21"/>
                <w:szCs w:val="20"/>
              </w:rPr>
              <w:t>10</w:t>
            </w:r>
            <w:r w:rsidRPr="00775A72">
              <w:rPr>
                <w:rFonts w:hint="eastAsia"/>
                <w:sz w:val="21"/>
                <w:szCs w:val="20"/>
              </w:rPr>
              <w:t>分。</w:t>
            </w:r>
            <w:r w:rsidRPr="00775A72">
              <w:rPr>
                <w:rFonts w:hint="eastAsia"/>
                <w:sz w:val="21"/>
                <w:szCs w:val="20"/>
              </w:rPr>
              <w:t xml:space="preserve"> </w:t>
            </w:r>
          </w:p>
        </w:tc>
      </w:tr>
    </w:tbl>
    <w:p w14:paraId="3582C7BB" w14:textId="1A5727AB" w:rsidR="004644F8" w:rsidRDefault="004644F8" w:rsidP="00E835B3">
      <w:pPr>
        <w:pStyle w:val="3"/>
        <w:rPr>
          <w:rFonts w:hint="eastAsia"/>
          <w:highlight w:val="yellow"/>
        </w:rPr>
      </w:pPr>
      <w:bookmarkStart w:id="99" w:name="_Toc17609"/>
      <w:bookmarkStart w:id="100" w:name="_Toc116665173"/>
      <w:bookmarkStart w:id="101" w:name="_Toc118466055"/>
      <w:bookmarkStart w:id="102" w:name="_Toc182385111"/>
      <w:r>
        <w:rPr>
          <w:rFonts w:hint="eastAsia"/>
        </w:rPr>
        <w:t>5</w:t>
      </w:r>
      <w:r>
        <w:t>.</w:t>
      </w:r>
      <w:r>
        <w:rPr>
          <w:rFonts w:hint="eastAsia"/>
        </w:rPr>
        <w:t>试题编号：</w:t>
      </w:r>
      <w:r>
        <w:rPr>
          <w:rFonts w:hint="eastAsia"/>
        </w:rPr>
        <w:t xml:space="preserve">1-1-5  </w:t>
      </w:r>
      <w:r w:rsidR="008F7F07">
        <w:rPr>
          <w:rFonts w:hint="eastAsia"/>
        </w:rPr>
        <w:t>植物生理及</w:t>
      </w:r>
      <w:r w:rsidR="008F7F07" w:rsidRPr="002D26E2">
        <w:rPr>
          <w:rFonts w:hint="eastAsia"/>
        </w:rPr>
        <w:t>植物识别</w:t>
      </w:r>
      <w:bookmarkEnd w:id="99"/>
      <w:bookmarkEnd w:id="100"/>
      <w:bookmarkEnd w:id="101"/>
      <w:bookmarkEnd w:id="102"/>
    </w:p>
    <w:p w14:paraId="68EAFDA6" w14:textId="77777777" w:rsidR="002D26E2" w:rsidRDefault="002D26E2" w:rsidP="002D26E2">
      <w:pPr>
        <w:pStyle w:val="4"/>
        <w:ind w:firstLine="560"/>
        <w:rPr>
          <w:rFonts w:hint="eastAsia"/>
        </w:rPr>
      </w:pPr>
      <w:r>
        <w:rPr>
          <w:rFonts w:hint="eastAsia"/>
        </w:rPr>
        <w:t>（</w:t>
      </w:r>
      <w:r>
        <w:rPr>
          <w:rFonts w:hint="eastAsia"/>
        </w:rPr>
        <w:t>1</w:t>
      </w:r>
      <w:r>
        <w:rPr>
          <w:rFonts w:hint="eastAsia"/>
        </w:rPr>
        <w:t>）任务描述</w:t>
      </w:r>
    </w:p>
    <w:p w14:paraId="1A11C9E2" w14:textId="1EC55A32" w:rsidR="002D26E2" w:rsidRDefault="002D26E2" w:rsidP="002D26E2">
      <w:pPr>
        <w:ind w:firstLineChars="300" w:firstLine="720"/>
        <w:rPr>
          <w:rFonts w:hint="eastAsia"/>
        </w:rPr>
      </w:pPr>
      <w:r>
        <w:rPr>
          <w:rFonts w:hint="eastAsia"/>
        </w:rPr>
        <w:t>现采集到农作物植物若干，请对其进行观察</w:t>
      </w:r>
      <w:r w:rsidR="004C4DBC">
        <w:rPr>
          <w:rFonts w:hint="eastAsia"/>
        </w:rPr>
        <w:t>或利用机器视觉</w:t>
      </w:r>
      <w:r>
        <w:rPr>
          <w:rFonts w:hint="eastAsia"/>
        </w:rPr>
        <w:t>识别，写出每种植物的名称及科别。</w:t>
      </w:r>
    </w:p>
    <w:p w14:paraId="377AB141" w14:textId="77777777" w:rsidR="002D26E2" w:rsidRDefault="002D26E2" w:rsidP="002D26E2">
      <w:pPr>
        <w:pStyle w:val="4"/>
        <w:ind w:firstLine="560"/>
        <w:rPr>
          <w:rFonts w:hint="eastAsia"/>
        </w:rPr>
      </w:pPr>
      <w:r>
        <w:rPr>
          <w:rFonts w:hint="eastAsia"/>
        </w:rPr>
        <w:t>（</w:t>
      </w:r>
      <w:r>
        <w:rPr>
          <w:rFonts w:hint="eastAsia"/>
        </w:rPr>
        <w:t>2</w:t>
      </w:r>
      <w:r>
        <w:rPr>
          <w:rFonts w:hint="eastAsia"/>
        </w:rPr>
        <w:t>）实施条件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
        <w:gridCol w:w="1024"/>
        <w:gridCol w:w="1210"/>
        <w:gridCol w:w="2492"/>
        <w:gridCol w:w="1024"/>
        <w:gridCol w:w="1134"/>
      </w:tblGrid>
      <w:tr w:rsidR="002D26E2" w:rsidRPr="002D26E2" w14:paraId="252FD3BF" w14:textId="77777777" w:rsidTr="00363764">
        <w:trPr>
          <w:trHeight w:val="460"/>
          <w:jc w:val="center"/>
        </w:trPr>
        <w:tc>
          <w:tcPr>
            <w:tcW w:w="739" w:type="dxa"/>
            <w:vAlign w:val="center"/>
          </w:tcPr>
          <w:p w14:paraId="78EECF65" w14:textId="77777777" w:rsidR="002D26E2" w:rsidRPr="002D26E2" w:rsidRDefault="002D26E2" w:rsidP="002D26E2">
            <w:pPr>
              <w:rPr>
                <w:rFonts w:hint="eastAsia"/>
                <w:sz w:val="21"/>
                <w:szCs w:val="21"/>
              </w:rPr>
            </w:pPr>
            <w:r w:rsidRPr="002D26E2">
              <w:rPr>
                <w:rFonts w:hint="eastAsia"/>
                <w:sz w:val="21"/>
                <w:szCs w:val="21"/>
              </w:rPr>
              <w:t>序号</w:t>
            </w:r>
          </w:p>
        </w:tc>
        <w:tc>
          <w:tcPr>
            <w:tcW w:w="1024" w:type="dxa"/>
            <w:vAlign w:val="center"/>
          </w:tcPr>
          <w:p w14:paraId="7C974C26" w14:textId="77777777" w:rsidR="002D26E2" w:rsidRPr="002D26E2" w:rsidRDefault="002D26E2" w:rsidP="002D26E2">
            <w:pPr>
              <w:rPr>
                <w:rFonts w:hint="eastAsia"/>
                <w:sz w:val="21"/>
                <w:szCs w:val="21"/>
              </w:rPr>
            </w:pPr>
            <w:r w:rsidRPr="002D26E2">
              <w:rPr>
                <w:rFonts w:hint="eastAsia"/>
                <w:sz w:val="21"/>
                <w:szCs w:val="21"/>
              </w:rPr>
              <w:t>类别</w:t>
            </w:r>
          </w:p>
        </w:tc>
        <w:tc>
          <w:tcPr>
            <w:tcW w:w="1210" w:type="dxa"/>
            <w:vAlign w:val="center"/>
          </w:tcPr>
          <w:p w14:paraId="535154C0" w14:textId="77777777" w:rsidR="002D26E2" w:rsidRPr="002D26E2" w:rsidRDefault="002D26E2" w:rsidP="002D26E2">
            <w:pPr>
              <w:rPr>
                <w:rFonts w:hint="eastAsia"/>
                <w:sz w:val="21"/>
                <w:szCs w:val="21"/>
              </w:rPr>
            </w:pPr>
            <w:r w:rsidRPr="002D26E2">
              <w:rPr>
                <w:rFonts w:hint="eastAsia"/>
                <w:sz w:val="21"/>
                <w:szCs w:val="21"/>
              </w:rPr>
              <w:t>名称</w:t>
            </w:r>
          </w:p>
        </w:tc>
        <w:tc>
          <w:tcPr>
            <w:tcW w:w="2492" w:type="dxa"/>
            <w:vAlign w:val="center"/>
          </w:tcPr>
          <w:p w14:paraId="722D28D5" w14:textId="77777777" w:rsidR="002D26E2" w:rsidRPr="002D26E2" w:rsidRDefault="002D26E2" w:rsidP="002D26E2">
            <w:pPr>
              <w:rPr>
                <w:rFonts w:hint="eastAsia"/>
                <w:sz w:val="21"/>
                <w:szCs w:val="21"/>
              </w:rPr>
            </w:pPr>
            <w:r w:rsidRPr="002D26E2">
              <w:rPr>
                <w:rFonts w:hint="eastAsia"/>
                <w:sz w:val="21"/>
                <w:szCs w:val="21"/>
              </w:rPr>
              <w:t>规格</w:t>
            </w:r>
          </w:p>
        </w:tc>
        <w:tc>
          <w:tcPr>
            <w:tcW w:w="1024" w:type="dxa"/>
            <w:vAlign w:val="center"/>
          </w:tcPr>
          <w:p w14:paraId="49846079" w14:textId="77777777" w:rsidR="002D26E2" w:rsidRPr="002D26E2" w:rsidRDefault="002D26E2" w:rsidP="002D26E2">
            <w:pPr>
              <w:rPr>
                <w:rFonts w:hint="eastAsia"/>
                <w:sz w:val="21"/>
                <w:szCs w:val="21"/>
              </w:rPr>
            </w:pPr>
            <w:r w:rsidRPr="002D26E2">
              <w:rPr>
                <w:rFonts w:hint="eastAsia"/>
                <w:sz w:val="21"/>
                <w:szCs w:val="21"/>
              </w:rPr>
              <w:t>数量</w:t>
            </w:r>
          </w:p>
        </w:tc>
        <w:tc>
          <w:tcPr>
            <w:tcW w:w="1134" w:type="dxa"/>
            <w:vAlign w:val="center"/>
          </w:tcPr>
          <w:p w14:paraId="7675EDC7" w14:textId="77777777" w:rsidR="002D26E2" w:rsidRPr="002D26E2" w:rsidRDefault="002D26E2" w:rsidP="002D26E2">
            <w:pPr>
              <w:rPr>
                <w:rFonts w:hint="eastAsia"/>
                <w:sz w:val="21"/>
                <w:szCs w:val="21"/>
              </w:rPr>
            </w:pPr>
            <w:r w:rsidRPr="002D26E2">
              <w:rPr>
                <w:rFonts w:hint="eastAsia"/>
                <w:sz w:val="21"/>
                <w:szCs w:val="21"/>
              </w:rPr>
              <w:t>备注</w:t>
            </w:r>
          </w:p>
        </w:tc>
      </w:tr>
      <w:tr w:rsidR="002D26E2" w:rsidRPr="002D26E2" w14:paraId="4ACB0F82" w14:textId="77777777" w:rsidTr="00363764">
        <w:trPr>
          <w:trHeight w:val="460"/>
          <w:jc w:val="center"/>
        </w:trPr>
        <w:tc>
          <w:tcPr>
            <w:tcW w:w="739" w:type="dxa"/>
            <w:vAlign w:val="center"/>
          </w:tcPr>
          <w:p w14:paraId="36DB01F5" w14:textId="77777777" w:rsidR="002D26E2" w:rsidRPr="002D26E2" w:rsidRDefault="002D26E2" w:rsidP="002D26E2">
            <w:pPr>
              <w:rPr>
                <w:rFonts w:hint="eastAsia"/>
                <w:sz w:val="21"/>
                <w:szCs w:val="21"/>
              </w:rPr>
            </w:pPr>
            <w:r w:rsidRPr="002D26E2">
              <w:rPr>
                <w:rFonts w:hint="eastAsia"/>
                <w:sz w:val="21"/>
                <w:szCs w:val="21"/>
              </w:rPr>
              <w:t>1</w:t>
            </w:r>
          </w:p>
        </w:tc>
        <w:tc>
          <w:tcPr>
            <w:tcW w:w="1024" w:type="dxa"/>
            <w:vAlign w:val="center"/>
          </w:tcPr>
          <w:p w14:paraId="0AE6D6FE" w14:textId="77777777" w:rsidR="002D26E2" w:rsidRPr="002D26E2" w:rsidRDefault="002D26E2" w:rsidP="002D26E2">
            <w:pPr>
              <w:rPr>
                <w:rFonts w:hint="eastAsia"/>
                <w:sz w:val="21"/>
                <w:szCs w:val="21"/>
              </w:rPr>
            </w:pPr>
            <w:r w:rsidRPr="002D26E2">
              <w:rPr>
                <w:rFonts w:hint="eastAsia"/>
                <w:sz w:val="21"/>
                <w:szCs w:val="21"/>
              </w:rPr>
              <w:t>仪器</w:t>
            </w:r>
          </w:p>
        </w:tc>
        <w:tc>
          <w:tcPr>
            <w:tcW w:w="1210" w:type="dxa"/>
            <w:vAlign w:val="center"/>
          </w:tcPr>
          <w:p w14:paraId="54D29096" w14:textId="77777777" w:rsidR="002D26E2" w:rsidRPr="002D26E2" w:rsidRDefault="002D26E2" w:rsidP="002D26E2">
            <w:pPr>
              <w:rPr>
                <w:rFonts w:hint="eastAsia"/>
                <w:sz w:val="21"/>
                <w:szCs w:val="21"/>
              </w:rPr>
            </w:pPr>
            <w:r w:rsidRPr="002D26E2">
              <w:rPr>
                <w:rFonts w:hint="eastAsia"/>
                <w:sz w:val="21"/>
                <w:szCs w:val="21"/>
              </w:rPr>
              <w:t>放大镜</w:t>
            </w:r>
          </w:p>
        </w:tc>
        <w:tc>
          <w:tcPr>
            <w:tcW w:w="2492" w:type="dxa"/>
            <w:vAlign w:val="center"/>
          </w:tcPr>
          <w:p w14:paraId="2D019AD1" w14:textId="77777777" w:rsidR="002D26E2" w:rsidRPr="002D26E2" w:rsidRDefault="002D26E2" w:rsidP="002D26E2">
            <w:pPr>
              <w:rPr>
                <w:rFonts w:hint="eastAsia"/>
                <w:sz w:val="21"/>
                <w:szCs w:val="21"/>
              </w:rPr>
            </w:pPr>
            <w:r w:rsidRPr="002D26E2">
              <w:rPr>
                <w:rFonts w:hint="eastAsia"/>
                <w:sz w:val="21"/>
                <w:szCs w:val="21"/>
              </w:rPr>
              <w:t>手持式放大镜，</w:t>
            </w:r>
            <w:r w:rsidRPr="002D26E2">
              <w:rPr>
                <w:rFonts w:hint="eastAsia"/>
                <w:sz w:val="21"/>
                <w:szCs w:val="21"/>
              </w:rPr>
              <w:t>20</w:t>
            </w:r>
            <w:r w:rsidRPr="002D26E2">
              <w:rPr>
                <w:rFonts w:hint="eastAsia"/>
                <w:sz w:val="21"/>
                <w:szCs w:val="21"/>
              </w:rPr>
              <w:t>倍</w:t>
            </w:r>
          </w:p>
        </w:tc>
        <w:tc>
          <w:tcPr>
            <w:tcW w:w="1024" w:type="dxa"/>
            <w:vAlign w:val="center"/>
          </w:tcPr>
          <w:p w14:paraId="319D12FA"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个</w:t>
            </w:r>
          </w:p>
        </w:tc>
        <w:tc>
          <w:tcPr>
            <w:tcW w:w="1134" w:type="dxa"/>
            <w:vAlign w:val="center"/>
          </w:tcPr>
          <w:p w14:paraId="71EDCC7F"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人使用</w:t>
            </w:r>
          </w:p>
        </w:tc>
      </w:tr>
      <w:tr w:rsidR="002D26E2" w:rsidRPr="002D26E2" w14:paraId="5FE32844" w14:textId="77777777" w:rsidTr="00363764">
        <w:trPr>
          <w:trHeight w:val="460"/>
          <w:jc w:val="center"/>
        </w:trPr>
        <w:tc>
          <w:tcPr>
            <w:tcW w:w="739" w:type="dxa"/>
            <w:vAlign w:val="center"/>
          </w:tcPr>
          <w:p w14:paraId="6B1ED34D" w14:textId="77777777" w:rsidR="002D26E2" w:rsidRPr="002D26E2" w:rsidRDefault="002D26E2" w:rsidP="002D26E2">
            <w:pPr>
              <w:rPr>
                <w:rFonts w:hint="eastAsia"/>
                <w:sz w:val="21"/>
                <w:szCs w:val="21"/>
              </w:rPr>
            </w:pPr>
            <w:r w:rsidRPr="002D26E2">
              <w:rPr>
                <w:rFonts w:hint="eastAsia"/>
                <w:sz w:val="21"/>
                <w:szCs w:val="21"/>
              </w:rPr>
              <w:t>2</w:t>
            </w:r>
          </w:p>
        </w:tc>
        <w:tc>
          <w:tcPr>
            <w:tcW w:w="1024" w:type="dxa"/>
            <w:vAlign w:val="center"/>
          </w:tcPr>
          <w:p w14:paraId="189D3274" w14:textId="77777777" w:rsidR="002D26E2" w:rsidRPr="002D26E2" w:rsidRDefault="002D26E2" w:rsidP="002D26E2">
            <w:pPr>
              <w:rPr>
                <w:rFonts w:hint="eastAsia"/>
                <w:sz w:val="21"/>
                <w:szCs w:val="21"/>
              </w:rPr>
            </w:pPr>
            <w:r w:rsidRPr="002D26E2">
              <w:rPr>
                <w:rFonts w:hint="eastAsia"/>
                <w:sz w:val="21"/>
                <w:szCs w:val="21"/>
              </w:rPr>
              <w:t>材料</w:t>
            </w:r>
          </w:p>
        </w:tc>
        <w:tc>
          <w:tcPr>
            <w:tcW w:w="1210" w:type="dxa"/>
            <w:vAlign w:val="center"/>
          </w:tcPr>
          <w:p w14:paraId="61A53AD2" w14:textId="77777777" w:rsidR="002D26E2" w:rsidRPr="002D26E2" w:rsidRDefault="002D26E2" w:rsidP="002D26E2">
            <w:pPr>
              <w:rPr>
                <w:rFonts w:hint="eastAsia"/>
                <w:sz w:val="21"/>
                <w:szCs w:val="21"/>
              </w:rPr>
            </w:pPr>
            <w:r w:rsidRPr="002D26E2">
              <w:rPr>
                <w:rFonts w:hint="eastAsia"/>
                <w:sz w:val="21"/>
                <w:szCs w:val="21"/>
              </w:rPr>
              <w:t>植物</w:t>
            </w:r>
          </w:p>
        </w:tc>
        <w:tc>
          <w:tcPr>
            <w:tcW w:w="2492" w:type="dxa"/>
            <w:vAlign w:val="center"/>
          </w:tcPr>
          <w:p w14:paraId="1ACE6A5A" w14:textId="77777777" w:rsidR="002D26E2" w:rsidRPr="002D26E2" w:rsidRDefault="002D26E2" w:rsidP="002D26E2">
            <w:pPr>
              <w:rPr>
                <w:rFonts w:hint="eastAsia"/>
                <w:sz w:val="21"/>
                <w:szCs w:val="21"/>
              </w:rPr>
            </w:pPr>
            <w:r w:rsidRPr="002D26E2">
              <w:rPr>
                <w:rFonts w:hint="eastAsia"/>
                <w:sz w:val="21"/>
                <w:szCs w:val="21"/>
              </w:rPr>
              <w:t>植物茎叶形态完整，</w:t>
            </w:r>
          </w:p>
          <w:p w14:paraId="7BD2ACEC" w14:textId="77777777" w:rsidR="002D26E2" w:rsidRPr="002D26E2" w:rsidRDefault="002D26E2" w:rsidP="002D26E2">
            <w:pPr>
              <w:rPr>
                <w:rFonts w:hint="eastAsia"/>
                <w:sz w:val="21"/>
                <w:szCs w:val="21"/>
              </w:rPr>
            </w:pPr>
            <w:r w:rsidRPr="002D26E2">
              <w:rPr>
                <w:rFonts w:hint="eastAsia"/>
                <w:sz w:val="21"/>
                <w:szCs w:val="21"/>
              </w:rPr>
              <w:t>种类不少于</w:t>
            </w:r>
            <w:r w:rsidRPr="002D26E2">
              <w:rPr>
                <w:rFonts w:hint="eastAsia"/>
                <w:sz w:val="21"/>
                <w:szCs w:val="21"/>
              </w:rPr>
              <w:t>20</w:t>
            </w:r>
            <w:r w:rsidRPr="002D26E2">
              <w:rPr>
                <w:rFonts w:hint="eastAsia"/>
                <w:sz w:val="21"/>
                <w:szCs w:val="21"/>
              </w:rPr>
              <w:t>种</w:t>
            </w:r>
          </w:p>
        </w:tc>
        <w:tc>
          <w:tcPr>
            <w:tcW w:w="1024" w:type="dxa"/>
            <w:vAlign w:val="center"/>
          </w:tcPr>
          <w:p w14:paraId="5C40DCB5"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片</w:t>
            </w:r>
          </w:p>
        </w:tc>
        <w:tc>
          <w:tcPr>
            <w:tcW w:w="1134" w:type="dxa"/>
            <w:vAlign w:val="center"/>
          </w:tcPr>
          <w:p w14:paraId="3F5FF913"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人使用</w:t>
            </w:r>
          </w:p>
        </w:tc>
      </w:tr>
      <w:tr w:rsidR="002D26E2" w:rsidRPr="002D26E2" w14:paraId="07D0A03D" w14:textId="77777777" w:rsidTr="00363764">
        <w:trPr>
          <w:trHeight w:val="460"/>
          <w:jc w:val="center"/>
        </w:trPr>
        <w:tc>
          <w:tcPr>
            <w:tcW w:w="739" w:type="dxa"/>
            <w:vMerge w:val="restart"/>
            <w:vAlign w:val="center"/>
          </w:tcPr>
          <w:p w14:paraId="288C94CB" w14:textId="77777777" w:rsidR="002D26E2" w:rsidRPr="002D26E2" w:rsidRDefault="002D26E2" w:rsidP="002D26E2">
            <w:pPr>
              <w:rPr>
                <w:rFonts w:hint="eastAsia"/>
                <w:sz w:val="21"/>
                <w:szCs w:val="21"/>
              </w:rPr>
            </w:pPr>
            <w:r w:rsidRPr="002D26E2">
              <w:rPr>
                <w:rFonts w:hint="eastAsia"/>
                <w:sz w:val="21"/>
                <w:szCs w:val="21"/>
              </w:rPr>
              <w:t>3</w:t>
            </w:r>
          </w:p>
        </w:tc>
        <w:tc>
          <w:tcPr>
            <w:tcW w:w="1024" w:type="dxa"/>
            <w:vMerge w:val="restart"/>
            <w:vAlign w:val="center"/>
          </w:tcPr>
          <w:p w14:paraId="3434EC4A" w14:textId="77777777" w:rsidR="002D26E2" w:rsidRPr="002D26E2" w:rsidRDefault="002D26E2" w:rsidP="002D26E2">
            <w:pPr>
              <w:rPr>
                <w:rFonts w:hint="eastAsia"/>
                <w:sz w:val="21"/>
                <w:szCs w:val="21"/>
              </w:rPr>
            </w:pPr>
            <w:r w:rsidRPr="002D26E2">
              <w:rPr>
                <w:rFonts w:hint="eastAsia"/>
                <w:sz w:val="21"/>
                <w:szCs w:val="21"/>
              </w:rPr>
              <w:t>用具</w:t>
            </w:r>
          </w:p>
        </w:tc>
        <w:tc>
          <w:tcPr>
            <w:tcW w:w="1210" w:type="dxa"/>
            <w:vAlign w:val="center"/>
          </w:tcPr>
          <w:p w14:paraId="6D59A3BA" w14:textId="77777777" w:rsidR="002D26E2" w:rsidRPr="002D26E2" w:rsidRDefault="002D26E2" w:rsidP="002D26E2">
            <w:pPr>
              <w:rPr>
                <w:rFonts w:hint="eastAsia"/>
                <w:sz w:val="21"/>
                <w:szCs w:val="21"/>
              </w:rPr>
            </w:pPr>
            <w:r w:rsidRPr="002D26E2">
              <w:rPr>
                <w:rFonts w:hint="eastAsia"/>
                <w:sz w:val="21"/>
                <w:szCs w:val="21"/>
              </w:rPr>
              <w:t>中性笔</w:t>
            </w:r>
          </w:p>
        </w:tc>
        <w:tc>
          <w:tcPr>
            <w:tcW w:w="2492" w:type="dxa"/>
            <w:vAlign w:val="center"/>
          </w:tcPr>
          <w:p w14:paraId="22EB1666" w14:textId="77777777" w:rsidR="002D26E2" w:rsidRPr="002D26E2" w:rsidRDefault="002D26E2" w:rsidP="002D26E2">
            <w:pPr>
              <w:rPr>
                <w:rFonts w:hint="eastAsia"/>
                <w:sz w:val="21"/>
                <w:szCs w:val="21"/>
              </w:rPr>
            </w:pPr>
            <w:r w:rsidRPr="002D26E2">
              <w:rPr>
                <w:rFonts w:hint="eastAsia"/>
                <w:sz w:val="21"/>
                <w:szCs w:val="21"/>
              </w:rPr>
              <w:t>黑色</w:t>
            </w:r>
          </w:p>
        </w:tc>
        <w:tc>
          <w:tcPr>
            <w:tcW w:w="1024" w:type="dxa"/>
            <w:vAlign w:val="center"/>
          </w:tcPr>
          <w:p w14:paraId="2FC71C66"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支</w:t>
            </w:r>
          </w:p>
        </w:tc>
        <w:tc>
          <w:tcPr>
            <w:tcW w:w="1134" w:type="dxa"/>
            <w:vAlign w:val="center"/>
          </w:tcPr>
          <w:p w14:paraId="04994AA0"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人使用</w:t>
            </w:r>
          </w:p>
        </w:tc>
      </w:tr>
      <w:tr w:rsidR="002D26E2" w:rsidRPr="002D26E2" w14:paraId="68F46FF7" w14:textId="77777777" w:rsidTr="00363764">
        <w:trPr>
          <w:trHeight w:val="460"/>
          <w:jc w:val="center"/>
        </w:trPr>
        <w:tc>
          <w:tcPr>
            <w:tcW w:w="739" w:type="dxa"/>
            <w:vMerge/>
            <w:vAlign w:val="center"/>
          </w:tcPr>
          <w:p w14:paraId="699FFBE8" w14:textId="77777777" w:rsidR="002D26E2" w:rsidRPr="002D26E2" w:rsidRDefault="002D26E2" w:rsidP="002D26E2">
            <w:pPr>
              <w:rPr>
                <w:rFonts w:hint="eastAsia"/>
                <w:sz w:val="21"/>
                <w:szCs w:val="21"/>
              </w:rPr>
            </w:pPr>
          </w:p>
        </w:tc>
        <w:tc>
          <w:tcPr>
            <w:tcW w:w="1024" w:type="dxa"/>
            <w:vMerge/>
            <w:vAlign w:val="center"/>
          </w:tcPr>
          <w:p w14:paraId="398FD284" w14:textId="77777777" w:rsidR="002D26E2" w:rsidRPr="002D26E2" w:rsidRDefault="002D26E2" w:rsidP="002D26E2">
            <w:pPr>
              <w:rPr>
                <w:rFonts w:hint="eastAsia"/>
                <w:sz w:val="21"/>
                <w:szCs w:val="21"/>
              </w:rPr>
            </w:pPr>
          </w:p>
        </w:tc>
        <w:tc>
          <w:tcPr>
            <w:tcW w:w="1210" w:type="dxa"/>
            <w:vAlign w:val="center"/>
          </w:tcPr>
          <w:p w14:paraId="5D8BE69F" w14:textId="77777777" w:rsidR="002D26E2" w:rsidRPr="002D26E2" w:rsidRDefault="002D26E2" w:rsidP="002D26E2">
            <w:pPr>
              <w:rPr>
                <w:rFonts w:hint="eastAsia"/>
                <w:sz w:val="21"/>
                <w:szCs w:val="21"/>
              </w:rPr>
            </w:pPr>
            <w:r w:rsidRPr="002D26E2">
              <w:rPr>
                <w:rFonts w:hint="eastAsia"/>
                <w:sz w:val="21"/>
                <w:szCs w:val="21"/>
              </w:rPr>
              <w:t>铅笔</w:t>
            </w:r>
          </w:p>
        </w:tc>
        <w:tc>
          <w:tcPr>
            <w:tcW w:w="2492" w:type="dxa"/>
            <w:vAlign w:val="center"/>
          </w:tcPr>
          <w:p w14:paraId="5B1B4557" w14:textId="77777777" w:rsidR="002D26E2" w:rsidRPr="002D26E2" w:rsidRDefault="002D26E2" w:rsidP="002D26E2">
            <w:pPr>
              <w:rPr>
                <w:rFonts w:hint="eastAsia"/>
                <w:sz w:val="21"/>
                <w:szCs w:val="21"/>
              </w:rPr>
            </w:pPr>
            <w:r w:rsidRPr="002D26E2">
              <w:rPr>
                <w:rFonts w:hint="eastAsia"/>
                <w:sz w:val="21"/>
                <w:szCs w:val="21"/>
              </w:rPr>
              <w:t>2H</w:t>
            </w:r>
          </w:p>
        </w:tc>
        <w:tc>
          <w:tcPr>
            <w:tcW w:w="1024" w:type="dxa"/>
            <w:vAlign w:val="center"/>
          </w:tcPr>
          <w:p w14:paraId="404003CE"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支</w:t>
            </w:r>
          </w:p>
        </w:tc>
        <w:tc>
          <w:tcPr>
            <w:tcW w:w="1134" w:type="dxa"/>
            <w:vAlign w:val="center"/>
          </w:tcPr>
          <w:p w14:paraId="72DED092"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人使用</w:t>
            </w:r>
          </w:p>
        </w:tc>
      </w:tr>
      <w:tr w:rsidR="002D26E2" w:rsidRPr="002D26E2" w14:paraId="6C0E9E41" w14:textId="77777777" w:rsidTr="00363764">
        <w:trPr>
          <w:trHeight w:val="460"/>
          <w:jc w:val="center"/>
        </w:trPr>
        <w:tc>
          <w:tcPr>
            <w:tcW w:w="739" w:type="dxa"/>
            <w:vMerge/>
            <w:vAlign w:val="center"/>
          </w:tcPr>
          <w:p w14:paraId="04784B8C" w14:textId="77777777" w:rsidR="002D26E2" w:rsidRPr="002D26E2" w:rsidRDefault="002D26E2" w:rsidP="002D26E2">
            <w:pPr>
              <w:rPr>
                <w:rFonts w:hint="eastAsia"/>
                <w:sz w:val="21"/>
                <w:szCs w:val="21"/>
              </w:rPr>
            </w:pPr>
          </w:p>
        </w:tc>
        <w:tc>
          <w:tcPr>
            <w:tcW w:w="1024" w:type="dxa"/>
            <w:vMerge/>
            <w:vAlign w:val="center"/>
          </w:tcPr>
          <w:p w14:paraId="15F6F428" w14:textId="77777777" w:rsidR="002D26E2" w:rsidRPr="002D26E2" w:rsidRDefault="002D26E2" w:rsidP="002D26E2">
            <w:pPr>
              <w:rPr>
                <w:rFonts w:hint="eastAsia"/>
                <w:sz w:val="21"/>
                <w:szCs w:val="21"/>
              </w:rPr>
            </w:pPr>
          </w:p>
        </w:tc>
        <w:tc>
          <w:tcPr>
            <w:tcW w:w="1210" w:type="dxa"/>
            <w:vAlign w:val="center"/>
          </w:tcPr>
          <w:p w14:paraId="3E016225" w14:textId="77777777" w:rsidR="002D26E2" w:rsidRPr="002D26E2" w:rsidRDefault="002D26E2" w:rsidP="002D26E2">
            <w:pPr>
              <w:rPr>
                <w:rFonts w:hint="eastAsia"/>
                <w:sz w:val="21"/>
                <w:szCs w:val="21"/>
              </w:rPr>
            </w:pPr>
            <w:r w:rsidRPr="002D26E2">
              <w:rPr>
                <w:rFonts w:hint="eastAsia"/>
                <w:sz w:val="21"/>
                <w:szCs w:val="21"/>
              </w:rPr>
              <w:t>橡皮</w:t>
            </w:r>
          </w:p>
        </w:tc>
        <w:tc>
          <w:tcPr>
            <w:tcW w:w="2492" w:type="dxa"/>
            <w:vAlign w:val="center"/>
          </w:tcPr>
          <w:p w14:paraId="561F0772" w14:textId="77777777" w:rsidR="002D26E2" w:rsidRPr="002D26E2" w:rsidRDefault="002D26E2" w:rsidP="002D26E2">
            <w:pPr>
              <w:rPr>
                <w:rFonts w:hint="eastAsia"/>
                <w:sz w:val="21"/>
                <w:szCs w:val="21"/>
              </w:rPr>
            </w:pPr>
          </w:p>
        </w:tc>
        <w:tc>
          <w:tcPr>
            <w:tcW w:w="1024" w:type="dxa"/>
            <w:vAlign w:val="center"/>
          </w:tcPr>
          <w:p w14:paraId="7F6D90BA"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个</w:t>
            </w:r>
          </w:p>
        </w:tc>
        <w:tc>
          <w:tcPr>
            <w:tcW w:w="1134" w:type="dxa"/>
            <w:vAlign w:val="center"/>
          </w:tcPr>
          <w:p w14:paraId="29563A7D"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人使用</w:t>
            </w:r>
          </w:p>
        </w:tc>
      </w:tr>
      <w:tr w:rsidR="002D26E2" w:rsidRPr="002D26E2" w14:paraId="7E341CB1" w14:textId="77777777" w:rsidTr="00363764">
        <w:trPr>
          <w:trHeight w:val="460"/>
          <w:jc w:val="center"/>
        </w:trPr>
        <w:tc>
          <w:tcPr>
            <w:tcW w:w="739" w:type="dxa"/>
            <w:vMerge/>
            <w:vAlign w:val="center"/>
          </w:tcPr>
          <w:p w14:paraId="07DA2372" w14:textId="77777777" w:rsidR="002D26E2" w:rsidRPr="002D26E2" w:rsidRDefault="002D26E2" w:rsidP="002D26E2">
            <w:pPr>
              <w:rPr>
                <w:rFonts w:hint="eastAsia"/>
                <w:sz w:val="21"/>
                <w:szCs w:val="21"/>
              </w:rPr>
            </w:pPr>
          </w:p>
        </w:tc>
        <w:tc>
          <w:tcPr>
            <w:tcW w:w="1024" w:type="dxa"/>
            <w:vMerge/>
            <w:vAlign w:val="center"/>
          </w:tcPr>
          <w:p w14:paraId="568E7B65" w14:textId="77777777" w:rsidR="002D26E2" w:rsidRPr="002D26E2" w:rsidRDefault="002D26E2" w:rsidP="002D26E2">
            <w:pPr>
              <w:rPr>
                <w:rFonts w:hint="eastAsia"/>
                <w:sz w:val="21"/>
                <w:szCs w:val="21"/>
              </w:rPr>
            </w:pPr>
          </w:p>
        </w:tc>
        <w:tc>
          <w:tcPr>
            <w:tcW w:w="1210" w:type="dxa"/>
            <w:vAlign w:val="center"/>
          </w:tcPr>
          <w:p w14:paraId="3320A743" w14:textId="77777777" w:rsidR="002D26E2" w:rsidRPr="002D26E2" w:rsidRDefault="002D26E2" w:rsidP="002D26E2">
            <w:pPr>
              <w:rPr>
                <w:rFonts w:hint="eastAsia"/>
                <w:sz w:val="21"/>
                <w:szCs w:val="21"/>
              </w:rPr>
            </w:pPr>
            <w:r w:rsidRPr="002D26E2">
              <w:rPr>
                <w:rFonts w:hint="eastAsia"/>
                <w:sz w:val="21"/>
                <w:szCs w:val="21"/>
              </w:rPr>
              <w:t>直尺</w:t>
            </w:r>
          </w:p>
        </w:tc>
        <w:tc>
          <w:tcPr>
            <w:tcW w:w="2492" w:type="dxa"/>
            <w:vAlign w:val="center"/>
          </w:tcPr>
          <w:p w14:paraId="06BD7974" w14:textId="1172F269" w:rsidR="002D26E2" w:rsidRPr="002D26E2" w:rsidRDefault="004C4DBC" w:rsidP="002D26E2">
            <w:pPr>
              <w:rPr>
                <w:rFonts w:hint="eastAsia"/>
                <w:sz w:val="21"/>
                <w:szCs w:val="21"/>
              </w:rPr>
            </w:pPr>
            <w:r>
              <w:rPr>
                <w:rFonts w:hint="eastAsia"/>
                <w:sz w:val="21"/>
                <w:szCs w:val="21"/>
              </w:rPr>
              <w:t>50cm</w:t>
            </w:r>
          </w:p>
        </w:tc>
        <w:tc>
          <w:tcPr>
            <w:tcW w:w="1024" w:type="dxa"/>
            <w:vAlign w:val="center"/>
          </w:tcPr>
          <w:p w14:paraId="2DE90EE4"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把</w:t>
            </w:r>
          </w:p>
        </w:tc>
        <w:tc>
          <w:tcPr>
            <w:tcW w:w="1134" w:type="dxa"/>
            <w:vAlign w:val="center"/>
          </w:tcPr>
          <w:p w14:paraId="60ECF9B2"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人使用</w:t>
            </w:r>
          </w:p>
        </w:tc>
      </w:tr>
      <w:tr w:rsidR="002D26E2" w:rsidRPr="002D26E2" w14:paraId="431D87B8" w14:textId="77777777" w:rsidTr="00363764">
        <w:trPr>
          <w:trHeight w:val="460"/>
          <w:jc w:val="center"/>
        </w:trPr>
        <w:tc>
          <w:tcPr>
            <w:tcW w:w="739" w:type="dxa"/>
            <w:vMerge/>
            <w:vAlign w:val="center"/>
          </w:tcPr>
          <w:p w14:paraId="303DBC3F" w14:textId="77777777" w:rsidR="002D26E2" w:rsidRPr="002D26E2" w:rsidRDefault="002D26E2" w:rsidP="002D26E2">
            <w:pPr>
              <w:rPr>
                <w:rFonts w:hint="eastAsia"/>
                <w:sz w:val="21"/>
                <w:szCs w:val="21"/>
              </w:rPr>
            </w:pPr>
          </w:p>
        </w:tc>
        <w:tc>
          <w:tcPr>
            <w:tcW w:w="1024" w:type="dxa"/>
            <w:vMerge/>
            <w:vAlign w:val="center"/>
          </w:tcPr>
          <w:p w14:paraId="4B6B7FCC" w14:textId="77777777" w:rsidR="002D26E2" w:rsidRPr="002D26E2" w:rsidRDefault="002D26E2" w:rsidP="002D26E2">
            <w:pPr>
              <w:rPr>
                <w:rFonts w:hint="eastAsia"/>
                <w:sz w:val="21"/>
                <w:szCs w:val="21"/>
              </w:rPr>
            </w:pPr>
          </w:p>
        </w:tc>
        <w:tc>
          <w:tcPr>
            <w:tcW w:w="1210" w:type="dxa"/>
            <w:vAlign w:val="center"/>
          </w:tcPr>
          <w:p w14:paraId="761296D0" w14:textId="77777777" w:rsidR="002D26E2" w:rsidRPr="002D26E2" w:rsidRDefault="002D26E2" w:rsidP="002D26E2">
            <w:pPr>
              <w:rPr>
                <w:rFonts w:hint="eastAsia"/>
                <w:sz w:val="21"/>
                <w:szCs w:val="21"/>
              </w:rPr>
            </w:pPr>
            <w:r w:rsidRPr="002D26E2">
              <w:rPr>
                <w:rFonts w:hint="eastAsia"/>
                <w:sz w:val="21"/>
                <w:szCs w:val="21"/>
              </w:rPr>
              <w:t>报告单</w:t>
            </w:r>
          </w:p>
        </w:tc>
        <w:tc>
          <w:tcPr>
            <w:tcW w:w="2492" w:type="dxa"/>
            <w:vAlign w:val="center"/>
          </w:tcPr>
          <w:p w14:paraId="4230A45F" w14:textId="77777777" w:rsidR="002D26E2" w:rsidRPr="002D26E2" w:rsidRDefault="002D26E2" w:rsidP="002D26E2">
            <w:pPr>
              <w:rPr>
                <w:rFonts w:hint="eastAsia"/>
                <w:sz w:val="21"/>
                <w:szCs w:val="21"/>
              </w:rPr>
            </w:pPr>
            <w:r w:rsidRPr="002D26E2">
              <w:rPr>
                <w:rFonts w:hint="eastAsia"/>
                <w:sz w:val="21"/>
                <w:szCs w:val="21"/>
              </w:rPr>
              <w:t>A4</w:t>
            </w:r>
            <w:r w:rsidRPr="002D26E2">
              <w:rPr>
                <w:rFonts w:hint="eastAsia"/>
                <w:sz w:val="21"/>
                <w:szCs w:val="21"/>
              </w:rPr>
              <w:t>纸</w:t>
            </w:r>
          </w:p>
        </w:tc>
        <w:tc>
          <w:tcPr>
            <w:tcW w:w="1024" w:type="dxa"/>
            <w:vAlign w:val="center"/>
          </w:tcPr>
          <w:p w14:paraId="5F1E9F43" w14:textId="77777777" w:rsidR="002D26E2" w:rsidRPr="002D26E2" w:rsidRDefault="002D26E2" w:rsidP="002D26E2">
            <w:pPr>
              <w:rPr>
                <w:rFonts w:hint="eastAsia"/>
                <w:sz w:val="21"/>
                <w:szCs w:val="21"/>
              </w:rPr>
            </w:pPr>
            <w:r w:rsidRPr="002D26E2">
              <w:rPr>
                <w:rFonts w:hint="eastAsia"/>
                <w:sz w:val="21"/>
                <w:szCs w:val="21"/>
              </w:rPr>
              <w:t>2</w:t>
            </w:r>
            <w:r w:rsidRPr="002D26E2">
              <w:rPr>
                <w:rFonts w:hint="eastAsia"/>
                <w:sz w:val="21"/>
                <w:szCs w:val="21"/>
              </w:rPr>
              <w:t>张</w:t>
            </w:r>
          </w:p>
        </w:tc>
        <w:tc>
          <w:tcPr>
            <w:tcW w:w="1134" w:type="dxa"/>
            <w:vAlign w:val="center"/>
          </w:tcPr>
          <w:p w14:paraId="34D0A382" w14:textId="77777777" w:rsidR="002D26E2" w:rsidRPr="002D26E2" w:rsidRDefault="002D26E2" w:rsidP="002D26E2">
            <w:pPr>
              <w:rPr>
                <w:rFonts w:hint="eastAsia"/>
                <w:sz w:val="21"/>
                <w:szCs w:val="21"/>
              </w:rPr>
            </w:pPr>
            <w:r w:rsidRPr="002D26E2">
              <w:rPr>
                <w:rFonts w:hint="eastAsia"/>
                <w:sz w:val="21"/>
                <w:szCs w:val="21"/>
              </w:rPr>
              <w:t>1</w:t>
            </w:r>
            <w:r w:rsidRPr="002D26E2">
              <w:rPr>
                <w:rFonts w:hint="eastAsia"/>
                <w:sz w:val="21"/>
                <w:szCs w:val="21"/>
              </w:rPr>
              <w:t>人使用</w:t>
            </w:r>
          </w:p>
        </w:tc>
      </w:tr>
    </w:tbl>
    <w:p w14:paraId="5EEC8159" w14:textId="77777777" w:rsidR="002D26E2" w:rsidRDefault="002D26E2" w:rsidP="002D26E2">
      <w:pPr>
        <w:pStyle w:val="4"/>
        <w:ind w:firstLine="560"/>
        <w:rPr>
          <w:rFonts w:hint="eastAsia"/>
        </w:rPr>
      </w:pPr>
      <w:r>
        <w:rPr>
          <w:rFonts w:hint="eastAsia"/>
        </w:rPr>
        <w:t>（</w:t>
      </w:r>
      <w:r>
        <w:rPr>
          <w:rFonts w:hint="eastAsia"/>
        </w:rPr>
        <w:t>3</w:t>
      </w:r>
      <w:r>
        <w:rPr>
          <w:rFonts w:hint="eastAsia"/>
        </w:rPr>
        <w:t>）考核时量</w:t>
      </w:r>
    </w:p>
    <w:p w14:paraId="322B1590" w14:textId="77777777" w:rsidR="002D26E2" w:rsidRDefault="002D26E2" w:rsidP="002D26E2">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39E7142C" w14:textId="77777777" w:rsidR="002D26E2" w:rsidRDefault="002D26E2" w:rsidP="002D26E2">
      <w:pPr>
        <w:pStyle w:val="4"/>
        <w:ind w:firstLine="560"/>
        <w:rPr>
          <w:rFonts w:hint="eastAsia"/>
        </w:rPr>
      </w:pPr>
      <w:r>
        <w:rPr>
          <w:rFonts w:hint="eastAsia"/>
        </w:rPr>
        <w:t>（</w:t>
      </w:r>
      <w:r>
        <w:rPr>
          <w:rFonts w:hint="eastAsia"/>
        </w:rPr>
        <w:t>4</w:t>
      </w:r>
      <w:r>
        <w:rPr>
          <w:rFonts w:hint="eastAsia"/>
        </w:rPr>
        <w:t>）评分细则</w:t>
      </w:r>
    </w:p>
    <w:tbl>
      <w:tblPr>
        <w:tblW w:w="0" w:type="auto"/>
        <w:jc w:val="center"/>
        <w:tblLayout w:type="fixed"/>
        <w:tblLook w:val="0000" w:firstRow="0" w:lastRow="0" w:firstColumn="0" w:lastColumn="0" w:noHBand="0" w:noVBand="0"/>
      </w:tblPr>
      <w:tblGrid>
        <w:gridCol w:w="1230"/>
        <w:gridCol w:w="816"/>
        <w:gridCol w:w="2060"/>
        <w:gridCol w:w="3656"/>
      </w:tblGrid>
      <w:tr w:rsidR="002D26E2" w:rsidRPr="002D26E2" w14:paraId="4DAB22D7" w14:textId="77777777" w:rsidTr="00363764">
        <w:trPr>
          <w:trHeight w:val="234"/>
          <w:jc w:val="center"/>
        </w:trPr>
        <w:tc>
          <w:tcPr>
            <w:tcW w:w="1230" w:type="dxa"/>
            <w:tcBorders>
              <w:top w:val="single" w:sz="4" w:space="0" w:color="auto"/>
              <w:left w:val="single" w:sz="4" w:space="0" w:color="auto"/>
              <w:bottom w:val="single" w:sz="4" w:space="0" w:color="auto"/>
              <w:right w:val="single" w:sz="4" w:space="0" w:color="auto"/>
            </w:tcBorders>
            <w:vAlign w:val="center"/>
          </w:tcPr>
          <w:p w14:paraId="70FDB42C" w14:textId="77777777" w:rsidR="002D26E2" w:rsidRPr="002D26E2" w:rsidRDefault="002D26E2" w:rsidP="002D26E2">
            <w:pPr>
              <w:rPr>
                <w:rFonts w:hint="eastAsia"/>
                <w:sz w:val="21"/>
                <w:szCs w:val="20"/>
              </w:rPr>
            </w:pPr>
            <w:r w:rsidRPr="002D26E2">
              <w:rPr>
                <w:rFonts w:hint="eastAsia"/>
                <w:sz w:val="21"/>
                <w:szCs w:val="20"/>
              </w:rPr>
              <w:t>评价内容</w:t>
            </w:r>
          </w:p>
        </w:tc>
        <w:tc>
          <w:tcPr>
            <w:tcW w:w="816" w:type="dxa"/>
            <w:tcBorders>
              <w:top w:val="single" w:sz="4" w:space="0" w:color="auto"/>
              <w:left w:val="nil"/>
              <w:bottom w:val="single" w:sz="4" w:space="0" w:color="auto"/>
              <w:right w:val="single" w:sz="4" w:space="0" w:color="auto"/>
            </w:tcBorders>
            <w:vAlign w:val="center"/>
          </w:tcPr>
          <w:p w14:paraId="4FF5F42B" w14:textId="77777777" w:rsidR="002D26E2" w:rsidRPr="002D26E2" w:rsidRDefault="002D26E2" w:rsidP="002D26E2">
            <w:pPr>
              <w:rPr>
                <w:rFonts w:hint="eastAsia"/>
                <w:sz w:val="21"/>
                <w:szCs w:val="20"/>
              </w:rPr>
            </w:pPr>
            <w:r w:rsidRPr="002D26E2">
              <w:rPr>
                <w:rFonts w:hint="eastAsia"/>
                <w:sz w:val="21"/>
                <w:szCs w:val="20"/>
              </w:rPr>
              <w:t>配分</w:t>
            </w:r>
          </w:p>
        </w:tc>
        <w:tc>
          <w:tcPr>
            <w:tcW w:w="2060" w:type="dxa"/>
            <w:tcBorders>
              <w:top w:val="single" w:sz="4" w:space="0" w:color="auto"/>
              <w:left w:val="nil"/>
              <w:bottom w:val="nil"/>
              <w:right w:val="single" w:sz="4" w:space="0" w:color="auto"/>
            </w:tcBorders>
            <w:vAlign w:val="center"/>
          </w:tcPr>
          <w:p w14:paraId="29A4FCF3" w14:textId="77777777" w:rsidR="002D26E2" w:rsidRPr="002D26E2" w:rsidRDefault="002D26E2" w:rsidP="002D26E2">
            <w:pPr>
              <w:rPr>
                <w:rFonts w:hint="eastAsia"/>
                <w:sz w:val="21"/>
                <w:szCs w:val="20"/>
              </w:rPr>
            </w:pPr>
            <w:r w:rsidRPr="002D26E2">
              <w:rPr>
                <w:rFonts w:hint="eastAsia"/>
                <w:sz w:val="21"/>
                <w:szCs w:val="20"/>
              </w:rPr>
              <w:t>考核内容及要求</w:t>
            </w:r>
          </w:p>
        </w:tc>
        <w:tc>
          <w:tcPr>
            <w:tcW w:w="3656" w:type="dxa"/>
            <w:tcBorders>
              <w:top w:val="single" w:sz="4" w:space="0" w:color="auto"/>
              <w:left w:val="nil"/>
              <w:bottom w:val="single" w:sz="4" w:space="0" w:color="auto"/>
              <w:right w:val="single" w:sz="4" w:space="0" w:color="auto"/>
            </w:tcBorders>
            <w:vAlign w:val="center"/>
          </w:tcPr>
          <w:p w14:paraId="3988BC43" w14:textId="77777777" w:rsidR="002D26E2" w:rsidRPr="002D26E2" w:rsidRDefault="002D26E2" w:rsidP="002D26E2">
            <w:pPr>
              <w:rPr>
                <w:rFonts w:hint="eastAsia"/>
                <w:sz w:val="21"/>
                <w:szCs w:val="20"/>
              </w:rPr>
            </w:pPr>
            <w:r w:rsidRPr="002D26E2">
              <w:rPr>
                <w:rFonts w:hint="eastAsia"/>
                <w:sz w:val="21"/>
                <w:szCs w:val="20"/>
              </w:rPr>
              <w:t>评分细则</w:t>
            </w:r>
          </w:p>
        </w:tc>
      </w:tr>
      <w:tr w:rsidR="002D26E2" w:rsidRPr="002D26E2" w14:paraId="1262D23F" w14:textId="77777777" w:rsidTr="00363764">
        <w:trPr>
          <w:trHeight w:val="275"/>
          <w:jc w:val="center"/>
        </w:trPr>
        <w:tc>
          <w:tcPr>
            <w:tcW w:w="1230" w:type="dxa"/>
            <w:tcBorders>
              <w:top w:val="single" w:sz="4" w:space="0" w:color="auto"/>
              <w:left w:val="single" w:sz="4" w:space="0" w:color="auto"/>
              <w:bottom w:val="single" w:sz="4" w:space="0" w:color="auto"/>
              <w:right w:val="single" w:sz="4" w:space="0" w:color="auto"/>
            </w:tcBorders>
            <w:vAlign w:val="center"/>
          </w:tcPr>
          <w:p w14:paraId="39647D67" w14:textId="77777777" w:rsidR="002D26E2" w:rsidRPr="002D26E2" w:rsidRDefault="002D26E2" w:rsidP="002D26E2">
            <w:pPr>
              <w:rPr>
                <w:rFonts w:hint="eastAsia"/>
                <w:sz w:val="21"/>
                <w:szCs w:val="20"/>
              </w:rPr>
            </w:pPr>
            <w:r w:rsidRPr="002D26E2">
              <w:rPr>
                <w:rFonts w:hint="eastAsia"/>
                <w:sz w:val="21"/>
                <w:szCs w:val="20"/>
              </w:rPr>
              <w:t>工作步骤</w:t>
            </w:r>
          </w:p>
        </w:tc>
        <w:tc>
          <w:tcPr>
            <w:tcW w:w="816" w:type="dxa"/>
            <w:tcBorders>
              <w:top w:val="nil"/>
              <w:left w:val="single" w:sz="4" w:space="0" w:color="auto"/>
              <w:bottom w:val="single" w:sz="4" w:space="0" w:color="auto"/>
              <w:right w:val="single" w:sz="4" w:space="0" w:color="auto"/>
            </w:tcBorders>
            <w:vAlign w:val="center"/>
          </w:tcPr>
          <w:p w14:paraId="5F2BB674" w14:textId="77777777" w:rsidR="002D26E2" w:rsidRPr="002D26E2" w:rsidRDefault="002D26E2" w:rsidP="002D26E2">
            <w:pPr>
              <w:rPr>
                <w:rFonts w:hint="eastAsia"/>
                <w:sz w:val="21"/>
                <w:szCs w:val="20"/>
              </w:rPr>
            </w:pPr>
            <w:r w:rsidRPr="002D26E2">
              <w:rPr>
                <w:rFonts w:hint="eastAsia"/>
                <w:sz w:val="21"/>
                <w:szCs w:val="20"/>
              </w:rPr>
              <w:t>20</w:t>
            </w:r>
            <w:r w:rsidRPr="002D26E2">
              <w:rPr>
                <w:rFonts w:hint="eastAsia"/>
                <w:sz w:val="21"/>
                <w:szCs w:val="20"/>
              </w:rPr>
              <w:t>分</w:t>
            </w:r>
          </w:p>
        </w:tc>
        <w:tc>
          <w:tcPr>
            <w:tcW w:w="2060" w:type="dxa"/>
            <w:tcBorders>
              <w:top w:val="single" w:sz="4" w:space="0" w:color="auto"/>
              <w:left w:val="nil"/>
              <w:right w:val="single" w:sz="4" w:space="0" w:color="auto"/>
            </w:tcBorders>
            <w:vAlign w:val="center"/>
          </w:tcPr>
          <w:p w14:paraId="2B035868" w14:textId="77777777" w:rsidR="002D26E2" w:rsidRPr="002D26E2" w:rsidRDefault="002D26E2" w:rsidP="002D26E2">
            <w:pPr>
              <w:rPr>
                <w:rFonts w:hint="eastAsia"/>
                <w:sz w:val="21"/>
                <w:szCs w:val="20"/>
              </w:rPr>
            </w:pPr>
            <w:r w:rsidRPr="002D26E2">
              <w:rPr>
                <w:rFonts w:hint="eastAsia"/>
                <w:sz w:val="21"/>
                <w:szCs w:val="20"/>
              </w:rPr>
              <w:t>识别方法正确。</w:t>
            </w:r>
          </w:p>
        </w:tc>
        <w:tc>
          <w:tcPr>
            <w:tcW w:w="3656" w:type="dxa"/>
            <w:tcBorders>
              <w:top w:val="nil"/>
              <w:left w:val="nil"/>
              <w:right w:val="single" w:sz="4" w:space="0" w:color="auto"/>
            </w:tcBorders>
            <w:vAlign w:val="center"/>
          </w:tcPr>
          <w:p w14:paraId="3A636692" w14:textId="77777777" w:rsidR="002D26E2" w:rsidRPr="002D26E2" w:rsidRDefault="002D26E2" w:rsidP="002D26E2">
            <w:pPr>
              <w:rPr>
                <w:rFonts w:hint="eastAsia"/>
                <w:sz w:val="21"/>
                <w:szCs w:val="20"/>
              </w:rPr>
            </w:pPr>
            <w:r w:rsidRPr="002D26E2">
              <w:rPr>
                <w:rFonts w:hint="eastAsia"/>
                <w:sz w:val="21"/>
                <w:szCs w:val="20"/>
              </w:rPr>
              <w:t>识别方法不当扣</w:t>
            </w:r>
            <w:r w:rsidRPr="002D26E2">
              <w:rPr>
                <w:rFonts w:hint="eastAsia"/>
                <w:sz w:val="21"/>
                <w:szCs w:val="20"/>
              </w:rPr>
              <w:t>20</w:t>
            </w:r>
            <w:r w:rsidRPr="002D26E2">
              <w:rPr>
                <w:rFonts w:hint="eastAsia"/>
                <w:sz w:val="21"/>
                <w:szCs w:val="20"/>
              </w:rPr>
              <w:t>分</w:t>
            </w:r>
          </w:p>
        </w:tc>
      </w:tr>
      <w:tr w:rsidR="002D26E2" w:rsidRPr="002D26E2" w14:paraId="057134FE" w14:textId="77777777" w:rsidTr="00363764">
        <w:trPr>
          <w:trHeight w:val="478"/>
          <w:jc w:val="center"/>
        </w:trPr>
        <w:tc>
          <w:tcPr>
            <w:tcW w:w="1230" w:type="dxa"/>
            <w:vMerge w:val="restart"/>
            <w:tcBorders>
              <w:left w:val="single" w:sz="4" w:space="0" w:color="auto"/>
              <w:right w:val="single" w:sz="4" w:space="0" w:color="auto"/>
            </w:tcBorders>
            <w:vAlign w:val="center"/>
          </w:tcPr>
          <w:p w14:paraId="7428813E" w14:textId="77777777" w:rsidR="002D26E2" w:rsidRPr="002D26E2" w:rsidRDefault="002D26E2" w:rsidP="002D26E2">
            <w:pPr>
              <w:rPr>
                <w:rFonts w:hint="eastAsia"/>
                <w:sz w:val="21"/>
                <w:szCs w:val="20"/>
              </w:rPr>
            </w:pPr>
            <w:r w:rsidRPr="002D26E2">
              <w:rPr>
                <w:rFonts w:hint="eastAsia"/>
                <w:sz w:val="21"/>
                <w:szCs w:val="20"/>
              </w:rPr>
              <w:t>实验报告</w:t>
            </w:r>
          </w:p>
          <w:p w14:paraId="50F316DE" w14:textId="77777777" w:rsidR="002D26E2" w:rsidRPr="002D26E2" w:rsidRDefault="002D26E2" w:rsidP="002D26E2">
            <w:pPr>
              <w:rPr>
                <w:rFonts w:hint="eastAsia"/>
                <w:sz w:val="21"/>
                <w:szCs w:val="20"/>
              </w:rPr>
            </w:pPr>
            <w:r w:rsidRPr="002D26E2">
              <w:rPr>
                <w:rFonts w:hint="eastAsia"/>
                <w:sz w:val="21"/>
                <w:szCs w:val="20"/>
              </w:rPr>
              <w:t>完成效果</w:t>
            </w:r>
          </w:p>
        </w:tc>
        <w:tc>
          <w:tcPr>
            <w:tcW w:w="816" w:type="dxa"/>
            <w:vMerge w:val="restart"/>
            <w:tcBorders>
              <w:top w:val="single" w:sz="4" w:space="0" w:color="auto"/>
              <w:left w:val="nil"/>
              <w:right w:val="single" w:sz="4" w:space="0" w:color="auto"/>
            </w:tcBorders>
            <w:vAlign w:val="center"/>
          </w:tcPr>
          <w:p w14:paraId="18C1197E" w14:textId="77777777" w:rsidR="002D26E2" w:rsidRPr="002D26E2" w:rsidRDefault="002D26E2" w:rsidP="002D26E2">
            <w:pPr>
              <w:rPr>
                <w:rFonts w:hint="eastAsia"/>
                <w:sz w:val="21"/>
                <w:szCs w:val="20"/>
              </w:rPr>
            </w:pPr>
            <w:r w:rsidRPr="002D26E2">
              <w:rPr>
                <w:rFonts w:hint="eastAsia"/>
                <w:sz w:val="21"/>
                <w:szCs w:val="20"/>
              </w:rPr>
              <w:t>60</w:t>
            </w:r>
            <w:r w:rsidRPr="002D26E2">
              <w:rPr>
                <w:rFonts w:hint="eastAsia"/>
                <w:sz w:val="21"/>
                <w:szCs w:val="20"/>
              </w:rPr>
              <w:t>分</w:t>
            </w:r>
          </w:p>
        </w:tc>
        <w:tc>
          <w:tcPr>
            <w:tcW w:w="2060" w:type="dxa"/>
            <w:vMerge w:val="restart"/>
            <w:tcBorders>
              <w:top w:val="single" w:sz="4" w:space="0" w:color="auto"/>
              <w:left w:val="nil"/>
              <w:right w:val="single" w:sz="4" w:space="0" w:color="auto"/>
            </w:tcBorders>
            <w:vAlign w:val="center"/>
          </w:tcPr>
          <w:p w14:paraId="42FBBE41" w14:textId="77777777" w:rsidR="002D26E2" w:rsidRPr="002D26E2" w:rsidRDefault="002D26E2" w:rsidP="002D26E2">
            <w:pPr>
              <w:rPr>
                <w:rFonts w:hint="eastAsia"/>
                <w:sz w:val="21"/>
                <w:szCs w:val="20"/>
              </w:rPr>
            </w:pPr>
            <w:r w:rsidRPr="002D26E2">
              <w:rPr>
                <w:rFonts w:hint="eastAsia"/>
                <w:sz w:val="21"/>
                <w:szCs w:val="20"/>
              </w:rPr>
              <w:t>1.</w:t>
            </w:r>
            <w:r w:rsidRPr="002D26E2">
              <w:rPr>
                <w:rFonts w:hint="eastAsia"/>
                <w:sz w:val="21"/>
                <w:szCs w:val="20"/>
              </w:rPr>
              <w:t>植物识别名称正确</w:t>
            </w:r>
          </w:p>
          <w:p w14:paraId="4EBEA864" w14:textId="77777777" w:rsidR="002D26E2" w:rsidRPr="002D26E2" w:rsidRDefault="002D26E2" w:rsidP="002D26E2">
            <w:pPr>
              <w:rPr>
                <w:rFonts w:hint="eastAsia"/>
                <w:sz w:val="21"/>
                <w:szCs w:val="20"/>
              </w:rPr>
            </w:pPr>
            <w:r w:rsidRPr="002D26E2">
              <w:rPr>
                <w:rFonts w:hint="eastAsia"/>
                <w:sz w:val="21"/>
                <w:szCs w:val="20"/>
              </w:rPr>
              <w:t>2.</w:t>
            </w:r>
            <w:r w:rsidRPr="002D26E2">
              <w:rPr>
                <w:rFonts w:hint="eastAsia"/>
                <w:sz w:val="21"/>
                <w:szCs w:val="20"/>
              </w:rPr>
              <w:t>植物识别分科正确</w:t>
            </w:r>
          </w:p>
        </w:tc>
        <w:tc>
          <w:tcPr>
            <w:tcW w:w="3656" w:type="dxa"/>
            <w:tcBorders>
              <w:top w:val="single" w:sz="4" w:space="0" w:color="auto"/>
              <w:left w:val="nil"/>
              <w:bottom w:val="single" w:sz="4" w:space="0" w:color="auto"/>
              <w:right w:val="single" w:sz="4" w:space="0" w:color="auto"/>
            </w:tcBorders>
            <w:vAlign w:val="center"/>
          </w:tcPr>
          <w:p w14:paraId="034EE9EF" w14:textId="77777777" w:rsidR="002D26E2" w:rsidRPr="002D26E2" w:rsidRDefault="002D26E2" w:rsidP="002D26E2">
            <w:pPr>
              <w:rPr>
                <w:rFonts w:hint="eastAsia"/>
                <w:sz w:val="21"/>
                <w:szCs w:val="20"/>
              </w:rPr>
            </w:pPr>
            <w:r w:rsidRPr="002D26E2">
              <w:rPr>
                <w:rFonts w:hint="eastAsia"/>
                <w:sz w:val="21"/>
                <w:szCs w:val="20"/>
              </w:rPr>
              <w:t>植物名称不正确，</w:t>
            </w:r>
            <w:r w:rsidRPr="002D26E2">
              <w:rPr>
                <w:rFonts w:hint="eastAsia"/>
                <w:sz w:val="21"/>
                <w:szCs w:val="20"/>
              </w:rPr>
              <w:t>1</w:t>
            </w:r>
            <w:r w:rsidRPr="002D26E2">
              <w:rPr>
                <w:rFonts w:hint="eastAsia"/>
                <w:sz w:val="21"/>
                <w:szCs w:val="20"/>
              </w:rPr>
              <w:t>种植物扣</w:t>
            </w:r>
            <w:r w:rsidRPr="002D26E2">
              <w:rPr>
                <w:rFonts w:hint="eastAsia"/>
                <w:sz w:val="21"/>
                <w:szCs w:val="20"/>
              </w:rPr>
              <w:t>2</w:t>
            </w:r>
            <w:r w:rsidRPr="002D26E2">
              <w:rPr>
                <w:rFonts w:hint="eastAsia"/>
                <w:sz w:val="21"/>
                <w:szCs w:val="20"/>
              </w:rPr>
              <w:t>分</w:t>
            </w:r>
          </w:p>
        </w:tc>
      </w:tr>
      <w:tr w:rsidR="002D26E2" w:rsidRPr="002D26E2" w14:paraId="39DABF36" w14:textId="77777777" w:rsidTr="00363764">
        <w:trPr>
          <w:trHeight w:val="774"/>
          <w:jc w:val="center"/>
        </w:trPr>
        <w:tc>
          <w:tcPr>
            <w:tcW w:w="1230" w:type="dxa"/>
            <w:vMerge/>
            <w:tcBorders>
              <w:left w:val="single" w:sz="4" w:space="0" w:color="auto"/>
              <w:right w:val="single" w:sz="4" w:space="0" w:color="auto"/>
            </w:tcBorders>
            <w:vAlign w:val="center"/>
          </w:tcPr>
          <w:p w14:paraId="630AAC78" w14:textId="77777777" w:rsidR="002D26E2" w:rsidRPr="002D26E2" w:rsidRDefault="002D26E2" w:rsidP="002D26E2">
            <w:pPr>
              <w:rPr>
                <w:rFonts w:hint="eastAsia"/>
                <w:sz w:val="21"/>
                <w:szCs w:val="20"/>
              </w:rPr>
            </w:pPr>
          </w:p>
        </w:tc>
        <w:tc>
          <w:tcPr>
            <w:tcW w:w="816" w:type="dxa"/>
            <w:vMerge/>
            <w:tcBorders>
              <w:top w:val="single" w:sz="4" w:space="0" w:color="auto"/>
              <w:left w:val="nil"/>
              <w:right w:val="single" w:sz="4" w:space="0" w:color="auto"/>
            </w:tcBorders>
            <w:vAlign w:val="center"/>
          </w:tcPr>
          <w:p w14:paraId="2B877145" w14:textId="77777777" w:rsidR="002D26E2" w:rsidRPr="002D26E2" w:rsidRDefault="002D26E2" w:rsidP="002D26E2">
            <w:pPr>
              <w:rPr>
                <w:rFonts w:hint="eastAsia"/>
                <w:sz w:val="21"/>
                <w:szCs w:val="20"/>
              </w:rPr>
            </w:pPr>
          </w:p>
        </w:tc>
        <w:tc>
          <w:tcPr>
            <w:tcW w:w="2060" w:type="dxa"/>
            <w:vMerge/>
            <w:tcBorders>
              <w:top w:val="single" w:sz="4" w:space="0" w:color="auto"/>
              <w:left w:val="nil"/>
              <w:right w:val="single" w:sz="4" w:space="0" w:color="auto"/>
            </w:tcBorders>
            <w:vAlign w:val="center"/>
          </w:tcPr>
          <w:p w14:paraId="06112E06" w14:textId="77777777" w:rsidR="002D26E2" w:rsidRPr="002D26E2" w:rsidRDefault="002D26E2" w:rsidP="002D26E2">
            <w:pPr>
              <w:rPr>
                <w:rFonts w:hint="eastAsia"/>
                <w:sz w:val="21"/>
                <w:szCs w:val="20"/>
              </w:rPr>
            </w:pPr>
          </w:p>
        </w:tc>
        <w:tc>
          <w:tcPr>
            <w:tcW w:w="3656" w:type="dxa"/>
            <w:tcBorders>
              <w:top w:val="single" w:sz="4" w:space="0" w:color="auto"/>
              <w:left w:val="nil"/>
              <w:right w:val="single" w:sz="4" w:space="0" w:color="auto"/>
            </w:tcBorders>
            <w:vAlign w:val="center"/>
          </w:tcPr>
          <w:p w14:paraId="5C1F5A5E" w14:textId="77777777" w:rsidR="002D26E2" w:rsidRPr="002D26E2" w:rsidRDefault="002D26E2" w:rsidP="002D26E2">
            <w:pPr>
              <w:rPr>
                <w:rFonts w:hint="eastAsia"/>
                <w:sz w:val="21"/>
                <w:szCs w:val="20"/>
              </w:rPr>
            </w:pPr>
            <w:r w:rsidRPr="002D26E2">
              <w:rPr>
                <w:rFonts w:hint="eastAsia"/>
                <w:sz w:val="21"/>
                <w:szCs w:val="20"/>
              </w:rPr>
              <w:t>植物分科不正确，</w:t>
            </w:r>
            <w:r w:rsidRPr="002D26E2">
              <w:rPr>
                <w:rFonts w:hint="eastAsia"/>
                <w:sz w:val="21"/>
                <w:szCs w:val="20"/>
              </w:rPr>
              <w:t>1</w:t>
            </w:r>
            <w:r w:rsidRPr="002D26E2">
              <w:rPr>
                <w:rFonts w:hint="eastAsia"/>
                <w:sz w:val="21"/>
                <w:szCs w:val="20"/>
              </w:rPr>
              <w:t>种植物扣</w:t>
            </w:r>
            <w:r w:rsidRPr="002D26E2">
              <w:rPr>
                <w:rFonts w:hint="eastAsia"/>
                <w:sz w:val="21"/>
                <w:szCs w:val="20"/>
              </w:rPr>
              <w:t>1</w:t>
            </w:r>
            <w:r w:rsidRPr="002D26E2">
              <w:rPr>
                <w:rFonts w:hint="eastAsia"/>
                <w:sz w:val="21"/>
                <w:szCs w:val="20"/>
              </w:rPr>
              <w:t>分</w:t>
            </w:r>
          </w:p>
        </w:tc>
      </w:tr>
      <w:tr w:rsidR="002D26E2" w:rsidRPr="002D26E2" w14:paraId="74D69A93" w14:textId="77777777" w:rsidTr="00363764">
        <w:trPr>
          <w:trHeight w:val="1050"/>
          <w:jc w:val="center"/>
        </w:trPr>
        <w:tc>
          <w:tcPr>
            <w:tcW w:w="1230" w:type="dxa"/>
            <w:vMerge w:val="restart"/>
            <w:tcBorders>
              <w:top w:val="single" w:sz="4" w:space="0" w:color="auto"/>
              <w:left w:val="single" w:sz="4" w:space="0" w:color="auto"/>
              <w:bottom w:val="single" w:sz="4" w:space="0" w:color="auto"/>
              <w:right w:val="single" w:sz="4" w:space="0" w:color="auto"/>
            </w:tcBorders>
            <w:vAlign w:val="center"/>
          </w:tcPr>
          <w:p w14:paraId="17E64626" w14:textId="77777777" w:rsidR="002D26E2" w:rsidRPr="002D26E2" w:rsidRDefault="002D26E2" w:rsidP="002D26E2">
            <w:pPr>
              <w:rPr>
                <w:rFonts w:hint="eastAsia"/>
                <w:sz w:val="21"/>
                <w:szCs w:val="20"/>
              </w:rPr>
            </w:pPr>
            <w:r w:rsidRPr="002D26E2">
              <w:rPr>
                <w:rFonts w:hint="eastAsia"/>
                <w:sz w:val="21"/>
                <w:szCs w:val="20"/>
              </w:rPr>
              <w:t>职业素养</w:t>
            </w:r>
          </w:p>
          <w:p w14:paraId="781DD6E0" w14:textId="77777777" w:rsidR="002D26E2" w:rsidRPr="002D26E2" w:rsidRDefault="002D26E2" w:rsidP="002D26E2">
            <w:pPr>
              <w:rPr>
                <w:rFonts w:hint="eastAsia"/>
                <w:sz w:val="21"/>
                <w:szCs w:val="20"/>
              </w:rPr>
            </w:pPr>
            <w:r w:rsidRPr="002D26E2">
              <w:rPr>
                <w:rFonts w:hint="eastAsia"/>
                <w:sz w:val="21"/>
                <w:szCs w:val="20"/>
              </w:rPr>
              <w:t>与操作规</w:t>
            </w:r>
          </w:p>
          <w:p w14:paraId="2BC93C9F" w14:textId="77777777" w:rsidR="002D26E2" w:rsidRPr="002D26E2" w:rsidRDefault="002D26E2" w:rsidP="002D26E2">
            <w:pPr>
              <w:rPr>
                <w:rFonts w:hint="eastAsia"/>
                <w:sz w:val="21"/>
                <w:szCs w:val="20"/>
              </w:rPr>
            </w:pPr>
            <w:r w:rsidRPr="002D26E2">
              <w:rPr>
                <w:rFonts w:hint="eastAsia"/>
                <w:sz w:val="21"/>
                <w:szCs w:val="20"/>
              </w:rPr>
              <w:t>范</w:t>
            </w:r>
          </w:p>
        </w:tc>
        <w:tc>
          <w:tcPr>
            <w:tcW w:w="816" w:type="dxa"/>
            <w:tcBorders>
              <w:top w:val="single" w:sz="4" w:space="0" w:color="auto"/>
              <w:left w:val="nil"/>
              <w:bottom w:val="single" w:sz="4" w:space="0" w:color="auto"/>
              <w:right w:val="single" w:sz="4" w:space="0" w:color="auto"/>
            </w:tcBorders>
            <w:vAlign w:val="center"/>
          </w:tcPr>
          <w:p w14:paraId="6227734E" w14:textId="77777777" w:rsidR="002D26E2" w:rsidRPr="002D26E2" w:rsidRDefault="002D26E2" w:rsidP="002D26E2">
            <w:pPr>
              <w:rPr>
                <w:rFonts w:hint="eastAsia"/>
                <w:sz w:val="21"/>
                <w:szCs w:val="20"/>
              </w:rPr>
            </w:pPr>
            <w:r w:rsidRPr="002D26E2">
              <w:rPr>
                <w:rFonts w:hint="eastAsia"/>
                <w:sz w:val="21"/>
                <w:szCs w:val="20"/>
              </w:rPr>
              <w:t>10</w:t>
            </w:r>
            <w:r w:rsidRPr="002D26E2">
              <w:rPr>
                <w:rFonts w:hint="eastAsia"/>
                <w:sz w:val="21"/>
                <w:szCs w:val="20"/>
              </w:rPr>
              <w:t>分</w:t>
            </w:r>
          </w:p>
        </w:tc>
        <w:tc>
          <w:tcPr>
            <w:tcW w:w="2060" w:type="dxa"/>
            <w:tcBorders>
              <w:top w:val="single" w:sz="4" w:space="0" w:color="auto"/>
              <w:left w:val="nil"/>
              <w:bottom w:val="single" w:sz="4" w:space="0" w:color="auto"/>
              <w:right w:val="single" w:sz="4" w:space="0" w:color="auto"/>
            </w:tcBorders>
            <w:vAlign w:val="center"/>
          </w:tcPr>
          <w:p w14:paraId="1E7F657C" w14:textId="77777777" w:rsidR="002D26E2" w:rsidRPr="002D26E2" w:rsidRDefault="002D26E2" w:rsidP="002D26E2">
            <w:pPr>
              <w:rPr>
                <w:rFonts w:hint="eastAsia"/>
                <w:sz w:val="21"/>
                <w:szCs w:val="20"/>
              </w:rPr>
            </w:pPr>
            <w:r w:rsidRPr="002D26E2">
              <w:rPr>
                <w:rFonts w:hint="eastAsia"/>
                <w:sz w:val="21"/>
                <w:szCs w:val="20"/>
              </w:rPr>
              <w:t>遵守实验室的安全操作规程和管理要求</w:t>
            </w:r>
          </w:p>
        </w:tc>
        <w:tc>
          <w:tcPr>
            <w:tcW w:w="3656" w:type="dxa"/>
            <w:tcBorders>
              <w:top w:val="single" w:sz="4" w:space="0" w:color="auto"/>
              <w:left w:val="nil"/>
              <w:bottom w:val="single" w:sz="4" w:space="0" w:color="auto"/>
              <w:right w:val="single" w:sz="4" w:space="0" w:color="auto"/>
            </w:tcBorders>
            <w:vAlign w:val="center"/>
          </w:tcPr>
          <w:p w14:paraId="1864F9FA" w14:textId="77777777" w:rsidR="002D26E2" w:rsidRPr="002D26E2" w:rsidRDefault="002D26E2" w:rsidP="002D26E2">
            <w:pPr>
              <w:rPr>
                <w:rFonts w:hint="eastAsia"/>
                <w:sz w:val="21"/>
                <w:szCs w:val="20"/>
              </w:rPr>
            </w:pPr>
            <w:r w:rsidRPr="002D26E2">
              <w:rPr>
                <w:rFonts w:hint="eastAsia"/>
                <w:sz w:val="21"/>
                <w:szCs w:val="20"/>
              </w:rPr>
              <w:t>有违安全用电的扣</w:t>
            </w:r>
            <w:r w:rsidRPr="002D26E2">
              <w:rPr>
                <w:rFonts w:hint="eastAsia"/>
                <w:sz w:val="21"/>
                <w:szCs w:val="20"/>
              </w:rPr>
              <w:t>2</w:t>
            </w:r>
            <w:r w:rsidRPr="002D26E2">
              <w:rPr>
                <w:rFonts w:hint="eastAsia"/>
                <w:sz w:val="21"/>
                <w:szCs w:val="20"/>
              </w:rPr>
              <w:t>分，出现安全事故的则整个任务完成为不合格，使用实验仪器后没有保持工作台面清洁的、没有及时清扫废弃物及杂物等情况的，每次扣</w:t>
            </w:r>
            <w:r w:rsidRPr="002D26E2">
              <w:rPr>
                <w:rFonts w:hint="eastAsia"/>
                <w:sz w:val="21"/>
                <w:szCs w:val="20"/>
              </w:rPr>
              <w:t>2</w:t>
            </w:r>
            <w:r w:rsidRPr="002D26E2">
              <w:rPr>
                <w:rFonts w:hint="eastAsia"/>
                <w:sz w:val="21"/>
                <w:szCs w:val="20"/>
              </w:rPr>
              <w:t>分，扣完</w:t>
            </w:r>
            <w:r w:rsidRPr="002D26E2">
              <w:rPr>
                <w:rFonts w:hint="eastAsia"/>
                <w:sz w:val="21"/>
                <w:szCs w:val="20"/>
              </w:rPr>
              <w:t>10</w:t>
            </w:r>
            <w:r w:rsidRPr="002D26E2">
              <w:rPr>
                <w:rFonts w:hint="eastAsia"/>
                <w:sz w:val="21"/>
                <w:szCs w:val="20"/>
              </w:rPr>
              <w:t>分为止</w:t>
            </w:r>
          </w:p>
        </w:tc>
      </w:tr>
      <w:tr w:rsidR="002D26E2" w:rsidRPr="002D26E2" w14:paraId="68D31775" w14:textId="77777777" w:rsidTr="00363764">
        <w:trPr>
          <w:trHeight w:val="855"/>
          <w:jc w:val="center"/>
        </w:trPr>
        <w:tc>
          <w:tcPr>
            <w:tcW w:w="1230" w:type="dxa"/>
            <w:vMerge/>
            <w:tcBorders>
              <w:top w:val="single" w:sz="4" w:space="0" w:color="auto"/>
              <w:left w:val="single" w:sz="4" w:space="0" w:color="auto"/>
              <w:bottom w:val="single" w:sz="4" w:space="0" w:color="auto"/>
              <w:right w:val="single" w:sz="4" w:space="0" w:color="auto"/>
            </w:tcBorders>
            <w:vAlign w:val="center"/>
          </w:tcPr>
          <w:p w14:paraId="67F4E06D" w14:textId="77777777" w:rsidR="002D26E2" w:rsidRPr="002D26E2" w:rsidRDefault="002D26E2" w:rsidP="002D26E2">
            <w:pPr>
              <w:rPr>
                <w:rFonts w:hint="eastAsia"/>
                <w:sz w:val="21"/>
                <w:szCs w:val="20"/>
              </w:rPr>
            </w:pPr>
          </w:p>
        </w:tc>
        <w:tc>
          <w:tcPr>
            <w:tcW w:w="816" w:type="dxa"/>
            <w:tcBorders>
              <w:top w:val="single" w:sz="4" w:space="0" w:color="auto"/>
              <w:left w:val="nil"/>
              <w:bottom w:val="single" w:sz="4" w:space="0" w:color="auto"/>
              <w:right w:val="single" w:sz="4" w:space="0" w:color="auto"/>
            </w:tcBorders>
            <w:vAlign w:val="center"/>
          </w:tcPr>
          <w:p w14:paraId="3852AC82" w14:textId="77777777" w:rsidR="002D26E2" w:rsidRPr="002D26E2" w:rsidRDefault="002D26E2" w:rsidP="002D26E2">
            <w:pPr>
              <w:rPr>
                <w:rFonts w:hint="eastAsia"/>
                <w:sz w:val="21"/>
                <w:szCs w:val="20"/>
              </w:rPr>
            </w:pPr>
            <w:r w:rsidRPr="002D26E2">
              <w:rPr>
                <w:rFonts w:hint="eastAsia"/>
                <w:sz w:val="21"/>
                <w:szCs w:val="20"/>
              </w:rPr>
              <w:t>10</w:t>
            </w:r>
            <w:r w:rsidRPr="002D26E2">
              <w:rPr>
                <w:rFonts w:hint="eastAsia"/>
                <w:sz w:val="21"/>
                <w:szCs w:val="20"/>
              </w:rPr>
              <w:t>分</w:t>
            </w:r>
          </w:p>
        </w:tc>
        <w:tc>
          <w:tcPr>
            <w:tcW w:w="2060" w:type="dxa"/>
            <w:tcBorders>
              <w:top w:val="single" w:sz="4" w:space="0" w:color="auto"/>
              <w:left w:val="nil"/>
              <w:bottom w:val="single" w:sz="4" w:space="0" w:color="auto"/>
              <w:right w:val="single" w:sz="4" w:space="0" w:color="auto"/>
            </w:tcBorders>
            <w:vAlign w:val="center"/>
          </w:tcPr>
          <w:p w14:paraId="56B0DB2E" w14:textId="77777777" w:rsidR="002D26E2" w:rsidRPr="002D26E2" w:rsidRDefault="002D26E2" w:rsidP="002D26E2">
            <w:pPr>
              <w:rPr>
                <w:rFonts w:hint="eastAsia"/>
                <w:sz w:val="21"/>
                <w:szCs w:val="20"/>
              </w:rPr>
            </w:pPr>
            <w:r w:rsidRPr="002D26E2">
              <w:rPr>
                <w:rFonts w:hint="eastAsia"/>
                <w:sz w:val="21"/>
                <w:szCs w:val="20"/>
              </w:rPr>
              <w:t>良好的工作习惯</w:t>
            </w:r>
          </w:p>
        </w:tc>
        <w:tc>
          <w:tcPr>
            <w:tcW w:w="3656" w:type="dxa"/>
            <w:tcBorders>
              <w:top w:val="single" w:sz="4" w:space="0" w:color="auto"/>
              <w:left w:val="nil"/>
              <w:bottom w:val="single" w:sz="4" w:space="0" w:color="auto"/>
              <w:right w:val="single" w:sz="4" w:space="0" w:color="auto"/>
            </w:tcBorders>
            <w:vAlign w:val="center"/>
          </w:tcPr>
          <w:p w14:paraId="59D55963" w14:textId="77777777" w:rsidR="002D26E2" w:rsidRPr="002D26E2" w:rsidRDefault="002D26E2" w:rsidP="002D26E2">
            <w:pPr>
              <w:rPr>
                <w:rFonts w:hint="eastAsia"/>
                <w:sz w:val="21"/>
                <w:szCs w:val="20"/>
              </w:rPr>
            </w:pPr>
            <w:r w:rsidRPr="002D26E2">
              <w:rPr>
                <w:rFonts w:hint="eastAsia"/>
                <w:sz w:val="21"/>
                <w:szCs w:val="20"/>
              </w:rPr>
              <w:t>凡不遵守实验室制度，实验用具清理不干净的扣</w:t>
            </w:r>
            <w:r w:rsidRPr="002D26E2">
              <w:rPr>
                <w:rFonts w:hint="eastAsia"/>
                <w:sz w:val="21"/>
                <w:szCs w:val="20"/>
              </w:rPr>
              <w:t>10</w:t>
            </w:r>
            <w:r w:rsidRPr="002D26E2">
              <w:rPr>
                <w:rFonts w:hint="eastAsia"/>
                <w:sz w:val="21"/>
                <w:szCs w:val="20"/>
              </w:rPr>
              <w:t>分</w:t>
            </w:r>
          </w:p>
        </w:tc>
      </w:tr>
    </w:tbl>
    <w:p w14:paraId="68DB8E67" w14:textId="3CFB4D83" w:rsidR="004644F8" w:rsidRDefault="004644F8" w:rsidP="00E835B3">
      <w:pPr>
        <w:pStyle w:val="3"/>
        <w:rPr>
          <w:rFonts w:hint="eastAsia"/>
        </w:rPr>
      </w:pPr>
      <w:bookmarkStart w:id="103" w:name="_Toc20681"/>
      <w:bookmarkStart w:id="104" w:name="_Toc118466056"/>
      <w:bookmarkStart w:id="105" w:name="_Toc116665174"/>
      <w:bookmarkStart w:id="106" w:name="_Toc182385112"/>
      <w:r>
        <w:rPr>
          <w:rFonts w:hint="eastAsia"/>
        </w:rPr>
        <w:t>6.</w:t>
      </w:r>
      <w:r>
        <w:rPr>
          <w:rFonts w:hint="eastAsia"/>
        </w:rPr>
        <w:t>试题编号：</w:t>
      </w:r>
      <w:r>
        <w:rPr>
          <w:rFonts w:hint="eastAsia"/>
        </w:rPr>
        <w:t>1-</w:t>
      </w:r>
      <w:r w:rsidR="00676602">
        <w:rPr>
          <w:rFonts w:hint="eastAsia"/>
        </w:rPr>
        <w:t>2</w:t>
      </w:r>
      <w:r>
        <w:rPr>
          <w:rFonts w:hint="eastAsia"/>
        </w:rPr>
        <w:t>-</w:t>
      </w:r>
      <w:r w:rsidR="00676602">
        <w:rPr>
          <w:rFonts w:hint="eastAsia"/>
        </w:rPr>
        <w:t>1</w:t>
      </w:r>
      <w:r>
        <w:rPr>
          <w:rFonts w:hint="eastAsia"/>
        </w:rPr>
        <w:t xml:space="preserve"> </w:t>
      </w:r>
      <w:r>
        <w:rPr>
          <w:rFonts w:hint="eastAsia"/>
        </w:rPr>
        <w:t>土、肥、水管理</w:t>
      </w:r>
      <w:bookmarkEnd w:id="103"/>
      <w:bookmarkEnd w:id="104"/>
      <w:bookmarkEnd w:id="105"/>
      <w:bookmarkEnd w:id="106"/>
    </w:p>
    <w:p w14:paraId="49F2F73C" w14:textId="77777777" w:rsidR="004644F8" w:rsidRDefault="004644F8" w:rsidP="004644F8">
      <w:pPr>
        <w:pStyle w:val="4"/>
        <w:ind w:firstLine="560"/>
        <w:rPr>
          <w:rFonts w:hint="eastAsia"/>
        </w:rPr>
      </w:pPr>
      <w:bookmarkStart w:id="107" w:name="bookmark317"/>
      <w:bookmarkEnd w:id="107"/>
      <w:r>
        <w:rPr>
          <w:rFonts w:hint="eastAsia"/>
        </w:rPr>
        <w:t>（</w:t>
      </w:r>
      <w:r>
        <w:rPr>
          <w:rFonts w:hint="eastAsia"/>
        </w:rPr>
        <w:t>1</w:t>
      </w:r>
      <w:r>
        <w:rPr>
          <w:rFonts w:hint="eastAsia"/>
        </w:rPr>
        <w:t>）任务描述</w:t>
      </w:r>
    </w:p>
    <w:p w14:paraId="09038F45" w14:textId="77777777" w:rsidR="004644F8" w:rsidRDefault="004644F8" w:rsidP="00BE4D91">
      <w:pPr>
        <w:ind w:firstLineChars="200" w:firstLine="480"/>
        <w:rPr>
          <w:rFonts w:hint="eastAsia"/>
          <w:lang w:val="zh-CN" w:bidi="zh-CN"/>
        </w:rPr>
      </w:pPr>
      <w:r>
        <w:rPr>
          <w:rFonts w:hint="eastAsia"/>
          <w:lang w:val="zh-CN" w:bidi="zh-CN"/>
        </w:rPr>
        <w:t>采集水稻田的土壤样品。要求在采样单元中布点正确、采土样品具有代表性，会用“四分法”缩分土样。做好技能考核前准备工作，具备良好的心理素质</w:t>
      </w:r>
      <w:r>
        <w:rPr>
          <w:rFonts w:hint="eastAsia"/>
          <w:lang w:val="zh-CN" w:bidi="zh-CN"/>
        </w:rPr>
        <w:t>;</w:t>
      </w:r>
      <w:r>
        <w:rPr>
          <w:rFonts w:hint="eastAsia"/>
          <w:lang w:val="zh-CN" w:bidi="zh-CN"/>
        </w:rPr>
        <w:t>具有严谨认真的工作态度，在考试过程中体现良好的工作习惯</w:t>
      </w:r>
      <w:r>
        <w:rPr>
          <w:rFonts w:hint="eastAsia"/>
          <w:lang w:val="zh-CN" w:bidi="zh-CN"/>
        </w:rPr>
        <w:t>;</w:t>
      </w:r>
      <w:r>
        <w:rPr>
          <w:rFonts w:hint="eastAsia"/>
          <w:lang w:val="zh-CN" w:bidi="zh-CN"/>
        </w:rPr>
        <w:t>操作熟练，不损坏器具，器具安放井然有序，工作台面清洁卫生。</w:t>
      </w:r>
    </w:p>
    <w:p w14:paraId="689BEEB4" w14:textId="77777777" w:rsidR="004644F8" w:rsidRDefault="004644F8" w:rsidP="004644F8">
      <w:pPr>
        <w:pStyle w:val="4"/>
        <w:ind w:firstLine="560"/>
        <w:rPr>
          <w:rFonts w:hint="eastAsia"/>
        </w:rPr>
      </w:pPr>
      <w:bookmarkStart w:id="108" w:name="bookmark318"/>
      <w:bookmarkEnd w:id="108"/>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966"/>
        <w:gridCol w:w="1937"/>
        <w:gridCol w:w="2324"/>
        <w:gridCol w:w="776"/>
        <w:gridCol w:w="1674"/>
      </w:tblGrid>
      <w:tr w:rsidR="004644F8" w:rsidRPr="00775A72" w14:paraId="0C5A200A" w14:textId="77777777" w:rsidTr="00DE7A02">
        <w:trPr>
          <w:trHeight w:hRule="exact" w:val="397"/>
          <w:jc w:val="center"/>
        </w:trPr>
        <w:tc>
          <w:tcPr>
            <w:tcW w:w="371" w:type="pct"/>
            <w:tcBorders>
              <w:tl2br w:val="nil"/>
              <w:tr2bl w:val="nil"/>
            </w:tcBorders>
            <w:shd w:val="clear" w:color="auto" w:fill="FFFFFF"/>
            <w:vAlign w:val="center"/>
          </w:tcPr>
          <w:p w14:paraId="412168C6"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序号</w:t>
            </w:r>
          </w:p>
        </w:tc>
        <w:tc>
          <w:tcPr>
            <w:tcW w:w="582" w:type="pct"/>
            <w:tcBorders>
              <w:tl2br w:val="nil"/>
              <w:tr2bl w:val="nil"/>
            </w:tcBorders>
            <w:shd w:val="clear" w:color="auto" w:fill="FFFFFF"/>
            <w:vAlign w:val="center"/>
          </w:tcPr>
          <w:p w14:paraId="39BD57A9"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类别</w:t>
            </w:r>
          </w:p>
        </w:tc>
        <w:tc>
          <w:tcPr>
            <w:tcW w:w="1168" w:type="pct"/>
            <w:tcBorders>
              <w:tl2br w:val="nil"/>
              <w:tr2bl w:val="nil"/>
            </w:tcBorders>
            <w:shd w:val="clear" w:color="auto" w:fill="FFFFFF"/>
            <w:vAlign w:val="center"/>
          </w:tcPr>
          <w:p w14:paraId="2FD8BF2B"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名称</w:t>
            </w:r>
          </w:p>
        </w:tc>
        <w:tc>
          <w:tcPr>
            <w:tcW w:w="1401" w:type="pct"/>
            <w:tcBorders>
              <w:tl2br w:val="nil"/>
              <w:tr2bl w:val="nil"/>
            </w:tcBorders>
            <w:shd w:val="clear" w:color="auto" w:fill="FFFFFF"/>
            <w:vAlign w:val="center"/>
          </w:tcPr>
          <w:p w14:paraId="292AA71E"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规格</w:t>
            </w:r>
          </w:p>
        </w:tc>
        <w:tc>
          <w:tcPr>
            <w:tcW w:w="468" w:type="pct"/>
            <w:tcBorders>
              <w:tl2br w:val="nil"/>
              <w:tr2bl w:val="nil"/>
            </w:tcBorders>
            <w:shd w:val="clear" w:color="auto" w:fill="FFFFFF"/>
            <w:vAlign w:val="center"/>
          </w:tcPr>
          <w:p w14:paraId="645A0336"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数量</w:t>
            </w:r>
          </w:p>
        </w:tc>
        <w:tc>
          <w:tcPr>
            <w:tcW w:w="1009" w:type="pct"/>
            <w:tcBorders>
              <w:tl2br w:val="nil"/>
              <w:tr2bl w:val="nil"/>
            </w:tcBorders>
            <w:shd w:val="clear" w:color="auto" w:fill="FFFFFF"/>
            <w:vAlign w:val="center"/>
          </w:tcPr>
          <w:p w14:paraId="6C3A1C3C"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备注</w:t>
            </w:r>
          </w:p>
        </w:tc>
      </w:tr>
      <w:tr w:rsidR="004644F8" w:rsidRPr="00775A72" w14:paraId="3491F7AE" w14:textId="77777777" w:rsidTr="00DE7A02">
        <w:trPr>
          <w:trHeight w:hRule="exact" w:val="397"/>
          <w:jc w:val="center"/>
        </w:trPr>
        <w:tc>
          <w:tcPr>
            <w:tcW w:w="371" w:type="pct"/>
            <w:vMerge w:val="restart"/>
            <w:tcBorders>
              <w:tl2br w:val="nil"/>
              <w:tr2bl w:val="nil"/>
            </w:tcBorders>
            <w:shd w:val="clear" w:color="auto" w:fill="FFFFFF"/>
            <w:vAlign w:val="center"/>
          </w:tcPr>
          <w:p w14:paraId="788BC505"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p>
        </w:tc>
        <w:tc>
          <w:tcPr>
            <w:tcW w:w="582" w:type="pct"/>
            <w:vMerge w:val="restart"/>
            <w:tcBorders>
              <w:tl2br w:val="nil"/>
              <w:tr2bl w:val="nil"/>
            </w:tcBorders>
            <w:shd w:val="clear" w:color="auto" w:fill="FFFFFF"/>
            <w:vAlign w:val="center"/>
          </w:tcPr>
          <w:p w14:paraId="25124329"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器皿</w:t>
            </w:r>
          </w:p>
        </w:tc>
        <w:tc>
          <w:tcPr>
            <w:tcW w:w="1168" w:type="pct"/>
            <w:tcBorders>
              <w:tl2br w:val="nil"/>
              <w:tr2bl w:val="nil"/>
            </w:tcBorders>
            <w:shd w:val="clear" w:color="auto" w:fill="FFFFFF"/>
            <w:vAlign w:val="center"/>
          </w:tcPr>
          <w:p w14:paraId="48A73690"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取土钻</w:t>
            </w:r>
          </w:p>
        </w:tc>
        <w:tc>
          <w:tcPr>
            <w:tcW w:w="1401" w:type="pct"/>
            <w:tcBorders>
              <w:tl2br w:val="nil"/>
              <w:tr2bl w:val="nil"/>
            </w:tcBorders>
            <w:shd w:val="clear" w:color="auto" w:fill="FFFFFF"/>
            <w:vAlign w:val="center"/>
          </w:tcPr>
          <w:p w14:paraId="51E514C4" w14:textId="77777777" w:rsidR="004644F8" w:rsidRPr="00775A72" w:rsidRDefault="004644F8" w:rsidP="005F4FA2">
            <w:pPr>
              <w:rPr>
                <w:rFonts w:hint="eastAsia"/>
                <w:sz w:val="21"/>
                <w:szCs w:val="21"/>
                <w:lang w:val="zh-CN" w:bidi="zh-CN"/>
              </w:rPr>
            </w:pPr>
          </w:p>
        </w:tc>
        <w:tc>
          <w:tcPr>
            <w:tcW w:w="468" w:type="pct"/>
            <w:tcBorders>
              <w:tl2br w:val="nil"/>
              <w:tr2bl w:val="nil"/>
            </w:tcBorders>
            <w:shd w:val="clear" w:color="auto" w:fill="FFFFFF"/>
            <w:vAlign w:val="center"/>
          </w:tcPr>
          <w:p w14:paraId="5C5A96F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把</w:t>
            </w:r>
          </w:p>
        </w:tc>
        <w:tc>
          <w:tcPr>
            <w:tcW w:w="1009" w:type="pct"/>
            <w:tcBorders>
              <w:tl2br w:val="nil"/>
              <w:tr2bl w:val="nil"/>
            </w:tcBorders>
            <w:shd w:val="clear" w:color="auto" w:fill="FFFFFF"/>
            <w:vAlign w:val="center"/>
          </w:tcPr>
          <w:p w14:paraId="1A5E73EC"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009DB16F" w14:textId="77777777" w:rsidTr="00DE7A02">
        <w:trPr>
          <w:trHeight w:hRule="exact" w:val="397"/>
          <w:jc w:val="center"/>
        </w:trPr>
        <w:tc>
          <w:tcPr>
            <w:tcW w:w="371" w:type="pct"/>
            <w:vMerge/>
            <w:tcBorders>
              <w:tl2br w:val="nil"/>
              <w:tr2bl w:val="nil"/>
            </w:tcBorders>
            <w:shd w:val="clear" w:color="auto" w:fill="FFFFFF"/>
            <w:vAlign w:val="center"/>
          </w:tcPr>
          <w:p w14:paraId="5ED7AAF8" w14:textId="77777777" w:rsidR="004644F8" w:rsidRPr="00775A72" w:rsidRDefault="004644F8" w:rsidP="005F4FA2">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12C6E75B" w14:textId="77777777" w:rsidR="004644F8" w:rsidRPr="00775A72" w:rsidRDefault="004644F8" w:rsidP="005F4FA2">
            <w:pPr>
              <w:rPr>
                <w:rFonts w:hint="eastAsia"/>
                <w:kern w:val="0"/>
                <w:sz w:val="21"/>
                <w:szCs w:val="21"/>
                <w:lang w:eastAsia="en-US" w:bidi="en-US"/>
              </w:rPr>
            </w:pPr>
          </w:p>
        </w:tc>
        <w:tc>
          <w:tcPr>
            <w:tcW w:w="1168" w:type="pct"/>
            <w:tcBorders>
              <w:tl2br w:val="nil"/>
              <w:tr2bl w:val="nil"/>
            </w:tcBorders>
            <w:shd w:val="clear" w:color="auto" w:fill="FFFFFF"/>
            <w:vAlign w:val="center"/>
          </w:tcPr>
          <w:p w14:paraId="73A639D0"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剖面刀</w:t>
            </w:r>
          </w:p>
        </w:tc>
        <w:tc>
          <w:tcPr>
            <w:tcW w:w="1401" w:type="pct"/>
            <w:tcBorders>
              <w:tl2br w:val="nil"/>
              <w:tr2bl w:val="nil"/>
            </w:tcBorders>
            <w:shd w:val="clear" w:color="auto" w:fill="FFFFFF"/>
            <w:vAlign w:val="center"/>
          </w:tcPr>
          <w:p w14:paraId="4B04E3C3" w14:textId="77777777" w:rsidR="004644F8" w:rsidRPr="00775A72" w:rsidRDefault="004644F8" w:rsidP="005F4FA2">
            <w:pPr>
              <w:rPr>
                <w:rFonts w:hint="eastAsia"/>
                <w:sz w:val="21"/>
                <w:szCs w:val="21"/>
                <w:lang w:val="zh-CN" w:bidi="zh-CN"/>
              </w:rPr>
            </w:pPr>
          </w:p>
        </w:tc>
        <w:tc>
          <w:tcPr>
            <w:tcW w:w="468" w:type="pct"/>
            <w:tcBorders>
              <w:tl2br w:val="nil"/>
              <w:tr2bl w:val="nil"/>
            </w:tcBorders>
            <w:shd w:val="clear" w:color="auto" w:fill="FFFFFF"/>
            <w:vAlign w:val="center"/>
          </w:tcPr>
          <w:p w14:paraId="15A28BC8"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把</w:t>
            </w:r>
          </w:p>
        </w:tc>
        <w:tc>
          <w:tcPr>
            <w:tcW w:w="1009" w:type="pct"/>
            <w:tcBorders>
              <w:tl2br w:val="nil"/>
              <w:tr2bl w:val="nil"/>
            </w:tcBorders>
            <w:shd w:val="clear" w:color="auto" w:fill="FFFFFF"/>
            <w:vAlign w:val="center"/>
          </w:tcPr>
          <w:p w14:paraId="17D92644"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69EFA70E" w14:textId="77777777" w:rsidTr="00DE7A02">
        <w:trPr>
          <w:trHeight w:hRule="exact" w:val="397"/>
          <w:jc w:val="center"/>
        </w:trPr>
        <w:tc>
          <w:tcPr>
            <w:tcW w:w="371" w:type="pct"/>
            <w:vMerge/>
            <w:tcBorders>
              <w:tl2br w:val="nil"/>
              <w:tr2bl w:val="nil"/>
            </w:tcBorders>
            <w:shd w:val="clear" w:color="auto" w:fill="FFFFFF"/>
            <w:vAlign w:val="center"/>
          </w:tcPr>
          <w:p w14:paraId="3CACA1AD" w14:textId="77777777" w:rsidR="004644F8" w:rsidRPr="00775A72" w:rsidRDefault="004644F8" w:rsidP="005F4FA2">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45C34616" w14:textId="77777777" w:rsidR="004644F8" w:rsidRPr="00775A72" w:rsidRDefault="004644F8" w:rsidP="005F4FA2">
            <w:pPr>
              <w:rPr>
                <w:rFonts w:hint="eastAsia"/>
                <w:kern w:val="0"/>
                <w:sz w:val="21"/>
                <w:szCs w:val="21"/>
                <w:lang w:eastAsia="en-US" w:bidi="en-US"/>
              </w:rPr>
            </w:pPr>
          </w:p>
        </w:tc>
        <w:tc>
          <w:tcPr>
            <w:tcW w:w="1168" w:type="pct"/>
            <w:tcBorders>
              <w:tl2br w:val="nil"/>
              <w:tr2bl w:val="nil"/>
            </w:tcBorders>
            <w:shd w:val="clear" w:color="auto" w:fill="FFFFFF"/>
            <w:vAlign w:val="center"/>
          </w:tcPr>
          <w:p w14:paraId="6F648FEF"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钢卷尺</w:t>
            </w:r>
          </w:p>
        </w:tc>
        <w:tc>
          <w:tcPr>
            <w:tcW w:w="1401" w:type="pct"/>
            <w:tcBorders>
              <w:tl2br w:val="nil"/>
              <w:tr2bl w:val="nil"/>
            </w:tcBorders>
            <w:shd w:val="clear" w:color="auto" w:fill="FFFFFF"/>
            <w:vAlign w:val="center"/>
          </w:tcPr>
          <w:p w14:paraId="7FF2AAC6"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20m</w:t>
            </w:r>
          </w:p>
        </w:tc>
        <w:tc>
          <w:tcPr>
            <w:tcW w:w="468" w:type="pct"/>
            <w:tcBorders>
              <w:tl2br w:val="nil"/>
              <w:tr2bl w:val="nil"/>
            </w:tcBorders>
            <w:shd w:val="clear" w:color="auto" w:fill="FFFFFF"/>
            <w:vAlign w:val="center"/>
          </w:tcPr>
          <w:p w14:paraId="1B8E5DF3"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把</w:t>
            </w:r>
          </w:p>
        </w:tc>
        <w:tc>
          <w:tcPr>
            <w:tcW w:w="1009" w:type="pct"/>
            <w:tcBorders>
              <w:tl2br w:val="nil"/>
              <w:tr2bl w:val="nil"/>
            </w:tcBorders>
            <w:shd w:val="clear" w:color="auto" w:fill="FFFFFF"/>
            <w:vAlign w:val="center"/>
          </w:tcPr>
          <w:p w14:paraId="3FB6FC08"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71ECAA62" w14:textId="77777777" w:rsidTr="00DE7A02">
        <w:trPr>
          <w:trHeight w:hRule="exact" w:val="397"/>
          <w:jc w:val="center"/>
        </w:trPr>
        <w:tc>
          <w:tcPr>
            <w:tcW w:w="371" w:type="pct"/>
            <w:vMerge/>
            <w:tcBorders>
              <w:tl2br w:val="nil"/>
              <w:tr2bl w:val="nil"/>
            </w:tcBorders>
            <w:shd w:val="clear" w:color="auto" w:fill="FFFFFF"/>
            <w:vAlign w:val="center"/>
          </w:tcPr>
          <w:p w14:paraId="29E8B05C" w14:textId="77777777" w:rsidR="004644F8" w:rsidRPr="00775A72" w:rsidRDefault="004644F8" w:rsidP="005F4FA2">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5EC27EF4" w14:textId="77777777" w:rsidR="004644F8" w:rsidRPr="00775A72" w:rsidRDefault="004644F8" w:rsidP="005F4FA2">
            <w:pPr>
              <w:rPr>
                <w:rFonts w:hint="eastAsia"/>
                <w:kern w:val="0"/>
                <w:sz w:val="21"/>
                <w:szCs w:val="21"/>
                <w:lang w:eastAsia="en-US" w:bidi="en-US"/>
              </w:rPr>
            </w:pPr>
          </w:p>
        </w:tc>
        <w:tc>
          <w:tcPr>
            <w:tcW w:w="1168" w:type="pct"/>
            <w:tcBorders>
              <w:tl2br w:val="nil"/>
              <w:tr2bl w:val="nil"/>
            </w:tcBorders>
            <w:shd w:val="clear" w:color="auto" w:fill="FFFFFF"/>
            <w:vAlign w:val="center"/>
          </w:tcPr>
          <w:p w14:paraId="668D460F"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样品袋</w:t>
            </w:r>
          </w:p>
        </w:tc>
        <w:tc>
          <w:tcPr>
            <w:tcW w:w="1401" w:type="pct"/>
            <w:tcBorders>
              <w:tl2br w:val="nil"/>
              <w:tr2bl w:val="nil"/>
            </w:tcBorders>
            <w:shd w:val="clear" w:color="auto" w:fill="FFFFFF"/>
            <w:vAlign w:val="center"/>
          </w:tcPr>
          <w:p w14:paraId="54C58B1C"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能装</w:t>
            </w:r>
            <w:r w:rsidRPr="00775A72">
              <w:rPr>
                <w:rFonts w:hint="eastAsia"/>
                <w:sz w:val="21"/>
                <w:szCs w:val="21"/>
                <w:lang w:val="zh-CN" w:bidi="zh-CN"/>
              </w:rPr>
              <w:t>1</w:t>
            </w:r>
            <w:r w:rsidRPr="00775A72">
              <w:rPr>
                <w:rFonts w:hint="eastAsia"/>
                <w:sz w:val="21"/>
                <w:szCs w:val="21"/>
                <w:lang w:val="zh-CN" w:bidi="zh-CN"/>
              </w:rPr>
              <w:t>—</w:t>
            </w:r>
            <w:r w:rsidRPr="00775A72">
              <w:rPr>
                <w:rFonts w:hint="eastAsia"/>
                <w:sz w:val="21"/>
                <w:szCs w:val="21"/>
                <w:lang w:val="zh-CN" w:bidi="zh-CN"/>
              </w:rPr>
              <w:t>2kg</w:t>
            </w:r>
            <w:r w:rsidRPr="00775A72">
              <w:rPr>
                <w:rFonts w:hint="eastAsia"/>
                <w:sz w:val="21"/>
                <w:szCs w:val="21"/>
                <w:lang w:val="zh-CN" w:bidi="zh-CN"/>
              </w:rPr>
              <w:t>土样</w:t>
            </w:r>
          </w:p>
        </w:tc>
        <w:tc>
          <w:tcPr>
            <w:tcW w:w="468" w:type="pct"/>
            <w:tcBorders>
              <w:tl2br w:val="nil"/>
              <w:tr2bl w:val="nil"/>
            </w:tcBorders>
            <w:shd w:val="clear" w:color="auto" w:fill="FFFFFF"/>
            <w:vAlign w:val="center"/>
          </w:tcPr>
          <w:p w14:paraId="39768CF6"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009" w:type="pct"/>
            <w:tcBorders>
              <w:tl2br w:val="nil"/>
              <w:tr2bl w:val="nil"/>
            </w:tcBorders>
            <w:shd w:val="clear" w:color="auto" w:fill="FFFFFF"/>
            <w:vAlign w:val="center"/>
          </w:tcPr>
          <w:p w14:paraId="140A806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3B0A4751" w14:textId="77777777" w:rsidTr="00DE7A02">
        <w:trPr>
          <w:trHeight w:hRule="exact" w:val="397"/>
          <w:jc w:val="center"/>
        </w:trPr>
        <w:tc>
          <w:tcPr>
            <w:tcW w:w="371" w:type="pct"/>
            <w:vMerge/>
            <w:tcBorders>
              <w:tl2br w:val="nil"/>
              <w:tr2bl w:val="nil"/>
            </w:tcBorders>
            <w:shd w:val="clear" w:color="auto" w:fill="FFFFFF"/>
            <w:vAlign w:val="center"/>
          </w:tcPr>
          <w:p w14:paraId="1F516FEF" w14:textId="77777777" w:rsidR="004644F8" w:rsidRPr="00775A72" w:rsidRDefault="004644F8" w:rsidP="005F4FA2">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123FE0E5" w14:textId="77777777" w:rsidR="004644F8" w:rsidRPr="00775A72" w:rsidRDefault="004644F8" w:rsidP="005F4FA2">
            <w:pPr>
              <w:rPr>
                <w:rFonts w:hint="eastAsia"/>
                <w:kern w:val="0"/>
                <w:sz w:val="21"/>
                <w:szCs w:val="21"/>
                <w:lang w:eastAsia="en-US" w:bidi="en-US"/>
              </w:rPr>
            </w:pPr>
          </w:p>
        </w:tc>
        <w:tc>
          <w:tcPr>
            <w:tcW w:w="1168" w:type="pct"/>
            <w:tcBorders>
              <w:tl2br w:val="nil"/>
              <w:tr2bl w:val="nil"/>
            </w:tcBorders>
            <w:shd w:val="clear" w:color="auto" w:fill="FFFFFF"/>
            <w:vAlign w:val="center"/>
          </w:tcPr>
          <w:p w14:paraId="37A3661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盛土盘</w:t>
            </w:r>
          </w:p>
        </w:tc>
        <w:tc>
          <w:tcPr>
            <w:tcW w:w="1401" w:type="pct"/>
            <w:tcBorders>
              <w:tl2br w:val="nil"/>
              <w:tr2bl w:val="nil"/>
            </w:tcBorders>
            <w:shd w:val="clear" w:color="auto" w:fill="FFFFFF"/>
            <w:vAlign w:val="center"/>
          </w:tcPr>
          <w:p w14:paraId="1290635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20cm*30cm</w:t>
            </w:r>
          </w:p>
        </w:tc>
        <w:tc>
          <w:tcPr>
            <w:tcW w:w="468" w:type="pct"/>
            <w:tcBorders>
              <w:tl2br w:val="nil"/>
              <w:tr2bl w:val="nil"/>
            </w:tcBorders>
            <w:shd w:val="clear" w:color="auto" w:fill="FFFFFF"/>
            <w:vAlign w:val="center"/>
          </w:tcPr>
          <w:p w14:paraId="483FB20F"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009" w:type="pct"/>
            <w:tcBorders>
              <w:tl2br w:val="nil"/>
              <w:tr2bl w:val="nil"/>
            </w:tcBorders>
            <w:shd w:val="clear" w:color="auto" w:fill="FFFFFF"/>
            <w:vAlign w:val="center"/>
          </w:tcPr>
          <w:p w14:paraId="4E9EBECB"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799E2A17" w14:textId="77777777" w:rsidTr="00DE7A02">
        <w:trPr>
          <w:trHeight w:hRule="exact" w:val="397"/>
          <w:jc w:val="center"/>
        </w:trPr>
        <w:tc>
          <w:tcPr>
            <w:tcW w:w="371" w:type="pct"/>
            <w:vMerge/>
            <w:tcBorders>
              <w:tl2br w:val="nil"/>
              <w:tr2bl w:val="nil"/>
            </w:tcBorders>
            <w:shd w:val="clear" w:color="auto" w:fill="FFFFFF"/>
            <w:vAlign w:val="center"/>
          </w:tcPr>
          <w:p w14:paraId="145EB28A" w14:textId="77777777" w:rsidR="004644F8" w:rsidRPr="00775A72" w:rsidRDefault="004644F8" w:rsidP="005F4FA2">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0FF40FE2" w14:textId="77777777" w:rsidR="004644F8" w:rsidRPr="00775A72" w:rsidRDefault="004644F8" w:rsidP="005F4FA2">
            <w:pPr>
              <w:rPr>
                <w:rFonts w:hint="eastAsia"/>
                <w:kern w:val="0"/>
                <w:sz w:val="21"/>
                <w:szCs w:val="21"/>
                <w:lang w:eastAsia="en-US" w:bidi="en-US"/>
              </w:rPr>
            </w:pPr>
          </w:p>
        </w:tc>
        <w:tc>
          <w:tcPr>
            <w:tcW w:w="1168" w:type="pct"/>
            <w:tcBorders>
              <w:tl2br w:val="nil"/>
              <w:tr2bl w:val="nil"/>
            </w:tcBorders>
            <w:shd w:val="clear" w:color="auto" w:fill="FFFFFF"/>
            <w:vAlign w:val="center"/>
          </w:tcPr>
          <w:p w14:paraId="211209F9"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标签</w:t>
            </w:r>
          </w:p>
        </w:tc>
        <w:tc>
          <w:tcPr>
            <w:tcW w:w="1401" w:type="pct"/>
            <w:tcBorders>
              <w:tl2br w:val="nil"/>
              <w:tr2bl w:val="nil"/>
            </w:tcBorders>
            <w:shd w:val="clear" w:color="auto" w:fill="FFFFFF"/>
            <w:vAlign w:val="center"/>
          </w:tcPr>
          <w:p w14:paraId="4C156A20" w14:textId="77777777" w:rsidR="004644F8" w:rsidRPr="00775A72" w:rsidRDefault="004644F8" w:rsidP="005F4FA2">
            <w:pPr>
              <w:rPr>
                <w:rFonts w:hint="eastAsia"/>
                <w:sz w:val="21"/>
                <w:szCs w:val="21"/>
                <w:lang w:val="zh-CN" w:bidi="zh-CN"/>
              </w:rPr>
            </w:pPr>
          </w:p>
        </w:tc>
        <w:tc>
          <w:tcPr>
            <w:tcW w:w="468" w:type="pct"/>
            <w:tcBorders>
              <w:tl2br w:val="nil"/>
              <w:tr2bl w:val="nil"/>
            </w:tcBorders>
            <w:shd w:val="clear" w:color="auto" w:fill="FFFFFF"/>
            <w:vAlign w:val="center"/>
          </w:tcPr>
          <w:p w14:paraId="6C953134"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5</w:t>
            </w:r>
            <w:r w:rsidRPr="00775A72">
              <w:rPr>
                <w:rFonts w:hint="eastAsia"/>
                <w:sz w:val="21"/>
                <w:szCs w:val="21"/>
                <w:lang w:val="zh-CN" w:bidi="zh-CN"/>
              </w:rPr>
              <w:t>张</w:t>
            </w:r>
          </w:p>
        </w:tc>
        <w:tc>
          <w:tcPr>
            <w:tcW w:w="1009" w:type="pct"/>
            <w:tcBorders>
              <w:tl2br w:val="nil"/>
              <w:tr2bl w:val="nil"/>
            </w:tcBorders>
            <w:shd w:val="clear" w:color="auto" w:fill="FFFFFF"/>
            <w:vAlign w:val="center"/>
          </w:tcPr>
          <w:p w14:paraId="328D811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59C13DCD" w14:textId="77777777" w:rsidTr="00DE7A02">
        <w:trPr>
          <w:trHeight w:hRule="exact" w:val="397"/>
          <w:jc w:val="center"/>
        </w:trPr>
        <w:tc>
          <w:tcPr>
            <w:tcW w:w="371" w:type="pct"/>
            <w:vMerge/>
            <w:tcBorders>
              <w:tl2br w:val="nil"/>
              <w:tr2bl w:val="nil"/>
            </w:tcBorders>
            <w:shd w:val="clear" w:color="auto" w:fill="FFFFFF"/>
            <w:vAlign w:val="center"/>
          </w:tcPr>
          <w:p w14:paraId="43C1B349" w14:textId="77777777" w:rsidR="004644F8" w:rsidRPr="00775A72" w:rsidRDefault="004644F8" w:rsidP="005F4FA2">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7907C5F7" w14:textId="77777777" w:rsidR="004644F8" w:rsidRPr="00775A72" w:rsidRDefault="004644F8" w:rsidP="005F4FA2">
            <w:pPr>
              <w:rPr>
                <w:rFonts w:hint="eastAsia"/>
                <w:kern w:val="0"/>
                <w:sz w:val="21"/>
                <w:szCs w:val="21"/>
                <w:lang w:eastAsia="en-US" w:bidi="en-US"/>
              </w:rPr>
            </w:pPr>
          </w:p>
        </w:tc>
        <w:tc>
          <w:tcPr>
            <w:tcW w:w="1168" w:type="pct"/>
            <w:tcBorders>
              <w:tl2br w:val="nil"/>
              <w:tr2bl w:val="nil"/>
            </w:tcBorders>
            <w:shd w:val="clear" w:color="auto" w:fill="FFFFFF"/>
            <w:vAlign w:val="center"/>
          </w:tcPr>
          <w:p w14:paraId="3A429BC0"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记录笔</w:t>
            </w:r>
          </w:p>
        </w:tc>
        <w:tc>
          <w:tcPr>
            <w:tcW w:w="1401" w:type="pct"/>
            <w:tcBorders>
              <w:tl2br w:val="nil"/>
              <w:tr2bl w:val="nil"/>
            </w:tcBorders>
            <w:shd w:val="clear" w:color="auto" w:fill="FFFFFF"/>
            <w:vAlign w:val="center"/>
          </w:tcPr>
          <w:p w14:paraId="285DFAE1" w14:textId="77777777" w:rsidR="004644F8" w:rsidRPr="00775A72" w:rsidRDefault="004644F8" w:rsidP="005F4FA2">
            <w:pPr>
              <w:rPr>
                <w:rFonts w:hint="eastAsia"/>
                <w:sz w:val="21"/>
                <w:szCs w:val="21"/>
                <w:lang w:val="zh-CN" w:bidi="zh-CN"/>
              </w:rPr>
            </w:pPr>
          </w:p>
        </w:tc>
        <w:tc>
          <w:tcPr>
            <w:tcW w:w="468" w:type="pct"/>
            <w:tcBorders>
              <w:tl2br w:val="nil"/>
              <w:tr2bl w:val="nil"/>
            </w:tcBorders>
            <w:shd w:val="clear" w:color="auto" w:fill="FFFFFF"/>
            <w:vAlign w:val="center"/>
          </w:tcPr>
          <w:p w14:paraId="386E5352"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2</w:t>
            </w:r>
            <w:r w:rsidRPr="00775A72">
              <w:rPr>
                <w:rFonts w:hint="eastAsia"/>
                <w:sz w:val="21"/>
                <w:szCs w:val="21"/>
                <w:lang w:val="zh-CN" w:bidi="zh-CN"/>
              </w:rPr>
              <w:t>支</w:t>
            </w:r>
          </w:p>
        </w:tc>
        <w:tc>
          <w:tcPr>
            <w:tcW w:w="1009" w:type="pct"/>
            <w:tcBorders>
              <w:tl2br w:val="nil"/>
              <w:tr2bl w:val="nil"/>
            </w:tcBorders>
            <w:shd w:val="clear" w:color="auto" w:fill="FFFFFF"/>
            <w:vAlign w:val="center"/>
          </w:tcPr>
          <w:p w14:paraId="7B7F327F"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DE7A02" w:rsidRPr="00775A72" w14:paraId="77D34489" w14:textId="77777777" w:rsidTr="00DE7A02">
        <w:trPr>
          <w:trHeight w:hRule="exact" w:val="397"/>
          <w:jc w:val="center"/>
        </w:trPr>
        <w:tc>
          <w:tcPr>
            <w:tcW w:w="371" w:type="pct"/>
            <w:tcBorders>
              <w:tl2br w:val="nil"/>
              <w:tr2bl w:val="nil"/>
            </w:tcBorders>
            <w:shd w:val="clear" w:color="auto" w:fill="FFFFFF"/>
            <w:vAlign w:val="center"/>
          </w:tcPr>
          <w:p w14:paraId="637C746F" w14:textId="02CC1C2E" w:rsidR="00DE7A02" w:rsidRPr="00775A72" w:rsidRDefault="00DE7A02" w:rsidP="00DE7A02">
            <w:pPr>
              <w:rPr>
                <w:rFonts w:hint="eastAsia"/>
                <w:kern w:val="0"/>
                <w:sz w:val="21"/>
                <w:szCs w:val="21"/>
                <w:lang w:bidi="en-US"/>
              </w:rPr>
            </w:pPr>
            <w:r>
              <w:rPr>
                <w:rFonts w:hint="eastAsia"/>
                <w:kern w:val="0"/>
                <w:sz w:val="21"/>
                <w:szCs w:val="21"/>
                <w:lang w:bidi="en-US"/>
              </w:rPr>
              <w:t>1</w:t>
            </w:r>
          </w:p>
        </w:tc>
        <w:tc>
          <w:tcPr>
            <w:tcW w:w="582" w:type="pct"/>
            <w:tcBorders>
              <w:tl2br w:val="nil"/>
              <w:tr2bl w:val="nil"/>
            </w:tcBorders>
            <w:shd w:val="clear" w:color="auto" w:fill="FFFFFF"/>
            <w:vAlign w:val="center"/>
          </w:tcPr>
          <w:p w14:paraId="388BB6DE" w14:textId="6E08306D" w:rsidR="00DE7A02" w:rsidRPr="00775A72" w:rsidRDefault="00DE7A02" w:rsidP="00DE7A02">
            <w:pPr>
              <w:rPr>
                <w:rFonts w:hint="eastAsia"/>
                <w:kern w:val="0"/>
                <w:sz w:val="21"/>
                <w:szCs w:val="21"/>
                <w:lang w:eastAsia="en-US" w:bidi="en-US"/>
              </w:rPr>
            </w:pPr>
            <w:r>
              <w:rPr>
                <w:rFonts w:hint="eastAsia"/>
                <w:kern w:val="0"/>
                <w:sz w:val="21"/>
                <w:szCs w:val="21"/>
                <w:lang w:bidi="en-US"/>
              </w:rPr>
              <w:t>标准</w:t>
            </w:r>
          </w:p>
        </w:tc>
        <w:tc>
          <w:tcPr>
            <w:tcW w:w="1168" w:type="pct"/>
            <w:tcBorders>
              <w:tl2br w:val="nil"/>
              <w:tr2bl w:val="nil"/>
            </w:tcBorders>
            <w:shd w:val="clear" w:color="auto" w:fill="FFFFFF"/>
            <w:vAlign w:val="center"/>
          </w:tcPr>
          <w:p w14:paraId="62F335BE" w14:textId="2562603B" w:rsidR="00DE7A02" w:rsidRPr="00775A72" w:rsidRDefault="00DE7A02" w:rsidP="00DE7A02">
            <w:pPr>
              <w:rPr>
                <w:rFonts w:hint="eastAsia"/>
                <w:sz w:val="21"/>
                <w:szCs w:val="21"/>
                <w:lang w:val="zh-CN" w:bidi="zh-CN"/>
              </w:rPr>
            </w:pPr>
            <w:r w:rsidRPr="00DE7A02">
              <w:rPr>
                <w:sz w:val="21"/>
                <w:szCs w:val="21"/>
                <w:lang w:bidi="zh-CN"/>
              </w:rPr>
              <w:t>GB/T 32722-2016</w:t>
            </w:r>
          </w:p>
        </w:tc>
        <w:tc>
          <w:tcPr>
            <w:tcW w:w="1401" w:type="pct"/>
            <w:tcBorders>
              <w:tl2br w:val="nil"/>
              <w:tr2bl w:val="nil"/>
            </w:tcBorders>
            <w:shd w:val="clear" w:color="auto" w:fill="FFFFFF"/>
            <w:vAlign w:val="center"/>
          </w:tcPr>
          <w:p w14:paraId="2761A4B9" w14:textId="54158829" w:rsidR="00DE7A02" w:rsidRPr="00775A72" w:rsidRDefault="00DE7A02" w:rsidP="00DE7A02">
            <w:pPr>
              <w:rPr>
                <w:rFonts w:hint="eastAsia"/>
                <w:sz w:val="21"/>
                <w:szCs w:val="21"/>
                <w:lang w:val="zh-CN" w:bidi="zh-CN"/>
              </w:rPr>
            </w:pPr>
          </w:p>
        </w:tc>
        <w:tc>
          <w:tcPr>
            <w:tcW w:w="468" w:type="pct"/>
            <w:tcBorders>
              <w:tl2br w:val="nil"/>
              <w:tr2bl w:val="nil"/>
            </w:tcBorders>
            <w:shd w:val="clear" w:color="auto" w:fill="FFFFFF"/>
            <w:vAlign w:val="center"/>
          </w:tcPr>
          <w:p w14:paraId="67F919DB" w14:textId="7F40BC4A" w:rsidR="00DE7A02" w:rsidRPr="00775A72" w:rsidRDefault="00DE7A02" w:rsidP="00DE7A02">
            <w:pPr>
              <w:rPr>
                <w:rFonts w:hint="eastAsia"/>
                <w:sz w:val="21"/>
                <w:szCs w:val="21"/>
                <w:lang w:val="zh-CN" w:bidi="zh-CN"/>
              </w:rPr>
            </w:pPr>
            <w:r>
              <w:rPr>
                <w:rFonts w:hint="eastAsia"/>
                <w:sz w:val="21"/>
                <w:szCs w:val="21"/>
                <w:lang w:val="zh-CN" w:bidi="zh-CN"/>
              </w:rPr>
              <w:t>1</w:t>
            </w:r>
            <w:r>
              <w:rPr>
                <w:rFonts w:hint="eastAsia"/>
                <w:sz w:val="21"/>
                <w:szCs w:val="21"/>
                <w:lang w:val="zh-CN" w:bidi="zh-CN"/>
              </w:rPr>
              <w:t>本</w:t>
            </w:r>
          </w:p>
        </w:tc>
        <w:tc>
          <w:tcPr>
            <w:tcW w:w="1009" w:type="pct"/>
            <w:tcBorders>
              <w:tl2br w:val="nil"/>
              <w:tr2bl w:val="nil"/>
            </w:tcBorders>
            <w:shd w:val="clear" w:color="auto" w:fill="FFFFFF"/>
            <w:vAlign w:val="center"/>
          </w:tcPr>
          <w:p w14:paraId="5A61DFCB" w14:textId="46CA0A46" w:rsidR="00DE7A02" w:rsidRPr="00775A72" w:rsidRDefault="00DE7A02" w:rsidP="00DE7A02">
            <w:pPr>
              <w:rPr>
                <w:rFonts w:hint="eastAsia"/>
                <w:sz w:val="21"/>
                <w:szCs w:val="21"/>
                <w:lang w:val="zh-CN" w:bidi="zh-CN"/>
              </w:rPr>
            </w:pPr>
            <w:r w:rsidRPr="00775A72">
              <w:rPr>
                <w:rFonts w:hint="eastAsia"/>
                <w:sz w:val="21"/>
                <w:szCs w:val="21"/>
                <w:lang w:val="zh-CN" w:bidi="zh-CN"/>
              </w:rPr>
              <w:t>一人使用</w:t>
            </w:r>
          </w:p>
        </w:tc>
      </w:tr>
    </w:tbl>
    <w:p w14:paraId="656CD17D" w14:textId="77777777" w:rsidR="004644F8" w:rsidRDefault="004644F8" w:rsidP="004644F8">
      <w:pPr>
        <w:pStyle w:val="4"/>
        <w:ind w:firstLine="560"/>
        <w:rPr>
          <w:rFonts w:hint="eastAsia"/>
        </w:rPr>
      </w:pPr>
      <w:bookmarkStart w:id="109" w:name="bookmark321"/>
      <w:bookmarkStart w:id="110" w:name="bookmark322"/>
      <w:bookmarkStart w:id="111" w:name="bookmark320"/>
      <w:bookmarkStart w:id="112" w:name="bookmark319"/>
      <w:r>
        <w:rPr>
          <w:rFonts w:hint="eastAsia"/>
        </w:rPr>
        <w:t>（</w:t>
      </w:r>
      <w:bookmarkEnd w:id="109"/>
      <w:r>
        <w:rPr>
          <w:rFonts w:hint="eastAsia"/>
        </w:rPr>
        <w:t>3</w:t>
      </w:r>
      <w:r>
        <w:rPr>
          <w:rFonts w:hint="eastAsia"/>
        </w:rPr>
        <w:t>）考核时量</w:t>
      </w:r>
      <w:bookmarkEnd w:id="110"/>
      <w:bookmarkEnd w:id="111"/>
      <w:bookmarkEnd w:id="112"/>
    </w:p>
    <w:p w14:paraId="1AAD9775" w14:textId="77777777" w:rsidR="004644F8" w:rsidRDefault="004644F8" w:rsidP="00BE4D91">
      <w:pPr>
        <w:ind w:firstLineChars="200" w:firstLine="480"/>
        <w:rPr>
          <w:rFonts w:hint="eastAsia"/>
          <w:lang w:val="zh-CN" w:bidi="zh-CN"/>
        </w:rPr>
      </w:pPr>
      <w:r>
        <w:rPr>
          <w:rFonts w:hint="eastAsia"/>
          <w:lang w:val="zh-CN" w:bidi="zh-CN"/>
        </w:rPr>
        <w:t>考试时间为</w:t>
      </w:r>
      <w:r>
        <w:rPr>
          <w:rFonts w:hint="eastAsia"/>
          <w:lang w:val="zh-CN" w:bidi="zh-CN"/>
        </w:rPr>
        <w:t>90</w:t>
      </w:r>
      <w:r>
        <w:rPr>
          <w:rFonts w:hint="eastAsia"/>
          <w:lang w:val="zh-CN" w:bidi="zh-CN"/>
        </w:rPr>
        <w:t>分钟。考试结束时，考生应立即停止操作，经考评专家允许后离开考场。</w:t>
      </w:r>
      <w:bookmarkStart w:id="113" w:name="bookmark325"/>
      <w:bookmarkStart w:id="114" w:name="bookmark324"/>
      <w:bookmarkStart w:id="115" w:name="bookmark326"/>
      <w:bookmarkStart w:id="116" w:name="bookmark323"/>
    </w:p>
    <w:bookmarkEnd w:id="113"/>
    <w:bookmarkEnd w:id="114"/>
    <w:bookmarkEnd w:id="115"/>
    <w:bookmarkEnd w:id="116"/>
    <w:p w14:paraId="10981E53"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830"/>
        <w:gridCol w:w="794"/>
        <w:gridCol w:w="529"/>
        <w:gridCol w:w="2946"/>
        <w:gridCol w:w="3194"/>
      </w:tblGrid>
      <w:tr w:rsidR="004644F8" w:rsidRPr="00775A72" w14:paraId="7BC92C47" w14:textId="77777777" w:rsidTr="002225FC">
        <w:trPr>
          <w:trHeight w:hRule="exact" w:val="368"/>
          <w:jc w:val="center"/>
        </w:trPr>
        <w:tc>
          <w:tcPr>
            <w:tcW w:w="979" w:type="pct"/>
            <w:gridSpan w:val="2"/>
            <w:shd w:val="clear" w:color="auto" w:fill="FFFFFF"/>
            <w:vAlign w:val="bottom"/>
          </w:tcPr>
          <w:p w14:paraId="36D0202F"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评价内容</w:t>
            </w:r>
          </w:p>
        </w:tc>
        <w:tc>
          <w:tcPr>
            <w:tcW w:w="319" w:type="pct"/>
            <w:shd w:val="clear" w:color="auto" w:fill="FFFFFF"/>
            <w:vAlign w:val="bottom"/>
          </w:tcPr>
          <w:p w14:paraId="696F703B"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配分</w:t>
            </w:r>
          </w:p>
        </w:tc>
        <w:tc>
          <w:tcPr>
            <w:tcW w:w="1776" w:type="pct"/>
            <w:shd w:val="clear" w:color="auto" w:fill="FFFFFF"/>
            <w:vAlign w:val="bottom"/>
          </w:tcPr>
          <w:p w14:paraId="73317A5F"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考核内容及要求</w:t>
            </w:r>
          </w:p>
        </w:tc>
        <w:tc>
          <w:tcPr>
            <w:tcW w:w="1926" w:type="pct"/>
            <w:shd w:val="clear" w:color="auto" w:fill="FFFFFF"/>
            <w:vAlign w:val="bottom"/>
          </w:tcPr>
          <w:p w14:paraId="4C3080C7"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评分细则</w:t>
            </w:r>
          </w:p>
        </w:tc>
      </w:tr>
      <w:tr w:rsidR="004644F8" w:rsidRPr="00775A72" w14:paraId="379BAF53" w14:textId="77777777" w:rsidTr="002225FC">
        <w:trPr>
          <w:trHeight w:val="994"/>
          <w:jc w:val="center"/>
        </w:trPr>
        <w:tc>
          <w:tcPr>
            <w:tcW w:w="500" w:type="pct"/>
            <w:vMerge w:val="restart"/>
            <w:shd w:val="clear" w:color="auto" w:fill="FFFFFF"/>
            <w:vAlign w:val="center"/>
          </w:tcPr>
          <w:p w14:paraId="6FB4A5C3"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操作过程与结果（</w:t>
            </w:r>
            <w:r w:rsidRPr="00775A72">
              <w:rPr>
                <w:rFonts w:hint="eastAsia"/>
                <w:sz w:val="21"/>
                <w:szCs w:val="20"/>
                <w:lang w:val="zh-CN" w:bidi="zh-CN"/>
              </w:rPr>
              <w:t>80</w:t>
            </w:r>
            <w:r w:rsidRPr="00775A72">
              <w:rPr>
                <w:rFonts w:hint="eastAsia"/>
                <w:sz w:val="21"/>
                <w:szCs w:val="20"/>
                <w:lang w:val="zh-CN" w:bidi="zh-CN"/>
              </w:rPr>
              <w:t>分）</w:t>
            </w:r>
          </w:p>
        </w:tc>
        <w:tc>
          <w:tcPr>
            <w:tcW w:w="478" w:type="pct"/>
            <w:shd w:val="clear" w:color="auto" w:fill="FFFFFF"/>
            <w:vAlign w:val="center"/>
          </w:tcPr>
          <w:p w14:paraId="0048215B"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布点</w:t>
            </w:r>
          </w:p>
        </w:tc>
        <w:tc>
          <w:tcPr>
            <w:tcW w:w="319" w:type="pct"/>
            <w:shd w:val="clear" w:color="auto" w:fill="FFFFFF"/>
            <w:vAlign w:val="center"/>
          </w:tcPr>
          <w:p w14:paraId="6A3448BE"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20</w:t>
            </w:r>
          </w:p>
        </w:tc>
        <w:tc>
          <w:tcPr>
            <w:tcW w:w="1776" w:type="pct"/>
            <w:shd w:val="clear" w:color="auto" w:fill="FFFFFF"/>
            <w:vAlign w:val="center"/>
          </w:tcPr>
          <w:p w14:paraId="72D79310" w14:textId="77777777" w:rsidR="004644F8" w:rsidRPr="00775A72" w:rsidRDefault="004644F8" w:rsidP="005F4FA2">
            <w:pPr>
              <w:rPr>
                <w:rFonts w:hint="eastAsia"/>
                <w:sz w:val="21"/>
                <w:szCs w:val="20"/>
              </w:rPr>
            </w:pPr>
            <w:r w:rsidRPr="00775A72">
              <w:rPr>
                <w:rFonts w:hint="eastAsia"/>
                <w:sz w:val="21"/>
                <w:szCs w:val="20"/>
              </w:rPr>
              <w:t>采样布点路线采用蛇形法，采样点数</w:t>
            </w:r>
            <w:r w:rsidRPr="00775A72">
              <w:rPr>
                <w:rFonts w:hint="eastAsia"/>
                <w:sz w:val="21"/>
                <w:szCs w:val="20"/>
              </w:rPr>
              <w:t>5-10</w:t>
            </w:r>
            <w:r w:rsidRPr="00775A72">
              <w:rPr>
                <w:rFonts w:hint="eastAsia"/>
                <w:sz w:val="21"/>
                <w:szCs w:val="20"/>
              </w:rPr>
              <w:t>个。</w:t>
            </w:r>
          </w:p>
        </w:tc>
        <w:tc>
          <w:tcPr>
            <w:tcW w:w="1926" w:type="pct"/>
            <w:shd w:val="clear" w:color="auto" w:fill="FFFFFF"/>
            <w:vAlign w:val="center"/>
          </w:tcPr>
          <w:p w14:paraId="5331C692" w14:textId="77777777" w:rsidR="004644F8" w:rsidRPr="00775A72" w:rsidRDefault="004644F8" w:rsidP="005F4FA2">
            <w:pPr>
              <w:rPr>
                <w:rFonts w:hint="eastAsia"/>
                <w:sz w:val="21"/>
                <w:szCs w:val="20"/>
              </w:rPr>
            </w:pPr>
            <w:r w:rsidRPr="00775A72">
              <w:rPr>
                <w:rFonts w:hint="eastAsia"/>
                <w:sz w:val="21"/>
                <w:szCs w:val="20"/>
              </w:rPr>
              <w:t>布点错误扣</w:t>
            </w:r>
            <w:r w:rsidRPr="00775A72">
              <w:rPr>
                <w:rFonts w:hint="eastAsia"/>
                <w:sz w:val="21"/>
                <w:szCs w:val="20"/>
              </w:rPr>
              <w:t>5</w:t>
            </w:r>
            <w:r w:rsidRPr="00775A72">
              <w:rPr>
                <w:rFonts w:hint="eastAsia"/>
                <w:sz w:val="21"/>
                <w:szCs w:val="20"/>
              </w:rPr>
              <w:t>—</w:t>
            </w:r>
            <w:r w:rsidRPr="00775A72">
              <w:rPr>
                <w:rFonts w:hint="eastAsia"/>
                <w:sz w:val="21"/>
                <w:szCs w:val="20"/>
              </w:rPr>
              <w:t>10</w:t>
            </w:r>
            <w:r w:rsidRPr="00775A72">
              <w:rPr>
                <w:rFonts w:hint="eastAsia"/>
                <w:sz w:val="21"/>
                <w:szCs w:val="20"/>
              </w:rPr>
              <w:t>分，采样点数少于</w:t>
            </w:r>
            <w:r w:rsidRPr="00775A72">
              <w:rPr>
                <w:rFonts w:hint="eastAsia"/>
                <w:sz w:val="21"/>
                <w:szCs w:val="20"/>
              </w:rPr>
              <w:t>5</w:t>
            </w:r>
            <w:r w:rsidRPr="00775A72">
              <w:rPr>
                <w:rFonts w:hint="eastAsia"/>
                <w:sz w:val="21"/>
                <w:szCs w:val="20"/>
              </w:rPr>
              <w:t>个扣</w:t>
            </w:r>
            <w:r w:rsidRPr="00775A72">
              <w:rPr>
                <w:rFonts w:hint="eastAsia"/>
                <w:sz w:val="21"/>
                <w:szCs w:val="20"/>
              </w:rPr>
              <w:t>5-10</w:t>
            </w:r>
            <w:r w:rsidRPr="00775A72">
              <w:rPr>
                <w:rFonts w:hint="eastAsia"/>
                <w:sz w:val="21"/>
                <w:szCs w:val="20"/>
              </w:rPr>
              <w:t>分。</w:t>
            </w:r>
          </w:p>
        </w:tc>
      </w:tr>
      <w:tr w:rsidR="004644F8" w:rsidRPr="00775A72" w14:paraId="23968E40" w14:textId="77777777" w:rsidTr="002225FC">
        <w:trPr>
          <w:trHeight w:val="994"/>
          <w:jc w:val="center"/>
        </w:trPr>
        <w:tc>
          <w:tcPr>
            <w:tcW w:w="500" w:type="pct"/>
            <w:vMerge/>
            <w:shd w:val="clear" w:color="auto" w:fill="FFFFFF"/>
            <w:vAlign w:val="center"/>
          </w:tcPr>
          <w:p w14:paraId="6AA1C649" w14:textId="77777777" w:rsidR="004644F8" w:rsidRPr="00775A72" w:rsidRDefault="004644F8" w:rsidP="005F4FA2">
            <w:pPr>
              <w:rPr>
                <w:rFonts w:hint="eastAsia"/>
                <w:kern w:val="0"/>
                <w:sz w:val="21"/>
                <w:szCs w:val="20"/>
                <w:lang w:bidi="en-US"/>
              </w:rPr>
            </w:pPr>
          </w:p>
        </w:tc>
        <w:tc>
          <w:tcPr>
            <w:tcW w:w="478" w:type="pct"/>
            <w:shd w:val="clear" w:color="auto" w:fill="FFFFFF"/>
            <w:vAlign w:val="center"/>
          </w:tcPr>
          <w:p w14:paraId="5B40D521"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采土</w:t>
            </w:r>
          </w:p>
        </w:tc>
        <w:tc>
          <w:tcPr>
            <w:tcW w:w="319" w:type="pct"/>
            <w:shd w:val="clear" w:color="auto" w:fill="FFFFFF"/>
            <w:vAlign w:val="center"/>
          </w:tcPr>
          <w:p w14:paraId="613D416E"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20</w:t>
            </w:r>
          </w:p>
        </w:tc>
        <w:tc>
          <w:tcPr>
            <w:tcW w:w="1776" w:type="pct"/>
            <w:shd w:val="clear" w:color="auto" w:fill="FFFFFF"/>
            <w:vAlign w:val="center"/>
          </w:tcPr>
          <w:p w14:paraId="06040F20" w14:textId="77777777" w:rsidR="004644F8" w:rsidRPr="00775A72" w:rsidRDefault="004644F8" w:rsidP="005F4FA2">
            <w:pPr>
              <w:rPr>
                <w:rFonts w:hint="eastAsia"/>
                <w:sz w:val="21"/>
                <w:szCs w:val="20"/>
              </w:rPr>
            </w:pPr>
            <w:r w:rsidRPr="00775A72">
              <w:rPr>
                <w:rFonts w:hint="eastAsia"/>
                <w:sz w:val="21"/>
                <w:szCs w:val="20"/>
              </w:rPr>
              <w:t>采集耕作层土壤</w:t>
            </w:r>
            <w:r w:rsidRPr="00775A72">
              <w:rPr>
                <w:rFonts w:hint="eastAsia"/>
                <w:sz w:val="21"/>
                <w:szCs w:val="20"/>
              </w:rPr>
              <w:t>,</w:t>
            </w:r>
            <w:r w:rsidRPr="00775A72">
              <w:rPr>
                <w:rFonts w:hint="eastAsia"/>
                <w:sz w:val="21"/>
                <w:szCs w:val="20"/>
              </w:rPr>
              <w:t>每个采集点取土深度与采样量均匀一致、上下层比例相同</w:t>
            </w:r>
          </w:p>
        </w:tc>
        <w:tc>
          <w:tcPr>
            <w:tcW w:w="1926" w:type="pct"/>
            <w:shd w:val="clear" w:color="auto" w:fill="FFFFFF"/>
            <w:vAlign w:val="center"/>
          </w:tcPr>
          <w:p w14:paraId="64C50342" w14:textId="77777777" w:rsidR="004644F8" w:rsidRPr="00775A72" w:rsidRDefault="004644F8" w:rsidP="005F4FA2">
            <w:pPr>
              <w:rPr>
                <w:rFonts w:hint="eastAsia"/>
                <w:sz w:val="21"/>
                <w:szCs w:val="20"/>
              </w:rPr>
            </w:pPr>
            <w:r w:rsidRPr="00775A72">
              <w:rPr>
                <w:rFonts w:hint="eastAsia"/>
                <w:sz w:val="21"/>
                <w:szCs w:val="20"/>
              </w:rPr>
              <w:t>采集深度、形状、大小、采</w:t>
            </w:r>
          </w:p>
          <w:p w14:paraId="751AE380" w14:textId="77777777" w:rsidR="004644F8" w:rsidRPr="00775A72" w:rsidRDefault="004644F8" w:rsidP="005F4FA2">
            <w:pPr>
              <w:rPr>
                <w:rFonts w:hint="eastAsia"/>
                <w:sz w:val="21"/>
                <w:szCs w:val="20"/>
              </w:rPr>
            </w:pPr>
            <w:r w:rsidRPr="00775A72">
              <w:rPr>
                <w:rFonts w:hint="eastAsia"/>
                <w:sz w:val="21"/>
                <w:szCs w:val="20"/>
              </w:rPr>
              <w:t>量不正确</w:t>
            </w:r>
            <w:r w:rsidRPr="00775A72">
              <w:rPr>
                <w:rFonts w:hint="eastAsia"/>
                <w:sz w:val="21"/>
                <w:szCs w:val="20"/>
              </w:rPr>
              <w:t xml:space="preserve"> 5-10</w:t>
            </w:r>
            <w:r w:rsidRPr="00775A72">
              <w:rPr>
                <w:rFonts w:hint="eastAsia"/>
                <w:sz w:val="21"/>
                <w:szCs w:val="20"/>
              </w:rPr>
              <w:t>分，土块不一致</w:t>
            </w:r>
            <w:r w:rsidRPr="00775A72">
              <w:rPr>
                <w:rFonts w:hint="eastAsia"/>
                <w:sz w:val="21"/>
                <w:szCs w:val="20"/>
              </w:rPr>
              <w:t xml:space="preserve"> </w:t>
            </w:r>
            <w:r w:rsidRPr="00775A72">
              <w:rPr>
                <w:rFonts w:hint="eastAsia"/>
                <w:sz w:val="21"/>
                <w:szCs w:val="20"/>
              </w:rPr>
              <w:t>扣</w:t>
            </w:r>
            <w:r w:rsidRPr="00775A72">
              <w:rPr>
                <w:rFonts w:hint="eastAsia"/>
                <w:sz w:val="21"/>
                <w:szCs w:val="20"/>
              </w:rPr>
              <w:t>5</w:t>
            </w:r>
            <w:r w:rsidRPr="00775A72">
              <w:rPr>
                <w:rFonts w:hint="eastAsia"/>
                <w:sz w:val="21"/>
                <w:szCs w:val="20"/>
              </w:rPr>
              <w:t>—</w:t>
            </w:r>
            <w:r w:rsidRPr="00775A72">
              <w:rPr>
                <w:rFonts w:hint="eastAsia"/>
                <w:sz w:val="21"/>
                <w:szCs w:val="20"/>
              </w:rPr>
              <w:t>10</w:t>
            </w:r>
            <w:r w:rsidRPr="00775A72">
              <w:rPr>
                <w:rFonts w:hint="eastAsia"/>
                <w:sz w:val="21"/>
                <w:szCs w:val="20"/>
              </w:rPr>
              <w:t>分</w:t>
            </w:r>
          </w:p>
        </w:tc>
      </w:tr>
      <w:tr w:rsidR="004644F8" w:rsidRPr="00775A72" w14:paraId="271D0C4B" w14:textId="77777777" w:rsidTr="002225FC">
        <w:trPr>
          <w:trHeight w:val="994"/>
          <w:jc w:val="center"/>
        </w:trPr>
        <w:tc>
          <w:tcPr>
            <w:tcW w:w="500" w:type="pct"/>
            <w:vMerge/>
            <w:shd w:val="clear" w:color="auto" w:fill="FFFFFF"/>
            <w:vAlign w:val="center"/>
          </w:tcPr>
          <w:p w14:paraId="61DC04B1" w14:textId="77777777" w:rsidR="004644F8" w:rsidRPr="00775A72" w:rsidRDefault="004644F8" w:rsidP="005F4FA2">
            <w:pPr>
              <w:rPr>
                <w:rFonts w:hint="eastAsia"/>
                <w:kern w:val="0"/>
                <w:sz w:val="21"/>
                <w:szCs w:val="20"/>
                <w:lang w:bidi="en-US"/>
              </w:rPr>
            </w:pPr>
          </w:p>
        </w:tc>
        <w:tc>
          <w:tcPr>
            <w:tcW w:w="478" w:type="pct"/>
            <w:shd w:val="clear" w:color="auto" w:fill="FFFFFF"/>
            <w:vAlign w:val="center"/>
          </w:tcPr>
          <w:p w14:paraId="50ACD32A"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处理</w:t>
            </w:r>
          </w:p>
        </w:tc>
        <w:tc>
          <w:tcPr>
            <w:tcW w:w="319" w:type="pct"/>
            <w:shd w:val="clear" w:color="auto" w:fill="FFFFFF"/>
            <w:vAlign w:val="center"/>
          </w:tcPr>
          <w:p w14:paraId="112DDC6F"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10</w:t>
            </w:r>
          </w:p>
        </w:tc>
        <w:tc>
          <w:tcPr>
            <w:tcW w:w="1776" w:type="pct"/>
            <w:shd w:val="clear" w:color="auto" w:fill="FFFFFF"/>
            <w:vAlign w:val="center"/>
          </w:tcPr>
          <w:p w14:paraId="276E5090" w14:textId="77777777" w:rsidR="004644F8" w:rsidRPr="00775A72" w:rsidRDefault="004644F8" w:rsidP="005F4FA2">
            <w:pPr>
              <w:rPr>
                <w:rFonts w:hint="eastAsia"/>
                <w:sz w:val="21"/>
                <w:szCs w:val="20"/>
              </w:rPr>
            </w:pPr>
            <w:r w:rsidRPr="00775A72">
              <w:rPr>
                <w:rFonts w:hint="eastAsia"/>
                <w:sz w:val="21"/>
                <w:szCs w:val="20"/>
              </w:rPr>
              <w:t>采集土样前去掉表土（</w:t>
            </w:r>
            <w:r w:rsidRPr="00775A72">
              <w:rPr>
                <w:rFonts w:hint="eastAsia"/>
                <w:sz w:val="21"/>
                <w:szCs w:val="20"/>
              </w:rPr>
              <w:t>1</w:t>
            </w:r>
            <w:r w:rsidRPr="00775A72">
              <w:rPr>
                <w:rFonts w:hint="eastAsia"/>
                <w:sz w:val="21"/>
                <w:szCs w:val="20"/>
              </w:rPr>
              <w:t>—</w:t>
            </w:r>
            <w:r w:rsidRPr="00775A72">
              <w:rPr>
                <w:rFonts w:hint="eastAsia"/>
                <w:sz w:val="21"/>
                <w:szCs w:val="20"/>
              </w:rPr>
              <w:t>2mm</w:t>
            </w:r>
            <w:r w:rsidRPr="00775A72">
              <w:rPr>
                <w:rFonts w:hint="eastAsia"/>
                <w:sz w:val="21"/>
                <w:szCs w:val="20"/>
              </w:rPr>
              <w:t>）</w:t>
            </w:r>
            <w:r w:rsidRPr="00775A72">
              <w:rPr>
                <w:rFonts w:hint="eastAsia"/>
                <w:sz w:val="21"/>
                <w:szCs w:val="20"/>
              </w:rPr>
              <w:t>,</w:t>
            </w:r>
            <w:r w:rsidRPr="00775A72">
              <w:rPr>
                <w:rFonts w:hint="eastAsia"/>
                <w:sz w:val="21"/>
                <w:szCs w:val="20"/>
              </w:rPr>
              <w:t>土样不含草、根及砾石；捣碎，在薄膜上均匀混合</w:t>
            </w:r>
          </w:p>
        </w:tc>
        <w:tc>
          <w:tcPr>
            <w:tcW w:w="1926" w:type="pct"/>
            <w:shd w:val="clear" w:color="auto" w:fill="FFFFFF"/>
            <w:vAlign w:val="center"/>
          </w:tcPr>
          <w:p w14:paraId="4E156DAB" w14:textId="77777777" w:rsidR="004644F8" w:rsidRPr="00775A72" w:rsidRDefault="004644F8" w:rsidP="005F4FA2">
            <w:pPr>
              <w:rPr>
                <w:rFonts w:hint="eastAsia"/>
                <w:sz w:val="21"/>
                <w:szCs w:val="20"/>
              </w:rPr>
            </w:pPr>
            <w:r w:rsidRPr="00775A72">
              <w:rPr>
                <w:rFonts w:hint="eastAsia"/>
                <w:sz w:val="21"/>
                <w:szCs w:val="20"/>
              </w:rPr>
              <w:t>采集土壤未去掉表土扣</w:t>
            </w:r>
            <w:r w:rsidRPr="00775A72">
              <w:rPr>
                <w:rFonts w:hint="eastAsia"/>
                <w:sz w:val="21"/>
                <w:szCs w:val="20"/>
              </w:rPr>
              <w:t>3</w:t>
            </w:r>
            <w:r w:rsidRPr="00775A72">
              <w:rPr>
                <w:rFonts w:hint="eastAsia"/>
                <w:sz w:val="21"/>
                <w:szCs w:val="20"/>
              </w:rPr>
              <w:t>—</w:t>
            </w:r>
            <w:r w:rsidRPr="00775A72">
              <w:rPr>
                <w:rFonts w:hint="eastAsia"/>
                <w:sz w:val="21"/>
                <w:szCs w:val="20"/>
              </w:rPr>
              <w:t>5</w:t>
            </w:r>
            <w:r w:rsidRPr="00775A72">
              <w:rPr>
                <w:rFonts w:hint="eastAsia"/>
                <w:sz w:val="21"/>
                <w:szCs w:val="20"/>
              </w:rPr>
              <w:t>分，土样含草、根及砾石扣</w:t>
            </w:r>
            <w:r w:rsidRPr="00775A72">
              <w:rPr>
                <w:rFonts w:hint="eastAsia"/>
                <w:sz w:val="21"/>
                <w:szCs w:val="20"/>
              </w:rPr>
              <w:t>1</w:t>
            </w:r>
            <w:r w:rsidRPr="00775A72">
              <w:rPr>
                <w:rFonts w:hint="eastAsia"/>
                <w:sz w:val="21"/>
                <w:szCs w:val="20"/>
              </w:rPr>
              <w:t>—</w:t>
            </w:r>
            <w:r w:rsidRPr="00775A72">
              <w:rPr>
                <w:rFonts w:hint="eastAsia"/>
                <w:sz w:val="21"/>
                <w:szCs w:val="20"/>
              </w:rPr>
              <w:t>2</w:t>
            </w:r>
            <w:r w:rsidRPr="00775A72">
              <w:rPr>
                <w:rFonts w:hint="eastAsia"/>
                <w:sz w:val="21"/>
                <w:szCs w:val="20"/>
              </w:rPr>
              <w:t>分，混合不均匀扣</w:t>
            </w:r>
            <w:r w:rsidRPr="00775A72">
              <w:rPr>
                <w:rFonts w:hint="eastAsia"/>
                <w:sz w:val="21"/>
                <w:szCs w:val="20"/>
              </w:rPr>
              <w:t>2</w:t>
            </w:r>
            <w:r w:rsidRPr="00775A72">
              <w:rPr>
                <w:rFonts w:hint="eastAsia"/>
                <w:sz w:val="21"/>
                <w:szCs w:val="20"/>
              </w:rPr>
              <w:t>—</w:t>
            </w:r>
            <w:r w:rsidRPr="00775A72">
              <w:rPr>
                <w:rFonts w:hint="eastAsia"/>
                <w:sz w:val="21"/>
                <w:szCs w:val="20"/>
              </w:rPr>
              <w:t>3</w:t>
            </w:r>
            <w:r w:rsidRPr="00775A72">
              <w:rPr>
                <w:rFonts w:hint="eastAsia"/>
                <w:sz w:val="21"/>
                <w:szCs w:val="20"/>
              </w:rPr>
              <w:t>分</w:t>
            </w:r>
          </w:p>
        </w:tc>
      </w:tr>
      <w:tr w:rsidR="004644F8" w:rsidRPr="00775A72" w14:paraId="50B9876E" w14:textId="77777777" w:rsidTr="002225FC">
        <w:trPr>
          <w:trHeight w:val="994"/>
          <w:jc w:val="center"/>
        </w:trPr>
        <w:tc>
          <w:tcPr>
            <w:tcW w:w="500" w:type="pct"/>
            <w:vMerge/>
            <w:shd w:val="clear" w:color="auto" w:fill="FFFFFF"/>
            <w:vAlign w:val="center"/>
          </w:tcPr>
          <w:p w14:paraId="206D648D" w14:textId="77777777" w:rsidR="004644F8" w:rsidRPr="00775A72" w:rsidRDefault="004644F8" w:rsidP="005F4FA2">
            <w:pPr>
              <w:rPr>
                <w:rFonts w:hint="eastAsia"/>
                <w:kern w:val="0"/>
                <w:sz w:val="21"/>
                <w:szCs w:val="20"/>
                <w:lang w:bidi="en-US"/>
              </w:rPr>
            </w:pPr>
          </w:p>
        </w:tc>
        <w:tc>
          <w:tcPr>
            <w:tcW w:w="478" w:type="pct"/>
            <w:shd w:val="clear" w:color="auto" w:fill="FFFFFF"/>
            <w:vAlign w:val="center"/>
          </w:tcPr>
          <w:p w14:paraId="1FB73DC1"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缩分</w:t>
            </w:r>
          </w:p>
          <w:p w14:paraId="53C8E85C"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土样</w:t>
            </w:r>
          </w:p>
        </w:tc>
        <w:tc>
          <w:tcPr>
            <w:tcW w:w="319" w:type="pct"/>
            <w:shd w:val="clear" w:color="auto" w:fill="FFFFFF"/>
            <w:vAlign w:val="center"/>
          </w:tcPr>
          <w:p w14:paraId="5D86E3B1"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20</w:t>
            </w:r>
          </w:p>
        </w:tc>
        <w:tc>
          <w:tcPr>
            <w:tcW w:w="1776" w:type="pct"/>
            <w:shd w:val="clear" w:color="auto" w:fill="FFFFFF"/>
            <w:vAlign w:val="center"/>
          </w:tcPr>
          <w:p w14:paraId="1AD9E814" w14:textId="77777777" w:rsidR="004644F8" w:rsidRPr="00775A72" w:rsidRDefault="004644F8" w:rsidP="005F4FA2">
            <w:pPr>
              <w:rPr>
                <w:rFonts w:hint="eastAsia"/>
                <w:sz w:val="21"/>
                <w:szCs w:val="20"/>
              </w:rPr>
            </w:pPr>
            <w:r w:rsidRPr="00775A72">
              <w:rPr>
                <w:rFonts w:hint="eastAsia"/>
                <w:sz w:val="21"/>
                <w:szCs w:val="20"/>
              </w:rPr>
              <w:t>"</w:t>
            </w:r>
            <w:r w:rsidRPr="00775A72">
              <w:rPr>
                <w:rFonts w:hint="eastAsia"/>
                <w:sz w:val="21"/>
                <w:szCs w:val="20"/>
              </w:rPr>
              <w:t>四分法</w:t>
            </w:r>
            <w:r w:rsidRPr="00775A72">
              <w:rPr>
                <w:rFonts w:hint="eastAsia"/>
                <w:sz w:val="21"/>
                <w:szCs w:val="20"/>
              </w:rPr>
              <w:t>"</w:t>
            </w:r>
            <w:r w:rsidRPr="00775A72">
              <w:rPr>
                <w:rFonts w:hint="eastAsia"/>
                <w:sz w:val="21"/>
                <w:szCs w:val="20"/>
              </w:rPr>
              <w:t>缩分土样正确，最后土样不少于</w:t>
            </w:r>
            <w:r w:rsidRPr="00775A72">
              <w:rPr>
                <w:rFonts w:hint="eastAsia"/>
                <w:sz w:val="21"/>
                <w:szCs w:val="20"/>
              </w:rPr>
              <w:t>1kg</w:t>
            </w:r>
            <w:r w:rsidRPr="00775A72">
              <w:rPr>
                <w:rFonts w:hint="eastAsia"/>
                <w:sz w:val="21"/>
                <w:szCs w:val="20"/>
              </w:rPr>
              <w:t>；现场处理干净，台面清洁</w:t>
            </w:r>
          </w:p>
        </w:tc>
        <w:tc>
          <w:tcPr>
            <w:tcW w:w="1926" w:type="pct"/>
            <w:shd w:val="clear" w:color="auto" w:fill="FFFFFF"/>
            <w:vAlign w:val="center"/>
          </w:tcPr>
          <w:p w14:paraId="34A8F486" w14:textId="77777777" w:rsidR="004644F8" w:rsidRPr="00775A72" w:rsidRDefault="004644F8" w:rsidP="005F4FA2">
            <w:pPr>
              <w:rPr>
                <w:rFonts w:hint="eastAsia"/>
                <w:sz w:val="21"/>
                <w:szCs w:val="20"/>
              </w:rPr>
            </w:pPr>
            <w:r w:rsidRPr="00775A72">
              <w:rPr>
                <w:rFonts w:hint="eastAsia"/>
                <w:sz w:val="21"/>
                <w:szCs w:val="20"/>
              </w:rPr>
              <w:t>“四分法”缩分土样不正确</w:t>
            </w:r>
            <w:r w:rsidRPr="00775A72">
              <w:rPr>
                <w:rFonts w:hint="eastAsia"/>
                <w:sz w:val="21"/>
                <w:szCs w:val="20"/>
              </w:rPr>
              <w:t xml:space="preserve"> </w:t>
            </w:r>
            <w:r w:rsidRPr="00775A72">
              <w:rPr>
                <w:rFonts w:hint="eastAsia"/>
                <w:sz w:val="21"/>
                <w:szCs w:val="20"/>
              </w:rPr>
              <w:t>扣</w:t>
            </w:r>
            <w:r w:rsidRPr="00775A72">
              <w:rPr>
                <w:rFonts w:hint="eastAsia"/>
                <w:sz w:val="21"/>
                <w:szCs w:val="20"/>
              </w:rPr>
              <w:t>10-15</w:t>
            </w:r>
            <w:r w:rsidRPr="00775A72">
              <w:rPr>
                <w:rFonts w:hint="eastAsia"/>
                <w:sz w:val="21"/>
                <w:szCs w:val="20"/>
              </w:rPr>
              <w:t>分，样品土样量少于</w:t>
            </w:r>
            <w:r w:rsidRPr="00775A72">
              <w:rPr>
                <w:rFonts w:hint="eastAsia"/>
                <w:sz w:val="21"/>
                <w:szCs w:val="20"/>
              </w:rPr>
              <w:t>1kg</w:t>
            </w:r>
            <w:r w:rsidRPr="00775A72">
              <w:rPr>
                <w:rFonts w:hint="eastAsia"/>
                <w:sz w:val="21"/>
                <w:szCs w:val="20"/>
              </w:rPr>
              <w:t>扣</w:t>
            </w:r>
            <w:r w:rsidRPr="00775A72">
              <w:rPr>
                <w:rFonts w:hint="eastAsia"/>
                <w:sz w:val="21"/>
                <w:szCs w:val="20"/>
              </w:rPr>
              <w:t>3</w:t>
            </w:r>
            <w:r w:rsidRPr="00775A72">
              <w:rPr>
                <w:rFonts w:hint="eastAsia"/>
                <w:sz w:val="21"/>
                <w:szCs w:val="20"/>
              </w:rPr>
              <w:t>—</w:t>
            </w:r>
            <w:r w:rsidRPr="00775A72">
              <w:rPr>
                <w:rFonts w:hint="eastAsia"/>
                <w:sz w:val="21"/>
                <w:szCs w:val="20"/>
              </w:rPr>
              <w:t>5</w:t>
            </w:r>
            <w:r w:rsidRPr="00775A72">
              <w:rPr>
                <w:rFonts w:hint="eastAsia"/>
                <w:sz w:val="21"/>
                <w:szCs w:val="20"/>
              </w:rPr>
              <w:t>分</w:t>
            </w:r>
          </w:p>
        </w:tc>
      </w:tr>
      <w:tr w:rsidR="004644F8" w:rsidRPr="00775A72" w14:paraId="4B64A094" w14:textId="77777777" w:rsidTr="002225FC">
        <w:trPr>
          <w:trHeight w:val="994"/>
          <w:jc w:val="center"/>
        </w:trPr>
        <w:tc>
          <w:tcPr>
            <w:tcW w:w="500" w:type="pct"/>
            <w:vMerge/>
            <w:shd w:val="clear" w:color="auto" w:fill="FFFFFF"/>
            <w:vAlign w:val="center"/>
          </w:tcPr>
          <w:p w14:paraId="788D5D20" w14:textId="77777777" w:rsidR="004644F8" w:rsidRPr="00775A72" w:rsidRDefault="004644F8" w:rsidP="005F4FA2">
            <w:pPr>
              <w:rPr>
                <w:rFonts w:hint="eastAsia"/>
                <w:kern w:val="0"/>
                <w:sz w:val="21"/>
                <w:szCs w:val="20"/>
                <w:lang w:bidi="en-US"/>
              </w:rPr>
            </w:pPr>
          </w:p>
        </w:tc>
        <w:tc>
          <w:tcPr>
            <w:tcW w:w="478" w:type="pct"/>
            <w:shd w:val="clear" w:color="auto" w:fill="FFFFFF"/>
            <w:vAlign w:val="center"/>
          </w:tcPr>
          <w:p w14:paraId="623A907B"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贴标签</w:t>
            </w:r>
          </w:p>
        </w:tc>
        <w:tc>
          <w:tcPr>
            <w:tcW w:w="319" w:type="pct"/>
            <w:shd w:val="clear" w:color="auto" w:fill="FFFFFF"/>
            <w:vAlign w:val="center"/>
          </w:tcPr>
          <w:p w14:paraId="7BC5A243"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10</w:t>
            </w:r>
          </w:p>
        </w:tc>
        <w:tc>
          <w:tcPr>
            <w:tcW w:w="1776" w:type="pct"/>
            <w:shd w:val="clear" w:color="auto" w:fill="FFFFFF"/>
            <w:vAlign w:val="center"/>
          </w:tcPr>
          <w:p w14:paraId="67EECD89" w14:textId="77777777" w:rsidR="004644F8" w:rsidRPr="00775A72" w:rsidRDefault="004644F8" w:rsidP="005F4FA2">
            <w:pPr>
              <w:rPr>
                <w:rFonts w:hint="eastAsia"/>
                <w:sz w:val="21"/>
                <w:szCs w:val="20"/>
              </w:rPr>
            </w:pPr>
            <w:r w:rsidRPr="00775A72">
              <w:rPr>
                <w:rFonts w:hint="eastAsia"/>
                <w:sz w:val="21"/>
                <w:szCs w:val="20"/>
              </w:rPr>
              <w:t>将土样装袋，标签（采样地点、时间、采集人）填写正确，书写工整</w:t>
            </w:r>
          </w:p>
        </w:tc>
        <w:tc>
          <w:tcPr>
            <w:tcW w:w="1926" w:type="pct"/>
            <w:shd w:val="clear" w:color="auto" w:fill="FFFFFF"/>
            <w:vAlign w:val="center"/>
          </w:tcPr>
          <w:p w14:paraId="4F5001DF" w14:textId="77777777" w:rsidR="004644F8" w:rsidRPr="00775A72" w:rsidRDefault="004644F8" w:rsidP="005F4FA2">
            <w:pPr>
              <w:rPr>
                <w:rFonts w:hint="eastAsia"/>
                <w:sz w:val="21"/>
                <w:szCs w:val="20"/>
              </w:rPr>
            </w:pPr>
            <w:r w:rsidRPr="00775A72">
              <w:rPr>
                <w:rFonts w:hint="eastAsia"/>
                <w:sz w:val="21"/>
                <w:szCs w:val="20"/>
              </w:rPr>
              <w:t>标签填写不正确扣</w:t>
            </w:r>
            <w:r w:rsidRPr="00775A72">
              <w:rPr>
                <w:rFonts w:hint="eastAsia"/>
                <w:sz w:val="21"/>
                <w:szCs w:val="20"/>
              </w:rPr>
              <w:t>5-10</w:t>
            </w:r>
            <w:r w:rsidRPr="00775A72">
              <w:rPr>
                <w:rFonts w:hint="eastAsia"/>
                <w:sz w:val="21"/>
                <w:szCs w:val="20"/>
              </w:rPr>
              <w:t>分</w:t>
            </w:r>
          </w:p>
        </w:tc>
      </w:tr>
      <w:tr w:rsidR="004644F8" w:rsidRPr="00775A72" w14:paraId="1DC3726B" w14:textId="77777777" w:rsidTr="002225FC">
        <w:trPr>
          <w:trHeight w:val="994"/>
          <w:jc w:val="center"/>
        </w:trPr>
        <w:tc>
          <w:tcPr>
            <w:tcW w:w="979" w:type="pct"/>
            <w:gridSpan w:val="2"/>
            <w:vMerge w:val="restart"/>
            <w:shd w:val="clear" w:color="auto" w:fill="FFFFFF"/>
            <w:vAlign w:val="center"/>
          </w:tcPr>
          <w:p w14:paraId="6E711C10" w14:textId="77777777" w:rsidR="004644F8" w:rsidRPr="00775A72" w:rsidRDefault="004644F8" w:rsidP="005F4FA2">
            <w:pPr>
              <w:rPr>
                <w:rFonts w:hint="eastAsia"/>
                <w:sz w:val="21"/>
                <w:szCs w:val="20"/>
                <w:lang w:val="zh-CN" w:bidi="zh-CN"/>
              </w:rPr>
            </w:pPr>
            <w:bookmarkStart w:id="117" w:name="_Hlk17184969"/>
            <w:r w:rsidRPr="00775A72">
              <w:rPr>
                <w:rFonts w:hint="eastAsia"/>
                <w:sz w:val="21"/>
                <w:szCs w:val="20"/>
              </w:rPr>
              <w:t>职业素养与操作规范（</w:t>
            </w:r>
            <w:r w:rsidRPr="00775A72">
              <w:rPr>
                <w:rFonts w:hint="eastAsia"/>
                <w:sz w:val="21"/>
                <w:szCs w:val="20"/>
              </w:rPr>
              <w:t>20</w:t>
            </w:r>
            <w:r w:rsidRPr="00775A72">
              <w:rPr>
                <w:rFonts w:hint="eastAsia"/>
                <w:sz w:val="21"/>
                <w:szCs w:val="20"/>
              </w:rPr>
              <w:t>分）</w:t>
            </w:r>
          </w:p>
        </w:tc>
        <w:tc>
          <w:tcPr>
            <w:tcW w:w="319" w:type="pct"/>
            <w:shd w:val="clear" w:color="auto" w:fill="FFFFFF"/>
            <w:vAlign w:val="center"/>
          </w:tcPr>
          <w:p w14:paraId="044E8AE7"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10</w:t>
            </w:r>
          </w:p>
        </w:tc>
        <w:tc>
          <w:tcPr>
            <w:tcW w:w="1776" w:type="pct"/>
            <w:shd w:val="clear" w:color="auto" w:fill="FFFFFF"/>
            <w:vAlign w:val="center"/>
          </w:tcPr>
          <w:p w14:paraId="54336169" w14:textId="77777777" w:rsidR="004644F8" w:rsidRPr="00775A72" w:rsidRDefault="004644F8" w:rsidP="005F4FA2">
            <w:pPr>
              <w:rPr>
                <w:rFonts w:hint="eastAsia"/>
                <w:sz w:val="21"/>
                <w:szCs w:val="20"/>
              </w:rPr>
            </w:pPr>
            <w:r w:rsidRPr="00775A72">
              <w:rPr>
                <w:rFonts w:hint="eastAsia"/>
                <w:sz w:val="21"/>
                <w:szCs w:val="20"/>
              </w:rPr>
              <w:t>遵守实验室的安全操作规程和管理要求。</w:t>
            </w:r>
          </w:p>
        </w:tc>
        <w:tc>
          <w:tcPr>
            <w:tcW w:w="1926" w:type="pct"/>
            <w:shd w:val="clear" w:color="auto" w:fill="FFFFFF"/>
            <w:vAlign w:val="center"/>
          </w:tcPr>
          <w:p w14:paraId="522CDA67" w14:textId="77777777" w:rsidR="004644F8" w:rsidRPr="00775A72" w:rsidRDefault="004644F8" w:rsidP="005F4FA2">
            <w:pPr>
              <w:rPr>
                <w:rFonts w:hint="eastAsia"/>
                <w:sz w:val="21"/>
                <w:szCs w:val="20"/>
              </w:rPr>
            </w:pPr>
            <w:r w:rsidRPr="00775A72">
              <w:rPr>
                <w:rFonts w:hint="eastAsia"/>
                <w:sz w:val="21"/>
                <w:szCs w:val="20"/>
              </w:rPr>
              <w:t>有违安全用电的扣</w:t>
            </w:r>
            <w:r w:rsidRPr="00775A72">
              <w:rPr>
                <w:rFonts w:hint="eastAsia"/>
                <w:sz w:val="21"/>
                <w:szCs w:val="20"/>
              </w:rPr>
              <w:t>2</w:t>
            </w:r>
            <w:r w:rsidRPr="00775A72">
              <w:rPr>
                <w:rFonts w:hint="eastAsia"/>
                <w:sz w:val="21"/>
                <w:szCs w:val="20"/>
              </w:rPr>
              <w:t>分，出现安全事故的则整个任务完成为不合格，使用实验仪器后没有保持工作台面清洁的、没有及时清扫废弃物及杂物等情况的，每次扣</w:t>
            </w:r>
            <w:r w:rsidRPr="00775A72">
              <w:rPr>
                <w:rFonts w:hint="eastAsia"/>
                <w:sz w:val="21"/>
                <w:szCs w:val="20"/>
              </w:rPr>
              <w:t>2</w:t>
            </w:r>
            <w:r w:rsidRPr="00775A72">
              <w:rPr>
                <w:rFonts w:hint="eastAsia"/>
                <w:sz w:val="21"/>
                <w:szCs w:val="20"/>
              </w:rPr>
              <w:t>分，扣完</w:t>
            </w:r>
            <w:r w:rsidRPr="00775A72">
              <w:rPr>
                <w:rFonts w:hint="eastAsia"/>
                <w:sz w:val="21"/>
                <w:szCs w:val="20"/>
              </w:rPr>
              <w:t>10</w:t>
            </w:r>
            <w:r w:rsidRPr="00775A72">
              <w:rPr>
                <w:rFonts w:hint="eastAsia"/>
                <w:sz w:val="21"/>
                <w:szCs w:val="20"/>
              </w:rPr>
              <w:t>分为止。</w:t>
            </w:r>
          </w:p>
        </w:tc>
      </w:tr>
      <w:tr w:rsidR="004644F8" w:rsidRPr="00775A72" w14:paraId="11DBFBE9" w14:textId="77777777" w:rsidTr="002225FC">
        <w:trPr>
          <w:trHeight w:val="994"/>
          <w:jc w:val="center"/>
        </w:trPr>
        <w:tc>
          <w:tcPr>
            <w:tcW w:w="979" w:type="pct"/>
            <w:gridSpan w:val="2"/>
            <w:vMerge/>
            <w:shd w:val="clear" w:color="auto" w:fill="FFFFFF"/>
            <w:vAlign w:val="center"/>
          </w:tcPr>
          <w:p w14:paraId="6E0933E8" w14:textId="77777777" w:rsidR="004644F8" w:rsidRPr="00775A72" w:rsidRDefault="004644F8" w:rsidP="005F4FA2">
            <w:pPr>
              <w:rPr>
                <w:rFonts w:hint="eastAsia"/>
                <w:sz w:val="21"/>
                <w:szCs w:val="20"/>
                <w:lang w:val="zh-CN" w:bidi="zh-CN"/>
              </w:rPr>
            </w:pPr>
          </w:p>
        </w:tc>
        <w:tc>
          <w:tcPr>
            <w:tcW w:w="319" w:type="pct"/>
            <w:shd w:val="clear" w:color="auto" w:fill="FFFFFF"/>
            <w:vAlign w:val="center"/>
          </w:tcPr>
          <w:p w14:paraId="72193E98" w14:textId="77777777" w:rsidR="004644F8" w:rsidRPr="00775A72" w:rsidRDefault="004644F8" w:rsidP="005F4FA2">
            <w:pPr>
              <w:rPr>
                <w:rFonts w:hint="eastAsia"/>
                <w:sz w:val="21"/>
                <w:szCs w:val="20"/>
                <w:lang w:val="zh-CN" w:bidi="zh-CN"/>
              </w:rPr>
            </w:pPr>
            <w:r w:rsidRPr="00775A72">
              <w:rPr>
                <w:rFonts w:hint="eastAsia"/>
                <w:sz w:val="21"/>
                <w:szCs w:val="20"/>
                <w:lang w:val="zh-CN" w:bidi="zh-CN"/>
              </w:rPr>
              <w:t>10</w:t>
            </w:r>
          </w:p>
        </w:tc>
        <w:tc>
          <w:tcPr>
            <w:tcW w:w="1776" w:type="pct"/>
            <w:shd w:val="clear" w:color="auto" w:fill="FFFFFF"/>
            <w:vAlign w:val="center"/>
          </w:tcPr>
          <w:p w14:paraId="4D833C0A" w14:textId="77777777" w:rsidR="004644F8" w:rsidRPr="00775A72" w:rsidRDefault="004644F8" w:rsidP="005F4FA2">
            <w:pPr>
              <w:rPr>
                <w:rFonts w:hint="eastAsia"/>
                <w:sz w:val="21"/>
                <w:szCs w:val="20"/>
              </w:rPr>
            </w:pPr>
            <w:r w:rsidRPr="00775A72">
              <w:rPr>
                <w:rFonts w:hint="eastAsia"/>
                <w:sz w:val="21"/>
                <w:szCs w:val="20"/>
              </w:rPr>
              <w:t>良好的工作习惯。</w:t>
            </w:r>
          </w:p>
        </w:tc>
        <w:tc>
          <w:tcPr>
            <w:tcW w:w="1926" w:type="pct"/>
            <w:shd w:val="clear" w:color="auto" w:fill="FFFFFF"/>
            <w:vAlign w:val="center"/>
          </w:tcPr>
          <w:p w14:paraId="3EA317FC" w14:textId="77777777" w:rsidR="004644F8" w:rsidRPr="00775A72" w:rsidRDefault="004644F8" w:rsidP="005F4FA2">
            <w:pPr>
              <w:rPr>
                <w:rFonts w:hint="eastAsia"/>
                <w:sz w:val="21"/>
                <w:szCs w:val="20"/>
              </w:rPr>
            </w:pPr>
            <w:r w:rsidRPr="00775A72">
              <w:rPr>
                <w:rFonts w:hint="eastAsia"/>
                <w:sz w:val="21"/>
                <w:szCs w:val="20"/>
              </w:rPr>
              <w:t>凡不遵守实验室制度，实验用具清理不干净的扣</w:t>
            </w:r>
            <w:r w:rsidRPr="00775A72">
              <w:rPr>
                <w:rFonts w:hint="eastAsia"/>
                <w:sz w:val="21"/>
                <w:szCs w:val="20"/>
              </w:rPr>
              <w:t>10</w:t>
            </w:r>
            <w:r w:rsidRPr="00775A72">
              <w:rPr>
                <w:rFonts w:hint="eastAsia"/>
                <w:sz w:val="21"/>
                <w:szCs w:val="20"/>
              </w:rPr>
              <w:t>分。</w:t>
            </w:r>
          </w:p>
        </w:tc>
      </w:tr>
    </w:tbl>
    <w:p w14:paraId="3F5BD98F" w14:textId="1B1BA0C2" w:rsidR="004644F8" w:rsidRDefault="004644F8" w:rsidP="00E835B3">
      <w:pPr>
        <w:pStyle w:val="3"/>
        <w:rPr>
          <w:rFonts w:hint="eastAsia"/>
          <w:lang w:val="zh-CN" w:bidi="zh-CN"/>
        </w:rPr>
      </w:pPr>
      <w:bookmarkStart w:id="118" w:name="_Toc223"/>
      <w:bookmarkStart w:id="119" w:name="_Toc118466057"/>
      <w:bookmarkStart w:id="120" w:name="_Toc116665175"/>
      <w:bookmarkStart w:id="121" w:name="_Toc182385113"/>
      <w:bookmarkEnd w:id="117"/>
      <w:r>
        <w:rPr>
          <w:rFonts w:hint="eastAsia"/>
          <w:lang w:val="zh-CN" w:bidi="zh-CN"/>
        </w:rPr>
        <w:t>7.</w:t>
      </w:r>
      <w:r>
        <w:rPr>
          <w:rFonts w:hint="eastAsia"/>
          <w:lang w:val="zh-CN" w:bidi="zh-CN"/>
        </w:rPr>
        <w:t>试题编号：</w:t>
      </w:r>
      <w:r>
        <w:rPr>
          <w:rFonts w:hint="eastAsia"/>
          <w:lang w:bidi="zh-CN"/>
        </w:rPr>
        <w:t>1-</w:t>
      </w:r>
      <w:r w:rsidR="00676602">
        <w:rPr>
          <w:rFonts w:hint="eastAsia"/>
          <w:lang w:val="zh-CN" w:bidi="zh-CN"/>
        </w:rPr>
        <w:t>2</w:t>
      </w:r>
      <w:r>
        <w:rPr>
          <w:rFonts w:hint="eastAsia"/>
          <w:lang w:val="zh-CN" w:bidi="zh-CN"/>
        </w:rPr>
        <w:t>-</w:t>
      </w:r>
      <w:r w:rsidR="00676602">
        <w:rPr>
          <w:rFonts w:hint="eastAsia"/>
          <w:lang w:val="zh-CN" w:bidi="zh-CN"/>
        </w:rPr>
        <w:t>2</w:t>
      </w:r>
      <w:r>
        <w:rPr>
          <w:rFonts w:hint="eastAsia"/>
        </w:rPr>
        <w:t>土、肥、水管理</w:t>
      </w:r>
      <w:bookmarkEnd w:id="118"/>
      <w:bookmarkEnd w:id="119"/>
      <w:bookmarkEnd w:id="120"/>
      <w:bookmarkEnd w:id="121"/>
    </w:p>
    <w:p w14:paraId="41B61A77" w14:textId="77777777" w:rsidR="004644F8" w:rsidRDefault="004644F8" w:rsidP="004644F8">
      <w:pPr>
        <w:pStyle w:val="4"/>
        <w:ind w:firstLine="560"/>
        <w:rPr>
          <w:rFonts w:hint="eastAsia"/>
        </w:rPr>
      </w:pPr>
      <w:bookmarkStart w:id="122" w:name="_Hlk16855088"/>
      <w:r>
        <w:rPr>
          <w:rFonts w:hint="eastAsia"/>
        </w:rPr>
        <w:t>（</w:t>
      </w:r>
      <w:r>
        <w:rPr>
          <w:rFonts w:hint="eastAsia"/>
        </w:rPr>
        <w:t>1</w:t>
      </w:r>
      <w:r>
        <w:rPr>
          <w:rFonts w:hint="eastAsia"/>
        </w:rPr>
        <w:t>）任务描述</w:t>
      </w:r>
    </w:p>
    <w:p w14:paraId="02222711" w14:textId="77777777" w:rsidR="004644F8" w:rsidRDefault="004644F8" w:rsidP="00BE4D91">
      <w:pPr>
        <w:ind w:firstLineChars="200" w:firstLine="480"/>
        <w:rPr>
          <w:rFonts w:hint="eastAsia"/>
        </w:rPr>
      </w:pPr>
      <w:r>
        <w:rPr>
          <w:rFonts w:hint="eastAsia"/>
        </w:rPr>
        <w:t>请用酒精燃烧法测定土壤含水量。要求安全操作，步骤正确，称量准确、</w:t>
      </w:r>
      <w:r>
        <w:rPr>
          <w:rFonts w:hint="eastAsia"/>
        </w:rPr>
        <w:lastRenderedPageBreak/>
        <w:t>计算正确。做好技能考核前准备工作，具备良好的心理素质；具有严谨认真的工作态度，在考试过程中体现良好的工作习惯；操作熟练，不损坏器具，器具安放井然有序，工作台面清洁卫生。</w:t>
      </w:r>
    </w:p>
    <w:p w14:paraId="734176DD" w14:textId="77777777" w:rsidR="004644F8" w:rsidRDefault="004644F8" w:rsidP="004644F8">
      <w:pPr>
        <w:pStyle w:val="4"/>
        <w:ind w:firstLine="560"/>
        <w:rPr>
          <w:rFonts w:hint="eastAsia"/>
        </w:rPr>
      </w:pPr>
      <w:bookmarkStart w:id="123" w:name="bookmark372"/>
      <w:bookmarkEnd w:id="122"/>
      <w:bookmarkEnd w:id="123"/>
      <w:r>
        <w:rPr>
          <w:rFonts w:hint="eastAsia"/>
        </w:rPr>
        <w:t>（</w:t>
      </w:r>
      <w:r>
        <w:rPr>
          <w:rFonts w:hint="eastAsia"/>
        </w:rPr>
        <w:t>2</w:t>
      </w:r>
      <w:r>
        <w:rPr>
          <w:rFonts w:hint="eastAsia"/>
        </w:rPr>
        <w:t>）实施条件</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616"/>
        <w:gridCol w:w="967"/>
        <w:gridCol w:w="1352"/>
        <w:gridCol w:w="2325"/>
        <w:gridCol w:w="776"/>
        <w:gridCol w:w="2257"/>
      </w:tblGrid>
      <w:tr w:rsidR="004644F8" w:rsidRPr="00775A72" w14:paraId="2E54CCD9" w14:textId="77777777" w:rsidTr="00775A72">
        <w:trPr>
          <w:trHeight w:hRule="exact" w:val="397"/>
          <w:jc w:val="center"/>
        </w:trPr>
        <w:tc>
          <w:tcPr>
            <w:tcW w:w="371" w:type="pct"/>
            <w:shd w:val="clear" w:color="auto" w:fill="FFFFFF"/>
            <w:vAlign w:val="center"/>
          </w:tcPr>
          <w:p w14:paraId="3179E543"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序号</w:t>
            </w:r>
          </w:p>
        </w:tc>
        <w:tc>
          <w:tcPr>
            <w:tcW w:w="583" w:type="pct"/>
            <w:shd w:val="clear" w:color="auto" w:fill="FFFFFF"/>
            <w:vAlign w:val="center"/>
          </w:tcPr>
          <w:p w14:paraId="2C5D182D"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类别</w:t>
            </w:r>
          </w:p>
        </w:tc>
        <w:tc>
          <w:tcPr>
            <w:tcW w:w="815" w:type="pct"/>
            <w:shd w:val="clear" w:color="auto" w:fill="FFFFFF"/>
            <w:vAlign w:val="center"/>
          </w:tcPr>
          <w:p w14:paraId="0A75523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名称</w:t>
            </w:r>
          </w:p>
        </w:tc>
        <w:tc>
          <w:tcPr>
            <w:tcW w:w="1401" w:type="pct"/>
            <w:shd w:val="clear" w:color="auto" w:fill="FFFFFF"/>
            <w:vAlign w:val="center"/>
          </w:tcPr>
          <w:p w14:paraId="51DFAF9E"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规格</w:t>
            </w:r>
          </w:p>
        </w:tc>
        <w:tc>
          <w:tcPr>
            <w:tcW w:w="468" w:type="pct"/>
            <w:shd w:val="clear" w:color="auto" w:fill="FFFFFF"/>
            <w:vAlign w:val="center"/>
          </w:tcPr>
          <w:p w14:paraId="0D611D9D"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数量</w:t>
            </w:r>
          </w:p>
        </w:tc>
        <w:tc>
          <w:tcPr>
            <w:tcW w:w="1360" w:type="pct"/>
            <w:shd w:val="clear" w:color="auto" w:fill="FFFFFF"/>
            <w:vAlign w:val="center"/>
          </w:tcPr>
          <w:p w14:paraId="61B9C203"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备注</w:t>
            </w:r>
          </w:p>
        </w:tc>
      </w:tr>
      <w:tr w:rsidR="004644F8" w:rsidRPr="00775A72" w14:paraId="0F1E4DDC" w14:textId="77777777" w:rsidTr="00775A72">
        <w:trPr>
          <w:trHeight w:hRule="exact" w:val="397"/>
          <w:jc w:val="center"/>
        </w:trPr>
        <w:tc>
          <w:tcPr>
            <w:tcW w:w="371" w:type="pct"/>
            <w:shd w:val="clear" w:color="auto" w:fill="FFFFFF"/>
            <w:vAlign w:val="center"/>
          </w:tcPr>
          <w:p w14:paraId="06437FEB"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p>
        </w:tc>
        <w:tc>
          <w:tcPr>
            <w:tcW w:w="583" w:type="pct"/>
            <w:shd w:val="clear" w:color="auto" w:fill="FFFFFF"/>
            <w:vAlign w:val="center"/>
          </w:tcPr>
          <w:p w14:paraId="668F211A"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仪器</w:t>
            </w:r>
          </w:p>
        </w:tc>
        <w:tc>
          <w:tcPr>
            <w:tcW w:w="815" w:type="pct"/>
            <w:shd w:val="clear" w:color="auto" w:fill="FFFFFF"/>
            <w:vAlign w:val="center"/>
          </w:tcPr>
          <w:p w14:paraId="1BF5CE45"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电子天平</w:t>
            </w:r>
          </w:p>
        </w:tc>
        <w:tc>
          <w:tcPr>
            <w:tcW w:w="1401" w:type="pct"/>
            <w:shd w:val="clear" w:color="auto" w:fill="FFFFFF"/>
            <w:vAlign w:val="center"/>
          </w:tcPr>
          <w:p w14:paraId="3FF6EF2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感量</w:t>
            </w:r>
            <w:r w:rsidRPr="00775A72">
              <w:rPr>
                <w:rFonts w:hint="eastAsia"/>
                <w:sz w:val="21"/>
                <w:szCs w:val="21"/>
                <w:lang w:eastAsia="en-US" w:bidi="en-US"/>
              </w:rPr>
              <w:t>0.01g</w:t>
            </w:r>
          </w:p>
        </w:tc>
        <w:tc>
          <w:tcPr>
            <w:tcW w:w="468" w:type="pct"/>
            <w:shd w:val="clear" w:color="auto" w:fill="FFFFFF"/>
            <w:vAlign w:val="center"/>
          </w:tcPr>
          <w:p w14:paraId="7F418CF2"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台</w:t>
            </w:r>
          </w:p>
        </w:tc>
        <w:tc>
          <w:tcPr>
            <w:tcW w:w="1360" w:type="pct"/>
            <w:shd w:val="clear" w:color="auto" w:fill="FFFFFF"/>
            <w:vAlign w:val="center"/>
          </w:tcPr>
          <w:p w14:paraId="10C921B1"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7BB3E0C9" w14:textId="77777777" w:rsidTr="00775A72">
        <w:trPr>
          <w:trHeight w:hRule="exact" w:val="397"/>
          <w:jc w:val="center"/>
        </w:trPr>
        <w:tc>
          <w:tcPr>
            <w:tcW w:w="371" w:type="pct"/>
            <w:vMerge w:val="restart"/>
            <w:shd w:val="clear" w:color="auto" w:fill="FFFFFF"/>
            <w:vAlign w:val="center"/>
          </w:tcPr>
          <w:p w14:paraId="189D9A23"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2</w:t>
            </w:r>
          </w:p>
        </w:tc>
        <w:tc>
          <w:tcPr>
            <w:tcW w:w="583" w:type="pct"/>
            <w:vMerge w:val="restart"/>
            <w:shd w:val="clear" w:color="auto" w:fill="FFFFFF"/>
            <w:vAlign w:val="center"/>
          </w:tcPr>
          <w:p w14:paraId="712EE071"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器皿</w:t>
            </w:r>
          </w:p>
        </w:tc>
        <w:tc>
          <w:tcPr>
            <w:tcW w:w="815" w:type="pct"/>
            <w:shd w:val="clear" w:color="auto" w:fill="FFFFFF"/>
            <w:vAlign w:val="center"/>
          </w:tcPr>
          <w:p w14:paraId="2E6543F1"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铝盒</w:t>
            </w:r>
          </w:p>
        </w:tc>
        <w:tc>
          <w:tcPr>
            <w:tcW w:w="1401" w:type="pct"/>
            <w:shd w:val="clear" w:color="auto" w:fill="FFFFFF"/>
            <w:vAlign w:val="center"/>
          </w:tcPr>
          <w:p w14:paraId="7DEC35CF" w14:textId="77777777" w:rsidR="004644F8" w:rsidRPr="00775A72" w:rsidRDefault="004644F8" w:rsidP="005F4FA2">
            <w:pPr>
              <w:rPr>
                <w:rFonts w:hint="eastAsia"/>
                <w:kern w:val="0"/>
                <w:sz w:val="21"/>
                <w:szCs w:val="21"/>
                <w:lang w:eastAsia="en-US" w:bidi="en-US"/>
              </w:rPr>
            </w:pPr>
          </w:p>
        </w:tc>
        <w:tc>
          <w:tcPr>
            <w:tcW w:w="468" w:type="pct"/>
            <w:shd w:val="clear" w:color="auto" w:fill="FFFFFF"/>
            <w:vAlign w:val="center"/>
          </w:tcPr>
          <w:p w14:paraId="69D94E6B"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3</w:t>
            </w:r>
            <w:r w:rsidRPr="00775A72">
              <w:rPr>
                <w:rFonts w:hint="eastAsia"/>
                <w:sz w:val="21"/>
                <w:szCs w:val="21"/>
                <w:lang w:val="zh-CN" w:bidi="zh-CN"/>
              </w:rPr>
              <w:t>个</w:t>
            </w:r>
          </w:p>
        </w:tc>
        <w:tc>
          <w:tcPr>
            <w:tcW w:w="1360" w:type="pct"/>
            <w:shd w:val="clear" w:color="auto" w:fill="FFFFFF"/>
            <w:vAlign w:val="center"/>
          </w:tcPr>
          <w:p w14:paraId="50A2416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17AE6258" w14:textId="77777777" w:rsidTr="00775A72">
        <w:trPr>
          <w:trHeight w:hRule="exact" w:val="397"/>
          <w:jc w:val="center"/>
        </w:trPr>
        <w:tc>
          <w:tcPr>
            <w:tcW w:w="371" w:type="pct"/>
            <w:vMerge/>
            <w:shd w:val="clear" w:color="auto" w:fill="FFFFFF"/>
            <w:vAlign w:val="center"/>
          </w:tcPr>
          <w:p w14:paraId="3EC36D17" w14:textId="77777777" w:rsidR="004644F8" w:rsidRPr="00775A72" w:rsidRDefault="004644F8" w:rsidP="005F4FA2">
            <w:pPr>
              <w:rPr>
                <w:rFonts w:hint="eastAsia"/>
                <w:kern w:val="0"/>
                <w:sz w:val="21"/>
                <w:szCs w:val="21"/>
                <w:lang w:eastAsia="en-US" w:bidi="en-US"/>
              </w:rPr>
            </w:pPr>
          </w:p>
        </w:tc>
        <w:tc>
          <w:tcPr>
            <w:tcW w:w="583" w:type="pct"/>
            <w:vMerge/>
            <w:shd w:val="clear" w:color="auto" w:fill="FFFFFF"/>
            <w:vAlign w:val="center"/>
          </w:tcPr>
          <w:p w14:paraId="6A3CDEC0" w14:textId="77777777" w:rsidR="004644F8" w:rsidRPr="00775A72" w:rsidRDefault="004644F8" w:rsidP="005F4FA2">
            <w:pPr>
              <w:rPr>
                <w:rFonts w:hint="eastAsia"/>
                <w:kern w:val="0"/>
                <w:sz w:val="21"/>
                <w:szCs w:val="21"/>
                <w:lang w:eastAsia="en-US" w:bidi="en-US"/>
              </w:rPr>
            </w:pPr>
          </w:p>
        </w:tc>
        <w:tc>
          <w:tcPr>
            <w:tcW w:w="815" w:type="pct"/>
            <w:shd w:val="clear" w:color="auto" w:fill="FFFFFF"/>
            <w:vAlign w:val="center"/>
          </w:tcPr>
          <w:p w14:paraId="3C3A4BF5"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盛土盘</w:t>
            </w:r>
          </w:p>
        </w:tc>
        <w:tc>
          <w:tcPr>
            <w:tcW w:w="1401" w:type="pct"/>
            <w:shd w:val="clear" w:color="auto" w:fill="FFFFFF"/>
            <w:vAlign w:val="center"/>
          </w:tcPr>
          <w:p w14:paraId="2380D889" w14:textId="77777777" w:rsidR="004644F8" w:rsidRPr="00775A72" w:rsidRDefault="004644F8" w:rsidP="005F4FA2">
            <w:pPr>
              <w:rPr>
                <w:rFonts w:hint="eastAsia"/>
                <w:sz w:val="21"/>
                <w:szCs w:val="21"/>
                <w:lang w:val="zh-CN" w:bidi="zh-CN"/>
              </w:rPr>
            </w:pPr>
            <w:r w:rsidRPr="00775A72">
              <w:rPr>
                <w:rFonts w:hint="eastAsia"/>
                <w:sz w:val="21"/>
                <w:szCs w:val="21"/>
                <w:lang w:eastAsia="en-US" w:bidi="en-US"/>
              </w:rPr>
              <w:t>20cm</w:t>
            </w:r>
            <w:r w:rsidRPr="00775A72">
              <w:rPr>
                <w:rFonts w:hint="eastAsia"/>
                <w:sz w:val="21"/>
                <w:szCs w:val="21"/>
                <w:lang w:bidi="en-US"/>
              </w:rPr>
              <w:t>*</w:t>
            </w:r>
            <w:r w:rsidRPr="00775A72">
              <w:rPr>
                <w:rFonts w:hint="eastAsia"/>
                <w:sz w:val="21"/>
                <w:szCs w:val="21"/>
                <w:lang w:eastAsia="en-US" w:bidi="en-US"/>
              </w:rPr>
              <w:t>30cm</w:t>
            </w:r>
          </w:p>
        </w:tc>
        <w:tc>
          <w:tcPr>
            <w:tcW w:w="468" w:type="pct"/>
            <w:shd w:val="clear" w:color="auto" w:fill="FFFFFF"/>
            <w:vAlign w:val="center"/>
          </w:tcPr>
          <w:p w14:paraId="20FFD424"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360" w:type="pct"/>
            <w:shd w:val="clear" w:color="auto" w:fill="FFFFFF"/>
            <w:vAlign w:val="center"/>
          </w:tcPr>
          <w:p w14:paraId="117A30CA"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4546E725" w14:textId="77777777" w:rsidTr="00775A72">
        <w:trPr>
          <w:trHeight w:hRule="exact" w:val="397"/>
          <w:jc w:val="center"/>
        </w:trPr>
        <w:tc>
          <w:tcPr>
            <w:tcW w:w="371" w:type="pct"/>
            <w:vMerge w:val="restart"/>
            <w:shd w:val="clear" w:color="auto" w:fill="FFFFFF"/>
            <w:vAlign w:val="center"/>
          </w:tcPr>
          <w:p w14:paraId="17FF7CD9"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3</w:t>
            </w:r>
          </w:p>
        </w:tc>
        <w:tc>
          <w:tcPr>
            <w:tcW w:w="583" w:type="pct"/>
            <w:vMerge w:val="restart"/>
            <w:shd w:val="clear" w:color="auto" w:fill="FFFFFF"/>
            <w:vAlign w:val="center"/>
          </w:tcPr>
          <w:p w14:paraId="3F65511F"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材料</w:t>
            </w:r>
          </w:p>
        </w:tc>
        <w:tc>
          <w:tcPr>
            <w:tcW w:w="815" w:type="pct"/>
            <w:shd w:val="clear" w:color="auto" w:fill="FFFFFF"/>
            <w:vAlign w:val="center"/>
          </w:tcPr>
          <w:p w14:paraId="2CE5E642"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新鲜土</w:t>
            </w:r>
          </w:p>
        </w:tc>
        <w:tc>
          <w:tcPr>
            <w:tcW w:w="1401" w:type="pct"/>
            <w:shd w:val="clear" w:color="auto" w:fill="FFFFFF"/>
            <w:vAlign w:val="center"/>
          </w:tcPr>
          <w:p w14:paraId="0ABF3D35" w14:textId="77777777" w:rsidR="004644F8" w:rsidRPr="00775A72" w:rsidRDefault="004644F8" w:rsidP="005F4FA2">
            <w:pPr>
              <w:rPr>
                <w:rFonts w:hint="eastAsia"/>
                <w:kern w:val="0"/>
                <w:sz w:val="21"/>
                <w:szCs w:val="21"/>
                <w:lang w:eastAsia="en-US" w:bidi="en-US"/>
              </w:rPr>
            </w:pPr>
          </w:p>
        </w:tc>
        <w:tc>
          <w:tcPr>
            <w:tcW w:w="468" w:type="pct"/>
            <w:shd w:val="clear" w:color="auto" w:fill="FFFFFF"/>
            <w:vAlign w:val="center"/>
          </w:tcPr>
          <w:p w14:paraId="659BDBD0"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2</w:t>
            </w:r>
            <w:r w:rsidRPr="00775A72">
              <w:rPr>
                <w:rFonts w:hint="eastAsia"/>
                <w:sz w:val="21"/>
                <w:szCs w:val="21"/>
                <w:lang w:eastAsia="en-US" w:bidi="en-US"/>
              </w:rPr>
              <w:t>kg</w:t>
            </w:r>
          </w:p>
        </w:tc>
        <w:tc>
          <w:tcPr>
            <w:tcW w:w="1360" w:type="pct"/>
            <w:shd w:val="clear" w:color="auto" w:fill="FFFFFF"/>
            <w:vAlign w:val="center"/>
          </w:tcPr>
          <w:p w14:paraId="274CB84B"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690BFA5C" w14:textId="77777777" w:rsidTr="00775A72">
        <w:trPr>
          <w:trHeight w:hRule="exact" w:val="397"/>
          <w:jc w:val="center"/>
        </w:trPr>
        <w:tc>
          <w:tcPr>
            <w:tcW w:w="371" w:type="pct"/>
            <w:vMerge/>
            <w:shd w:val="clear" w:color="auto" w:fill="FFFFFF"/>
            <w:vAlign w:val="center"/>
          </w:tcPr>
          <w:p w14:paraId="4C1E3E5F" w14:textId="77777777" w:rsidR="004644F8" w:rsidRPr="00775A72" w:rsidRDefault="004644F8" w:rsidP="005F4FA2">
            <w:pPr>
              <w:rPr>
                <w:rFonts w:hint="eastAsia"/>
                <w:kern w:val="0"/>
                <w:sz w:val="21"/>
                <w:szCs w:val="21"/>
                <w:lang w:eastAsia="en-US" w:bidi="en-US"/>
              </w:rPr>
            </w:pPr>
          </w:p>
        </w:tc>
        <w:tc>
          <w:tcPr>
            <w:tcW w:w="583" w:type="pct"/>
            <w:vMerge/>
            <w:shd w:val="clear" w:color="auto" w:fill="FFFFFF"/>
            <w:vAlign w:val="center"/>
          </w:tcPr>
          <w:p w14:paraId="3F4BAABD" w14:textId="77777777" w:rsidR="004644F8" w:rsidRPr="00775A72" w:rsidRDefault="004644F8" w:rsidP="005F4FA2">
            <w:pPr>
              <w:rPr>
                <w:rFonts w:hint="eastAsia"/>
                <w:kern w:val="0"/>
                <w:sz w:val="21"/>
                <w:szCs w:val="21"/>
                <w:lang w:eastAsia="en-US" w:bidi="en-US"/>
              </w:rPr>
            </w:pPr>
          </w:p>
        </w:tc>
        <w:tc>
          <w:tcPr>
            <w:tcW w:w="815" w:type="pct"/>
            <w:shd w:val="clear" w:color="auto" w:fill="FFFFFF"/>
            <w:vAlign w:val="center"/>
          </w:tcPr>
          <w:p w14:paraId="54E1E189"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玻璃棒</w:t>
            </w:r>
          </w:p>
        </w:tc>
        <w:tc>
          <w:tcPr>
            <w:tcW w:w="1401" w:type="pct"/>
            <w:shd w:val="clear" w:color="auto" w:fill="FFFFFF"/>
            <w:vAlign w:val="center"/>
          </w:tcPr>
          <w:p w14:paraId="78962C8B" w14:textId="77777777" w:rsidR="004644F8" w:rsidRPr="00775A72" w:rsidRDefault="004644F8" w:rsidP="005F4FA2">
            <w:pPr>
              <w:rPr>
                <w:rFonts w:hint="eastAsia"/>
                <w:kern w:val="0"/>
                <w:sz w:val="21"/>
                <w:szCs w:val="21"/>
                <w:lang w:eastAsia="en-US" w:bidi="en-US"/>
              </w:rPr>
            </w:pPr>
          </w:p>
        </w:tc>
        <w:tc>
          <w:tcPr>
            <w:tcW w:w="468" w:type="pct"/>
            <w:shd w:val="clear" w:color="auto" w:fill="FFFFFF"/>
            <w:vAlign w:val="center"/>
          </w:tcPr>
          <w:p w14:paraId="3437C04A"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5</w:t>
            </w:r>
            <w:r w:rsidRPr="00775A72">
              <w:rPr>
                <w:rFonts w:hint="eastAsia"/>
                <w:sz w:val="21"/>
                <w:szCs w:val="21"/>
                <w:lang w:val="zh-CN" w:bidi="zh-CN"/>
              </w:rPr>
              <w:t>根</w:t>
            </w:r>
          </w:p>
        </w:tc>
        <w:tc>
          <w:tcPr>
            <w:tcW w:w="1360" w:type="pct"/>
            <w:shd w:val="clear" w:color="auto" w:fill="FFFFFF"/>
            <w:vAlign w:val="center"/>
          </w:tcPr>
          <w:p w14:paraId="59D8B105"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7D3297F6" w14:textId="77777777" w:rsidTr="00775A72">
        <w:trPr>
          <w:trHeight w:hRule="exact" w:val="397"/>
          <w:jc w:val="center"/>
        </w:trPr>
        <w:tc>
          <w:tcPr>
            <w:tcW w:w="371" w:type="pct"/>
            <w:vMerge/>
            <w:shd w:val="clear" w:color="auto" w:fill="FFFFFF"/>
            <w:vAlign w:val="center"/>
          </w:tcPr>
          <w:p w14:paraId="0B908AB2" w14:textId="77777777" w:rsidR="004644F8" w:rsidRPr="00775A72" w:rsidRDefault="004644F8" w:rsidP="005F4FA2">
            <w:pPr>
              <w:rPr>
                <w:rFonts w:hint="eastAsia"/>
                <w:kern w:val="0"/>
                <w:sz w:val="21"/>
                <w:szCs w:val="21"/>
                <w:lang w:eastAsia="en-US" w:bidi="en-US"/>
              </w:rPr>
            </w:pPr>
          </w:p>
        </w:tc>
        <w:tc>
          <w:tcPr>
            <w:tcW w:w="583" w:type="pct"/>
            <w:vMerge/>
            <w:shd w:val="clear" w:color="auto" w:fill="FFFFFF"/>
            <w:vAlign w:val="center"/>
          </w:tcPr>
          <w:p w14:paraId="43257806" w14:textId="77777777" w:rsidR="004644F8" w:rsidRPr="00775A72" w:rsidRDefault="004644F8" w:rsidP="005F4FA2">
            <w:pPr>
              <w:rPr>
                <w:rFonts w:hint="eastAsia"/>
                <w:kern w:val="0"/>
                <w:sz w:val="21"/>
                <w:szCs w:val="21"/>
                <w:lang w:eastAsia="en-US" w:bidi="en-US"/>
              </w:rPr>
            </w:pPr>
          </w:p>
        </w:tc>
        <w:tc>
          <w:tcPr>
            <w:tcW w:w="815" w:type="pct"/>
            <w:shd w:val="clear" w:color="auto" w:fill="FFFFFF"/>
            <w:vAlign w:val="center"/>
          </w:tcPr>
          <w:p w14:paraId="0F7A6236"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酒精</w:t>
            </w:r>
          </w:p>
        </w:tc>
        <w:tc>
          <w:tcPr>
            <w:tcW w:w="1401" w:type="pct"/>
            <w:shd w:val="clear" w:color="auto" w:fill="FFFFFF"/>
            <w:vAlign w:val="center"/>
          </w:tcPr>
          <w:p w14:paraId="651677E6"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500</w:t>
            </w:r>
            <w:r w:rsidRPr="00775A72">
              <w:rPr>
                <w:rFonts w:hint="eastAsia"/>
                <w:sz w:val="21"/>
                <w:szCs w:val="21"/>
                <w:lang w:eastAsia="en-US" w:bidi="en-US"/>
              </w:rPr>
              <w:t>ml</w:t>
            </w:r>
          </w:p>
        </w:tc>
        <w:tc>
          <w:tcPr>
            <w:tcW w:w="468" w:type="pct"/>
            <w:shd w:val="clear" w:color="auto" w:fill="FFFFFF"/>
            <w:vAlign w:val="center"/>
          </w:tcPr>
          <w:p w14:paraId="2A029AEE"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瓶</w:t>
            </w:r>
          </w:p>
        </w:tc>
        <w:tc>
          <w:tcPr>
            <w:tcW w:w="1360" w:type="pct"/>
            <w:shd w:val="clear" w:color="auto" w:fill="FFFFFF"/>
            <w:vAlign w:val="center"/>
          </w:tcPr>
          <w:p w14:paraId="40FE7746"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r w:rsidR="004644F8" w:rsidRPr="00775A72" w14:paraId="432D5409" w14:textId="77777777" w:rsidTr="00775A72">
        <w:trPr>
          <w:trHeight w:hRule="exact" w:val="397"/>
          <w:jc w:val="center"/>
        </w:trPr>
        <w:tc>
          <w:tcPr>
            <w:tcW w:w="371" w:type="pct"/>
            <w:vMerge/>
            <w:shd w:val="clear" w:color="auto" w:fill="FFFFFF"/>
            <w:vAlign w:val="center"/>
          </w:tcPr>
          <w:p w14:paraId="18FCA8EA" w14:textId="77777777" w:rsidR="004644F8" w:rsidRPr="00775A72" w:rsidRDefault="004644F8" w:rsidP="005F4FA2">
            <w:pPr>
              <w:rPr>
                <w:rFonts w:hint="eastAsia"/>
                <w:kern w:val="0"/>
                <w:sz w:val="21"/>
                <w:szCs w:val="21"/>
                <w:lang w:eastAsia="en-US" w:bidi="en-US"/>
              </w:rPr>
            </w:pPr>
          </w:p>
        </w:tc>
        <w:tc>
          <w:tcPr>
            <w:tcW w:w="583" w:type="pct"/>
            <w:vMerge/>
            <w:shd w:val="clear" w:color="auto" w:fill="FFFFFF"/>
            <w:vAlign w:val="center"/>
          </w:tcPr>
          <w:p w14:paraId="2FE8C5E4" w14:textId="77777777" w:rsidR="004644F8" w:rsidRPr="00775A72" w:rsidRDefault="004644F8" w:rsidP="005F4FA2">
            <w:pPr>
              <w:rPr>
                <w:rFonts w:hint="eastAsia"/>
                <w:kern w:val="0"/>
                <w:sz w:val="21"/>
                <w:szCs w:val="21"/>
                <w:lang w:eastAsia="en-US" w:bidi="en-US"/>
              </w:rPr>
            </w:pPr>
          </w:p>
        </w:tc>
        <w:tc>
          <w:tcPr>
            <w:tcW w:w="815" w:type="pct"/>
            <w:shd w:val="clear" w:color="auto" w:fill="FFFFFF"/>
            <w:vAlign w:val="center"/>
          </w:tcPr>
          <w:p w14:paraId="0FFC8E1A"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滴管</w:t>
            </w:r>
          </w:p>
        </w:tc>
        <w:tc>
          <w:tcPr>
            <w:tcW w:w="1401" w:type="pct"/>
            <w:shd w:val="clear" w:color="auto" w:fill="FFFFFF"/>
            <w:vAlign w:val="center"/>
          </w:tcPr>
          <w:p w14:paraId="66E43FDA" w14:textId="77777777" w:rsidR="004644F8" w:rsidRPr="00775A72" w:rsidRDefault="004644F8" w:rsidP="005F4FA2">
            <w:pPr>
              <w:rPr>
                <w:rFonts w:hint="eastAsia"/>
                <w:kern w:val="0"/>
                <w:sz w:val="21"/>
                <w:szCs w:val="21"/>
                <w:lang w:eastAsia="en-US" w:bidi="en-US"/>
              </w:rPr>
            </w:pPr>
          </w:p>
        </w:tc>
        <w:tc>
          <w:tcPr>
            <w:tcW w:w="468" w:type="pct"/>
            <w:shd w:val="clear" w:color="auto" w:fill="FFFFFF"/>
            <w:vAlign w:val="center"/>
          </w:tcPr>
          <w:p w14:paraId="5D72882D"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2</w:t>
            </w:r>
            <w:r w:rsidRPr="00775A72">
              <w:rPr>
                <w:rFonts w:hint="eastAsia"/>
                <w:sz w:val="21"/>
                <w:szCs w:val="21"/>
                <w:lang w:val="zh-CN" w:bidi="zh-CN"/>
              </w:rPr>
              <w:t>个</w:t>
            </w:r>
          </w:p>
        </w:tc>
        <w:tc>
          <w:tcPr>
            <w:tcW w:w="1360" w:type="pct"/>
            <w:shd w:val="clear" w:color="auto" w:fill="FFFFFF"/>
            <w:vAlign w:val="center"/>
          </w:tcPr>
          <w:p w14:paraId="0DDF1B77" w14:textId="77777777" w:rsidR="004644F8" w:rsidRPr="00775A72" w:rsidRDefault="004644F8" w:rsidP="005F4FA2">
            <w:pPr>
              <w:rPr>
                <w:rFonts w:hint="eastAsia"/>
                <w:sz w:val="21"/>
                <w:szCs w:val="21"/>
                <w:lang w:val="zh-CN" w:bidi="zh-CN"/>
              </w:rPr>
            </w:pPr>
            <w:r w:rsidRPr="00775A72">
              <w:rPr>
                <w:rFonts w:hint="eastAsia"/>
                <w:sz w:val="21"/>
                <w:szCs w:val="21"/>
                <w:lang w:val="zh-CN" w:bidi="zh-CN"/>
              </w:rPr>
              <w:t>一人使用</w:t>
            </w:r>
          </w:p>
        </w:tc>
      </w:tr>
    </w:tbl>
    <w:p w14:paraId="3CFDB2C3" w14:textId="77777777" w:rsidR="004644F8" w:rsidRDefault="004644F8" w:rsidP="004644F8">
      <w:pPr>
        <w:pStyle w:val="4"/>
        <w:ind w:firstLine="560"/>
        <w:rPr>
          <w:rFonts w:hint="eastAsia"/>
        </w:rPr>
      </w:pPr>
      <w:bookmarkStart w:id="124" w:name="bookmark373"/>
      <w:r>
        <w:rPr>
          <w:rFonts w:hint="eastAsia"/>
        </w:rPr>
        <w:t>（</w:t>
      </w:r>
      <w:bookmarkEnd w:id="124"/>
      <w:r>
        <w:rPr>
          <w:rFonts w:hint="eastAsia"/>
        </w:rPr>
        <w:t>3</w:t>
      </w:r>
      <w:r>
        <w:rPr>
          <w:rFonts w:hint="eastAsia"/>
        </w:rPr>
        <w:t>）考核时量</w:t>
      </w:r>
    </w:p>
    <w:p w14:paraId="6BBFC658" w14:textId="77777777" w:rsidR="004644F8" w:rsidRDefault="004644F8" w:rsidP="00BE4D91">
      <w:pPr>
        <w:ind w:firstLineChars="200" w:firstLine="480"/>
        <w:rPr>
          <w:rFonts w:hint="eastAsia"/>
          <w:lang w:val="zh-CN" w:bidi="zh-CN"/>
        </w:rPr>
      </w:pPr>
      <w:r>
        <w:rPr>
          <w:rFonts w:hint="eastAsia"/>
          <w:lang w:val="zh-CN" w:bidi="zh-CN"/>
        </w:rPr>
        <w:t>考试时间为</w:t>
      </w:r>
      <w:r>
        <w:rPr>
          <w:rFonts w:hint="eastAsia"/>
          <w:lang w:val="zh-CN" w:bidi="zh-CN"/>
        </w:rPr>
        <w:t>90</w:t>
      </w:r>
      <w:r>
        <w:rPr>
          <w:rFonts w:hint="eastAsia"/>
          <w:lang w:val="zh-CN" w:bidi="zh-CN"/>
        </w:rPr>
        <w:t>分钟。考试结束时，考生应立即停止操作，经考评专家允许后离开考场。</w:t>
      </w:r>
    </w:p>
    <w:p w14:paraId="37290033" w14:textId="77777777" w:rsidR="004644F8" w:rsidRDefault="004644F8" w:rsidP="004644F8">
      <w:pPr>
        <w:pStyle w:val="4"/>
        <w:ind w:firstLine="560"/>
        <w:rPr>
          <w:rFonts w:hint="eastAsia"/>
        </w:rPr>
      </w:pPr>
      <w:bookmarkStart w:id="125" w:name="bookmark374"/>
      <w:r>
        <w:rPr>
          <w:rFonts w:hint="eastAsia"/>
        </w:rPr>
        <w:t>（</w:t>
      </w:r>
      <w:bookmarkEnd w:id="125"/>
      <w:r>
        <w:rPr>
          <w:rFonts w:hint="eastAsia"/>
        </w:rPr>
        <w:t>4</w:t>
      </w:r>
      <w:r>
        <w:rPr>
          <w:rFonts w:hint="eastAsia"/>
        </w:rPr>
        <w:t>）评分细则</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
        <w:gridCol w:w="700"/>
        <w:gridCol w:w="876"/>
        <w:gridCol w:w="2672"/>
        <w:gridCol w:w="3216"/>
      </w:tblGrid>
      <w:tr w:rsidR="004644F8" w:rsidRPr="00775A72" w14:paraId="35558088" w14:textId="77777777" w:rsidTr="00555588">
        <w:trPr>
          <w:trHeight w:hRule="exact" w:val="436"/>
          <w:jc w:val="center"/>
        </w:trPr>
        <w:tc>
          <w:tcPr>
            <w:tcW w:w="922" w:type="pct"/>
            <w:gridSpan w:val="2"/>
          </w:tcPr>
          <w:p w14:paraId="3AF98376" w14:textId="77777777" w:rsidR="004644F8" w:rsidRPr="00775A72" w:rsidRDefault="004644F8" w:rsidP="00DE0C9B">
            <w:pPr>
              <w:rPr>
                <w:rFonts w:hint="eastAsia"/>
                <w:b/>
                <w:bCs/>
                <w:sz w:val="21"/>
                <w:szCs w:val="21"/>
                <w:lang w:val="zh-CN" w:bidi="zh-CN"/>
              </w:rPr>
            </w:pPr>
            <w:r w:rsidRPr="00775A72">
              <w:rPr>
                <w:rFonts w:hint="eastAsia"/>
                <w:sz w:val="21"/>
                <w:szCs w:val="21"/>
                <w:lang w:val="zh-CN" w:bidi="zh-CN"/>
              </w:rPr>
              <w:t>评价内容</w:t>
            </w:r>
          </w:p>
        </w:tc>
        <w:tc>
          <w:tcPr>
            <w:tcW w:w="528" w:type="pct"/>
          </w:tcPr>
          <w:p w14:paraId="11352508" w14:textId="77777777" w:rsidR="004644F8" w:rsidRPr="00775A72" w:rsidRDefault="004644F8" w:rsidP="00DE0C9B">
            <w:pPr>
              <w:rPr>
                <w:rFonts w:hint="eastAsia"/>
                <w:b/>
                <w:bCs/>
                <w:sz w:val="21"/>
                <w:szCs w:val="21"/>
                <w:lang w:val="zh-CN" w:bidi="zh-CN"/>
              </w:rPr>
            </w:pPr>
            <w:r w:rsidRPr="00775A72">
              <w:rPr>
                <w:rFonts w:hint="eastAsia"/>
                <w:sz w:val="21"/>
                <w:szCs w:val="21"/>
                <w:lang w:val="zh-CN" w:bidi="zh-CN"/>
              </w:rPr>
              <w:t>配分</w:t>
            </w:r>
          </w:p>
        </w:tc>
        <w:tc>
          <w:tcPr>
            <w:tcW w:w="1611" w:type="pct"/>
          </w:tcPr>
          <w:p w14:paraId="3EDA4B3E" w14:textId="77777777" w:rsidR="004644F8" w:rsidRPr="00775A72" w:rsidRDefault="004644F8" w:rsidP="00DE0C9B">
            <w:pPr>
              <w:rPr>
                <w:rFonts w:hint="eastAsia"/>
                <w:b/>
                <w:bCs/>
                <w:sz w:val="21"/>
                <w:szCs w:val="21"/>
                <w:lang w:val="zh-CN" w:bidi="zh-CN"/>
              </w:rPr>
            </w:pPr>
            <w:r w:rsidRPr="00775A72">
              <w:rPr>
                <w:rFonts w:hint="eastAsia"/>
                <w:sz w:val="21"/>
                <w:szCs w:val="21"/>
                <w:lang w:val="zh-CN" w:bidi="zh-CN"/>
              </w:rPr>
              <w:t>考核内容及要求</w:t>
            </w:r>
          </w:p>
        </w:tc>
        <w:tc>
          <w:tcPr>
            <w:tcW w:w="1939" w:type="pct"/>
          </w:tcPr>
          <w:p w14:paraId="57857139" w14:textId="77777777" w:rsidR="004644F8" w:rsidRPr="00775A72" w:rsidRDefault="004644F8" w:rsidP="00DE0C9B">
            <w:pPr>
              <w:rPr>
                <w:rFonts w:hint="eastAsia"/>
                <w:b/>
                <w:bCs/>
                <w:sz w:val="21"/>
                <w:szCs w:val="21"/>
                <w:lang w:val="zh-CN" w:bidi="zh-CN"/>
              </w:rPr>
            </w:pPr>
            <w:r w:rsidRPr="00775A72">
              <w:rPr>
                <w:rFonts w:hint="eastAsia"/>
                <w:sz w:val="21"/>
                <w:szCs w:val="21"/>
                <w:lang w:val="zh-CN" w:bidi="zh-CN"/>
              </w:rPr>
              <w:t>评分细则</w:t>
            </w:r>
          </w:p>
        </w:tc>
      </w:tr>
      <w:tr w:rsidR="004644F8" w:rsidRPr="00775A72" w14:paraId="035EFDD0" w14:textId="77777777" w:rsidTr="00555588">
        <w:trPr>
          <w:trHeight w:hRule="exact" w:val="796"/>
          <w:jc w:val="center"/>
        </w:trPr>
        <w:tc>
          <w:tcPr>
            <w:tcW w:w="500" w:type="pct"/>
            <w:vMerge w:val="restart"/>
          </w:tcPr>
          <w:p w14:paraId="2C30BFAB" w14:textId="77777777" w:rsidR="004644F8" w:rsidRPr="00775A72" w:rsidRDefault="004644F8" w:rsidP="00DE0C9B">
            <w:pPr>
              <w:rPr>
                <w:rFonts w:hint="eastAsia"/>
                <w:b/>
                <w:bCs/>
                <w:sz w:val="21"/>
                <w:szCs w:val="21"/>
                <w:lang w:val="zh-CN" w:bidi="zh-CN"/>
              </w:rPr>
            </w:pPr>
            <w:r w:rsidRPr="00775A72">
              <w:rPr>
                <w:rFonts w:hint="eastAsia"/>
                <w:sz w:val="21"/>
                <w:szCs w:val="21"/>
                <w:lang w:val="zh-CN" w:bidi="zh-CN"/>
              </w:rPr>
              <w:t>操作过程与结果</w:t>
            </w:r>
            <w:r w:rsidRPr="00775A72">
              <w:rPr>
                <w:rFonts w:hint="eastAsia"/>
                <w:sz w:val="21"/>
                <w:szCs w:val="21"/>
                <w:lang w:val="zh-CN" w:bidi="zh-CN"/>
              </w:rPr>
              <w:t xml:space="preserve"> </w:t>
            </w:r>
            <w:r w:rsidRPr="00775A72">
              <w:rPr>
                <w:rFonts w:hint="eastAsia"/>
                <w:sz w:val="21"/>
                <w:szCs w:val="21"/>
                <w:lang w:val="zh-CN" w:bidi="zh-CN"/>
              </w:rPr>
              <w:t>（</w:t>
            </w:r>
            <w:r w:rsidRPr="00775A72">
              <w:rPr>
                <w:rFonts w:hint="eastAsia"/>
                <w:sz w:val="21"/>
                <w:szCs w:val="21"/>
                <w:lang w:val="zh-CN" w:bidi="zh-CN"/>
              </w:rPr>
              <w:t>80</w:t>
            </w:r>
            <w:r w:rsidRPr="00775A72">
              <w:rPr>
                <w:rFonts w:hint="eastAsia"/>
                <w:sz w:val="21"/>
                <w:szCs w:val="21"/>
                <w:lang w:val="zh-CN" w:bidi="zh-CN"/>
              </w:rPr>
              <w:t>分）</w:t>
            </w:r>
          </w:p>
        </w:tc>
        <w:tc>
          <w:tcPr>
            <w:tcW w:w="422" w:type="pct"/>
            <w:vAlign w:val="center"/>
          </w:tcPr>
          <w:p w14:paraId="6535C9ED"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天平调试</w:t>
            </w:r>
          </w:p>
        </w:tc>
        <w:tc>
          <w:tcPr>
            <w:tcW w:w="528" w:type="pct"/>
            <w:vAlign w:val="center"/>
          </w:tcPr>
          <w:p w14:paraId="5B907BE3"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10</w:t>
            </w:r>
          </w:p>
        </w:tc>
        <w:tc>
          <w:tcPr>
            <w:tcW w:w="1611" w:type="pct"/>
            <w:vAlign w:val="center"/>
          </w:tcPr>
          <w:p w14:paraId="50ED97CB" w14:textId="77777777" w:rsidR="004644F8" w:rsidRPr="00775A72" w:rsidRDefault="004644F8" w:rsidP="00DE0C9B">
            <w:pPr>
              <w:rPr>
                <w:rFonts w:hint="eastAsia"/>
                <w:sz w:val="21"/>
                <w:szCs w:val="21"/>
              </w:rPr>
            </w:pPr>
            <w:r w:rsidRPr="00775A72">
              <w:rPr>
                <w:rFonts w:hint="eastAsia"/>
                <w:sz w:val="21"/>
                <w:szCs w:val="21"/>
              </w:rPr>
              <w:t>按规定正确调试好天平</w:t>
            </w:r>
          </w:p>
        </w:tc>
        <w:tc>
          <w:tcPr>
            <w:tcW w:w="1939" w:type="pct"/>
            <w:vAlign w:val="center"/>
          </w:tcPr>
          <w:p w14:paraId="45E528E7" w14:textId="77777777" w:rsidR="004644F8" w:rsidRPr="00775A72" w:rsidRDefault="004644F8" w:rsidP="00DE0C9B">
            <w:pPr>
              <w:rPr>
                <w:rFonts w:hint="eastAsia"/>
                <w:sz w:val="21"/>
                <w:szCs w:val="21"/>
              </w:rPr>
            </w:pPr>
            <w:r w:rsidRPr="00775A72">
              <w:rPr>
                <w:rFonts w:hint="eastAsia"/>
                <w:sz w:val="21"/>
                <w:szCs w:val="21"/>
              </w:rPr>
              <w:t>天平未调试扣</w:t>
            </w:r>
            <w:r w:rsidRPr="00775A72">
              <w:rPr>
                <w:rFonts w:hint="eastAsia"/>
                <w:sz w:val="21"/>
                <w:szCs w:val="21"/>
              </w:rPr>
              <w:t>10</w:t>
            </w:r>
            <w:r w:rsidRPr="00775A72">
              <w:rPr>
                <w:rFonts w:hint="eastAsia"/>
                <w:sz w:val="21"/>
                <w:szCs w:val="21"/>
              </w:rPr>
              <w:t>分，调试不正确扣</w:t>
            </w:r>
            <w:r w:rsidRPr="00775A72">
              <w:rPr>
                <w:rFonts w:hint="eastAsia"/>
                <w:sz w:val="21"/>
                <w:szCs w:val="21"/>
              </w:rPr>
              <w:t>5-10</w:t>
            </w:r>
            <w:r w:rsidRPr="00775A72">
              <w:rPr>
                <w:rFonts w:hint="eastAsia"/>
                <w:sz w:val="21"/>
                <w:szCs w:val="21"/>
              </w:rPr>
              <w:t>分。</w:t>
            </w:r>
          </w:p>
        </w:tc>
      </w:tr>
      <w:tr w:rsidR="004644F8" w:rsidRPr="00775A72" w14:paraId="2AE26E74" w14:textId="77777777" w:rsidTr="00555588">
        <w:trPr>
          <w:trHeight w:hRule="exact" w:val="538"/>
          <w:jc w:val="center"/>
        </w:trPr>
        <w:tc>
          <w:tcPr>
            <w:tcW w:w="500" w:type="pct"/>
            <w:vMerge/>
          </w:tcPr>
          <w:p w14:paraId="6E3BCA82" w14:textId="77777777" w:rsidR="004644F8" w:rsidRPr="00775A72" w:rsidRDefault="004644F8" w:rsidP="00DE0C9B">
            <w:pPr>
              <w:rPr>
                <w:rFonts w:hint="eastAsia"/>
                <w:sz w:val="21"/>
                <w:szCs w:val="21"/>
                <w:lang w:val="zh-CN" w:bidi="zh-CN"/>
              </w:rPr>
            </w:pPr>
          </w:p>
        </w:tc>
        <w:tc>
          <w:tcPr>
            <w:tcW w:w="422" w:type="pct"/>
            <w:vMerge w:val="restart"/>
            <w:vAlign w:val="center"/>
          </w:tcPr>
          <w:p w14:paraId="06D4D50A"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装湿土铝盒称重</w:t>
            </w:r>
          </w:p>
        </w:tc>
        <w:tc>
          <w:tcPr>
            <w:tcW w:w="528" w:type="pct"/>
            <w:vMerge w:val="restart"/>
            <w:vAlign w:val="center"/>
          </w:tcPr>
          <w:p w14:paraId="2DFDA532"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20</w:t>
            </w:r>
          </w:p>
        </w:tc>
        <w:tc>
          <w:tcPr>
            <w:tcW w:w="1611" w:type="pct"/>
            <w:vAlign w:val="center"/>
          </w:tcPr>
          <w:p w14:paraId="76B72A5B" w14:textId="77777777" w:rsidR="004644F8" w:rsidRPr="00775A72" w:rsidRDefault="004644F8" w:rsidP="00DE0C9B">
            <w:pPr>
              <w:rPr>
                <w:rFonts w:hint="eastAsia"/>
                <w:sz w:val="21"/>
                <w:szCs w:val="21"/>
              </w:rPr>
            </w:pPr>
            <w:r w:rsidRPr="00775A72">
              <w:rPr>
                <w:rFonts w:hint="eastAsia"/>
                <w:sz w:val="21"/>
                <w:szCs w:val="21"/>
              </w:rPr>
              <w:t>带盖空铝盒称重量</w:t>
            </w:r>
            <w:r w:rsidRPr="00775A72">
              <w:rPr>
                <w:rFonts w:hint="eastAsia"/>
                <w:sz w:val="21"/>
                <w:szCs w:val="21"/>
              </w:rPr>
              <w:t>W</w:t>
            </w:r>
            <w:r w:rsidRPr="00775A72">
              <w:rPr>
                <w:rFonts w:hint="eastAsia"/>
                <w:sz w:val="21"/>
                <w:szCs w:val="21"/>
              </w:rPr>
              <w:t>。</w:t>
            </w:r>
          </w:p>
        </w:tc>
        <w:tc>
          <w:tcPr>
            <w:tcW w:w="1939" w:type="pct"/>
            <w:vMerge w:val="restart"/>
            <w:vAlign w:val="center"/>
          </w:tcPr>
          <w:p w14:paraId="6BE0D1ED" w14:textId="77777777" w:rsidR="004644F8" w:rsidRPr="00775A72" w:rsidRDefault="004644F8" w:rsidP="00DE0C9B">
            <w:pPr>
              <w:rPr>
                <w:rFonts w:hint="eastAsia"/>
                <w:sz w:val="21"/>
                <w:szCs w:val="21"/>
              </w:rPr>
            </w:pPr>
            <w:r w:rsidRPr="00775A72">
              <w:rPr>
                <w:rFonts w:hint="eastAsia"/>
                <w:sz w:val="21"/>
                <w:szCs w:val="21"/>
              </w:rPr>
              <w:t>称量不准扣</w:t>
            </w:r>
            <w:r w:rsidRPr="00775A72">
              <w:rPr>
                <w:rFonts w:hint="eastAsia"/>
                <w:sz w:val="21"/>
                <w:szCs w:val="21"/>
              </w:rPr>
              <w:t>10-20</w:t>
            </w:r>
            <w:r w:rsidRPr="00775A72">
              <w:rPr>
                <w:rFonts w:hint="eastAsia"/>
                <w:sz w:val="21"/>
                <w:szCs w:val="21"/>
              </w:rPr>
              <w:t>分</w:t>
            </w:r>
          </w:p>
        </w:tc>
      </w:tr>
      <w:tr w:rsidR="004644F8" w:rsidRPr="00775A72" w14:paraId="145165CE" w14:textId="77777777" w:rsidTr="00555588">
        <w:trPr>
          <w:trHeight w:hRule="exact" w:val="542"/>
          <w:jc w:val="center"/>
        </w:trPr>
        <w:tc>
          <w:tcPr>
            <w:tcW w:w="500" w:type="pct"/>
            <w:vMerge/>
          </w:tcPr>
          <w:p w14:paraId="4BB42DA2" w14:textId="77777777" w:rsidR="004644F8" w:rsidRPr="00775A72" w:rsidRDefault="004644F8" w:rsidP="00DE0C9B">
            <w:pPr>
              <w:rPr>
                <w:rFonts w:hint="eastAsia"/>
                <w:kern w:val="0"/>
                <w:sz w:val="21"/>
                <w:szCs w:val="21"/>
                <w:lang w:bidi="en-US"/>
              </w:rPr>
            </w:pPr>
          </w:p>
        </w:tc>
        <w:tc>
          <w:tcPr>
            <w:tcW w:w="422" w:type="pct"/>
            <w:vMerge/>
            <w:vAlign w:val="center"/>
          </w:tcPr>
          <w:p w14:paraId="5A47835B" w14:textId="77777777" w:rsidR="004644F8" w:rsidRPr="00775A72" w:rsidRDefault="004644F8" w:rsidP="00DE0C9B">
            <w:pPr>
              <w:rPr>
                <w:rFonts w:hint="eastAsia"/>
                <w:sz w:val="21"/>
                <w:szCs w:val="21"/>
                <w:lang w:val="zh-CN" w:bidi="zh-CN"/>
              </w:rPr>
            </w:pPr>
          </w:p>
        </w:tc>
        <w:tc>
          <w:tcPr>
            <w:tcW w:w="528" w:type="pct"/>
            <w:vMerge/>
            <w:vAlign w:val="center"/>
          </w:tcPr>
          <w:p w14:paraId="04871C4B" w14:textId="77777777" w:rsidR="004644F8" w:rsidRPr="00775A72" w:rsidRDefault="004644F8" w:rsidP="00DE0C9B">
            <w:pPr>
              <w:rPr>
                <w:rFonts w:hint="eastAsia"/>
                <w:sz w:val="21"/>
                <w:szCs w:val="21"/>
                <w:lang w:val="zh-CN" w:bidi="zh-CN"/>
              </w:rPr>
            </w:pPr>
          </w:p>
        </w:tc>
        <w:tc>
          <w:tcPr>
            <w:tcW w:w="1611" w:type="pct"/>
            <w:vAlign w:val="center"/>
          </w:tcPr>
          <w:p w14:paraId="4E5521BE" w14:textId="77777777" w:rsidR="004644F8" w:rsidRPr="00775A72" w:rsidRDefault="004644F8" w:rsidP="00DE0C9B">
            <w:pPr>
              <w:rPr>
                <w:rFonts w:hint="eastAsia"/>
                <w:sz w:val="21"/>
                <w:szCs w:val="21"/>
              </w:rPr>
            </w:pPr>
            <w:r w:rsidRPr="00775A72">
              <w:rPr>
                <w:rFonts w:hint="eastAsia"/>
                <w:sz w:val="21"/>
                <w:szCs w:val="21"/>
              </w:rPr>
              <w:t>铝盒装湿土加盖后称重（湿重），重量为</w:t>
            </w:r>
            <w:r w:rsidRPr="00775A72">
              <w:rPr>
                <w:rFonts w:hint="eastAsia"/>
                <w:sz w:val="21"/>
                <w:szCs w:val="21"/>
              </w:rPr>
              <w:t>W1</w:t>
            </w:r>
          </w:p>
        </w:tc>
        <w:tc>
          <w:tcPr>
            <w:tcW w:w="1939" w:type="pct"/>
            <w:vMerge/>
            <w:vAlign w:val="center"/>
          </w:tcPr>
          <w:p w14:paraId="32FC4E37" w14:textId="77777777" w:rsidR="004644F8" w:rsidRPr="00775A72" w:rsidRDefault="004644F8" w:rsidP="00DE0C9B">
            <w:pPr>
              <w:rPr>
                <w:rFonts w:hint="eastAsia"/>
                <w:sz w:val="21"/>
                <w:szCs w:val="21"/>
              </w:rPr>
            </w:pPr>
          </w:p>
        </w:tc>
      </w:tr>
      <w:tr w:rsidR="004644F8" w:rsidRPr="00775A72" w14:paraId="456F113A" w14:textId="77777777" w:rsidTr="00555588">
        <w:trPr>
          <w:trHeight w:hRule="exact" w:val="1373"/>
          <w:jc w:val="center"/>
        </w:trPr>
        <w:tc>
          <w:tcPr>
            <w:tcW w:w="500" w:type="pct"/>
            <w:vMerge/>
          </w:tcPr>
          <w:p w14:paraId="11BB50CD" w14:textId="77777777" w:rsidR="004644F8" w:rsidRPr="00775A72" w:rsidRDefault="004644F8" w:rsidP="00DE0C9B">
            <w:pPr>
              <w:rPr>
                <w:rFonts w:hint="eastAsia"/>
                <w:kern w:val="0"/>
                <w:sz w:val="21"/>
                <w:szCs w:val="21"/>
                <w:lang w:bidi="en-US"/>
              </w:rPr>
            </w:pPr>
          </w:p>
        </w:tc>
        <w:tc>
          <w:tcPr>
            <w:tcW w:w="422" w:type="pct"/>
            <w:vAlign w:val="center"/>
          </w:tcPr>
          <w:p w14:paraId="5A178E74"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土壤酒精燃烧</w:t>
            </w:r>
          </w:p>
        </w:tc>
        <w:tc>
          <w:tcPr>
            <w:tcW w:w="528" w:type="pct"/>
            <w:vAlign w:val="center"/>
          </w:tcPr>
          <w:p w14:paraId="54C0EB01"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20</w:t>
            </w:r>
          </w:p>
        </w:tc>
        <w:tc>
          <w:tcPr>
            <w:tcW w:w="1611" w:type="pct"/>
            <w:vAlign w:val="center"/>
          </w:tcPr>
          <w:p w14:paraId="080470AA" w14:textId="77777777" w:rsidR="004644F8" w:rsidRPr="00775A72" w:rsidRDefault="004644F8" w:rsidP="00DE0C9B">
            <w:pPr>
              <w:rPr>
                <w:rFonts w:hint="eastAsia"/>
                <w:sz w:val="21"/>
                <w:szCs w:val="21"/>
              </w:rPr>
            </w:pPr>
            <w:r w:rsidRPr="00775A72">
              <w:rPr>
                <w:rFonts w:hint="eastAsia"/>
                <w:sz w:val="21"/>
                <w:szCs w:val="21"/>
              </w:rPr>
              <w:t>铝盒中加酒精，点火燃烧，熄火后翻动，再加酒精燃烧，重复</w:t>
            </w:r>
            <w:r w:rsidRPr="00775A72">
              <w:rPr>
                <w:rFonts w:hint="eastAsia"/>
                <w:sz w:val="21"/>
                <w:szCs w:val="21"/>
              </w:rPr>
              <w:t>2-3</w:t>
            </w:r>
            <w:r w:rsidRPr="00775A72">
              <w:rPr>
                <w:rFonts w:hint="eastAsia"/>
                <w:sz w:val="21"/>
                <w:szCs w:val="21"/>
              </w:rPr>
              <w:t>次</w:t>
            </w:r>
          </w:p>
        </w:tc>
        <w:tc>
          <w:tcPr>
            <w:tcW w:w="1939" w:type="pct"/>
            <w:vAlign w:val="center"/>
          </w:tcPr>
          <w:p w14:paraId="2D62E16E" w14:textId="77777777" w:rsidR="004644F8" w:rsidRPr="00775A72" w:rsidRDefault="004644F8" w:rsidP="00DE0C9B">
            <w:pPr>
              <w:rPr>
                <w:rFonts w:hint="eastAsia"/>
                <w:sz w:val="21"/>
                <w:szCs w:val="21"/>
              </w:rPr>
            </w:pPr>
            <w:r w:rsidRPr="00775A72">
              <w:rPr>
                <w:rFonts w:hint="eastAsia"/>
                <w:sz w:val="21"/>
                <w:szCs w:val="21"/>
              </w:rPr>
              <w:t>铝盒中酒精燃烧不完全扣</w:t>
            </w:r>
            <w:r w:rsidRPr="00775A72">
              <w:rPr>
                <w:rFonts w:hint="eastAsia"/>
                <w:sz w:val="21"/>
                <w:szCs w:val="21"/>
              </w:rPr>
              <w:t>3-5</w:t>
            </w:r>
            <w:r w:rsidRPr="00775A72">
              <w:rPr>
                <w:rFonts w:hint="eastAsia"/>
                <w:sz w:val="21"/>
                <w:szCs w:val="21"/>
              </w:rPr>
              <w:t>分</w:t>
            </w:r>
            <w:r w:rsidRPr="00775A72">
              <w:rPr>
                <w:rFonts w:hint="eastAsia"/>
                <w:sz w:val="21"/>
                <w:szCs w:val="21"/>
              </w:rPr>
              <w:t>,</w:t>
            </w:r>
            <w:r w:rsidRPr="00775A72">
              <w:rPr>
                <w:rFonts w:hint="eastAsia"/>
                <w:sz w:val="21"/>
                <w:szCs w:val="21"/>
              </w:rPr>
              <w:t>未设置酒精重复燃烧扣</w:t>
            </w:r>
            <w:r w:rsidRPr="00775A72">
              <w:rPr>
                <w:rFonts w:hint="eastAsia"/>
                <w:sz w:val="21"/>
                <w:szCs w:val="21"/>
              </w:rPr>
              <w:t>3-5</w:t>
            </w:r>
            <w:r w:rsidRPr="00775A72">
              <w:rPr>
                <w:rFonts w:hint="eastAsia"/>
                <w:sz w:val="21"/>
                <w:szCs w:val="21"/>
              </w:rPr>
              <w:t>分</w:t>
            </w:r>
            <w:r w:rsidRPr="00775A72">
              <w:rPr>
                <w:rFonts w:hint="eastAsia"/>
                <w:sz w:val="21"/>
                <w:szCs w:val="21"/>
              </w:rPr>
              <w:t>,</w:t>
            </w:r>
            <w:r w:rsidRPr="00775A72">
              <w:rPr>
                <w:rFonts w:hint="eastAsia"/>
                <w:sz w:val="21"/>
                <w:szCs w:val="21"/>
              </w:rPr>
              <w:t>不注重安全操作扣</w:t>
            </w:r>
            <w:r w:rsidRPr="00775A72">
              <w:rPr>
                <w:rFonts w:hint="eastAsia"/>
                <w:sz w:val="21"/>
                <w:szCs w:val="21"/>
              </w:rPr>
              <w:t>5-10</w:t>
            </w:r>
            <w:r w:rsidRPr="00775A72">
              <w:rPr>
                <w:rFonts w:hint="eastAsia"/>
                <w:sz w:val="21"/>
                <w:szCs w:val="21"/>
              </w:rPr>
              <w:t>分。</w:t>
            </w:r>
          </w:p>
        </w:tc>
      </w:tr>
      <w:tr w:rsidR="004644F8" w:rsidRPr="00775A72" w14:paraId="1BAF1F7D" w14:textId="77777777" w:rsidTr="00555588">
        <w:trPr>
          <w:trHeight w:hRule="exact" w:val="1421"/>
          <w:jc w:val="center"/>
        </w:trPr>
        <w:tc>
          <w:tcPr>
            <w:tcW w:w="500" w:type="pct"/>
            <w:vMerge/>
          </w:tcPr>
          <w:p w14:paraId="50F4B6DC" w14:textId="77777777" w:rsidR="004644F8" w:rsidRPr="00775A72" w:rsidRDefault="004644F8" w:rsidP="00DE0C9B">
            <w:pPr>
              <w:rPr>
                <w:rFonts w:hint="eastAsia"/>
                <w:kern w:val="0"/>
                <w:sz w:val="21"/>
                <w:szCs w:val="21"/>
                <w:lang w:bidi="en-US"/>
              </w:rPr>
            </w:pPr>
          </w:p>
        </w:tc>
        <w:tc>
          <w:tcPr>
            <w:tcW w:w="422" w:type="pct"/>
            <w:vAlign w:val="center"/>
          </w:tcPr>
          <w:p w14:paraId="5717F920"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装干</w:t>
            </w:r>
          </w:p>
          <w:p w14:paraId="4DBD2D58"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土铝</w:t>
            </w:r>
          </w:p>
          <w:p w14:paraId="6D81784F"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盒称</w:t>
            </w:r>
          </w:p>
        </w:tc>
        <w:tc>
          <w:tcPr>
            <w:tcW w:w="528" w:type="pct"/>
            <w:vAlign w:val="center"/>
          </w:tcPr>
          <w:p w14:paraId="1AF16BC2"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20</w:t>
            </w:r>
          </w:p>
        </w:tc>
        <w:tc>
          <w:tcPr>
            <w:tcW w:w="1611" w:type="pct"/>
            <w:vAlign w:val="center"/>
          </w:tcPr>
          <w:p w14:paraId="3ABFAB19" w14:textId="77777777" w:rsidR="004644F8" w:rsidRPr="00775A72" w:rsidRDefault="004644F8" w:rsidP="00DE0C9B">
            <w:pPr>
              <w:rPr>
                <w:rFonts w:hint="eastAsia"/>
                <w:sz w:val="21"/>
                <w:szCs w:val="21"/>
              </w:rPr>
            </w:pPr>
            <w:r w:rsidRPr="00775A72">
              <w:rPr>
                <w:rFonts w:hint="eastAsia"/>
                <w:sz w:val="21"/>
                <w:szCs w:val="21"/>
              </w:rPr>
              <w:t>铝盒中酒精燃烧冷却后加盖，称重（干重），重量为</w:t>
            </w:r>
            <w:r w:rsidRPr="00775A72">
              <w:rPr>
                <w:rFonts w:hint="eastAsia"/>
                <w:sz w:val="21"/>
                <w:szCs w:val="21"/>
              </w:rPr>
              <w:t>W2</w:t>
            </w:r>
          </w:p>
        </w:tc>
        <w:tc>
          <w:tcPr>
            <w:tcW w:w="1939" w:type="pct"/>
            <w:vAlign w:val="center"/>
          </w:tcPr>
          <w:p w14:paraId="6613ABB5" w14:textId="77777777" w:rsidR="004644F8" w:rsidRPr="00775A72" w:rsidRDefault="004644F8" w:rsidP="00DE0C9B">
            <w:pPr>
              <w:rPr>
                <w:rFonts w:hint="eastAsia"/>
                <w:sz w:val="21"/>
                <w:szCs w:val="21"/>
              </w:rPr>
            </w:pPr>
            <w:r w:rsidRPr="00775A72">
              <w:rPr>
                <w:rFonts w:hint="eastAsia"/>
                <w:sz w:val="21"/>
                <w:szCs w:val="21"/>
              </w:rPr>
              <w:t>铝盒未冷却、未加盖称重扣</w:t>
            </w:r>
            <w:r w:rsidRPr="00775A72">
              <w:rPr>
                <w:rFonts w:hint="eastAsia"/>
                <w:sz w:val="21"/>
                <w:szCs w:val="21"/>
              </w:rPr>
              <w:t>5-10</w:t>
            </w:r>
            <w:r w:rsidRPr="00775A72">
              <w:rPr>
                <w:rFonts w:hint="eastAsia"/>
                <w:sz w:val="21"/>
                <w:szCs w:val="21"/>
              </w:rPr>
              <w:t>分，称量不准扣</w:t>
            </w:r>
            <w:r w:rsidRPr="00775A72">
              <w:rPr>
                <w:rFonts w:hint="eastAsia"/>
                <w:sz w:val="21"/>
                <w:szCs w:val="21"/>
              </w:rPr>
              <w:t>5-10</w:t>
            </w:r>
            <w:r w:rsidRPr="00775A72">
              <w:rPr>
                <w:rFonts w:hint="eastAsia"/>
                <w:sz w:val="21"/>
                <w:szCs w:val="21"/>
              </w:rPr>
              <w:t>分。</w:t>
            </w:r>
          </w:p>
        </w:tc>
      </w:tr>
      <w:tr w:rsidR="004644F8" w:rsidRPr="00775A72" w14:paraId="45863ECD" w14:textId="77777777" w:rsidTr="00555588">
        <w:trPr>
          <w:trHeight w:hRule="exact" w:val="1132"/>
          <w:jc w:val="center"/>
        </w:trPr>
        <w:tc>
          <w:tcPr>
            <w:tcW w:w="500" w:type="pct"/>
            <w:vMerge/>
          </w:tcPr>
          <w:p w14:paraId="2857C4FF" w14:textId="77777777" w:rsidR="004644F8" w:rsidRPr="00775A72" w:rsidRDefault="004644F8" w:rsidP="00DE0C9B">
            <w:pPr>
              <w:rPr>
                <w:rFonts w:hint="eastAsia"/>
                <w:kern w:val="0"/>
                <w:sz w:val="21"/>
                <w:szCs w:val="21"/>
                <w:lang w:bidi="en-US"/>
              </w:rPr>
            </w:pPr>
          </w:p>
        </w:tc>
        <w:tc>
          <w:tcPr>
            <w:tcW w:w="422" w:type="pct"/>
            <w:vAlign w:val="center"/>
          </w:tcPr>
          <w:p w14:paraId="4A2D2229"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结果</w:t>
            </w:r>
          </w:p>
          <w:p w14:paraId="40844939"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计算</w:t>
            </w:r>
          </w:p>
        </w:tc>
        <w:tc>
          <w:tcPr>
            <w:tcW w:w="528" w:type="pct"/>
            <w:vAlign w:val="center"/>
          </w:tcPr>
          <w:p w14:paraId="2DF9F0BE"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10</w:t>
            </w:r>
          </w:p>
        </w:tc>
        <w:tc>
          <w:tcPr>
            <w:tcW w:w="1611" w:type="pct"/>
            <w:vAlign w:val="center"/>
          </w:tcPr>
          <w:p w14:paraId="6895651D" w14:textId="77777777" w:rsidR="004644F8" w:rsidRPr="00775A72" w:rsidRDefault="004644F8" w:rsidP="00DE0C9B">
            <w:pPr>
              <w:rPr>
                <w:rFonts w:hint="eastAsia"/>
                <w:sz w:val="21"/>
                <w:szCs w:val="21"/>
              </w:rPr>
            </w:pPr>
            <w:r w:rsidRPr="00775A72">
              <w:rPr>
                <w:rFonts w:hint="eastAsia"/>
                <w:sz w:val="21"/>
                <w:szCs w:val="21"/>
              </w:rPr>
              <w:t>土壤含水量％</w:t>
            </w:r>
            <w:r w:rsidRPr="00775A72">
              <w:rPr>
                <w:rFonts w:hint="eastAsia"/>
                <w:sz w:val="21"/>
                <w:szCs w:val="21"/>
              </w:rPr>
              <w:t>=</w:t>
            </w:r>
            <w:r w:rsidRPr="00775A72">
              <w:rPr>
                <w:rFonts w:hint="eastAsia"/>
                <w:sz w:val="21"/>
                <w:szCs w:val="21"/>
              </w:rPr>
              <w:t>（</w:t>
            </w:r>
            <w:r w:rsidRPr="00775A72">
              <w:rPr>
                <w:rFonts w:hint="eastAsia"/>
                <w:sz w:val="21"/>
                <w:szCs w:val="21"/>
              </w:rPr>
              <w:t>W1</w:t>
            </w:r>
            <w:r w:rsidRPr="00775A72">
              <w:rPr>
                <w:rFonts w:hint="eastAsia"/>
                <w:sz w:val="21"/>
                <w:szCs w:val="21"/>
              </w:rPr>
              <w:t>—</w:t>
            </w:r>
            <w:r w:rsidRPr="00775A72">
              <w:rPr>
                <w:rFonts w:hint="eastAsia"/>
                <w:sz w:val="21"/>
                <w:szCs w:val="21"/>
              </w:rPr>
              <w:t>W2</w:t>
            </w:r>
            <w:r w:rsidRPr="00775A72">
              <w:rPr>
                <w:rFonts w:hint="eastAsia"/>
                <w:sz w:val="21"/>
                <w:szCs w:val="21"/>
              </w:rPr>
              <w:t>）</w:t>
            </w:r>
            <w:r w:rsidRPr="00775A72">
              <w:rPr>
                <w:rFonts w:hint="eastAsia"/>
                <w:sz w:val="21"/>
                <w:szCs w:val="21"/>
              </w:rPr>
              <w:t>/</w:t>
            </w:r>
            <w:r w:rsidRPr="00775A72">
              <w:rPr>
                <w:rFonts w:hint="eastAsia"/>
                <w:sz w:val="21"/>
                <w:szCs w:val="21"/>
              </w:rPr>
              <w:t>（</w:t>
            </w:r>
            <w:r w:rsidRPr="00775A72">
              <w:rPr>
                <w:rFonts w:hint="eastAsia"/>
                <w:sz w:val="21"/>
                <w:szCs w:val="21"/>
              </w:rPr>
              <w:t>W2</w:t>
            </w:r>
            <w:r w:rsidRPr="00775A72">
              <w:rPr>
                <w:rFonts w:hint="eastAsia"/>
                <w:sz w:val="21"/>
                <w:szCs w:val="21"/>
              </w:rPr>
              <w:t>—</w:t>
            </w:r>
            <w:r w:rsidRPr="00775A72">
              <w:rPr>
                <w:rFonts w:hint="eastAsia"/>
                <w:sz w:val="21"/>
                <w:szCs w:val="21"/>
              </w:rPr>
              <w:t>W</w:t>
            </w:r>
            <w:r w:rsidRPr="00775A72">
              <w:rPr>
                <w:rFonts w:hint="eastAsia"/>
                <w:sz w:val="21"/>
                <w:szCs w:val="21"/>
              </w:rPr>
              <w:t>。）</w:t>
            </w:r>
            <w:r w:rsidRPr="00775A72">
              <w:rPr>
                <w:rFonts w:hint="eastAsia"/>
                <w:sz w:val="21"/>
                <w:szCs w:val="21"/>
              </w:rPr>
              <w:t>*100</w:t>
            </w:r>
          </w:p>
        </w:tc>
        <w:tc>
          <w:tcPr>
            <w:tcW w:w="1939" w:type="pct"/>
            <w:vAlign w:val="center"/>
          </w:tcPr>
          <w:p w14:paraId="4654FD4D" w14:textId="77777777" w:rsidR="004644F8" w:rsidRPr="00775A72" w:rsidRDefault="004644F8" w:rsidP="00DE0C9B">
            <w:pPr>
              <w:rPr>
                <w:rFonts w:hint="eastAsia"/>
                <w:sz w:val="21"/>
                <w:szCs w:val="21"/>
              </w:rPr>
            </w:pPr>
            <w:r w:rsidRPr="00775A72">
              <w:rPr>
                <w:rFonts w:hint="eastAsia"/>
                <w:sz w:val="21"/>
                <w:szCs w:val="21"/>
              </w:rPr>
              <w:t>结果计算不正确扣</w:t>
            </w:r>
            <w:r w:rsidRPr="00775A72">
              <w:rPr>
                <w:rFonts w:hint="eastAsia"/>
                <w:sz w:val="21"/>
                <w:szCs w:val="21"/>
              </w:rPr>
              <w:t>10</w:t>
            </w:r>
            <w:r w:rsidRPr="00775A72">
              <w:rPr>
                <w:rFonts w:hint="eastAsia"/>
                <w:sz w:val="21"/>
                <w:szCs w:val="21"/>
              </w:rPr>
              <w:t>分</w:t>
            </w:r>
          </w:p>
        </w:tc>
      </w:tr>
      <w:tr w:rsidR="004644F8" w:rsidRPr="00775A72" w14:paraId="7DC6F20F" w14:textId="77777777" w:rsidTr="00555588">
        <w:trPr>
          <w:trHeight w:hRule="exact" w:val="2137"/>
          <w:jc w:val="center"/>
        </w:trPr>
        <w:tc>
          <w:tcPr>
            <w:tcW w:w="922" w:type="pct"/>
            <w:gridSpan w:val="2"/>
            <w:vMerge w:val="restart"/>
            <w:vAlign w:val="center"/>
          </w:tcPr>
          <w:p w14:paraId="4A24116B" w14:textId="77777777" w:rsidR="004644F8" w:rsidRPr="00775A72" w:rsidRDefault="004644F8" w:rsidP="00DE0C9B">
            <w:pPr>
              <w:rPr>
                <w:rFonts w:hint="eastAsia"/>
                <w:sz w:val="21"/>
                <w:szCs w:val="21"/>
                <w:lang w:val="zh-CN" w:bidi="zh-CN"/>
              </w:rPr>
            </w:pPr>
            <w:r w:rsidRPr="00775A72">
              <w:rPr>
                <w:rFonts w:hint="eastAsia"/>
                <w:sz w:val="21"/>
                <w:szCs w:val="21"/>
              </w:rPr>
              <w:lastRenderedPageBreak/>
              <w:t>职业素养与操作规范（</w:t>
            </w:r>
            <w:r w:rsidRPr="00775A72">
              <w:rPr>
                <w:rFonts w:hint="eastAsia"/>
                <w:sz w:val="21"/>
                <w:szCs w:val="21"/>
              </w:rPr>
              <w:t>20</w:t>
            </w:r>
            <w:r w:rsidRPr="00775A72">
              <w:rPr>
                <w:rFonts w:hint="eastAsia"/>
                <w:sz w:val="21"/>
                <w:szCs w:val="21"/>
              </w:rPr>
              <w:t>分）</w:t>
            </w:r>
          </w:p>
        </w:tc>
        <w:tc>
          <w:tcPr>
            <w:tcW w:w="528" w:type="pct"/>
            <w:vAlign w:val="center"/>
          </w:tcPr>
          <w:p w14:paraId="64BD12A1"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10</w:t>
            </w:r>
          </w:p>
        </w:tc>
        <w:tc>
          <w:tcPr>
            <w:tcW w:w="1611" w:type="pct"/>
            <w:vAlign w:val="center"/>
          </w:tcPr>
          <w:p w14:paraId="4480A5BF" w14:textId="77777777" w:rsidR="004644F8" w:rsidRPr="00775A72" w:rsidRDefault="004644F8" w:rsidP="00DE0C9B">
            <w:pPr>
              <w:rPr>
                <w:rFonts w:hint="eastAsia"/>
                <w:sz w:val="21"/>
                <w:szCs w:val="21"/>
              </w:rPr>
            </w:pPr>
            <w:r w:rsidRPr="00775A72">
              <w:rPr>
                <w:rFonts w:hint="eastAsia"/>
                <w:sz w:val="21"/>
                <w:szCs w:val="21"/>
              </w:rPr>
              <w:t>遵守实验室的安全操作规程和管理要求。</w:t>
            </w:r>
          </w:p>
        </w:tc>
        <w:tc>
          <w:tcPr>
            <w:tcW w:w="1939" w:type="pct"/>
            <w:vAlign w:val="center"/>
          </w:tcPr>
          <w:p w14:paraId="16636283" w14:textId="77777777" w:rsidR="004644F8" w:rsidRPr="00775A72" w:rsidRDefault="004644F8" w:rsidP="00DE0C9B">
            <w:pPr>
              <w:rPr>
                <w:rFonts w:hint="eastAsia"/>
                <w:sz w:val="21"/>
                <w:szCs w:val="21"/>
              </w:rPr>
            </w:pPr>
            <w:r w:rsidRPr="00775A72">
              <w:rPr>
                <w:rFonts w:hint="eastAsia"/>
                <w:sz w:val="21"/>
                <w:szCs w:val="21"/>
              </w:rPr>
              <w:t>有违安全用电的扣</w:t>
            </w:r>
            <w:r w:rsidRPr="00775A72">
              <w:rPr>
                <w:rFonts w:hint="eastAsia"/>
                <w:sz w:val="21"/>
                <w:szCs w:val="21"/>
              </w:rPr>
              <w:t>2</w:t>
            </w:r>
            <w:r w:rsidRPr="00775A72">
              <w:rPr>
                <w:rFonts w:hint="eastAsia"/>
                <w:sz w:val="21"/>
                <w:szCs w:val="21"/>
              </w:rPr>
              <w:t>分，出现安全事故的则整个任务完成为不合格，使用实验仪器后没有保持工作台面清洁的、没有及时清扫废弃物及杂物等情况的，每次扣</w:t>
            </w:r>
            <w:r w:rsidRPr="00775A72">
              <w:rPr>
                <w:rFonts w:hint="eastAsia"/>
                <w:sz w:val="21"/>
                <w:szCs w:val="21"/>
              </w:rPr>
              <w:t>2</w:t>
            </w:r>
            <w:r w:rsidRPr="00775A72">
              <w:rPr>
                <w:rFonts w:hint="eastAsia"/>
                <w:sz w:val="21"/>
                <w:szCs w:val="21"/>
              </w:rPr>
              <w:t>分，扣完</w:t>
            </w:r>
            <w:r w:rsidRPr="00775A72">
              <w:rPr>
                <w:rFonts w:hint="eastAsia"/>
                <w:sz w:val="21"/>
                <w:szCs w:val="21"/>
              </w:rPr>
              <w:t>10</w:t>
            </w:r>
            <w:r w:rsidRPr="00775A72">
              <w:rPr>
                <w:rFonts w:hint="eastAsia"/>
                <w:sz w:val="21"/>
                <w:szCs w:val="21"/>
              </w:rPr>
              <w:t>分为止。</w:t>
            </w:r>
          </w:p>
        </w:tc>
      </w:tr>
      <w:tr w:rsidR="004644F8" w:rsidRPr="00775A72" w14:paraId="0B38D869" w14:textId="77777777" w:rsidTr="00555588">
        <w:trPr>
          <w:trHeight w:hRule="exact" w:val="848"/>
          <w:jc w:val="center"/>
        </w:trPr>
        <w:tc>
          <w:tcPr>
            <w:tcW w:w="922" w:type="pct"/>
            <w:gridSpan w:val="2"/>
            <w:vMerge/>
            <w:vAlign w:val="center"/>
          </w:tcPr>
          <w:p w14:paraId="54412BAC" w14:textId="77777777" w:rsidR="004644F8" w:rsidRPr="00775A72" w:rsidRDefault="004644F8" w:rsidP="00DE0C9B">
            <w:pPr>
              <w:rPr>
                <w:rFonts w:hint="eastAsia"/>
                <w:sz w:val="21"/>
                <w:szCs w:val="21"/>
                <w:lang w:val="zh-CN" w:bidi="zh-CN"/>
              </w:rPr>
            </w:pPr>
          </w:p>
        </w:tc>
        <w:tc>
          <w:tcPr>
            <w:tcW w:w="528" w:type="pct"/>
            <w:vAlign w:val="center"/>
          </w:tcPr>
          <w:p w14:paraId="633559FF"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10</w:t>
            </w:r>
          </w:p>
        </w:tc>
        <w:tc>
          <w:tcPr>
            <w:tcW w:w="1611" w:type="pct"/>
            <w:vAlign w:val="center"/>
          </w:tcPr>
          <w:p w14:paraId="10CA76CA" w14:textId="77777777" w:rsidR="004644F8" w:rsidRPr="00775A72" w:rsidRDefault="004644F8" w:rsidP="00DE0C9B">
            <w:pPr>
              <w:rPr>
                <w:rFonts w:hint="eastAsia"/>
                <w:sz w:val="21"/>
                <w:szCs w:val="21"/>
              </w:rPr>
            </w:pPr>
            <w:r w:rsidRPr="00775A72">
              <w:rPr>
                <w:rFonts w:hint="eastAsia"/>
                <w:sz w:val="21"/>
                <w:szCs w:val="21"/>
              </w:rPr>
              <w:t>良好的工作习惯。</w:t>
            </w:r>
          </w:p>
        </w:tc>
        <w:tc>
          <w:tcPr>
            <w:tcW w:w="1939" w:type="pct"/>
            <w:vAlign w:val="center"/>
          </w:tcPr>
          <w:p w14:paraId="423BCD1E" w14:textId="77777777" w:rsidR="004644F8" w:rsidRPr="00775A72" w:rsidRDefault="004644F8" w:rsidP="00DE0C9B">
            <w:pPr>
              <w:rPr>
                <w:rFonts w:hint="eastAsia"/>
                <w:sz w:val="21"/>
                <w:szCs w:val="21"/>
              </w:rPr>
            </w:pPr>
            <w:r w:rsidRPr="00775A72">
              <w:rPr>
                <w:rFonts w:hint="eastAsia"/>
                <w:sz w:val="21"/>
                <w:szCs w:val="21"/>
              </w:rPr>
              <w:t>凡不遵守实验室制度，实验用具清理不干净的扣</w:t>
            </w:r>
            <w:r w:rsidRPr="00775A72">
              <w:rPr>
                <w:rFonts w:hint="eastAsia"/>
                <w:sz w:val="21"/>
                <w:szCs w:val="21"/>
              </w:rPr>
              <w:t>10</w:t>
            </w:r>
            <w:r w:rsidRPr="00775A72">
              <w:rPr>
                <w:rFonts w:hint="eastAsia"/>
                <w:sz w:val="21"/>
                <w:szCs w:val="21"/>
              </w:rPr>
              <w:t>分。</w:t>
            </w:r>
          </w:p>
        </w:tc>
      </w:tr>
    </w:tbl>
    <w:p w14:paraId="1ED2E5D3" w14:textId="493CA8BD" w:rsidR="004644F8" w:rsidRDefault="004644F8" w:rsidP="00E835B3">
      <w:pPr>
        <w:pStyle w:val="3"/>
        <w:rPr>
          <w:rFonts w:hint="eastAsia"/>
        </w:rPr>
      </w:pPr>
      <w:bookmarkStart w:id="126" w:name="_Toc118466058"/>
      <w:bookmarkStart w:id="127" w:name="_Toc116665176"/>
      <w:bookmarkStart w:id="128" w:name="_Toc6158"/>
      <w:bookmarkStart w:id="129" w:name="_Toc182385114"/>
      <w:r>
        <w:rPr>
          <w:rFonts w:hint="eastAsia"/>
          <w:lang w:val="zh-CN" w:bidi="zh-CN"/>
        </w:rPr>
        <w:t>8.</w:t>
      </w:r>
      <w:r>
        <w:rPr>
          <w:rFonts w:hint="eastAsia"/>
          <w:lang w:val="zh-CN" w:bidi="zh-CN"/>
        </w:rPr>
        <w:t>试题编号：</w:t>
      </w:r>
      <w:r>
        <w:rPr>
          <w:rFonts w:hint="eastAsia"/>
          <w:lang w:bidi="zh-CN"/>
        </w:rPr>
        <w:t>1-</w:t>
      </w:r>
      <w:r w:rsidR="00676602">
        <w:rPr>
          <w:rFonts w:hint="eastAsia"/>
          <w:lang w:val="zh-CN" w:bidi="zh-CN"/>
        </w:rPr>
        <w:t>2</w:t>
      </w:r>
      <w:r>
        <w:rPr>
          <w:rFonts w:hint="eastAsia"/>
          <w:lang w:val="zh-CN" w:bidi="zh-CN"/>
        </w:rPr>
        <w:t>-</w:t>
      </w:r>
      <w:r w:rsidR="00676602">
        <w:rPr>
          <w:rFonts w:hint="eastAsia"/>
          <w:lang w:val="zh-CN" w:bidi="zh-CN"/>
        </w:rPr>
        <w:t>3</w:t>
      </w:r>
      <w:r>
        <w:rPr>
          <w:rFonts w:hint="eastAsia"/>
        </w:rPr>
        <w:t>土、肥、水管理</w:t>
      </w:r>
      <w:bookmarkStart w:id="130" w:name="bookmark333"/>
      <w:bookmarkStart w:id="131" w:name="bookmark332"/>
      <w:bookmarkStart w:id="132" w:name="bookmark334"/>
      <w:bookmarkStart w:id="133" w:name="bookmark331"/>
      <w:bookmarkEnd w:id="126"/>
      <w:bookmarkEnd w:id="127"/>
      <w:bookmarkEnd w:id="128"/>
      <w:bookmarkEnd w:id="129"/>
    </w:p>
    <w:bookmarkEnd w:id="130"/>
    <w:p w14:paraId="1BC7938A"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bookmarkStart w:id="134" w:name="bookmark337"/>
      <w:bookmarkStart w:id="135" w:name="bookmark335"/>
      <w:bookmarkStart w:id="136" w:name="bookmark336"/>
      <w:bookmarkEnd w:id="131"/>
      <w:bookmarkEnd w:id="132"/>
      <w:bookmarkEnd w:id="133"/>
    </w:p>
    <w:p w14:paraId="5273DE56" w14:textId="77777777" w:rsidR="004644F8" w:rsidRDefault="004644F8" w:rsidP="00BE4D91">
      <w:pPr>
        <w:ind w:firstLineChars="200" w:firstLine="480"/>
        <w:rPr>
          <w:rFonts w:hint="eastAsia"/>
          <w:color w:val="000000"/>
        </w:rPr>
      </w:pPr>
      <w:r>
        <w:rPr>
          <w:rFonts w:hint="eastAsia"/>
          <w:lang w:val="zh-CN" w:bidi="zh-CN"/>
        </w:rPr>
        <w:t>用</w:t>
      </w:r>
      <w:r>
        <w:rPr>
          <w:rFonts w:hint="eastAsia"/>
          <w:lang w:bidi="en-US"/>
        </w:rPr>
        <w:t>电位计法</w:t>
      </w:r>
      <w:r>
        <w:rPr>
          <w:rFonts w:hint="eastAsia"/>
          <w:lang w:val="zh-CN" w:bidi="zh-CN"/>
        </w:rPr>
        <w:t>测定土壤样品的酸碱度。要求正确取土样，正确制备待测液，测定准确。做好技能考核前准备工作，具备良好的心理素质；具有严谨认真的工作态度，在考试过程中体现良好的工作习惯；操作熟练，不损坏器具，器具安放井然有序，工作台面清洁卫生</w:t>
      </w:r>
      <w:r>
        <w:rPr>
          <w:rFonts w:hint="eastAsia"/>
          <w:color w:val="000000"/>
          <w:lang w:val="zh-CN" w:bidi="zh-CN"/>
        </w:rPr>
        <w:t>。</w:t>
      </w:r>
      <w:bookmarkEnd w:id="134"/>
      <w:bookmarkEnd w:id="135"/>
      <w:bookmarkEnd w:id="136"/>
    </w:p>
    <w:p w14:paraId="422574D7"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066"/>
        <w:gridCol w:w="1929"/>
        <w:gridCol w:w="1680"/>
        <w:gridCol w:w="985"/>
        <w:gridCol w:w="1994"/>
      </w:tblGrid>
      <w:tr w:rsidR="004644F8" w:rsidRPr="00775A72" w14:paraId="3597DFE8" w14:textId="77777777" w:rsidTr="006E4A42">
        <w:tc>
          <w:tcPr>
            <w:tcW w:w="385" w:type="pct"/>
            <w:tcBorders>
              <w:top w:val="single" w:sz="4" w:space="0" w:color="auto"/>
              <w:left w:val="single" w:sz="4" w:space="0" w:color="auto"/>
              <w:bottom w:val="single" w:sz="4" w:space="0" w:color="auto"/>
              <w:right w:val="single" w:sz="4" w:space="0" w:color="auto"/>
            </w:tcBorders>
            <w:vAlign w:val="center"/>
          </w:tcPr>
          <w:p w14:paraId="32002FA7"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序号</w:t>
            </w:r>
          </w:p>
        </w:tc>
        <w:tc>
          <w:tcPr>
            <w:tcW w:w="643" w:type="pct"/>
            <w:tcBorders>
              <w:top w:val="single" w:sz="4" w:space="0" w:color="auto"/>
              <w:left w:val="single" w:sz="4" w:space="0" w:color="auto"/>
              <w:bottom w:val="single" w:sz="4" w:space="0" w:color="auto"/>
              <w:right w:val="single" w:sz="4" w:space="0" w:color="auto"/>
            </w:tcBorders>
            <w:vAlign w:val="center"/>
          </w:tcPr>
          <w:p w14:paraId="4C30E173"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类别</w:t>
            </w:r>
          </w:p>
        </w:tc>
        <w:tc>
          <w:tcPr>
            <w:tcW w:w="1163" w:type="pct"/>
            <w:tcBorders>
              <w:top w:val="single" w:sz="4" w:space="0" w:color="auto"/>
              <w:left w:val="single" w:sz="4" w:space="0" w:color="auto"/>
              <w:bottom w:val="single" w:sz="4" w:space="0" w:color="auto"/>
              <w:right w:val="single" w:sz="4" w:space="0" w:color="auto"/>
            </w:tcBorders>
            <w:vAlign w:val="center"/>
          </w:tcPr>
          <w:p w14:paraId="0A45D312"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名称</w:t>
            </w:r>
          </w:p>
        </w:tc>
        <w:tc>
          <w:tcPr>
            <w:tcW w:w="1013" w:type="pct"/>
            <w:tcBorders>
              <w:top w:val="single" w:sz="4" w:space="0" w:color="auto"/>
              <w:left w:val="single" w:sz="4" w:space="0" w:color="auto"/>
              <w:bottom w:val="single" w:sz="4" w:space="0" w:color="auto"/>
              <w:right w:val="single" w:sz="4" w:space="0" w:color="auto"/>
            </w:tcBorders>
            <w:vAlign w:val="center"/>
          </w:tcPr>
          <w:p w14:paraId="33BF084C"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规格</w:t>
            </w:r>
          </w:p>
        </w:tc>
        <w:tc>
          <w:tcPr>
            <w:tcW w:w="594" w:type="pct"/>
            <w:tcBorders>
              <w:top w:val="single" w:sz="4" w:space="0" w:color="auto"/>
              <w:left w:val="single" w:sz="4" w:space="0" w:color="auto"/>
              <w:bottom w:val="single" w:sz="4" w:space="0" w:color="auto"/>
              <w:right w:val="single" w:sz="4" w:space="0" w:color="auto"/>
            </w:tcBorders>
            <w:vAlign w:val="center"/>
          </w:tcPr>
          <w:p w14:paraId="42AE0C46"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数量</w:t>
            </w:r>
          </w:p>
        </w:tc>
        <w:tc>
          <w:tcPr>
            <w:tcW w:w="1199" w:type="pct"/>
            <w:tcBorders>
              <w:top w:val="single" w:sz="4" w:space="0" w:color="auto"/>
              <w:left w:val="single" w:sz="4" w:space="0" w:color="auto"/>
              <w:bottom w:val="single" w:sz="4" w:space="0" w:color="auto"/>
              <w:right w:val="single" w:sz="4" w:space="0" w:color="auto"/>
            </w:tcBorders>
            <w:vAlign w:val="center"/>
          </w:tcPr>
          <w:p w14:paraId="2A19A9E8"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备注</w:t>
            </w:r>
          </w:p>
        </w:tc>
      </w:tr>
      <w:tr w:rsidR="004644F8" w:rsidRPr="00775A72" w14:paraId="60178617" w14:textId="77777777" w:rsidTr="006E4A42">
        <w:trPr>
          <w:trHeight w:val="270"/>
        </w:trPr>
        <w:tc>
          <w:tcPr>
            <w:tcW w:w="385" w:type="pct"/>
            <w:vMerge w:val="restart"/>
            <w:tcBorders>
              <w:top w:val="single" w:sz="4" w:space="0" w:color="auto"/>
              <w:left w:val="single" w:sz="4" w:space="0" w:color="auto"/>
              <w:right w:val="single" w:sz="4" w:space="0" w:color="auto"/>
            </w:tcBorders>
          </w:tcPr>
          <w:p w14:paraId="1E758AB8"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w:t>
            </w:r>
          </w:p>
        </w:tc>
        <w:tc>
          <w:tcPr>
            <w:tcW w:w="643" w:type="pct"/>
            <w:vMerge w:val="restart"/>
            <w:tcBorders>
              <w:top w:val="single" w:sz="4" w:space="0" w:color="auto"/>
              <w:left w:val="single" w:sz="4" w:space="0" w:color="auto"/>
              <w:right w:val="single" w:sz="4" w:space="0" w:color="auto"/>
            </w:tcBorders>
            <w:vAlign w:val="center"/>
          </w:tcPr>
          <w:p w14:paraId="1E577A9B"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仪器</w:t>
            </w:r>
          </w:p>
        </w:tc>
        <w:tc>
          <w:tcPr>
            <w:tcW w:w="1163" w:type="pct"/>
            <w:tcBorders>
              <w:top w:val="single" w:sz="4" w:space="0" w:color="auto"/>
              <w:left w:val="single" w:sz="4" w:space="0" w:color="auto"/>
              <w:bottom w:val="single" w:sz="4" w:space="0" w:color="auto"/>
              <w:right w:val="single" w:sz="4" w:space="0" w:color="auto"/>
            </w:tcBorders>
          </w:tcPr>
          <w:p w14:paraId="1D0743E8"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酸度计</w:t>
            </w:r>
          </w:p>
        </w:tc>
        <w:tc>
          <w:tcPr>
            <w:tcW w:w="1013" w:type="pct"/>
            <w:tcBorders>
              <w:top w:val="single" w:sz="4" w:space="0" w:color="auto"/>
              <w:left w:val="single" w:sz="4" w:space="0" w:color="auto"/>
              <w:bottom w:val="single" w:sz="4" w:space="0" w:color="auto"/>
              <w:right w:val="single" w:sz="4" w:space="0" w:color="auto"/>
            </w:tcBorders>
          </w:tcPr>
          <w:p w14:paraId="3AC4EC94"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P25</w:t>
            </w:r>
            <w:r w:rsidRPr="00775A72">
              <w:rPr>
                <w:rFonts w:hint="eastAsia"/>
                <w:sz w:val="21"/>
                <w:szCs w:val="21"/>
                <w:lang w:val="zh-CN" w:bidi="zh-CN"/>
              </w:rPr>
              <w:t>型</w:t>
            </w:r>
            <w:r w:rsidRPr="00775A72">
              <w:rPr>
                <w:rFonts w:hint="eastAsia"/>
                <w:sz w:val="21"/>
                <w:szCs w:val="21"/>
                <w:lang w:val="zh-CN" w:bidi="zh-CN"/>
              </w:rPr>
              <w:t xml:space="preserve"> </w:t>
            </w:r>
          </w:p>
        </w:tc>
        <w:tc>
          <w:tcPr>
            <w:tcW w:w="590" w:type="pct"/>
            <w:tcBorders>
              <w:top w:val="single" w:sz="4" w:space="0" w:color="auto"/>
              <w:left w:val="single" w:sz="4" w:space="0" w:color="auto"/>
              <w:bottom w:val="single" w:sz="4" w:space="0" w:color="auto"/>
              <w:right w:val="single" w:sz="4" w:space="0" w:color="auto"/>
            </w:tcBorders>
          </w:tcPr>
          <w:p w14:paraId="2FB4C6AE"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台</w:t>
            </w:r>
          </w:p>
        </w:tc>
        <w:tc>
          <w:tcPr>
            <w:tcW w:w="1203" w:type="pct"/>
            <w:tcBorders>
              <w:top w:val="single" w:sz="4" w:space="0" w:color="auto"/>
              <w:left w:val="single" w:sz="4" w:space="0" w:color="auto"/>
              <w:bottom w:val="single" w:sz="4" w:space="0" w:color="auto"/>
              <w:right w:val="single" w:sz="4" w:space="0" w:color="auto"/>
            </w:tcBorders>
          </w:tcPr>
          <w:p w14:paraId="4536BDAE"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64E4B5F9" w14:textId="77777777" w:rsidTr="006E4A42">
        <w:trPr>
          <w:trHeight w:val="255"/>
        </w:trPr>
        <w:tc>
          <w:tcPr>
            <w:tcW w:w="385" w:type="pct"/>
            <w:vMerge/>
            <w:tcBorders>
              <w:left w:val="single" w:sz="4" w:space="0" w:color="auto"/>
              <w:right w:val="single" w:sz="4" w:space="0" w:color="auto"/>
            </w:tcBorders>
            <w:vAlign w:val="center"/>
          </w:tcPr>
          <w:p w14:paraId="017FFDF2" w14:textId="77777777" w:rsidR="004644F8" w:rsidRPr="00775A72" w:rsidRDefault="004644F8" w:rsidP="00DE0C9B">
            <w:pPr>
              <w:rPr>
                <w:rFonts w:hint="eastAsia"/>
                <w:sz w:val="21"/>
                <w:szCs w:val="21"/>
                <w:lang w:val="zh-CN" w:bidi="zh-CN"/>
              </w:rPr>
            </w:pPr>
          </w:p>
        </w:tc>
        <w:tc>
          <w:tcPr>
            <w:tcW w:w="643" w:type="pct"/>
            <w:vMerge/>
            <w:tcBorders>
              <w:left w:val="single" w:sz="4" w:space="0" w:color="auto"/>
              <w:right w:val="single" w:sz="4" w:space="0" w:color="auto"/>
            </w:tcBorders>
            <w:vAlign w:val="center"/>
          </w:tcPr>
          <w:p w14:paraId="263DDB5F" w14:textId="77777777" w:rsidR="004644F8" w:rsidRPr="00775A72" w:rsidRDefault="004644F8" w:rsidP="00DE0C9B">
            <w:pPr>
              <w:rPr>
                <w:rFonts w:hint="eastAsia"/>
                <w:sz w:val="21"/>
                <w:szCs w:val="21"/>
                <w:lang w:val="zh-CN" w:bidi="zh-CN"/>
              </w:rPr>
            </w:pPr>
          </w:p>
        </w:tc>
        <w:tc>
          <w:tcPr>
            <w:tcW w:w="1163" w:type="pct"/>
            <w:tcBorders>
              <w:top w:val="single" w:sz="4" w:space="0" w:color="auto"/>
              <w:left w:val="single" w:sz="4" w:space="0" w:color="auto"/>
              <w:bottom w:val="single" w:sz="4" w:space="0" w:color="auto"/>
              <w:right w:val="single" w:sz="4" w:space="0" w:color="auto"/>
            </w:tcBorders>
          </w:tcPr>
          <w:p w14:paraId="2E1596AB"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天平</w:t>
            </w:r>
          </w:p>
        </w:tc>
        <w:tc>
          <w:tcPr>
            <w:tcW w:w="1013" w:type="pct"/>
            <w:tcBorders>
              <w:top w:val="single" w:sz="4" w:space="0" w:color="auto"/>
              <w:left w:val="single" w:sz="4" w:space="0" w:color="auto"/>
              <w:bottom w:val="single" w:sz="4" w:space="0" w:color="auto"/>
              <w:right w:val="single" w:sz="4" w:space="0" w:color="auto"/>
            </w:tcBorders>
          </w:tcPr>
          <w:p w14:paraId="0D41E438"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感量</w:t>
            </w:r>
            <w:r w:rsidRPr="00775A72">
              <w:rPr>
                <w:rFonts w:hint="eastAsia"/>
                <w:sz w:val="21"/>
                <w:szCs w:val="21"/>
                <w:lang w:val="zh-CN" w:bidi="zh-CN"/>
              </w:rPr>
              <w:t>0.1g</w:t>
            </w:r>
          </w:p>
        </w:tc>
        <w:tc>
          <w:tcPr>
            <w:tcW w:w="590" w:type="pct"/>
            <w:tcBorders>
              <w:top w:val="single" w:sz="4" w:space="0" w:color="auto"/>
              <w:left w:val="single" w:sz="4" w:space="0" w:color="auto"/>
              <w:bottom w:val="single" w:sz="4" w:space="0" w:color="auto"/>
              <w:right w:val="single" w:sz="4" w:space="0" w:color="auto"/>
            </w:tcBorders>
          </w:tcPr>
          <w:p w14:paraId="33DCFC1E"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台</w:t>
            </w:r>
          </w:p>
        </w:tc>
        <w:tc>
          <w:tcPr>
            <w:tcW w:w="1203" w:type="pct"/>
            <w:tcBorders>
              <w:top w:val="single" w:sz="4" w:space="0" w:color="auto"/>
              <w:left w:val="single" w:sz="4" w:space="0" w:color="auto"/>
              <w:bottom w:val="single" w:sz="4" w:space="0" w:color="auto"/>
              <w:right w:val="single" w:sz="4" w:space="0" w:color="auto"/>
            </w:tcBorders>
          </w:tcPr>
          <w:p w14:paraId="3FC0DCD5"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519A0D74" w14:textId="77777777" w:rsidTr="006E4A42">
        <w:trPr>
          <w:trHeight w:val="255"/>
        </w:trPr>
        <w:tc>
          <w:tcPr>
            <w:tcW w:w="385" w:type="pct"/>
            <w:vMerge/>
            <w:tcBorders>
              <w:left w:val="single" w:sz="4" w:space="0" w:color="auto"/>
              <w:right w:val="single" w:sz="4" w:space="0" w:color="auto"/>
            </w:tcBorders>
            <w:vAlign w:val="center"/>
          </w:tcPr>
          <w:p w14:paraId="35260AD8" w14:textId="77777777" w:rsidR="004644F8" w:rsidRPr="00775A72" w:rsidRDefault="004644F8" w:rsidP="00DE0C9B">
            <w:pPr>
              <w:rPr>
                <w:rFonts w:hint="eastAsia"/>
                <w:sz w:val="21"/>
                <w:szCs w:val="21"/>
                <w:lang w:val="zh-CN" w:bidi="zh-CN"/>
              </w:rPr>
            </w:pPr>
          </w:p>
        </w:tc>
        <w:tc>
          <w:tcPr>
            <w:tcW w:w="643" w:type="pct"/>
            <w:vMerge/>
            <w:tcBorders>
              <w:left w:val="single" w:sz="4" w:space="0" w:color="auto"/>
              <w:right w:val="single" w:sz="4" w:space="0" w:color="auto"/>
            </w:tcBorders>
            <w:vAlign w:val="center"/>
          </w:tcPr>
          <w:p w14:paraId="0F7ABDD7" w14:textId="77777777" w:rsidR="004644F8" w:rsidRPr="00775A72" w:rsidRDefault="004644F8" w:rsidP="00DE0C9B">
            <w:pPr>
              <w:rPr>
                <w:rFonts w:hint="eastAsia"/>
                <w:sz w:val="21"/>
                <w:szCs w:val="21"/>
                <w:lang w:val="zh-CN" w:bidi="zh-CN"/>
              </w:rPr>
            </w:pPr>
          </w:p>
        </w:tc>
        <w:tc>
          <w:tcPr>
            <w:tcW w:w="1163" w:type="pct"/>
            <w:tcBorders>
              <w:top w:val="single" w:sz="4" w:space="0" w:color="auto"/>
              <w:left w:val="single" w:sz="4" w:space="0" w:color="auto"/>
              <w:bottom w:val="single" w:sz="4" w:space="0" w:color="auto"/>
              <w:right w:val="single" w:sz="4" w:space="0" w:color="auto"/>
            </w:tcBorders>
          </w:tcPr>
          <w:p w14:paraId="72D18B83"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磁力搅拌器</w:t>
            </w:r>
          </w:p>
        </w:tc>
        <w:tc>
          <w:tcPr>
            <w:tcW w:w="1013" w:type="pct"/>
            <w:tcBorders>
              <w:top w:val="single" w:sz="4" w:space="0" w:color="auto"/>
              <w:left w:val="single" w:sz="4" w:space="0" w:color="auto"/>
              <w:bottom w:val="single" w:sz="4" w:space="0" w:color="auto"/>
              <w:right w:val="single" w:sz="4" w:space="0" w:color="auto"/>
            </w:tcBorders>
          </w:tcPr>
          <w:p w14:paraId="6BE21972" w14:textId="77777777" w:rsidR="004644F8" w:rsidRPr="00775A72" w:rsidRDefault="004644F8" w:rsidP="00DE0C9B">
            <w:pPr>
              <w:rPr>
                <w:rFonts w:hint="eastAsia"/>
                <w:sz w:val="21"/>
                <w:szCs w:val="21"/>
                <w:lang w:val="zh-CN" w:bidi="zh-CN"/>
              </w:rPr>
            </w:pPr>
          </w:p>
        </w:tc>
        <w:tc>
          <w:tcPr>
            <w:tcW w:w="590" w:type="pct"/>
            <w:tcBorders>
              <w:top w:val="single" w:sz="4" w:space="0" w:color="auto"/>
              <w:left w:val="single" w:sz="4" w:space="0" w:color="auto"/>
              <w:bottom w:val="single" w:sz="4" w:space="0" w:color="auto"/>
              <w:right w:val="single" w:sz="4" w:space="0" w:color="auto"/>
            </w:tcBorders>
          </w:tcPr>
          <w:p w14:paraId="5BF72A2A"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台</w:t>
            </w:r>
          </w:p>
        </w:tc>
        <w:tc>
          <w:tcPr>
            <w:tcW w:w="1203" w:type="pct"/>
            <w:tcBorders>
              <w:top w:val="single" w:sz="4" w:space="0" w:color="auto"/>
              <w:left w:val="single" w:sz="4" w:space="0" w:color="auto"/>
              <w:bottom w:val="single" w:sz="4" w:space="0" w:color="auto"/>
              <w:right w:val="single" w:sz="4" w:space="0" w:color="auto"/>
            </w:tcBorders>
          </w:tcPr>
          <w:p w14:paraId="341981EC"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0331A8BD" w14:textId="77777777" w:rsidTr="006E4A42">
        <w:trPr>
          <w:trHeight w:val="135"/>
        </w:trPr>
        <w:tc>
          <w:tcPr>
            <w:tcW w:w="385" w:type="pct"/>
            <w:vMerge/>
            <w:tcBorders>
              <w:left w:val="single" w:sz="4" w:space="0" w:color="auto"/>
              <w:right w:val="single" w:sz="4" w:space="0" w:color="auto"/>
            </w:tcBorders>
            <w:vAlign w:val="center"/>
          </w:tcPr>
          <w:p w14:paraId="1E03095D" w14:textId="77777777" w:rsidR="004644F8" w:rsidRPr="00775A72" w:rsidRDefault="004644F8" w:rsidP="00DE0C9B">
            <w:pPr>
              <w:rPr>
                <w:rFonts w:hint="eastAsia"/>
                <w:sz w:val="21"/>
                <w:szCs w:val="21"/>
                <w:lang w:val="zh-CN" w:bidi="zh-CN"/>
              </w:rPr>
            </w:pPr>
          </w:p>
        </w:tc>
        <w:tc>
          <w:tcPr>
            <w:tcW w:w="643" w:type="pct"/>
            <w:vMerge w:val="restart"/>
            <w:tcBorders>
              <w:left w:val="single" w:sz="4" w:space="0" w:color="auto"/>
              <w:right w:val="single" w:sz="4" w:space="0" w:color="auto"/>
            </w:tcBorders>
            <w:vAlign w:val="center"/>
          </w:tcPr>
          <w:p w14:paraId="758AEFAD"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器皿</w:t>
            </w:r>
          </w:p>
        </w:tc>
        <w:tc>
          <w:tcPr>
            <w:tcW w:w="1163" w:type="pct"/>
            <w:tcBorders>
              <w:top w:val="single" w:sz="4" w:space="0" w:color="auto"/>
              <w:left w:val="single" w:sz="4" w:space="0" w:color="auto"/>
              <w:bottom w:val="single" w:sz="4" w:space="0" w:color="auto"/>
              <w:right w:val="single" w:sz="4" w:space="0" w:color="auto"/>
            </w:tcBorders>
          </w:tcPr>
          <w:p w14:paraId="6E19B735"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高型烧杯</w:t>
            </w:r>
          </w:p>
        </w:tc>
        <w:tc>
          <w:tcPr>
            <w:tcW w:w="1013" w:type="pct"/>
            <w:tcBorders>
              <w:top w:val="single" w:sz="4" w:space="0" w:color="auto"/>
              <w:left w:val="single" w:sz="4" w:space="0" w:color="auto"/>
              <w:bottom w:val="single" w:sz="4" w:space="0" w:color="auto"/>
              <w:right w:val="single" w:sz="4" w:space="0" w:color="auto"/>
            </w:tcBorders>
          </w:tcPr>
          <w:p w14:paraId="6B9653BA"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50</w:t>
            </w:r>
            <w:r w:rsidRPr="00775A72">
              <w:rPr>
                <w:sz w:val="21"/>
                <w:szCs w:val="21"/>
                <w:lang w:val="zh-CN" w:bidi="zh-CN"/>
              </w:rPr>
              <w:t>ml</w:t>
            </w:r>
          </w:p>
        </w:tc>
        <w:tc>
          <w:tcPr>
            <w:tcW w:w="590" w:type="pct"/>
            <w:tcBorders>
              <w:top w:val="single" w:sz="4" w:space="0" w:color="auto"/>
              <w:left w:val="single" w:sz="4" w:space="0" w:color="auto"/>
              <w:bottom w:val="single" w:sz="4" w:space="0" w:color="auto"/>
              <w:right w:val="single" w:sz="4" w:space="0" w:color="auto"/>
            </w:tcBorders>
          </w:tcPr>
          <w:p w14:paraId="011700EF"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203" w:type="pct"/>
            <w:tcBorders>
              <w:top w:val="single" w:sz="4" w:space="0" w:color="auto"/>
              <w:left w:val="single" w:sz="4" w:space="0" w:color="auto"/>
              <w:bottom w:val="single" w:sz="4" w:space="0" w:color="auto"/>
              <w:right w:val="single" w:sz="4" w:space="0" w:color="auto"/>
            </w:tcBorders>
          </w:tcPr>
          <w:p w14:paraId="6A8B75C3"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0511EA24" w14:textId="77777777" w:rsidTr="006E4A42">
        <w:trPr>
          <w:trHeight w:val="135"/>
        </w:trPr>
        <w:tc>
          <w:tcPr>
            <w:tcW w:w="385" w:type="pct"/>
            <w:vMerge/>
            <w:tcBorders>
              <w:left w:val="single" w:sz="4" w:space="0" w:color="auto"/>
              <w:right w:val="single" w:sz="4" w:space="0" w:color="auto"/>
            </w:tcBorders>
            <w:vAlign w:val="center"/>
          </w:tcPr>
          <w:p w14:paraId="23231302" w14:textId="77777777" w:rsidR="004644F8" w:rsidRPr="00775A72" w:rsidRDefault="004644F8" w:rsidP="00DE0C9B">
            <w:pPr>
              <w:rPr>
                <w:rFonts w:hint="eastAsia"/>
                <w:sz w:val="21"/>
                <w:szCs w:val="21"/>
                <w:lang w:val="zh-CN" w:bidi="zh-CN"/>
              </w:rPr>
            </w:pPr>
          </w:p>
        </w:tc>
        <w:tc>
          <w:tcPr>
            <w:tcW w:w="643" w:type="pct"/>
            <w:vMerge/>
            <w:tcBorders>
              <w:left w:val="single" w:sz="4" w:space="0" w:color="auto"/>
              <w:right w:val="single" w:sz="4" w:space="0" w:color="auto"/>
            </w:tcBorders>
            <w:vAlign w:val="center"/>
          </w:tcPr>
          <w:p w14:paraId="139CFDFC" w14:textId="77777777" w:rsidR="004644F8" w:rsidRPr="00775A72" w:rsidRDefault="004644F8" w:rsidP="00DE0C9B">
            <w:pPr>
              <w:rPr>
                <w:rFonts w:hint="eastAsia"/>
                <w:sz w:val="21"/>
                <w:szCs w:val="21"/>
                <w:lang w:val="zh-CN" w:bidi="zh-CN"/>
              </w:rPr>
            </w:pPr>
          </w:p>
        </w:tc>
        <w:tc>
          <w:tcPr>
            <w:tcW w:w="1163" w:type="pct"/>
            <w:tcBorders>
              <w:top w:val="single" w:sz="4" w:space="0" w:color="auto"/>
              <w:left w:val="single" w:sz="4" w:space="0" w:color="auto"/>
              <w:bottom w:val="single" w:sz="4" w:space="0" w:color="auto"/>
              <w:right w:val="single" w:sz="4" w:space="0" w:color="auto"/>
            </w:tcBorders>
          </w:tcPr>
          <w:p w14:paraId="08C87741"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量筒</w:t>
            </w:r>
          </w:p>
        </w:tc>
        <w:tc>
          <w:tcPr>
            <w:tcW w:w="1013" w:type="pct"/>
            <w:tcBorders>
              <w:top w:val="single" w:sz="4" w:space="0" w:color="auto"/>
              <w:left w:val="single" w:sz="4" w:space="0" w:color="auto"/>
              <w:bottom w:val="single" w:sz="4" w:space="0" w:color="auto"/>
              <w:right w:val="single" w:sz="4" w:space="0" w:color="auto"/>
            </w:tcBorders>
          </w:tcPr>
          <w:p w14:paraId="0D93AFC4"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25ml</w:t>
            </w:r>
          </w:p>
        </w:tc>
        <w:tc>
          <w:tcPr>
            <w:tcW w:w="590" w:type="pct"/>
            <w:tcBorders>
              <w:top w:val="single" w:sz="4" w:space="0" w:color="auto"/>
              <w:left w:val="single" w:sz="4" w:space="0" w:color="auto"/>
              <w:bottom w:val="single" w:sz="4" w:space="0" w:color="auto"/>
              <w:right w:val="single" w:sz="4" w:space="0" w:color="auto"/>
            </w:tcBorders>
          </w:tcPr>
          <w:p w14:paraId="75CA99B0"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203" w:type="pct"/>
            <w:tcBorders>
              <w:top w:val="single" w:sz="4" w:space="0" w:color="auto"/>
              <w:left w:val="single" w:sz="4" w:space="0" w:color="auto"/>
              <w:bottom w:val="single" w:sz="4" w:space="0" w:color="auto"/>
              <w:right w:val="single" w:sz="4" w:space="0" w:color="auto"/>
            </w:tcBorders>
          </w:tcPr>
          <w:p w14:paraId="7876EA92"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4B3ED8B9" w14:textId="77777777" w:rsidTr="006E4A42">
        <w:trPr>
          <w:trHeight w:val="135"/>
        </w:trPr>
        <w:tc>
          <w:tcPr>
            <w:tcW w:w="385" w:type="pct"/>
            <w:vMerge/>
            <w:tcBorders>
              <w:left w:val="single" w:sz="4" w:space="0" w:color="auto"/>
              <w:right w:val="single" w:sz="4" w:space="0" w:color="auto"/>
            </w:tcBorders>
            <w:vAlign w:val="center"/>
          </w:tcPr>
          <w:p w14:paraId="1B500760" w14:textId="77777777" w:rsidR="004644F8" w:rsidRPr="00775A72" w:rsidRDefault="004644F8" w:rsidP="00DE0C9B">
            <w:pPr>
              <w:rPr>
                <w:rFonts w:hint="eastAsia"/>
                <w:sz w:val="21"/>
                <w:szCs w:val="21"/>
                <w:lang w:val="zh-CN" w:bidi="zh-CN"/>
              </w:rPr>
            </w:pPr>
          </w:p>
        </w:tc>
        <w:tc>
          <w:tcPr>
            <w:tcW w:w="643" w:type="pct"/>
            <w:vMerge/>
            <w:tcBorders>
              <w:left w:val="single" w:sz="4" w:space="0" w:color="auto"/>
              <w:right w:val="single" w:sz="4" w:space="0" w:color="auto"/>
            </w:tcBorders>
            <w:vAlign w:val="center"/>
          </w:tcPr>
          <w:p w14:paraId="6837AC5D" w14:textId="77777777" w:rsidR="004644F8" w:rsidRPr="00775A72" w:rsidRDefault="004644F8" w:rsidP="00DE0C9B">
            <w:pPr>
              <w:rPr>
                <w:rFonts w:hint="eastAsia"/>
                <w:sz w:val="21"/>
                <w:szCs w:val="21"/>
                <w:lang w:val="zh-CN" w:bidi="zh-CN"/>
              </w:rPr>
            </w:pPr>
          </w:p>
        </w:tc>
        <w:tc>
          <w:tcPr>
            <w:tcW w:w="1163" w:type="pct"/>
            <w:tcBorders>
              <w:top w:val="single" w:sz="4" w:space="0" w:color="auto"/>
              <w:left w:val="single" w:sz="4" w:space="0" w:color="auto"/>
              <w:bottom w:val="single" w:sz="4" w:space="0" w:color="auto"/>
              <w:right w:val="single" w:sz="4" w:space="0" w:color="auto"/>
            </w:tcBorders>
          </w:tcPr>
          <w:p w14:paraId="3ADC585B"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洗瓶</w:t>
            </w:r>
          </w:p>
        </w:tc>
        <w:tc>
          <w:tcPr>
            <w:tcW w:w="1013" w:type="pct"/>
            <w:tcBorders>
              <w:top w:val="single" w:sz="4" w:space="0" w:color="auto"/>
              <w:left w:val="single" w:sz="4" w:space="0" w:color="auto"/>
              <w:bottom w:val="single" w:sz="4" w:space="0" w:color="auto"/>
              <w:right w:val="single" w:sz="4" w:space="0" w:color="auto"/>
            </w:tcBorders>
          </w:tcPr>
          <w:p w14:paraId="32367C77" w14:textId="77777777" w:rsidR="004644F8" w:rsidRPr="00775A72" w:rsidRDefault="004644F8" w:rsidP="00DE0C9B">
            <w:pPr>
              <w:rPr>
                <w:rFonts w:hint="eastAsia"/>
                <w:sz w:val="21"/>
                <w:szCs w:val="21"/>
                <w:lang w:val="zh-CN" w:bidi="zh-CN"/>
              </w:rPr>
            </w:pPr>
          </w:p>
        </w:tc>
        <w:tc>
          <w:tcPr>
            <w:tcW w:w="590" w:type="pct"/>
            <w:tcBorders>
              <w:top w:val="single" w:sz="4" w:space="0" w:color="auto"/>
              <w:left w:val="single" w:sz="4" w:space="0" w:color="auto"/>
              <w:bottom w:val="single" w:sz="4" w:space="0" w:color="auto"/>
              <w:right w:val="single" w:sz="4" w:space="0" w:color="auto"/>
            </w:tcBorders>
          </w:tcPr>
          <w:p w14:paraId="6F51C029"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203" w:type="pct"/>
            <w:tcBorders>
              <w:top w:val="single" w:sz="4" w:space="0" w:color="auto"/>
              <w:left w:val="single" w:sz="4" w:space="0" w:color="auto"/>
              <w:bottom w:val="single" w:sz="4" w:space="0" w:color="auto"/>
              <w:right w:val="single" w:sz="4" w:space="0" w:color="auto"/>
            </w:tcBorders>
          </w:tcPr>
          <w:p w14:paraId="2E45EA6B"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74277087" w14:textId="77777777" w:rsidTr="006E4A42">
        <w:trPr>
          <w:trHeight w:val="135"/>
        </w:trPr>
        <w:tc>
          <w:tcPr>
            <w:tcW w:w="385" w:type="pct"/>
            <w:vMerge/>
            <w:tcBorders>
              <w:left w:val="single" w:sz="4" w:space="0" w:color="auto"/>
              <w:right w:val="single" w:sz="4" w:space="0" w:color="auto"/>
            </w:tcBorders>
            <w:vAlign w:val="center"/>
          </w:tcPr>
          <w:p w14:paraId="450D007B" w14:textId="77777777" w:rsidR="004644F8" w:rsidRPr="00775A72" w:rsidRDefault="004644F8" w:rsidP="00DE0C9B">
            <w:pPr>
              <w:rPr>
                <w:rFonts w:hint="eastAsia"/>
                <w:sz w:val="21"/>
                <w:szCs w:val="21"/>
                <w:lang w:val="zh-CN" w:bidi="zh-CN"/>
              </w:rPr>
            </w:pPr>
          </w:p>
        </w:tc>
        <w:tc>
          <w:tcPr>
            <w:tcW w:w="643" w:type="pct"/>
            <w:vMerge/>
            <w:tcBorders>
              <w:left w:val="single" w:sz="4" w:space="0" w:color="auto"/>
              <w:right w:val="single" w:sz="4" w:space="0" w:color="auto"/>
            </w:tcBorders>
            <w:vAlign w:val="center"/>
          </w:tcPr>
          <w:p w14:paraId="1ED84F45" w14:textId="77777777" w:rsidR="004644F8" w:rsidRPr="00775A72" w:rsidRDefault="004644F8" w:rsidP="00DE0C9B">
            <w:pPr>
              <w:rPr>
                <w:rFonts w:hint="eastAsia"/>
                <w:sz w:val="21"/>
                <w:szCs w:val="21"/>
                <w:lang w:val="zh-CN" w:bidi="zh-CN"/>
              </w:rPr>
            </w:pPr>
          </w:p>
        </w:tc>
        <w:tc>
          <w:tcPr>
            <w:tcW w:w="1163" w:type="pct"/>
            <w:tcBorders>
              <w:top w:val="single" w:sz="4" w:space="0" w:color="auto"/>
              <w:left w:val="single" w:sz="4" w:space="0" w:color="auto"/>
              <w:bottom w:val="single" w:sz="4" w:space="0" w:color="auto"/>
              <w:right w:val="single" w:sz="4" w:space="0" w:color="auto"/>
            </w:tcBorders>
          </w:tcPr>
          <w:p w14:paraId="6B65C2B6"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玻璃棒</w:t>
            </w:r>
          </w:p>
        </w:tc>
        <w:tc>
          <w:tcPr>
            <w:tcW w:w="1013" w:type="pct"/>
            <w:tcBorders>
              <w:top w:val="single" w:sz="4" w:space="0" w:color="auto"/>
              <w:left w:val="single" w:sz="4" w:space="0" w:color="auto"/>
              <w:bottom w:val="single" w:sz="4" w:space="0" w:color="auto"/>
              <w:right w:val="single" w:sz="4" w:space="0" w:color="auto"/>
            </w:tcBorders>
          </w:tcPr>
          <w:p w14:paraId="39EBA63F" w14:textId="77777777" w:rsidR="004644F8" w:rsidRPr="00775A72" w:rsidRDefault="004644F8" w:rsidP="00DE0C9B">
            <w:pPr>
              <w:rPr>
                <w:rFonts w:hint="eastAsia"/>
                <w:sz w:val="21"/>
                <w:szCs w:val="21"/>
                <w:lang w:val="zh-CN" w:bidi="zh-CN"/>
              </w:rPr>
            </w:pPr>
          </w:p>
        </w:tc>
        <w:tc>
          <w:tcPr>
            <w:tcW w:w="590" w:type="pct"/>
            <w:tcBorders>
              <w:top w:val="single" w:sz="4" w:space="0" w:color="auto"/>
              <w:left w:val="single" w:sz="4" w:space="0" w:color="auto"/>
              <w:bottom w:val="single" w:sz="4" w:space="0" w:color="auto"/>
              <w:right w:val="single" w:sz="4" w:space="0" w:color="auto"/>
            </w:tcBorders>
          </w:tcPr>
          <w:p w14:paraId="2055888B"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根</w:t>
            </w:r>
          </w:p>
        </w:tc>
        <w:tc>
          <w:tcPr>
            <w:tcW w:w="1203" w:type="pct"/>
            <w:tcBorders>
              <w:top w:val="single" w:sz="4" w:space="0" w:color="auto"/>
              <w:left w:val="single" w:sz="4" w:space="0" w:color="auto"/>
              <w:bottom w:val="single" w:sz="4" w:space="0" w:color="auto"/>
              <w:right w:val="single" w:sz="4" w:space="0" w:color="auto"/>
            </w:tcBorders>
          </w:tcPr>
          <w:p w14:paraId="0C64052E"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0EA1D0D0" w14:textId="77777777" w:rsidTr="006E4A42">
        <w:trPr>
          <w:trHeight w:val="195"/>
        </w:trPr>
        <w:tc>
          <w:tcPr>
            <w:tcW w:w="385" w:type="pct"/>
            <w:vMerge w:val="restart"/>
            <w:tcBorders>
              <w:top w:val="single" w:sz="4" w:space="0" w:color="auto"/>
              <w:left w:val="single" w:sz="4" w:space="0" w:color="auto"/>
              <w:bottom w:val="single" w:sz="4" w:space="0" w:color="auto"/>
              <w:right w:val="single" w:sz="4" w:space="0" w:color="auto"/>
            </w:tcBorders>
            <w:vAlign w:val="center"/>
          </w:tcPr>
          <w:p w14:paraId="2814DB70"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2</w:t>
            </w:r>
          </w:p>
        </w:tc>
        <w:tc>
          <w:tcPr>
            <w:tcW w:w="643" w:type="pct"/>
            <w:vMerge w:val="restart"/>
            <w:tcBorders>
              <w:top w:val="single" w:sz="4" w:space="0" w:color="auto"/>
              <w:left w:val="single" w:sz="4" w:space="0" w:color="auto"/>
              <w:bottom w:val="single" w:sz="4" w:space="0" w:color="auto"/>
              <w:right w:val="single" w:sz="4" w:space="0" w:color="auto"/>
            </w:tcBorders>
            <w:vAlign w:val="center"/>
          </w:tcPr>
          <w:p w14:paraId="43331CD9"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耗材</w:t>
            </w:r>
          </w:p>
        </w:tc>
        <w:tc>
          <w:tcPr>
            <w:tcW w:w="1163" w:type="pct"/>
            <w:tcBorders>
              <w:top w:val="single" w:sz="4" w:space="0" w:color="auto"/>
              <w:left w:val="single" w:sz="4" w:space="0" w:color="auto"/>
              <w:bottom w:val="single" w:sz="4" w:space="0" w:color="auto"/>
              <w:right w:val="single" w:sz="4" w:space="0" w:color="auto"/>
            </w:tcBorders>
            <w:vAlign w:val="center"/>
          </w:tcPr>
          <w:p w14:paraId="1AE67D69"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滤纸</w:t>
            </w:r>
          </w:p>
        </w:tc>
        <w:tc>
          <w:tcPr>
            <w:tcW w:w="1013" w:type="pct"/>
            <w:tcBorders>
              <w:top w:val="single" w:sz="4" w:space="0" w:color="auto"/>
              <w:left w:val="single" w:sz="4" w:space="0" w:color="auto"/>
              <w:bottom w:val="single" w:sz="4" w:space="0" w:color="auto"/>
              <w:right w:val="single" w:sz="4" w:space="0" w:color="auto"/>
            </w:tcBorders>
            <w:vAlign w:val="center"/>
          </w:tcPr>
          <w:p w14:paraId="1765F10D" w14:textId="77777777" w:rsidR="004644F8" w:rsidRPr="00775A72" w:rsidRDefault="004644F8" w:rsidP="00DE0C9B">
            <w:pPr>
              <w:rPr>
                <w:rFonts w:hint="eastAsia"/>
                <w:sz w:val="21"/>
                <w:szCs w:val="21"/>
                <w:lang w:val="zh-CN" w:bidi="zh-CN"/>
              </w:rPr>
            </w:pPr>
          </w:p>
        </w:tc>
        <w:tc>
          <w:tcPr>
            <w:tcW w:w="590" w:type="pct"/>
            <w:tcBorders>
              <w:top w:val="single" w:sz="4" w:space="0" w:color="auto"/>
              <w:left w:val="single" w:sz="4" w:space="0" w:color="auto"/>
              <w:bottom w:val="single" w:sz="4" w:space="0" w:color="auto"/>
              <w:right w:val="single" w:sz="4" w:space="0" w:color="auto"/>
            </w:tcBorders>
            <w:vAlign w:val="center"/>
          </w:tcPr>
          <w:p w14:paraId="3CDD3346"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5</w:t>
            </w:r>
            <w:r w:rsidRPr="00775A72">
              <w:rPr>
                <w:rFonts w:hint="eastAsia"/>
                <w:sz w:val="21"/>
                <w:szCs w:val="21"/>
                <w:lang w:val="zh-CN" w:bidi="zh-CN"/>
              </w:rPr>
              <w:t>张</w:t>
            </w:r>
          </w:p>
        </w:tc>
        <w:tc>
          <w:tcPr>
            <w:tcW w:w="1203" w:type="pct"/>
            <w:tcBorders>
              <w:top w:val="single" w:sz="4" w:space="0" w:color="auto"/>
              <w:left w:val="single" w:sz="4" w:space="0" w:color="auto"/>
              <w:bottom w:val="single" w:sz="4" w:space="0" w:color="auto"/>
              <w:right w:val="single" w:sz="4" w:space="0" w:color="auto"/>
            </w:tcBorders>
          </w:tcPr>
          <w:p w14:paraId="0D04DD13"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4D720CC3" w14:textId="77777777" w:rsidTr="006E4A42">
        <w:trPr>
          <w:trHeight w:val="195"/>
        </w:trPr>
        <w:tc>
          <w:tcPr>
            <w:tcW w:w="385" w:type="pct"/>
            <w:vMerge/>
            <w:tcBorders>
              <w:top w:val="single" w:sz="4" w:space="0" w:color="auto"/>
              <w:left w:val="single" w:sz="4" w:space="0" w:color="auto"/>
              <w:bottom w:val="single" w:sz="4" w:space="0" w:color="auto"/>
              <w:right w:val="single" w:sz="4" w:space="0" w:color="auto"/>
            </w:tcBorders>
            <w:vAlign w:val="center"/>
          </w:tcPr>
          <w:p w14:paraId="70D463CC" w14:textId="77777777" w:rsidR="004644F8" w:rsidRPr="00775A72" w:rsidRDefault="004644F8" w:rsidP="00DE0C9B">
            <w:pPr>
              <w:rPr>
                <w:rFonts w:hint="eastAsia"/>
                <w:sz w:val="21"/>
                <w:szCs w:val="21"/>
                <w:lang w:val="zh-CN" w:bidi="zh-CN"/>
              </w:rPr>
            </w:pPr>
          </w:p>
        </w:tc>
        <w:tc>
          <w:tcPr>
            <w:tcW w:w="643" w:type="pct"/>
            <w:vMerge/>
            <w:tcBorders>
              <w:top w:val="single" w:sz="4" w:space="0" w:color="auto"/>
              <w:left w:val="single" w:sz="4" w:space="0" w:color="auto"/>
              <w:bottom w:val="single" w:sz="4" w:space="0" w:color="auto"/>
              <w:right w:val="single" w:sz="4" w:space="0" w:color="auto"/>
            </w:tcBorders>
            <w:vAlign w:val="center"/>
          </w:tcPr>
          <w:p w14:paraId="1F0577B5" w14:textId="77777777" w:rsidR="004644F8" w:rsidRPr="00775A72" w:rsidRDefault="004644F8" w:rsidP="00DE0C9B">
            <w:pPr>
              <w:rPr>
                <w:rFonts w:hint="eastAsia"/>
                <w:sz w:val="21"/>
                <w:szCs w:val="21"/>
                <w:lang w:val="zh-CN" w:bidi="zh-CN"/>
              </w:rPr>
            </w:pPr>
          </w:p>
        </w:tc>
        <w:tc>
          <w:tcPr>
            <w:tcW w:w="1163" w:type="pct"/>
            <w:tcBorders>
              <w:top w:val="single" w:sz="4" w:space="0" w:color="auto"/>
              <w:left w:val="single" w:sz="4" w:space="0" w:color="auto"/>
              <w:bottom w:val="single" w:sz="4" w:space="0" w:color="auto"/>
              <w:right w:val="single" w:sz="4" w:space="0" w:color="auto"/>
            </w:tcBorders>
            <w:vAlign w:val="center"/>
          </w:tcPr>
          <w:p w14:paraId="2FCE1221"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PH1.01</w:t>
            </w:r>
            <w:r w:rsidRPr="00775A72">
              <w:rPr>
                <w:rFonts w:hint="eastAsia"/>
                <w:sz w:val="21"/>
                <w:szCs w:val="21"/>
                <w:lang w:val="zh-CN" w:bidi="zh-CN"/>
              </w:rPr>
              <w:t>标准缓冲溶液</w:t>
            </w:r>
          </w:p>
        </w:tc>
        <w:tc>
          <w:tcPr>
            <w:tcW w:w="1013" w:type="pct"/>
            <w:tcBorders>
              <w:top w:val="single" w:sz="4" w:space="0" w:color="auto"/>
              <w:left w:val="single" w:sz="4" w:space="0" w:color="auto"/>
              <w:bottom w:val="single" w:sz="4" w:space="0" w:color="auto"/>
              <w:right w:val="single" w:sz="4" w:space="0" w:color="auto"/>
            </w:tcBorders>
            <w:vAlign w:val="center"/>
          </w:tcPr>
          <w:p w14:paraId="0F9A3862" w14:textId="77777777" w:rsidR="004644F8" w:rsidRPr="00775A72" w:rsidRDefault="004644F8" w:rsidP="00DE0C9B">
            <w:pPr>
              <w:rPr>
                <w:rFonts w:hint="eastAsia"/>
                <w:sz w:val="21"/>
                <w:szCs w:val="21"/>
                <w:lang w:val="zh-CN" w:bidi="zh-CN"/>
              </w:rPr>
            </w:pPr>
          </w:p>
          <w:p w14:paraId="2A71CA84" w14:textId="77777777" w:rsidR="004644F8" w:rsidRPr="00775A72" w:rsidRDefault="004644F8" w:rsidP="00DE0C9B">
            <w:pPr>
              <w:rPr>
                <w:rFonts w:hint="eastAsia"/>
                <w:sz w:val="21"/>
                <w:szCs w:val="21"/>
                <w:lang w:val="zh-CN" w:bidi="zh-CN"/>
              </w:rPr>
            </w:pPr>
          </w:p>
        </w:tc>
        <w:tc>
          <w:tcPr>
            <w:tcW w:w="590" w:type="pct"/>
            <w:tcBorders>
              <w:top w:val="single" w:sz="4" w:space="0" w:color="auto"/>
              <w:left w:val="single" w:sz="4" w:space="0" w:color="auto"/>
              <w:bottom w:val="single" w:sz="4" w:space="0" w:color="auto"/>
              <w:right w:val="single" w:sz="4" w:space="0" w:color="auto"/>
            </w:tcBorders>
            <w:vAlign w:val="center"/>
          </w:tcPr>
          <w:p w14:paraId="6A72E54B"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1000ml</w:t>
            </w:r>
          </w:p>
        </w:tc>
        <w:tc>
          <w:tcPr>
            <w:tcW w:w="1203" w:type="pct"/>
            <w:tcBorders>
              <w:top w:val="single" w:sz="4" w:space="0" w:color="auto"/>
              <w:left w:val="single" w:sz="4" w:space="0" w:color="auto"/>
              <w:bottom w:val="single" w:sz="4" w:space="0" w:color="auto"/>
              <w:right w:val="single" w:sz="4" w:space="0" w:color="auto"/>
            </w:tcBorders>
          </w:tcPr>
          <w:p w14:paraId="54D3690D"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3D4F0899" w14:textId="77777777" w:rsidTr="006E4A42">
        <w:trPr>
          <w:trHeight w:val="195"/>
        </w:trPr>
        <w:tc>
          <w:tcPr>
            <w:tcW w:w="385" w:type="pct"/>
            <w:vMerge/>
            <w:tcBorders>
              <w:top w:val="single" w:sz="4" w:space="0" w:color="auto"/>
              <w:left w:val="single" w:sz="4" w:space="0" w:color="auto"/>
              <w:bottom w:val="single" w:sz="4" w:space="0" w:color="auto"/>
              <w:right w:val="single" w:sz="4" w:space="0" w:color="auto"/>
            </w:tcBorders>
            <w:vAlign w:val="center"/>
          </w:tcPr>
          <w:p w14:paraId="2B60640A" w14:textId="77777777" w:rsidR="004644F8" w:rsidRPr="00775A72" w:rsidRDefault="004644F8" w:rsidP="00DE0C9B">
            <w:pPr>
              <w:rPr>
                <w:rFonts w:hint="eastAsia"/>
                <w:sz w:val="21"/>
                <w:szCs w:val="21"/>
                <w:lang w:val="zh-CN" w:bidi="zh-CN"/>
              </w:rPr>
            </w:pPr>
          </w:p>
        </w:tc>
        <w:tc>
          <w:tcPr>
            <w:tcW w:w="643" w:type="pct"/>
            <w:vMerge/>
            <w:tcBorders>
              <w:top w:val="single" w:sz="4" w:space="0" w:color="auto"/>
              <w:left w:val="single" w:sz="4" w:space="0" w:color="auto"/>
              <w:bottom w:val="single" w:sz="4" w:space="0" w:color="auto"/>
              <w:right w:val="single" w:sz="4" w:space="0" w:color="auto"/>
            </w:tcBorders>
            <w:vAlign w:val="center"/>
          </w:tcPr>
          <w:p w14:paraId="2BEAAD40" w14:textId="77777777" w:rsidR="004644F8" w:rsidRPr="00775A72" w:rsidRDefault="004644F8" w:rsidP="00DE0C9B">
            <w:pPr>
              <w:rPr>
                <w:rFonts w:hint="eastAsia"/>
                <w:sz w:val="21"/>
                <w:szCs w:val="21"/>
                <w:lang w:val="zh-CN" w:bidi="zh-CN"/>
              </w:rPr>
            </w:pPr>
          </w:p>
        </w:tc>
        <w:tc>
          <w:tcPr>
            <w:tcW w:w="1163" w:type="pct"/>
            <w:tcBorders>
              <w:top w:val="single" w:sz="4" w:space="0" w:color="auto"/>
              <w:left w:val="single" w:sz="4" w:space="0" w:color="auto"/>
              <w:bottom w:val="single" w:sz="4" w:space="0" w:color="auto"/>
              <w:right w:val="single" w:sz="4" w:space="0" w:color="auto"/>
            </w:tcBorders>
            <w:vAlign w:val="center"/>
          </w:tcPr>
          <w:p w14:paraId="65052D04"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PH2.87</w:t>
            </w:r>
            <w:r w:rsidRPr="00775A72">
              <w:rPr>
                <w:rFonts w:hint="eastAsia"/>
                <w:sz w:val="21"/>
                <w:szCs w:val="21"/>
                <w:lang w:val="zh-CN" w:bidi="zh-CN"/>
              </w:rPr>
              <w:t>标准缓冲溶液</w:t>
            </w:r>
          </w:p>
        </w:tc>
        <w:tc>
          <w:tcPr>
            <w:tcW w:w="1013" w:type="pct"/>
            <w:tcBorders>
              <w:top w:val="single" w:sz="4" w:space="0" w:color="auto"/>
              <w:left w:val="single" w:sz="4" w:space="0" w:color="auto"/>
              <w:bottom w:val="single" w:sz="4" w:space="0" w:color="auto"/>
              <w:right w:val="single" w:sz="4" w:space="0" w:color="auto"/>
            </w:tcBorders>
            <w:vAlign w:val="center"/>
          </w:tcPr>
          <w:p w14:paraId="129CD835" w14:textId="77777777" w:rsidR="004644F8" w:rsidRPr="00775A72" w:rsidRDefault="004644F8" w:rsidP="00DE0C9B">
            <w:pPr>
              <w:rPr>
                <w:rFonts w:hint="eastAsia"/>
                <w:sz w:val="21"/>
                <w:szCs w:val="21"/>
                <w:lang w:val="zh-CN" w:bidi="zh-CN"/>
              </w:rPr>
            </w:pPr>
          </w:p>
          <w:p w14:paraId="261F365B" w14:textId="77777777" w:rsidR="004644F8" w:rsidRPr="00775A72" w:rsidRDefault="004644F8" w:rsidP="00DE0C9B">
            <w:pPr>
              <w:rPr>
                <w:rFonts w:hint="eastAsia"/>
                <w:sz w:val="21"/>
                <w:szCs w:val="21"/>
                <w:lang w:val="zh-CN" w:bidi="zh-CN"/>
              </w:rPr>
            </w:pPr>
          </w:p>
        </w:tc>
        <w:tc>
          <w:tcPr>
            <w:tcW w:w="590" w:type="pct"/>
            <w:tcBorders>
              <w:top w:val="single" w:sz="4" w:space="0" w:color="auto"/>
              <w:left w:val="single" w:sz="4" w:space="0" w:color="auto"/>
              <w:bottom w:val="single" w:sz="4" w:space="0" w:color="auto"/>
              <w:right w:val="single" w:sz="4" w:space="0" w:color="auto"/>
            </w:tcBorders>
            <w:vAlign w:val="center"/>
          </w:tcPr>
          <w:p w14:paraId="16751761"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1000ml</w:t>
            </w:r>
          </w:p>
        </w:tc>
        <w:tc>
          <w:tcPr>
            <w:tcW w:w="1203" w:type="pct"/>
            <w:tcBorders>
              <w:top w:val="single" w:sz="4" w:space="0" w:color="auto"/>
              <w:left w:val="single" w:sz="4" w:space="0" w:color="auto"/>
              <w:bottom w:val="single" w:sz="4" w:space="0" w:color="auto"/>
              <w:right w:val="single" w:sz="4" w:space="0" w:color="auto"/>
            </w:tcBorders>
          </w:tcPr>
          <w:p w14:paraId="250EA14F"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r w:rsidR="004644F8" w:rsidRPr="00775A72" w14:paraId="6B564DE2" w14:textId="77777777" w:rsidTr="006E4A42">
        <w:trPr>
          <w:trHeight w:val="195"/>
        </w:trPr>
        <w:tc>
          <w:tcPr>
            <w:tcW w:w="385" w:type="pct"/>
            <w:vMerge/>
            <w:tcBorders>
              <w:top w:val="single" w:sz="4" w:space="0" w:color="auto"/>
              <w:left w:val="single" w:sz="4" w:space="0" w:color="auto"/>
              <w:bottom w:val="single" w:sz="4" w:space="0" w:color="auto"/>
              <w:right w:val="single" w:sz="4" w:space="0" w:color="auto"/>
            </w:tcBorders>
            <w:vAlign w:val="center"/>
          </w:tcPr>
          <w:p w14:paraId="1C09B891" w14:textId="77777777" w:rsidR="004644F8" w:rsidRPr="00775A72" w:rsidRDefault="004644F8" w:rsidP="00DE0C9B">
            <w:pPr>
              <w:rPr>
                <w:rFonts w:hint="eastAsia"/>
                <w:sz w:val="21"/>
                <w:szCs w:val="21"/>
                <w:lang w:val="zh-CN" w:bidi="zh-CN"/>
              </w:rPr>
            </w:pPr>
          </w:p>
        </w:tc>
        <w:tc>
          <w:tcPr>
            <w:tcW w:w="643" w:type="pct"/>
            <w:vMerge/>
            <w:tcBorders>
              <w:top w:val="single" w:sz="4" w:space="0" w:color="auto"/>
              <w:left w:val="single" w:sz="4" w:space="0" w:color="auto"/>
              <w:bottom w:val="single" w:sz="4" w:space="0" w:color="auto"/>
              <w:right w:val="single" w:sz="4" w:space="0" w:color="auto"/>
            </w:tcBorders>
            <w:vAlign w:val="center"/>
          </w:tcPr>
          <w:p w14:paraId="3BFA4421" w14:textId="77777777" w:rsidR="004644F8" w:rsidRPr="00775A72" w:rsidRDefault="004644F8" w:rsidP="00DE0C9B">
            <w:pPr>
              <w:rPr>
                <w:rFonts w:hint="eastAsia"/>
                <w:sz w:val="21"/>
                <w:szCs w:val="21"/>
                <w:lang w:val="zh-CN" w:bidi="zh-CN"/>
              </w:rPr>
            </w:pPr>
          </w:p>
        </w:tc>
        <w:tc>
          <w:tcPr>
            <w:tcW w:w="1163" w:type="pct"/>
            <w:tcBorders>
              <w:top w:val="single" w:sz="4" w:space="0" w:color="auto"/>
              <w:left w:val="single" w:sz="4" w:space="0" w:color="auto"/>
              <w:bottom w:val="single" w:sz="4" w:space="0" w:color="auto"/>
              <w:right w:val="single" w:sz="4" w:space="0" w:color="auto"/>
            </w:tcBorders>
            <w:vAlign w:val="center"/>
          </w:tcPr>
          <w:p w14:paraId="0B147B56"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PH9.18</w:t>
            </w:r>
            <w:r w:rsidRPr="00775A72">
              <w:rPr>
                <w:rFonts w:hint="eastAsia"/>
                <w:sz w:val="21"/>
                <w:szCs w:val="21"/>
                <w:lang w:val="zh-CN" w:bidi="zh-CN"/>
              </w:rPr>
              <w:t>标准缓冲溶液</w:t>
            </w:r>
          </w:p>
        </w:tc>
        <w:tc>
          <w:tcPr>
            <w:tcW w:w="1013" w:type="pct"/>
            <w:tcBorders>
              <w:top w:val="single" w:sz="4" w:space="0" w:color="auto"/>
              <w:left w:val="single" w:sz="4" w:space="0" w:color="auto"/>
              <w:bottom w:val="single" w:sz="4" w:space="0" w:color="auto"/>
              <w:right w:val="single" w:sz="4" w:space="0" w:color="auto"/>
            </w:tcBorders>
            <w:vAlign w:val="center"/>
          </w:tcPr>
          <w:p w14:paraId="2BCC4173" w14:textId="77777777" w:rsidR="004644F8" w:rsidRPr="00775A72" w:rsidRDefault="004644F8" w:rsidP="00DE0C9B">
            <w:pPr>
              <w:rPr>
                <w:rFonts w:hint="eastAsia"/>
                <w:sz w:val="21"/>
                <w:szCs w:val="21"/>
                <w:lang w:val="zh-CN" w:bidi="zh-CN"/>
              </w:rPr>
            </w:pPr>
          </w:p>
          <w:p w14:paraId="55F79CE3" w14:textId="77777777" w:rsidR="004644F8" w:rsidRPr="00775A72" w:rsidRDefault="004644F8" w:rsidP="00DE0C9B">
            <w:pPr>
              <w:rPr>
                <w:rFonts w:hint="eastAsia"/>
                <w:sz w:val="21"/>
                <w:szCs w:val="21"/>
                <w:lang w:val="zh-CN" w:bidi="zh-CN"/>
              </w:rPr>
            </w:pPr>
          </w:p>
        </w:tc>
        <w:tc>
          <w:tcPr>
            <w:tcW w:w="590" w:type="pct"/>
            <w:tcBorders>
              <w:top w:val="single" w:sz="4" w:space="0" w:color="auto"/>
              <w:left w:val="single" w:sz="4" w:space="0" w:color="auto"/>
              <w:bottom w:val="single" w:sz="4" w:space="0" w:color="auto"/>
              <w:right w:val="single" w:sz="4" w:space="0" w:color="auto"/>
            </w:tcBorders>
            <w:vAlign w:val="center"/>
          </w:tcPr>
          <w:p w14:paraId="174A8E94"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1000ml</w:t>
            </w:r>
          </w:p>
        </w:tc>
        <w:tc>
          <w:tcPr>
            <w:tcW w:w="1203" w:type="pct"/>
            <w:tcBorders>
              <w:top w:val="single" w:sz="4" w:space="0" w:color="auto"/>
              <w:left w:val="single" w:sz="4" w:space="0" w:color="auto"/>
              <w:bottom w:val="single" w:sz="4" w:space="0" w:color="auto"/>
              <w:right w:val="single" w:sz="4" w:space="0" w:color="auto"/>
            </w:tcBorders>
          </w:tcPr>
          <w:p w14:paraId="224C7CA3" w14:textId="77777777" w:rsidR="004644F8" w:rsidRPr="00775A72" w:rsidRDefault="004644F8" w:rsidP="00DE0C9B">
            <w:pPr>
              <w:rPr>
                <w:rFonts w:hint="eastAsia"/>
                <w:sz w:val="21"/>
                <w:szCs w:val="21"/>
                <w:lang w:val="zh-CN" w:bidi="zh-CN"/>
              </w:rPr>
            </w:pPr>
            <w:r w:rsidRPr="00775A72">
              <w:rPr>
                <w:rFonts w:hint="eastAsia"/>
                <w:sz w:val="21"/>
                <w:szCs w:val="21"/>
                <w:lang w:val="zh-CN" w:bidi="zh-CN"/>
              </w:rPr>
              <w:t>一人使用</w:t>
            </w:r>
          </w:p>
        </w:tc>
      </w:tr>
    </w:tbl>
    <w:p w14:paraId="68F6BAAE" w14:textId="77777777" w:rsidR="004644F8" w:rsidRDefault="004644F8" w:rsidP="004644F8">
      <w:pPr>
        <w:pStyle w:val="4"/>
        <w:ind w:firstLine="560"/>
        <w:rPr>
          <w:rFonts w:hint="eastAsia"/>
        </w:rPr>
      </w:pPr>
      <w:bookmarkStart w:id="137" w:name="bookmark344"/>
      <w:bookmarkStart w:id="138" w:name="bookmark342"/>
      <w:bookmarkStart w:id="139" w:name="bookmark345"/>
      <w:bookmarkStart w:id="140" w:name="bookmark343"/>
      <w:bookmarkStart w:id="141" w:name="_Hlk16859744"/>
      <w:bookmarkEnd w:id="137"/>
      <w:r>
        <w:rPr>
          <w:rFonts w:hint="eastAsia"/>
        </w:rPr>
        <w:t>（</w:t>
      </w:r>
      <w:r>
        <w:rPr>
          <w:rFonts w:hint="eastAsia"/>
        </w:rPr>
        <w:t>3</w:t>
      </w:r>
      <w:r>
        <w:rPr>
          <w:rFonts w:hint="eastAsia"/>
        </w:rPr>
        <w:t>）</w:t>
      </w:r>
      <w:bookmarkStart w:id="142" w:name="bookmark346"/>
      <w:bookmarkStart w:id="143" w:name="bookmark349"/>
      <w:bookmarkStart w:id="144" w:name="bookmark347"/>
      <w:bookmarkEnd w:id="138"/>
      <w:bookmarkEnd w:id="139"/>
      <w:bookmarkEnd w:id="140"/>
      <w:r>
        <w:rPr>
          <w:rFonts w:hint="eastAsia"/>
        </w:rPr>
        <w:t>考核时量</w:t>
      </w:r>
      <w:bookmarkStart w:id="145" w:name="_Hlk16849920"/>
    </w:p>
    <w:p w14:paraId="5C648E7C" w14:textId="77777777" w:rsidR="004644F8" w:rsidRDefault="004644F8" w:rsidP="00BE4D91">
      <w:pPr>
        <w:ind w:firstLineChars="200" w:firstLine="480"/>
        <w:rPr>
          <w:rFonts w:hint="eastAsia"/>
          <w:lang w:val="zh-CN" w:bidi="zh-CN"/>
        </w:rPr>
      </w:pPr>
      <w:r>
        <w:rPr>
          <w:rFonts w:hint="eastAsia"/>
          <w:lang w:val="zh-CN" w:bidi="zh-CN"/>
        </w:rPr>
        <w:t>考试时间为</w:t>
      </w:r>
      <w:r>
        <w:rPr>
          <w:rFonts w:hint="eastAsia"/>
          <w:lang w:val="zh-CN" w:bidi="zh-CN"/>
        </w:rPr>
        <w:t>90</w:t>
      </w:r>
      <w:r>
        <w:rPr>
          <w:rFonts w:hint="eastAsia"/>
          <w:lang w:val="zh-CN" w:bidi="zh-CN"/>
        </w:rPr>
        <w:t>分钟。考试结束时，考生应立即停止操作，经考评专家允许后离开考场。</w:t>
      </w:r>
      <w:bookmarkEnd w:id="145"/>
    </w:p>
    <w:p w14:paraId="18BB0CC2" w14:textId="77777777" w:rsidR="004644F8" w:rsidRDefault="004644F8" w:rsidP="004644F8">
      <w:pPr>
        <w:pStyle w:val="4"/>
        <w:ind w:firstLine="560"/>
        <w:rPr>
          <w:rFonts w:hint="eastAsia"/>
        </w:rPr>
      </w:pPr>
      <w:r>
        <w:rPr>
          <w:rFonts w:hint="eastAsia"/>
        </w:rPr>
        <w:lastRenderedPageBreak/>
        <w:t>（</w:t>
      </w:r>
      <w:r>
        <w:rPr>
          <w:rFonts w:hint="eastAsia"/>
        </w:rPr>
        <w:t>4</w:t>
      </w:r>
      <w:r>
        <w:rPr>
          <w:rFonts w:hint="eastAsia"/>
        </w:rPr>
        <w:t>）评分细则</w:t>
      </w:r>
      <w:bookmarkEnd w:id="142"/>
      <w:bookmarkEnd w:id="143"/>
      <w:bookmarkEnd w:id="144"/>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582"/>
        <w:gridCol w:w="794"/>
        <w:gridCol w:w="2458"/>
        <w:gridCol w:w="3636"/>
      </w:tblGrid>
      <w:tr w:rsidR="004644F8" w14:paraId="4151A055" w14:textId="77777777" w:rsidTr="006E4A42">
        <w:trPr>
          <w:trHeight w:val="613"/>
        </w:trPr>
        <w:tc>
          <w:tcPr>
            <w:tcW w:w="847" w:type="pct"/>
            <w:gridSpan w:val="2"/>
            <w:tcBorders>
              <w:top w:val="single" w:sz="4" w:space="0" w:color="auto"/>
              <w:left w:val="single" w:sz="4" w:space="0" w:color="auto"/>
              <w:bottom w:val="single" w:sz="4" w:space="0" w:color="auto"/>
              <w:right w:val="single" w:sz="4" w:space="0" w:color="auto"/>
            </w:tcBorders>
            <w:vAlign w:val="center"/>
          </w:tcPr>
          <w:p w14:paraId="5AE51C8E" w14:textId="77777777" w:rsidR="004644F8" w:rsidRDefault="004644F8" w:rsidP="00BE4D91">
            <w:pPr>
              <w:rPr>
                <w:rFonts w:hint="eastAsia"/>
                <w:lang w:val="zh-CN" w:bidi="zh-CN"/>
              </w:rPr>
            </w:pPr>
            <w:r>
              <w:rPr>
                <w:rFonts w:hint="eastAsia"/>
                <w:lang w:val="zh-CN" w:bidi="zh-CN"/>
              </w:rPr>
              <w:t>评价内容</w:t>
            </w:r>
          </w:p>
        </w:tc>
        <w:tc>
          <w:tcPr>
            <w:tcW w:w="479" w:type="pct"/>
            <w:tcBorders>
              <w:top w:val="single" w:sz="4" w:space="0" w:color="auto"/>
              <w:left w:val="single" w:sz="4" w:space="0" w:color="auto"/>
              <w:bottom w:val="single" w:sz="4" w:space="0" w:color="auto"/>
              <w:right w:val="single" w:sz="4" w:space="0" w:color="auto"/>
            </w:tcBorders>
            <w:vAlign w:val="center"/>
          </w:tcPr>
          <w:p w14:paraId="228568A0" w14:textId="77777777" w:rsidR="004644F8" w:rsidRDefault="004644F8" w:rsidP="00BE4D91">
            <w:pPr>
              <w:rPr>
                <w:rFonts w:hint="eastAsia"/>
                <w:lang w:val="zh-CN" w:bidi="zh-CN"/>
              </w:rPr>
            </w:pPr>
            <w:r>
              <w:rPr>
                <w:rFonts w:hint="eastAsia"/>
                <w:lang w:val="zh-CN" w:bidi="zh-CN"/>
              </w:rPr>
              <w:t>配分</w:t>
            </w:r>
          </w:p>
        </w:tc>
        <w:tc>
          <w:tcPr>
            <w:tcW w:w="1481" w:type="pct"/>
            <w:tcBorders>
              <w:top w:val="single" w:sz="4" w:space="0" w:color="auto"/>
              <w:left w:val="single" w:sz="4" w:space="0" w:color="auto"/>
              <w:bottom w:val="single" w:sz="4" w:space="0" w:color="auto"/>
              <w:right w:val="single" w:sz="4" w:space="0" w:color="auto"/>
            </w:tcBorders>
            <w:vAlign w:val="center"/>
          </w:tcPr>
          <w:p w14:paraId="730B9152" w14:textId="77777777" w:rsidR="004644F8" w:rsidRDefault="004644F8" w:rsidP="00BE4D91">
            <w:pPr>
              <w:rPr>
                <w:rFonts w:hint="eastAsia"/>
                <w:lang w:val="zh-CN" w:bidi="zh-CN"/>
              </w:rPr>
            </w:pPr>
            <w:r>
              <w:rPr>
                <w:rFonts w:hint="eastAsia"/>
                <w:lang w:val="zh-CN" w:bidi="zh-CN"/>
              </w:rPr>
              <w:t>考核内容及要求</w:t>
            </w:r>
          </w:p>
        </w:tc>
        <w:tc>
          <w:tcPr>
            <w:tcW w:w="2191" w:type="pct"/>
            <w:tcBorders>
              <w:top w:val="single" w:sz="4" w:space="0" w:color="auto"/>
              <w:left w:val="single" w:sz="4" w:space="0" w:color="auto"/>
              <w:bottom w:val="single" w:sz="4" w:space="0" w:color="auto"/>
              <w:right w:val="single" w:sz="4" w:space="0" w:color="auto"/>
            </w:tcBorders>
            <w:vAlign w:val="center"/>
          </w:tcPr>
          <w:p w14:paraId="1DD2F6C5" w14:textId="77777777" w:rsidR="004644F8" w:rsidRDefault="004644F8" w:rsidP="00BE4D91">
            <w:pPr>
              <w:rPr>
                <w:rFonts w:hint="eastAsia"/>
                <w:lang w:val="zh-CN" w:bidi="zh-CN"/>
              </w:rPr>
            </w:pPr>
            <w:r>
              <w:rPr>
                <w:rFonts w:hint="eastAsia"/>
                <w:lang w:val="zh-CN" w:bidi="zh-CN"/>
              </w:rPr>
              <w:t>评分细则</w:t>
            </w:r>
          </w:p>
        </w:tc>
      </w:tr>
      <w:tr w:rsidR="004644F8" w14:paraId="35941BC0" w14:textId="77777777" w:rsidTr="006E4A42">
        <w:trPr>
          <w:trHeight w:val="420"/>
        </w:trPr>
        <w:tc>
          <w:tcPr>
            <w:tcW w:w="496" w:type="pct"/>
            <w:vMerge w:val="restart"/>
            <w:tcBorders>
              <w:top w:val="single" w:sz="4" w:space="0" w:color="auto"/>
              <w:left w:val="single" w:sz="4" w:space="0" w:color="auto"/>
              <w:right w:val="single" w:sz="4" w:space="0" w:color="auto"/>
            </w:tcBorders>
            <w:vAlign w:val="center"/>
          </w:tcPr>
          <w:p w14:paraId="7380C2A1" w14:textId="77777777" w:rsidR="004644F8" w:rsidRDefault="004644F8" w:rsidP="00BE4D91">
            <w:pPr>
              <w:rPr>
                <w:rFonts w:hint="eastAsia"/>
                <w:lang w:val="zh-CN" w:bidi="zh-CN"/>
              </w:rPr>
            </w:pPr>
            <w:r>
              <w:rPr>
                <w:rFonts w:hint="eastAsia"/>
                <w:lang w:val="zh-CN" w:bidi="zh-CN"/>
              </w:rPr>
              <w:t>操作过程与结果（</w:t>
            </w:r>
            <w:r>
              <w:rPr>
                <w:rFonts w:hint="eastAsia"/>
                <w:lang w:val="zh-CN" w:bidi="zh-CN"/>
              </w:rPr>
              <w:t xml:space="preserve">80 </w:t>
            </w:r>
            <w:r>
              <w:rPr>
                <w:rFonts w:hint="eastAsia"/>
                <w:lang w:val="zh-CN" w:bidi="zh-CN"/>
              </w:rPr>
              <w:t>分）</w:t>
            </w:r>
          </w:p>
        </w:tc>
        <w:tc>
          <w:tcPr>
            <w:tcW w:w="351" w:type="pct"/>
            <w:vMerge w:val="restart"/>
            <w:tcBorders>
              <w:top w:val="single" w:sz="4" w:space="0" w:color="auto"/>
              <w:left w:val="single" w:sz="4" w:space="0" w:color="auto"/>
              <w:right w:val="single" w:sz="4" w:space="0" w:color="auto"/>
            </w:tcBorders>
            <w:vAlign w:val="center"/>
          </w:tcPr>
          <w:p w14:paraId="2DB78DF4" w14:textId="77777777" w:rsidR="004644F8" w:rsidRDefault="004644F8" w:rsidP="00BE4D91">
            <w:pPr>
              <w:rPr>
                <w:rFonts w:hint="eastAsia"/>
                <w:lang w:val="zh-CN" w:bidi="zh-CN"/>
              </w:rPr>
            </w:pPr>
            <w:r>
              <w:rPr>
                <w:rFonts w:hint="eastAsia"/>
                <w:lang w:val="zh-CN" w:bidi="zh-CN"/>
              </w:rPr>
              <w:t>待测液的制备</w:t>
            </w:r>
          </w:p>
        </w:tc>
        <w:tc>
          <w:tcPr>
            <w:tcW w:w="479" w:type="pct"/>
            <w:vMerge w:val="restart"/>
            <w:tcBorders>
              <w:top w:val="single" w:sz="4" w:space="0" w:color="auto"/>
              <w:left w:val="single" w:sz="4" w:space="0" w:color="auto"/>
              <w:right w:val="single" w:sz="4" w:space="0" w:color="auto"/>
            </w:tcBorders>
            <w:vAlign w:val="center"/>
          </w:tcPr>
          <w:p w14:paraId="75CDA008" w14:textId="77777777" w:rsidR="004644F8" w:rsidRDefault="004644F8" w:rsidP="00BE4D91">
            <w:pPr>
              <w:rPr>
                <w:rFonts w:hint="eastAsia"/>
                <w:lang w:val="zh-CN" w:bidi="zh-CN"/>
              </w:rPr>
            </w:pPr>
            <w:r>
              <w:rPr>
                <w:rFonts w:hint="eastAsia"/>
                <w:lang w:val="zh-CN" w:bidi="zh-CN"/>
              </w:rPr>
              <w:t>40</w:t>
            </w:r>
          </w:p>
        </w:tc>
        <w:tc>
          <w:tcPr>
            <w:tcW w:w="1481" w:type="pct"/>
            <w:tcBorders>
              <w:top w:val="single" w:sz="4" w:space="0" w:color="auto"/>
              <w:left w:val="single" w:sz="4" w:space="0" w:color="auto"/>
              <w:bottom w:val="single" w:sz="4" w:space="0" w:color="auto"/>
              <w:right w:val="single" w:sz="4" w:space="0" w:color="auto"/>
            </w:tcBorders>
            <w:vAlign w:val="center"/>
          </w:tcPr>
          <w:p w14:paraId="6C813D4D" w14:textId="77777777" w:rsidR="004644F8" w:rsidRDefault="004644F8" w:rsidP="00BE4D91">
            <w:pPr>
              <w:rPr>
                <w:rFonts w:hint="eastAsia"/>
                <w:sz w:val="21"/>
              </w:rPr>
            </w:pPr>
            <w:r>
              <w:rPr>
                <w:rFonts w:hint="eastAsia"/>
                <w:sz w:val="21"/>
              </w:rPr>
              <w:t>称土准确，加液操作规范。</w:t>
            </w:r>
          </w:p>
        </w:tc>
        <w:tc>
          <w:tcPr>
            <w:tcW w:w="2191" w:type="pct"/>
            <w:tcBorders>
              <w:top w:val="single" w:sz="4" w:space="0" w:color="auto"/>
              <w:left w:val="single" w:sz="4" w:space="0" w:color="auto"/>
              <w:right w:val="single" w:sz="4" w:space="0" w:color="auto"/>
            </w:tcBorders>
            <w:vAlign w:val="center"/>
          </w:tcPr>
          <w:p w14:paraId="3519B07B" w14:textId="77777777" w:rsidR="004644F8" w:rsidRDefault="004644F8" w:rsidP="00BE4D91">
            <w:pPr>
              <w:rPr>
                <w:rFonts w:hint="eastAsia"/>
                <w:sz w:val="21"/>
              </w:rPr>
            </w:pPr>
            <w:r>
              <w:rPr>
                <w:rFonts w:hint="eastAsia"/>
                <w:sz w:val="21"/>
              </w:rPr>
              <w:t>称土不准确。加液操作不规范扣</w:t>
            </w:r>
            <w:r>
              <w:rPr>
                <w:rFonts w:hint="eastAsia"/>
                <w:sz w:val="21"/>
              </w:rPr>
              <w:t>5</w:t>
            </w:r>
            <w:r>
              <w:rPr>
                <w:rFonts w:hint="eastAsia"/>
                <w:sz w:val="21"/>
              </w:rPr>
              <w:t>～</w:t>
            </w:r>
            <w:r>
              <w:rPr>
                <w:rFonts w:hint="eastAsia"/>
                <w:sz w:val="21"/>
              </w:rPr>
              <w:t>10</w:t>
            </w:r>
            <w:r>
              <w:rPr>
                <w:rFonts w:hint="eastAsia"/>
                <w:sz w:val="21"/>
              </w:rPr>
              <w:t>分。</w:t>
            </w:r>
            <w:r>
              <w:rPr>
                <w:rFonts w:hint="eastAsia"/>
                <w:sz w:val="21"/>
              </w:rPr>
              <w:t xml:space="preserve"> </w:t>
            </w:r>
          </w:p>
        </w:tc>
      </w:tr>
      <w:tr w:rsidR="004644F8" w14:paraId="5BB7322B" w14:textId="77777777" w:rsidTr="006E4A42">
        <w:trPr>
          <w:trHeight w:val="675"/>
        </w:trPr>
        <w:tc>
          <w:tcPr>
            <w:tcW w:w="496" w:type="pct"/>
            <w:vMerge/>
            <w:tcBorders>
              <w:left w:val="single" w:sz="4" w:space="0" w:color="auto"/>
              <w:right w:val="single" w:sz="4" w:space="0" w:color="auto"/>
            </w:tcBorders>
            <w:vAlign w:val="center"/>
          </w:tcPr>
          <w:p w14:paraId="0DF97004" w14:textId="77777777" w:rsidR="004644F8" w:rsidRDefault="004644F8" w:rsidP="00BE4D91">
            <w:pPr>
              <w:rPr>
                <w:rFonts w:hint="eastAsia"/>
                <w:lang w:val="zh-CN" w:bidi="zh-CN"/>
              </w:rPr>
            </w:pPr>
          </w:p>
        </w:tc>
        <w:tc>
          <w:tcPr>
            <w:tcW w:w="351" w:type="pct"/>
            <w:vMerge/>
            <w:tcBorders>
              <w:left w:val="single" w:sz="4" w:space="0" w:color="auto"/>
              <w:right w:val="single" w:sz="4" w:space="0" w:color="auto"/>
            </w:tcBorders>
            <w:vAlign w:val="center"/>
          </w:tcPr>
          <w:p w14:paraId="354B0612" w14:textId="77777777" w:rsidR="004644F8" w:rsidRDefault="004644F8" w:rsidP="00BE4D91">
            <w:pPr>
              <w:rPr>
                <w:rFonts w:hint="eastAsia"/>
                <w:lang w:val="zh-CN" w:bidi="zh-CN"/>
              </w:rPr>
            </w:pPr>
          </w:p>
        </w:tc>
        <w:tc>
          <w:tcPr>
            <w:tcW w:w="479" w:type="pct"/>
            <w:vMerge/>
            <w:tcBorders>
              <w:left w:val="single" w:sz="4" w:space="0" w:color="auto"/>
              <w:right w:val="single" w:sz="4" w:space="0" w:color="auto"/>
            </w:tcBorders>
            <w:vAlign w:val="center"/>
          </w:tcPr>
          <w:p w14:paraId="1A34B85C" w14:textId="77777777" w:rsidR="004644F8" w:rsidRDefault="004644F8" w:rsidP="00BE4D91">
            <w:pPr>
              <w:rPr>
                <w:rFonts w:hint="eastAsia"/>
                <w:lang w:val="zh-CN" w:bidi="zh-CN"/>
              </w:rPr>
            </w:pPr>
          </w:p>
        </w:tc>
        <w:tc>
          <w:tcPr>
            <w:tcW w:w="1481" w:type="pct"/>
            <w:tcBorders>
              <w:top w:val="single" w:sz="4" w:space="0" w:color="auto"/>
              <w:left w:val="single" w:sz="4" w:space="0" w:color="auto"/>
              <w:bottom w:val="single" w:sz="4" w:space="0" w:color="auto"/>
              <w:right w:val="single" w:sz="4" w:space="0" w:color="auto"/>
            </w:tcBorders>
            <w:vAlign w:val="center"/>
          </w:tcPr>
          <w:p w14:paraId="73915066" w14:textId="77777777" w:rsidR="004644F8" w:rsidRDefault="004644F8" w:rsidP="00BE4D91">
            <w:pPr>
              <w:rPr>
                <w:rFonts w:hint="eastAsia"/>
                <w:sz w:val="21"/>
              </w:rPr>
            </w:pPr>
            <w:r>
              <w:rPr>
                <w:rFonts w:hint="eastAsia"/>
                <w:sz w:val="21"/>
              </w:rPr>
              <w:t>水土比符合要求。</w:t>
            </w:r>
          </w:p>
        </w:tc>
        <w:tc>
          <w:tcPr>
            <w:tcW w:w="2191" w:type="pct"/>
            <w:tcBorders>
              <w:left w:val="single" w:sz="4" w:space="0" w:color="auto"/>
              <w:right w:val="single" w:sz="4" w:space="0" w:color="auto"/>
            </w:tcBorders>
            <w:vAlign w:val="center"/>
          </w:tcPr>
          <w:p w14:paraId="28C654FD" w14:textId="77777777" w:rsidR="004644F8" w:rsidRDefault="004644F8" w:rsidP="00BE4D91">
            <w:pPr>
              <w:rPr>
                <w:rFonts w:hint="eastAsia"/>
                <w:sz w:val="21"/>
              </w:rPr>
            </w:pPr>
            <w:r>
              <w:rPr>
                <w:rFonts w:hint="eastAsia"/>
                <w:sz w:val="21"/>
              </w:rPr>
              <w:t>水土比不符合要求扣</w:t>
            </w:r>
            <w:r>
              <w:rPr>
                <w:rFonts w:hint="eastAsia"/>
                <w:sz w:val="21"/>
              </w:rPr>
              <w:t>5</w:t>
            </w:r>
            <w:r>
              <w:rPr>
                <w:rFonts w:hint="eastAsia"/>
                <w:sz w:val="21"/>
              </w:rPr>
              <w:t>～</w:t>
            </w:r>
            <w:r>
              <w:rPr>
                <w:rFonts w:hint="eastAsia"/>
                <w:sz w:val="21"/>
              </w:rPr>
              <w:t>10</w:t>
            </w:r>
            <w:r>
              <w:rPr>
                <w:rFonts w:hint="eastAsia"/>
                <w:sz w:val="21"/>
              </w:rPr>
              <w:t>分。</w:t>
            </w:r>
          </w:p>
        </w:tc>
      </w:tr>
      <w:tr w:rsidR="004644F8" w14:paraId="5A6CDD83" w14:textId="77777777" w:rsidTr="006E4A42">
        <w:trPr>
          <w:trHeight w:val="482"/>
        </w:trPr>
        <w:tc>
          <w:tcPr>
            <w:tcW w:w="496" w:type="pct"/>
            <w:vMerge/>
            <w:tcBorders>
              <w:left w:val="single" w:sz="4" w:space="0" w:color="auto"/>
              <w:right w:val="single" w:sz="4" w:space="0" w:color="auto"/>
            </w:tcBorders>
            <w:vAlign w:val="center"/>
          </w:tcPr>
          <w:p w14:paraId="1E0C87AC" w14:textId="77777777" w:rsidR="004644F8" w:rsidRDefault="004644F8" w:rsidP="00BE4D91">
            <w:pPr>
              <w:rPr>
                <w:rFonts w:hint="eastAsia"/>
                <w:lang w:bidi="zh-CN"/>
              </w:rPr>
            </w:pPr>
          </w:p>
        </w:tc>
        <w:tc>
          <w:tcPr>
            <w:tcW w:w="351" w:type="pct"/>
            <w:vMerge/>
            <w:tcBorders>
              <w:left w:val="single" w:sz="4" w:space="0" w:color="auto"/>
              <w:right w:val="single" w:sz="4" w:space="0" w:color="auto"/>
            </w:tcBorders>
          </w:tcPr>
          <w:p w14:paraId="61BD821C" w14:textId="77777777" w:rsidR="004644F8" w:rsidRDefault="004644F8" w:rsidP="00BE4D91">
            <w:pPr>
              <w:rPr>
                <w:rFonts w:hint="eastAsia"/>
                <w:lang w:bidi="zh-CN"/>
              </w:rPr>
            </w:pPr>
          </w:p>
        </w:tc>
        <w:tc>
          <w:tcPr>
            <w:tcW w:w="479" w:type="pct"/>
            <w:vMerge/>
            <w:tcBorders>
              <w:left w:val="single" w:sz="4" w:space="0" w:color="auto"/>
              <w:right w:val="single" w:sz="4" w:space="0" w:color="auto"/>
            </w:tcBorders>
            <w:vAlign w:val="center"/>
          </w:tcPr>
          <w:p w14:paraId="3E3567F4" w14:textId="77777777" w:rsidR="004644F8" w:rsidRDefault="004644F8" w:rsidP="00BE4D91">
            <w:pPr>
              <w:rPr>
                <w:rFonts w:hint="eastAsia"/>
                <w:lang w:bidi="zh-CN"/>
              </w:rPr>
            </w:pPr>
          </w:p>
        </w:tc>
        <w:tc>
          <w:tcPr>
            <w:tcW w:w="1481" w:type="pct"/>
            <w:tcBorders>
              <w:top w:val="single" w:sz="4" w:space="0" w:color="auto"/>
              <w:left w:val="single" w:sz="4" w:space="0" w:color="auto"/>
              <w:bottom w:val="single" w:sz="4" w:space="0" w:color="auto"/>
              <w:right w:val="single" w:sz="4" w:space="0" w:color="auto"/>
            </w:tcBorders>
            <w:vAlign w:val="center"/>
          </w:tcPr>
          <w:p w14:paraId="21E1D82E" w14:textId="77777777" w:rsidR="004644F8" w:rsidRDefault="004644F8" w:rsidP="00BE4D91">
            <w:pPr>
              <w:rPr>
                <w:rFonts w:hint="eastAsia"/>
                <w:sz w:val="21"/>
              </w:rPr>
            </w:pPr>
            <w:r>
              <w:rPr>
                <w:rFonts w:hint="eastAsia"/>
                <w:sz w:val="21"/>
              </w:rPr>
              <w:t>搅拌</w:t>
            </w:r>
            <w:r>
              <w:rPr>
                <w:rFonts w:hint="eastAsia"/>
                <w:sz w:val="21"/>
              </w:rPr>
              <w:t>1</w:t>
            </w:r>
            <w:r>
              <w:rPr>
                <w:rFonts w:hint="eastAsia"/>
                <w:sz w:val="21"/>
              </w:rPr>
              <w:t>～</w:t>
            </w:r>
            <w:r>
              <w:rPr>
                <w:rFonts w:hint="eastAsia"/>
                <w:sz w:val="21"/>
              </w:rPr>
              <w:t>2</w:t>
            </w:r>
            <w:r>
              <w:rPr>
                <w:rFonts w:hint="eastAsia"/>
                <w:sz w:val="21"/>
              </w:rPr>
              <w:t>分钟。</w:t>
            </w:r>
          </w:p>
        </w:tc>
        <w:tc>
          <w:tcPr>
            <w:tcW w:w="2191" w:type="pct"/>
            <w:tcBorders>
              <w:left w:val="single" w:sz="4" w:space="0" w:color="auto"/>
              <w:right w:val="single" w:sz="4" w:space="0" w:color="auto"/>
            </w:tcBorders>
            <w:vAlign w:val="center"/>
          </w:tcPr>
          <w:p w14:paraId="702F1CB2" w14:textId="77777777" w:rsidR="004644F8" w:rsidRDefault="004644F8" w:rsidP="00BE4D91">
            <w:pPr>
              <w:rPr>
                <w:rFonts w:hint="eastAsia"/>
                <w:sz w:val="21"/>
              </w:rPr>
            </w:pPr>
            <w:r>
              <w:rPr>
                <w:rFonts w:hint="eastAsia"/>
                <w:sz w:val="21"/>
              </w:rPr>
              <w:t>时间不正确扣</w:t>
            </w:r>
            <w:r>
              <w:rPr>
                <w:rFonts w:hint="eastAsia"/>
                <w:sz w:val="21"/>
              </w:rPr>
              <w:t>5</w:t>
            </w:r>
            <w:r>
              <w:rPr>
                <w:rFonts w:hint="eastAsia"/>
                <w:sz w:val="21"/>
              </w:rPr>
              <w:t>～</w:t>
            </w:r>
            <w:r>
              <w:rPr>
                <w:rFonts w:hint="eastAsia"/>
                <w:sz w:val="21"/>
              </w:rPr>
              <w:t>10</w:t>
            </w:r>
            <w:r>
              <w:rPr>
                <w:rFonts w:hint="eastAsia"/>
                <w:sz w:val="21"/>
              </w:rPr>
              <w:t>分。</w:t>
            </w:r>
          </w:p>
        </w:tc>
      </w:tr>
      <w:tr w:rsidR="004644F8" w14:paraId="1B6B6269" w14:textId="77777777" w:rsidTr="006E4A42">
        <w:trPr>
          <w:trHeight w:val="450"/>
        </w:trPr>
        <w:tc>
          <w:tcPr>
            <w:tcW w:w="496" w:type="pct"/>
            <w:vMerge/>
            <w:tcBorders>
              <w:left w:val="single" w:sz="4" w:space="0" w:color="auto"/>
              <w:right w:val="single" w:sz="4" w:space="0" w:color="auto"/>
            </w:tcBorders>
            <w:vAlign w:val="center"/>
          </w:tcPr>
          <w:p w14:paraId="1D7AC661" w14:textId="77777777" w:rsidR="004644F8" w:rsidRDefault="004644F8" w:rsidP="00BE4D91">
            <w:pPr>
              <w:rPr>
                <w:rFonts w:hint="eastAsia"/>
                <w:lang w:val="zh-CN" w:bidi="zh-CN"/>
              </w:rPr>
            </w:pPr>
          </w:p>
        </w:tc>
        <w:tc>
          <w:tcPr>
            <w:tcW w:w="351" w:type="pct"/>
            <w:vMerge/>
            <w:tcBorders>
              <w:left w:val="single" w:sz="4" w:space="0" w:color="auto"/>
              <w:bottom w:val="single" w:sz="4" w:space="0" w:color="auto"/>
              <w:right w:val="single" w:sz="4" w:space="0" w:color="auto"/>
            </w:tcBorders>
          </w:tcPr>
          <w:p w14:paraId="0A193E46" w14:textId="77777777" w:rsidR="004644F8" w:rsidRDefault="004644F8" w:rsidP="00BE4D91">
            <w:pPr>
              <w:rPr>
                <w:rFonts w:hint="eastAsia"/>
                <w:lang w:val="zh-CN" w:bidi="zh-CN"/>
              </w:rPr>
            </w:pPr>
          </w:p>
        </w:tc>
        <w:tc>
          <w:tcPr>
            <w:tcW w:w="479" w:type="pct"/>
            <w:vMerge/>
            <w:tcBorders>
              <w:left w:val="single" w:sz="4" w:space="0" w:color="auto"/>
              <w:bottom w:val="single" w:sz="4" w:space="0" w:color="auto"/>
              <w:right w:val="single" w:sz="4" w:space="0" w:color="auto"/>
            </w:tcBorders>
            <w:vAlign w:val="center"/>
          </w:tcPr>
          <w:p w14:paraId="0576BE67" w14:textId="77777777" w:rsidR="004644F8" w:rsidRDefault="004644F8" w:rsidP="00BE4D91">
            <w:pPr>
              <w:rPr>
                <w:rFonts w:hint="eastAsia"/>
                <w:lang w:val="zh-CN" w:bidi="zh-CN"/>
              </w:rPr>
            </w:pPr>
          </w:p>
        </w:tc>
        <w:tc>
          <w:tcPr>
            <w:tcW w:w="1481" w:type="pct"/>
            <w:tcBorders>
              <w:top w:val="single" w:sz="4" w:space="0" w:color="auto"/>
              <w:left w:val="single" w:sz="4" w:space="0" w:color="auto"/>
              <w:bottom w:val="single" w:sz="4" w:space="0" w:color="auto"/>
              <w:right w:val="single" w:sz="4" w:space="0" w:color="auto"/>
            </w:tcBorders>
            <w:vAlign w:val="center"/>
          </w:tcPr>
          <w:p w14:paraId="37732705" w14:textId="77777777" w:rsidR="004644F8" w:rsidRDefault="004644F8" w:rsidP="00BE4D91">
            <w:pPr>
              <w:rPr>
                <w:rFonts w:hint="eastAsia"/>
                <w:sz w:val="21"/>
              </w:rPr>
            </w:pPr>
            <w:r>
              <w:rPr>
                <w:rFonts w:hint="eastAsia"/>
                <w:sz w:val="21"/>
              </w:rPr>
              <w:t>静止</w:t>
            </w:r>
            <w:r>
              <w:rPr>
                <w:rFonts w:hint="eastAsia"/>
                <w:sz w:val="21"/>
              </w:rPr>
              <w:t>30</w:t>
            </w:r>
            <w:r>
              <w:rPr>
                <w:rFonts w:hint="eastAsia"/>
                <w:sz w:val="21"/>
              </w:rPr>
              <w:t>分钟。</w:t>
            </w:r>
          </w:p>
        </w:tc>
        <w:tc>
          <w:tcPr>
            <w:tcW w:w="2191" w:type="pct"/>
            <w:tcBorders>
              <w:left w:val="single" w:sz="4" w:space="0" w:color="auto"/>
              <w:bottom w:val="single" w:sz="4" w:space="0" w:color="auto"/>
              <w:right w:val="single" w:sz="4" w:space="0" w:color="auto"/>
            </w:tcBorders>
            <w:vAlign w:val="center"/>
          </w:tcPr>
          <w:p w14:paraId="57ACCE18" w14:textId="77777777" w:rsidR="004644F8" w:rsidRDefault="004644F8" w:rsidP="00BE4D91">
            <w:pPr>
              <w:rPr>
                <w:rFonts w:hint="eastAsia"/>
                <w:sz w:val="21"/>
              </w:rPr>
            </w:pPr>
            <w:r>
              <w:rPr>
                <w:rFonts w:hint="eastAsia"/>
                <w:sz w:val="21"/>
              </w:rPr>
              <w:t>时间不正确扣</w:t>
            </w:r>
            <w:r>
              <w:rPr>
                <w:rFonts w:hint="eastAsia"/>
                <w:sz w:val="21"/>
              </w:rPr>
              <w:t>5</w:t>
            </w:r>
            <w:r>
              <w:rPr>
                <w:rFonts w:hint="eastAsia"/>
                <w:sz w:val="21"/>
              </w:rPr>
              <w:t>～</w:t>
            </w:r>
            <w:r>
              <w:rPr>
                <w:rFonts w:hint="eastAsia"/>
                <w:sz w:val="21"/>
              </w:rPr>
              <w:t>10</w:t>
            </w:r>
            <w:r>
              <w:rPr>
                <w:rFonts w:hint="eastAsia"/>
                <w:sz w:val="21"/>
              </w:rPr>
              <w:t>分。</w:t>
            </w:r>
          </w:p>
        </w:tc>
      </w:tr>
      <w:tr w:rsidR="004644F8" w14:paraId="47F43FEE" w14:textId="77777777" w:rsidTr="006E4A42">
        <w:trPr>
          <w:trHeight w:val="315"/>
        </w:trPr>
        <w:tc>
          <w:tcPr>
            <w:tcW w:w="496" w:type="pct"/>
            <w:vMerge/>
            <w:tcBorders>
              <w:left w:val="single" w:sz="4" w:space="0" w:color="auto"/>
              <w:right w:val="single" w:sz="4" w:space="0" w:color="auto"/>
            </w:tcBorders>
            <w:vAlign w:val="center"/>
          </w:tcPr>
          <w:p w14:paraId="01AB1B02" w14:textId="77777777" w:rsidR="004644F8" w:rsidRDefault="004644F8" w:rsidP="00BE4D91">
            <w:pPr>
              <w:rPr>
                <w:rFonts w:hint="eastAsia"/>
                <w:lang w:val="zh-CN" w:bidi="zh-CN"/>
              </w:rPr>
            </w:pPr>
          </w:p>
        </w:tc>
        <w:tc>
          <w:tcPr>
            <w:tcW w:w="351" w:type="pct"/>
            <w:vMerge w:val="restart"/>
            <w:tcBorders>
              <w:top w:val="single" w:sz="4" w:space="0" w:color="auto"/>
              <w:left w:val="single" w:sz="4" w:space="0" w:color="auto"/>
              <w:right w:val="single" w:sz="4" w:space="0" w:color="auto"/>
            </w:tcBorders>
            <w:vAlign w:val="center"/>
          </w:tcPr>
          <w:p w14:paraId="1C37CC6F" w14:textId="77777777" w:rsidR="004644F8" w:rsidRDefault="004644F8" w:rsidP="00BE4D91">
            <w:pPr>
              <w:rPr>
                <w:rFonts w:hint="eastAsia"/>
                <w:lang w:val="zh-CN" w:bidi="zh-CN"/>
              </w:rPr>
            </w:pPr>
            <w:r>
              <w:rPr>
                <w:rFonts w:hint="eastAsia"/>
                <w:lang w:val="zh-CN" w:bidi="zh-CN"/>
              </w:rPr>
              <w:t>酸度计的使用</w:t>
            </w:r>
          </w:p>
        </w:tc>
        <w:tc>
          <w:tcPr>
            <w:tcW w:w="479" w:type="pct"/>
            <w:vMerge w:val="restart"/>
            <w:tcBorders>
              <w:top w:val="single" w:sz="4" w:space="0" w:color="auto"/>
              <w:left w:val="single" w:sz="4" w:space="0" w:color="auto"/>
              <w:right w:val="single" w:sz="4" w:space="0" w:color="auto"/>
            </w:tcBorders>
            <w:vAlign w:val="center"/>
          </w:tcPr>
          <w:p w14:paraId="23AA745A" w14:textId="77777777" w:rsidR="004644F8" w:rsidRDefault="004644F8" w:rsidP="00BE4D91">
            <w:pPr>
              <w:rPr>
                <w:rFonts w:hint="eastAsia"/>
                <w:lang w:val="zh-CN" w:bidi="zh-CN"/>
              </w:rPr>
            </w:pPr>
            <w:r>
              <w:rPr>
                <w:rFonts w:hint="eastAsia"/>
                <w:lang w:val="zh-CN" w:bidi="zh-CN"/>
              </w:rPr>
              <w:t>40</w:t>
            </w:r>
          </w:p>
        </w:tc>
        <w:tc>
          <w:tcPr>
            <w:tcW w:w="1481" w:type="pct"/>
            <w:tcBorders>
              <w:top w:val="single" w:sz="4" w:space="0" w:color="auto"/>
              <w:left w:val="single" w:sz="4" w:space="0" w:color="auto"/>
              <w:bottom w:val="single" w:sz="4" w:space="0" w:color="auto"/>
              <w:right w:val="single" w:sz="4" w:space="0" w:color="auto"/>
            </w:tcBorders>
            <w:vAlign w:val="center"/>
          </w:tcPr>
          <w:p w14:paraId="5D3E69C0" w14:textId="77777777" w:rsidR="004644F8" w:rsidRDefault="004644F8" w:rsidP="00BE4D91">
            <w:pPr>
              <w:rPr>
                <w:rFonts w:hint="eastAsia"/>
                <w:sz w:val="21"/>
              </w:rPr>
            </w:pPr>
            <w:r>
              <w:rPr>
                <w:rFonts w:hint="eastAsia"/>
                <w:sz w:val="21"/>
              </w:rPr>
              <w:t>预热方法正确。</w:t>
            </w:r>
          </w:p>
        </w:tc>
        <w:tc>
          <w:tcPr>
            <w:tcW w:w="2191" w:type="pct"/>
            <w:tcBorders>
              <w:top w:val="single" w:sz="4" w:space="0" w:color="auto"/>
              <w:left w:val="single" w:sz="4" w:space="0" w:color="auto"/>
              <w:right w:val="single" w:sz="4" w:space="0" w:color="auto"/>
            </w:tcBorders>
            <w:vAlign w:val="center"/>
          </w:tcPr>
          <w:p w14:paraId="3E6BC869" w14:textId="77777777" w:rsidR="004644F8" w:rsidRDefault="004644F8" w:rsidP="00BE4D91">
            <w:pPr>
              <w:rPr>
                <w:rFonts w:hint="eastAsia"/>
                <w:sz w:val="21"/>
              </w:rPr>
            </w:pPr>
            <w:r>
              <w:rPr>
                <w:rFonts w:hint="eastAsia"/>
                <w:sz w:val="21"/>
              </w:rPr>
              <w:t>预热方法不正确扣</w:t>
            </w:r>
            <w:r>
              <w:rPr>
                <w:rFonts w:hint="eastAsia"/>
                <w:sz w:val="21"/>
              </w:rPr>
              <w:t>5</w:t>
            </w:r>
            <w:r>
              <w:rPr>
                <w:rFonts w:hint="eastAsia"/>
                <w:sz w:val="21"/>
              </w:rPr>
              <w:t>～</w:t>
            </w:r>
            <w:r>
              <w:rPr>
                <w:rFonts w:hint="eastAsia"/>
                <w:sz w:val="21"/>
              </w:rPr>
              <w:t>10</w:t>
            </w:r>
            <w:r>
              <w:rPr>
                <w:rFonts w:hint="eastAsia"/>
                <w:sz w:val="21"/>
              </w:rPr>
              <w:t>分。</w:t>
            </w:r>
            <w:r>
              <w:rPr>
                <w:rFonts w:hint="eastAsia"/>
                <w:sz w:val="21"/>
              </w:rPr>
              <w:t xml:space="preserve"> </w:t>
            </w:r>
          </w:p>
        </w:tc>
      </w:tr>
      <w:tr w:rsidR="004644F8" w14:paraId="4934D2F8" w14:textId="77777777" w:rsidTr="006E4A42">
        <w:trPr>
          <w:trHeight w:val="450"/>
        </w:trPr>
        <w:tc>
          <w:tcPr>
            <w:tcW w:w="496" w:type="pct"/>
            <w:vMerge/>
            <w:tcBorders>
              <w:left w:val="single" w:sz="4" w:space="0" w:color="auto"/>
              <w:right w:val="single" w:sz="4" w:space="0" w:color="auto"/>
            </w:tcBorders>
            <w:vAlign w:val="center"/>
          </w:tcPr>
          <w:p w14:paraId="00457ADC" w14:textId="77777777" w:rsidR="004644F8" w:rsidRDefault="004644F8" w:rsidP="00BE4D91">
            <w:pPr>
              <w:rPr>
                <w:rFonts w:hint="eastAsia"/>
                <w:lang w:val="zh-CN" w:bidi="zh-CN"/>
              </w:rPr>
            </w:pPr>
          </w:p>
        </w:tc>
        <w:tc>
          <w:tcPr>
            <w:tcW w:w="351" w:type="pct"/>
            <w:vMerge/>
            <w:tcBorders>
              <w:left w:val="single" w:sz="4" w:space="0" w:color="auto"/>
              <w:right w:val="single" w:sz="4" w:space="0" w:color="auto"/>
            </w:tcBorders>
            <w:vAlign w:val="center"/>
          </w:tcPr>
          <w:p w14:paraId="048704E5" w14:textId="77777777" w:rsidR="004644F8" w:rsidRDefault="004644F8" w:rsidP="00BE4D91">
            <w:pPr>
              <w:rPr>
                <w:rFonts w:hint="eastAsia"/>
                <w:lang w:val="zh-CN" w:bidi="zh-CN"/>
              </w:rPr>
            </w:pPr>
          </w:p>
        </w:tc>
        <w:tc>
          <w:tcPr>
            <w:tcW w:w="479" w:type="pct"/>
            <w:vMerge/>
            <w:tcBorders>
              <w:left w:val="single" w:sz="4" w:space="0" w:color="auto"/>
              <w:right w:val="single" w:sz="4" w:space="0" w:color="auto"/>
            </w:tcBorders>
            <w:vAlign w:val="center"/>
          </w:tcPr>
          <w:p w14:paraId="4AD376CC" w14:textId="77777777" w:rsidR="004644F8" w:rsidRDefault="004644F8" w:rsidP="00BE4D91">
            <w:pPr>
              <w:rPr>
                <w:rFonts w:hint="eastAsia"/>
                <w:lang w:val="zh-CN" w:bidi="zh-CN"/>
              </w:rPr>
            </w:pPr>
          </w:p>
        </w:tc>
        <w:tc>
          <w:tcPr>
            <w:tcW w:w="1481" w:type="pct"/>
            <w:tcBorders>
              <w:top w:val="single" w:sz="4" w:space="0" w:color="auto"/>
              <w:left w:val="single" w:sz="4" w:space="0" w:color="auto"/>
              <w:bottom w:val="single" w:sz="4" w:space="0" w:color="auto"/>
              <w:right w:val="single" w:sz="4" w:space="0" w:color="auto"/>
            </w:tcBorders>
            <w:vAlign w:val="center"/>
          </w:tcPr>
          <w:p w14:paraId="2D813B66" w14:textId="77777777" w:rsidR="004644F8" w:rsidRDefault="004644F8" w:rsidP="00BE4D91">
            <w:pPr>
              <w:rPr>
                <w:rFonts w:hint="eastAsia"/>
                <w:sz w:val="21"/>
              </w:rPr>
            </w:pPr>
            <w:r>
              <w:rPr>
                <w:rFonts w:hint="eastAsia"/>
                <w:sz w:val="21"/>
              </w:rPr>
              <w:t>温度调节正确。</w:t>
            </w:r>
          </w:p>
        </w:tc>
        <w:tc>
          <w:tcPr>
            <w:tcW w:w="2191" w:type="pct"/>
            <w:tcBorders>
              <w:left w:val="single" w:sz="4" w:space="0" w:color="auto"/>
              <w:right w:val="single" w:sz="4" w:space="0" w:color="auto"/>
            </w:tcBorders>
          </w:tcPr>
          <w:p w14:paraId="51D09018" w14:textId="77777777" w:rsidR="004644F8" w:rsidRDefault="004644F8" w:rsidP="00BE4D91">
            <w:pPr>
              <w:rPr>
                <w:rFonts w:hint="eastAsia"/>
                <w:sz w:val="21"/>
              </w:rPr>
            </w:pPr>
            <w:r>
              <w:rPr>
                <w:rFonts w:hint="eastAsia"/>
                <w:sz w:val="21"/>
              </w:rPr>
              <w:t>温度调节不正确扣</w:t>
            </w:r>
            <w:r>
              <w:rPr>
                <w:rFonts w:hint="eastAsia"/>
                <w:sz w:val="21"/>
              </w:rPr>
              <w:t>5</w:t>
            </w:r>
            <w:r>
              <w:rPr>
                <w:rFonts w:hint="eastAsia"/>
                <w:sz w:val="21"/>
              </w:rPr>
              <w:t>～</w:t>
            </w:r>
            <w:r>
              <w:rPr>
                <w:rFonts w:hint="eastAsia"/>
                <w:sz w:val="21"/>
              </w:rPr>
              <w:t>10</w:t>
            </w:r>
            <w:r>
              <w:rPr>
                <w:rFonts w:hint="eastAsia"/>
                <w:sz w:val="21"/>
              </w:rPr>
              <w:t>分。</w:t>
            </w:r>
            <w:r>
              <w:rPr>
                <w:rFonts w:hint="eastAsia"/>
                <w:sz w:val="21"/>
              </w:rPr>
              <w:t xml:space="preserve"> </w:t>
            </w:r>
          </w:p>
        </w:tc>
      </w:tr>
      <w:tr w:rsidR="004644F8" w14:paraId="03199A0A" w14:textId="77777777" w:rsidTr="006E4A42">
        <w:trPr>
          <w:trHeight w:val="315"/>
        </w:trPr>
        <w:tc>
          <w:tcPr>
            <w:tcW w:w="496" w:type="pct"/>
            <w:vMerge/>
            <w:tcBorders>
              <w:left w:val="single" w:sz="4" w:space="0" w:color="auto"/>
              <w:right w:val="single" w:sz="4" w:space="0" w:color="auto"/>
            </w:tcBorders>
            <w:vAlign w:val="center"/>
          </w:tcPr>
          <w:p w14:paraId="0A8E3D4D" w14:textId="77777777" w:rsidR="004644F8" w:rsidRDefault="004644F8" w:rsidP="00BE4D91">
            <w:pPr>
              <w:rPr>
                <w:rFonts w:hint="eastAsia"/>
                <w:lang w:val="zh-CN" w:bidi="zh-CN"/>
              </w:rPr>
            </w:pPr>
          </w:p>
        </w:tc>
        <w:tc>
          <w:tcPr>
            <w:tcW w:w="351" w:type="pct"/>
            <w:vMerge/>
            <w:tcBorders>
              <w:left w:val="single" w:sz="4" w:space="0" w:color="auto"/>
              <w:right w:val="single" w:sz="4" w:space="0" w:color="auto"/>
            </w:tcBorders>
            <w:vAlign w:val="center"/>
          </w:tcPr>
          <w:p w14:paraId="0DD27836" w14:textId="77777777" w:rsidR="004644F8" w:rsidRDefault="004644F8" w:rsidP="00BE4D91">
            <w:pPr>
              <w:rPr>
                <w:rFonts w:hint="eastAsia"/>
                <w:lang w:val="zh-CN" w:bidi="zh-CN"/>
              </w:rPr>
            </w:pPr>
          </w:p>
        </w:tc>
        <w:tc>
          <w:tcPr>
            <w:tcW w:w="479" w:type="pct"/>
            <w:vMerge/>
            <w:tcBorders>
              <w:left w:val="single" w:sz="4" w:space="0" w:color="auto"/>
              <w:right w:val="single" w:sz="4" w:space="0" w:color="auto"/>
            </w:tcBorders>
            <w:vAlign w:val="center"/>
          </w:tcPr>
          <w:p w14:paraId="5E5A5CCC" w14:textId="77777777" w:rsidR="004644F8" w:rsidRDefault="004644F8" w:rsidP="00BE4D91">
            <w:pPr>
              <w:rPr>
                <w:rFonts w:hint="eastAsia"/>
                <w:lang w:val="zh-CN" w:bidi="zh-CN"/>
              </w:rPr>
            </w:pPr>
          </w:p>
        </w:tc>
        <w:tc>
          <w:tcPr>
            <w:tcW w:w="1481" w:type="pct"/>
            <w:tcBorders>
              <w:top w:val="single" w:sz="4" w:space="0" w:color="auto"/>
              <w:left w:val="single" w:sz="4" w:space="0" w:color="auto"/>
              <w:bottom w:val="single" w:sz="4" w:space="0" w:color="auto"/>
              <w:right w:val="single" w:sz="4" w:space="0" w:color="auto"/>
            </w:tcBorders>
            <w:vAlign w:val="center"/>
          </w:tcPr>
          <w:p w14:paraId="4BA6EC41" w14:textId="77777777" w:rsidR="004644F8" w:rsidRDefault="004644F8" w:rsidP="00BE4D91">
            <w:pPr>
              <w:rPr>
                <w:rFonts w:hint="eastAsia"/>
                <w:sz w:val="21"/>
              </w:rPr>
            </w:pPr>
            <w:r>
              <w:rPr>
                <w:rFonts w:hint="eastAsia"/>
                <w:sz w:val="21"/>
              </w:rPr>
              <w:t>PH</w:t>
            </w:r>
            <w:r>
              <w:rPr>
                <w:rFonts w:hint="eastAsia"/>
                <w:sz w:val="21"/>
              </w:rPr>
              <w:t>档调节正确。</w:t>
            </w:r>
          </w:p>
        </w:tc>
        <w:tc>
          <w:tcPr>
            <w:tcW w:w="2191" w:type="pct"/>
            <w:tcBorders>
              <w:left w:val="single" w:sz="4" w:space="0" w:color="auto"/>
              <w:right w:val="single" w:sz="4" w:space="0" w:color="auto"/>
            </w:tcBorders>
          </w:tcPr>
          <w:p w14:paraId="5DC253E6" w14:textId="77777777" w:rsidR="004644F8" w:rsidRDefault="004644F8" w:rsidP="00BE4D91">
            <w:pPr>
              <w:rPr>
                <w:rFonts w:hint="eastAsia"/>
                <w:sz w:val="21"/>
              </w:rPr>
            </w:pPr>
            <w:r>
              <w:rPr>
                <w:rFonts w:hint="eastAsia"/>
                <w:sz w:val="21"/>
              </w:rPr>
              <w:t>PH</w:t>
            </w:r>
            <w:r>
              <w:rPr>
                <w:rFonts w:hint="eastAsia"/>
                <w:sz w:val="21"/>
              </w:rPr>
              <w:t>档调节不正确扣</w:t>
            </w:r>
            <w:r>
              <w:rPr>
                <w:rFonts w:hint="eastAsia"/>
                <w:sz w:val="21"/>
              </w:rPr>
              <w:t>5</w:t>
            </w:r>
            <w:r>
              <w:rPr>
                <w:rFonts w:hint="eastAsia"/>
                <w:sz w:val="21"/>
              </w:rPr>
              <w:t>～</w:t>
            </w:r>
            <w:r>
              <w:rPr>
                <w:rFonts w:hint="eastAsia"/>
                <w:sz w:val="21"/>
              </w:rPr>
              <w:t>10</w:t>
            </w:r>
            <w:r>
              <w:rPr>
                <w:rFonts w:hint="eastAsia"/>
                <w:sz w:val="21"/>
              </w:rPr>
              <w:t>分。</w:t>
            </w:r>
          </w:p>
        </w:tc>
      </w:tr>
      <w:tr w:rsidR="004644F8" w14:paraId="0DC01BFA" w14:textId="77777777" w:rsidTr="006E4A42">
        <w:trPr>
          <w:trHeight w:val="418"/>
        </w:trPr>
        <w:tc>
          <w:tcPr>
            <w:tcW w:w="496" w:type="pct"/>
            <w:vMerge/>
            <w:tcBorders>
              <w:left w:val="single" w:sz="4" w:space="0" w:color="auto"/>
              <w:right w:val="single" w:sz="4" w:space="0" w:color="auto"/>
            </w:tcBorders>
            <w:vAlign w:val="center"/>
          </w:tcPr>
          <w:p w14:paraId="0837324D" w14:textId="77777777" w:rsidR="004644F8" w:rsidRDefault="004644F8" w:rsidP="00BE4D91">
            <w:pPr>
              <w:rPr>
                <w:rFonts w:hint="eastAsia"/>
                <w:lang w:val="zh-CN" w:bidi="zh-CN"/>
              </w:rPr>
            </w:pPr>
          </w:p>
        </w:tc>
        <w:tc>
          <w:tcPr>
            <w:tcW w:w="351" w:type="pct"/>
            <w:vMerge/>
            <w:tcBorders>
              <w:left w:val="single" w:sz="4" w:space="0" w:color="auto"/>
              <w:right w:val="single" w:sz="4" w:space="0" w:color="auto"/>
            </w:tcBorders>
          </w:tcPr>
          <w:p w14:paraId="48915E16" w14:textId="77777777" w:rsidR="004644F8" w:rsidRDefault="004644F8" w:rsidP="00BE4D91">
            <w:pPr>
              <w:rPr>
                <w:rFonts w:hint="eastAsia"/>
                <w:lang w:val="zh-CN" w:bidi="zh-CN"/>
              </w:rPr>
            </w:pPr>
          </w:p>
        </w:tc>
        <w:tc>
          <w:tcPr>
            <w:tcW w:w="479" w:type="pct"/>
            <w:vMerge/>
            <w:tcBorders>
              <w:left w:val="single" w:sz="4" w:space="0" w:color="auto"/>
              <w:right w:val="single" w:sz="4" w:space="0" w:color="auto"/>
            </w:tcBorders>
            <w:vAlign w:val="center"/>
          </w:tcPr>
          <w:p w14:paraId="0BD33F9D" w14:textId="77777777" w:rsidR="004644F8" w:rsidRDefault="004644F8" w:rsidP="00BE4D91">
            <w:pPr>
              <w:rPr>
                <w:rFonts w:hint="eastAsia"/>
                <w:lang w:val="zh-CN" w:bidi="zh-CN"/>
              </w:rPr>
            </w:pPr>
          </w:p>
        </w:tc>
        <w:tc>
          <w:tcPr>
            <w:tcW w:w="1481" w:type="pct"/>
            <w:tcBorders>
              <w:top w:val="single" w:sz="4" w:space="0" w:color="auto"/>
              <w:left w:val="single" w:sz="4" w:space="0" w:color="auto"/>
              <w:bottom w:val="single" w:sz="4" w:space="0" w:color="auto"/>
              <w:right w:val="single" w:sz="4" w:space="0" w:color="auto"/>
            </w:tcBorders>
            <w:vAlign w:val="center"/>
          </w:tcPr>
          <w:p w14:paraId="423C151E" w14:textId="77777777" w:rsidR="004644F8" w:rsidRDefault="004644F8" w:rsidP="00BE4D91">
            <w:pPr>
              <w:rPr>
                <w:rFonts w:hint="eastAsia"/>
                <w:sz w:val="21"/>
              </w:rPr>
            </w:pPr>
            <w:r>
              <w:rPr>
                <w:rFonts w:hint="eastAsia"/>
                <w:sz w:val="21"/>
              </w:rPr>
              <w:t>酸度计校正方法正确。</w:t>
            </w:r>
          </w:p>
        </w:tc>
        <w:tc>
          <w:tcPr>
            <w:tcW w:w="2191" w:type="pct"/>
            <w:tcBorders>
              <w:left w:val="single" w:sz="4" w:space="0" w:color="auto"/>
              <w:right w:val="single" w:sz="4" w:space="0" w:color="auto"/>
            </w:tcBorders>
          </w:tcPr>
          <w:p w14:paraId="16030AC0" w14:textId="77777777" w:rsidR="004644F8" w:rsidRDefault="004644F8" w:rsidP="00BE4D91">
            <w:pPr>
              <w:rPr>
                <w:rFonts w:hint="eastAsia"/>
                <w:sz w:val="21"/>
              </w:rPr>
            </w:pPr>
            <w:r>
              <w:rPr>
                <w:rFonts w:hint="eastAsia"/>
                <w:sz w:val="21"/>
              </w:rPr>
              <w:t>校正方法不正确扣</w:t>
            </w:r>
            <w:r>
              <w:rPr>
                <w:rFonts w:hint="eastAsia"/>
                <w:sz w:val="21"/>
              </w:rPr>
              <w:t>5</w:t>
            </w:r>
            <w:r>
              <w:rPr>
                <w:rFonts w:hint="eastAsia"/>
                <w:sz w:val="21"/>
              </w:rPr>
              <w:t>～</w:t>
            </w:r>
            <w:r>
              <w:rPr>
                <w:rFonts w:hint="eastAsia"/>
                <w:sz w:val="21"/>
              </w:rPr>
              <w:t>10</w:t>
            </w:r>
            <w:r>
              <w:rPr>
                <w:rFonts w:hint="eastAsia"/>
                <w:sz w:val="21"/>
              </w:rPr>
              <w:t>分。</w:t>
            </w:r>
          </w:p>
        </w:tc>
      </w:tr>
      <w:tr w:rsidR="004644F8" w14:paraId="45A93253" w14:textId="77777777" w:rsidTr="006E4A42">
        <w:trPr>
          <w:trHeight w:val="510"/>
        </w:trPr>
        <w:tc>
          <w:tcPr>
            <w:tcW w:w="496" w:type="pct"/>
            <w:vMerge/>
            <w:tcBorders>
              <w:left w:val="single" w:sz="4" w:space="0" w:color="auto"/>
              <w:right w:val="single" w:sz="4" w:space="0" w:color="auto"/>
            </w:tcBorders>
            <w:vAlign w:val="center"/>
          </w:tcPr>
          <w:p w14:paraId="1DFE1074" w14:textId="77777777" w:rsidR="004644F8" w:rsidRDefault="004644F8" w:rsidP="00BE4D91">
            <w:pPr>
              <w:rPr>
                <w:rFonts w:hint="eastAsia"/>
                <w:lang w:bidi="zh-CN"/>
              </w:rPr>
            </w:pPr>
          </w:p>
        </w:tc>
        <w:tc>
          <w:tcPr>
            <w:tcW w:w="351" w:type="pct"/>
            <w:vMerge/>
            <w:tcBorders>
              <w:left w:val="single" w:sz="4" w:space="0" w:color="auto"/>
              <w:right w:val="single" w:sz="4" w:space="0" w:color="auto"/>
            </w:tcBorders>
          </w:tcPr>
          <w:p w14:paraId="36C9E252" w14:textId="77777777" w:rsidR="004644F8" w:rsidRDefault="004644F8" w:rsidP="00BE4D91">
            <w:pPr>
              <w:rPr>
                <w:rFonts w:hint="eastAsia"/>
                <w:lang w:bidi="zh-CN"/>
              </w:rPr>
            </w:pPr>
          </w:p>
        </w:tc>
        <w:tc>
          <w:tcPr>
            <w:tcW w:w="479" w:type="pct"/>
            <w:vMerge/>
            <w:tcBorders>
              <w:left w:val="single" w:sz="4" w:space="0" w:color="auto"/>
              <w:right w:val="single" w:sz="4" w:space="0" w:color="auto"/>
            </w:tcBorders>
            <w:vAlign w:val="center"/>
          </w:tcPr>
          <w:p w14:paraId="79FC35C2" w14:textId="77777777" w:rsidR="004644F8" w:rsidRDefault="004644F8" w:rsidP="00BE4D91">
            <w:pPr>
              <w:rPr>
                <w:rFonts w:hint="eastAsia"/>
                <w:lang w:bidi="zh-CN"/>
              </w:rPr>
            </w:pPr>
          </w:p>
        </w:tc>
        <w:tc>
          <w:tcPr>
            <w:tcW w:w="1481" w:type="pct"/>
            <w:tcBorders>
              <w:top w:val="single" w:sz="4" w:space="0" w:color="auto"/>
              <w:left w:val="single" w:sz="4" w:space="0" w:color="auto"/>
              <w:bottom w:val="single" w:sz="4" w:space="0" w:color="auto"/>
              <w:right w:val="single" w:sz="4" w:space="0" w:color="auto"/>
            </w:tcBorders>
            <w:vAlign w:val="center"/>
          </w:tcPr>
          <w:p w14:paraId="5BA748BD" w14:textId="77777777" w:rsidR="004644F8" w:rsidRDefault="004644F8" w:rsidP="00BE4D91">
            <w:pPr>
              <w:rPr>
                <w:rFonts w:hint="eastAsia"/>
                <w:sz w:val="21"/>
              </w:rPr>
            </w:pPr>
            <w:r>
              <w:rPr>
                <w:rFonts w:hint="eastAsia"/>
                <w:sz w:val="21"/>
              </w:rPr>
              <w:t>样品测定步骤操作规范。</w:t>
            </w:r>
          </w:p>
        </w:tc>
        <w:tc>
          <w:tcPr>
            <w:tcW w:w="2191" w:type="pct"/>
            <w:tcBorders>
              <w:left w:val="single" w:sz="4" w:space="0" w:color="auto"/>
              <w:right w:val="single" w:sz="4" w:space="0" w:color="auto"/>
            </w:tcBorders>
          </w:tcPr>
          <w:p w14:paraId="3B9E5ED7" w14:textId="77777777" w:rsidR="004644F8" w:rsidRDefault="004644F8" w:rsidP="00BE4D91">
            <w:pPr>
              <w:rPr>
                <w:rFonts w:hint="eastAsia"/>
                <w:sz w:val="21"/>
              </w:rPr>
            </w:pPr>
            <w:r>
              <w:rPr>
                <w:rFonts w:hint="eastAsia"/>
                <w:sz w:val="21"/>
              </w:rPr>
              <w:t>样品测定步骤操作不规范扣</w:t>
            </w:r>
            <w:r>
              <w:rPr>
                <w:rFonts w:hint="eastAsia"/>
                <w:sz w:val="21"/>
              </w:rPr>
              <w:t>5</w:t>
            </w:r>
            <w:r>
              <w:rPr>
                <w:rFonts w:hint="eastAsia"/>
                <w:sz w:val="21"/>
              </w:rPr>
              <w:t>～</w:t>
            </w:r>
            <w:r>
              <w:rPr>
                <w:rFonts w:hint="eastAsia"/>
                <w:sz w:val="21"/>
              </w:rPr>
              <w:t>10</w:t>
            </w:r>
            <w:r>
              <w:rPr>
                <w:rFonts w:hint="eastAsia"/>
                <w:sz w:val="21"/>
              </w:rPr>
              <w:t>分。</w:t>
            </w:r>
          </w:p>
        </w:tc>
      </w:tr>
      <w:tr w:rsidR="004644F8" w14:paraId="62A0DE0F" w14:textId="77777777" w:rsidTr="006E4A42">
        <w:trPr>
          <w:trHeight w:val="510"/>
        </w:trPr>
        <w:tc>
          <w:tcPr>
            <w:tcW w:w="847" w:type="pct"/>
            <w:gridSpan w:val="2"/>
            <w:vMerge w:val="restart"/>
            <w:tcBorders>
              <w:left w:val="single" w:sz="4" w:space="0" w:color="auto"/>
              <w:right w:val="single" w:sz="4" w:space="0" w:color="auto"/>
            </w:tcBorders>
            <w:vAlign w:val="center"/>
          </w:tcPr>
          <w:p w14:paraId="06FC7A4A" w14:textId="77777777" w:rsidR="004644F8" w:rsidRDefault="004644F8" w:rsidP="00BE4D91">
            <w:pPr>
              <w:rPr>
                <w:rFonts w:hint="eastAsia"/>
                <w:lang w:val="zh-CN" w:bidi="zh-CN"/>
              </w:rPr>
            </w:pPr>
            <w:r>
              <w:rPr>
                <w:rFonts w:hint="eastAsia"/>
              </w:rPr>
              <w:t>职业素养与操作规范（</w:t>
            </w:r>
            <w:r>
              <w:rPr>
                <w:rFonts w:hint="eastAsia"/>
              </w:rPr>
              <w:t>20</w:t>
            </w:r>
            <w:r>
              <w:rPr>
                <w:rFonts w:hint="eastAsia"/>
              </w:rPr>
              <w:t>分）</w:t>
            </w:r>
          </w:p>
        </w:tc>
        <w:tc>
          <w:tcPr>
            <w:tcW w:w="479" w:type="pct"/>
            <w:tcBorders>
              <w:left w:val="single" w:sz="4" w:space="0" w:color="auto"/>
              <w:right w:val="single" w:sz="4" w:space="0" w:color="auto"/>
            </w:tcBorders>
            <w:vAlign w:val="center"/>
          </w:tcPr>
          <w:p w14:paraId="1EEC1E16" w14:textId="77777777" w:rsidR="004644F8" w:rsidRDefault="004644F8" w:rsidP="00BE4D91">
            <w:pPr>
              <w:rPr>
                <w:rFonts w:hint="eastAsia"/>
                <w:lang w:val="zh-CN" w:bidi="zh-CN"/>
              </w:rPr>
            </w:pPr>
            <w:r>
              <w:rPr>
                <w:rFonts w:hint="eastAsia"/>
                <w:lang w:val="zh-CN" w:bidi="zh-CN"/>
              </w:rPr>
              <w:t>10</w:t>
            </w:r>
          </w:p>
        </w:tc>
        <w:tc>
          <w:tcPr>
            <w:tcW w:w="1481" w:type="pct"/>
            <w:tcBorders>
              <w:top w:val="single" w:sz="4" w:space="0" w:color="auto"/>
              <w:left w:val="single" w:sz="4" w:space="0" w:color="auto"/>
              <w:bottom w:val="single" w:sz="4" w:space="0" w:color="auto"/>
              <w:right w:val="single" w:sz="4" w:space="0" w:color="auto"/>
            </w:tcBorders>
            <w:vAlign w:val="center"/>
          </w:tcPr>
          <w:p w14:paraId="634AE41E" w14:textId="77777777" w:rsidR="004644F8" w:rsidRDefault="004644F8" w:rsidP="00BE4D91">
            <w:pPr>
              <w:rPr>
                <w:rFonts w:hint="eastAsia"/>
                <w:sz w:val="21"/>
              </w:rPr>
            </w:pPr>
            <w:r>
              <w:rPr>
                <w:rFonts w:hint="eastAsia"/>
                <w:sz w:val="21"/>
              </w:rPr>
              <w:t>遵守实验室的安全操作规程和管理要求。</w:t>
            </w:r>
          </w:p>
        </w:tc>
        <w:tc>
          <w:tcPr>
            <w:tcW w:w="2191" w:type="pct"/>
            <w:tcBorders>
              <w:left w:val="single" w:sz="4" w:space="0" w:color="auto"/>
              <w:right w:val="single" w:sz="4" w:space="0" w:color="auto"/>
            </w:tcBorders>
            <w:vAlign w:val="center"/>
          </w:tcPr>
          <w:p w14:paraId="4B1E4098" w14:textId="77777777" w:rsidR="004644F8" w:rsidRDefault="004644F8" w:rsidP="00BE4D91">
            <w:pPr>
              <w:rPr>
                <w:rFonts w:hint="eastAsia"/>
                <w:sz w:val="21"/>
              </w:rPr>
            </w:pPr>
            <w:r>
              <w:rPr>
                <w:rFonts w:hint="eastAsia"/>
                <w:sz w:val="21"/>
              </w:rPr>
              <w:t>有违安全用电的扣</w:t>
            </w:r>
            <w:r>
              <w:rPr>
                <w:rFonts w:hint="eastAsia"/>
                <w:sz w:val="21"/>
              </w:rPr>
              <w:t>2</w:t>
            </w:r>
            <w:r>
              <w:rPr>
                <w:rFonts w:hint="eastAsia"/>
                <w:sz w:val="21"/>
              </w:rPr>
              <w:t>分，出现安全事故的则整个任务完成为不合格，使用实验仪器后没有保持工作台面清洁的、没有及时清扫废弃物及杂物等情况的，每次扣</w:t>
            </w:r>
            <w:r>
              <w:rPr>
                <w:rFonts w:hint="eastAsia"/>
                <w:sz w:val="21"/>
              </w:rPr>
              <w:t>2</w:t>
            </w:r>
            <w:r>
              <w:rPr>
                <w:rFonts w:hint="eastAsia"/>
                <w:sz w:val="21"/>
              </w:rPr>
              <w:t>分，扣完</w:t>
            </w:r>
            <w:r>
              <w:rPr>
                <w:rFonts w:hint="eastAsia"/>
                <w:sz w:val="21"/>
              </w:rPr>
              <w:t>10</w:t>
            </w:r>
            <w:r>
              <w:rPr>
                <w:rFonts w:hint="eastAsia"/>
                <w:sz w:val="21"/>
              </w:rPr>
              <w:t>分为止。</w:t>
            </w:r>
          </w:p>
        </w:tc>
      </w:tr>
      <w:tr w:rsidR="004644F8" w14:paraId="48CADFA2" w14:textId="77777777" w:rsidTr="006E4A42">
        <w:trPr>
          <w:trHeight w:val="510"/>
        </w:trPr>
        <w:tc>
          <w:tcPr>
            <w:tcW w:w="847" w:type="pct"/>
            <w:gridSpan w:val="2"/>
            <w:vMerge/>
            <w:tcBorders>
              <w:left w:val="single" w:sz="4" w:space="0" w:color="auto"/>
              <w:bottom w:val="single" w:sz="4" w:space="0" w:color="auto"/>
              <w:right w:val="single" w:sz="4" w:space="0" w:color="auto"/>
            </w:tcBorders>
            <w:vAlign w:val="center"/>
          </w:tcPr>
          <w:p w14:paraId="5073D34B" w14:textId="77777777" w:rsidR="004644F8" w:rsidRDefault="004644F8" w:rsidP="00BE4D91">
            <w:pPr>
              <w:rPr>
                <w:rFonts w:hint="eastAsia"/>
                <w:lang w:val="zh-CN" w:bidi="zh-CN"/>
              </w:rPr>
            </w:pPr>
          </w:p>
        </w:tc>
        <w:tc>
          <w:tcPr>
            <w:tcW w:w="479" w:type="pct"/>
            <w:tcBorders>
              <w:left w:val="single" w:sz="4" w:space="0" w:color="auto"/>
              <w:bottom w:val="single" w:sz="4" w:space="0" w:color="auto"/>
              <w:right w:val="single" w:sz="4" w:space="0" w:color="auto"/>
            </w:tcBorders>
            <w:vAlign w:val="center"/>
          </w:tcPr>
          <w:p w14:paraId="067DC907" w14:textId="77777777" w:rsidR="004644F8" w:rsidRDefault="004644F8" w:rsidP="00BE4D91">
            <w:pPr>
              <w:rPr>
                <w:rFonts w:hint="eastAsia"/>
                <w:lang w:val="zh-CN" w:bidi="zh-CN"/>
              </w:rPr>
            </w:pPr>
            <w:r>
              <w:rPr>
                <w:rFonts w:hint="eastAsia"/>
                <w:lang w:val="zh-CN" w:bidi="zh-CN"/>
              </w:rPr>
              <w:t>10</w:t>
            </w:r>
          </w:p>
        </w:tc>
        <w:tc>
          <w:tcPr>
            <w:tcW w:w="1481" w:type="pct"/>
            <w:tcBorders>
              <w:top w:val="single" w:sz="4" w:space="0" w:color="auto"/>
              <w:left w:val="single" w:sz="4" w:space="0" w:color="auto"/>
              <w:bottom w:val="single" w:sz="4" w:space="0" w:color="auto"/>
              <w:right w:val="single" w:sz="4" w:space="0" w:color="auto"/>
            </w:tcBorders>
            <w:vAlign w:val="center"/>
          </w:tcPr>
          <w:p w14:paraId="2295D0C9" w14:textId="77777777" w:rsidR="004644F8" w:rsidRDefault="004644F8" w:rsidP="00BE4D91">
            <w:pPr>
              <w:rPr>
                <w:rFonts w:hint="eastAsia"/>
                <w:sz w:val="21"/>
              </w:rPr>
            </w:pPr>
            <w:r>
              <w:rPr>
                <w:rFonts w:hint="eastAsia"/>
                <w:sz w:val="21"/>
              </w:rPr>
              <w:t>良好的工作习惯。</w:t>
            </w:r>
          </w:p>
        </w:tc>
        <w:tc>
          <w:tcPr>
            <w:tcW w:w="2191" w:type="pct"/>
            <w:tcBorders>
              <w:left w:val="single" w:sz="4" w:space="0" w:color="auto"/>
              <w:bottom w:val="single" w:sz="4" w:space="0" w:color="auto"/>
              <w:right w:val="single" w:sz="4" w:space="0" w:color="auto"/>
            </w:tcBorders>
            <w:vAlign w:val="center"/>
          </w:tcPr>
          <w:p w14:paraId="68776E2F" w14:textId="77777777" w:rsidR="004644F8" w:rsidRDefault="004644F8" w:rsidP="00BE4D91">
            <w:pPr>
              <w:rPr>
                <w:rFonts w:hint="eastAsia"/>
                <w:sz w:val="21"/>
              </w:rPr>
            </w:pPr>
            <w:r>
              <w:rPr>
                <w:rFonts w:hint="eastAsia"/>
                <w:sz w:val="21"/>
              </w:rPr>
              <w:t>凡不遵守实验室制度，实验用具清理不干净的扣</w:t>
            </w:r>
            <w:r>
              <w:rPr>
                <w:rFonts w:hint="eastAsia"/>
                <w:sz w:val="21"/>
              </w:rPr>
              <w:t>10</w:t>
            </w:r>
            <w:r>
              <w:rPr>
                <w:rFonts w:hint="eastAsia"/>
                <w:sz w:val="21"/>
              </w:rPr>
              <w:t>分。</w:t>
            </w:r>
          </w:p>
        </w:tc>
      </w:tr>
    </w:tbl>
    <w:p w14:paraId="29F22C89" w14:textId="76CDF2B9" w:rsidR="004644F8" w:rsidRDefault="004644F8" w:rsidP="00E835B3">
      <w:pPr>
        <w:pStyle w:val="3"/>
        <w:rPr>
          <w:rFonts w:hint="eastAsia"/>
          <w:szCs w:val="21"/>
        </w:rPr>
      </w:pPr>
      <w:bookmarkStart w:id="146" w:name="_Toc116665177"/>
      <w:bookmarkStart w:id="147" w:name="_Toc12575"/>
      <w:bookmarkStart w:id="148" w:name="_Toc118466059"/>
      <w:bookmarkStart w:id="149" w:name="_Toc182385115"/>
      <w:bookmarkEnd w:id="141"/>
      <w:r>
        <w:rPr>
          <w:rFonts w:hint="eastAsia"/>
          <w:lang w:val="zh-CN" w:bidi="zh-CN"/>
        </w:rPr>
        <w:t>9.</w:t>
      </w:r>
      <w:r>
        <w:rPr>
          <w:rFonts w:hint="eastAsia"/>
          <w:lang w:val="zh-CN" w:bidi="zh-CN"/>
        </w:rPr>
        <w:t>试题编号：</w:t>
      </w:r>
      <w:r>
        <w:rPr>
          <w:rFonts w:hint="eastAsia"/>
          <w:lang w:bidi="zh-CN"/>
        </w:rPr>
        <w:t>1-</w:t>
      </w:r>
      <w:r w:rsidR="00676602">
        <w:rPr>
          <w:rFonts w:hint="eastAsia"/>
          <w:lang w:val="zh-CN" w:bidi="zh-CN"/>
        </w:rPr>
        <w:t>2</w:t>
      </w:r>
      <w:r>
        <w:rPr>
          <w:rFonts w:hint="eastAsia"/>
          <w:lang w:val="zh-CN" w:bidi="zh-CN"/>
        </w:rPr>
        <w:t>-</w:t>
      </w:r>
      <w:r w:rsidR="00676602">
        <w:rPr>
          <w:rFonts w:hint="eastAsia"/>
          <w:lang w:val="zh-CN" w:bidi="zh-CN"/>
        </w:rPr>
        <w:t>4</w:t>
      </w:r>
      <w:r>
        <w:rPr>
          <w:rFonts w:hint="eastAsia"/>
        </w:rPr>
        <w:t>土、肥、水管理</w:t>
      </w:r>
      <w:bookmarkEnd w:id="146"/>
      <w:bookmarkEnd w:id="147"/>
      <w:bookmarkEnd w:id="148"/>
      <w:bookmarkEnd w:id="149"/>
    </w:p>
    <w:p w14:paraId="4AA33FB6" w14:textId="77777777" w:rsidR="004644F8" w:rsidRDefault="004644F8" w:rsidP="004644F8">
      <w:pPr>
        <w:pStyle w:val="4"/>
        <w:ind w:firstLine="560"/>
        <w:rPr>
          <w:rFonts w:hint="eastAsia"/>
        </w:rPr>
      </w:pPr>
      <w:bookmarkStart w:id="150" w:name="bookmark375"/>
      <w:r>
        <w:rPr>
          <w:rFonts w:hint="eastAsia"/>
        </w:rPr>
        <w:t>（</w:t>
      </w:r>
      <w:bookmarkEnd w:id="150"/>
      <w:r>
        <w:rPr>
          <w:rFonts w:hint="eastAsia"/>
        </w:rPr>
        <w:t>1</w:t>
      </w:r>
      <w:r>
        <w:rPr>
          <w:rFonts w:hint="eastAsia"/>
        </w:rPr>
        <w:t>）任务描述</w:t>
      </w:r>
    </w:p>
    <w:p w14:paraId="73D00EF1" w14:textId="77777777" w:rsidR="004644F8" w:rsidRDefault="004644F8" w:rsidP="00BE4D91">
      <w:pPr>
        <w:ind w:firstLineChars="300" w:firstLine="720"/>
        <w:rPr>
          <w:rFonts w:hint="eastAsia"/>
          <w:lang w:val="zh-CN" w:bidi="zh-CN"/>
        </w:rPr>
      </w:pPr>
      <w:r>
        <w:rPr>
          <w:rFonts w:hint="eastAsia"/>
          <w:lang w:val="zh-CN" w:bidi="zh-CN"/>
        </w:rPr>
        <w:t>完成化学肥料鉴别。现有尿素、硫酸铵、碳酸氢铵、钙镁磷肥一批，堆放时标签混淆，请进行鉴别。做好技能考核前准备工作，具备良好的心理素质；具有严谨认真的工作态度</w:t>
      </w:r>
      <w:r>
        <w:rPr>
          <w:rFonts w:hint="eastAsia"/>
          <w:lang w:val="zh-CN" w:bidi="zh-CN"/>
        </w:rPr>
        <w:t>,</w:t>
      </w:r>
      <w:r>
        <w:rPr>
          <w:rFonts w:hint="eastAsia"/>
          <w:lang w:val="zh-CN" w:bidi="zh-CN"/>
        </w:rPr>
        <w:t>考试过程中体现良好的工作习惯；操作熟练，不损坏器具，器具安放井然有序，工作台面清洁卫生。</w:t>
      </w:r>
    </w:p>
    <w:p w14:paraId="0FDA2DFD" w14:textId="77777777" w:rsidR="004644F8" w:rsidRDefault="004644F8" w:rsidP="004644F8">
      <w:pPr>
        <w:pStyle w:val="4"/>
        <w:ind w:firstLine="560"/>
        <w:rPr>
          <w:rFonts w:hint="eastAsia"/>
        </w:rPr>
      </w:pPr>
      <w:bookmarkStart w:id="151" w:name="bookmark376"/>
      <w:r>
        <w:rPr>
          <w:rFonts w:hint="eastAsia"/>
        </w:rPr>
        <w:t>（</w:t>
      </w:r>
      <w:bookmarkEnd w:id="151"/>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
        <w:gridCol w:w="966"/>
        <w:gridCol w:w="1352"/>
        <w:gridCol w:w="2325"/>
        <w:gridCol w:w="972"/>
        <w:gridCol w:w="2060"/>
      </w:tblGrid>
      <w:tr w:rsidR="004644F8" w:rsidRPr="00775A72" w14:paraId="28C17878" w14:textId="77777777" w:rsidTr="00775A72">
        <w:trPr>
          <w:trHeight w:hRule="exact" w:val="397"/>
          <w:jc w:val="center"/>
        </w:trPr>
        <w:tc>
          <w:tcPr>
            <w:tcW w:w="372" w:type="pct"/>
            <w:tcBorders>
              <w:tl2br w:val="nil"/>
              <w:tr2bl w:val="nil"/>
            </w:tcBorders>
            <w:shd w:val="clear" w:color="auto" w:fill="FFFFFF"/>
            <w:vAlign w:val="center"/>
          </w:tcPr>
          <w:p w14:paraId="4022EEE5"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序号</w:t>
            </w:r>
          </w:p>
        </w:tc>
        <w:tc>
          <w:tcPr>
            <w:tcW w:w="582" w:type="pct"/>
            <w:tcBorders>
              <w:tl2br w:val="nil"/>
              <w:tr2bl w:val="nil"/>
            </w:tcBorders>
            <w:shd w:val="clear" w:color="auto" w:fill="FFFFFF"/>
            <w:vAlign w:val="center"/>
          </w:tcPr>
          <w:p w14:paraId="17339292"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类别</w:t>
            </w:r>
          </w:p>
        </w:tc>
        <w:tc>
          <w:tcPr>
            <w:tcW w:w="815" w:type="pct"/>
            <w:tcBorders>
              <w:tl2br w:val="nil"/>
              <w:tr2bl w:val="nil"/>
            </w:tcBorders>
            <w:shd w:val="clear" w:color="auto" w:fill="FFFFFF"/>
            <w:vAlign w:val="center"/>
          </w:tcPr>
          <w:p w14:paraId="308ABA8A"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名称</w:t>
            </w:r>
          </w:p>
        </w:tc>
        <w:tc>
          <w:tcPr>
            <w:tcW w:w="1401" w:type="pct"/>
            <w:tcBorders>
              <w:tl2br w:val="nil"/>
              <w:tr2bl w:val="nil"/>
            </w:tcBorders>
            <w:shd w:val="clear" w:color="auto" w:fill="FFFFFF"/>
            <w:vAlign w:val="center"/>
          </w:tcPr>
          <w:p w14:paraId="55230F42"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规格</w:t>
            </w:r>
          </w:p>
        </w:tc>
        <w:tc>
          <w:tcPr>
            <w:tcW w:w="586" w:type="pct"/>
            <w:tcBorders>
              <w:tl2br w:val="nil"/>
              <w:tr2bl w:val="nil"/>
            </w:tcBorders>
            <w:shd w:val="clear" w:color="auto" w:fill="FFFFFF"/>
            <w:vAlign w:val="center"/>
          </w:tcPr>
          <w:p w14:paraId="3D0D299F"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单位</w:t>
            </w:r>
          </w:p>
        </w:tc>
        <w:tc>
          <w:tcPr>
            <w:tcW w:w="1242" w:type="pct"/>
            <w:tcBorders>
              <w:tl2br w:val="nil"/>
              <w:tr2bl w:val="nil"/>
            </w:tcBorders>
            <w:shd w:val="clear" w:color="auto" w:fill="FFFFFF"/>
            <w:vAlign w:val="center"/>
          </w:tcPr>
          <w:p w14:paraId="3D02A003"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备注</w:t>
            </w:r>
          </w:p>
        </w:tc>
      </w:tr>
      <w:tr w:rsidR="004644F8" w:rsidRPr="00775A72" w14:paraId="1ED99517" w14:textId="77777777" w:rsidTr="00775A72">
        <w:trPr>
          <w:trHeight w:hRule="exact" w:val="397"/>
          <w:jc w:val="center"/>
        </w:trPr>
        <w:tc>
          <w:tcPr>
            <w:tcW w:w="372" w:type="pct"/>
            <w:vMerge w:val="restart"/>
            <w:tcBorders>
              <w:tl2br w:val="nil"/>
              <w:tr2bl w:val="nil"/>
            </w:tcBorders>
            <w:shd w:val="clear" w:color="auto" w:fill="FFFFFF"/>
            <w:vAlign w:val="center"/>
          </w:tcPr>
          <w:p w14:paraId="21376438"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w:t>
            </w:r>
          </w:p>
        </w:tc>
        <w:tc>
          <w:tcPr>
            <w:tcW w:w="582" w:type="pct"/>
            <w:vMerge w:val="restart"/>
            <w:tcBorders>
              <w:tl2br w:val="nil"/>
              <w:tr2bl w:val="nil"/>
            </w:tcBorders>
            <w:shd w:val="clear" w:color="auto" w:fill="FFFFFF"/>
            <w:vAlign w:val="center"/>
          </w:tcPr>
          <w:p w14:paraId="650C7CE7"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器皿</w:t>
            </w:r>
          </w:p>
        </w:tc>
        <w:tc>
          <w:tcPr>
            <w:tcW w:w="815" w:type="pct"/>
            <w:tcBorders>
              <w:tl2br w:val="nil"/>
              <w:tr2bl w:val="nil"/>
            </w:tcBorders>
            <w:shd w:val="clear" w:color="auto" w:fill="FFFFFF"/>
            <w:vAlign w:val="center"/>
          </w:tcPr>
          <w:p w14:paraId="2B208B7A"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试管</w:t>
            </w:r>
          </w:p>
        </w:tc>
        <w:tc>
          <w:tcPr>
            <w:tcW w:w="1401" w:type="pct"/>
            <w:tcBorders>
              <w:tl2br w:val="nil"/>
              <w:tr2bl w:val="nil"/>
            </w:tcBorders>
            <w:shd w:val="clear" w:color="auto" w:fill="FFFFFF"/>
            <w:vAlign w:val="center"/>
          </w:tcPr>
          <w:p w14:paraId="1A938DD5"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29B4D4EF"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10</w:t>
            </w:r>
            <w:r w:rsidRPr="00775A72">
              <w:rPr>
                <w:rFonts w:hint="eastAsia"/>
                <w:sz w:val="21"/>
                <w:szCs w:val="21"/>
                <w:lang w:val="zh-CN" w:bidi="zh-CN"/>
              </w:rPr>
              <w:t>支</w:t>
            </w:r>
          </w:p>
        </w:tc>
        <w:tc>
          <w:tcPr>
            <w:tcW w:w="1242" w:type="pct"/>
            <w:tcBorders>
              <w:tl2br w:val="nil"/>
              <w:tr2bl w:val="nil"/>
            </w:tcBorders>
            <w:shd w:val="clear" w:color="auto" w:fill="FFFFFF"/>
            <w:vAlign w:val="center"/>
          </w:tcPr>
          <w:p w14:paraId="1959A347"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62C29C11" w14:textId="77777777" w:rsidTr="00775A72">
        <w:trPr>
          <w:trHeight w:hRule="exact" w:val="397"/>
          <w:jc w:val="center"/>
        </w:trPr>
        <w:tc>
          <w:tcPr>
            <w:tcW w:w="372" w:type="pct"/>
            <w:vMerge/>
            <w:tcBorders>
              <w:tl2br w:val="nil"/>
              <w:tr2bl w:val="nil"/>
            </w:tcBorders>
            <w:shd w:val="clear" w:color="auto" w:fill="FFFFFF"/>
            <w:vAlign w:val="center"/>
          </w:tcPr>
          <w:p w14:paraId="1C3952F9"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5E30D619"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12926D67"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烧杯</w:t>
            </w:r>
          </w:p>
        </w:tc>
        <w:tc>
          <w:tcPr>
            <w:tcW w:w="1401" w:type="pct"/>
            <w:tcBorders>
              <w:tl2br w:val="nil"/>
              <w:tr2bl w:val="nil"/>
            </w:tcBorders>
            <w:shd w:val="clear" w:color="auto" w:fill="FFFFFF"/>
            <w:vAlign w:val="center"/>
          </w:tcPr>
          <w:p w14:paraId="167BC69C"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200</w:t>
            </w:r>
            <w:r w:rsidRPr="00775A72">
              <w:rPr>
                <w:rFonts w:hint="eastAsia"/>
                <w:sz w:val="21"/>
                <w:szCs w:val="21"/>
                <w:lang w:eastAsia="en-US" w:bidi="en-US"/>
              </w:rPr>
              <w:t>ml</w:t>
            </w:r>
          </w:p>
        </w:tc>
        <w:tc>
          <w:tcPr>
            <w:tcW w:w="586" w:type="pct"/>
            <w:tcBorders>
              <w:tl2br w:val="nil"/>
              <w:tr2bl w:val="nil"/>
            </w:tcBorders>
            <w:shd w:val="clear" w:color="auto" w:fill="FFFFFF"/>
            <w:vAlign w:val="center"/>
          </w:tcPr>
          <w:p w14:paraId="257F1F5F"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242" w:type="pct"/>
            <w:tcBorders>
              <w:tl2br w:val="nil"/>
              <w:tr2bl w:val="nil"/>
            </w:tcBorders>
            <w:shd w:val="clear" w:color="auto" w:fill="FFFFFF"/>
            <w:vAlign w:val="center"/>
          </w:tcPr>
          <w:p w14:paraId="18E34B0B"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316A3262" w14:textId="77777777" w:rsidTr="00775A72">
        <w:trPr>
          <w:trHeight w:hRule="exact" w:val="397"/>
          <w:jc w:val="center"/>
        </w:trPr>
        <w:tc>
          <w:tcPr>
            <w:tcW w:w="372" w:type="pct"/>
            <w:vMerge/>
            <w:tcBorders>
              <w:tl2br w:val="nil"/>
              <w:tr2bl w:val="nil"/>
            </w:tcBorders>
            <w:shd w:val="clear" w:color="auto" w:fill="FFFFFF"/>
            <w:vAlign w:val="center"/>
          </w:tcPr>
          <w:p w14:paraId="5EEA256B"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57AA73A1"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4122C7B2"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量筒</w:t>
            </w:r>
          </w:p>
        </w:tc>
        <w:tc>
          <w:tcPr>
            <w:tcW w:w="1401" w:type="pct"/>
            <w:tcBorders>
              <w:tl2br w:val="nil"/>
              <w:tr2bl w:val="nil"/>
            </w:tcBorders>
            <w:shd w:val="clear" w:color="auto" w:fill="FFFFFF"/>
            <w:vAlign w:val="center"/>
          </w:tcPr>
          <w:p w14:paraId="6E53DA31"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100</w:t>
            </w:r>
            <w:r w:rsidRPr="00775A72">
              <w:rPr>
                <w:rFonts w:hint="eastAsia"/>
                <w:sz w:val="21"/>
                <w:szCs w:val="21"/>
                <w:lang w:eastAsia="en-US" w:bidi="en-US"/>
              </w:rPr>
              <w:t>ml</w:t>
            </w:r>
          </w:p>
        </w:tc>
        <w:tc>
          <w:tcPr>
            <w:tcW w:w="586" w:type="pct"/>
            <w:tcBorders>
              <w:tl2br w:val="nil"/>
              <w:tr2bl w:val="nil"/>
            </w:tcBorders>
            <w:shd w:val="clear" w:color="auto" w:fill="FFFFFF"/>
            <w:vAlign w:val="center"/>
          </w:tcPr>
          <w:p w14:paraId="21E68489"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242" w:type="pct"/>
            <w:tcBorders>
              <w:tl2br w:val="nil"/>
              <w:tr2bl w:val="nil"/>
            </w:tcBorders>
            <w:shd w:val="clear" w:color="auto" w:fill="FFFFFF"/>
            <w:vAlign w:val="center"/>
          </w:tcPr>
          <w:p w14:paraId="237743A1"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3FEA446D" w14:textId="77777777" w:rsidTr="00775A72">
        <w:trPr>
          <w:trHeight w:hRule="exact" w:val="397"/>
          <w:jc w:val="center"/>
        </w:trPr>
        <w:tc>
          <w:tcPr>
            <w:tcW w:w="372" w:type="pct"/>
            <w:vMerge/>
            <w:tcBorders>
              <w:tl2br w:val="nil"/>
              <w:tr2bl w:val="nil"/>
            </w:tcBorders>
            <w:shd w:val="clear" w:color="auto" w:fill="FFFFFF"/>
            <w:vAlign w:val="center"/>
          </w:tcPr>
          <w:p w14:paraId="521BAA99"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0A6C96FD"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02E90E81"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玻璃棒</w:t>
            </w:r>
          </w:p>
        </w:tc>
        <w:tc>
          <w:tcPr>
            <w:tcW w:w="1401" w:type="pct"/>
            <w:tcBorders>
              <w:tl2br w:val="nil"/>
              <w:tr2bl w:val="nil"/>
            </w:tcBorders>
            <w:shd w:val="clear" w:color="auto" w:fill="FFFFFF"/>
            <w:vAlign w:val="center"/>
          </w:tcPr>
          <w:p w14:paraId="41DE0CE2"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7EA0FF69"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把</w:t>
            </w:r>
          </w:p>
        </w:tc>
        <w:tc>
          <w:tcPr>
            <w:tcW w:w="1242" w:type="pct"/>
            <w:tcBorders>
              <w:tl2br w:val="nil"/>
              <w:tr2bl w:val="nil"/>
            </w:tcBorders>
            <w:shd w:val="clear" w:color="auto" w:fill="FFFFFF"/>
            <w:vAlign w:val="center"/>
          </w:tcPr>
          <w:p w14:paraId="017350AA"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060B8CA3" w14:textId="77777777" w:rsidTr="00775A72">
        <w:trPr>
          <w:trHeight w:hRule="exact" w:val="397"/>
          <w:jc w:val="center"/>
        </w:trPr>
        <w:tc>
          <w:tcPr>
            <w:tcW w:w="372" w:type="pct"/>
            <w:vMerge/>
            <w:tcBorders>
              <w:tl2br w:val="nil"/>
              <w:tr2bl w:val="nil"/>
            </w:tcBorders>
            <w:shd w:val="clear" w:color="auto" w:fill="FFFFFF"/>
            <w:vAlign w:val="center"/>
          </w:tcPr>
          <w:p w14:paraId="194FEC0F"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2A1FADF4"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1C612D74"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吸管</w:t>
            </w:r>
          </w:p>
        </w:tc>
        <w:tc>
          <w:tcPr>
            <w:tcW w:w="1401" w:type="pct"/>
            <w:tcBorders>
              <w:tl2br w:val="nil"/>
              <w:tr2bl w:val="nil"/>
            </w:tcBorders>
            <w:shd w:val="clear" w:color="auto" w:fill="FFFFFF"/>
            <w:vAlign w:val="center"/>
          </w:tcPr>
          <w:p w14:paraId="57197D60"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07EBBB99"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把</w:t>
            </w:r>
          </w:p>
        </w:tc>
        <w:tc>
          <w:tcPr>
            <w:tcW w:w="1242" w:type="pct"/>
            <w:tcBorders>
              <w:tl2br w:val="nil"/>
              <w:tr2bl w:val="nil"/>
            </w:tcBorders>
            <w:shd w:val="clear" w:color="auto" w:fill="FFFFFF"/>
            <w:vAlign w:val="center"/>
          </w:tcPr>
          <w:p w14:paraId="79888963"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7F79E201" w14:textId="77777777" w:rsidTr="00775A72">
        <w:trPr>
          <w:trHeight w:hRule="exact" w:val="397"/>
          <w:jc w:val="center"/>
        </w:trPr>
        <w:tc>
          <w:tcPr>
            <w:tcW w:w="372" w:type="pct"/>
            <w:vMerge w:val="restart"/>
            <w:tcBorders>
              <w:tl2br w:val="nil"/>
              <w:tr2bl w:val="nil"/>
            </w:tcBorders>
            <w:shd w:val="clear" w:color="auto" w:fill="FFFFFF"/>
            <w:vAlign w:val="center"/>
          </w:tcPr>
          <w:p w14:paraId="041EEB76"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2</w:t>
            </w:r>
          </w:p>
        </w:tc>
        <w:tc>
          <w:tcPr>
            <w:tcW w:w="582" w:type="pct"/>
            <w:vMerge w:val="restart"/>
            <w:tcBorders>
              <w:tl2br w:val="nil"/>
              <w:tr2bl w:val="nil"/>
            </w:tcBorders>
            <w:shd w:val="clear" w:color="auto" w:fill="FFFFFF"/>
            <w:vAlign w:val="center"/>
          </w:tcPr>
          <w:p w14:paraId="313BC1B8"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耗材</w:t>
            </w:r>
          </w:p>
        </w:tc>
        <w:tc>
          <w:tcPr>
            <w:tcW w:w="815" w:type="pct"/>
            <w:tcBorders>
              <w:tl2br w:val="nil"/>
              <w:tr2bl w:val="nil"/>
            </w:tcBorders>
            <w:shd w:val="clear" w:color="auto" w:fill="FFFFFF"/>
            <w:vAlign w:val="center"/>
          </w:tcPr>
          <w:p w14:paraId="5C837DFE"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尿素</w:t>
            </w:r>
          </w:p>
        </w:tc>
        <w:tc>
          <w:tcPr>
            <w:tcW w:w="1401" w:type="pct"/>
            <w:tcBorders>
              <w:tl2br w:val="nil"/>
              <w:tr2bl w:val="nil"/>
            </w:tcBorders>
            <w:shd w:val="clear" w:color="auto" w:fill="FFFFFF"/>
            <w:vAlign w:val="center"/>
          </w:tcPr>
          <w:p w14:paraId="3B85646C"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076A5356" w14:textId="77777777" w:rsidR="004644F8" w:rsidRPr="00775A72" w:rsidRDefault="004644F8" w:rsidP="00BE4D91">
            <w:pPr>
              <w:rPr>
                <w:rFonts w:hint="eastAsia"/>
                <w:sz w:val="21"/>
                <w:szCs w:val="21"/>
                <w:lang w:val="zh-CN" w:bidi="zh-CN"/>
              </w:rPr>
            </w:pPr>
            <w:r w:rsidRPr="00775A72">
              <w:rPr>
                <w:rFonts w:hint="eastAsia"/>
                <w:sz w:val="21"/>
                <w:szCs w:val="21"/>
                <w:lang w:bidi="en-US"/>
              </w:rPr>
              <w:t>1</w:t>
            </w:r>
            <w:r w:rsidRPr="00775A72">
              <w:rPr>
                <w:rFonts w:hint="eastAsia"/>
                <w:sz w:val="21"/>
                <w:szCs w:val="21"/>
                <w:lang w:eastAsia="en-US" w:bidi="en-US"/>
              </w:rPr>
              <w:t>kg</w:t>
            </w:r>
          </w:p>
        </w:tc>
        <w:tc>
          <w:tcPr>
            <w:tcW w:w="1242" w:type="pct"/>
            <w:tcBorders>
              <w:tl2br w:val="nil"/>
              <w:tr2bl w:val="nil"/>
            </w:tcBorders>
            <w:shd w:val="clear" w:color="auto" w:fill="FFFFFF"/>
            <w:vAlign w:val="center"/>
          </w:tcPr>
          <w:p w14:paraId="150BC464"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4D14ED36" w14:textId="77777777" w:rsidTr="00775A72">
        <w:trPr>
          <w:trHeight w:hRule="exact" w:val="397"/>
          <w:jc w:val="center"/>
        </w:trPr>
        <w:tc>
          <w:tcPr>
            <w:tcW w:w="372" w:type="pct"/>
            <w:vMerge/>
            <w:tcBorders>
              <w:tl2br w:val="nil"/>
              <w:tr2bl w:val="nil"/>
            </w:tcBorders>
            <w:shd w:val="clear" w:color="auto" w:fill="FFFFFF"/>
            <w:vAlign w:val="center"/>
          </w:tcPr>
          <w:p w14:paraId="01E02A9E"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0FCF9265"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292FD981"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硫酸铵</w:t>
            </w:r>
          </w:p>
        </w:tc>
        <w:tc>
          <w:tcPr>
            <w:tcW w:w="1401" w:type="pct"/>
            <w:tcBorders>
              <w:tl2br w:val="nil"/>
              <w:tr2bl w:val="nil"/>
            </w:tcBorders>
            <w:shd w:val="clear" w:color="auto" w:fill="FFFFFF"/>
            <w:vAlign w:val="center"/>
          </w:tcPr>
          <w:p w14:paraId="2BB7E5CF"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48F7F5AA" w14:textId="77777777" w:rsidR="004644F8" w:rsidRPr="00775A72" w:rsidRDefault="004644F8" w:rsidP="00BE4D91">
            <w:pPr>
              <w:rPr>
                <w:rFonts w:hint="eastAsia"/>
                <w:sz w:val="21"/>
                <w:szCs w:val="21"/>
                <w:lang w:val="zh-CN" w:bidi="zh-CN"/>
              </w:rPr>
            </w:pPr>
            <w:r w:rsidRPr="00775A72">
              <w:rPr>
                <w:rFonts w:hint="eastAsia"/>
                <w:sz w:val="21"/>
                <w:szCs w:val="21"/>
                <w:lang w:bidi="en-US"/>
              </w:rPr>
              <w:t>1</w:t>
            </w:r>
            <w:r w:rsidRPr="00775A72">
              <w:rPr>
                <w:rFonts w:hint="eastAsia"/>
                <w:sz w:val="21"/>
                <w:szCs w:val="21"/>
                <w:lang w:eastAsia="en-US" w:bidi="en-US"/>
              </w:rPr>
              <w:t>kg</w:t>
            </w:r>
          </w:p>
        </w:tc>
        <w:tc>
          <w:tcPr>
            <w:tcW w:w="1242" w:type="pct"/>
            <w:tcBorders>
              <w:tl2br w:val="nil"/>
              <w:tr2bl w:val="nil"/>
            </w:tcBorders>
            <w:shd w:val="clear" w:color="auto" w:fill="FFFFFF"/>
            <w:vAlign w:val="center"/>
          </w:tcPr>
          <w:p w14:paraId="6B984ED3"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3790923D" w14:textId="77777777" w:rsidTr="00775A72">
        <w:trPr>
          <w:trHeight w:hRule="exact" w:val="397"/>
          <w:jc w:val="center"/>
        </w:trPr>
        <w:tc>
          <w:tcPr>
            <w:tcW w:w="372" w:type="pct"/>
            <w:vMerge/>
            <w:tcBorders>
              <w:tl2br w:val="nil"/>
              <w:tr2bl w:val="nil"/>
            </w:tcBorders>
            <w:shd w:val="clear" w:color="auto" w:fill="FFFFFF"/>
            <w:vAlign w:val="center"/>
          </w:tcPr>
          <w:p w14:paraId="36DD147F"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5A682AD8"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69409115"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碳酸氢铵</w:t>
            </w:r>
          </w:p>
        </w:tc>
        <w:tc>
          <w:tcPr>
            <w:tcW w:w="1401" w:type="pct"/>
            <w:tcBorders>
              <w:tl2br w:val="nil"/>
              <w:tr2bl w:val="nil"/>
            </w:tcBorders>
            <w:shd w:val="clear" w:color="auto" w:fill="FFFFFF"/>
            <w:vAlign w:val="center"/>
          </w:tcPr>
          <w:p w14:paraId="6D0AD30E"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534FA6A9" w14:textId="77777777" w:rsidR="004644F8" w:rsidRPr="00775A72" w:rsidRDefault="004644F8" w:rsidP="00BE4D91">
            <w:pPr>
              <w:rPr>
                <w:rFonts w:hint="eastAsia"/>
                <w:sz w:val="21"/>
                <w:szCs w:val="21"/>
                <w:lang w:val="zh-CN" w:bidi="zh-CN"/>
              </w:rPr>
            </w:pPr>
            <w:r w:rsidRPr="00775A72">
              <w:rPr>
                <w:rFonts w:hint="eastAsia"/>
                <w:sz w:val="21"/>
                <w:szCs w:val="21"/>
                <w:lang w:bidi="en-US"/>
              </w:rPr>
              <w:t>1</w:t>
            </w:r>
            <w:r w:rsidRPr="00775A72">
              <w:rPr>
                <w:rFonts w:hint="eastAsia"/>
                <w:sz w:val="21"/>
                <w:szCs w:val="21"/>
                <w:lang w:eastAsia="en-US" w:bidi="en-US"/>
              </w:rPr>
              <w:t>kg</w:t>
            </w:r>
          </w:p>
        </w:tc>
        <w:tc>
          <w:tcPr>
            <w:tcW w:w="1242" w:type="pct"/>
            <w:tcBorders>
              <w:tl2br w:val="nil"/>
              <w:tr2bl w:val="nil"/>
            </w:tcBorders>
            <w:shd w:val="clear" w:color="auto" w:fill="FFFFFF"/>
            <w:vAlign w:val="center"/>
          </w:tcPr>
          <w:p w14:paraId="31B994DC"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43B82D5D" w14:textId="77777777" w:rsidTr="00775A72">
        <w:trPr>
          <w:trHeight w:hRule="exact" w:val="397"/>
          <w:jc w:val="center"/>
        </w:trPr>
        <w:tc>
          <w:tcPr>
            <w:tcW w:w="372" w:type="pct"/>
            <w:vMerge/>
            <w:tcBorders>
              <w:tl2br w:val="nil"/>
              <w:tr2bl w:val="nil"/>
            </w:tcBorders>
            <w:shd w:val="clear" w:color="auto" w:fill="FFFFFF"/>
            <w:vAlign w:val="center"/>
          </w:tcPr>
          <w:p w14:paraId="40471197"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017AA91F"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59B6C6E1"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钙镁磷肥</w:t>
            </w:r>
          </w:p>
        </w:tc>
        <w:tc>
          <w:tcPr>
            <w:tcW w:w="1401" w:type="pct"/>
            <w:tcBorders>
              <w:tl2br w:val="nil"/>
              <w:tr2bl w:val="nil"/>
            </w:tcBorders>
            <w:shd w:val="clear" w:color="auto" w:fill="FFFFFF"/>
            <w:vAlign w:val="center"/>
          </w:tcPr>
          <w:p w14:paraId="53F87D8E"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7EF59164" w14:textId="77777777" w:rsidR="004644F8" w:rsidRPr="00775A72" w:rsidRDefault="004644F8" w:rsidP="00BE4D91">
            <w:pPr>
              <w:rPr>
                <w:rFonts w:hint="eastAsia"/>
                <w:sz w:val="21"/>
                <w:szCs w:val="21"/>
                <w:lang w:val="zh-CN" w:bidi="zh-CN"/>
              </w:rPr>
            </w:pPr>
            <w:r w:rsidRPr="00775A72">
              <w:rPr>
                <w:rFonts w:hint="eastAsia"/>
                <w:sz w:val="21"/>
                <w:szCs w:val="21"/>
                <w:lang w:bidi="en-US"/>
              </w:rPr>
              <w:t>1</w:t>
            </w:r>
            <w:r w:rsidRPr="00775A72">
              <w:rPr>
                <w:rFonts w:hint="eastAsia"/>
                <w:sz w:val="21"/>
                <w:szCs w:val="21"/>
                <w:lang w:eastAsia="en-US" w:bidi="en-US"/>
              </w:rPr>
              <w:t>kg</w:t>
            </w:r>
          </w:p>
        </w:tc>
        <w:tc>
          <w:tcPr>
            <w:tcW w:w="1242" w:type="pct"/>
            <w:tcBorders>
              <w:tl2br w:val="nil"/>
              <w:tr2bl w:val="nil"/>
            </w:tcBorders>
            <w:shd w:val="clear" w:color="auto" w:fill="FFFFFF"/>
            <w:vAlign w:val="center"/>
          </w:tcPr>
          <w:p w14:paraId="2DD79D3E"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518B9909" w14:textId="77777777" w:rsidTr="00775A72">
        <w:trPr>
          <w:trHeight w:hRule="exact" w:val="397"/>
          <w:jc w:val="center"/>
        </w:trPr>
        <w:tc>
          <w:tcPr>
            <w:tcW w:w="372" w:type="pct"/>
            <w:vMerge/>
            <w:tcBorders>
              <w:tl2br w:val="nil"/>
              <w:tr2bl w:val="nil"/>
            </w:tcBorders>
            <w:shd w:val="clear" w:color="auto" w:fill="FFFFFF"/>
            <w:vAlign w:val="center"/>
          </w:tcPr>
          <w:p w14:paraId="0BB11A76"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2450D3E5"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4BDDC66B"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氯化钡</w:t>
            </w:r>
          </w:p>
        </w:tc>
        <w:tc>
          <w:tcPr>
            <w:tcW w:w="1401" w:type="pct"/>
            <w:tcBorders>
              <w:tl2br w:val="nil"/>
              <w:tr2bl w:val="nil"/>
            </w:tcBorders>
            <w:shd w:val="clear" w:color="auto" w:fill="FFFFFF"/>
            <w:vAlign w:val="center"/>
          </w:tcPr>
          <w:p w14:paraId="1611C2A0"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4264401A"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瓶</w:t>
            </w:r>
          </w:p>
        </w:tc>
        <w:tc>
          <w:tcPr>
            <w:tcW w:w="1242" w:type="pct"/>
            <w:tcBorders>
              <w:tl2br w:val="nil"/>
              <w:tr2bl w:val="nil"/>
            </w:tcBorders>
            <w:shd w:val="clear" w:color="auto" w:fill="FFFFFF"/>
            <w:vAlign w:val="center"/>
          </w:tcPr>
          <w:p w14:paraId="1AFC0655"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r w:rsidR="004644F8" w:rsidRPr="00775A72" w14:paraId="1CAAF912" w14:textId="77777777" w:rsidTr="00775A72">
        <w:trPr>
          <w:trHeight w:hRule="exact" w:val="397"/>
          <w:jc w:val="center"/>
        </w:trPr>
        <w:tc>
          <w:tcPr>
            <w:tcW w:w="372" w:type="pct"/>
            <w:vMerge/>
            <w:tcBorders>
              <w:tl2br w:val="nil"/>
              <w:tr2bl w:val="nil"/>
            </w:tcBorders>
            <w:shd w:val="clear" w:color="auto" w:fill="FFFFFF"/>
            <w:vAlign w:val="center"/>
          </w:tcPr>
          <w:p w14:paraId="737AC3E9" w14:textId="77777777" w:rsidR="004644F8" w:rsidRPr="00775A72" w:rsidRDefault="004644F8" w:rsidP="00BE4D91">
            <w:pPr>
              <w:rPr>
                <w:rFonts w:hint="eastAsia"/>
                <w:kern w:val="0"/>
                <w:sz w:val="21"/>
                <w:szCs w:val="21"/>
                <w:lang w:eastAsia="en-US" w:bidi="en-US"/>
              </w:rPr>
            </w:pPr>
          </w:p>
        </w:tc>
        <w:tc>
          <w:tcPr>
            <w:tcW w:w="582" w:type="pct"/>
            <w:vMerge/>
            <w:tcBorders>
              <w:tl2br w:val="nil"/>
              <w:tr2bl w:val="nil"/>
            </w:tcBorders>
            <w:shd w:val="clear" w:color="auto" w:fill="FFFFFF"/>
            <w:vAlign w:val="center"/>
          </w:tcPr>
          <w:p w14:paraId="47BAB316" w14:textId="77777777" w:rsidR="004644F8" w:rsidRPr="00775A72" w:rsidRDefault="004644F8" w:rsidP="00BE4D91">
            <w:pPr>
              <w:rPr>
                <w:rFonts w:hint="eastAsia"/>
                <w:kern w:val="0"/>
                <w:sz w:val="21"/>
                <w:szCs w:val="21"/>
                <w:lang w:eastAsia="en-US" w:bidi="en-US"/>
              </w:rPr>
            </w:pPr>
          </w:p>
        </w:tc>
        <w:tc>
          <w:tcPr>
            <w:tcW w:w="815" w:type="pct"/>
            <w:tcBorders>
              <w:tl2br w:val="nil"/>
              <w:tr2bl w:val="nil"/>
            </w:tcBorders>
            <w:shd w:val="clear" w:color="auto" w:fill="FFFFFF"/>
            <w:vAlign w:val="center"/>
          </w:tcPr>
          <w:p w14:paraId="60752D21"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蒸馏水</w:t>
            </w:r>
          </w:p>
        </w:tc>
        <w:tc>
          <w:tcPr>
            <w:tcW w:w="1401" w:type="pct"/>
            <w:tcBorders>
              <w:tl2br w:val="nil"/>
              <w:tr2bl w:val="nil"/>
            </w:tcBorders>
            <w:shd w:val="clear" w:color="auto" w:fill="FFFFFF"/>
            <w:vAlign w:val="center"/>
          </w:tcPr>
          <w:p w14:paraId="0A513889" w14:textId="77777777" w:rsidR="004644F8" w:rsidRPr="00775A72" w:rsidRDefault="004644F8" w:rsidP="00BE4D91">
            <w:pPr>
              <w:rPr>
                <w:rFonts w:hint="eastAsia"/>
                <w:kern w:val="0"/>
                <w:sz w:val="21"/>
                <w:szCs w:val="21"/>
                <w:lang w:eastAsia="en-US" w:bidi="en-US"/>
              </w:rPr>
            </w:pPr>
          </w:p>
        </w:tc>
        <w:tc>
          <w:tcPr>
            <w:tcW w:w="586" w:type="pct"/>
            <w:tcBorders>
              <w:tl2br w:val="nil"/>
              <w:tr2bl w:val="nil"/>
            </w:tcBorders>
            <w:shd w:val="clear" w:color="auto" w:fill="FFFFFF"/>
            <w:vAlign w:val="center"/>
          </w:tcPr>
          <w:p w14:paraId="68F2A8AC"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瓶</w:t>
            </w:r>
          </w:p>
        </w:tc>
        <w:tc>
          <w:tcPr>
            <w:tcW w:w="1242" w:type="pct"/>
            <w:tcBorders>
              <w:tl2br w:val="nil"/>
              <w:tr2bl w:val="nil"/>
            </w:tcBorders>
            <w:shd w:val="clear" w:color="auto" w:fill="FFFFFF"/>
            <w:vAlign w:val="center"/>
          </w:tcPr>
          <w:p w14:paraId="403DC492" w14:textId="77777777" w:rsidR="004644F8" w:rsidRPr="00775A72" w:rsidRDefault="004644F8" w:rsidP="00BE4D91">
            <w:pPr>
              <w:rPr>
                <w:rFonts w:hint="eastAsia"/>
                <w:sz w:val="21"/>
                <w:szCs w:val="21"/>
                <w:lang w:val="zh-CN" w:bidi="zh-CN"/>
              </w:rPr>
            </w:pPr>
            <w:r w:rsidRPr="00775A72">
              <w:rPr>
                <w:rFonts w:hint="eastAsia"/>
                <w:sz w:val="21"/>
                <w:szCs w:val="21"/>
                <w:lang w:val="zh-CN" w:bidi="zh-CN"/>
              </w:rPr>
              <w:t>一人使用</w:t>
            </w:r>
          </w:p>
        </w:tc>
      </w:tr>
    </w:tbl>
    <w:p w14:paraId="6621EDD2" w14:textId="77777777" w:rsidR="004644F8" w:rsidRDefault="004644F8" w:rsidP="004644F8">
      <w:pPr>
        <w:pStyle w:val="4"/>
        <w:ind w:firstLine="560"/>
        <w:rPr>
          <w:rFonts w:hint="eastAsia"/>
        </w:rPr>
      </w:pPr>
      <w:bookmarkStart w:id="152" w:name="_Hlk16855386"/>
      <w:r>
        <w:rPr>
          <w:rFonts w:hint="eastAsia"/>
        </w:rPr>
        <w:t>（</w:t>
      </w:r>
      <w:r>
        <w:rPr>
          <w:rFonts w:hint="eastAsia"/>
        </w:rPr>
        <w:t>3</w:t>
      </w:r>
      <w:r>
        <w:rPr>
          <w:rFonts w:hint="eastAsia"/>
        </w:rPr>
        <w:t>）考核时量</w:t>
      </w:r>
    </w:p>
    <w:p w14:paraId="3EAD79AA" w14:textId="77777777" w:rsidR="004644F8" w:rsidRDefault="004644F8" w:rsidP="00BE4D91">
      <w:pPr>
        <w:ind w:firstLineChars="200" w:firstLine="480"/>
        <w:rPr>
          <w:rFonts w:hint="eastAsia"/>
          <w:lang w:val="zh-CN" w:bidi="zh-CN"/>
        </w:rPr>
      </w:pPr>
      <w:r>
        <w:rPr>
          <w:rFonts w:hint="eastAsia"/>
          <w:lang w:val="zh-CN" w:bidi="zh-CN"/>
        </w:rPr>
        <w:t>考试时间为</w:t>
      </w:r>
      <w:r>
        <w:rPr>
          <w:rFonts w:hint="eastAsia"/>
          <w:lang w:val="zh-CN" w:bidi="zh-CN"/>
        </w:rPr>
        <w:t>90</w:t>
      </w:r>
      <w:r>
        <w:rPr>
          <w:rFonts w:hint="eastAsia"/>
          <w:lang w:val="zh-CN" w:bidi="zh-CN"/>
        </w:rPr>
        <w:t>分钟。考试结束时，考生应立即停止操作，经考评专家允许后离开考场。</w:t>
      </w:r>
      <w:bookmarkStart w:id="153" w:name="bookmark383"/>
      <w:bookmarkStart w:id="154" w:name="bookmark382"/>
      <w:bookmarkStart w:id="155" w:name="bookmark381"/>
      <w:bookmarkStart w:id="156" w:name="bookmark384"/>
      <w:bookmarkEnd w:id="153"/>
    </w:p>
    <w:bookmarkEnd w:id="152"/>
    <w:p w14:paraId="20214993"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bookmarkEnd w:id="154"/>
      <w:bookmarkEnd w:id="155"/>
      <w:bookmarkEnd w:id="156"/>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30"/>
        <w:gridCol w:w="798"/>
        <w:gridCol w:w="529"/>
        <w:gridCol w:w="2942"/>
        <w:gridCol w:w="3194"/>
      </w:tblGrid>
      <w:tr w:rsidR="004644F8" w:rsidRPr="00775A72" w14:paraId="6BABEC6E" w14:textId="77777777" w:rsidTr="00555588">
        <w:trPr>
          <w:trHeight w:hRule="exact" w:val="370"/>
          <w:jc w:val="center"/>
        </w:trPr>
        <w:tc>
          <w:tcPr>
            <w:tcW w:w="980" w:type="pct"/>
            <w:gridSpan w:val="2"/>
            <w:shd w:val="clear" w:color="auto" w:fill="FFFFFF"/>
            <w:vAlign w:val="center"/>
          </w:tcPr>
          <w:p w14:paraId="38104593"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评价内容</w:t>
            </w:r>
          </w:p>
        </w:tc>
        <w:tc>
          <w:tcPr>
            <w:tcW w:w="319" w:type="pct"/>
            <w:shd w:val="clear" w:color="auto" w:fill="FFFFFF"/>
            <w:vAlign w:val="center"/>
          </w:tcPr>
          <w:p w14:paraId="6349E294"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配分</w:t>
            </w:r>
          </w:p>
        </w:tc>
        <w:tc>
          <w:tcPr>
            <w:tcW w:w="1774" w:type="pct"/>
            <w:shd w:val="clear" w:color="auto" w:fill="FFFFFF"/>
            <w:vAlign w:val="center"/>
          </w:tcPr>
          <w:p w14:paraId="2486413A"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考核内容及要求</w:t>
            </w:r>
          </w:p>
        </w:tc>
        <w:tc>
          <w:tcPr>
            <w:tcW w:w="1926" w:type="pct"/>
            <w:shd w:val="clear" w:color="auto" w:fill="FFFFFF"/>
            <w:vAlign w:val="center"/>
          </w:tcPr>
          <w:p w14:paraId="4D811268"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评分细则</w:t>
            </w:r>
          </w:p>
        </w:tc>
      </w:tr>
      <w:tr w:rsidR="004644F8" w:rsidRPr="00775A72" w14:paraId="7F636D4F" w14:textId="77777777" w:rsidTr="00555588">
        <w:trPr>
          <w:trHeight w:hRule="exact" w:val="806"/>
          <w:jc w:val="center"/>
        </w:trPr>
        <w:tc>
          <w:tcPr>
            <w:tcW w:w="500" w:type="pct"/>
            <w:vMerge w:val="restart"/>
            <w:shd w:val="clear" w:color="auto" w:fill="FFFFFF"/>
            <w:vAlign w:val="center"/>
          </w:tcPr>
          <w:p w14:paraId="3D9A3132"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操作过程与结果</w:t>
            </w:r>
          </w:p>
          <w:p w14:paraId="5F5E211B"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w:t>
            </w:r>
            <w:r w:rsidRPr="00775A72">
              <w:rPr>
                <w:rFonts w:hint="eastAsia"/>
                <w:sz w:val="21"/>
                <w:szCs w:val="20"/>
                <w:lang w:val="zh-CN" w:bidi="zh-CN"/>
              </w:rPr>
              <w:t>80</w:t>
            </w:r>
            <w:r w:rsidRPr="00775A72">
              <w:rPr>
                <w:rFonts w:hint="eastAsia"/>
                <w:sz w:val="21"/>
                <w:szCs w:val="20"/>
                <w:lang w:val="zh-CN" w:bidi="zh-CN"/>
              </w:rPr>
              <w:t>分）</w:t>
            </w:r>
          </w:p>
        </w:tc>
        <w:tc>
          <w:tcPr>
            <w:tcW w:w="481" w:type="pct"/>
            <w:shd w:val="clear" w:color="auto" w:fill="FFFFFF"/>
            <w:vAlign w:val="center"/>
          </w:tcPr>
          <w:p w14:paraId="3928EFC3"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试剂</w:t>
            </w:r>
          </w:p>
          <w:p w14:paraId="7282D557"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配制</w:t>
            </w:r>
          </w:p>
        </w:tc>
        <w:tc>
          <w:tcPr>
            <w:tcW w:w="319" w:type="pct"/>
            <w:shd w:val="clear" w:color="auto" w:fill="FFFFFF"/>
            <w:vAlign w:val="center"/>
          </w:tcPr>
          <w:p w14:paraId="203F7214"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20</w:t>
            </w:r>
          </w:p>
        </w:tc>
        <w:tc>
          <w:tcPr>
            <w:tcW w:w="1774" w:type="pct"/>
            <w:shd w:val="clear" w:color="auto" w:fill="FFFFFF"/>
            <w:vAlign w:val="center"/>
          </w:tcPr>
          <w:p w14:paraId="3D082C54"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配制氯化钡试剂</w:t>
            </w:r>
          </w:p>
        </w:tc>
        <w:tc>
          <w:tcPr>
            <w:tcW w:w="1926" w:type="pct"/>
            <w:shd w:val="clear" w:color="auto" w:fill="FFFFFF"/>
            <w:vAlign w:val="center"/>
          </w:tcPr>
          <w:p w14:paraId="7D995BCB"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配制试剂不正确扣</w:t>
            </w:r>
            <w:r w:rsidRPr="00775A72">
              <w:rPr>
                <w:rFonts w:hint="eastAsia"/>
                <w:sz w:val="21"/>
                <w:szCs w:val="20"/>
                <w:lang w:bidi="en-US"/>
              </w:rPr>
              <w:t>10-</w:t>
            </w:r>
            <w:r w:rsidRPr="00775A72">
              <w:rPr>
                <w:rFonts w:hint="eastAsia"/>
                <w:sz w:val="21"/>
                <w:szCs w:val="20"/>
                <w:lang w:val="zh-CN" w:bidi="zh-CN"/>
              </w:rPr>
              <w:t>20</w:t>
            </w:r>
            <w:r w:rsidRPr="00775A72">
              <w:rPr>
                <w:rFonts w:hint="eastAsia"/>
                <w:sz w:val="21"/>
                <w:szCs w:val="20"/>
                <w:lang w:val="zh-CN" w:bidi="zh-CN"/>
              </w:rPr>
              <w:t>分</w:t>
            </w:r>
          </w:p>
        </w:tc>
      </w:tr>
      <w:tr w:rsidR="004644F8" w:rsidRPr="00775A72" w14:paraId="4AE06A66" w14:textId="77777777" w:rsidTr="00555588">
        <w:trPr>
          <w:trHeight w:hRule="exact" w:val="1711"/>
          <w:jc w:val="center"/>
        </w:trPr>
        <w:tc>
          <w:tcPr>
            <w:tcW w:w="500" w:type="pct"/>
            <w:vMerge/>
            <w:shd w:val="clear" w:color="auto" w:fill="FFFFFF"/>
            <w:vAlign w:val="center"/>
          </w:tcPr>
          <w:p w14:paraId="24656590" w14:textId="77777777" w:rsidR="004644F8" w:rsidRPr="00775A72" w:rsidRDefault="004644F8" w:rsidP="00BE4D91">
            <w:pPr>
              <w:rPr>
                <w:rFonts w:hint="eastAsia"/>
                <w:kern w:val="0"/>
                <w:sz w:val="21"/>
                <w:szCs w:val="20"/>
                <w:lang w:bidi="en-US"/>
              </w:rPr>
            </w:pPr>
          </w:p>
        </w:tc>
        <w:tc>
          <w:tcPr>
            <w:tcW w:w="481" w:type="pct"/>
            <w:shd w:val="clear" w:color="auto" w:fill="FFFFFF"/>
            <w:vAlign w:val="center"/>
          </w:tcPr>
          <w:p w14:paraId="60F61483"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鉴定</w:t>
            </w:r>
          </w:p>
          <w:p w14:paraId="5B7DBF34"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方法</w:t>
            </w:r>
          </w:p>
        </w:tc>
        <w:tc>
          <w:tcPr>
            <w:tcW w:w="319" w:type="pct"/>
            <w:shd w:val="clear" w:color="auto" w:fill="FFFFFF"/>
            <w:vAlign w:val="center"/>
          </w:tcPr>
          <w:p w14:paraId="021D1106"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40</w:t>
            </w:r>
          </w:p>
        </w:tc>
        <w:tc>
          <w:tcPr>
            <w:tcW w:w="1774" w:type="pct"/>
            <w:shd w:val="clear" w:color="auto" w:fill="FFFFFF"/>
            <w:vAlign w:val="center"/>
          </w:tcPr>
          <w:p w14:paraId="3022D292"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通过感官鉴别，碳铵</w:t>
            </w:r>
            <w:r w:rsidRPr="00775A72">
              <w:rPr>
                <w:rFonts w:hint="eastAsia"/>
                <w:sz w:val="21"/>
                <w:szCs w:val="20"/>
                <w:lang w:bidi="en-US"/>
              </w:rPr>
              <w:t>（</w:t>
            </w:r>
            <w:r w:rsidRPr="00775A72">
              <w:rPr>
                <w:rFonts w:hint="eastAsia"/>
                <w:sz w:val="21"/>
                <w:szCs w:val="20"/>
                <w:lang w:bidi="en-US"/>
              </w:rPr>
              <w:t>NH</w:t>
            </w:r>
            <w:r w:rsidRPr="00775A72">
              <w:rPr>
                <w:rFonts w:hint="eastAsia"/>
                <w:color w:val="FF0000"/>
                <w:sz w:val="21"/>
                <w:szCs w:val="20"/>
                <w:vertAlign w:val="subscript"/>
                <w:lang w:bidi="en-US"/>
              </w:rPr>
              <w:t>4</w:t>
            </w:r>
            <w:r w:rsidRPr="00775A72">
              <w:rPr>
                <w:rFonts w:hint="eastAsia"/>
                <w:sz w:val="21"/>
                <w:szCs w:val="20"/>
                <w:lang w:bidi="en-US"/>
              </w:rPr>
              <w:t>HCO</w:t>
            </w:r>
            <w:r w:rsidRPr="00775A72">
              <w:rPr>
                <w:rFonts w:hint="eastAsia"/>
                <w:sz w:val="21"/>
                <w:szCs w:val="20"/>
                <w:vertAlign w:val="subscript"/>
                <w:lang w:bidi="en-US"/>
              </w:rPr>
              <w:t>3</w:t>
            </w:r>
            <w:r w:rsidRPr="00775A72">
              <w:rPr>
                <w:rFonts w:hint="eastAsia"/>
                <w:sz w:val="21"/>
                <w:szCs w:val="20"/>
                <w:lang w:val="zh-CN" w:bidi="zh-CN"/>
              </w:rPr>
              <w:t>）易分解，氨味最浓</w:t>
            </w:r>
            <w:r w:rsidRPr="00775A72">
              <w:rPr>
                <w:rFonts w:hint="eastAsia"/>
                <w:sz w:val="21"/>
                <w:szCs w:val="20"/>
                <w:lang w:val="zh-CN" w:bidi="zh-CN"/>
              </w:rPr>
              <w:t>;</w:t>
            </w:r>
            <w:r w:rsidRPr="00775A72">
              <w:rPr>
                <w:rFonts w:hint="eastAsia"/>
                <w:sz w:val="21"/>
                <w:szCs w:val="20"/>
                <w:lang w:val="zh-CN" w:bidi="zh-CN"/>
              </w:rPr>
              <w:t>通过颜色鉴别，钙镁磷肥为灰绿色或灰棕色粉末。其余二种为白色粉末，将剩余的两种尿素和硫酸铵溶于水，在溶液中加入氯化钡溶液，有白色沉淀形成的为硫酸铵</w:t>
            </w:r>
          </w:p>
        </w:tc>
        <w:tc>
          <w:tcPr>
            <w:tcW w:w="1926" w:type="pct"/>
            <w:shd w:val="clear" w:color="auto" w:fill="FFFFFF"/>
            <w:vAlign w:val="center"/>
          </w:tcPr>
          <w:p w14:paraId="42F4F825"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鉴定方法不正确扣</w:t>
            </w:r>
            <w:r w:rsidRPr="00775A72">
              <w:rPr>
                <w:rFonts w:hint="eastAsia"/>
                <w:sz w:val="21"/>
                <w:szCs w:val="20"/>
                <w:lang w:bidi="en-US"/>
              </w:rPr>
              <w:t>10-</w:t>
            </w:r>
            <w:r w:rsidRPr="00775A72">
              <w:rPr>
                <w:rFonts w:hint="eastAsia"/>
                <w:sz w:val="21"/>
                <w:szCs w:val="20"/>
                <w:lang w:val="zh-CN" w:bidi="zh-CN"/>
              </w:rPr>
              <w:t>40</w:t>
            </w:r>
            <w:r w:rsidRPr="00775A72">
              <w:rPr>
                <w:rFonts w:hint="eastAsia"/>
                <w:sz w:val="21"/>
                <w:szCs w:val="20"/>
                <w:lang w:val="zh-CN" w:bidi="zh-CN"/>
              </w:rPr>
              <w:t>分</w:t>
            </w:r>
          </w:p>
        </w:tc>
      </w:tr>
      <w:tr w:rsidR="004644F8" w:rsidRPr="00775A72" w14:paraId="0D9573B2" w14:textId="77777777" w:rsidTr="00555588">
        <w:trPr>
          <w:trHeight w:hRule="exact" w:val="542"/>
          <w:jc w:val="center"/>
        </w:trPr>
        <w:tc>
          <w:tcPr>
            <w:tcW w:w="500" w:type="pct"/>
            <w:vMerge/>
            <w:shd w:val="clear" w:color="auto" w:fill="FFFFFF"/>
            <w:vAlign w:val="center"/>
          </w:tcPr>
          <w:p w14:paraId="1E5EA56C" w14:textId="77777777" w:rsidR="004644F8" w:rsidRPr="00775A72" w:rsidRDefault="004644F8" w:rsidP="00BE4D91">
            <w:pPr>
              <w:rPr>
                <w:rFonts w:hint="eastAsia"/>
                <w:kern w:val="0"/>
                <w:sz w:val="21"/>
                <w:szCs w:val="20"/>
                <w:lang w:bidi="en-US"/>
              </w:rPr>
            </w:pPr>
          </w:p>
        </w:tc>
        <w:tc>
          <w:tcPr>
            <w:tcW w:w="481" w:type="pct"/>
            <w:shd w:val="clear" w:color="auto" w:fill="FFFFFF"/>
            <w:vAlign w:val="center"/>
          </w:tcPr>
          <w:p w14:paraId="2FFCD5F6"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鉴定</w:t>
            </w:r>
          </w:p>
          <w:p w14:paraId="11A8FAEA"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结果</w:t>
            </w:r>
          </w:p>
        </w:tc>
        <w:tc>
          <w:tcPr>
            <w:tcW w:w="319" w:type="pct"/>
            <w:shd w:val="clear" w:color="auto" w:fill="FFFFFF"/>
            <w:vAlign w:val="center"/>
          </w:tcPr>
          <w:p w14:paraId="1AAE8D7F"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10</w:t>
            </w:r>
          </w:p>
        </w:tc>
        <w:tc>
          <w:tcPr>
            <w:tcW w:w="1774" w:type="pct"/>
            <w:shd w:val="clear" w:color="auto" w:fill="FFFFFF"/>
            <w:vAlign w:val="center"/>
          </w:tcPr>
          <w:p w14:paraId="3576F43D"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鉴定结果正确</w:t>
            </w:r>
          </w:p>
        </w:tc>
        <w:tc>
          <w:tcPr>
            <w:tcW w:w="1926" w:type="pct"/>
            <w:shd w:val="clear" w:color="auto" w:fill="FFFFFF"/>
            <w:vAlign w:val="center"/>
          </w:tcPr>
          <w:p w14:paraId="2F849D5B"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鉴定结果不正确扣</w:t>
            </w:r>
            <w:r w:rsidRPr="00775A72">
              <w:rPr>
                <w:rFonts w:hint="eastAsia"/>
                <w:sz w:val="21"/>
                <w:szCs w:val="20"/>
                <w:lang w:val="zh-CN" w:bidi="zh-CN"/>
              </w:rPr>
              <w:t>5-10</w:t>
            </w:r>
            <w:r w:rsidRPr="00775A72">
              <w:rPr>
                <w:rFonts w:hint="eastAsia"/>
                <w:sz w:val="21"/>
                <w:szCs w:val="20"/>
                <w:lang w:val="zh-CN" w:bidi="zh-CN"/>
              </w:rPr>
              <w:t>分</w:t>
            </w:r>
          </w:p>
        </w:tc>
      </w:tr>
      <w:tr w:rsidR="004644F8" w:rsidRPr="00775A72" w14:paraId="24A4FF1C" w14:textId="77777777" w:rsidTr="00555588">
        <w:trPr>
          <w:trHeight w:hRule="exact" w:val="861"/>
          <w:jc w:val="center"/>
        </w:trPr>
        <w:tc>
          <w:tcPr>
            <w:tcW w:w="500" w:type="pct"/>
            <w:vMerge/>
            <w:shd w:val="clear" w:color="auto" w:fill="FFFFFF"/>
            <w:vAlign w:val="center"/>
          </w:tcPr>
          <w:p w14:paraId="398419A7" w14:textId="77777777" w:rsidR="004644F8" w:rsidRPr="00775A72" w:rsidRDefault="004644F8" w:rsidP="00BE4D91">
            <w:pPr>
              <w:rPr>
                <w:rFonts w:hint="eastAsia"/>
                <w:kern w:val="0"/>
                <w:sz w:val="21"/>
                <w:szCs w:val="20"/>
                <w:lang w:bidi="en-US"/>
              </w:rPr>
            </w:pPr>
          </w:p>
        </w:tc>
        <w:tc>
          <w:tcPr>
            <w:tcW w:w="481" w:type="pct"/>
            <w:shd w:val="clear" w:color="auto" w:fill="FFFFFF"/>
            <w:vAlign w:val="center"/>
          </w:tcPr>
          <w:p w14:paraId="1BD8F908"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安全</w:t>
            </w:r>
          </w:p>
          <w:p w14:paraId="6DD667D1"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操作</w:t>
            </w:r>
          </w:p>
        </w:tc>
        <w:tc>
          <w:tcPr>
            <w:tcW w:w="319" w:type="pct"/>
            <w:shd w:val="clear" w:color="auto" w:fill="FFFFFF"/>
            <w:vAlign w:val="center"/>
          </w:tcPr>
          <w:p w14:paraId="5559BACE"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10</w:t>
            </w:r>
          </w:p>
        </w:tc>
        <w:tc>
          <w:tcPr>
            <w:tcW w:w="1774" w:type="pct"/>
            <w:shd w:val="clear" w:color="auto" w:fill="FFFFFF"/>
            <w:vAlign w:val="center"/>
          </w:tcPr>
          <w:p w14:paraId="6E6050AB"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操作方法正确，加热时注意安全</w:t>
            </w:r>
          </w:p>
        </w:tc>
        <w:tc>
          <w:tcPr>
            <w:tcW w:w="1926" w:type="pct"/>
            <w:shd w:val="clear" w:color="auto" w:fill="FFFFFF"/>
            <w:vAlign w:val="center"/>
          </w:tcPr>
          <w:p w14:paraId="0003962D"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不注意操作安全扣</w:t>
            </w:r>
            <w:r w:rsidRPr="00775A72">
              <w:rPr>
                <w:rFonts w:hint="eastAsia"/>
                <w:sz w:val="21"/>
                <w:szCs w:val="20"/>
                <w:lang w:val="zh-CN" w:bidi="zh-CN"/>
              </w:rPr>
              <w:t>5-10</w:t>
            </w:r>
            <w:r w:rsidRPr="00775A72">
              <w:rPr>
                <w:rFonts w:hint="eastAsia"/>
                <w:sz w:val="21"/>
                <w:szCs w:val="20"/>
                <w:lang w:val="zh-CN" w:bidi="zh-CN"/>
              </w:rPr>
              <w:t>分</w:t>
            </w:r>
          </w:p>
        </w:tc>
      </w:tr>
      <w:tr w:rsidR="004644F8" w:rsidRPr="00775A72" w14:paraId="1970D8BA" w14:textId="77777777" w:rsidTr="00555588">
        <w:trPr>
          <w:trHeight w:hRule="exact" w:val="3002"/>
          <w:jc w:val="center"/>
        </w:trPr>
        <w:tc>
          <w:tcPr>
            <w:tcW w:w="980" w:type="pct"/>
            <w:gridSpan w:val="2"/>
            <w:vMerge w:val="restart"/>
            <w:shd w:val="clear" w:color="auto" w:fill="FFFFFF"/>
            <w:vAlign w:val="center"/>
          </w:tcPr>
          <w:p w14:paraId="68DBA8F1" w14:textId="77777777" w:rsidR="004644F8" w:rsidRPr="00775A72" w:rsidRDefault="004644F8" w:rsidP="00BE4D91">
            <w:pPr>
              <w:rPr>
                <w:rFonts w:hint="eastAsia"/>
                <w:sz w:val="21"/>
                <w:szCs w:val="20"/>
                <w:lang w:val="zh-CN" w:bidi="zh-CN"/>
              </w:rPr>
            </w:pPr>
            <w:r w:rsidRPr="00775A72">
              <w:rPr>
                <w:rFonts w:hint="eastAsia"/>
                <w:sz w:val="21"/>
                <w:szCs w:val="20"/>
              </w:rPr>
              <w:t>职业素养与操作规范（</w:t>
            </w:r>
            <w:r w:rsidRPr="00775A72">
              <w:rPr>
                <w:rFonts w:hint="eastAsia"/>
                <w:sz w:val="21"/>
                <w:szCs w:val="20"/>
              </w:rPr>
              <w:t>20</w:t>
            </w:r>
            <w:r w:rsidRPr="00775A72">
              <w:rPr>
                <w:rFonts w:hint="eastAsia"/>
                <w:sz w:val="21"/>
                <w:szCs w:val="20"/>
              </w:rPr>
              <w:t>分）</w:t>
            </w:r>
          </w:p>
        </w:tc>
        <w:tc>
          <w:tcPr>
            <w:tcW w:w="319" w:type="pct"/>
            <w:shd w:val="clear" w:color="auto" w:fill="FFFFFF"/>
            <w:vAlign w:val="center"/>
          </w:tcPr>
          <w:p w14:paraId="4DED1010"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10</w:t>
            </w:r>
          </w:p>
        </w:tc>
        <w:tc>
          <w:tcPr>
            <w:tcW w:w="1774" w:type="pct"/>
            <w:shd w:val="clear" w:color="auto" w:fill="FFFFFF"/>
            <w:vAlign w:val="center"/>
          </w:tcPr>
          <w:p w14:paraId="1A8E0431"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遵守实验室的安全操作规程和管理要求。</w:t>
            </w:r>
          </w:p>
        </w:tc>
        <w:tc>
          <w:tcPr>
            <w:tcW w:w="1926" w:type="pct"/>
            <w:shd w:val="clear" w:color="auto" w:fill="FFFFFF"/>
            <w:vAlign w:val="center"/>
          </w:tcPr>
          <w:p w14:paraId="55437F20" w14:textId="77777777" w:rsidR="004644F8" w:rsidRPr="00775A72" w:rsidRDefault="004644F8" w:rsidP="00BE4D91">
            <w:pPr>
              <w:rPr>
                <w:rFonts w:hint="eastAsia"/>
                <w:color w:val="FF0000"/>
                <w:sz w:val="21"/>
                <w:szCs w:val="20"/>
                <w:lang w:val="zh-CN" w:bidi="zh-CN"/>
              </w:rPr>
            </w:pPr>
            <w:r w:rsidRPr="00775A72">
              <w:rPr>
                <w:rFonts w:hint="eastAsia"/>
                <w:sz w:val="21"/>
                <w:szCs w:val="20"/>
              </w:rPr>
              <w:t>有违安全用电的扣</w:t>
            </w:r>
            <w:r w:rsidRPr="00775A72">
              <w:rPr>
                <w:rFonts w:hint="eastAsia"/>
                <w:sz w:val="21"/>
                <w:szCs w:val="20"/>
              </w:rPr>
              <w:t>2</w:t>
            </w:r>
            <w:r w:rsidRPr="00775A72">
              <w:rPr>
                <w:rFonts w:hint="eastAsia"/>
                <w:sz w:val="21"/>
                <w:szCs w:val="20"/>
              </w:rPr>
              <w:t>分，出现安全事故的则整个任务完成为不合格，使用实验仪器后没有保持工作台面清洁的、没有及时清扫废弃物及杂物等情况的，每次扣</w:t>
            </w:r>
            <w:r w:rsidRPr="00775A72">
              <w:rPr>
                <w:rFonts w:hint="eastAsia"/>
                <w:sz w:val="21"/>
                <w:szCs w:val="20"/>
              </w:rPr>
              <w:t>2</w:t>
            </w:r>
            <w:r w:rsidRPr="00775A72">
              <w:rPr>
                <w:rFonts w:hint="eastAsia"/>
                <w:sz w:val="21"/>
                <w:szCs w:val="20"/>
              </w:rPr>
              <w:t>分，扣完</w:t>
            </w:r>
            <w:r w:rsidRPr="00775A72">
              <w:rPr>
                <w:rFonts w:hint="eastAsia"/>
                <w:sz w:val="21"/>
                <w:szCs w:val="20"/>
              </w:rPr>
              <w:t>10</w:t>
            </w:r>
            <w:r w:rsidRPr="00775A72">
              <w:rPr>
                <w:rFonts w:hint="eastAsia"/>
                <w:sz w:val="21"/>
                <w:szCs w:val="20"/>
              </w:rPr>
              <w:t>分为止。</w:t>
            </w:r>
          </w:p>
        </w:tc>
      </w:tr>
      <w:tr w:rsidR="004644F8" w:rsidRPr="00775A72" w14:paraId="149085BE" w14:textId="77777777" w:rsidTr="00555588">
        <w:trPr>
          <w:trHeight w:hRule="exact" w:val="989"/>
          <w:jc w:val="center"/>
        </w:trPr>
        <w:tc>
          <w:tcPr>
            <w:tcW w:w="980" w:type="pct"/>
            <w:gridSpan w:val="2"/>
            <w:vMerge/>
            <w:shd w:val="clear" w:color="auto" w:fill="FFFFFF"/>
            <w:vAlign w:val="center"/>
          </w:tcPr>
          <w:p w14:paraId="193712D7" w14:textId="77777777" w:rsidR="004644F8" w:rsidRPr="00775A72" w:rsidRDefault="004644F8" w:rsidP="00BE4D91">
            <w:pPr>
              <w:rPr>
                <w:rFonts w:hint="eastAsia"/>
                <w:sz w:val="21"/>
                <w:szCs w:val="20"/>
                <w:lang w:val="zh-CN" w:bidi="zh-CN"/>
              </w:rPr>
            </w:pPr>
          </w:p>
        </w:tc>
        <w:tc>
          <w:tcPr>
            <w:tcW w:w="319" w:type="pct"/>
            <w:shd w:val="clear" w:color="auto" w:fill="FFFFFF"/>
            <w:vAlign w:val="center"/>
          </w:tcPr>
          <w:p w14:paraId="70DA8F94"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10</w:t>
            </w:r>
          </w:p>
        </w:tc>
        <w:tc>
          <w:tcPr>
            <w:tcW w:w="1774" w:type="pct"/>
            <w:shd w:val="clear" w:color="auto" w:fill="FFFFFF"/>
            <w:vAlign w:val="center"/>
          </w:tcPr>
          <w:p w14:paraId="0BC319EE"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良好的工作习惯。</w:t>
            </w:r>
          </w:p>
        </w:tc>
        <w:tc>
          <w:tcPr>
            <w:tcW w:w="1926" w:type="pct"/>
            <w:shd w:val="clear" w:color="auto" w:fill="FFFFFF"/>
            <w:vAlign w:val="center"/>
          </w:tcPr>
          <w:p w14:paraId="56C667FF" w14:textId="77777777" w:rsidR="004644F8" w:rsidRPr="00775A72" w:rsidRDefault="004644F8" w:rsidP="00BE4D91">
            <w:pPr>
              <w:rPr>
                <w:rFonts w:hint="eastAsia"/>
                <w:sz w:val="21"/>
                <w:szCs w:val="20"/>
                <w:lang w:val="zh-CN" w:bidi="zh-CN"/>
              </w:rPr>
            </w:pPr>
            <w:r w:rsidRPr="00775A72">
              <w:rPr>
                <w:rFonts w:hint="eastAsia"/>
                <w:sz w:val="21"/>
                <w:szCs w:val="20"/>
              </w:rPr>
              <w:t>凡不遵守实验室制度，实验用具清理不干净的扣</w:t>
            </w:r>
            <w:r w:rsidRPr="00775A72">
              <w:rPr>
                <w:rFonts w:hint="eastAsia"/>
                <w:sz w:val="21"/>
                <w:szCs w:val="20"/>
              </w:rPr>
              <w:t>10</w:t>
            </w:r>
            <w:r w:rsidRPr="00775A72">
              <w:rPr>
                <w:rFonts w:hint="eastAsia"/>
                <w:sz w:val="21"/>
                <w:szCs w:val="20"/>
              </w:rPr>
              <w:t>分。</w:t>
            </w:r>
          </w:p>
        </w:tc>
      </w:tr>
    </w:tbl>
    <w:p w14:paraId="07679747" w14:textId="0867B48D" w:rsidR="004644F8" w:rsidRDefault="004644F8" w:rsidP="00E835B3">
      <w:pPr>
        <w:pStyle w:val="3"/>
        <w:rPr>
          <w:rFonts w:hint="eastAsia"/>
        </w:rPr>
      </w:pPr>
      <w:bookmarkStart w:id="157" w:name="_Toc118466060"/>
      <w:bookmarkStart w:id="158" w:name="_Toc116665178"/>
      <w:bookmarkStart w:id="159" w:name="_Toc2880"/>
      <w:bookmarkStart w:id="160" w:name="_Toc182385116"/>
      <w:r>
        <w:rPr>
          <w:rFonts w:hint="eastAsia"/>
          <w:lang w:val="zh-CN" w:bidi="zh-CN"/>
        </w:rPr>
        <w:t>10.</w:t>
      </w:r>
      <w:r>
        <w:rPr>
          <w:rFonts w:hint="eastAsia"/>
          <w:lang w:val="zh-CN" w:bidi="zh-CN"/>
        </w:rPr>
        <w:t>试题编号：</w:t>
      </w:r>
      <w:r>
        <w:rPr>
          <w:rFonts w:hint="eastAsia"/>
          <w:lang w:bidi="zh-CN"/>
        </w:rPr>
        <w:t>1-</w:t>
      </w:r>
      <w:r w:rsidR="00676602">
        <w:rPr>
          <w:rFonts w:hint="eastAsia"/>
          <w:lang w:val="zh-CN" w:bidi="zh-CN"/>
        </w:rPr>
        <w:t>2</w:t>
      </w:r>
      <w:r>
        <w:rPr>
          <w:rFonts w:hint="eastAsia"/>
          <w:lang w:val="zh-CN" w:bidi="zh-CN"/>
        </w:rPr>
        <w:t>-</w:t>
      </w:r>
      <w:r w:rsidR="00676602">
        <w:rPr>
          <w:rFonts w:hint="eastAsia"/>
          <w:lang w:val="zh-CN" w:bidi="zh-CN"/>
        </w:rPr>
        <w:t>5</w:t>
      </w:r>
      <w:r>
        <w:rPr>
          <w:rFonts w:hint="eastAsia"/>
        </w:rPr>
        <w:t>土、肥、水管理</w:t>
      </w:r>
      <w:bookmarkEnd w:id="157"/>
      <w:bookmarkEnd w:id="158"/>
      <w:bookmarkEnd w:id="159"/>
      <w:bookmarkEnd w:id="160"/>
    </w:p>
    <w:p w14:paraId="2C233CAF" w14:textId="77777777" w:rsidR="004644F8" w:rsidRDefault="004644F8" w:rsidP="004644F8">
      <w:pPr>
        <w:pStyle w:val="4"/>
        <w:ind w:firstLine="560"/>
        <w:rPr>
          <w:rFonts w:hint="eastAsia"/>
        </w:rPr>
      </w:pPr>
      <w:bookmarkStart w:id="161" w:name="bookmark363"/>
      <w:r>
        <w:rPr>
          <w:rFonts w:hint="eastAsia"/>
        </w:rPr>
        <w:t>（</w:t>
      </w:r>
      <w:bookmarkEnd w:id="161"/>
      <w:r>
        <w:rPr>
          <w:rFonts w:hint="eastAsia"/>
        </w:rPr>
        <w:t>1</w:t>
      </w:r>
      <w:r>
        <w:rPr>
          <w:rFonts w:hint="eastAsia"/>
        </w:rPr>
        <w:t>）任务描述</w:t>
      </w:r>
    </w:p>
    <w:p w14:paraId="5EDBE0C3" w14:textId="2719279A" w:rsidR="004644F8" w:rsidRDefault="004644F8" w:rsidP="00BE4D91">
      <w:pPr>
        <w:ind w:firstLineChars="200" w:firstLine="480"/>
        <w:rPr>
          <w:rFonts w:hint="eastAsia"/>
          <w:lang w:val="zh-CN" w:bidi="zh-CN"/>
        </w:rPr>
      </w:pPr>
      <w:r>
        <w:rPr>
          <w:rFonts w:hint="eastAsia"/>
          <w:lang w:val="zh-CN" w:bidi="zh-CN"/>
        </w:rPr>
        <w:t>配制与施用叶面肥。对</w:t>
      </w:r>
      <w:r w:rsidR="006D3460">
        <w:rPr>
          <w:lang w:val="zh-CN" w:bidi="zh-CN"/>
        </w:rPr>
        <w:tab/>
      </w:r>
      <w:r>
        <w:rPr>
          <w:rFonts w:hint="eastAsia"/>
          <w:lang w:val="zh-CN" w:bidi="zh-CN"/>
        </w:rPr>
        <w:t>水稻秧苗喷施氮肥</w:t>
      </w:r>
      <w:r>
        <w:rPr>
          <w:rFonts w:hint="eastAsia"/>
          <w:color w:val="FF0000"/>
          <w:lang w:val="zh-CN" w:bidi="zh-CN"/>
        </w:rPr>
        <w:t>，</w:t>
      </w:r>
      <w:r>
        <w:rPr>
          <w:rFonts w:hint="eastAsia"/>
          <w:lang w:val="zh-CN" w:bidi="zh-CN"/>
        </w:rPr>
        <w:t>请配制</w:t>
      </w:r>
      <w:r>
        <w:rPr>
          <w:rFonts w:hint="eastAsia"/>
          <w:lang w:val="zh-CN" w:bidi="zh-CN"/>
        </w:rPr>
        <w:t>0.5%</w:t>
      </w:r>
      <w:r>
        <w:rPr>
          <w:rFonts w:hint="eastAsia"/>
          <w:lang w:val="zh-CN" w:bidi="zh-CN"/>
        </w:rPr>
        <w:t>尿素</w:t>
      </w:r>
      <w:r>
        <w:rPr>
          <w:rFonts w:hint="eastAsia"/>
          <w:lang w:bidi="en-US"/>
        </w:rPr>
        <w:t>1000ml</w:t>
      </w:r>
      <w:r>
        <w:rPr>
          <w:rFonts w:hint="eastAsia"/>
          <w:lang w:val="zh-CN" w:bidi="zh-CN"/>
        </w:rPr>
        <w:t>溶液</w:t>
      </w:r>
      <w:r>
        <w:rPr>
          <w:rFonts w:hint="eastAsia"/>
          <w:lang w:val="zh-CN" w:bidi="zh-CN"/>
        </w:rPr>
        <w:lastRenderedPageBreak/>
        <w:t>叶面肥，并完成喷施任务。要求计算正确、称量精准、配制溶液浓度准确，喷施溶液适量、均匀。做好技能考核</w:t>
      </w:r>
      <w:r w:rsidR="00C94BE7">
        <w:rPr>
          <w:rFonts w:hint="eastAsia"/>
          <w:lang w:val="zh-CN" w:bidi="zh-CN"/>
        </w:rPr>
        <w:t xml:space="preserve"> </w:t>
      </w:r>
      <w:r>
        <w:rPr>
          <w:rFonts w:hint="eastAsia"/>
          <w:lang w:val="zh-CN" w:bidi="zh-CN"/>
        </w:rPr>
        <w:t>前准备工作，具备良好的心理素质，具有严谨认真的工作态度，操作熟练，不损坏器具，现场清洁卫生。</w:t>
      </w:r>
    </w:p>
    <w:p w14:paraId="344A74DA" w14:textId="77777777" w:rsidR="004644F8" w:rsidRDefault="004644F8" w:rsidP="004644F8">
      <w:pPr>
        <w:pStyle w:val="4"/>
        <w:ind w:firstLine="560"/>
        <w:rPr>
          <w:rFonts w:hint="eastAsia"/>
        </w:rPr>
      </w:pPr>
      <w:bookmarkStart w:id="162" w:name="bookmark364"/>
      <w:r>
        <w:rPr>
          <w:rFonts w:hint="eastAsia"/>
        </w:rPr>
        <w:t>（</w:t>
      </w:r>
      <w:bookmarkEnd w:id="162"/>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6"/>
        <w:gridCol w:w="967"/>
        <w:gridCol w:w="1939"/>
        <w:gridCol w:w="2325"/>
        <w:gridCol w:w="771"/>
        <w:gridCol w:w="1675"/>
      </w:tblGrid>
      <w:tr w:rsidR="004644F8" w:rsidRPr="00775A72" w14:paraId="5335F574" w14:textId="77777777" w:rsidTr="00775A72">
        <w:trPr>
          <w:trHeight w:hRule="exact" w:val="397"/>
          <w:jc w:val="center"/>
        </w:trPr>
        <w:tc>
          <w:tcPr>
            <w:tcW w:w="371" w:type="pct"/>
            <w:tcBorders>
              <w:tl2br w:val="nil"/>
              <w:tr2bl w:val="nil"/>
            </w:tcBorders>
            <w:shd w:val="clear" w:color="auto" w:fill="FFFFFF"/>
            <w:vAlign w:val="center"/>
          </w:tcPr>
          <w:p w14:paraId="2771AB22"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序号</w:t>
            </w:r>
          </w:p>
        </w:tc>
        <w:tc>
          <w:tcPr>
            <w:tcW w:w="583" w:type="pct"/>
            <w:tcBorders>
              <w:tl2br w:val="nil"/>
              <w:tr2bl w:val="nil"/>
            </w:tcBorders>
            <w:shd w:val="clear" w:color="auto" w:fill="FFFFFF"/>
            <w:vAlign w:val="center"/>
          </w:tcPr>
          <w:p w14:paraId="4EBF0C52"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类别</w:t>
            </w:r>
          </w:p>
        </w:tc>
        <w:tc>
          <w:tcPr>
            <w:tcW w:w="1168" w:type="pct"/>
            <w:tcBorders>
              <w:tl2br w:val="nil"/>
              <w:tr2bl w:val="nil"/>
            </w:tcBorders>
            <w:shd w:val="clear" w:color="auto" w:fill="FFFFFF"/>
            <w:vAlign w:val="center"/>
          </w:tcPr>
          <w:p w14:paraId="12487EE2"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名称</w:t>
            </w:r>
          </w:p>
        </w:tc>
        <w:tc>
          <w:tcPr>
            <w:tcW w:w="1401" w:type="pct"/>
            <w:tcBorders>
              <w:tl2br w:val="nil"/>
              <w:tr2bl w:val="nil"/>
            </w:tcBorders>
            <w:shd w:val="clear" w:color="auto" w:fill="FFFFFF"/>
            <w:vAlign w:val="center"/>
          </w:tcPr>
          <w:p w14:paraId="02385675"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规格</w:t>
            </w:r>
          </w:p>
        </w:tc>
        <w:tc>
          <w:tcPr>
            <w:tcW w:w="465" w:type="pct"/>
            <w:tcBorders>
              <w:tl2br w:val="nil"/>
              <w:tr2bl w:val="nil"/>
            </w:tcBorders>
            <w:shd w:val="clear" w:color="auto" w:fill="FFFFFF"/>
            <w:vAlign w:val="center"/>
          </w:tcPr>
          <w:p w14:paraId="46597C61"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数量</w:t>
            </w:r>
          </w:p>
        </w:tc>
        <w:tc>
          <w:tcPr>
            <w:tcW w:w="1009" w:type="pct"/>
            <w:tcBorders>
              <w:tl2br w:val="nil"/>
              <w:tr2bl w:val="nil"/>
            </w:tcBorders>
            <w:shd w:val="clear" w:color="auto" w:fill="FFFFFF"/>
            <w:vAlign w:val="center"/>
          </w:tcPr>
          <w:p w14:paraId="72055FB7"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备注</w:t>
            </w:r>
          </w:p>
        </w:tc>
      </w:tr>
      <w:tr w:rsidR="004644F8" w:rsidRPr="00775A72" w14:paraId="448DBAB6" w14:textId="77777777" w:rsidTr="00775A72">
        <w:trPr>
          <w:trHeight w:hRule="exact" w:val="397"/>
          <w:jc w:val="center"/>
        </w:trPr>
        <w:tc>
          <w:tcPr>
            <w:tcW w:w="371" w:type="pct"/>
            <w:vMerge w:val="restart"/>
            <w:tcBorders>
              <w:tl2br w:val="nil"/>
              <w:tr2bl w:val="nil"/>
            </w:tcBorders>
            <w:shd w:val="clear" w:color="auto" w:fill="FFFFFF"/>
            <w:vAlign w:val="center"/>
          </w:tcPr>
          <w:p w14:paraId="58163449"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1</w:t>
            </w:r>
          </w:p>
        </w:tc>
        <w:tc>
          <w:tcPr>
            <w:tcW w:w="583" w:type="pct"/>
            <w:vMerge w:val="restart"/>
            <w:tcBorders>
              <w:tl2br w:val="nil"/>
              <w:tr2bl w:val="nil"/>
            </w:tcBorders>
            <w:shd w:val="clear" w:color="auto" w:fill="FFFFFF"/>
            <w:vAlign w:val="center"/>
          </w:tcPr>
          <w:p w14:paraId="66E0C9DB"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仪器</w:t>
            </w:r>
          </w:p>
        </w:tc>
        <w:tc>
          <w:tcPr>
            <w:tcW w:w="1168" w:type="pct"/>
            <w:tcBorders>
              <w:tl2br w:val="nil"/>
              <w:tr2bl w:val="nil"/>
            </w:tcBorders>
            <w:shd w:val="clear" w:color="auto" w:fill="FFFFFF"/>
            <w:vAlign w:val="center"/>
          </w:tcPr>
          <w:p w14:paraId="58ACC1A1"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天平</w:t>
            </w:r>
          </w:p>
        </w:tc>
        <w:tc>
          <w:tcPr>
            <w:tcW w:w="1401" w:type="pct"/>
            <w:tcBorders>
              <w:tl2br w:val="nil"/>
              <w:tr2bl w:val="nil"/>
            </w:tcBorders>
            <w:shd w:val="clear" w:color="auto" w:fill="FFFFFF"/>
            <w:vAlign w:val="center"/>
          </w:tcPr>
          <w:p w14:paraId="768D2CFB"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感量</w:t>
            </w:r>
            <w:r w:rsidRPr="00775A72">
              <w:rPr>
                <w:rFonts w:hint="eastAsia"/>
                <w:sz w:val="21"/>
                <w:szCs w:val="21"/>
                <w:lang w:eastAsia="en-US" w:bidi="en-US"/>
              </w:rPr>
              <w:t>0.01g</w:t>
            </w:r>
          </w:p>
        </w:tc>
        <w:tc>
          <w:tcPr>
            <w:tcW w:w="465" w:type="pct"/>
            <w:tcBorders>
              <w:tl2br w:val="nil"/>
              <w:tr2bl w:val="nil"/>
            </w:tcBorders>
            <w:shd w:val="clear" w:color="auto" w:fill="FFFFFF"/>
            <w:vAlign w:val="center"/>
          </w:tcPr>
          <w:p w14:paraId="21037DD1"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台</w:t>
            </w:r>
          </w:p>
        </w:tc>
        <w:tc>
          <w:tcPr>
            <w:tcW w:w="1009" w:type="pct"/>
            <w:tcBorders>
              <w:tl2br w:val="nil"/>
              <w:tr2bl w:val="nil"/>
            </w:tcBorders>
            <w:shd w:val="clear" w:color="auto" w:fill="FFFFFF"/>
            <w:vAlign w:val="center"/>
          </w:tcPr>
          <w:p w14:paraId="1DFE6C4E"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一人使用</w:t>
            </w:r>
          </w:p>
        </w:tc>
      </w:tr>
      <w:tr w:rsidR="004644F8" w:rsidRPr="00775A72" w14:paraId="28DAF8DD" w14:textId="77777777" w:rsidTr="00775A72">
        <w:trPr>
          <w:trHeight w:hRule="exact" w:val="397"/>
          <w:jc w:val="center"/>
        </w:trPr>
        <w:tc>
          <w:tcPr>
            <w:tcW w:w="371" w:type="pct"/>
            <w:vMerge/>
            <w:tcBorders>
              <w:tl2br w:val="nil"/>
              <w:tr2bl w:val="nil"/>
            </w:tcBorders>
            <w:shd w:val="clear" w:color="auto" w:fill="FFFFFF"/>
            <w:vAlign w:val="center"/>
          </w:tcPr>
          <w:p w14:paraId="0C40B1CF" w14:textId="77777777" w:rsidR="004644F8" w:rsidRPr="00775A72" w:rsidRDefault="004644F8" w:rsidP="00775A72">
            <w:pPr>
              <w:rPr>
                <w:rFonts w:hint="eastAsia"/>
                <w:kern w:val="0"/>
                <w:sz w:val="21"/>
                <w:szCs w:val="21"/>
                <w:lang w:eastAsia="en-US" w:bidi="en-US"/>
              </w:rPr>
            </w:pPr>
          </w:p>
        </w:tc>
        <w:tc>
          <w:tcPr>
            <w:tcW w:w="583" w:type="pct"/>
            <w:vMerge/>
            <w:tcBorders>
              <w:tl2br w:val="nil"/>
              <w:tr2bl w:val="nil"/>
            </w:tcBorders>
            <w:shd w:val="clear" w:color="auto" w:fill="FFFFFF"/>
            <w:vAlign w:val="center"/>
          </w:tcPr>
          <w:p w14:paraId="28F215F0" w14:textId="77777777" w:rsidR="004644F8" w:rsidRPr="00775A72" w:rsidRDefault="004644F8" w:rsidP="00775A72">
            <w:pPr>
              <w:rPr>
                <w:rFonts w:hint="eastAsia"/>
                <w:kern w:val="0"/>
                <w:sz w:val="21"/>
                <w:szCs w:val="21"/>
                <w:lang w:eastAsia="en-US" w:bidi="en-US"/>
              </w:rPr>
            </w:pPr>
          </w:p>
        </w:tc>
        <w:tc>
          <w:tcPr>
            <w:tcW w:w="1168" w:type="pct"/>
            <w:tcBorders>
              <w:tl2br w:val="nil"/>
              <w:tr2bl w:val="nil"/>
            </w:tcBorders>
            <w:shd w:val="clear" w:color="auto" w:fill="FFFFFF"/>
            <w:vAlign w:val="center"/>
          </w:tcPr>
          <w:p w14:paraId="6A405374"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手压式小型喷雾器</w:t>
            </w:r>
          </w:p>
        </w:tc>
        <w:tc>
          <w:tcPr>
            <w:tcW w:w="1401" w:type="pct"/>
            <w:tcBorders>
              <w:tl2br w:val="nil"/>
              <w:tr2bl w:val="nil"/>
            </w:tcBorders>
            <w:shd w:val="clear" w:color="auto" w:fill="FFFFFF"/>
            <w:vAlign w:val="center"/>
          </w:tcPr>
          <w:p w14:paraId="40CE7CFB" w14:textId="77777777" w:rsidR="004644F8" w:rsidRPr="00775A72" w:rsidRDefault="004644F8" w:rsidP="00775A72">
            <w:pPr>
              <w:rPr>
                <w:rFonts w:hint="eastAsia"/>
                <w:kern w:val="0"/>
                <w:sz w:val="21"/>
                <w:szCs w:val="21"/>
                <w:lang w:eastAsia="en-US" w:bidi="en-US"/>
              </w:rPr>
            </w:pPr>
          </w:p>
        </w:tc>
        <w:tc>
          <w:tcPr>
            <w:tcW w:w="465" w:type="pct"/>
            <w:tcBorders>
              <w:tl2br w:val="nil"/>
              <w:tr2bl w:val="nil"/>
            </w:tcBorders>
            <w:shd w:val="clear" w:color="auto" w:fill="FFFFFF"/>
            <w:vAlign w:val="center"/>
          </w:tcPr>
          <w:p w14:paraId="4C9D7BFB"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009" w:type="pct"/>
            <w:tcBorders>
              <w:tl2br w:val="nil"/>
              <w:tr2bl w:val="nil"/>
            </w:tcBorders>
            <w:shd w:val="clear" w:color="auto" w:fill="FFFFFF"/>
            <w:vAlign w:val="center"/>
          </w:tcPr>
          <w:p w14:paraId="50AA1B02"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一人使用</w:t>
            </w:r>
          </w:p>
        </w:tc>
      </w:tr>
      <w:tr w:rsidR="004644F8" w:rsidRPr="00775A72" w14:paraId="3480A149" w14:textId="77777777" w:rsidTr="00775A72">
        <w:trPr>
          <w:trHeight w:hRule="exact" w:val="397"/>
          <w:jc w:val="center"/>
        </w:trPr>
        <w:tc>
          <w:tcPr>
            <w:tcW w:w="371" w:type="pct"/>
            <w:vMerge w:val="restart"/>
            <w:tcBorders>
              <w:tl2br w:val="nil"/>
              <w:tr2bl w:val="nil"/>
            </w:tcBorders>
            <w:shd w:val="clear" w:color="auto" w:fill="FFFFFF"/>
            <w:vAlign w:val="center"/>
          </w:tcPr>
          <w:p w14:paraId="738A07A8"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2</w:t>
            </w:r>
          </w:p>
        </w:tc>
        <w:tc>
          <w:tcPr>
            <w:tcW w:w="583" w:type="pct"/>
            <w:vMerge w:val="restart"/>
            <w:tcBorders>
              <w:tl2br w:val="nil"/>
              <w:tr2bl w:val="nil"/>
            </w:tcBorders>
            <w:shd w:val="clear" w:color="auto" w:fill="FFFFFF"/>
            <w:vAlign w:val="center"/>
          </w:tcPr>
          <w:p w14:paraId="11549BEA"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器皿</w:t>
            </w:r>
          </w:p>
        </w:tc>
        <w:tc>
          <w:tcPr>
            <w:tcW w:w="1168" w:type="pct"/>
            <w:tcBorders>
              <w:tl2br w:val="nil"/>
              <w:tr2bl w:val="nil"/>
            </w:tcBorders>
            <w:shd w:val="clear" w:color="auto" w:fill="FFFFFF"/>
            <w:vAlign w:val="center"/>
          </w:tcPr>
          <w:p w14:paraId="75EE186D"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烧杯</w:t>
            </w:r>
          </w:p>
        </w:tc>
        <w:tc>
          <w:tcPr>
            <w:tcW w:w="1401" w:type="pct"/>
            <w:tcBorders>
              <w:tl2br w:val="nil"/>
              <w:tr2bl w:val="nil"/>
            </w:tcBorders>
            <w:shd w:val="clear" w:color="auto" w:fill="FFFFFF"/>
            <w:vAlign w:val="center"/>
          </w:tcPr>
          <w:p w14:paraId="4A2C052F"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1000</w:t>
            </w:r>
            <w:r w:rsidRPr="00775A72">
              <w:rPr>
                <w:rFonts w:hint="eastAsia"/>
                <w:sz w:val="21"/>
                <w:szCs w:val="21"/>
                <w:lang w:eastAsia="en-US" w:bidi="en-US"/>
              </w:rPr>
              <w:t>ml</w:t>
            </w:r>
          </w:p>
        </w:tc>
        <w:tc>
          <w:tcPr>
            <w:tcW w:w="465" w:type="pct"/>
            <w:tcBorders>
              <w:tl2br w:val="nil"/>
              <w:tr2bl w:val="nil"/>
            </w:tcBorders>
            <w:shd w:val="clear" w:color="auto" w:fill="FFFFFF"/>
            <w:vAlign w:val="center"/>
          </w:tcPr>
          <w:p w14:paraId="15CFB205"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009" w:type="pct"/>
            <w:tcBorders>
              <w:tl2br w:val="nil"/>
              <w:tr2bl w:val="nil"/>
            </w:tcBorders>
            <w:shd w:val="clear" w:color="auto" w:fill="FFFFFF"/>
            <w:vAlign w:val="center"/>
          </w:tcPr>
          <w:p w14:paraId="5BED2A67"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一人使用</w:t>
            </w:r>
          </w:p>
        </w:tc>
      </w:tr>
      <w:tr w:rsidR="004644F8" w:rsidRPr="00775A72" w14:paraId="28BBF91B" w14:textId="77777777" w:rsidTr="00775A72">
        <w:trPr>
          <w:trHeight w:hRule="exact" w:val="397"/>
          <w:jc w:val="center"/>
        </w:trPr>
        <w:tc>
          <w:tcPr>
            <w:tcW w:w="371" w:type="pct"/>
            <w:vMerge/>
            <w:tcBorders>
              <w:tl2br w:val="nil"/>
              <w:tr2bl w:val="nil"/>
            </w:tcBorders>
            <w:shd w:val="clear" w:color="auto" w:fill="FFFFFF"/>
            <w:vAlign w:val="center"/>
          </w:tcPr>
          <w:p w14:paraId="45B84EA0" w14:textId="77777777" w:rsidR="004644F8" w:rsidRPr="00775A72" w:rsidRDefault="004644F8" w:rsidP="00775A72">
            <w:pPr>
              <w:rPr>
                <w:rFonts w:hint="eastAsia"/>
                <w:kern w:val="0"/>
                <w:sz w:val="21"/>
                <w:szCs w:val="21"/>
                <w:lang w:eastAsia="en-US" w:bidi="en-US"/>
              </w:rPr>
            </w:pPr>
          </w:p>
        </w:tc>
        <w:tc>
          <w:tcPr>
            <w:tcW w:w="583" w:type="pct"/>
            <w:vMerge/>
            <w:tcBorders>
              <w:tl2br w:val="nil"/>
              <w:tr2bl w:val="nil"/>
            </w:tcBorders>
            <w:shd w:val="clear" w:color="auto" w:fill="FFFFFF"/>
            <w:vAlign w:val="center"/>
          </w:tcPr>
          <w:p w14:paraId="4AAD398C" w14:textId="77777777" w:rsidR="004644F8" w:rsidRPr="00775A72" w:rsidRDefault="004644F8" w:rsidP="00775A72">
            <w:pPr>
              <w:rPr>
                <w:rFonts w:hint="eastAsia"/>
                <w:kern w:val="0"/>
                <w:sz w:val="21"/>
                <w:szCs w:val="21"/>
                <w:lang w:eastAsia="en-US" w:bidi="en-US"/>
              </w:rPr>
            </w:pPr>
          </w:p>
        </w:tc>
        <w:tc>
          <w:tcPr>
            <w:tcW w:w="1168" w:type="pct"/>
            <w:tcBorders>
              <w:tl2br w:val="nil"/>
              <w:tr2bl w:val="nil"/>
            </w:tcBorders>
            <w:shd w:val="clear" w:color="auto" w:fill="FFFFFF"/>
            <w:vAlign w:val="center"/>
          </w:tcPr>
          <w:p w14:paraId="72859F80"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量筒</w:t>
            </w:r>
          </w:p>
        </w:tc>
        <w:tc>
          <w:tcPr>
            <w:tcW w:w="1401" w:type="pct"/>
            <w:tcBorders>
              <w:tl2br w:val="nil"/>
              <w:tr2bl w:val="nil"/>
            </w:tcBorders>
            <w:shd w:val="clear" w:color="auto" w:fill="FFFFFF"/>
            <w:vAlign w:val="center"/>
          </w:tcPr>
          <w:p w14:paraId="0B44E412"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1000</w:t>
            </w:r>
            <w:r w:rsidRPr="00775A72">
              <w:rPr>
                <w:rFonts w:hint="eastAsia"/>
                <w:sz w:val="21"/>
                <w:szCs w:val="21"/>
                <w:lang w:eastAsia="en-US" w:bidi="en-US"/>
              </w:rPr>
              <w:t>ml</w:t>
            </w:r>
          </w:p>
        </w:tc>
        <w:tc>
          <w:tcPr>
            <w:tcW w:w="465" w:type="pct"/>
            <w:tcBorders>
              <w:tl2br w:val="nil"/>
              <w:tr2bl w:val="nil"/>
            </w:tcBorders>
            <w:shd w:val="clear" w:color="auto" w:fill="FFFFFF"/>
            <w:vAlign w:val="center"/>
          </w:tcPr>
          <w:p w14:paraId="6CEE2FAC"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个</w:t>
            </w:r>
          </w:p>
        </w:tc>
        <w:tc>
          <w:tcPr>
            <w:tcW w:w="1009" w:type="pct"/>
            <w:tcBorders>
              <w:tl2br w:val="nil"/>
              <w:tr2bl w:val="nil"/>
            </w:tcBorders>
            <w:shd w:val="clear" w:color="auto" w:fill="FFFFFF"/>
            <w:vAlign w:val="center"/>
          </w:tcPr>
          <w:p w14:paraId="08A7CEFA"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一人使用</w:t>
            </w:r>
          </w:p>
        </w:tc>
      </w:tr>
      <w:tr w:rsidR="004644F8" w:rsidRPr="00775A72" w14:paraId="6192CF18" w14:textId="77777777" w:rsidTr="00775A72">
        <w:trPr>
          <w:trHeight w:hRule="exact" w:val="397"/>
          <w:jc w:val="center"/>
        </w:trPr>
        <w:tc>
          <w:tcPr>
            <w:tcW w:w="371" w:type="pct"/>
            <w:vMerge/>
            <w:tcBorders>
              <w:tl2br w:val="nil"/>
              <w:tr2bl w:val="nil"/>
            </w:tcBorders>
            <w:shd w:val="clear" w:color="auto" w:fill="FFFFFF"/>
            <w:vAlign w:val="center"/>
          </w:tcPr>
          <w:p w14:paraId="4E5041B2" w14:textId="77777777" w:rsidR="004644F8" w:rsidRPr="00775A72" w:rsidRDefault="004644F8" w:rsidP="00775A72">
            <w:pPr>
              <w:rPr>
                <w:rFonts w:hint="eastAsia"/>
                <w:kern w:val="0"/>
                <w:sz w:val="21"/>
                <w:szCs w:val="21"/>
                <w:lang w:eastAsia="en-US" w:bidi="en-US"/>
              </w:rPr>
            </w:pPr>
          </w:p>
        </w:tc>
        <w:tc>
          <w:tcPr>
            <w:tcW w:w="583" w:type="pct"/>
            <w:vMerge/>
            <w:tcBorders>
              <w:tl2br w:val="nil"/>
              <w:tr2bl w:val="nil"/>
            </w:tcBorders>
            <w:shd w:val="clear" w:color="auto" w:fill="FFFFFF"/>
            <w:vAlign w:val="center"/>
          </w:tcPr>
          <w:p w14:paraId="77F52F0A" w14:textId="77777777" w:rsidR="004644F8" w:rsidRPr="00775A72" w:rsidRDefault="004644F8" w:rsidP="00775A72">
            <w:pPr>
              <w:rPr>
                <w:rFonts w:hint="eastAsia"/>
                <w:kern w:val="0"/>
                <w:sz w:val="21"/>
                <w:szCs w:val="21"/>
                <w:lang w:eastAsia="en-US" w:bidi="en-US"/>
              </w:rPr>
            </w:pPr>
          </w:p>
        </w:tc>
        <w:tc>
          <w:tcPr>
            <w:tcW w:w="1168" w:type="pct"/>
            <w:tcBorders>
              <w:tl2br w:val="nil"/>
              <w:tr2bl w:val="nil"/>
            </w:tcBorders>
            <w:shd w:val="clear" w:color="auto" w:fill="FFFFFF"/>
            <w:vAlign w:val="center"/>
          </w:tcPr>
          <w:p w14:paraId="141A899F"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玻棒</w:t>
            </w:r>
          </w:p>
        </w:tc>
        <w:tc>
          <w:tcPr>
            <w:tcW w:w="1401" w:type="pct"/>
            <w:tcBorders>
              <w:tl2br w:val="nil"/>
              <w:tr2bl w:val="nil"/>
            </w:tcBorders>
            <w:shd w:val="clear" w:color="auto" w:fill="FFFFFF"/>
            <w:vAlign w:val="center"/>
          </w:tcPr>
          <w:p w14:paraId="591E5D52" w14:textId="77777777" w:rsidR="004644F8" w:rsidRPr="00775A72" w:rsidRDefault="004644F8" w:rsidP="00775A72">
            <w:pPr>
              <w:rPr>
                <w:rFonts w:hint="eastAsia"/>
                <w:kern w:val="0"/>
                <w:sz w:val="21"/>
                <w:szCs w:val="21"/>
                <w:lang w:eastAsia="en-US" w:bidi="en-US"/>
              </w:rPr>
            </w:pPr>
          </w:p>
        </w:tc>
        <w:tc>
          <w:tcPr>
            <w:tcW w:w="465" w:type="pct"/>
            <w:tcBorders>
              <w:tl2br w:val="nil"/>
              <w:tr2bl w:val="nil"/>
            </w:tcBorders>
            <w:shd w:val="clear" w:color="auto" w:fill="FFFFFF"/>
            <w:vAlign w:val="center"/>
          </w:tcPr>
          <w:p w14:paraId="7CEEF458"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1</w:t>
            </w:r>
            <w:r w:rsidRPr="00775A72">
              <w:rPr>
                <w:rFonts w:hint="eastAsia"/>
                <w:sz w:val="21"/>
                <w:szCs w:val="21"/>
                <w:lang w:val="zh-CN" w:bidi="zh-CN"/>
              </w:rPr>
              <w:t>根</w:t>
            </w:r>
          </w:p>
        </w:tc>
        <w:tc>
          <w:tcPr>
            <w:tcW w:w="1009" w:type="pct"/>
            <w:tcBorders>
              <w:tl2br w:val="nil"/>
              <w:tr2bl w:val="nil"/>
            </w:tcBorders>
            <w:shd w:val="clear" w:color="auto" w:fill="FFFFFF"/>
            <w:vAlign w:val="center"/>
          </w:tcPr>
          <w:p w14:paraId="7620C0D6"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一人使用</w:t>
            </w:r>
          </w:p>
        </w:tc>
      </w:tr>
      <w:tr w:rsidR="004644F8" w:rsidRPr="00775A72" w14:paraId="3B862956" w14:textId="77777777" w:rsidTr="00775A72">
        <w:trPr>
          <w:trHeight w:hRule="exact" w:val="397"/>
          <w:jc w:val="center"/>
        </w:trPr>
        <w:tc>
          <w:tcPr>
            <w:tcW w:w="371" w:type="pct"/>
            <w:vMerge w:val="restart"/>
            <w:tcBorders>
              <w:tl2br w:val="nil"/>
              <w:tr2bl w:val="nil"/>
            </w:tcBorders>
            <w:shd w:val="clear" w:color="auto" w:fill="FFFFFF"/>
            <w:vAlign w:val="center"/>
          </w:tcPr>
          <w:p w14:paraId="581FC793"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3</w:t>
            </w:r>
          </w:p>
        </w:tc>
        <w:tc>
          <w:tcPr>
            <w:tcW w:w="583" w:type="pct"/>
            <w:vMerge w:val="restart"/>
            <w:tcBorders>
              <w:tl2br w:val="nil"/>
              <w:tr2bl w:val="nil"/>
            </w:tcBorders>
            <w:shd w:val="clear" w:color="auto" w:fill="FFFFFF"/>
            <w:vAlign w:val="center"/>
          </w:tcPr>
          <w:p w14:paraId="563835E8"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耗材</w:t>
            </w:r>
          </w:p>
        </w:tc>
        <w:tc>
          <w:tcPr>
            <w:tcW w:w="1168" w:type="pct"/>
            <w:tcBorders>
              <w:tl2br w:val="nil"/>
              <w:tr2bl w:val="nil"/>
            </w:tcBorders>
            <w:shd w:val="clear" w:color="auto" w:fill="FFFFFF"/>
            <w:vAlign w:val="center"/>
          </w:tcPr>
          <w:p w14:paraId="4578E783"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尿素</w:t>
            </w:r>
          </w:p>
        </w:tc>
        <w:tc>
          <w:tcPr>
            <w:tcW w:w="1401" w:type="pct"/>
            <w:tcBorders>
              <w:tl2br w:val="nil"/>
              <w:tr2bl w:val="nil"/>
            </w:tcBorders>
            <w:shd w:val="clear" w:color="auto" w:fill="FFFFFF"/>
            <w:vAlign w:val="center"/>
          </w:tcPr>
          <w:p w14:paraId="4A566B73" w14:textId="53DCCA4C" w:rsidR="004644F8" w:rsidRPr="00775A72" w:rsidRDefault="004644F8" w:rsidP="00775A72">
            <w:pPr>
              <w:rPr>
                <w:rFonts w:hint="eastAsia"/>
                <w:kern w:val="0"/>
                <w:sz w:val="21"/>
                <w:szCs w:val="21"/>
                <w:lang w:eastAsia="en-US" w:bidi="en-US"/>
              </w:rPr>
            </w:pPr>
            <w:r w:rsidRPr="00775A72">
              <w:rPr>
                <w:rFonts w:hint="eastAsia"/>
                <w:kern w:val="0"/>
                <w:sz w:val="21"/>
                <w:szCs w:val="21"/>
                <w:lang w:bidi="en-US"/>
              </w:rPr>
              <w:t>500g</w:t>
            </w:r>
          </w:p>
        </w:tc>
        <w:tc>
          <w:tcPr>
            <w:tcW w:w="465" w:type="pct"/>
            <w:tcBorders>
              <w:tl2br w:val="nil"/>
              <w:tr2bl w:val="nil"/>
            </w:tcBorders>
            <w:shd w:val="clear" w:color="auto" w:fill="FFFFFF"/>
            <w:vAlign w:val="center"/>
          </w:tcPr>
          <w:p w14:paraId="7064F2F7" w14:textId="77777777" w:rsidR="004644F8" w:rsidRPr="00775A72" w:rsidRDefault="004644F8" w:rsidP="00775A72">
            <w:pPr>
              <w:rPr>
                <w:rFonts w:hint="eastAsia"/>
                <w:sz w:val="21"/>
                <w:szCs w:val="21"/>
                <w:lang w:val="zh-CN" w:bidi="zh-CN"/>
              </w:rPr>
            </w:pPr>
            <w:r w:rsidRPr="00775A72">
              <w:rPr>
                <w:rFonts w:hint="eastAsia"/>
                <w:sz w:val="21"/>
                <w:szCs w:val="21"/>
                <w:lang w:bidi="en-US"/>
              </w:rPr>
              <w:t>1</w:t>
            </w:r>
            <w:r w:rsidRPr="00775A72">
              <w:rPr>
                <w:rFonts w:hint="eastAsia"/>
                <w:sz w:val="21"/>
                <w:szCs w:val="21"/>
                <w:lang w:bidi="en-US"/>
              </w:rPr>
              <w:t>瓶</w:t>
            </w:r>
          </w:p>
        </w:tc>
        <w:tc>
          <w:tcPr>
            <w:tcW w:w="1009" w:type="pct"/>
            <w:tcBorders>
              <w:tl2br w:val="nil"/>
              <w:tr2bl w:val="nil"/>
            </w:tcBorders>
            <w:shd w:val="clear" w:color="auto" w:fill="FFFFFF"/>
            <w:vAlign w:val="center"/>
          </w:tcPr>
          <w:p w14:paraId="6BC9E5EA"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一人使用</w:t>
            </w:r>
          </w:p>
        </w:tc>
      </w:tr>
      <w:tr w:rsidR="004644F8" w:rsidRPr="00775A72" w14:paraId="0E22C386" w14:textId="77777777" w:rsidTr="00775A72">
        <w:trPr>
          <w:trHeight w:hRule="exact" w:val="397"/>
          <w:jc w:val="center"/>
        </w:trPr>
        <w:tc>
          <w:tcPr>
            <w:tcW w:w="371" w:type="pct"/>
            <w:vMerge/>
            <w:tcBorders>
              <w:tl2br w:val="nil"/>
              <w:tr2bl w:val="nil"/>
            </w:tcBorders>
            <w:shd w:val="clear" w:color="auto" w:fill="FFFFFF"/>
            <w:vAlign w:val="center"/>
          </w:tcPr>
          <w:p w14:paraId="24EC8E4D" w14:textId="77777777" w:rsidR="004644F8" w:rsidRPr="00775A72" w:rsidRDefault="004644F8" w:rsidP="00775A72">
            <w:pPr>
              <w:rPr>
                <w:rFonts w:hint="eastAsia"/>
                <w:kern w:val="0"/>
                <w:sz w:val="21"/>
                <w:szCs w:val="21"/>
                <w:lang w:eastAsia="en-US" w:bidi="en-US"/>
              </w:rPr>
            </w:pPr>
          </w:p>
        </w:tc>
        <w:tc>
          <w:tcPr>
            <w:tcW w:w="583" w:type="pct"/>
            <w:vMerge/>
            <w:tcBorders>
              <w:tl2br w:val="nil"/>
              <w:tr2bl w:val="nil"/>
            </w:tcBorders>
            <w:shd w:val="clear" w:color="auto" w:fill="FFFFFF"/>
            <w:vAlign w:val="center"/>
          </w:tcPr>
          <w:p w14:paraId="221BF372" w14:textId="77777777" w:rsidR="004644F8" w:rsidRPr="00775A72" w:rsidRDefault="004644F8" w:rsidP="00775A72">
            <w:pPr>
              <w:rPr>
                <w:rFonts w:hint="eastAsia"/>
                <w:kern w:val="0"/>
                <w:sz w:val="21"/>
                <w:szCs w:val="21"/>
                <w:lang w:eastAsia="en-US" w:bidi="en-US"/>
              </w:rPr>
            </w:pPr>
          </w:p>
        </w:tc>
        <w:tc>
          <w:tcPr>
            <w:tcW w:w="1168" w:type="pct"/>
            <w:tcBorders>
              <w:tl2br w:val="nil"/>
              <w:tr2bl w:val="nil"/>
            </w:tcBorders>
            <w:shd w:val="clear" w:color="auto" w:fill="FFFFFF"/>
            <w:vAlign w:val="center"/>
          </w:tcPr>
          <w:p w14:paraId="25571D3B"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称量纸</w:t>
            </w:r>
          </w:p>
        </w:tc>
        <w:tc>
          <w:tcPr>
            <w:tcW w:w="1401" w:type="pct"/>
            <w:tcBorders>
              <w:tl2br w:val="nil"/>
              <w:tr2bl w:val="nil"/>
            </w:tcBorders>
            <w:shd w:val="clear" w:color="auto" w:fill="FFFFFF"/>
            <w:vAlign w:val="center"/>
          </w:tcPr>
          <w:p w14:paraId="1A09187C" w14:textId="77777777" w:rsidR="004644F8" w:rsidRPr="00775A72" w:rsidRDefault="004644F8" w:rsidP="00775A72">
            <w:pPr>
              <w:rPr>
                <w:rFonts w:hint="eastAsia"/>
                <w:kern w:val="0"/>
                <w:sz w:val="21"/>
                <w:szCs w:val="21"/>
                <w:lang w:eastAsia="en-US" w:bidi="en-US"/>
              </w:rPr>
            </w:pPr>
          </w:p>
        </w:tc>
        <w:tc>
          <w:tcPr>
            <w:tcW w:w="465" w:type="pct"/>
            <w:tcBorders>
              <w:tl2br w:val="nil"/>
              <w:tr2bl w:val="nil"/>
            </w:tcBorders>
            <w:shd w:val="clear" w:color="auto" w:fill="FFFFFF"/>
            <w:vAlign w:val="center"/>
          </w:tcPr>
          <w:p w14:paraId="69FCFB6D"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5</w:t>
            </w:r>
            <w:r w:rsidRPr="00775A72">
              <w:rPr>
                <w:rFonts w:hint="eastAsia"/>
                <w:sz w:val="21"/>
                <w:szCs w:val="21"/>
                <w:lang w:val="zh-CN" w:bidi="zh-CN"/>
              </w:rPr>
              <w:t>张</w:t>
            </w:r>
          </w:p>
        </w:tc>
        <w:tc>
          <w:tcPr>
            <w:tcW w:w="1009" w:type="pct"/>
            <w:tcBorders>
              <w:tl2br w:val="nil"/>
              <w:tr2bl w:val="nil"/>
            </w:tcBorders>
            <w:shd w:val="clear" w:color="auto" w:fill="FFFFFF"/>
            <w:vAlign w:val="center"/>
          </w:tcPr>
          <w:p w14:paraId="29466F26" w14:textId="77777777" w:rsidR="004644F8" w:rsidRPr="00775A72" w:rsidRDefault="004644F8" w:rsidP="00775A72">
            <w:pPr>
              <w:rPr>
                <w:rFonts w:hint="eastAsia"/>
                <w:sz w:val="21"/>
                <w:szCs w:val="21"/>
                <w:lang w:val="zh-CN" w:bidi="zh-CN"/>
              </w:rPr>
            </w:pPr>
            <w:r w:rsidRPr="00775A72">
              <w:rPr>
                <w:rFonts w:hint="eastAsia"/>
                <w:sz w:val="21"/>
                <w:szCs w:val="21"/>
                <w:lang w:val="zh-CN" w:bidi="zh-CN"/>
              </w:rPr>
              <w:t>一人使用</w:t>
            </w:r>
          </w:p>
        </w:tc>
      </w:tr>
    </w:tbl>
    <w:p w14:paraId="66B3A06D"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141E7102" w14:textId="77777777" w:rsidR="004644F8" w:rsidRDefault="004644F8" w:rsidP="00BE4D91">
      <w:pPr>
        <w:ind w:firstLineChars="200" w:firstLine="480"/>
        <w:rPr>
          <w:rFonts w:hint="eastAsia"/>
          <w:lang w:val="zh-CN" w:bidi="zh-CN"/>
        </w:rPr>
      </w:pPr>
      <w:bookmarkStart w:id="163" w:name="bookmark365"/>
      <w:bookmarkEnd w:id="163"/>
      <w:r>
        <w:rPr>
          <w:rFonts w:hint="eastAsia"/>
          <w:lang w:val="zh-CN" w:bidi="zh-CN"/>
        </w:rPr>
        <w:t>考试时间为</w:t>
      </w:r>
      <w:r>
        <w:rPr>
          <w:rFonts w:hint="eastAsia"/>
          <w:lang w:val="zh-CN" w:bidi="zh-CN"/>
        </w:rPr>
        <w:t>90</w:t>
      </w:r>
      <w:r>
        <w:rPr>
          <w:rFonts w:hint="eastAsia"/>
          <w:lang w:val="zh-CN" w:bidi="zh-CN"/>
        </w:rPr>
        <w:t>分钟。考试结束时，考生应立即停止操作，经考评专家允许后离开考场。</w:t>
      </w:r>
    </w:p>
    <w:p w14:paraId="6EE2136B" w14:textId="77777777" w:rsidR="004644F8" w:rsidRDefault="004644F8" w:rsidP="004644F8">
      <w:pPr>
        <w:pStyle w:val="4"/>
        <w:ind w:firstLine="560"/>
        <w:rPr>
          <w:rFonts w:hint="eastAsia"/>
        </w:rPr>
      </w:pPr>
      <w:bookmarkStart w:id="164" w:name="bookmark366"/>
      <w:bookmarkEnd w:id="164"/>
      <w:r>
        <w:rPr>
          <w:rFonts w:hint="eastAsia"/>
        </w:rPr>
        <w:t>（</w:t>
      </w:r>
      <w:r>
        <w:rPr>
          <w:rFonts w:hint="eastAsia"/>
        </w:rPr>
        <w:t>4</w:t>
      </w:r>
      <w:r>
        <w:rPr>
          <w:rFonts w:hint="eastAsia"/>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9"/>
        <w:gridCol w:w="797"/>
        <w:gridCol w:w="529"/>
        <w:gridCol w:w="3201"/>
        <w:gridCol w:w="2940"/>
      </w:tblGrid>
      <w:tr w:rsidR="004644F8" w:rsidRPr="00775A72" w14:paraId="1E66C97A" w14:textId="77777777" w:rsidTr="00426F4A">
        <w:trPr>
          <w:cantSplit/>
          <w:trHeight w:hRule="exact" w:val="515"/>
          <w:jc w:val="center"/>
        </w:trPr>
        <w:tc>
          <w:tcPr>
            <w:tcW w:w="979" w:type="pct"/>
            <w:gridSpan w:val="2"/>
            <w:shd w:val="clear" w:color="auto" w:fill="FFFFFF"/>
            <w:vAlign w:val="center"/>
          </w:tcPr>
          <w:p w14:paraId="720FEAD3"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评价内容</w:t>
            </w:r>
          </w:p>
        </w:tc>
        <w:tc>
          <w:tcPr>
            <w:tcW w:w="319" w:type="pct"/>
            <w:shd w:val="clear" w:color="auto" w:fill="FFFFFF"/>
            <w:vAlign w:val="center"/>
          </w:tcPr>
          <w:p w14:paraId="67B0A3B3"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配分</w:t>
            </w:r>
          </w:p>
        </w:tc>
        <w:tc>
          <w:tcPr>
            <w:tcW w:w="1928" w:type="pct"/>
            <w:shd w:val="clear" w:color="auto" w:fill="FFFFFF"/>
            <w:vAlign w:val="center"/>
          </w:tcPr>
          <w:p w14:paraId="7E84FE63"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考核内容及要求</w:t>
            </w:r>
          </w:p>
        </w:tc>
        <w:tc>
          <w:tcPr>
            <w:tcW w:w="1771" w:type="pct"/>
            <w:shd w:val="clear" w:color="auto" w:fill="FFFFFF"/>
            <w:vAlign w:val="center"/>
          </w:tcPr>
          <w:p w14:paraId="4F201F8A"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评分细则</w:t>
            </w:r>
          </w:p>
        </w:tc>
      </w:tr>
      <w:tr w:rsidR="004644F8" w:rsidRPr="00775A72" w14:paraId="7F917221" w14:textId="77777777" w:rsidTr="00426F4A">
        <w:trPr>
          <w:cantSplit/>
          <w:trHeight w:hRule="exact" w:val="1001"/>
          <w:jc w:val="center"/>
        </w:trPr>
        <w:tc>
          <w:tcPr>
            <w:tcW w:w="499" w:type="pct"/>
            <w:vMerge w:val="restart"/>
            <w:shd w:val="clear" w:color="auto" w:fill="FFFFFF"/>
            <w:vAlign w:val="center"/>
          </w:tcPr>
          <w:p w14:paraId="684C06B7"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操作过程与结果</w:t>
            </w:r>
          </w:p>
          <w:p w14:paraId="47AA7990"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w:t>
            </w:r>
            <w:r w:rsidRPr="00775A72">
              <w:rPr>
                <w:rFonts w:hint="eastAsia"/>
                <w:sz w:val="21"/>
                <w:szCs w:val="20"/>
                <w:lang w:val="zh-CN" w:bidi="zh-CN"/>
              </w:rPr>
              <w:t>80</w:t>
            </w:r>
            <w:r w:rsidRPr="00775A72">
              <w:rPr>
                <w:rFonts w:hint="eastAsia"/>
                <w:sz w:val="21"/>
                <w:szCs w:val="20"/>
                <w:lang w:val="zh-CN" w:bidi="zh-CN"/>
              </w:rPr>
              <w:t>分）</w:t>
            </w:r>
          </w:p>
        </w:tc>
        <w:tc>
          <w:tcPr>
            <w:tcW w:w="480" w:type="pct"/>
            <w:shd w:val="clear" w:color="auto" w:fill="FFFFFF"/>
            <w:vAlign w:val="center"/>
          </w:tcPr>
          <w:p w14:paraId="72067668"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计算</w:t>
            </w:r>
          </w:p>
        </w:tc>
        <w:tc>
          <w:tcPr>
            <w:tcW w:w="319" w:type="pct"/>
            <w:shd w:val="clear" w:color="auto" w:fill="FFFFFF"/>
            <w:vAlign w:val="center"/>
          </w:tcPr>
          <w:p w14:paraId="7CF95F9A"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15</w:t>
            </w:r>
          </w:p>
        </w:tc>
        <w:tc>
          <w:tcPr>
            <w:tcW w:w="1928" w:type="pct"/>
            <w:shd w:val="clear" w:color="auto" w:fill="FFFFFF"/>
            <w:vAlign w:val="center"/>
          </w:tcPr>
          <w:p w14:paraId="05D57F79"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计算</w:t>
            </w:r>
            <w:r w:rsidRPr="00775A72">
              <w:rPr>
                <w:rFonts w:hint="eastAsia"/>
                <w:sz w:val="21"/>
                <w:szCs w:val="20"/>
                <w:lang w:val="zh-CN" w:bidi="zh-CN"/>
              </w:rPr>
              <w:t>0.5%</w:t>
            </w:r>
            <w:r w:rsidRPr="00775A72">
              <w:rPr>
                <w:rFonts w:hint="eastAsia"/>
                <w:sz w:val="21"/>
                <w:szCs w:val="20"/>
                <w:lang w:val="zh-CN" w:bidi="zh-CN"/>
              </w:rPr>
              <w:t>尿素</w:t>
            </w:r>
            <w:r w:rsidRPr="00775A72">
              <w:rPr>
                <w:rFonts w:hint="eastAsia"/>
                <w:sz w:val="21"/>
                <w:szCs w:val="20"/>
                <w:lang w:val="zh-CN" w:bidi="zh-CN"/>
              </w:rPr>
              <w:t>1000ml</w:t>
            </w:r>
            <w:r w:rsidRPr="00775A72">
              <w:rPr>
                <w:rFonts w:hint="eastAsia"/>
                <w:sz w:val="21"/>
                <w:szCs w:val="20"/>
                <w:lang w:val="zh-CN" w:bidi="zh-CN"/>
              </w:rPr>
              <w:t>所需尿素及水的用量。</w:t>
            </w:r>
          </w:p>
        </w:tc>
        <w:tc>
          <w:tcPr>
            <w:tcW w:w="1771" w:type="pct"/>
            <w:shd w:val="clear" w:color="auto" w:fill="FFFFFF"/>
            <w:vAlign w:val="center"/>
          </w:tcPr>
          <w:p w14:paraId="6A88076B"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计算错误扣</w:t>
            </w:r>
            <w:r w:rsidRPr="00775A72">
              <w:rPr>
                <w:rFonts w:hint="eastAsia"/>
                <w:sz w:val="21"/>
                <w:szCs w:val="20"/>
                <w:lang w:val="zh-CN" w:bidi="zh-CN"/>
              </w:rPr>
              <w:t>15</w:t>
            </w:r>
            <w:r w:rsidRPr="00775A72">
              <w:rPr>
                <w:rFonts w:hint="eastAsia"/>
                <w:sz w:val="21"/>
                <w:szCs w:val="20"/>
                <w:lang w:val="zh-CN" w:bidi="zh-CN"/>
              </w:rPr>
              <w:t>分</w:t>
            </w:r>
          </w:p>
        </w:tc>
      </w:tr>
      <w:tr w:rsidR="004644F8" w:rsidRPr="00775A72" w14:paraId="3621BF80" w14:textId="77777777" w:rsidTr="00426F4A">
        <w:trPr>
          <w:cantSplit/>
          <w:trHeight w:hRule="exact" w:val="496"/>
          <w:jc w:val="center"/>
        </w:trPr>
        <w:tc>
          <w:tcPr>
            <w:tcW w:w="499" w:type="pct"/>
            <w:vMerge/>
            <w:shd w:val="clear" w:color="auto" w:fill="FFFFFF"/>
            <w:vAlign w:val="center"/>
          </w:tcPr>
          <w:p w14:paraId="09D4492A" w14:textId="77777777" w:rsidR="004644F8" w:rsidRPr="00775A72" w:rsidRDefault="004644F8" w:rsidP="00BE4D91">
            <w:pPr>
              <w:rPr>
                <w:rFonts w:hint="eastAsia"/>
                <w:sz w:val="21"/>
                <w:szCs w:val="20"/>
                <w:lang w:val="zh-CN" w:bidi="zh-CN"/>
              </w:rPr>
            </w:pPr>
          </w:p>
        </w:tc>
        <w:tc>
          <w:tcPr>
            <w:tcW w:w="480" w:type="pct"/>
            <w:shd w:val="clear" w:color="auto" w:fill="FFFFFF"/>
            <w:vAlign w:val="center"/>
          </w:tcPr>
          <w:p w14:paraId="30077666"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称量</w:t>
            </w:r>
          </w:p>
        </w:tc>
        <w:tc>
          <w:tcPr>
            <w:tcW w:w="319" w:type="pct"/>
            <w:shd w:val="clear" w:color="auto" w:fill="FFFFFF"/>
            <w:vAlign w:val="center"/>
          </w:tcPr>
          <w:p w14:paraId="2955EBFE"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15</w:t>
            </w:r>
          </w:p>
        </w:tc>
        <w:tc>
          <w:tcPr>
            <w:tcW w:w="1928" w:type="pct"/>
            <w:shd w:val="clear" w:color="auto" w:fill="FFFFFF"/>
            <w:vAlign w:val="center"/>
          </w:tcPr>
          <w:p w14:paraId="604B26F2"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按计算结果称取尿素、水的用量。</w:t>
            </w:r>
          </w:p>
        </w:tc>
        <w:tc>
          <w:tcPr>
            <w:tcW w:w="1771" w:type="pct"/>
            <w:shd w:val="clear" w:color="auto" w:fill="FFFFFF"/>
            <w:vAlign w:val="center"/>
          </w:tcPr>
          <w:p w14:paraId="3E21EA2E"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称量不准确扣</w:t>
            </w:r>
            <w:r w:rsidRPr="00775A72">
              <w:rPr>
                <w:rFonts w:hint="eastAsia"/>
                <w:sz w:val="21"/>
                <w:szCs w:val="20"/>
                <w:lang w:val="zh-CN" w:bidi="zh-CN"/>
              </w:rPr>
              <w:t>15</w:t>
            </w:r>
            <w:r w:rsidRPr="00775A72">
              <w:rPr>
                <w:rFonts w:hint="eastAsia"/>
                <w:sz w:val="21"/>
                <w:szCs w:val="20"/>
                <w:lang w:val="zh-CN" w:bidi="zh-CN"/>
              </w:rPr>
              <w:t>分</w:t>
            </w:r>
          </w:p>
        </w:tc>
      </w:tr>
      <w:tr w:rsidR="004644F8" w:rsidRPr="00775A72" w14:paraId="0BAFE3DB" w14:textId="77777777" w:rsidTr="00426F4A">
        <w:trPr>
          <w:cantSplit/>
          <w:trHeight w:hRule="exact" w:val="1332"/>
          <w:jc w:val="center"/>
        </w:trPr>
        <w:tc>
          <w:tcPr>
            <w:tcW w:w="499" w:type="pct"/>
            <w:vMerge/>
            <w:shd w:val="clear" w:color="auto" w:fill="FFFFFF"/>
            <w:vAlign w:val="center"/>
          </w:tcPr>
          <w:p w14:paraId="47BC74B4" w14:textId="77777777" w:rsidR="004644F8" w:rsidRPr="00775A72" w:rsidRDefault="004644F8" w:rsidP="00BE4D91">
            <w:pPr>
              <w:rPr>
                <w:rFonts w:hint="eastAsia"/>
                <w:sz w:val="21"/>
                <w:szCs w:val="20"/>
                <w:lang w:val="zh-CN" w:bidi="zh-CN"/>
              </w:rPr>
            </w:pPr>
          </w:p>
        </w:tc>
        <w:tc>
          <w:tcPr>
            <w:tcW w:w="480" w:type="pct"/>
            <w:shd w:val="clear" w:color="auto" w:fill="FFFFFF"/>
            <w:vAlign w:val="center"/>
          </w:tcPr>
          <w:p w14:paraId="23D60A1D"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配制</w:t>
            </w:r>
          </w:p>
        </w:tc>
        <w:tc>
          <w:tcPr>
            <w:tcW w:w="319" w:type="pct"/>
            <w:shd w:val="clear" w:color="auto" w:fill="FFFFFF"/>
            <w:vAlign w:val="center"/>
          </w:tcPr>
          <w:p w14:paraId="654EC383"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30</w:t>
            </w:r>
          </w:p>
        </w:tc>
        <w:tc>
          <w:tcPr>
            <w:tcW w:w="1928" w:type="pct"/>
            <w:shd w:val="clear" w:color="auto" w:fill="FFFFFF"/>
            <w:vAlign w:val="center"/>
          </w:tcPr>
          <w:p w14:paraId="19AF75A6"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将称取的尿素加少量水充分溶解</w:t>
            </w:r>
            <w:r w:rsidRPr="00775A72">
              <w:rPr>
                <w:rFonts w:hint="eastAsia"/>
                <w:sz w:val="21"/>
                <w:szCs w:val="20"/>
                <w:lang w:val="zh-CN" w:bidi="zh-CN"/>
              </w:rPr>
              <w:t>,</w:t>
            </w:r>
            <w:r w:rsidRPr="00775A72">
              <w:rPr>
                <w:rFonts w:hint="eastAsia"/>
                <w:sz w:val="21"/>
                <w:szCs w:val="20"/>
                <w:lang w:val="zh-CN" w:bidi="zh-CN"/>
              </w:rPr>
              <w:t>再加水至所需的量定容</w:t>
            </w:r>
            <w:r w:rsidRPr="00775A72">
              <w:rPr>
                <w:rFonts w:hint="eastAsia"/>
                <w:sz w:val="21"/>
                <w:szCs w:val="20"/>
                <w:lang w:val="zh-CN" w:bidi="zh-CN"/>
              </w:rPr>
              <w:t>,</w:t>
            </w:r>
            <w:r w:rsidRPr="00775A72">
              <w:rPr>
                <w:rFonts w:hint="eastAsia"/>
                <w:sz w:val="21"/>
                <w:szCs w:val="20"/>
                <w:lang w:val="zh-CN" w:bidi="zh-CN"/>
              </w:rPr>
              <w:t>配制所需浓度的溶液。</w:t>
            </w:r>
          </w:p>
        </w:tc>
        <w:tc>
          <w:tcPr>
            <w:tcW w:w="1771" w:type="pct"/>
            <w:shd w:val="clear" w:color="auto" w:fill="FFFFFF"/>
            <w:vAlign w:val="center"/>
          </w:tcPr>
          <w:p w14:paraId="7B411AD9"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未先加水充分溶解扣</w:t>
            </w:r>
            <w:r w:rsidRPr="00775A72">
              <w:rPr>
                <w:rFonts w:hint="eastAsia"/>
                <w:sz w:val="21"/>
                <w:szCs w:val="20"/>
                <w:lang w:val="zh-CN" w:bidi="zh-CN"/>
              </w:rPr>
              <w:t>10</w:t>
            </w:r>
            <w:r w:rsidRPr="00775A72">
              <w:rPr>
                <w:rFonts w:hint="eastAsia"/>
                <w:sz w:val="21"/>
                <w:szCs w:val="20"/>
                <w:lang w:val="zh-CN" w:bidi="zh-CN"/>
              </w:rPr>
              <w:t>分，配制方法不正确扣</w:t>
            </w:r>
            <w:r w:rsidRPr="00775A72">
              <w:rPr>
                <w:rFonts w:hint="eastAsia"/>
                <w:sz w:val="21"/>
                <w:szCs w:val="20"/>
                <w:lang w:val="zh-CN" w:bidi="zh-CN"/>
              </w:rPr>
              <w:t>20</w:t>
            </w:r>
            <w:r w:rsidRPr="00775A72">
              <w:rPr>
                <w:rFonts w:hint="eastAsia"/>
                <w:sz w:val="21"/>
                <w:szCs w:val="20"/>
                <w:lang w:val="zh-CN" w:bidi="zh-CN"/>
              </w:rPr>
              <w:t>分</w:t>
            </w:r>
          </w:p>
        </w:tc>
      </w:tr>
      <w:tr w:rsidR="004644F8" w:rsidRPr="00775A72" w14:paraId="06A533E6" w14:textId="77777777" w:rsidTr="00426F4A">
        <w:trPr>
          <w:cantSplit/>
          <w:trHeight w:hRule="exact" w:val="806"/>
          <w:jc w:val="center"/>
        </w:trPr>
        <w:tc>
          <w:tcPr>
            <w:tcW w:w="499" w:type="pct"/>
            <w:vMerge/>
            <w:shd w:val="clear" w:color="auto" w:fill="FFFFFF"/>
            <w:vAlign w:val="center"/>
          </w:tcPr>
          <w:p w14:paraId="75C5071F" w14:textId="77777777" w:rsidR="004644F8" w:rsidRPr="00775A72" w:rsidRDefault="004644F8" w:rsidP="00BE4D91">
            <w:pPr>
              <w:rPr>
                <w:rFonts w:hint="eastAsia"/>
                <w:sz w:val="21"/>
                <w:szCs w:val="20"/>
                <w:lang w:val="zh-CN" w:bidi="zh-CN"/>
              </w:rPr>
            </w:pPr>
          </w:p>
        </w:tc>
        <w:tc>
          <w:tcPr>
            <w:tcW w:w="480" w:type="pct"/>
            <w:shd w:val="clear" w:color="auto" w:fill="FFFFFF"/>
            <w:vAlign w:val="center"/>
          </w:tcPr>
          <w:p w14:paraId="22AF23CE"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喷施</w:t>
            </w:r>
          </w:p>
        </w:tc>
        <w:tc>
          <w:tcPr>
            <w:tcW w:w="319" w:type="pct"/>
            <w:shd w:val="clear" w:color="auto" w:fill="FFFFFF"/>
            <w:vAlign w:val="center"/>
          </w:tcPr>
          <w:p w14:paraId="33FD4CE9"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20</w:t>
            </w:r>
          </w:p>
        </w:tc>
        <w:tc>
          <w:tcPr>
            <w:tcW w:w="1928" w:type="pct"/>
            <w:shd w:val="clear" w:color="auto" w:fill="FFFFFF"/>
            <w:vAlign w:val="center"/>
          </w:tcPr>
          <w:p w14:paraId="177C4D88"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喷施部位、程度正确</w:t>
            </w:r>
            <w:r w:rsidRPr="00775A72">
              <w:rPr>
                <w:rFonts w:hint="eastAsia"/>
                <w:sz w:val="21"/>
                <w:szCs w:val="20"/>
                <w:lang w:val="zh-CN" w:bidi="zh-CN"/>
              </w:rPr>
              <w:t>,</w:t>
            </w:r>
            <w:r w:rsidRPr="00775A72">
              <w:rPr>
                <w:rFonts w:hint="eastAsia"/>
                <w:sz w:val="21"/>
                <w:szCs w:val="20"/>
                <w:lang w:val="zh-CN" w:bidi="zh-CN"/>
              </w:rPr>
              <w:t>叶面喷施均匀。</w:t>
            </w:r>
          </w:p>
        </w:tc>
        <w:tc>
          <w:tcPr>
            <w:tcW w:w="1771" w:type="pct"/>
            <w:shd w:val="clear" w:color="auto" w:fill="FFFFFF"/>
            <w:vAlign w:val="center"/>
          </w:tcPr>
          <w:p w14:paraId="16B70771"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喷施部位不正确扣</w:t>
            </w:r>
            <w:r w:rsidRPr="00775A72">
              <w:rPr>
                <w:rFonts w:hint="eastAsia"/>
                <w:sz w:val="21"/>
                <w:szCs w:val="20"/>
                <w:lang w:val="zh-CN" w:bidi="zh-CN"/>
              </w:rPr>
              <w:t>10</w:t>
            </w:r>
            <w:r w:rsidRPr="00775A72">
              <w:rPr>
                <w:rFonts w:hint="eastAsia"/>
                <w:sz w:val="21"/>
                <w:szCs w:val="20"/>
                <w:lang w:val="zh-CN" w:bidi="zh-CN"/>
              </w:rPr>
              <w:t>分</w:t>
            </w:r>
            <w:r w:rsidRPr="00775A72">
              <w:rPr>
                <w:rFonts w:hint="eastAsia"/>
                <w:sz w:val="21"/>
                <w:szCs w:val="20"/>
                <w:lang w:val="zh-CN" w:bidi="zh-CN"/>
              </w:rPr>
              <w:t>,</w:t>
            </w:r>
            <w:r w:rsidRPr="00775A72">
              <w:rPr>
                <w:rFonts w:hint="eastAsia"/>
                <w:sz w:val="21"/>
                <w:szCs w:val="20"/>
                <w:lang w:val="zh-CN" w:bidi="zh-CN"/>
              </w:rPr>
              <w:t>喷施不均匀扣</w:t>
            </w:r>
            <w:r w:rsidRPr="00775A72">
              <w:rPr>
                <w:rFonts w:hint="eastAsia"/>
                <w:sz w:val="21"/>
                <w:szCs w:val="20"/>
                <w:lang w:val="zh-CN" w:bidi="zh-CN"/>
              </w:rPr>
              <w:t>10</w:t>
            </w:r>
            <w:r w:rsidRPr="00775A72">
              <w:rPr>
                <w:rFonts w:hint="eastAsia"/>
                <w:sz w:val="21"/>
                <w:szCs w:val="20"/>
                <w:lang w:val="zh-CN" w:bidi="zh-CN"/>
              </w:rPr>
              <w:t>分</w:t>
            </w:r>
          </w:p>
        </w:tc>
      </w:tr>
      <w:tr w:rsidR="004644F8" w:rsidRPr="00775A72" w14:paraId="146C7609" w14:textId="77777777" w:rsidTr="00426F4A">
        <w:trPr>
          <w:cantSplit/>
          <w:trHeight w:hRule="exact" w:val="3026"/>
          <w:jc w:val="center"/>
        </w:trPr>
        <w:tc>
          <w:tcPr>
            <w:tcW w:w="979" w:type="pct"/>
            <w:gridSpan w:val="2"/>
            <w:vMerge w:val="restart"/>
            <w:shd w:val="clear" w:color="auto" w:fill="FFFFFF"/>
            <w:vAlign w:val="center"/>
          </w:tcPr>
          <w:p w14:paraId="0AC4BABA" w14:textId="77777777" w:rsidR="004644F8" w:rsidRPr="00775A72" w:rsidRDefault="004644F8" w:rsidP="00BE4D91">
            <w:pPr>
              <w:rPr>
                <w:rFonts w:hint="eastAsia"/>
                <w:sz w:val="21"/>
                <w:szCs w:val="20"/>
                <w:lang w:val="zh-CN" w:bidi="zh-CN"/>
              </w:rPr>
            </w:pPr>
            <w:r w:rsidRPr="00775A72">
              <w:rPr>
                <w:rFonts w:hint="eastAsia"/>
                <w:sz w:val="21"/>
                <w:szCs w:val="20"/>
              </w:rPr>
              <w:t>职业素养与操作规范（</w:t>
            </w:r>
            <w:r w:rsidRPr="00775A72">
              <w:rPr>
                <w:rFonts w:hint="eastAsia"/>
                <w:sz w:val="21"/>
                <w:szCs w:val="20"/>
              </w:rPr>
              <w:t>20</w:t>
            </w:r>
            <w:r w:rsidRPr="00775A72">
              <w:rPr>
                <w:rFonts w:hint="eastAsia"/>
                <w:sz w:val="21"/>
                <w:szCs w:val="20"/>
              </w:rPr>
              <w:t>分）</w:t>
            </w:r>
          </w:p>
        </w:tc>
        <w:tc>
          <w:tcPr>
            <w:tcW w:w="319" w:type="pct"/>
            <w:shd w:val="clear" w:color="auto" w:fill="FFFFFF"/>
            <w:vAlign w:val="center"/>
          </w:tcPr>
          <w:p w14:paraId="383C1F94"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10</w:t>
            </w:r>
          </w:p>
        </w:tc>
        <w:tc>
          <w:tcPr>
            <w:tcW w:w="1928" w:type="pct"/>
            <w:shd w:val="clear" w:color="auto" w:fill="FFFFFF"/>
            <w:vAlign w:val="center"/>
          </w:tcPr>
          <w:p w14:paraId="75943878" w14:textId="77777777" w:rsidR="004644F8" w:rsidRPr="00775A72" w:rsidRDefault="004644F8" w:rsidP="00BE4D91">
            <w:pPr>
              <w:rPr>
                <w:rFonts w:hint="eastAsia"/>
                <w:sz w:val="21"/>
                <w:szCs w:val="20"/>
                <w:lang w:val="zh-CN" w:bidi="zh-CN"/>
              </w:rPr>
            </w:pPr>
            <w:r w:rsidRPr="00775A72">
              <w:rPr>
                <w:rFonts w:hint="eastAsia"/>
                <w:sz w:val="21"/>
                <w:szCs w:val="20"/>
              </w:rPr>
              <w:t>遵守</w:t>
            </w:r>
            <w:r w:rsidRPr="00775A72">
              <w:rPr>
                <w:rFonts w:hint="eastAsia"/>
                <w:sz w:val="21"/>
                <w:szCs w:val="20"/>
                <w:lang w:val="zh-CN" w:bidi="zh-CN"/>
              </w:rPr>
              <w:t>实验室</w:t>
            </w:r>
            <w:r w:rsidRPr="00775A72">
              <w:rPr>
                <w:rFonts w:hint="eastAsia"/>
                <w:sz w:val="21"/>
                <w:szCs w:val="20"/>
              </w:rPr>
              <w:t>的安全操作规程和管理要求。</w:t>
            </w:r>
          </w:p>
        </w:tc>
        <w:tc>
          <w:tcPr>
            <w:tcW w:w="1771" w:type="pct"/>
            <w:shd w:val="clear" w:color="auto" w:fill="FFFFFF"/>
            <w:vAlign w:val="center"/>
          </w:tcPr>
          <w:p w14:paraId="52474D47" w14:textId="77777777" w:rsidR="004644F8" w:rsidRPr="00775A72" w:rsidRDefault="004644F8" w:rsidP="00BE4D91">
            <w:pPr>
              <w:rPr>
                <w:rFonts w:hint="eastAsia"/>
                <w:sz w:val="21"/>
                <w:szCs w:val="20"/>
                <w:lang w:val="zh-CN" w:bidi="zh-CN"/>
              </w:rPr>
            </w:pPr>
            <w:r w:rsidRPr="00775A72">
              <w:rPr>
                <w:rFonts w:hint="eastAsia"/>
                <w:sz w:val="21"/>
                <w:szCs w:val="20"/>
              </w:rPr>
              <w:t>有违安全用电的扣</w:t>
            </w:r>
            <w:r w:rsidRPr="00775A72">
              <w:rPr>
                <w:rFonts w:hint="eastAsia"/>
                <w:sz w:val="21"/>
                <w:szCs w:val="20"/>
              </w:rPr>
              <w:t>2</w:t>
            </w:r>
            <w:r w:rsidRPr="00775A72">
              <w:rPr>
                <w:rFonts w:hint="eastAsia"/>
                <w:sz w:val="21"/>
                <w:szCs w:val="20"/>
              </w:rPr>
              <w:t>分，出现安全事故的则整个</w:t>
            </w:r>
            <w:r w:rsidRPr="00775A72">
              <w:rPr>
                <w:rFonts w:hint="eastAsia"/>
                <w:sz w:val="21"/>
                <w:szCs w:val="20"/>
                <w:lang w:val="zh-CN" w:bidi="zh-CN"/>
              </w:rPr>
              <w:t>任务</w:t>
            </w:r>
            <w:r w:rsidRPr="00775A72">
              <w:rPr>
                <w:rFonts w:hint="eastAsia"/>
                <w:sz w:val="21"/>
                <w:szCs w:val="20"/>
              </w:rPr>
              <w:t>完成为不合格，使用实验仪器后没有保持工作台面清洁的、没有及时清扫废弃物及杂物等情况的，每次扣</w:t>
            </w:r>
            <w:r w:rsidRPr="00775A72">
              <w:rPr>
                <w:rFonts w:hint="eastAsia"/>
                <w:sz w:val="21"/>
                <w:szCs w:val="20"/>
              </w:rPr>
              <w:t>2</w:t>
            </w:r>
            <w:r w:rsidRPr="00775A72">
              <w:rPr>
                <w:rFonts w:hint="eastAsia"/>
                <w:sz w:val="21"/>
                <w:szCs w:val="20"/>
              </w:rPr>
              <w:t>分，扣完</w:t>
            </w:r>
            <w:r w:rsidRPr="00775A72">
              <w:rPr>
                <w:rFonts w:hint="eastAsia"/>
                <w:sz w:val="21"/>
                <w:szCs w:val="20"/>
              </w:rPr>
              <w:t>10</w:t>
            </w:r>
            <w:r w:rsidRPr="00775A72">
              <w:rPr>
                <w:rFonts w:hint="eastAsia"/>
                <w:sz w:val="21"/>
                <w:szCs w:val="20"/>
              </w:rPr>
              <w:t>分为止。</w:t>
            </w:r>
          </w:p>
        </w:tc>
      </w:tr>
      <w:tr w:rsidR="004644F8" w:rsidRPr="00775A72" w14:paraId="6DCEA9BA" w14:textId="77777777" w:rsidTr="00AE5D0E">
        <w:trPr>
          <w:cantSplit/>
          <w:trHeight w:hRule="exact" w:val="1283"/>
          <w:jc w:val="center"/>
        </w:trPr>
        <w:tc>
          <w:tcPr>
            <w:tcW w:w="979" w:type="pct"/>
            <w:gridSpan w:val="2"/>
            <w:vMerge/>
            <w:shd w:val="clear" w:color="auto" w:fill="FFFFFF"/>
            <w:vAlign w:val="center"/>
          </w:tcPr>
          <w:p w14:paraId="1FF8F78F" w14:textId="77777777" w:rsidR="004644F8" w:rsidRPr="00775A72" w:rsidRDefault="004644F8" w:rsidP="00BE4D91">
            <w:pPr>
              <w:rPr>
                <w:rFonts w:hint="eastAsia"/>
                <w:sz w:val="21"/>
                <w:szCs w:val="20"/>
                <w:lang w:val="zh-CN" w:bidi="zh-CN"/>
              </w:rPr>
            </w:pPr>
          </w:p>
        </w:tc>
        <w:tc>
          <w:tcPr>
            <w:tcW w:w="319" w:type="pct"/>
            <w:shd w:val="clear" w:color="auto" w:fill="FFFFFF"/>
            <w:vAlign w:val="center"/>
          </w:tcPr>
          <w:p w14:paraId="2D3DFCF2" w14:textId="77777777" w:rsidR="004644F8" w:rsidRPr="00775A72" w:rsidRDefault="004644F8" w:rsidP="00BE4D91">
            <w:pPr>
              <w:rPr>
                <w:rFonts w:hint="eastAsia"/>
                <w:sz w:val="21"/>
                <w:szCs w:val="20"/>
                <w:lang w:val="zh-CN" w:bidi="zh-CN"/>
              </w:rPr>
            </w:pPr>
            <w:r w:rsidRPr="00775A72">
              <w:rPr>
                <w:rFonts w:hint="eastAsia"/>
                <w:sz w:val="21"/>
                <w:szCs w:val="20"/>
                <w:lang w:val="zh-CN" w:bidi="zh-CN"/>
              </w:rPr>
              <w:t>10</w:t>
            </w:r>
          </w:p>
        </w:tc>
        <w:tc>
          <w:tcPr>
            <w:tcW w:w="1928" w:type="pct"/>
            <w:shd w:val="clear" w:color="auto" w:fill="FFFFFF"/>
            <w:vAlign w:val="center"/>
          </w:tcPr>
          <w:p w14:paraId="3E1D9B24" w14:textId="77777777" w:rsidR="004644F8" w:rsidRPr="00775A72" w:rsidRDefault="004644F8" w:rsidP="00BE4D91">
            <w:pPr>
              <w:rPr>
                <w:rFonts w:hint="eastAsia"/>
                <w:sz w:val="21"/>
                <w:szCs w:val="20"/>
                <w:lang w:val="zh-CN" w:bidi="zh-CN"/>
              </w:rPr>
            </w:pPr>
            <w:r w:rsidRPr="00775A72">
              <w:rPr>
                <w:rFonts w:hint="eastAsia"/>
                <w:sz w:val="21"/>
                <w:szCs w:val="20"/>
              </w:rPr>
              <w:t>良好的工作习惯。</w:t>
            </w:r>
          </w:p>
        </w:tc>
        <w:tc>
          <w:tcPr>
            <w:tcW w:w="1771" w:type="pct"/>
            <w:shd w:val="clear" w:color="auto" w:fill="FFFFFF"/>
            <w:vAlign w:val="center"/>
          </w:tcPr>
          <w:p w14:paraId="10D59C02" w14:textId="77777777" w:rsidR="004644F8" w:rsidRPr="00775A72" w:rsidRDefault="004644F8" w:rsidP="00BE4D91">
            <w:pPr>
              <w:rPr>
                <w:rFonts w:hint="eastAsia"/>
                <w:sz w:val="21"/>
                <w:szCs w:val="20"/>
                <w:lang w:val="zh-CN" w:bidi="zh-CN"/>
              </w:rPr>
            </w:pPr>
            <w:r w:rsidRPr="00775A72">
              <w:rPr>
                <w:rFonts w:hint="eastAsia"/>
                <w:sz w:val="21"/>
                <w:szCs w:val="20"/>
              </w:rPr>
              <w:t>凡不遵守实验室制度，实验用具清理不干净的扣</w:t>
            </w:r>
            <w:r w:rsidRPr="00775A72">
              <w:rPr>
                <w:rFonts w:hint="eastAsia"/>
                <w:sz w:val="21"/>
                <w:szCs w:val="20"/>
              </w:rPr>
              <w:t>10</w:t>
            </w:r>
            <w:r w:rsidRPr="00775A72">
              <w:rPr>
                <w:rFonts w:hint="eastAsia"/>
                <w:sz w:val="21"/>
                <w:szCs w:val="20"/>
              </w:rPr>
              <w:t>分。</w:t>
            </w:r>
          </w:p>
        </w:tc>
      </w:tr>
    </w:tbl>
    <w:p w14:paraId="074010FA" w14:textId="77777777" w:rsidR="004644F8" w:rsidRDefault="004644F8" w:rsidP="00E835B3">
      <w:pPr>
        <w:pStyle w:val="2"/>
        <w:rPr>
          <w:rFonts w:hint="eastAsia"/>
        </w:rPr>
      </w:pPr>
      <w:bookmarkStart w:id="165" w:name="_Toc9421"/>
      <w:bookmarkStart w:id="166" w:name="_Toc116665186"/>
      <w:bookmarkStart w:id="167" w:name="_Toc118466068"/>
      <w:bookmarkStart w:id="168" w:name="_Toc182385117"/>
      <w:r>
        <w:rPr>
          <w:rFonts w:hint="eastAsia"/>
        </w:rPr>
        <w:t>模块二</w:t>
      </w:r>
      <w:r>
        <w:rPr>
          <w:rFonts w:hint="eastAsia"/>
        </w:rPr>
        <w:t xml:space="preserve"> </w:t>
      </w:r>
      <w:r>
        <w:rPr>
          <w:rFonts w:hint="eastAsia"/>
        </w:rPr>
        <w:t>作物生产技术</w:t>
      </w:r>
      <w:bookmarkEnd w:id="165"/>
      <w:bookmarkEnd w:id="166"/>
      <w:bookmarkEnd w:id="167"/>
      <w:bookmarkEnd w:id="168"/>
    </w:p>
    <w:p w14:paraId="3FD80C94" w14:textId="2A80478B" w:rsidR="004644F8" w:rsidRDefault="004644F8" w:rsidP="00E835B3">
      <w:pPr>
        <w:pStyle w:val="3"/>
        <w:rPr>
          <w:rFonts w:hint="eastAsia"/>
        </w:rPr>
      </w:pPr>
      <w:bookmarkStart w:id="169" w:name="_Toc116665187"/>
      <w:bookmarkStart w:id="170" w:name="_Toc118466069"/>
      <w:bookmarkStart w:id="171" w:name="_Toc3601"/>
      <w:bookmarkStart w:id="172" w:name="_Toc182385118"/>
      <w:r>
        <w:rPr>
          <w:rFonts w:hint="eastAsia"/>
        </w:rPr>
        <w:t>1.</w:t>
      </w:r>
      <w:r>
        <w:rPr>
          <w:rFonts w:hint="eastAsia"/>
        </w:rPr>
        <w:t>试题编号：</w:t>
      </w:r>
      <w:r w:rsidR="00676602">
        <w:rPr>
          <w:rFonts w:hint="eastAsia"/>
        </w:rPr>
        <w:t>2</w:t>
      </w:r>
      <w:r>
        <w:rPr>
          <w:rFonts w:hint="eastAsia"/>
        </w:rPr>
        <w:t>-</w:t>
      </w:r>
      <w:r w:rsidR="00676602">
        <w:rPr>
          <w:rFonts w:hint="eastAsia"/>
        </w:rPr>
        <w:t>1</w:t>
      </w:r>
      <w:r>
        <w:rPr>
          <w:rFonts w:hint="eastAsia"/>
        </w:rPr>
        <w:t xml:space="preserve">-1  </w:t>
      </w:r>
      <w:r>
        <w:rPr>
          <w:rFonts w:hint="eastAsia"/>
        </w:rPr>
        <w:t>水稻生产技术</w:t>
      </w:r>
      <w:bookmarkEnd w:id="169"/>
      <w:bookmarkEnd w:id="170"/>
      <w:bookmarkEnd w:id="171"/>
      <w:bookmarkEnd w:id="172"/>
    </w:p>
    <w:p w14:paraId="5E6767B9"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40031BDE" w14:textId="77777777" w:rsidR="004644F8" w:rsidRDefault="004644F8" w:rsidP="00E835B3">
      <w:pPr>
        <w:ind w:firstLineChars="200" w:firstLine="480"/>
        <w:rPr>
          <w:rFonts w:hint="eastAsia"/>
        </w:rPr>
      </w:pPr>
      <w:r>
        <w:rPr>
          <w:rFonts w:hint="eastAsia"/>
        </w:rPr>
        <w:t>根据当前气温条件，选用恰当的方法为</w:t>
      </w:r>
      <w:r>
        <w:rPr>
          <w:rFonts w:hint="eastAsia"/>
        </w:rPr>
        <w:t>10</w:t>
      </w:r>
      <w:r>
        <w:rPr>
          <w:rFonts w:hint="eastAsia"/>
        </w:rPr>
        <w:t>公斤常规水稻种子浸种催芽。要求按标准完成选种、浸种、消毒操作并置于合适的设备中开始催芽；写出催芽过程中可能出现的异常现象的解决办法。</w:t>
      </w:r>
    </w:p>
    <w:p w14:paraId="5250F08F"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Spec="center"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90"/>
        <w:gridCol w:w="2123"/>
        <w:gridCol w:w="2213"/>
        <w:gridCol w:w="1289"/>
        <w:gridCol w:w="1105"/>
      </w:tblGrid>
      <w:tr w:rsidR="004644F8" w:rsidRPr="00775A72" w14:paraId="44F536C7" w14:textId="77777777" w:rsidTr="006E4A42">
        <w:tc>
          <w:tcPr>
            <w:tcW w:w="526" w:type="pct"/>
            <w:vAlign w:val="center"/>
          </w:tcPr>
          <w:p w14:paraId="062980C9" w14:textId="77777777" w:rsidR="004644F8" w:rsidRPr="00775A72" w:rsidRDefault="004644F8" w:rsidP="00E835B3">
            <w:pPr>
              <w:rPr>
                <w:rFonts w:hint="eastAsia"/>
                <w:sz w:val="21"/>
                <w:szCs w:val="21"/>
              </w:rPr>
            </w:pPr>
            <w:r w:rsidRPr="00775A72">
              <w:rPr>
                <w:rFonts w:hint="eastAsia"/>
                <w:sz w:val="21"/>
                <w:szCs w:val="21"/>
              </w:rPr>
              <w:t>序号</w:t>
            </w:r>
          </w:p>
        </w:tc>
        <w:tc>
          <w:tcPr>
            <w:tcW w:w="416" w:type="pct"/>
            <w:vAlign w:val="center"/>
          </w:tcPr>
          <w:p w14:paraId="013E428A" w14:textId="77777777" w:rsidR="004644F8" w:rsidRPr="00775A72" w:rsidRDefault="004644F8" w:rsidP="00E835B3">
            <w:pPr>
              <w:rPr>
                <w:rFonts w:hint="eastAsia"/>
                <w:sz w:val="21"/>
                <w:szCs w:val="21"/>
              </w:rPr>
            </w:pPr>
            <w:r w:rsidRPr="00775A72">
              <w:rPr>
                <w:rFonts w:hint="eastAsia"/>
                <w:sz w:val="21"/>
                <w:szCs w:val="21"/>
              </w:rPr>
              <w:t>类别</w:t>
            </w:r>
          </w:p>
        </w:tc>
        <w:tc>
          <w:tcPr>
            <w:tcW w:w="1279" w:type="pct"/>
            <w:vAlign w:val="center"/>
          </w:tcPr>
          <w:p w14:paraId="4C8B5F5B" w14:textId="77777777" w:rsidR="004644F8" w:rsidRPr="00775A72" w:rsidRDefault="004644F8" w:rsidP="00E835B3">
            <w:pPr>
              <w:rPr>
                <w:rFonts w:hint="eastAsia"/>
                <w:sz w:val="21"/>
                <w:szCs w:val="21"/>
              </w:rPr>
            </w:pPr>
            <w:r w:rsidRPr="00775A72">
              <w:rPr>
                <w:rFonts w:hint="eastAsia"/>
                <w:sz w:val="21"/>
                <w:szCs w:val="21"/>
              </w:rPr>
              <w:t>名称</w:t>
            </w:r>
          </w:p>
        </w:tc>
        <w:tc>
          <w:tcPr>
            <w:tcW w:w="1333" w:type="pct"/>
            <w:vAlign w:val="center"/>
          </w:tcPr>
          <w:p w14:paraId="19D5FAE2" w14:textId="77777777" w:rsidR="004644F8" w:rsidRPr="00775A72" w:rsidRDefault="004644F8" w:rsidP="00E835B3">
            <w:pPr>
              <w:rPr>
                <w:rFonts w:hint="eastAsia"/>
                <w:sz w:val="21"/>
                <w:szCs w:val="21"/>
              </w:rPr>
            </w:pPr>
            <w:r w:rsidRPr="00775A72">
              <w:rPr>
                <w:rFonts w:hint="eastAsia"/>
                <w:sz w:val="21"/>
                <w:szCs w:val="21"/>
              </w:rPr>
              <w:t>规格</w:t>
            </w:r>
          </w:p>
        </w:tc>
        <w:tc>
          <w:tcPr>
            <w:tcW w:w="777" w:type="pct"/>
            <w:vAlign w:val="center"/>
          </w:tcPr>
          <w:p w14:paraId="4106605B" w14:textId="77777777" w:rsidR="004644F8" w:rsidRPr="00775A72" w:rsidRDefault="004644F8" w:rsidP="00E835B3">
            <w:pPr>
              <w:rPr>
                <w:rFonts w:hint="eastAsia"/>
                <w:sz w:val="21"/>
                <w:szCs w:val="21"/>
              </w:rPr>
            </w:pPr>
            <w:r w:rsidRPr="00775A72">
              <w:rPr>
                <w:rFonts w:hint="eastAsia"/>
                <w:sz w:val="21"/>
                <w:szCs w:val="21"/>
              </w:rPr>
              <w:t>数量</w:t>
            </w:r>
          </w:p>
        </w:tc>
        <w:tc>
          <w:tcPr>
            <w:tcW w:w="666" w:type="pct"/>
            <w:vAlign w:val="center"/>
          </w:tcPr>
          <w:p w14:paraId="2CAB5C00" w14:textId="77777777" w:rsidR="004644F8" w:rsidRPr="00775A72" w:rsidRDefault="004644F8" w:rsidP="00E835B3">
            <w:pPr>
              <w:rPr>
                <w:rFonts w:hint="eastAsia"/>
                <w:sz w:val="21"/>
                <w:szCs w:val="21"/>
              </w:rPr>
            </w:pPr>
            <w:r w:rsidRPr="00775A72">
              <w:rPr>
                <w:rFonts w:hint="eastAsia"/>
                <w:sz w:val="21"/>
                <w:szCs w:val="21"/>
              </w:rPr>
              <w:t>备注</w:t>
            </w:r>
          </w:p>
        </w:tc>
      </w:tr>
      <w:tr w:rsidR="004644F8" w:rsidRPr="00775A72" w14:paraId="1DCD7B80" w14:textId="77777777" w:rsidTr="006E4A42">
        <w:trPr>
          <w:trHeight w:val="286"/>
        </w:trPr>
        <w:tc>
          <w:tcPr>
            <w:tcW w:w="526" w:type="pct"/>
            <w:vAlign w:val="center"/>
          </w:tcPr>
          <w:p w14:paraId="0E4354C6" w14:textId="77777777" w:rsidR="004644F8" w:rsidRPr="00775A72" w:rsidRDefault="004644F8" w:rsidP="00E835B3">
            <w:pPr>
              <w:rPr>
                <w:rFonts w:hint="eastAsia"/>
                <w:sz w:val="21"/>
                <w:szCs w:val="21"/>
              </w:rPr>
            </w:pPr>
            <w:r w:rsidRPr="00775A72">
              <w:rPr>
                <w:rFonts w:hint="eastAsia"/>
                <w:sz w:val="21"/>
                <w:szCs w:val="21"/>
              </w:rPr>
              <w:t>1</w:t>
            </w:r>
          </w:p>
        </w:tc>
        <w:tc>
          <w:tcPr>
            <w:tcW w:w="416" w:type="pct"/>
            <w:vAlign w:val="center"/>
          </w:tcPr>
          <w:p w14:paraId="4817F9A9" w14:textId="77777777" w:rsidR="004644F8" w:rsidRPr="00775A72" w:rsidRDefault="004644F8" w:rsidP="00E835B3">
            <w:pPr>
              <w:rPr>
                <w:rFonts w:hint="eastAsia"/>
                <w:sz w:val="21"/>
                <w:szCs w:val="21"/>
              </w:rPr>
            </w:pPr>
            <w:r w:rsidRPr="00775A72">
              <w:rPr>
                <w:rFonts w:hint="eastAsia"/>
                <w:sz w:val="21"/>
                <w:szCs w:val="21"/>
              </w:rPr>
              <w:t>材料</w:t>
            </w:r>
          </w:p>
        </w:tc>
        <w:tc>
          <w:tcPr>
            <w:tcW w:w="1279" w:type="pct"/>
            <w:vAlign w:val="center"/>
          </w:tcPr>
          <w:p w14:paraId="5AD1980B" w14:textId="77777777" w:rsidR="004644F8" w:rsidRPr="00775A72" w:rsidRDefault="004644F8" w:rsidP="00E835B3">
            <w:pPr>
              <w:rPr>
                <w:rFonts w:hAnsi="仿宋" w:hint="eastAsia"/>
                <w:sz w:val="21"/>
                <w:szCs w:val="21"/>
              </w:rPr>
            </w:pPr>
            <w:r w:rsidRPr="00775A72">
              <w:rPr>
                <w:rFonts w:hAnsi="仿宋" w:hint="eastAsia"/>
                <w:sz w:val="21"/>
                <w:szCs w:val="21"/>
              </w:rPr>
              <w:t>水稻种子</w:t>
            </w:r>
          </w:p>
        </w:tc>
        <w:tc>
          <w:tcPr>
            <w:tcW w:w="1333" w:type="pct"/>
            <w:vAlign w:val="center"/>
          </w:tcPr>
          <w:p w14:paraId="35C2BB0F" w14:textId="77777777" w:rsidR="004644F8" w:rsidRPr="00775A72" w:rsidRDefault="004644F8" w:rsidP="00E835B3">
            <w:pPr>
              <w:rPr>
                <w:rFonts w:hAnsi="仿宋" w:hint="eastAsia"/>
                <w:sz w:val="21"/>
                <w:szCs w:val="21"/>
              </w:rPr>
            </w:pPr>
            <w:r w:rsidRPr="00775A72">
              <w:rPr>
                <w:rFonts w:hAnsi="仿宋" w:hint="eastAsia"/>
                <w:sz w:val="21"/>
                <w:szCs w:val="21"/>
              </w:rPr>
              <w:t>常规水稻种子</w:t>
            </w:r>
          </w:p>
        </w:tc>
        <w:tc>
          <w:tcPr>
            <w:tcW w:w="777" w:type="pct"/>
            <w:vAlign w:val="center"/>
          </w:tcPr>
          <w:p w14:paraId="0A8EF8DB" w14:textId="77777777" w:rsidR="004644F8" w:rsidRPr="00775A72" w:rsidRDefault="004644F8" w:rsidP="00E835B3">
            <w:pPr>
              <w:rPr>
                <w:rFonts w:hAnsi="仿宋" w:hint="eastAsia"/>
                <w:sz w:val="21"/>
                <w:szCs w:val="21"/>
              </w:rPr>
            </w:pPr>
            <w:r w:rsidRPr="00775A72">
              <w:rPr>
                <w:rFonts w:hAnsi="仿宋" w:hint="eastAsia"/>
                <w:sz w:val="21"/>
                <w:szCs w:val="21"/>
              </w:rPr>
              <w:t>50</w:t>
            </w:r>
            <w:r w:rsidRPr="00775A72">
              <w:rPr>
                <w:rFonts w:hAnsi="仿宋" w:hint="eastAsia"/>
                <w:sz w:val="21"/>
                <w:szCs w:val="21"/>
              </w:rPr>
              <w:t>公斤</w:t>
            </w:r>
          </w:p>
        </w:tc>
        <w:tc>
          <w:tcPr>
            <w:tcW w:w="666" w:type="pct"/>
            <w:vAlign w:val="center"/>
          </w:tcPr>
          <w:p w14:paraId="29EDAB33" w14:textId="77777777" w:rsidR="004644F8" w:rsidRPr="00775A72" w:rsidRDefault="004644F8" w:rsidP="00E835B3">
            <w:pPr>
              <w:rPr>
                <w:rFonts w:hAnsi="仿宋" w:hint="eastAsia"/>
                <w:sz w:val="21"/>
                <w:szCs w:val="21"/>
              </w:rPr>
            </w:pPr>
            <w:r w:rsidRPr="00775A72">
              <w:rPr>
                <w:rFonts w:hAnsi="仿宋" w:hint="eastAsia"/>
                <w:sz w:val="21"/>
                <w:szCs w:val="21"/>
              </w:rPr>
              <w:t>全组公用</w:t>
            </w:r>
          </w:p>
        </w:tc>
      </w:tr>
      <w:tr w:rsidR="004644F8" w:rsidRPr="00775A72" w14:paraId="053092D6" w14:textId="77777777" w:rsidTr="006E4A42">
        <w:trPr>
          <w:trHeight w:val="197"/>
        </w:trPr>
        <w:tc>
          <w:tcPr>
            <w:tcW w:w="526" w:type="pct"/>
            <w:vMerge w:val="restart"/>
          </w:tcPr>
          <w:p w14:paraId="6F07AB46" w14:textId="77777777" w:rsidR="004644F8" w:rsidRPr="00775A72" w:rsidRDefault="004644F8" w:rsidP="00E835B3">
            <w:pPr>
              <w:rPr>
                <w:rFonts w:hint="eastAsia"/>
                <w:sz w:val="21"/>
                <w:szCs w:val="21"/>
              </w:rPr>
            </w:pPr>
          </w:p>
          <w:p w14:paraId="14428B1A" w14:textId="77777777" w:rsidR="004644F8" w:rsidRPr="00775A72" w:rsidRDefault="004644F8" w:rsidP="00E835B3">
            <w:pPr>
              <w:rPr>
                <w:rFonts w:hint="eastAsia"/>
                <w:sz w:val="21"/>
                <w:szCs w:val="21"/>
              </w:rPr>
            </w:pPr>
            <w:r w:rsidRPr="00775A72">
              <w:rPr>
                <w:rFonts w:hint="eastAsia"/>
                <w:sz w:val="21"/>
                <w:szCs w:val="21"/>
              </w:rPr>
              <w:t>2</w:t>
            </w:r>
          </w:p>
        </w:tc>
        <w:tc>
          <w:tcPr>
            <w:tcW w:w="416" w:type="pct"/>
            <w:vMerge w:val="restart"/>
            <w:vAlign w:val="center"/>
          </w:tcPr>
          <w:p w14:paraId="57DF22DC" w14:textId="77777777" w:rsidR="004644F8" w:rsidRPr="00775A72" w:rsidRDefault="004644F8" w:rsidP="00E835B3">
            <w:pPr>
              <w:rPr>
                <w:rFonts w:hint="eastAsia"/>
                <w:sz w:val="21"/>
                <w:szCs w:val="21"/>
              </w:rPr>
            </w:pPr>
            <w:r w:rsidRPr="00775A72">
              <w:rPr>
                <w:rFonts w:hint="eastAsia"/>
                <w:sz w:val="21"/>
                <w:szCs w:val="21"/>
              </w:rPr>
              <w:t>设备</w:t>
            </w:r>
          </w:p>
        </w:tc>
        <w:tc>
          <w:tcPr>
            <w:tcW w:w="1279" w:type="pct"/>
            <w:vAlign w:val="center"/>
          </w:tcPr>
          <w:p w14:paraId="26493787" w14:textId="77777777" w:rsidR="004644F8" w:rsidRPr="00775A72" w:rsidRDefault="004644F8" w:rsidP="00E835B3">
            <w:pPr>
              <w:rPr>
                <w:rFonts w:hAnsi="仿宋" w:hint="eastAsia"/>
                <w:sz w:val="21"/>
                <w:szCs w:val="21"/>
              </w:rPr>
            </w:pPr>
            <w:r w:rsidRPr="00775A72">
              <w:rPr>
                <w:rFonts w:hAnsi="仿宋" w:hint="eastAsia"/>
                <w:sz w:val="21"/>
                <w:szCs w:val="21"/>
              </w:rPr>
              <w:t>电子天平</w:t>
            </w:r>
          </w:p>
        </w:tc>
        <w:tc>
          <w:tcPr>
            <w:tcW w:w="1333" w:type="pct"/>
            <w:vAlign w:val="center"/>
          </w:tcPr>
          <w:p w14:paraId="61E3F535" w14:textId="77777777" w:rsidR="004644F8" w:rsidRPr="00775A72" w:rsidRDefault="004644F8" w:rsidP="00E835B3">
            <w:pPr>
              <w:rPr>
                <w:rFonts w:hAnsi="仿宋" w:hint="eastAsia"/>
                <w:sz w:val="21"/>
                <w:szCs w:val="21"/>
              </w:rPr>
            </w:pPr>
            <w:r w:rsidRPr="00775A72">
              <w:rPr>
                <w:rFonts w:hAnsi="仿宋" w:hint="eastAsia"/>
                <w:sz w:val="21"/>
                <w:szCs w:val="21"/>
              </w:rPr>
              <w:t>感量</w:t>
            </w:r>
            <w:r w:rsidRPr="00775A72">
              <w:rPr>
                <w:rFonts w:hAnsi="仿宋" w:hint="eastAsia"/>
                <w:sz w:val="21"/>
                <w:szCs w:val="21"/>
              </w:rPr>
              <w:t>0.01g</w:t>
            </w:r>
          </w:p>
        </w:tc>
        <w:tc>
          <w:tcPr>
            <w:tcW w:w="777" w:type="pct"/>
            <w:vAlign w:val="center"/>
          </w:tcPr>
          <w:p w14:paraId="0142D0D1" w14:textId="77777777" w:rsidR="004644F8" w:rsidRPr="00775A72" w:rsidRDefault="004644F8" w:rsidP="00E835B3">
            <w:pPr>
              <w:rPr>
                <w:rFonts w:hAnsi="仿宋" w:hint="eastAsia"/>
                <w:sz w:val="21"/>
                <w:szCs w:val="21"/>
              </w:rPr>
            </w:pPr>
            <w:r w:rsidRPr="00775A72">
              <w:rPr>
                <w:rFonts w:hAnsi="仿宋" w:hint="eastAsia"/>
                <w:sz w:val="21"/>
                <w:szCs w:val="21"/>
              </w:rPr>
              <w:t>1</w:t>
            </w:r>
            <w:r w:rsidRPr="00775A72">
              <w:rPr>
                <w:rFonts w:hAnsi="仿宋" w:hint="eastAsia"/>
                <w:sz w:val="21"/>
                <w:szCs w:val="21"/>
              </w:rPr>
              <w:t>台</w:t>
            </w:r>
          </w:p>
        </w:tc>
        <w:tc>
          <w:tcPr>
            <w:tcW w:w="666" w:type="pct"/>
            <w:vAlign w:val="center"/>
          </w:tcPr>
          <w:p w14:paraId="7B519E3D" w14:textId="77777777" w:rsidR="004644F8" w:rsidRPr="00775A72" w:rsidRDefault="004644F8" w:rsidP="00E835B3">
            <w:pPr>
              <w:rPr>
                <w:rFonts w:hAnsi="仿宋" w:hint="eastAsia"/>
                <w:sz w:val="21"/>
                <w:szCs w:val="21"/>
              </w:rPr>
            </w:pPr>
            <w:r w:rsidRPr="00775A72">
              <w:rPr>
                <w:rFonts w:hAnsi="仿宋" w:hint="eastAsia"/>
                <w:sz w:val="21"/>
                <w:szCs w:val="21"/>
              </w:rPr>
              <w:t>一人使用</w:t>
            </w:r>
          </w:p>
        </w:tc>
      </w:tr>
      <w:tr w:rsidR="004644F8" w:rsidRPr="00775A72" w14:paraId="4F454152" w14:textId="77777777" w:rsidTr="006E4A42">
        <w:trPr>
          <w:trHeight w:val="301"/>
        </w:trPr>
        <w:tc>
          <w:tcPr>
            <w:tcW w:w="526" w:type="pct"/>
            <w:vMerge/>
          </w:tcPr>
          <w:p w14:paraId="337DC062" w14:textId="77777777" w:rsidR="004644F8" w:rsidRPr="00775A72" w:rsidRDefault="004644F8" w:rsidP="00E835B3">
            <w:pPr>
              <w:rPr>
                <w:rFonts w:hint="eastAsia"/>
                <w:sz w:val="21"/>
                <w:szCs w:val="21"/>
              </w:rPr>
            </w:pPr>
          </w:p>
        </w:tc>
        <w:tc>
          <w:tcPr>
            <w:tcW w:w="416" w:type="pct"/>
            <w:vMerge/>
            <w:vAlign w:val="center"/>
          </w:tcPr>
          <w:p w14:paraId="7A4A429E" w14:textId="77777777" w:rsidR="004644F8" w:rsidRPr="00775A72" w:rsidRDefault="004644F8" w:rsidP="00E835B3">
            <w:pPr>
              <w:rPr>
                <w:rFonts w:hint="eastAsia"/>
                <w:sz w:val="21"/>
                <w:szCs w:val="21"/>
              </w:rPr>
            </w:pPr>
          </w:p>
        </w:tc>
        <w:tc>
          <w:tcPr>
            <w:tcW w:w="1279" w:type="pct"/>
          </w:tcPr>
          <w:p w14:paraId="0DEAB17F" w14:textId="77777777" w:rsidR="004644F8" w:rsidRPr="00775A72" w:rsidRDefault="004644F8" w:rsidP="00E835B3">
            <w:pPr>
              <w:rPr>
                <w:rFonts w:hint="eastAsia"/>
                <w:sz w:val="21"/>
                <w:szCs w:val="21"/>
              </w:rPr>
            </w:pPr>
            <w:r w:rsidRPr="00775A72">
              <w:rPr>
                <w:rFonts w:hint="eastAsia"/>
                <w:sz w:val="21"/>
                <w:szCs w:val="21"/>
              </w:rPr>
              <w:t>人工气候箱</w:t>
            </w:r>
          </w:p>
        </w:tc>
        <w:tc>
          <w:tcPr>
            <w:tcW w:w="1333" w:type="pct"/>
          </w:tcPr>
          <w:p w14:paraId="7FA7FF9E" w14:textId="77777777" w:rsidR="004644F8" w:rsidRPr="00775A72" w:rsidRDefault="004644F8" w:rsidP="00E835B3">
            <w:pPr>
              <w:rPr>
                <w:rFonts w:hint="eastAsia"/>
                <w:sz w:val="21"/>
                <w:szCs w:val="21"/>
              </w:rPr>
            </w:pPr>
            <w:r w:rsidRPr="00775A72">
              <w:rPr>
                <w:rFonts w:hint="eastAsia"/>
                <w:sz w:val="21"/>
                <w:szCs w:val="21"/>
              </w:rPr>
              <w:t>&gt;50L,</w:t>
            </w:r>
            <w:r w:rsidRPr="00775A72">
              <w:rPr>
                <w:rFonts w:hint="eastAsia"/>
                <w:sz w:val="21"/>
                <w:szCs w:val="21"/>
              </w:rPr>
              <w:t>室温至</w:t>
            </w:r>
            <w:r w:rsidRPr="00775A72">
              <w:rPr>
                <w:rFonts w:hint="eastAsia"/>
                <w:sz w:val="21"/>
                <w:szCs w:val="21"/>
              </w:rPr>
              <w:t>60</w:t>
            </w:r>
            <w:r w:rsidRPr="00775A72">
              <w:rPr>
                <w:rFonts w:hint="eastAsia"/>
                <w:sz w:val="21"/>
                <w:szCs w:val="21"/>
              </w:rPr>
              <w:t>℃</w:t>
            </w:r>
          </w:p>
        </w:tc>
        <w:tc>
          <w:tcPr>
            <w:tcW w:w="777" w:type="pct"/>
            <w:vAlign w:val="center"/>
          </w:tcPr>
          <w:p w14:paraId="6B065039" w14:textId="77777777" w:rsidR="004644F8" w:rsidRPr="00775A72" w:rsidRDefault="004644F8" w:rsidP="00E835B3">
            <w:pPr>
              <w:rPr>
                <w:rFonts w:hAnsi="仿宋" w:hint="eastAsia"/>
                <w:sz w:val="21"/>
                <w:szCs w:val="21"/>
              </w:rPr>
            </w:pPr>
            <w:r w:rsidRPr="00775A72">
              <w:rPr>
                <w:rFonts w:hAnsi="仿宋" w:hint="eastAsia"/>
                <w:sz w:val="21"/>
                <w:szCs w:val="21"/>
              </w:rPr>
              <w:t>1</w:t>
            </w:r>
            <w:r w:rsidRPr="00775A72">
              <w:rPr>
                <w:rFonts w:hAnsi="仿宋" w:hint="eastAsia"/>
                <w:sz w:val="21"/>
                <w:szCs w:val="21"/>
              </w:rPr>
              <w:t>台</w:t>
            </w:r>
          </w:p>
        </w:tc>
        <w:tc>
          <w:tcPr>
            <w:tcW w:w="666" w:type="pct"/>
            <w:vMerge w:val="restart"/>
            <w:vAlign w:val="center"/>
          </w:tcPr>
          <w:p w14:paraId="6C409669" w14:textId="77777777" w:rsidR="004644F8" w:rsidRPr="00775A72" w:rsidRDefault="004644F8" w:rsidP="00E835B3">
            <w:pPr>
              <w:rPr>
                <w:rFonts w:hAnsi="仿宋" w:hint="eastAsia"/>
                <w:sz w:val="21"/>
                <w:szCs w:val="21"/>
              </w:rPr>
            </w:pPr>
            <w:r w:rsidRPr="00775A72">
              <w:rPr>
                <w:rFonts w:hAnsi="仿宋" w:hint="eastAsia"/>
                <w:sz w:val="21"/>
                <w:szCs w:val="21"/>
              </w:rPr>
              <w:t>全组公用</w:t>
            </w:r>
          </w:p>
          <w:p w14:paraId="04D73628" w14:textId="77777777" w:rsidR="004644F8" w:rsidRPr="00775A72" w:rsidRDefault="004644F8" w:rsidP="00E835B3">
            <w:pPr>
              <w:rPr>
                <w:rFonts w:hAnsi="仿宋" w:hint="eastAsia"/>
                <w:sz w:val="21"/>
                <w:szCs w:val="21"/>
              </w:rPr>
            </w:pPr>
            <w:r w:rsidRPr="00775A72">
              <w:rPr>
                <w:rFonts w:hAnsi="仿宋" w:hint="eastAsia"/>
                <w:sz w:val="21"/>
                <w:szCs w:val="21"/>
              </w:rPr>
              <w:t>可选用</w:t>
            </w:r>
          </w:p>
        </w:tc>
      </w:tr>
      <w:tr w:rsidR="004644F8" w:rsidRPr="00775A72" w14:paraId="194FF6A5" w14:textId="77777777" w:rsidTr="006E4A42">
        <w:trPr>
          <w:trHeight w:val="219"/>
        </w:trPr>
        <w:tc>
          <w:tcPr>
            <w:tcW w:w="526" w:type="pct"/>
            <w:vMerge/>
          </w:tcPr>
          <w:p w14:paraId="2EE7C7BF" w14:textId="77777777" w:rsidR="004644F8" w:rsidRPr="00775A72" w:rsidRDefault="004644F8" w:rsidP="00E835B3">
            <w:pPr>
              <w:rPr>
                <w:rFonts w:hint="eastAsia"/>
                <w:sz w:val="21"/>
                <w:szCs w:val="21"/>
              </w:rPr>
            </w:pPr>
          </w:p>
        </w:tc>
        <w:tc>
          <w:tcPr>
            <w:tcW w:w="416" w:type="pct"/>
            <w:vMerge/>
            <w:vAlign w:val="center"/>
          </w:tcPr>
          <w:p w14:paraId="0CE6C5E1" w14:textId="77777777" w:rsidR="004644F8" w:rsidRPr="00775A72" w:rsidRDefault="004644F8" w:rsidP="00E835B3">
            <w:pPr>
              <w:rPr>
                <w:rFonts w:hint="eastAsia"/>
                <w:sz w:val="21"/>
                <w:szCs w:val="21"/>
              </w:rPr>
            </w:pPr>
          </w:p>
        </w:tc>
        <w:tc>
          <w:tcPr>
            <w:tcW w:w="1279" w:type="pct"/>
            <w:vAlign w:val="center"/>
          </w:tcPr>
          <w:p w14:paraId="0C41F3E7" w14:textId="77777777" w:rsidR="004644F8" w:rsidRPr="00775A72" w:rsidRDefault="004644F8" w:rsidP="00E835B3">
            <w:pPr>
              <w:rPr>
                <w:rFonts w:hAnsi="仿宋" w:hint="eastAsia"/>
                <w:sz w:val="21"/>
                <w:szCs w:val="21"/>
              </w:rPr>
            </w:pPr>
            <w:r w:rsidRPr="00775A72">
              <w:rPr>
                <w:rFonts w:hAnsi="仿宋" w:hint="eastAsia"/>
                <w:sz w:val="21"/>
                <w:szCs w:val="21"/>
              </w:rPr>
              <w:t>温室</w:t>
            </w:r>
          </w:p>
        </w:tc>
        <w:tc>
          <w:tcPr>
            <w:tcW w:w="1333" w:type="pct"/>
            <w:vAlign w:val="center"/>
          </w:tcPr>
          <w:p w14:paraId="59368A02" w14:textId="77777777" w:rsidR="004644F8" w:rsidRPr="00775A72" w:rsidRDefault="004644F8" w:rsidP="00E835B3">
            <w:pPr>
              <w:rPr>
                <w:rFonts w:hAnsi="仿宋" w:hint="eastAsia"/>
                <w:sz w:val="21"/>
                <w:szCs w:val="21"/>
              </w:rPr>
            </w:pPr>
            <w:r w:rsidRPr="00775A72">
              <w:rPr>
                <w:rFonts w:hAnsi="仿宋" w:hint="eastAsia"/>
                <w:sz w:val="21"/>
                <w:szCs w:val="21"/>
              </w:rPr>
              <w:t>&gt;1000</w:t>
            </w:r>
            <w:r w:rsidRPr="00775A72">
              <w:rPr>
                <w:rFonts w:hAnsi="仿宋" w:hint="eastAsia"/>
                <w:sz w:val="21"/>
                <w:szCs w:val="21"/>
              </w:rPr>
              <w:t>平方米</w:t>
            </w:r>
          </w:p>
        </w:tc>
        <w:tc>
          <w:tcPr>
            <w:tcW w:w="777" w:type="pct"/>
            <w:vAlign w:val="center"/>
          </w:tcPr>
          <w:p w14:paraId="1C594532" w14:textId="77777777" w:rsidR="004644F8" w:rsidRPr="00775A72" w:rsidRDefault="004644F8" w:rsidP="00E835B3">
            <w:pPr>
              <w:rPr>
                <w:rFonts w:hAnsi="仿宋" w:hint="eastAsia"/>
                <w:sz w:val="21"/>
                <w:szCs w:val="21"/>
              </w:rPr>
            </w:pPr>
            <w:r w:rsidRPr="00775A72">
              <w:rPr>
                <w:rFonts w:hAnsi="仿宋" w:hint="eastAsia"/>
                <w:sz w:val="21"/>
                <w:szCs w:val="21"/>
              </w:rPr>
              <w:t>1</w:t>
            </w:r>
            <w:r w:rsidRPr="00775A72">
              <w:rPr>
                <w:rFonts w:hAnsi="仿宋" w:hint="eastAsia"/>
                <w:sz w:val="21"/>
                <w:szCs w:val="21"/>
              </w:rPr>
              <w:t>个</w:t>
            </w:r>
          </w:p>
        </w:tc>
        <w:tc>
          <w:tcPr>
            <w:tcW w:w="666" w:type="pct"/>
            <w:vMerge/>
            <w:vAlign w:val="center"/>
          </w:tcPr>
          <w:p w14:paraId="27C05A2B" w14:textId="77777777" w:rsidR="004644F8" w:rsidRPr="00775A72" w:rsidRDefault="004644F8" w:rsidP="00E835B3">
            <w:pPr>
              <w:rPr>
                <w:rFonts w:hAnsi="仿宋" w:hint="eastAsia"/>
                <w:sz w:val="21"/>
                <w:szCs w:val="21"/>
              </w:rPr>
            </w:pPr>
          </w:p>
        </w:tc>
      </w:tr>
      <w:tr w:rsidR="004644F8" w:rsidRPr="00775A72" w14:paraId="12713A4A" w14:textId="77777777" w:rsidTr="006E4A42">
        <w:trPr>
          <w:trHeight w:val="251"/>
        </w:trPr>
        <w:tc>
          <w:tcPr>
            <w:tcW w:w="526" w:type="pct"/>
            <w:vMerge/>
          </w:tcPr>
          <w:p w14:paraId="2BB5D54F" w14:textId="77777777" w:rsidR="004644F8" w:rsidRPr="00775A72" w:rsidRDefault="004644F8" w:rsidP="00E835B3">
            <w:pPr>
              <w:rPr>
                <w:rFonts w:hint="eastAsia"/>
                <w:sz w:val="21"/>
                <w:szCs w:val="21"/>
              </w:rPr>
            </w:pPr>
          </w:p>
        </w:tc>
        <w:tc>
          <w:tcPr>
            <w:tcW w:w="416" w:type="pct"/>
            <w:vMerge/>
            <w:vAlign w:val="center"/>
          </w:tcPr>
          <w:p w14:paraId="79C50878" w14:textId="77777777" w:rsidR="004644F8" w:rsidRPr="00775A72" w:rsidRDefault="004644F8" w:rsidP="00E835B3">
            <w:pPr>
              <w:rPr>
                <w:rFonts w:hint="eastAsia"/>
                <w:sz w:val="21"/>
                <w:szCs w:val="21"/>
              </w:rPr>
            </w:pPr>
          </w:p>
        </w:tc>
        <w:tc>
          <w:tcPr>
            <w:tcW w:w="1279" w:type="pct"/>
          </w:tcPr>
          <w:p w14:paraId="16E2DC75" w14:textId="77777777" w:rsidR="004644F8" w:rsidRPr="00775A72" w:rsidRDefault="004644F8" w:rsidP="00E835B3">
            <w:pPr>
              <w:rPr>
                <w:rFonts w:hint="eastAsia"/>
                <w:sz w:val="21"/>
                <w:szCs w:val="21"/>
              </w:rPr>
            </w:pPr>
            <w:r w:rsidRPr="00775A72">
              <w:rPr>
                <w:rFonts w:hint="eastAsia"/>
                <w:sz w:val="21"/>
                <w:szCs w:val="21"/>
              </w:rPr>
              <w:t>催芽室</w:t>
            </w:r>
          </w:p>
        </w:tc>
        <w:tc>
          <w:tcPr>
            <w:tcW w:w="1333" w:type="pct"/>
          </w:tcPr>
          <w:p w14:paraId="18302788" w14:textId="77777777" w:rsidR="004644F8" w:rsidRPr="00775A72" w:rsidRDefault="004644F8" w:rsidP="00E835B3">
            <w:pPr>
              <w:rPr>
                <w:rFonts w:hint="eastAsia"/>
                <w:sz w:val="21"/>
                <w:szCs w:val="21"/>
              </w:rPr>
            </w:pPr>
            <w:r w:rsidRPr="00775A72">
              <w:rPr>
                <w:rFonts w:hint="eastAsia"/>
                <w:sz w:val="21"/>
                <w:szCs w:val="21"/>
              </w:rPr>
              <w:t>&gt;30</w:t>
            </w:r>
            <w:r w:rsidRPr="00775A72">
              <w:rPr>
                <w:rFonts w:hint="eastAsia"/>
                <w:sz w:val="21"/>
                <w:szCs w:val="21"/>
              </w:rPr>
              <w:t>平方米</w:t>
            </w:r>
          </w:p>
        </w:tc>
        <w:tc>
          <w:tcPr>
            <w:tcW w:w="777" w:type="pct"/>
            <w:vAlign w:val="center"/>
          </w:tcPr>
          <w:p w14:paraId="0A695AA3" w14:textId="77777777" w:rsidR="004644F8" w:rsidRPr="00775A72" w:rsidRDefault="004644F8" w:rsidP="00E835B3">
            <w:pPr>
              <w:rPr>
                <w:rFonts w:hAnsi="仿宋" w:hint="eastAsia"/>
                <w:sz w:val="21"/>
                <w:szCs w:val="21"/>
              </w:rPr>
            </w:pPr>
            <w:r w:rsidRPr="00775A72">
              <w:rPr>
                <w:rFonts w:hAnsi="仿宋" w:hint="eastAsia"/>
                <w:sz w:val="21"/>
                <w:szCs w:val="21"/>
              </w:rPr>
              <w:t>1</w:t>
            </w:r>
            <w:r w:rsidRPr="00775A72">
              <w:rPr>
                <w:rFonts w:hAnsi="仿宋" w:hint="eastAsia"/>
                <w:sz w:val="21"/>
                <w:szCs w:val="21"/>
              </w:rPr>
              <w:t>间</w:t>
            </w:r>
          </w:p>
        </w:tc>
        <w:tc>
          <w:tcPr>
            <w:tcW w:w="666" w:type="pct"/>
            <w:vMerge/>
            <w:vAlign w:val="center"/>
          </w:tcPr>
          <w:p w14:paraId="06C6C49C" w14:textId="77777777" w:rsidR="004644F8" w:rsidRPr="00775A72" w:rsidRDefault="004644F8" w:rsidP="00E835B3">
            <w:pPr>
              <w:rPr>
                <w:rFonts w:hAnsi="仿宋" w:hint="eastAsia"/>
                <w:sz w:val="21"/>
                <w:szCs w:val="21"/>
              </w:rPr>
            </w:pPr>
          </w:p>
        </w:tc>
      </w:tr>
      <w:tr w:rsidR="004644F8" w:rsidRPr="00775A72" w14:paraId="303D23BA" w14:textId="77777777" w:rsidTr="006E4A42">
        <w:trPr>
          <w:trHeight w:val="390"/>
        </w:trPr>
        <w:tc>
          <w:tcPr>
            <w:tcW w:w="526" w:type="pct"/>
            <w:vMerge w:val="restart"/>
            <w:vAlign w:val="center"/>
          </w:tcPr>
          <w:p w14:paraId="1CD5E367" w14:textId="77777777" w:rsidR="004644F8" w:rsidRPr="00775A72" w:rsidRDefault="004644F8" w:rsidP="00E835B3">
            <w:pPr>
              <w:rPr>
                <w:rFonts w:hint="eastAsia"/>
                <w:sz w:val="21"/>
                <w:szCs w:val="21"/>
              </w:rPr>
            </w:pPr>
            <w:r w:rsidRPr="00775A72">
              <w:rPr>
                <w:rFonts w:hint="eastAsia"/>
                <w:sz w:val="21"/>
                <w:szCs w:val="21"/>
              </w:rPr>
              <w:t>3</w:t>
            </w:r>
          </w:p>
        </w:tc>
        <w:tc>
          <w:tcPr>
            <w:tcW w:w="416" w:type="pct"/>
            <w:vMerge w:val="restart"/>
            <w:vAlign w:val="center"/>
          </w:tcPr>
          <w:p w14:paraId="5481BAF0" w14:textId="77777777" w:rsidR="004644F8" w:rsidRPr="00775A72" w:rsidRDefault="004644F8" w:rsidP="00E835B3">
            <w:pPr>
              <w:rPr>
                <w:rFonts w:hint="eastAsia"/>
                <w:sz w:val="21"/>
                <w:szCs w:val="21"/>
              </w:rPr>
            </w:pPr>
            <w:r w:rsidRPr="00775A72">
              <w:rPr>
                <w:rFonts w:hint="eastAsia"/>
                <w:sz w:val="21"/>
                <w:szCs w:val="21"/>
              </w:rPr>
              <w:t>用具耗材</w:t>
            </w:r>
          </w:p>
        </w:tc>
        <w:tc>
          <w:tcPr>
            <w:tcW w:w="1279" w:type="pct"/>
            <w:vAlign w:val="center"/>
          </w:tcPr>
          <w:p w14:paraId="0FED5ED5" w14:textId="77777777" w:rsidR="004644F8" w:rsidRPr="00775A72" w:rsidRDefault="004644F8" w:rsidP="00E835B3">
            <w:pPr>
              <w:rPr>
                <w:rFonts w:hAnsi="仿宋" w:hint="eastAsia"/>
                <w:sz w:val="21"/>
                <w:szCs w:val="21"/>
              </w:rPr>
            </w:pPr>
            <w:r w:rsidRPr="00775A72">
              <w:rPr>
                <w:rFonts w:hAnsi="仿宋" w:hint="eastAsia"/>
                <w:sz w:val="21"/>
                <w:szCs w:val="21"/>
              </w:rPr>
              <w:t>塑料盆</w:t>
            </w:r>
          </w:p>
        </w:tc>
        <w:tc>
          <w:tcPr>
            <w:tcW w:w="1333" w:type="pct"/>
            <w:vAlign w:val="center"/>
          </w:tcPr>
          <w:p w14:paraId="205BDC76" w14:textId="77777777" w:rsidR="004644F8" w:rsidRPr="00775A72" w:rsidRDefault="004644F8" w:rsidP="00E835B3">
            <w:pPr>
              <w:rPr>
                <w:rFonts w:hAnsi="仿宋" w:hint="eastAsia"/>
                <w:sz w:val="21"/>
                <w:szCs w:val="21"/>
              </w:rPr>
            </w:pPr>
            <w:r w:rsidRPr="00775A72">
              <w:rPr>
                <w:rFonts w:hAnsi="仿宋" w:hint="eastAsia"/>
                <w:sz w:val="21"/>
                <w:szCs w:val="21"/>
              </w:rPr>
              <w:t>直径</w:t>
            </w:r>
            <w:r w:rsidRPr="00775A72">
              <w:rPr>
                <w:rFonts w:hAnsi="仿宋" w:hint="eastAsia"/>
                <w:sz w:val="21"/>
                <w:szCs w:val="21"/>
              </w:rPr>
              <w:t>80cm</w:t>
            </w:r>
            <w:r w:rsidRPr="00775A72">
              <w:rPr>
                <w:rFonts w:hAnsi="仿宋" w:hint="eastAsia"/>
                <w:sz w:val="21"/>
                <w:szCs w:val="21"/>
              </w:rPr>
              <w:t>，高</w:t>
            </w:r>
            <w:r w:rsidRPr="00775A72">
              <w:rPr>
                <w:rFonts w:hAnsi="仿宋" w:hint="eastAsia"/>
                <w:sz w:val="21"/>
                <w:szCs w:val="21"/>
              </w:rPr>
              <w:t>20cm</w:t>
            </w:r>
          </w:p>
        </w:tc>
        <w:tc>
          <w:tcPr>
            <w:tcW w:w="777" w:type="pct"/>
            <w:vAlign w:val="center"/>
          </w:tcPr>
          <w:p w14:paraId="7F254E7D" w14:textId="77777777" w:rsidR="004644F8" w:rsidRPr="00775A72" w:rsidRDefault="004644F8" w:rsidP="00E835B3">
            <w:pPr>
              <w:rPr>
                <w:rFonts w:hAnsi="仿宋" w:hint="eastAsia"/>
                <w:sz w:val="21"/>
                <w:szCs w:val="21"/>
              </w:rPr>
            </w:pPr>
            <w:r w:rsidRPr="00775A72">
              <w:rPr>
                <w:rFonts w:hAnsi="仿宋" w:hint="eastAsia"/>
                <w:sz w:val="21"/>
                <w:szCs w:val="21"/>
              </w:rPr>
              <w:t>2</w:t>
            </w:r>
            <w:r w:rsidRPr="00775A72">
              <w:rPr>
                <w:rFonts w:hAnsi="仿宋" w:hint="eastAsia"/>
                <w:sz w:val="21"/>
                <w:szCs w:val="21"/>
              </w:rPr>
              <w:t>个</w:t>
            </w:r>
          </w:p>
        </w:tc>
        <w:tc>
          <w:tcPr>
            <w:tcW w:w="666" w:type="pct"/>
            <w:vMerge w:val="restart"/>
            <w:vAlign w:val="center"/>
          </w:tcPr>
          <w:p w14:paraId="55411762" w14:textId="77777777" w:rsidR="004644F8" w:rsidRPr="00775A72" w:rsidRDefault="004644F8" w:rsidP="00E835B3">
            <w:pPr>
              <w:rPr>
                <w:rFonts w:hAnsi="仿宋" w:hint="eastAsia"/>
                <w:sz w:val="21"/>
                <w:szCs w:val="21"/>
              </w:rPr>
            </w:pPr>
            <w:r w:rsidRPr="00775A72">
              <w:rPr>
                <w:rFonts w:hAnsi="仿宋" w:hint="eastAsia"/>
                <w:sz w:val="21"/>
                <w:szCs w:val="21"/>
              </w:rPr>
              <w:t>一人使用</w:t>
            </w:r>
          </w:p>
          <w:p w14:paraId="3D2ADBC0" w14:textId="77777777" w:rsidR="004644F8" w:rsidRPr="00775A72" w:rsidRDefault="004644F8" w:rsidP="00E835B3">
            <w:pPr>
              <w:rPr>
                <w:rFonts w:hAnsi="仿宋" w:hint="eastAsia"/>
                <w:sz w:val="21"/>
                <w:szCs w:val="21"/>
              </w:rPr>
            </w:pPr>
            <w:r w:rsidRPr="00775A72">
              <w:rPr>
                <w:rFonts w:hAnsi="仿宋" w:hint="eastAsia"/>
                <w:sz w:val="21"/>
                <w:szCs w:val="21"/>
              </w:rPr>
              <w:t>可选用</w:t>
            </w:r>
          </w:p>
        </w:tc>
      </w:tr>
      <w:tr w:rsidR="004644F8" w:rsidRPr="00775A72" w14:paraId="26F4A6F2" w14:textId="77777777" w:rsidTr="006E4A42">
        <w:trPr>
          <w:trHeight w:val="303"/>
        </w:trPr>
        <w:tc>
          <w:tcPr>
            <w:tcW w:w="526" w:type="pct"/>
            <w:vMerge/>
            <w:vAlign w:val="center"/>
          </w:tcPr>
          <w:p w14:paraId="34905B48" w14:textId="77777777" w:rsidR="004644F8" w:rsidRPr="00775A72" w:rsidRDefault="004644F8" w:rsidP="00E835B3">
            <w:pPr>
              <w:rPr>
                <w:rFonts w:hint="eastAsia"/>
                <w:sz w:val="21"/>
                <w:szCs w:val="21"/>
              </w:rPr>
            </w:pPr>
          </w:p>
        </w:tc>
        <w:tc>
          <w:tcPr>
            <w:tcW w:w="416" w:type="pct"/>
            <w:vMerge/>
            <w:vAlign w:val="center"/>
          </w:tcPr>
          <w:p w14:paraId="210AA24A" w14:textId="77777777" w:rsidR="004644F8" w:rsidRPr="00775A72" w:rsidRDefault="004644F8" w:rsidP="00E835B3">
            <w:pPr>
              <w:rPr>
                <w:rFonts w:hint="eastAsia"/>
                <w:sz w:val="21"/>
                <w:szCs w:val="21"/>
              </w:rPr>
            </w:pPr>
          </w:p>
        </w:tc>
        <w:tc>
          <w:tcPr>
            <w:tcW w:w="1279" w:type="pct"/>
            <w:vAlign w:val="center"/>
          </w:tcPr>
          <w:p w14:paraId="3000AF26" w14:textId="77777777" w:rsidR="004644F8" w:rsidRPr="00775A72" w:rsidRDefault="004644F8" w:rsidP="00E835B3">
            <w:pPr>
              <w:rPr>
                <w:rFonts w:hint="eastAsia"/>
                <w:sz w:val="21"/>
                <w:szCs w:val="21"/>
              </w:rPr>
            </w:pPr>
            <w:r w:rsidRPr="00775A72">
              <w:rPr>
                <w:rFonts w:hint="eastAsia"/>
                <w:sz w:val="21"/>
                <w:szCs w:val="21"/>
              </w:rPr>
              <w:t>洗菜篮</w:t>
            </w:r>
          </w:p>
        </w:tc>
        <w:tc>
          <w:tcPr>
            <w:tcW w:w="1333" w:type="pct"/>
            <w:vAlign w:val="center"/>
          </w:tcPr>
          <w:p w14:paraId="254C1C79" w14:textId="77777777" w:rsidR="004644F8" w:rsidRPr="00775A72" w:rsidRDefault="004644F8" w:rsidP="00E835B3">
            <w:pPr>
              <w:rPr>
                <w:rFonts w:hAnsi="仿宋" w:hint="eastAsia"/>
                <w:sz w:val="21"/>
                <w:szCs w:val="21"/>
              </w:rPr>
            </w:pPr>
            <w:r w:rsidRPr="00775A72">
              <w:rPr>
                <w:rFonts w:hAnsi="仿宋" w:hint="eastAsia"/>
                <w:sz w:val="21"/>
                <w:szCs w:val="21"/>
              </w:rPr>
              <w:t>直径</w:t>
            </w:r>
            <w:r w:rsidRPr="00775A72">
              <w:rPr>
                <w:rFonts w:hAnsi="仿宋" w:hint="eastAsia"/>
                <w:sz w:val="21"/>
                <w:szCs w:val="21"/>
              </w:rPr>
              <w:t>30cm</w:t>
            </w:r>
            <w:r w:rsidRPr="00775A72">
              <w:rPr>
                <w:rFonts w:hAnsi="仿宋" w:hint="eastAsia"/>
                <w:sz w:val="21"/>
                <w:szCs w:val="21"/>
              </w:rPr>
              <w:t>，高</w:t>
            </w:r>
            <w:r w:rsidRPr="00775A72">
              <w:rPr>
                <w:rFonts w:hAnsi="仿宋" w:hint="eastAsia"/>
                <w:sz w:val="21"/>
                <w:szCs w:val="21"/>
              </w:rPr>
              <w:t>20cm</w:t>
            </w:r>
          </w:p>
        </w:tc>
        <w:tc>
          <w:tcPr>
            <w:tcW w:w="777" w:type="pct"/>
            <w:vAlign w:val="center"/>
          </w:tcPr>
          <w:p w14:paraId="73ED155C" w14:textId="77777777" w:rsidR="004644F8" w:rsidRPr="00775A72" w:rsidRDefault="004644F8" w:rsidP="00E835B3">
            <w:pPr>
              <w:rPr>
                <w:rFonts w:hAnsi="仿宋" w:hint="eastAsia"/>
                <w:sz w:val="21"/>
                <w:szCs w:val="21"/>
              </w:rPr>
            </w:pPr>
            <w:r w:rsidRPr="00775A72">
              <w:rPr>
                <w:rFonts w:hAnsi="仿宋" w:hint="eastAsia"/>
                <w:sz w:val="21"/>
                <w:szCs w:val="21"/>
              </w:rPr>
              <w:t>1</w:t>
            </w:r>
            <w:r w:rsidRPr="00775A72">
              <w:rPr>
                <w:rFonts w:hAnsi="仿宋" w:hint="eastAsia"/>
                <w:sz w:val="21"/>
                <w:szCs w:val="21"/>
              </w:rPr>
              <w:t>个</w:t>
            </w:r>
          </w:p>
        </w:tc>
        <w:tc>
          <w:tcPr>
            <w:tcW w:w="666" w:type="pct"/>
            <w:vMerge/>
            <w:vAlign w:val="center"/>
          </w:tcPr>
          <w:p w14:paraId="69596E98" w14:textId="77777777" w:rsidR="004644F8" w:rsidRPr="00775A72" w:rsidRDefault="004644F8" w:rsidP="00E835B3">
            <w:pPr>
              <w:rPr>
                <w:rFonts w:hAnsi="仿宋" w:hint="eastAsia"/>
                <w:sz w:val="21"/>
                <w:szCs w:val="21"/>
              </w:rPr>
            </w:pPr>
          </w:p>
        </w:tc>
      </w:tr>
      <w:tr w:rsidR="004644F8" w:rsidRPr="00775A72" w14:paraId="1E196669" w14:textId="77777777" w:rsidTr="006E4A42">
        <w:trPr>
          <w:trHeight w:val="303"/>
        </w:trPr>
        <w:tc>
          <w:tcPr>
            <w:tcW w:w="526" w:type="pct"/>
            <w:vMerge/>
            <w:vAlign w:val="center"/>
          </w:tcPr>
          <w:p w14:paraId="12B550B5" w14:textId="77777777" w:rsidR="004644F8" w:rsidRPr="00775A72" w:rsidRDefault="004644F8" w:rsidP="00E835B3">
            <w:pPr>
              <w:rPr>
                <w:rFonts w:hint="eastAsia"/>
                <w:sz w:val="21"/>
                <w:szCs w:val="21"/>
              </w:rPr>
            </w:pPr>
          </w:p>
        </w:tc>
        <w:tc>
          <w:tcPr>
            <w:tcW w:w="416" w:type="pct"/>
            <w:vMerge/>
            <w:vAlign w:val="center"/>
          </w:tcPr>
          <w:p w14:paraId="50E5EB79" w14:textId="77777777" w:rsidR="004644F8" w:rsidRPr="00775A72" w:rsidRDefault="004644F8" w:rsidP="00E835B3">
            <w:pPr>
              <w:rPr>
                <w:rFonts w:hint="eastAsia"/>
                <w:sz w:val="21"/>
                <w:szCs w:val="21"/>
              </w:rPr>
            </w:pPr>
          </w:p>
        </w:tc>
        <w:tc>
          <w:tcPr>
            <w:tcW w:w="1279" w:type="pct"/>
            <w:vAlign w:val="center"/>
          </w:tcPr>
          <w:p w14:paraId="1F8751E2" w14:textId="77777777" w:rsidR="004644F8" w:rsidRPr="00775A72" w:rsidRDefault="004644F8" w:rsidP="00E835B3">
            <w:pPr>
              <w:rPr>
                <w:rFonts w:hAnsi="仿宋" w:hint="eastAsia"/>
                <w:sz w:val="21"/>
                <w:szCs w:val="21"/>
              </w:rPr>
            </w:pPr>
            <w:r w:rsidRPr="00775A72">
              <w:rPr>
                <w:rFonts w:hAnsi="仿宋" w:hint="eastAsia"/>
                <w:sz w:val="21"/>
                <w:szCs w:val="21"/>
              </w:rPr>
              <w:t>尼龙网袋</w:t>
            </w:r>
          </w:p>
        </w:tc>
        <w:tc>
          <w:tcPr>
            <w:tcW w:w="1333" w:type="pct"/>
            <w:vAlign w:val="center"/>
          </w:tcPr>
          <w:p w14:paraId="255D052C" w14:textId="77777777" w:rsidR="004644F8" w:rsidRPr="00775A72" w:rsidRDefault="004644F8" w:rsidP="00E835B3">
            <w:pPr>
              <w:rPr>
                <w:rFonts w:hAnsi="仿宋" w:hint="eastAsia"/>
                <w:sz w:val="21"/>
                <w:szCs w:val="21"/>
              </w:rPr>
            </w:pPr>
            <w:r w:rsidRPr="00775A72">
              <w:rPr>
                <w:rFonts w:hAnsi="仿宋" w:hint="eastAsia"/>
                <w:sz w:val="21"/>
                <w:szCs w:val="21"/>
              </w:rPr>
              <w:t>大号</w:t>
            </w:r>
          </w:p>
        </w:tc>
        <w:tc>
          <w:tcPr>
            <w:tcW w:w="777" w:type="pct"/>
            <w:vAlign w:val="center"/>
          </w:tcPr>
          <w:p w14:paraId="7C9C3A0E" w14:textId="77777777" w:rsidR="004644F8" w:rsidRPr="00775A72" w:rsidRDefault="004644F8" w:rsidP="00E835B3">
            <w:pPr>
              <w:rPr>
                <w:rFonts w:hAnsi="仿宋" w:hint="eastAsia"/>
                <w:sz w:val="21"/>
                <w:szCs w:val="21"/>
              </w:rPr>
            </w:pPr>
            <w:r w:rsidRPr="00775A72">
              <w:rPr>
                <w:rFonts w:hAnsi="仿宋" w:hint="eastAsia"/>
                <w:sz w:val="21"/>
                <w:szCs w:val="21"/>
              </w:rPr>
              <w:t>1</w:t>
            </w:r>
            <w:r w:rsidRPr="00775A72">
              <w:rPr>
                <w:rFonts w:hAnsi="仿宋" w:hint="eastAsia"/>
                <w:sz w:val="21"/>
                <w:szCs w:val="21"/>
              </w:rPr>
              <w:t>个</w:t>
            </w:r>
          </w:p>
        </w:tc>
        <w:tc>
          <w:tcPr>
            <w:tcW w:w="666" w:type="pct"/>
            <w:vMerge/>
            <w:vAlign w:val="center"/>
          </w:tcPr>
          <w:p w14:paraId="106C1975" w14:textId="77777777" w:rsidR="004644F8" w:rsidRPr="00775A72" w:rsidRDefault="004644F8" w:rsidP="00E835B3">
            <w:pPr>
              <w:rPr>
                <w:rFonts w:hAnsi="仿宋" w:hint="eastAsia"/>
                <w:sz w:val="21"/>
                <w:szCs w:val="21"/>
              </w:rPr>
            </w:pPr>
          </w:p>
        </w:tc>
      </w:tr>
      <w:tr w:rsidR="004644F8" w:rsidRPr="00775A72" w14:paraId="2E047714" w14:textId="77777777" w:rsidTr="006E4A42">
        <w:trPr>
          <w:trHeight w:val="303"/>
        </w:trPr>
        <w:tc>
          <w:tcPr>
            <w:tcW w:w="526" w:type="pct"/>
            <w:vMerge/>
            <w:vAlign w:val="center"/>
          </w:tcPr>
          <w:p w14:paraId="4F7A99DE" w14:textId="77777777" w:rsidR="004644F8" w:rsidRPr="00775A72" w:rsidRDefault="004644F8" w:rsidP="00E835B3">
            <w:pPr>
              <w:rPr>
                <w:rFonts w:hint="eastAsia"/>
                <w:sz w:val="21"/>
                <w:szCs w:val="21"/>
              </w:rPr>
            </w:pPr>
          </w:p>
        </w:tc>
        <w:tc>
          <w:tcPr>
            <w:tcW w:w="416" w:type="pct"/>
            <w:vMerge/>
            <w:vAlign w:val="center"/>
          </w:tcPr>
          <w:p w14:paraId="2D6DBDAE" w14:textId="77777777" w:rsidR="004644F8" w:rsidRPr="00775A72" w:rsidRDefault="004644F8" w:rsidP="00E835B3">
            <w:pPr>
              <w:rPr>
                <w:rFonts w:hint="eastAsia"/>
                <w:sz w:val="21"/>
                <w:szCs w:val="21"/>
              </w:rPr>
            </w:pPr>
          </w:p>
        </w:tc>
        <w:tc>
          <w:tcPr>
            <w:tcW w:w="1279" w:type="pct"/>
            <w:vAlign w:val="center"/>
          </w:tcPr>
          <w:p w14:paraId="6612827E" w14:textId="77777777" w:rsidR="004644F8" w:rsidRPr="00775A72" w:rsidRDefault="004644F8" w:rsidP="00E835B3">
            <w:pPr>
              <w:rPr>
                <w:rFonts w:hAnsi="仿宋" w:hint="eastAsia"/>
                <w:sz w:val="21"/>
                <w:szCs w:val="21"/>
              </w:rPr>
            </w:pPr>
            <w:r w:rsidRPr="00775A72">
              <w:rPr>
                <w:rFonts w:hAnsi="仿宋" w:hint="eastAsia"/>
                <w:sz w:val="21"/>
                <w:szCs w:val="21"/>
              </w:rPr>
              <w:t>白色搪瓷盘</w:t>
            </w:r>
          </w:p>
        </w:tc>
        <w:tc>
          <w:tcPr>
            <w:tcW w:w="1333" w:type="pct"/>
            <w:vAlign w:val="center"/>
          </w:tcPr>
          <w:p w14:paraId="6F250425" w14:textId="77777777" w:rsidR="004644F8" w:rsidRPr="00775A72" w:rsidRDefault="004644F8" w:rsidP="00E835B3">
            <w:pPr>
              <w:rPr>
                <w:rFonts w:hAnsi="仿宋" w:hint="eastAsia"/>
                <w:sz w:val="21"/>
                <w:szCs w:val="21"/>
              </w:rPr>
            </w:pPr>
            <w:r w:rsidRPr="00775A72">
              <w:rPr>
                <w:rFonts w:hAnsi="仿宋" w:hint="eastAsia"/>
                <w:sz w:val="21"/>
                <w:szCs w:val="21"/>
              </w:rPr>
              <w:t>大号</w:t>
            </w:r>
          </w:p>
        </w:tc>
        <w:tc>
          <w:tcPr>
            <w:tcW w:w="777" w:type="pct"/>
            <w:vAlign w:val="center"/>
          </w:tcPr>
          <w:p w14:paraId="7A1D009D" w14:textId="77777777" w:rsidR="004644F8" w:rsidRPr="00775A72" w:rsidRDefault="004644F8" w:rsidP="00E835B3">
            <w:pPr>
              <w:rPr>
                <w:rFonts w:hAnsi="仿宋" w:hint="eastAsia"/>
                <w:sz w:val="21"/>
                <w:szCs w:val="21"/>
              </w:rPr>
            </w:pPr>
            <w:r w:rsidRPr="00775A72">
              <w:rPr>
                <w:rFonts w:hAnsi="仿宋" w:hint="eastAsia"/>
                <w:sz w:val="21"/>
                <w:szCs w:val="21"/>
              </w:rPr>
              <w:t>1</w:t>
            </w:r>
            <w:r w:rsidRPr="00775A72">
              <w:rPr>
                <w:rFonts w:hAnsi="仿宋" w:hint="eastAsia"/>
                <w:sz w:val="21"/>
                <w:szCs w:val="21"/>
              </w:rPr>
              <w:t>个</w:t>
            </w:r>
          </w:p>
        </w:tc>
        <w:tc>
          <w:tcPr>
            <w:tcW w:w="666" w:type="pct"/>
            <w:vMerge/>
            <w:vAlign w:val="center"/>
          </w:tcPr>
          <w:p w14:paraId="45AD8CEF" w14:textId="77777777" w:rsidR="004644F8" w:rsidRPr="00775A72" w:rsidRDefault="004644F8" w:rsidP="00E835B3">
            <w:pPr>
              <w:rPr>
                <w:rFonts w:hAnsi="仿宋" w:hint="eastAsia"/>
                <w:sz w:val="21"/>
                <w:szCs w:val="21"/>
              </w:rPr>
            </w:pPr>
          </w:p>
        </w:tc>
      </w:tr>
      <w:tr w:rsidR="004644F8" w:rsidRPr="00775A72" w14:paraId="3DFBF4DE" w14:textId="77777777" w:rsidTr="006E4A42">
        <w:trPr>
          <w:trHeight w:val="303"/>
        </w:trPr>
        <w:tc>
          <w:tcPr>
            <w:tcW w:w="526" w:type="pct"/>
            <w:vMerge/>
            <w:vAlign w:val="center"/>
          </w:tcPr>
          <w:p w14:paraId="7C591453" w14:textId="77777777" w:rsidR="004644F8" w:rsidRPr="00775A72" w:rsidRDefault="004644F8" w:rsidP="00E835B3">
            <w:pPr>
              <w:rPr>
                <w:rFonts w:hint="eastAsia"/>
                <w:sz w:val="21"/>
                <w:szCs w:val="21"/>
              </w:rPr>
            </w:pPr>
          </w:p>
        </w:tc>
        <w:tc>
          <w:tcPr>
            <w:tcW w:w="416" w:type="pct"/>
            <w:vMerge/>
            <w:vAlign w:val="center"/>
          </w:tcPr>
          <w:p w14:paraId="006DC119" w14:textId="77777777" w:rsidR="004644F8" w:rsidRPr="00775A72" w:rsidRDefault="004644F8" w:rsidP="00E835B3">
            <w:pPr>
              <w:rPr>
                <w:rFonts w:hint="eastAsia"/>
                <w:sz w:val="21"/>
                <w:szCs w:val="21"/>
              </w:rPr>
            </w:pPr>
          </w:p>
        </w:tc>
        <w:tc>
          <w:tcPr>
            <w:tcW w:w="1279" w:type="pct"/>
            <w:vAlign w:val="center"/>
          </w:tcPr>
          <w:p w14:paraId="0D9582D3" w14:textId="77777777" w:rsidR="004644F8" w:rsidRPr="00775A72" w:rsidRDefault="004644F8" w:rsidP="00E835B3">
            <w:pPr>
              <w:rPr>
                <w:rFonts w:hAnsi="仿宋" w:hint="eastAsia"/>
                <w:sz w:val="21"/>
                <w:szCs w:val="21"/>
              </w:rPr>
            </w:pPr>
            <w:r w:rsidRPr="00775A72">
              <w:rPr>
                <w:rFonts w:hAnsi="仿宋" w:hint="eastAsia"/>
                <w:sz w:val="21"/>
                <w:szCs w:val="21"/>
              </w:rPr>
              <w:t>电热恒温水浴锅</w:t>
            </w:r>
          </w:p>
        </w:tc>
        <w:tc>
          <w:tcPr>
            <w:tcW w:w="1333" w:type="pct"/>
            <w:vAlign w:val="center"/>
          </w:tcPr>
          <w:p w14:paraId="3BC8889C" w14:textId="77777777" w:rsidR="004644F8" w:rsidRPr="00775A72" w:rsidRDefault="004644F8" w:rsidP="00E835B3">
            <w:pPr>
              <w:rPr>
                <w:rFonts w:hAnsi="仿宋" w:hint="eastAsia"/>
                <w:sz w:val="21"/>
                <w:szCs w:val="21"/>
              </w:rPr>
            </w:pPr>
            <w:r w:rsidRPr="00775A72">
              <w:rPr>
                <w:rFonts w:hAnsi="仿宋" w:hint="eastAsia"/>
                <w:sz w:val="21"/>
                <w:szCs w:val="21"/>
              </w:rPr>
              <w:t>室温至</w:t>
            </w:r>
            <w:r w:rsidRPr="00775A72">
              <w:rPr>
                <w:rFonts w:hAnsi="仿宋" w:hint="eastAsia"/>
                <w:sz w:val="21"/>
                <w:szCs w:val="21"/>
              </w:rPr>
              <w:t>100</w:t>
            </w:r>
            <w:r w:rsidRPr="00775A72">
              <w:rPr>
                <w:rFonts w:hAnsi="仿宋" w:hint="eastAsia"/>
                <w:sz w:val="21"/>
                <w:szCs w:val="21"/>
              </w:rPr>
              <w:t>℃</w:t>
            </w:r>
          </w:p>
        </w:tc>
        <w:tc>
          <w:tcPr>
            <w:tcW w:w="777" w:type="pct"/>
            <w:vAlign w:val="center"/>
          </w:tcPr>
          <w:p w14:paraId="172D913E" w14:textId="77777777" w:rsidR="004644F8" w:rsidRPr="00775A72" w:rsidRDefault="004644F8" w:rsidP="00E835B3">
            <w:pPr>
              <w:rPr>
                <w:rFonts w:hAnsi="仿宋" w:hint="eastAsia"/>
                <w:sz w:val="21"/>
                <w:szCs w:val="21"/>
              </w:rPr>
            </w:pPr>
            <w:r w:rsidRPr="00775A72">
              <w:rPr>
                <w:rFonts w:hAnsi="仿宋" w:hint="eastAsia"/>
                <w:sz w:val="21"/>
                <w:szCs w:val="21"/>
              </w:rPr>
              <w:t>1</w:t>
            </w:r>
            <w:r w:rsidRPr="00775A72">
              <w:rPr>
                <w:rFonts w:hAnsi="仿宋" w:hint="eastAsia"/>
                <w:sz w:val="21"/>
                <w:szCs w:val="21"/>
              </w:rPr>
              <w:t>台</w:t>
            </w:r>
          </w:p>
        </w:tc>
        <w:tc>
          <w:tcPr>
            <w:tcW w:w="666" w:type="pct"/>
            <w:vMerge/>
            <w:vAlign w:val="center"/>
          </w:tcPr>
          <w:p w14:paraId="4A29BB1C" w14:textId="77777777" w:rsidR="004644F8" w:rsidRPr="00775A72" w:rsidRDefault="004644F8" w:rsidP="00E835B3">
            <w:pPr>
              <w:rPr>
                <w:rFonts w:hAnsi="仿宋" w:hint="eastAsia"/>
                <w:sz w:val="21"/>
                <w:szCs w:val="21"/>
              </w:rPr>
            </w:pPr>
          </w:p>
        </w:tc>
      </w:tr>
      <w:tr w:rsidR="004644F8" w:rsidRPr="00775A72" w14:paraId="238C4E09" w14:textId="77777777" w:rsidTr="006E4A42">
        <w:trPr>
          <w:trHeight w:val="303"/>
        </w:trPr>
        <w:tc>
          <w:tcPr>
            <w:tcW w:w="526" w:type="pct"/>
            <w:vMerge/>
            <w:vAlign w:val="center"/>
          </w:tcPr>
          <w:p w14:paraId="05EDBE5F" w14:textId="77777777" w:rsidR="004644F8" w:rsidRPr="00775A72" w:rsidRDefault="004644F8" w:rsidP="00E835B3">
            <w:pPr>
              <w:rPr>
                <w:rFonts w:hint="eastAsia"/>
                <w:sz w:val="21"/>
                <w:szCs w:val="21"/>
              </w:rPr>
            </w:pPr>
          </w:p>
        </w:tc>
        <w:tc>
          <w:tcPr>
            <w:tcW w:w="416" w:type="pct"/>
            <w:vMerge/>
            <w:vAlign w:val="center"/>
          </w:tcPr>
          <w:p w14:paraId="0CACEE33" w14:textId="77777777" w:rsidR="004644F8" w:rsidRPr="00775A72" w:rsidRDefault="004644F8" w:rsidP="00E835B3">
            <w:pPr>
              <w:rPr>
                <w:rFonts w:hint="eastAsia"/>
                <w:sz w:val="21"/>
                <w:szCs w:val="21"/>
              </w:rPr>
            </w:pPr>
          </w:p>
        </w:tc>
        <w:tc>
          <w:tcPr>
            <w:tcW w:w="1279" w:type="pct"/>
            <w:vAlign w:val="center"/>
          </w:tcPr>
          <w:p w14:paraId="613ACA08" w14:textId="77777777" w:rsidR="004644F8" w:rsidRPr="00775A72" w:rsidRDefault="004644F8" w:rsidP="00E835B3">
            <w:pPr>
              <w:rPr>
                <w:rFonts w:hAnsi="仿宋" w:hint="eastAsia"/>
                <w:sz w:val="21"/>
                <w:szCs w:val="21"/>
              </w:rPr>
            </w:pPr>
            <w:r w:rsidRPr="00775A72">
              <w:rPr>
                <w:rFonts w:hAnsi="仿宋" w:hint="eastAsia"/>
                <w:sz w:val="21"/>
                <w:szCs w:val="21"/>
              </w:rPr>
              <w:t>消毒剂</w:t>
            </w:r>
          </w:p>
        </w:tc>
        <w:tc>
          <w:tcPr>
            <w:tcW w:w="1333" w:type="pct"/>
            <w:vAlign w:val="center"/>
          </w:tcPr>
          <w:p w14:paraId="276574E4" w14:textId="77777777" w:rsidR="004644F8" w:rsidRPr="00775A72" w:rsidRDefault="004644F8" w:rsidP="00E835B3">
            <w:pPr>
              <w:rPr>
                <w:rFonts w:hAnsi="仿宋" w:hint="eastAsia"/>
                <w:sz w:val="21"/>
                <w:szCs w:val="21"/>
              </w:rPr>
            </w:pPr>
            <w:r w:rsidRPr="00775A72">
              <w:rPr>
                <w:rFonts w:hAnsi="仿宋" w:hint="eastAsia"/>
                <w:sz w:val="21"/>
                <w:szCs w:val="21"/>
              </w:rPr>
              <w:t>强氯精</w:t>
            </w:r>
          </w:p>
        </w:tc>
        <w:tc>
          <w:tcPr>
            <w:tcW w:w="777" w:type="pct"/>
            <w:vAlign w:val="center"/>
          </w:tcPr>
          <w:p w14:paraId="7A421C73" w14:textId="77777777" w:rsidR="004644F8" w:rsidRPr="00775A72" w:rsidRDefault="004644F8" w:rsidP="00E835B3">
            <w:pPr>
              <w:rPr>
                <w:rFonts w:hAnsi="仿宋" w:hint="eastAsia"/>
                <w:sz w:val="21"/>
                <w:szCs w:val="21"/>
              </w:rPr>
            </w:pPr>
            <w:r w:rsidRPr="00775A72">
              <w:rPr>
                <w:rFonts w:hAnsi="仿宋" w:hint="eastAsia"/>
                <w:sz w:val="21"/>
                <w:szCs w:val="21"/>
              </w:rPr>
              <w:t>50</w:t>
            </w:r>
            <w:r w:rsidRPr="00775A72">
              <w:rPr>
                <w:rFonts w:hAnsi="仿宋" w:hint="eastAsia"/>
                <w:sz w:val="21"/>
                <w:szCs w:val="21"/>
              </w:rPr>
              <w:t>克</w:t>
            </w:r>
          </w:p>
        </w:tc>
        <w:tc>
          <w:tcPr>
            <w:tcW w:w="666" w:type="pct"/>
            <w:vMerge/>
            <w:vAlign w:val="center"/>
          </w:tcPr>
          <w:p w14:paraId="554A6EDF" w14:textId="77777777" w:rsidR="004644F8" w:rsidRPr="00775A72" w:rsidRDefault="004644F8" w:rsidP="00E835B3">
            <w:pPr>
              <w:rPr>
                <w:rFonts w:hAnsi="仿宋" w:hint="eastAsia"/>
                <w:sz w:val="21"/>
                <w:szCs w:val="21"/>
              </w:rPr>
            </w:pPr>
          </w:p>
        </w:tc>
      </w:tr>
      <w:tr w:rsidR="004644F8" w:rsidRPr="00775A72" w14:paraId="7147339A" w14:textId="77777777" w:rsidTr="006E4A42">
        <w:trPr>
          <w:trHeight w:val="303"/>
        </w:trPr>
        <w:tc>
          <w:tcPr>
            <w:tcW w:w="526" w:type="pct"/>
            <w:vMerge/>
            <w:vAlign w:val="center"/>
          </w:tcPr>
          <w:p w14:paraId="589A6DC2" w14:textId="77777777" w:rsidR="004644F8" w:rsidRPr="00775A72" w:rsidRDefault="004644F8" w:rsidP="00E835B3">
            <w:pPr>
              <w:rPr>
                <w:rFonts w:hint="eastAsia"/>
                <w:sz w:val="21"/>
                <w:szCs w:val="21"/>
              </w:rPr>
            </w:pPr>
          </w:p>
        </w:tc>
        <w:tc>
          <w:tcPr>
            <w:tcW w:w="416" w:type="pct"/>
            <w:vMerge/>
            <w:vAlign w:val="center"/>
          </w:tcPr>
          <w:p w14:paraId="3771980C" w14:textId="77777777" w:rsidR="004644F8" w:rsidRPr="00775A72" w:rsidRDefault="004644F8" w:rsidP="00E835B3">
            <w:pPr>
              <w:rPr>
                <w:rFonts w:hint="eastAsia"/>
                <w:sz w:val="21"/>
                <w:szCs w:val="21"/>
              </w:rPr>
            </w:pPr>
          </w:p>
        </w:tc>
        <w:tc>
          <w:tcPr>
            <w:tcW w:w="1279" w:type="pct"/>
            <w:vAlign w:val="center"/>
          </w:tcPr>
          <w:p w14:paraId="1BE2E5C5" w14:textId="77777777" w:rsidR="004644F8" w:rsidRPr="00775A72" w:rsidRDefault="004644F8" w:rsidP="00E835B3">
            <w:pPr>
              <w:rPr>
                <w:rFonts w:hint="eastAsia"/>
                <w:sz w:val="21"/>
                <w:szCs w:val="21"/>
              </w:rPr>
            </w:pPr>
            <w:r w:rsidRPr="00775A72">
              <w:rPr>
                <w:rFonts w:hint="eastAsia"/>
                <w:sz w:val="21"/>
                <w:szCs w:val="21"/>
              </w:rPr>
              <w:t>笔</w:t>
            </w:r>
          </w:p>
        </w:tc>
        <w:tc>
          <w:tcPr>
            <w:tcW w:w="1333" w:type="pct"/>
            <w:vAlign w:val="center"/>
          </w:tcPr>
          <w:p w14:paraId="6A956F23" w14:textId="77777777" w:rsidR="004644F8" w:rsidRPr="00775A72" w:rsidRDefault="004644F8" w:rsidP="00E835B3">
            <w:pPr>
              <w:rPr>
                <w:rFonts w:hint="eastAsia"/>
                <w:sz w:val="21"/>
                <w:szCs w:val="21"/>
              </w:rPr>
            </w:pPr>
            <w:r w:rsidRPr="00775A72">
              <w:rPr>
                <w:rFonts w:hint="eastAsia"/>
                <w:sz w:val="21"/>
                <w:szCs w:val="21"/>
              </w:rPr>
              <w:t>黑色水性笔</w:t>
            </w:r>
          </w:p>
        </w:tc>
        <w:tc>
          <w:tcPr>
            <w:tcW w:w="777" w:type="pct"/>
            <w:vAlign w:val="center"/>
          </w:tcPr>
          <w:p w14:paraId="01D570E1" w14:textId="77777777" w:rsidR="004644F8" w:rsidRPr="00775A72" w:rsidRDefault="004644F8" w:rsidP="00E835B3">
            <w:pPr>
              <w:rPr>
                <w:rFonts w:hint="eastAsia"/>
                <w:sz w:val="21"/>
                <w:szCs w:val="21"/>
              </w:rPr>
            </w:pPr>
            <w:r w:rsidRPr="00775A72">
              <w:rPr>
                <w:rFonts w:hint="eastAsia"/>
                <w:sz w:val="21"/>
                <w:szCs w:val="21"/>
              </w:rPr>
              <w:t>2</w:t>
            </w:r>
            <w:r w:rsidRPr="00775A72">
              <w:rPr>
                <w:rFonts w:hint="eastAsia"/>
                <w:sz w:val="21"/>
                <w:szCs w:val="21"/>
              </w:rPr>
              <w:t>支</w:t>
            </w:r>
          </w:p>
        </w:tc>
        <w:tc>
          <w:tcPr>
            <w:tcW w:w="666" w:type="pct"/>
            <w:vMerge/>
          </w:tcPr>
          <w:p w14:paraId="74580F13" w14:textId="77777777" w:rsidR="004644F8" w:rsidRPr="00775A72" w:rsidRDefault="004644F8" w:rsidP="00E835B3">
            <w:pPr>
              <w:rPr>
                <w:rFonts w:hint="eastAsia"/>
                <w:sz w:val="21"/>
                <w:szCs w:val="21"/>
              </w:rPr>
            </w:pPr>
          </w:p>
        </w:tc>
      </w:tr>
      <w:tr w:rsidR="004644F8" w:rsidRPr="00775A72" w14:paraId="021D5140" w14:textId="77777777" w:rsidTr="006E4A42">
        <w:trPr>
          <w:trHeight w:val="284"/>
        </w:trPr>
        <w:tc>
          <w:tcPr>
            <w:tcW w:w="526" w:type="pct"/>
            <w:vMerge/>
            <w:vAlign w:val="center"/>
          </w:tcPr>
          <w:p w14:paraId="53939AD9" w14:textId="77777777" w:rsidR="004644F8" w:rsidRPr="00775A72" w:rsidRDefault="004644F8" w:rsidP="00E835B3">
            <w:pPr>
              <w:rPr>
                <w:rFonts w:hint="eastAsia"/>
                <w:sz w:val="21"/>
                <w:szCs w:val="21"/>
              </w:rPr>
            </w:pPr>
          </w:p>
        </w:tc>
        <w:tc>
          <w:tcPr>
            <w:tcW w:w="416" w:type="pct"/>
            <w:vMerge/>
            <w:vAlign w:val="center"/>
          </w:tcPr>
          <w:p w14:paraId="60A85311" w14:textId="77777777" w:rsidR="004644F8" w:rsidRPr="00775A72" w:rsidRDefault="004644F8" w:rsidP="00E835B3">
            <w:pPr>
              <w:rPr>
                <w:rFonts w:hint="eastAsia"/>
                <w:sz w:val="21"/>
                <w:szCs w:val="21"/>
              </w:rPr>
            </w:pPr>
          </w:p>
        </w:tc>
        <w:tc>
          <w:tcPr>
            <w:tcW w:w="1279" w:type="pct"/>
            <w:vAlign w:val="center"/>
          </w:tcPr>
          <w:p w14:paraId="3487A405" w14:textId="77777777" w:rsidR="004644F8" w:rsidRPr="00775A72" w:rsidRDefault="004644F8" w:rsidP="00E835B3">
            <w:pPr>
              <w:rPr>
                <w:rFonts w:hint="eastAsia"/>
                <w:sz w:val="21"/>
                <w:szCs w:val="21"/>
              </w:rPr>
            </w:pPr>
            <w:r w:rsidRPr="00775A72">
              <w:rPr>
                <w:rFonts w:hint="eastAsia"/>
                <w:sz w:val="21"/>
                <w:szCs w:val="21"/>
              </w:rPr>
              <w:t>报告单</w:t>
            </w:r>
          </w:p>
        </w:tc>
        <w:tc>
          <w:tcPr>
            <w:tcW w:w="1333" w:type="pct"/>
            <w:vAlign w:val="center"/>
          </w:tcPr>
          <w:p w14:paraId="52AC1C6C" w14:textId="77777777" w:rsidR="004644F8" w:rsidRPr="00775A72" w:rsidRDefault="004644F8" w:rsidP="00E835B3">
            <w:pPr>
              <w:rPr>
                <w:rFonts w:hint="eastAsia"/>
                <w:sz w:val="21"/>
                <w:szCs w:val="21"/>
              </w:rPr>
            </w:pPr>
            <w:r w:rsidRPr="00775A72">
              <w:rPr>
                <w:rFonts w:hint="eastAsia"/>
                <w:sz w:val="21"/>
                <w:szCs w:val="21"/>
              </w:rPr>
              <w:t>A4</w:t>
            </w:r>
          </w:p>
        </w:tc>
        <w:tc>
          <w:tcPr>
            <w:tcW w:w="777" w:type="pct"/>
            <w:vAlign w:val="center"/>
          </w:tcPr>
          <w:p w14:paraId="2FCB3573" w14:textId="77777777" w:rsidR="004644F8" w:rsidRPr="00775A72" w:rsidRDefault="004644F8" w:rsidP="00E835B3">
            <w:pPr>
              <w:rPr>
                <w:rFonts w:hint="eastAsia"/>
                <w:sz w:val="21"/>
                <w:szCs w:val="21"/>
              </w:rPr>
            </w:pPr>
            <w:r w:rsidRPr="00775A72">
              <w:rPr>
                <w:rFonts w:hint="eastAsia"/>
                <w:sz w:val="21"/>
                <w:szCs w:val="21"/>
              </w:rPr>
              <w:t>2</w:t>
            </w:r>
            <w:r w:rsidRPr="00775A72">
              <w:rPr>
                <w:rFonts w:hint="eastAsia"/>
                <w:sz w:val="21"/>
                <w:szCs w:val="21"/>
              </w:rPr>
              <w:t>张</w:t>
            </w:r>
          </w:p>
        </w:tc>
        <w:tc>
          <w:tcPr>
            <w:tcW w:w="666" w:type="pct"/>
            <w:vMerge/>
          </w:tcPr>
          <w:p w14:paraId="21CE4AEE" w14:textId="77777777" w:rsidR="004644F8" w:rsidRPr="00775A72" w:rsidRDefault="004644F8" w:rsidP="00E835B3">
            <w:pPr>
              <w:rPr>
                <w:rFonts w:hint="eastAsia"/>
                <w:sz w:val="21"/>
                <w:szCs w:val="21"/>
              </w:rPr>
            </w:pPr>
          </w:p>
        </w:tc>
      </w:tr>
    </w:tbl>
    <w:p w14:paraId="39C2ADFC"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7C997D0E" w14:textId="77777777" w:rsidR="004644F8" w:rsidRDefault="004644F8" w:rsidP="00B17F3C">
      <w:pPr>
        <w:ind w:firstLineChars="200" w:firstLine="480"/>
        <w:rPr>
          <w:rFonts w:hint="eastAsia"/>
        </w:rPr>
      </w:pPr>
      <w:r>
        <w:rPr>
          <w:rFonts w:hint="eastAsia"/>
        </w:rPr>
        <w:t>考试时间为</w:t>
      </w:r>
      <w:r>
        <w:rPr>
          <w:rFonts w:hint="eastAsia"/>
        </w:rPr>
        <w:t>90</w:t>
      </w:r>
      <w:r>
        <w:rPr>
          <w:rFonts w:hint="eastAsia"/>
        </w:rPr>
        <w:t>分钟。考试结束时，考生应立即停止操作，经考评专家允许后离开考场。</w:t>
      </w:r>
    </w:p>
    <w:p w14:paraId="275F7122"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80"/>
        <w:gridCol w:w="871"/>
        <w:gridCol w:w="2370"/>
        <w:gridCol w:w="3738"/>
      </w:tblGrid>
      <w:tr w:rsidR="004644F8" w:rsidRPr="00775A72" w14:paraId="1689C0AE" w14:textId="77777777" w:rsidTr="006E4A42">
        <w:trPr>
          <w:trHeight w:val="234"/>
          <w:jc w:val="center"/>
        </w:trPr>
        <w:tc>
          <w:tcPr>
            <w:tcW w:w="792" w:type="pct"/>
            <w:gridSpan w:val="2"/>
            <w:tcBorders>
              <w:tl2br w:val="nil"/>
              <w:tr2bl w:val="nil"/>
            </w:tcBorders>
            <w:vAlign w:val="center"/>
          </w:tcPr>
          <w:p w14:paraId="1383E053" w14:textId="77777777" w:rsidR="004644F8" w:rsidRPr="00775A72" w:rsidRDefault="004644F8" w:rsidP="00B17F3C">
            <w:pPr>
              <w:rPr>
                <w:rFonts w:hint="eastAsia"/>
                <w:sz w:val="21"/>
                <w:szCs w:val="20"/>
              </w:rPr>
            </w:pPr>
            <w:r w:rsidRPr="00775A72">
              <w:rPr>
                <w:rFonts w:hint="eastAsia"/>
                <w:sz w:val="21"/>
                <w:szCs w:val="20"/>
              </w:rPr>
              <w:t>评价内容</w:t>
            </w:r>
          </w:p>
        </w:tc>
        <w:tc>
          <w:tcPr>
            <w:tcW w:w="525" w:type="pct"/>
            <w:tcBorders>
              <w:tl2br w:val="nil"/>
              <w:tr2bl w:val="nil"/>
            </w:tcBorders>
            <w:vAlign w:val="center"/>
          </w:tcPr>
          <w:p w14:paraId="454181C1" w14:textId="77777777" w:rsidR="004644F8" w:rsidRPr="00775A72" w:rsidRDefault="004644F8" w:rsidP="00B17F3C">
            <w:pPr>
              <w:rPr>
                <w:rFonts w:hint="eastAsia"/>
                <w:sz w:val="21"/>
                <w:szCs w:val="20"/>
              </w:rPr>
            </w:pPr>
            <w:r w:rsidRPr="00775A72">
              <w:rPr>
                <w:rFonts w:hint="eastAsia"/>
                <w:sz w:val="21"/>
                <w:szCs w:val="20"/>
              </w:rPr>
              <w:t>配分</w:t>
            </w:r>
          </w:p>
        </w:tc>
        <w:tc>
          <w:tcPr>
            <w:tcW w:w="1428" w:type="pct"/>
            <w:tcBorders>
              <w:tl2br w:val="nil"/>
              <w:tr2bl w:val="nil"/>
            </w:tcBorders>
            <w:vAlign w:val="center"/>
          </w:tcPr>
          <w:p w14:paraId="7D1BAC64" w14:textId="77777777" w:rsidR="004644F8" w:rsidRPr="00775A72" w:rsidRDefault="004644F8" w:rsidP="00B17F3C">
            <w:pPr>
              <w:rPr>
                <w:rFonts w:hint="eastAsia"/>
                <w:sz w:val="21"/>
                <w:szCs w:val="20"/>
              </w:rPr>
            </w:pPr>
            <w:r w:rsidRPr="00775A72">
              <w:rPr>
                <w:rFonts w:hint="eastAsia"/>
                <w:sz w:val="21"/>
                <w:szCs w:val="20"/>
              </w:rPr>
              <w:t>考核内容及要求</w:t>
            </w:r>
          </w:p>
        </w:tc>
        <w:tc>
          <w:tcPr>
            <w:tcW w:w="2253" w:type="pct"/>
            <w:tcBorders>
              <w:tl2br w:val="nil"/>
              <w:tr2bl w:val="nil"/>
            </w:tcBorders>
            <w:vAlign w:val="center"/>
          </w:tcPr>
          <w:p w14:paraId="29B16C05" w14:textId="77777777" w:rsidR="004644F8" w:rsidRPr="00775A72" w:rsidRDefault="004644F8" w:rsidP="00B17F3C">
            <w:pPr>
              <w:rPr>
                <w:rFonts w:hint="eastAsia"/>
                <w:sz w:val="21"/>
                <w:szCs w:val="20"/>
              </w:rPr>
            </w:pPr>
            <w:r w:rsidRPr="00775A72">
              <w:rPr>
                <w:rFonts w:hint="eastAsia"/>
                <w:sz w:val="21"/>
                <w:szCs w:val="20"/>
              </w:rPr>
              <w:t>评分细则</w:t>
            </w:r>
          </w:p>
        </w:tc>
      </w:tr>
      <w:tr w:rsidR="004644F8" w:rsidRPr="00775A72" w14:paraId="60CC8BB0" w14:textId="77777777" w:rsidTr="006E4A42">
        <w:trPr>
          <w:trHeight w:val="302"/>
          <w:jc w:val="center"/>
        </w:trPr>
        <w:tc>
          <w:tcPr>
            <w:tcW w:w="792" w:type="pct"/>
            <w:gridSpan w:val="2"/>
            <w:vMerge w:val="restart"/>
            <w:tcBorders>
              <w:tl2br w:val="nil"/>
              <w:tr2bl w:val="nil"/>
            </w:tcBorders>
            <w:vAlign w:val="center"/>
          </w:tcPr>
          <w:p w14:paraId="3DB183EA" w14:textId="77777777" w:rsidR="004644F8" w:rsidRPr="00775A72" w:rsidRDefault="004644F8" w:rsidP="00B17F3C">
            <w:pPr>
              <w:rPr>
                <w:rFonts w:hint="eastAsia"/>
                <w:sz w:val="21"/>
                <w:szCs w:val="20"/>
              </w:rPr>
            </w:pPr>
            <w:r w:rsidRPr="00775A72">
              <w:rPr>
                <w:rFonts w:hint="eastAsia"/>
                <w:sz w:val="21"/>
                <w:szCs w:val="20"/>
              </w:rPr>
              <w:t>工作步骤</w:t>
            </w:r>
          </w:p>
        </w:tc>
        <w:tc>
          <w:tcPr>
            <w:tcW w:w="525" w:type="pct"/>
            <w:vMerge w:val="restart"/>
            <w:tcBorders>
              <w:tl2br w:val="nil"/>
              <w:tr2bl w:val="nil"/>
            </w:tcBorders>
            <w:vAlign w:val="center"/>
          </w:tcPr>
          <w:p w14:paraId="5E1E8465" w14:textId="77777777" w:rsidR="004644F8" w:rsidRPr="00775A72" w:rsidRDefault="004644F8" w:rsidP="00B17F3C">
            <w:pPr>
              <w:rPr>
                <w:rFonts w:hint="eastAsia"/>
                <w:sz w:val="21"/>
                <w:szCs w:val="20"/>
              </w:rPr>
            </w:pPr>
            <w:r w:rsidRPr="00775A72">
              <w:rPr>
                <w:rFonts w:hint="eastAsia"/>
                <w:sz w:val="21"/>
                <w:szCs w:val="20"/>
              </w:rPr>
              <w:t>40</w:t>
            </w:r>
          </w:p>
        </w:tc>
        <w:tc>
          <w:tcPr>
            <w:tcW w:w="1428" w:type="pct"/>
            <w:vMerge w:val="restart"/>
            <w:tcBorders>
              <w:tl2br w:val="nil"/>
              <w:tr2bl w:val="nil"/>
            </w:tcBorders>
            <w:vAlign w:val="center"/>
          </w:tcPr>
          <w:p w14:paraId="53C9EF1B" w14:textId="77777777" w:rsidR="004644F8" w:rsidRPr="00775A72" w:rsidRDefault="004644F8" w:rsidP="00B17F3C">
            <w:pPr>
              <w:rPr>
                <w:rFonts w:hint="eastAsia"/>
                <w:sz w:val="21"/>
                <w:szCs w:val="20"/>
              </w:rPr>
            </w:pPr>
            <w:r w:rsidRPr="00775A72">
              <w:rPr>
                <w:rFonts w:hint="eastAsia"/>
                <w:sz w:val="21"/>
                <w:szCs w:val="20"/>
              </w:rPr>
              <w:t>1.</w:t>
            </w:r>
            <w:r w:rsidRPr="00775A72">
              <w:rPr>
                <w:rFonts w:hint="eastAsia"/>
                <w:sz w:val="21"/>
                <w:szCs w:val="20"/>
              </w:rPr>
              <w:t>选用方法得当。</w:t>
            </w:r>
          </w:p>
          <w:p w14:paraId="04E6C58A" w14:textId="77777777" w:rsidR="004644F8" w:rsidRPr="00775A72" w:rsidRDefault="004644F8" w:rsidP="00B17F3C">
            <w:pPr>
              <w:rPr>
                <w:rFonts w:hint="eastAsia"/>
                <w:sz w:val="21"/>
                <w:szCs w:val="20"/>
              </w:rPr>
            </w:pPr>
            <w:r w:rsidRPr="00775A72">
              <w:rPr>
                <w:rFonts w:hint="eastAsia"/>
                <w:sz w:val="21"/>
                <w:szCs w:val="20"/>
              </w:rPr>
              <w:t>2.</w:t>
            </w:r>
            <w:r w:rsidRPr="00775A72">
              <w:rPr>
                <w:rFonts w:hint="eastAsia"/>
                <w:sz w:val="21"/>
                <w:szCs w:val="20"/>
              </w:rPr>
              <w:t>选种操作正确。</w:t>
            </w:r>
          </w:p>
          <w:p w14:paraId="2434F3BC" w14:textId="77777777" w:rsidR="004644F8" w:rsidRPr="00775A72" w:rsidRDefault="004644F8" w:rsidP="00B17F3C">
            <w:pPr>
              <w:rPr>
                <w:rFonts w:hint="eastAsia"/>
                <w:sz w:val="21"/>
                <w:szCs w:val="20"/>
              </w:rPr>
            </w:pPr>
            <w:r w:rsidRPr="00775A72">
              <w:rPr>
                <w:rFonts w:hint="eastAsia"/>
                <w:sz w:val="21"/>
                <w:szCs w:val="20"/>
              </w:rPr>
              <w:t>3.</w:t>
            </w:r>
            <w:r w:rsidRPr="00775A72">
              <w:rPr>
                <w:rFonts w:hint="eastAsia"/>
                <w:sz w:val="21"/>
                <w:szCs w:val="20"/>
              </w:rPr>
              <w:t>消毒方法熟练。</w:t>
            </w:r>
          </w:p>
          <w:p w14:paraId="1E773A68" w14:textId="77777777" w:rsidR="004644F8" w:rsidRPr="00775A72" w:rsidRDefault="004644F8" w:rsidP="00B17F3C">
            <w:pPr>
              <w:rPr>
                <w:rFonts w:hint="eastAsia"/>
                <w:sz w:val="21"/>
                <w:szCs w:val="20"/>
              </w:rPr>
            </w:pPr>
            <w:r w:rsidRPr="00775A72">
              <w:rPr>
                <w:rFonts w:hint="eastAsia"/>
                <w:sz w:val="21"/>
                <w:szCs w:val="20"/>
              </w:rPr>
              <w:t>4.</w:t>
            </w:r>
            <w:r w:rsidRPr="00775A72">
              <w:rPr>
                <w:rFonts w:hint="eastAsia"/>
                <w:sz w:val="21"/>
                <w:szCs w:val="20"/>
              </w:rPr>
              <w:t>浸种操作正确。</w:t>
            </w:r>
            <w:r w:rsidRPr="00775A72">
              <w:rPr>
                <w:rFonts w:hint="eastAsia"/>
                <w:sz w:val="21"/>
                <w:szCs w:val="20"/>
              </w:rPr>
              <w:t xml:space="preserve"> </w:t>
            </w:r>
          </w:p>
        </w:tc>
        <w:tc>
          <w:tcPr>
            <w:tcW w:w="2253" w:type="pct"/>
            <w:tcBorders>
              <w:tl2br w:val="nil"/>
              <w:tr2bl w:val="nil"/>
            </w:tcBorders>
          </w:tcPr>
          <w:p w14:paraId="5F0869B7" w14:textId="77777777" w:rsidR="004644F8" w:rsidRPr="00775A72" w:rsidRDefault="004644F8" w:rsidP="00B17F3C">
            <w:pPr>
              <w:rPr>
                <w:rFonts w:hint="eastAsia"/>
                <w:sz w:val="21"/>
                <w:szCs w:val="20"/>
              </w:rPr>
            </w:pPr>
            <w:r w:rsidRPr="00775A72">
              <w:rPr>
                <w:rFonts w:hint="eastAsia"/>
                <w:sz w:val="21"/>
                <w:szCs w:val="20"/>
              </w:rPr>
              <w:t>选用方法与当前气温条件不符扣</w:t>
            </w:r>
            <w:r w:rsidRPr="00775A72">
              <w:rPr>
                <w:rFonts w:hint="eastAsia"/>
                <w:sz w:val="21"/>
                <w:szCs w:val="20"/>
              </w:rPr>
              <w:t>10</w:t>
            </w:r>
            <w:r w:rsidRPr="00775A72">
              <w:rPr>
                <w:rFonts w:hint="eastAsia"/>
                <w:sz w:val="21"/>
                <w:szCs w:val="20"/>
              </w:rPr>
              <w:t>分。</w:t>
            </w:r>
          </w:p>
        </w:tc>
      </w:tr>
      <w:tr w:rsidR="004644F8" w:rsidRPr="00775A72" w14:paraId="09B86F81" w14:textId="77777777" w:rsidTr="006E4A42">
        <w:trPr>
          <w:trHeight w:val="279"/>
          <w:jc w:val="center"/>
        </w:trPr>
        <w:tc>
          <w:tcPr>
            <w:tcW w:w="792" w:type="pct"/>
            <w:gridSpan w:val="2"/>
            <w:vMerge/>
            <w:tcBorders>
              <w:tl2br w:val="nil"/>
              <w:tr2bl w:val="nil"/>
            </w:tcBorders>
            <w:vAlign w:val="center"/>
          </w:tcPr>
          <w:p w14:paraId="2217C298" w14:textId="77777777" w:rsidR="004644F8" w:rsidRPr="00775A72" w:rsidRDefault="004644F8" w:rsidP="00B17F3C">
            <w:pPr>
              <w:rPr>
                <w:rFonts w:hint="eastAsia"/>
                <w:sz w:val="21"/>
                <w:szCs w:val="20"/>
              </w:rPr>
            </w:pPr>
          </w:p>
        </w:tc>
        <w:tc>
          <w:tcPr>
            <w:tcW w:w="525" w:type="pct"/>
            <w:vMerge/>
            <w:tcBorders>
              <w:tl2br w:val="nil"/>
              <w:tr2bl w:val="nil"/>
            </w:tcBorders>
            <w:vAlign w:val="center"/>
          </w:tcPr>
          <w:p w14:paraId="04910B07" w14:textId="77777777" w:rsidR="004644F8" w:rsidRPr="00775A72" w:rsidRDefault="004644F8" w:rsidP="00B17F3C">
            <w:pPr>
              <w:rPr>
                <w:rFonts w:hint="eastAsia"/>
                <w:sz w:val="21"/>
                <w:szCs w:val="20"/>
              </w:rPr>
            </w:pPr>
          </w:p>
        </w:tc>
        <w:tc>
          <w:tcPr>
            <w:tcW w:w="1428" w:type="pct"/>
            <w:vMerge/>
            <w:tcBorders>
              <w:tl2br w:val="nil"/>
              <w:tr2bl w:val="nil"/>
            </w:tcBorders>
            <w:vAlign w:val="center"/>
          </w:tcPr>
          <w:p w14:paraId="4B60BBCC" w14:textId="77777777" w:rsidR="004644F8" w:rsidRPr="00775A72" w:rsidRDefault="004644F8" w:rsidP="00B17F3C">
            <w:pPr>
              <w:rPr>
                <w:rFonts w:hint="eastAsia"/>
                <w:sz w:val="21"/>
                <w:szCs w:val="20"/>
              </w:rPr>
            </w:pPr>
          </w:p>
        </w:tc>
        <w:tc>
          <w:tcPr>
            <w:tcW w:w="2253" w:type="pct"/>
            <w:tcBorders>
              <w:tl2br w:val="nil"/>
              <w:tr2bl w:val="nil"/>
            </w:tcBorders>
          </w:tcPr>
          <w:p w14:paraId="59115A0C" w14:textId="77777777" w:rsidR="004644F8" w:rsidRPr="00775A72" w:rsidRDefault="004644F8" w:rsidP="00B17F3C">
            <w:pPr>
              <w:rPr>
                <w:rFonts w:hint="eastAsia"/>
                <w:sz w:val="21"/>
                <w:szCs w:val="20"/>
              </w:rPr>
            </w:pPr>
            <w:r w:rsidRPr="00775A72">
              <w:rPr>
                <w:rFonts w:hint="eastAsia"/>
                <w:sz w:val="21"/>
                <w:szCs w:val="20"/>
              </w:rPr>
              <w:t>不选种扣</w:t>
            </w:r>
            <w:r w:rsidRPr="00775A72">
              <w:rPr>
                <w:rFonts w:hint="eastAsia"/>
                <w:sz w:val="21"/>
                <w:szCs w:val="20"/>
              </w:rPr>
              <w:t>10</w:t>
            </w:r>
            <w:r w:rsidRPr="00775A72">
              <w:rPr>
                <w:rFonts w:hint="eastAsia"/>
                <w:sz w:val="21"/>
                <w:szCs w:val="20"/>
              </w:rPr>
              <w:t>分，选种不完全扣</w:t>
            </w:r>
            <w:r w:rsidRPr="00775A72">
              <w:rPr>
                <w:rFonts w:hint="eastAsia"/>
                <w:sz w:val="21"/>
                <w:szCs w:val="20"/>
              </w:rPr>
              <w:t>5</w:t>
            </w:r>
            <w:r w:rsidRPr="00775A72">
              <w:rPr>
                <w:rFonts w:hint="eastAsia"/>
                <w:sz w:val="21"/>
                <w:szCs w:val="20"/>
              </w:rPr>
              <w:t>分。</w:t>
            </w:r>
          </w:p>
        </w:tc>
      </w:tr>
      <w:tr w:rsidR="004644F8" w:rsidRPr="00775A72" w14:paraId="17B05820" w14:textId="77777777" w:rsidTr="006E4A42">
        <w:trPr>
          <w:trHeight w:val="234"/>
          <w:jc w:val="center"/>
        </w:trPr>
        <w:tc>
          <w:tcPr>
            <w:tcW w:w="792" w:type="pct"/>
            <w:gridSpan w:val="2"/>
            <w:vMerge/>
            <w:tcBorders>
              <w:tl2br w:val="nil"/>
              <w:tr2bl w:val="nil"/>
            </w:tcBorders>
            <w:vAlign w:val="center"/>
          </w:tcPr>
          <w:p w14:paraId="039A65FC" w14:textId="77777777" w:rsidR="004644F8" w:rsidRPr="00775A72" w:rsidRDefault="004644F8" w:rsidP="00B17F3C">
            <w:pPr>
              <w:rPr>
                <w:rFonts w:hint="eastAsia"/>
                <w:sz w:val="21"/>
                <w:szCs w:val="20"/>
              </w:rPr>
            </w:pPr>
          </w:p>
        </w:tc>
        <w:tc>
          <w:tcPr>
            <w:tcW w:w="525" w:type="pct"/>
            <w:vMerge/>
            <w:tcBorders>
              <w:tl2br w:val="nil"/>
              <w:tr2bl w:val="nil"/>
            </w:tcBorders>
            <w:vAlign w:val="center"/>
          </w:tcPr>
          <w:p w14:paraId="554717E9" w14:textId="77777777" w:rsidR="004644F8" w:rsidRPr="00775A72" w:rsidRDefault="004644F8" w:rsidP="00B17F3C">
            <w:pPr>
              <w:rPr>
                <w:rFonts w:hint="eastAsia"/>
                <w:sz w:val="21"/>
                <w:szCs w:val="20"/>
              </w:rPr>
            </w:pPr>
          </w:p>
        </w:tc>
        <w:tc>
          <w:tcPr>
            <w:tcW w:w="1428" w:type="pct"/>
            <w:vMerge/>
            <w:tcBorders>
              <w:tl2br w:val="nil"/>
              <w:tr2bl w:val="nil"/>
            </w:tcBorders>
            <w:vAlign w:val="center"/>
          </w:tcPr>
          <w:p w14:paraId="236D3BA9" w14:textId="77777777" w:rsidR="004644F8" w:rsidRPr="00775A72" w:rsidRDefault="004644F8" w:rsidP="00B17F3C">
            <w:pPr>
              <w:rPr>
                <w:rFonts w:hint="eastAsia"/>
                <w:sz w:val="21"/>
                <w:szCs w:val="20"/>
              </w:rPr>
            </w:pPr>
          </w:p>
        </w:tc>
        <w:tc>
          <w:tcPr>
            <w:tcW w:w="2253" w:type="pct"/>
            <w:tcBorders>
              <w:tl2br w:val="nil"/>
              <w:tr2bl w:val="nil"/>
            </w:tcBorders>
          </w:tcPr>
          <w:p w14:paraId="30967918" w14:textId="77777777" w:rsidR="004644F8" w:rsidRPr="00775A72" w:rsidRDefault="004644F8" w:rsidP="00B17F3C">
            <w:pPr>
              <w:rPr>
                <w:rFonts w:hint="eastAsia"/>
                <w:sz w:val="21"/>
                <w:szCs w:val="20"/>
              </w:rPr>
            </w:pPr>
            <w:r w:rsidRPr="00775A72">
              <w:rPr>
                <w:rFonts w:hint="eastAsia"/>
                <w:sz w:val="21"/>
                <w:szCs w:val="20"/>
              </w:rPr>
              <w:t>不消毒扣</w:t>
            </w:r>
            <w:r w:rsidRPr="00775A72">
              <w:rPr>
                <w:rFonts w:hint="eastAsia"/>
                <w:sz w:val="21"/>
                <w:szCs w:val="20"/>
              </w:rPr>
              <w:t>10</w:t>
            </w:r>
            <w:r w:rsidRPr="00775A72">
              <w:rPr>
                <w:rFonts w:hint="eastAsia"/>
                <w:sz w:val="21"/>
                <w:szCs w:val="20"/>
              </w:rPr>
              <w:t>分，消毒方法不正确扣</w:t>
            </w:r>
            <w:r w:rsidRPr="00775A72">
              <w:rPr>
                <w:rFonts w:hint="eastAsia"/>
                <w:sz w:val="21"/>
                <w:szCs w:val="20"/>
              </w:rPr>
              <w:t>5</w:t>
            </w:r>
            <w:r w:rsidRPr="00775A72">
              <w:rPr>
                <w:rFonts w:hint="eastAsia"/>
                <w:sz w:val="21"/>
                <w:szCs w:val="20"/>
              </w:rPr>
              <w:lastRenderedPageBreak/>
              <w:t>分。</w:t>
            </w:r>
          </w:p>
        </w:tc>
      </w:tr>
      <w:tr w:rsidR="004644F8" w:rsidRPr="00775A72" w14:paraId="47A6C168" w14:textId="77777777" w:rsidTr="006E4A42">
        <w:trPr>
          <w:trHeight w:val="234"/>
          <w:jc w:val="center"/>
        </w:trPr>
        <w:tc>
          <w:tcPr>
            <w:tcW w:w="792" w:type="pct"/>
            <w:gridSpan w:val="2"/>
            <w:vMerge/>
            <w:tcBorders>
              <w:tl2br w:val="nil"/>
              <w:tr2bl w:val="nil"/>
            </w:tcBorders>
            <w:vAlign w:val="center"/>
          </w:tcPr>
          <w:p w14:paraId="63318543" w14:textId="77777777" w:rsidR="004644F8" w:rsidRPr="00775A72" w:rsidRDefault="004644F8" w:rsidP="00B17F3C">
            <w:pPr>
              <w:rPr>
                <w:rFonts w:hint="eastAsia"/>
                <w:sz w:val="21"/>
                <w:szCs w:val="20"/>
              </w:rPr>
            </w:pPr>
          </w:p>
        </w:tc>
        <w:tc>
          <w:tcPr>
            <w:tcW w:w="525" w:type="pct"/>
            <w:vMerge/>
            <w:tcBorders>
              <w:tl2br w:val="nil"/>
              <w:tr2bl w:val="nil"/>
            </w:tcBorders>
            <w:vAlign w:val="center"/>
          </w:tcPr>
          <w:p w14:paraId="7DD239AC" w14:textId="77777777" w:rsidR="004644F8" w:rsidRPr="00775A72" w:rsidRDefault="004644F8" w:rsidP="00B17F3C">
            <w:pPr>
              <w:rPr>
                <w:rFonts w:hint="eastAsia"/>
                <w:sz w:val="21"/>
                <w:szCs w:val="20"/>
              </w:rPr>
            </w:pPr>
          </w:p>
        </w:tc>
        <w:tc>
          <w:tcPr>
            <w:tcW w:w="1428" w:type="pct"/>
            <w:vMerge/>
            <w:tcBorders>
              <w:tl2br w:val="nil"/>
              <w:tr2bl w:val="nil"/>
            </w:tcBorders>
            <w:vAlign w:val="center"/>
          </w:tcPr>
          <w:p w14:paraId="04FB6FA1" w14:textId="77777777" w:rsidR="004644F8" w:rsidRPr="00775A72" w:rsidRDefault="004644F8" w:rsidP="00B17F3C">
            <w:pPr>
              <w:rPr>
                <w:rFonts w:hint="eastAsia"/>
                <w:sz w:val="21"/>
                <w:szCs w:val="20"/>
              </w:rPr>
            </w:pPr>
          </w:p>
        </w:tc>
        <w:tc>
          <w:tcPr>
            <w:tcW w:w="2253" w:type="pct"/>
            <w:tcBorders>
              <w:tl2br w:val="nil"/>
              <w:tr2bl w:val="nil"/>
            </w:tcBorders>
          </w:tcPr>
          <w:p w14:paraId="3CF61595" w14:textId="77777777" w:rsidR="004644F8" w:rsidRPr="00775A72" w:rsidRDefault="004644F8" w:rsidP="00B17F3C">
            <w:pPr>
              <w:rPr>
                <w:rFonts w:hint="eastAsia"/>
                <w:sz w:val="21"/>
                <w:szCs w:val="20"/>
              </w:rPr>
            </w:pPr>
            <w:r w:rsidRPr="00775A72">
              <w:rPr>
                <w:rFonts w:hint="eastAsia"/>
                <w:sz w:val="21"/>
                <w:szCs w:val="20"/>
              </w:rPr>
              <w:t>种子没有完全浸没扣</w:t>
            </w:r>
            <w:r w:rsidRPr="00775A72">
              <w:rPr>
                <w:rFonts w:hint="eastAsia"/>
                <w:sz w:val="21"/>
                <w:szCs w:val="20"/>
              </w:rPr>
              <w:t>5</w:t>
            </w:r>
            <w:r w:rsidRPr="00775A72">
              <w:rPr>
                <w:rFonts w:hint="eastAsia"/>
                <w:sz w:val="21"/>
                <w:szCs w:val="20"/>
              </w:rPr>
              <w:t>分。</w:t>
            </w:r>
          </w:p>
        </w:tc>
      </w:tr>
      <w:tr w:rsidR="004644F8" w:rsidRPr="00775A72" w14:paraId="5478A23F" w14:textId="77777777" w:rsidTr="006E4A42">
        <w:trPr>
          <w:trHeight w:val="827"/>
          <w:jc w:val="center"/>
        </w:trPr>
        <w:tc>
          <w:tcPr>
            <w:tcW w:w="382" w:type="pct"/>
            <w:vMerge w:val="restart"/>
            <w:tcBorders>
              <w:tl2br w:val="nil"/>
              <w:tr2bl w:val="nil"/>
            </w:tcBorders>
            <w:vAlign w:val="center"/>
          </w:tcPr>
          <w:p w14:paraId="6356892C" w14:textId="77777777" w:rsidR="004644F8" w:rsidRPr="00775A72" w:rsidRDefault="004644F8" w:rsidP="00B17F3C">
            <w:pPr>
              <w:rPr>
                <w:rFonts w:hint="eastAsia"/>
                <w:sz w:val="21"/>
                <w:szCs w:val="20"/>
              </w:rPr>
            </w:pPr>
            <w:r w:rsidRPr="00775A72">
              <w:rPr>
                <w:rFonts w:hint="eastAsia"/>
                <w:sz w:val="21"/>
                <w:szCs w:val="20"/>
              </w:rPr>
              <w:t>完成效果</w:t>
            </w:r>
            <w:r w:rsidRPr="00775A72">
              <w:rPr>
                <w:rFonts w:hint="eastAsia"/>
                <w:sz w:val="21"/>
                <w:szCs w:val="20"/>
              </w:rPr>
              <w:t xml:space="preserve"> </w:t>
            </w:r>
          </w:p>
        </w:tc>
        <w:tc>
          <w:tcPr>
            <w:tcW w:w="409" w:type="pct"/>
            <w:tcBorders>
              <w:tl2br w:val="nil"/>
              <w:tr2bl w:val="nil"/>
            </w:tcBorders>
            <w:vAlign w:val="center"/>
          </w:tcPr>
          <w:p w14:paraId="09D94763" w14:textId="77777777" w:rsidR="004644F8" w:rsidRPr="00775A72" w:rsidRDefault="004644F8" w:rsidP="00B17F3C">
            <w:pPr>
              <w:rPr>
                <w:rFonts w:cs="Times New Roman" w:hint="eastAsia"/>
                <w:sz w:val="21"/>
                <w:szCs w:val="20"/>
              </w:rPr>
            </w:pPr>
            <w:r w:rsidRPr="00775A72">
              <w:rPr>
                <w:rFonts w:cs="Times New Roman" w:hint="eastAsia"/>
                <w:sz w:val="21"/>
                <w:szCs w:val="20"/>
              </w:rPr>
              <w:t>工作效果</w:t>
            </w:r>
          </w:p>
        </w:tc>
        <w:tc>
          <w:tcPr>
            <w:tcW w:w="525" w:type="pct"/>
            <w:tcBorders>
              <w:tl2br w:val="nil"/>
              <w:tr2bl w:val="nil"/>
            </w:tcBorders>
            <w:vAlign w:val="center"/>
          </w:tcPr>
          <w:p w14:paraId="6F9451BE" w14:textId="77777777" w:rsidR="004644F8" w:rsidRPr="00775A72" w:rsidRDefault="004644F8" w:rsidP="00B17F3C">
            <w:pPr>
              <w:rPr>
                <w:rFonts w:cs="Times New Roman" w:hint="eastAsia"/>
                <w:sz w:val="21"/>
                <w:szCs w:val="20"/>
              </w:rPr>
            </w:pPr>
            <w:r w:rsidRPr="00775A72">
              <w:rPr>
                <w:rFonts w:cs="Times New Roman" w:hint="eastAsia"/>
                <w:sz w:val="21"/>
                <w:szCs w:val="20"/>
              </w:rPr>
              <w:t>10</w:t>
            </w:r>
          </w:p>
        </w:tc>
        <w:tc>
          <w:tcPr>
            <w:tcW w:w="1428" w:type="pct"/>
            <w:tcBorders>
              <w:tl2br w:val="nil"/>
              <w:tr2bl w:val="nil"/>
            </w:tcBorders>
            <w:vAlign w:val="center"/>
          </w:tcPr>
          <w:p w14:paraId="2810C961" w14:textId="77777777" w:rsidR="004644F8" w:rsidRPr="00775A72" w:rsidRDefault="004644F8" w:rsidP="00B17F3C">
            <w:pPr>
              <w:rPr>
                <w:rFonts w:cs="Times New Roman" w:hint="eastAsia"/>
                <w:sz w:val="21"/>
                <w:szCs w:val="20"/>
              </w:rPr>
            </w:pPr>
            <w:r w:rsidRPr="00775A72">
              <w:rPr>
                <w:rFonts w:cs="Times New Roman" w:hint="eastAsia"/>
                <w:sz w:val="21"/>
                <w:szCs w:val="20"/>
              </w:rPr>
              <w:t>在规定的时间完成。</w:t>
            </w:r>
          </w:p>
        </w:tc>
        <w:tc>
          <w:tcPr>
            <w:tcW w:w="2253" w:type="pct"/>
            <w:tcBorders>
              <w:tl2br w:val="nil"/>
              <w:tr2bl w:val="nil"/>
            </w:tcBorders>
            <w:vAlign w:val="center"/>
          </w:tcPr>
          <w:p w14:paraId="270A62AF" w14:textId="77777777" w:rsidR="004644F8" w:rsidRPr="00775A72" w:rsidRDefault="004644F8" w:rsidP="00B17F3C">
            <w:pPr>
              <w:rPr>
                <w:rFonts w:cs="Times New Roman" w:hint="eastAsia"/>
                <w:sz w:val="21"/>
                <w:szCs w:val="20"/>
              </w:rPr>
            </w:pPr>
            <w:r w:rsidRPr="00775A72">
              <w:rPr>
                <w:rFonts w:cs="Times New Roman" w:hint="eastAsia"/>
                <w:sz w:val="21"/>
                <w:szCs w:val="20"/>
              </w:rPr>
              <w:t>在规定的时间没完成，超时</w:t>
            </w:r>
            <w:r w:rsidRPr="00775A72">
              <w:rPr>
                <w:rFonts w:cs="Times New Roman" w:hint="eastAsia"/>
                <w:sz w:val="21"/>
                <w:szCs w:val="20"/>
              </w:rPr>
              <w:t>5</w:t>
            </w:r>
            <w:r w:rsidRPr="00775A72">
              <w:rPr>
                <w:rFonts w:cs="Times New Roman" w:hint="eastAsia"/>
                <w:sz w:val="21"/>
                <w:szCs w:val="20"/>
              </w:rPr>
              <w:t>分钟内扣</w:t>
            </w:r>
            <w:r w:rsidRPr="00775A72">
              <w:rPr>
                <w:rFonts w:cs="Times New Roman" w:hint="eastAsia"/>
                <w:sz w:val="21"/>
                <w:szCs w:val="20"/>
              </w:rPr>
              <w:t>5</w:t>
            </w:r>
            <w:r w:rsidRPr="00775A72">
              <w:rPr>
                <w:rFonts w:cs="Times New Roman" w:hint="eastAsia"/>
                <w:sz w:val="21"/>
                <w:szCs w:val="20"/>
              </w:rPr>
              <w:t>分，超</w:t>
            </w:r>
            <w:r w:rsidRPr="00775A72">
              <w:rPr>
                <w:rFonts w:cs="Times New Roman" w:hint="eastAsia"/>
                <w:sz w:val="21"/>
                <w:szCs w:val="20"/>
              </w:rPr>
              <w:t>10</w:t>
            </w:r>
            <w:r w:rsidRPr="00775A72">
              <w:rPr>
                <w:rFonts w:cs="Times New Roman" w:hint="eastAsia"/>
                <w:sz w:val="21"/>
                <w:szCs w:val="20"/>
              </w:rPr>
              <w:t>分钟扣</w:t>
            </w:r>
            <w:r w:rsidRPr="00775A72">
              <w:rPr>
                <w:rFonts w:cs="Times New Roman" w:hint="eastAsia"/>
                <w:sz w:val="21"/>
                <w:szCs w:val="20"/>
              </w:rPr>
              <w:t>10</w:t>
            </w:r>
            <w:r w:rsidRPr="00775A72">
              <w:rPr>
                <w:rFonts w:cs="Times New Roman" w:hint="eastAsia"/>
                <w:sz w:val="21"/>
                <w:szCs w:val="20"/>
              </w:rPr>
              <w:t>分。</w:t>
            </w:r>
          </w:p>
        </w:tc>
      </w:tr>
      <w:tr w:rsidR="004644F8" w:rsidRPr="00775A72" w14:paraId="65804095" w14:textId="77777777" w:rsidTr="006E4A42">
        <w:trPr>
          <w:trHeight w:val="831"/>
          <w:jc w:val="center"/>
        </w:trPr>
        <w:tc>
          <w:tcPr>
            <w:tcW w:w="382" w:type="pct"/>
            <w:vMerge/>
            <w:tcBorders>
              <w:tl2br w:val="nil"/>
              <w:tr2bl w:val="nil"/>
            </w:tcBorders>
            <w:vAlign w:val="center"/>
          </w:tcPr>
          <w:p w14:paraId="32F54073" w14:textId="77777777" w:rsidR="004644F8" w:rsidRPr="00775A72" w:rsidRDefault="004644F8" w:rsidP="00B17F3C">
            <w:pPr>
              <w:rPr>
                <w:rFonts w:hint="eastAsia"/>
                <w:sz w:val="21"/>
                <w:szCs w:val="20"/>
              </w:rPr>
            </w:pPr>
          </w:p>
        </w:tc>
        <w:tc>
          <w:tcPr>
            <w:tcW w:w="409" w:type="pct"/>
            <w:tcBorders>
              <w:tl2br w:val="nil"/>
              <w:tr2bl w:val="nil"/>
            </w:tcBorders>
            <w:vAlign w:val="center"/>
          </w:tcPr>
          <w:p w14:paraId="05B65565" w14:textId="77777777" w:rsidR="004644F8" w:rsidRPr="00775A72" w:rsidRDefault="004644F8" w:rsidP="00B17F3C">
            <w:pPr>
              <w:rPr>
                <w:rFonts w:hint="eastAsia"/>
                <w:sz w:val="21"/>
                <w:szCs w:val="20"/>
              </w:rPr>
            </w:pPr>
            <w:r w:rsidRPr="00775A72">
              <w:rPr>
                <w:rFonts w:cs="Times New Roman" w:hint="eastAsia"/>
                <w:sz w:val="21"/>
                <w:szCs w:val="20"/>
              </w:rPr>
              <w:t>报告单</w:t>
            </w:r>
          </w:p>
        </w:tc>
        <w:tc>
          <w:tcPr>
            <w:tcW w:w="525" w:type="pct"/>
            <w:tcBorders>
              <w:tl2br w:val="nil"/>
              <w:tr2bl w:val="nil"/>
            </w:tcBorders>
            <w:vAlign w:val="center"/>
          </w:tcPr>
          <w:p w14:paraId="3EF6C075" w14:textId="77777777" w:rsidR="004644F8" w:rsidRPr="00775A72" w:rsidRDefault="004644F8" w:rsidP="00B17F3C">
            <w:pPr>
              <w:rPr>
                <w:rFonts w:hint="eastAsia"/>
                <w:sz w:val="21"/>
                <w:szCs w:val="20"/>
              </w:rPr>
            </w:pPr>
            <w:r w:rsidRPr="00775A72">
              <w:rPr>
                <w:rFonts w:hint="eastAsia"/>
                <w:sz w:val="21"/>
                <w:szCs w:val="20"/>
              </w:rPr>
              <w:t>30</w:t>
            </w:r>
          </w:p>
        </w:tc>
        <w:tc>
          <w:tcPr>
            <w:tcW w:w="1428" w:type="pct"/>
            <w:tcBorders>
              <w:tl2br w:val="nil"/>
              <w:tr2bl w:val="nil"/>
            </w:tcBorders>
            <w:vAlign w:val="center"/>
          </w:tcPr>
          <w:p w14:paraId="1B422E42" w14:textId="77777777" w:rsidR="004644F8" w:rsidRPr="00775A72" w:rsidRDefault="004644F8" w:rsidP="00B17F3C">
            <w:pPr>
              <w:rPr>
                <w:rFonts w:hint="eastAsia"/>
                <w:sz w:val="21"/>
                <w:szCs w:val="20"/>
              </w:rPr>
            </w:pPr>
            <w:r w:rsidRPr="00775A72">
              <w:rPr>
                <w:rFonts w:hAnsi="仿宋" w:hint="eastAsia"/>
                <w:sz w:val="21"/>
                <w:szCs w:val="20"/>
              </w:rPr>
              <w:t>催芽过程</w:t>
            </w:r>
            <w:r w:rsidRPr="00775A72">
              <w:rPr>
                <w:rFonts w:hint="eastAsia"/>
                <w:sz w:val="21"/>
                <w:szCs w:val="20"/>
              </w:rPr>
              <w:t>管理措施得当，</w:t>
            </w:r>
            <w:r w:rsidRPr="00775A72">
              <w:rPr>
                <w:rFonts w:hAnsi="仿宋" w:hint="eastAsia"/>
                <w:sz w:val="21"/>
                <w:szCs w:val="20"/>
              </w:rPr>
              <w:t>异常现象的解决办法正确。</w:t>
            </w:r>
          </w:p>
        </w:tc>
        <w:tc>
          <w:tcPr>
            <w:tcW w:w="2253" w:type="pct"/>
            <w:tcBorders>
              <w:tl2br w:val="nil"/>
              <w:tr2bl w:val="nil"/>
            </w:tcBorders>
            <w:vAlign w:val="center"/>
          </w:tcPr>
          <w:p w14:paraId="54F56714" w14:textId="77777777" w:rsidR="004644F8" w:rsidRPr="00775A72" w:rsidRDefault="004644F8" w:rsidP="00B17F3C">
            <w:pPr>
              <w:rPr>
                <w:rFonts w:hint="eastAsia"/>
                <w:sz w:val="21"/>
                <w:szCs w:val="20"/>
              </w:rPr>
            </w:pPr>
            <w:r w:rsidRPr="00775A72">
              <w:rPr>
                <w:rFonts w:hint="eastAsia"/>
                <w:sz w:val="21"/>
                <w:szCs w:val="20"/>
              </w:rPr>
              <w:t>每错一处扣</w:t>
            </w:r>
            <w:r w:rsidRPr="00775A72">
              <w:rPr>
                <w:rFonts w:hint="eastAsia"/>
                <w:sz w:val="21"/>
                <w:szCs w:val="20"/>
              </w:rPr>
              <w:t>5</w:t>
            </w:r>
            <w:r w:rsidRPr="00775A72">
              <w:rPr>
                <w:rFonts w:hint="eastAsia"/>
                <w:sz w:val="21"/>
                <w:szCs w:val="20"/>
              </w:rPr>
              <w:t>分。</w:t>
            </w:r>
          </w:p>
        </w:tc>
      </w:tr>
      <w:tr w:rsidR="004644F8" w:rsidRPr="00775A72" w14:paraId="61B28D65" w14:textId="77777777" w:rsidTr="006E4A42">
        <w:trPr>
          <w:trHeight w:val="1050"/>
          <w:jc w:val="center"/>
        </w:trPr>
        <w:tc>
          <w:tcPr>
            <w:tcW w:w="792" w:type="pct"/>
            <w:gridSpan w:val="2"/>
            <w:vMerge w:val="restart"/>
            <w:tcBorders>
              <w:tl2br w:val="nil"/>
              <w:tr2bl w:val="nil"/>
            </w:tcBorders>
            <w:vAlign w:val="center"/>
          </w:tcPr>
          <w:p w14:paraId="043A7790" w14:textId="77777777" w:rsidR="004644F8" w:rsidRPr="00775A72" w:rsidRDefault="004644F8" w:rsidP="00B17F3C">
            <w:pPr>
              <w:rPr>
                <w:rFonts w:hint="eastAsia"/>
                <w:sz w:val="21"/>
                <w:szCs w:val="20"/>
              </w:rPr>
            </w:pPr>
            <w:r w:rsidRPr="00775A72">
              <w:rPr>
                <w:rFonts w:hint="eastAsia"/>
                <w:sz w:val="21"/>
                <w:szCs w:val="20"/>
              </w:rPr>
              <w:t>职业素养与操作规范</w:t>
            </w:r>
          </w:p>
        </w:tc>
        <w:tc>
          <w:tcPr>
            <w:tcW w:w="525" w:type="pct"/>
            <w:tcBorders>
              <w:tl2br w:val="nil"/>
              <w:tr2bl w:val="nil"/>
            </w:tcBorders>
            <w:vAlign w:val="center"/>
          </w:tcPr>
          <w:p w14:paraId="52098436" w14:textId="77777777" w:rsidR="004644F8" w:rsidRPr="00775A72" w:rsidRDefault="004644F8" w:rsidP="00B17F3C">
            <w:pPr>
              <w:rPr>
                <w:rFonts w:hint="eastAsia"/>
                <w:sz w:val="21"/>
                <w:szCs w:val="20"/>
              </w:rPr>
            </w:pPr>
            <w:r w:rsidRPr="00775A72">
              <w:rPr>
                <w:rFonts w:hint="eastAsia"/>
                <w:sz w:val="21"/>
                <w:szCs w:val="20"/>
              </w:rPr>
              <w:t>10</w:t>
            </w:r>
          </w:p>
        </w:tc>
        <w:tc>
          <w:tcPr>
            <w:tcW w:w="1428" w:type="pct"/>
            <w:tcBorders>
              <w:tl2br w:val="nil"/>
              <w:tr2bl w:val="nil"/>
            </w:tcBorders>
            <w:vAlign w:val="center"/>
          </w:tcPr>
          <w:p w14:paraId="5221EE99" w14:textId="77777777" w:rsidR="004644F8" w:rsidRPr="00775A72" w:rsidRDefault="004644F8" w:rsidP="00B17F3C">
            <w:pPr>
              <w:rPr>
                <w:rFonts w:hint="eastAsia"/>
                <w:sz w:val="21"/>
                <w:szCs w:val="20"/>
              </w:rPr>
            </w:pPr>
            <w:r w:rsidRPr="00775A72">
              <w:rPr>
                <w:rFonts w:hint="eastAsia"/>
                <w:sz w:val="21"/>
                <w:szCs w:val="20"/>
              </w:rPr>
              <w:t>遵守实验室的安全操作规程和管理要求。</w:t>
            </w:r>
            <w:r w:rsidRPr="00775A72">
              <w:rPr>
                <w:rFonts w:hint="eastAsia"/>
                <w:sz w:val="21"/>
                <w:szCs w:val="20"/>
              </w:rPr>
              <w:t xml:space="preserve"> </w:t>
            </w:r>
          </w:p>
        </w:tc>
        <w:tc>
          <w:tcPr>
            <w:tcW w:w="2253" w:type="pct"/>
            <w:tcBorders>
              <w:tl2br w:val="nil"/>
              <w:tr2bl w:val="nil"/>
            </w:tcBorders>
            <w:vAlign w:val="center"/>
          </w:tcPr>
          <w:p w14:paraId="7ACB3B65" w14:textId="77777777" w:rsidR="004644F8" w:rsidRPr="00775A72" w:rsidRDefault="004644F8" w:rsidP="00B17F3C">
            <w:pPr>
              <w:rPr>
                <w:rFonts w:hint="eastAsia"/>
                <w:sz w:val="21"/>
                <w:szCs w:val="20"/>
              </w:rPr>
            </w:pPr>
            <w:r w:rsidRPr="00775A72">
              <w:rPr>
                <w:rFonts w:hint="eastAsia"/>
                <w:sz w:val="21"/>
                <w:szCs w:val="20"/>
              </w:rPr>
              <w:t>有违安全用电的扣</w:t>
            </w:r>
            <w:r w:rsidRPr="00775A72">
              <w:rPr>
                <w:rFonts w:hint="eastAsia"/>
                <w:sz w:val="21"/>
                <w:szCs w:val="20"/>
              </w:rPr>
              <w:t>2</w:t>
            </w:r>
            <w:r w:rsidRPr="00775A72">
              <w:rPr>
                <w:rFonts w:hint="eastAsia"/>
                <w:sz w:val="21"/>
                <w:szCs w:val="20"/>
              </w:rPr>
              <w:t>分，出现安全事故的则整个任务完成为不合格，操作结束没有保持工作台面清洁的、没有及时清扫废弃物及杂物等情况的，每次扣</w:t>
            </w:r>
            <w:r w:rsidRPr="00775A72">
              <w:rPr>
                <w:rFonts w:hint="eastAsia"/>
                <w:sz w:val="21"/>
                <w:szCs w:val="20"/>
              </w:rPr>
              <w:t>2</w:t>
            </w:r>
            <w:r w:rsidRPr="00775A72">
              <w:rPr>
                <w:rFonts w:hint="eastAsia"/>
                <w:sz w:val="21"/>
                <w:szCs w:val="20"/>
              </w:rPr>
              <w:t>分，扣完</w:t>
            </w:r>
            <w:r w:rsidRPr="00775A72">
              <w:rPr>
                <w:rFonts w:hint="eastAsia"/>
                <w:sz w:val="21"/>
                <w:szCs w:val="20"/>
              </w:rPr>
              <w:t>10</w:t>
            </w:r>
            <w:r w:rsidRPr="00775A72">
              <w:rPr>
                <w:rFonts w:hint="eastAsia"/>
                <w:sz w:val="21"/>
                <w:szCs w:val="20"/>
              </w:rPr>
              <w:t>分为止。</w:t>
            </w:r>
            <w:r w:rsidRPr="00775A72">
              <w:rPr>
                <w:rFonts w:hint="eastAsia"/>
                <w:sz w:val="21"/>
                <w:szCs w:val="20"/>
              </w:rPr>
              <w:t xml:space="preserve"> </w:t>
            </w:r>
          </w:p>
        </w:tc>
      </w:tr>
      <w:tr w:rsidR="004644F8" w:rsidRPr="00775A72" w14:paraId="50205AFE" w14:textId="77777777" w:rsidTr="006E4A42">
        <w:trPr>
          <w:trHeight w:val="855"/>
          <w:jc w:val="center"/>
        </w:trPr>
        <w:tc>
          <w:tcPr>
            <w:tcW w:w="792" w:type="pct"/>
            <w:gridSpan w:val="2"/>
            <w:vMerge/>
            <w:tcBorders>
              <w:tl2br w:val="nil"/>
              <w:tr2bl w:val="nil"/>
            </w:tcBorders>
            <w:vAlign w:val="center"/>
          </w:tcPr>
          <w:p w14:paraId="19E757B3" w14:textId="77777777" w:rsidR="004644F8" w:rsidRPr="00775A72" w:rsidRDefault="004644F8" w:rsidP="00B17F3C">
            <w:pPr>
              <w:rPr>
                <w:rFonts w:hint="eastAsia"/>
                <w:sz w:val="21"/>
                <w:szCs w:val="20"/>
              </w:rPr>
            </w:pPr>
          </w:p>
        </w:tc>
        <w:tc>
          <w:tcPr>
            <w:tcW w:w="525" w:type="pct"/>
            <w:tcBorders>
              <w:tl2br w:val="nil"/>
              <w:tr2bl w:val="nil"/>
            </w:tcBorders>
            <w:vAlign w:val="center"/>
          </w:tcPr>
          <w:p w14:paraId="5B1C391B" w14:textId="77777777" w:rsidR="004644F8" w:rsidRPr="00775A72" w:rsidRDefault="004644F8" w:rsidP="00B17F3C">
            <w:pPr>
              <w:rPr>
                <w:rFonts w:hint="eastAsia"/>
                <w:sz w:val="21"/>
                <w:szCs w:val="20"/>
              </w:rPr>
            </w:pPr>
            <w:r w:rsidRPr="00775A72">
              <w:rPr>
                <w:rFonts w:hint="eastAsia"/>
                <w:sz w:val="21"/>
                <w:szCs w:val="20"/>
              </w:rPr>
              <w:t>10</w:t>
            </w:r>
          </w:p>
        </w:tc>
        <w:tc>
          <w:tcPr>
            <w:tcW w:w="1428" w:type="pct"/>
            <w:tcBorders>
              <w:tl2br w:val="nil"/>
              <w:tr2bl w:val="nil"/>
            </w:tcBorders>
            <w:vAlign w:val="center"/>
          </w:tcPr>
          <w:p w14:paraId="64C79ACC" w14:textId="77777777" w:rsidR="004644F8" w:rsidRPr="00775A72" w:rsidRDefault="004644F8" w:rsidP="00B17F3C">
            <w:pPr>
              <w:rPr>
                <w:rFonts w:hint="eastAsia"/>
                <w:sz w:val="21"/>
                <w:szCs w:val="20"/>
              </w:rPr>
            </w:pPr>
            <w:r w:rsidRPr="00775A72">
              <w:rPr>
                <w:rFonts w:hint="eastAsia"/>
                <w:sz w:val="21"/>
                <w:szCs w:val="20"/>
              </w:rPr>
              <w:t>良好的工作习惯。</w:t>
            </w:r>
            <w:r w:rsidRPr="00775A72">
              <w:rPr>
                <w:rFonts w:hint="eastAsia"/>
                <w:sz w:val="21"/>
                <w:szCs w:val="20"/>
              </w:rPr>
              <w:t xml:space="preserve"> </w:t>
            </w:r>
          </w:p>
        </w:tc>
        <w:tc>
          <w:tcPr>
            <w:tcW w:w="2253" w:type="pct"/>
            <w:tcBorders>
              <w:tl2br w:val="nil"/>
              <w:tr2bl w:val="nil"/>
            </w:tcBorders>
            <w:vAlign w:val="center"/>
          </w:tcPr>
          <w:p w14:paraId="588A63B7" w14:textId="77777777" w:rsidR="004644F8" w:rsidRPr="00775A72" w:rsidRDefault="004644F8" w:rsidP="00B17F3C">
            <w:pPr>
              <w:rPr>
                <w:rFonts w:hint="eastAsia"/>
                <w:sz w:val="21"/>
                <w:szCs w:val="20"/>
              </w:rPr>
            </w:pPr>
            <w:r w:rsidRPr="00775A72">
              <w:rPr>
                <w:rFonts w:hint="eastAsia"/>
                <w:sz w:val="21"/>
                <w:szCs w:val="20"/>
              </w:rPr>
              <w:t>凡不遵守实验室制度，操作无条理性，不能统筹安排时间、仪器的通</w:t>
            </w:r>
            <w:r w:rsidRPr="00775A72">
              <w:rPr>
                <w:rFonts w:hint="eastAsia"/>
                <w:sz w:val="21"/>
                <w:szCs w:val="20"/>
              </w:rPr>
              <w:t>/</w:t>
            </w:r>
            <w:r w:rsidRPr="00775A72">
              <w:rPr>
                <w:rFonts w:hint="eastAsia"/>
                <w:sz w:val="21"/>
                <w:szCs w:val="20"/>
              </w:rPr>
              <w:t>断电顺序错误等有违基本素养要求行为的，第</w:t>
            </w:r>
            <w:r w:rsidRPr="00775A72">
              <w:rPr>
                <w:rFonts w:hint="eastAsia"/>
                <w:sz w:val="21"/>
                <w:szCs w:val="20"/>
              </w:rPr>
              <w:t>1</w:t>
            </w:r>
            <w:r w:rsidRPr="00775A72">
              <w:rPr>
                <w:rFonts w:hint="eastAsia"/>
                <w:sz w:val="21"/>
                <w:szCs w:val="20"/>
              </w:rPr>
              <w:t>次扣</w:t>
            </w:r>
            <w:r w:rsidRPr="00775A72">
              <w:rPr>
                <w:rFonts w:hint="eastAsia"/>
                <w:sz w:val="21"/>
                <w:szCs w:val="20"/>
              </w:rPr>
              <w:t>2</w:t>
            </w:r>
            <w:r w:rsidRPr="00775A72">
              <w:rPr>
                <w:rFonts w:hint="eastAsia"/>
                <w:sz w:val="21"/>
                <w:szCs w:val="20"/>
              </w:rPr>
              <w:t>分，第</w:t>
            </w:r>
            <w:r w:rsidRPr="00775A72">
              <w:rPr>
                <w:rFonts w:hint="eastAsia"/>
                <w:sz w:val="21"/>
                <w:szCs w:val="20"/>
              </w:rPr>
              <w:t>2</w:t>
            </w:r>
            <w:r w:rsidRPr="00775A72">
              <w:rPr>
                <w:rFonts w:hint="eastAsia"/>
                <w:sz w:val="21"/>
                <w:szCs w:val="20"/>
              </w:rPr>
              <w:t>次扣</w:t>
            </w:r>
            <w:r w:rsidRPr="00775A72">
              <w:rPr>
                <w:rFonts w:hint="eastAsia"/>
                <w:sz w:val="21"/>
                <w:szCs w:val="20"/>
              </w:rPr>
              <w:t>3</w:t>
            </w:r>
            <w:r w:rsidRPr="00775A72">
              <w:rPr>
                <w:rFonts w:hint="eastAsia"/>
                <w:sz w:val="21"/>
                <w:szCs w:val="20"/>
              </w:rPr>
              <w:t>分。</w:t>
            </w:r>
            <w:r w:rsidRPr="00775A72">
              <w:rPr>
                <w:rFonts w:hint="eastAsia"/>
                <w:sz w:val="21"/>
                <w:szCs w:val="20"/>
              </w:rPr>
              <w:t xml:space="preserve"> </w:t>
            </w:r>
          </w:p>
        </w:tc>
      </w:tr>
    </w:tbl>
    <w:p w14:paraId="044F9140" w14:textId="23BEA40B" w:rsidR="004644F8" w:rsidRDefault="004644F8" w:rsidP="00E835B3">
      <w:pPr>
        <w:pStyle w:val="3"/>
        <w:rPr>
          <w:rFonts w:hint="eastAsia"/>
        </w:rPr>
      </w:pPr>
      <w:bookmarkStart w:id="173" w:name="_Toc6269"/>
      <w:bookmarkStart w:id="174" w:name="_Toc118466070"/>
      <w:bookmarkStart w:id="175" w:name="_Toc116665188"/>
      <w:bookmarkStart w:id="176" w:name="_Toc182385119"/>
      <w:r>
        <w:rPr>
          <w:rFonts w:hint="eastAsia"/>
        </w:rPr>
        <w:t>2.</w:t>
      </w:r>
      <w:r>
        <w:rPr>
          <w:rFonts w:hint="eastAsia"/>
        </w:rPr>
        <w:t>试题编号：</w:t>
      </w:r>
      <w:r w:rsidR="00676602">
        <w:rPr>
          <w:rFonts w:hint="eastAsia"/>
        </w:rPr>
        <w:t>2</w:t>
      </w:r>
      <w:r>
        <w:rPr>
          <w:rFonts w:hint="eastAsia"/>
        </w:rPr>
        <w:t>-</w:t>
      </w:r>
      <w:r w:rsidR="00676602">
        <w:rPr>
          <w:rFonts w:hint="eastAsia"/>
        </w:rPr>
        <w:t>1</w:t>
      </w:r>
      <w:r>
        <w:rPr>
          <w:rFonts w:hint="eastAsia"/>
        </w:rPr>
        <w:t xml:space="preserve">-2  </w:t>
      </w:r>
      <w:r>
        <w:rPr>
          <w:rFonts w:hint="eastAsia"/>
        </w:rPr>
        <w:t>水稻生产技术</w:t>
      </w:r>
      <w:bookmarkEnd w:id="173"/>
      <w:bookmarkEnd w:id="174"/>
      <w:bookmarkEnd w:id="175"/>
      <w:bookmarkEnd w:id="176"/>
    </w:p>
    <w:p w14:paraId="7B8408F5"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13588E80" w14:textId="77777777" w:rsidR="004644F8" w:rsidRDefault="004644F8" w:rsidP="00B17F3C">
      <w:pPr>
        <w:ind w:firstLineChars="200" w:firstLine="480"/>
        <w:rPr>
          <w:rFonts w:hint="eastAsia"/>
        </w:rPr>
      </w:pPr>
      <w:r>
        <w:rPr>
          <w:rFonts w:hint="eastAsia"/>
        </w:rPr>
        <w:t>某公司计划采用硬盘育一批机插秧，常规水稻品种及水稻专用育秧基质已备好，请在规定时间内完成</w:t>
      </w:r>
      <w:r>
        <w:rPr>
          <w:rFonts w:hint="eastAsia"/>
        </w:rPr>
        <w:t>10</w:t>
      </w:r>
      <w:r>
        <w:rPr>
          <w:rFonts w:hint="eastAsia"/>
        </w:rPr>
        <w:t>个育秧硬盘播种任务并简要写出播种流程及注意事项。</w:t>
      </w:r>
    </w:p>
    <w:p w14:paraId="475F82C4"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Spec="center"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90"/>
        <w:gridCol w:w="2123"/>
        <w:gridCol w:w="2213"/>
        <w:gridCol w:w="1289"/>
        <w:gridCol w:w="1105"/>
      </w:tblGrid>
      <w:tr w:rsidR="004644F8" w:rsidRPr="00775A72" w14:paraId="6AA22F94" w14:textId="77777777" w:rsidTr="006E4A42">
        <w:tc>
          <w:tcPr>
            <w:tcW w:w="526" w:type="pct"/>
            <w:vAlign w:val="center"/>
          </w:tcPr>
          <w:p w14:paraId="362870DF" w14:textId="77777777" w:rsidR="004644F8" w:rsidRPr="00775A72" w:rsidRDefault="004644F8" w:rsidP="00B17F3C">
            <w:pPr>
              <w:rPr>
                <w:rFonts w:hint="eastAsia"/>
                <w:sz w:val="21"/>
                <w:szCs w:val="21"/>
              </w:rPr>
            </w:pPr>
            <w:r w:rsidRPr="00775A72">
              <w:rPr>
                <w:rFonts w:hint="eastAsia"/>
                <w:sz w:val="21"/>
                <w:szCs w:val="21"/>
              </w:rPr>
              <w:t>序号</w:t>
            </w:r>
          </w:p>
        </w:tc>
        <w:tc>
          <w:tcPr>
            <w:tcW w:w="416" w:type="pct"/>
            <w:vAlign w:val="center"/>
          </w:tcPr>
          <w:p w14:paraId="487EE26B" w14:textId="77777777" w:rsidR="004644F8" w:rsidRPr="00775A72" w:rsidRDefault="004644F8" w:rsidP="00B17F3C">
            <w:pPr>
              <w:rPr>
                <w:rFonts w:hint="eastAsia"/>
                <w:sz w:val="21"/>
                <w:szCs w:val="21"/>
              </w:rPr>
            </w:pPr>
            <w:r w:rsidRPr="00775A72">
              <w:rPr>
                <w:rFonts w:hint="eastAsia"/>
                <w:sz w:val="21"/>
                <w:szCs w:val="21"/>
              </w:rPr>
              <w:t>类别</w:t>
            </w:r>
          </w:p>
        </w:tc>
        <w:tc>
          <w:tcPr>
            <w:tcW w:w="1279" w:type="pct"/>
            <w:vAlign w:val="center"/>
          </w:tcPr>
          <w:p w14:paraId="46C100AE" w14:textId="77777777" w:rsidR="004644F8" w:rsidRPr="00775A72" w:rsidRDefault="004644F8" w:rsidP="00B17F3C">
            <w:pPr>
              <w:rPr>
                <w:rFonts w:hint="eastAsia"/>
                <w:sz w:val="21"/>
                <w:szCs w:val="21"/>
              </w:rPr>
            </w:pPr>
            <w:r w:rsidRPr="00775A72">
              <w:rPr>
                <w:rFonts w:hint="eastAsia"/>
                <w:sz w:val="21"/>
                <w:szCs w:val="21"/>
              </w:rPr>
              <w:t>名称</w:t>
            </w:r>
          </w:p>
        </w:tc>
        <w:tc>
          <w:tcPr>
            <w:tcW w:w="1333" w:type="pct"/>
            <w:vAlign w:val="center"/>
          </w:tcPr>
          <w:p w14:paraId="7543FCEF" w14:textId="77777777" w:rsidR="004644F8" w:rsidRPr="00775A72" w:rsidRDefault="004644F8" w:rsidP="00B17F3C">
            <w:pPr>
              <w:rPr>
                <w:rFonts w:hint="eastAsia"/>
                <w:sz w:val="21"/>
                <w:szCs w:val="21"/>
              </w:rPr>
            </w:pPr>
            <w:r w:rsidRPr="00775A72">
              <w:rPr>
                <w:rFonts w:hint="eastAsia"/>
                <w:sz w:val="21"/>
                <w:szCs w:val="21"/>
              </w:rPr>
              <w:t>规格</w:t>
            </w:r>
          </w:p>
        </w:tc>
        <w:tc>
          <w:tcPr>
            <w:tcW w:w="777" w:type="pct"/>
            <w:vAlign w:val="center"/>
          </w:tcPr>
          <w:p w14:paraId="4C4B41FA" w14:textId="77777777" w:rsidR="004644F8" w:rsidRPr="00775A72" w:rsidRDefault="004644F8" w:rsidP="00B17F3C">
            <w:pPr>
              <w:rPr>
                <w:rFonts w:hint="eastAsia"/>
                <w:sz w:val="21"/>
                <w:szCs w:val="21"/>
              </w:rPr>
            </w:pPr>
            <w:r w:rsidRPr="00775A72">
              <w:rPr>
                <w:rFonts w:hint="eastAsia"/>
                <w:sz w:val="21"/>
                <w:szCs w:val="21"/>
              </w:rPr>
              <w:t>数量</w:t>
            </w:r>
          </w:p>
        </w:tc>
        <w:tc>
          <w:tcPr>
            <w:tcW w:w="666" w:type="pct"/>
            <w:vAlign w:val="center"/>
          </w:tcPr>
          <w:p w14:paraId="7E2EF60C" w14:textId="77777777" w:rsidR="004644F8" w:rsidRPr="00775A72" w:rsidRDefault="004644F8" w:rsidP="00B17F3C">
            <w:pPr>
              <w:rPr>
                <w:rFonts w:hint="eastAsia"/>
                <w:sz w:val="21"/>
                <w:szCs w:val="21"/>
              </w:rPr>
            </w:pPr>
            <w:r w:rsidRPr="00775A72">
              <w:rPr>
                <w:rFonts w:hint="eastAsia"/>
                <w:sz w:val="21"/>
                <w:szCs w:val="21"/>
              </w:rPr>
              <w:t>备注</w:t>
            </w:r>
          </w:p>
        </w:tc>
      </w:tr>
      <w:tr w:rsidR="004644F8" w:rsidRPr="00775A72" w14:paraId="24E58C1D" w14:textId="77777777" w:rsidTr="006E4A42">
        <w:trPr>
          <w:trHeight w:val="286"/>
        </w:trPr>
        <w:tc>
          <w:tcPr>
            <w:tcW w:w="526" w:type="pct"/>
            <w:vMerge w:val="restart"/>
            <w:vAlign w:val="center"/>
          </w:tcPr>
          <w:p w14:paraId="6B083F78" w14:textId="77777777" w:rsidR="004644F8" w:rsidRPr="00775A72" w:rsidRDefault="004644F8" w:rsidP="00B17F3C">
            <w:pPr>
              <w:rPr>
                <w:rFonts w:hint="eastAsia"/>
                <w:sz w:val="21"/>
                <w:szCs w:val="21"/>
              </w:rPr>
            </w:pPr>
            <w:r w:rsidRPr="00775A72">
              <w:rPr>
                <w:rFonts w:hint="eastAsia"/>
                <w:sz w:val="21"/>
                <w:szCs w:val="21"/>
              </w:rPr>
              <w:t>1</w:t>
            </w:r>
          </w:p>
        </w:tc>
        <w:tc>
          <w:tcPr>
            <w:tcW w:w="416" w:type="pct"/>
            <w:vMerge w:val="restart"/>
            <w:vAlign w:val="center"/>
          </w:tcPr>
          <w:p w14:paraId="3677BE5A" w14:textId="77777777" w:rsidR="004644F8" w:rsidRPr="00775A72" w:rsidRDefault="004644F8" w:rsidP="00B17F3C">
            <w:pPr>
              <w:rPr>
                <w:rFonts w:hint="eastAsia"/>
                <w:sz w:val="21"/>
                <w:szCs w:val="21"/>
              </w:rPr>
            </w:pPr>
            <w:r w:rsidRPr="00775A72">
              <w:rPr>
                <w:rFonts w:hint="eastAsia"/>
                <w:sz w:val="21"/>
                <w:szCs w:val="21"/>
              </w:rPr>
              <w:t>材料</w:t>
            </w:r>
          </w:p>
        </w:tc>
        <w:tc>
          <w:tcPr>
            <w:tcW w:w="1279" w:type="pct"/>
            <w:vAlign w:val="center"/>
          </w:tcPr>
          <w:p w14:paraId="2ACE61EE" w14:textId="77777777" w:rsidR="004644F8" w:rsidRPr="00775A72" w:rsidRDefault="004644F8" w:rsidP="00B17F3C">
            <w:pPr>
              <w:rPr>
                <w:rFonts w:hAnsi="仿宋" w:hint="eastAsia"/>
                <w:sz w:val="21"/>
                <w:szCs w:val="21"/>
              </w:rPr>
            </w:pPr>
            <w:r w:rsidRPr="00775A72">
              <w:rPr>
                <w:rFonts w:hAnsi="仿宋" w:hint="eastAsia"/>
                <w:sz w:val="21"/>
                <w:szCs w:val="21"/>
              </w:rPr>
              <w:t>育秧硬盘</w:t>
            </w:r>
          </w:p>
        </w:tc>
        <w:tc>
          <w:tcPr>
            <w:tcW w:w="1333" w:type="pct"/>
            <w:vAlign w:val="center"/>
          </w:tcPr>
          <w:p w14:paraId="4A8FBC21" w14:textId="77777777" w:rsidR="004644F8" w:rsidRPr="00775A72" w:rsidRDefault="004644F8" w:rsidP="00B17F3C">
            <w:pPr>
              <w:rPr>
                <w:rFonts w:hAnsi="仿宋" w:hint="eastAsia"/>
                <w:sz w:val="21"/>
                <w:szCs w:val="21"/>
              </w:rPr>
            </w:pPr>
            <w:r w:rsidRPr="00775A72">
              <w:rPr>
                <w:rFonts w:hAnsi="仿宋" w:hint="eastAsia"/>
                <w:sz w:val="21"/>
                <w:szCs w:val="21"/>
              </w:rPr>
              <w:t>58cm</w:t>
            </w:r>
            <w:r w:rsidRPr="00775A72">
              <w:rPr>
                <w:rFonts w:hAnsi="仿宋" w:hint="eastAsia"/>
                <w:sz w:val="21"/>
                <w:szCs w:val="21"/>
              </w:rPr>
              <w:t>×</w:t>
            </w:r>
            <w:r w:rsidRPr="00775A72">
              <w:rPr>
                <w:rFonts w:hAnsi="仿宋" w:hint="eastAsia"/>
                <w:sz w:val="21"/>
                <w:szCs w:val="21"/>
              </w:rPr>
              <w:t>28cm</w:t>
            </w:r>
            <w:r w:rsidRPr="00775A72">
              <w:rPr>
                <w:rFonts w:hAnsi="仿宋" w:hint="eastAsia"/>
                <w:sz w:val="21"/>
                <w:szCs w:val="21"/>
              </w:rPr>
              <w:t>×</w:t>
            </w:r>
            <w:r w:rsidRPr="00775A72">
              <w:rPr>
                <w:rFonts w:hAnsi="仿宋" w:hint="eastAsia"/>
                <w:sz w:val="21"/>
                <w:szCs w:val="21"/>
              </w:rPr>
              <w:t>2.5cm</w:t>
            </w:r>
          </w:p>
        </w:tc>
        <w:tc>
          <w:tcPr>
            <w:tcW w:w="777" w:type="pct"/>
            <w:vAlign w:val="center"/>
          </w:tcPr>
          <w:p w14:paraId="07312192" w14:textId="77777777" w:rsidR="004644F8" w:rsidRPr="00775A72" w:rsidRDefault="004644F8" w:rsidP="00B17F3C">
            <w:pPr>
              <w:rPr>
                <w:rFonts w:hAnsi="仿宋" w:hint="eastAsia"/>
                <w:sz w:val="21"/>
                <w:szCs w:val="21"/>
              </w:rPr>
            </w:pPr>
            <w:r w:rsidRPr="00775A72">
              <w:rPr>
                <w:rFonts w:hAnsi="仿宋" w:hint="eastAsia"/>
                <w:sz w:val="21"/>
                <w:szCs w:val="21"/>
              </w:rPr>
              <w:t>100</w:t>
            </w:r>
            <w:r w:rsidRPr="00775A72">
              <w:rPr>
                <w:rFonts w:hAnsi="仿宋" w:hint="eastAsia"/>
                <w:sz w:val="21"/>
                <w:szCs w:val="21"/>
              </w:rPr>
              <w:t>盘</w:t>
            </w:r>
          </w:p>
        </w:tc>
        <w:tc>
          <w:tcPr>
            <w:tcW w:w="666" w:type="pct"/>
            <w:vAlign w:val="center"/>
          </w:tcPr>
          <w:p w14:paraId="02E1A0E1" w14:textId="77777777" w:rsidR="004644F8" w:rsidRPr="00775A72" w:rsidRDefault="004644F8" w:rsidP="00B17F3C">
            <w:pPr>
              <w:rPr>
                <w:rFonts w:hAnsi="仿宋" w:hint="eastAsia"/>
                <w:sz w:val="21"/>
                <w:szCs w:val="21"/>
              </w:rPr>
            </w:pPr>
            <w:r w:rsidRPr="00775A72">
              <w:rPr>
                <w:rFonts w:hAnsi="仿宋" w:hint="eastAsia"/>
                <w:sz w:val="21"/>
                <w:szCs w:val="21"/>
              </w:rPr>
              <w:t>全组公用</w:t>
            </w:r>
          </w:p>
        </w:tc>
      </w:tr>
      <w:tr w:rsidR="004644F8" w:rsidRPr="00775A72" w14:paraId="7898E945" w14:textId="77777777" w:rsidTr="006E4A42">
        <w:trPr>
          <w:trHeight w:val="286"/>
        </w:trPr>
        <w:tc>
          <w:tcPr>
            <w:tcW w:w="526" w:type="pct"/>
            <w:vMerge/>
            <w:vAlign w:val="center"/>
          </w:tcPr>
          <w:p w14:paraId="153D0D1B" w14:textId="77777777" w:rsidR="004644F8" w:rsidRPr="00775A72" w:rsidRDefault="004644F8" w:rsidP="00B17F3C">
            <w:pPr>
              <w:rPr>
                <w:rFonts w:hint="eastAsia"/>
                <w:sz w:val="21"/>
                <w:szCs w:val="21"/>
              </w:rPr>
            </w:pPr>
          </w:p>
        </w:tc>
        <w:tc>
          <w:tcPr>
            <w:tcW w:w="416" w:type="pct"/>
            <w:vMerge/>
            <w:vAlign w:val="center"/>
          </w:tcPr>
          <w:p w14:paraId="622C83BF" w14:textId="77777777" w:rsidR="004644F8" w:rsidRPr="00775A72" w:rsidRDefault="004644F8" w:rsidP="00B17F3C">
            <w:pPr>
              <w:rPr>
                <w:rFonts w:hint="eastAsia"/>
                <w:sz w:val="21"/>
                <w:szCs w:val="21"/>
              </w:rPr>
            </w:pPr>
          </w:p>
        </w:tc>
        <w:tc>
          <w:tcPr>
            <w:tcW w:w="1279" w:type="pct"/>
            <w:vAlign w:val="center"/>
          </w:tcPr>
          <w:p w14:paraId="60C72667" w14:textId="77777777" w:rsidR="004644F8" w:rsidRPr="00775A72" w:rsidRDefault="004644F8" w:rsidP="00B17F3C">
            <w:pPr>
              <w:rPr>
                <w:rFonts w:hAnsi="仿宋" w:hint="eastAsia"/>
                <w:sz w:val="21"/>
                <w:szCs w:val="21"/>
              </w:rPr>
            </w:pPr>
            <w:r w:rsidRPr="00775A72">
              <w:rPr>
                <w:rFonts w:hAnsi="仿宋" w:hint="eastAsia"/>
                <w:sz w:val="21"/>
                <w:szCs w:val="21"/>
              </w:rPr>
              <w:t>种子</w:t>
            </w:r>
          </w:p>
        </w:tc>
        <w:tc>
          <w:tcPr>
            <w:tcW w:w="1333" w:type="pct"/>
            <w:vAlign w:val="center"/>
          </w:tcPr>
          <w:p w14:paraId="53192C76" w14:textId="77777777" w:rsidR="004644F8" w:rsidRPr="00775A72" w:rsidRDefault="004644F8" w:rsidP="00B17F3C">
            <w:pPr>
              <w:rPr>
                <w:rFonts w:hAnsi="仿宋" w:hint="eastAsia"/>
                <w:sz w:val="21"/>
                <w:szCs w:val="21"/>
              </w:rPr>
            </w:pPr>
            <w:r w:rsidRPr="00775A72">
              <w:rPr>
                <w:rFonts w:hAnsi="仿宋" w:hint="eastAsia"/>
                <w:sz w:val="21"/>
                <w:szCs w:val="21"/>
              </w:rPr>
              <w:t>破胸种子</w:t>
            </w:r>
          </w:p>
        </w:tc>
        <w:tc>
          <w:tcPr>
            <w:tcW w:w="777" w:type="pct"/>
            <w:vAlign w:val="center"/>
          </w:tcPr>
          <w:p w14:paraId="07CB8C0E" w14:textId="77777777" w:rsidR="004644F8" w:rsidRPr="00775A72" w:rsidRDefault="004644F8" w:rsidP="00B17F3C">
            <w:pPr>
              <w:rPr>
                <w:rFonts w:hAnsi="仿宋" w:hint="eastAsia"/>
                <w:sz w:val="21"/>
                <w:szCs w:val="21"/>
              </w:rPr>
            </w:pPr>
            <w:r w:rsidRPr="00775A72">
              <w:rPr>
                <w:rFonts w:hAnsi="仿宋" w:hint="eastAsia"/>
                <w:sz w:val="21"/>
                <w:szCs w:val="21"/>
              </w:rPr>
              <w:t>若干</w:t>
            </w:r>
          </w:p>
        </w:tc>
        <w:tc>
          <w:tcPr>
            <w:tcW w:w="666" w:type="pct"/>
            <w:vAlign w:val="center"/>
          </w:tcPr>
          <w:p w14:paraId="26C898C1" w14:textId="77777777" w:rsidR="004644F8" w:rsidRPr="00775A72" w:rsidRDefault="004644F8" w:rsidP="00B17F3C">
            <w:pPr>
              <w:rPr>
                <w:rFonts w:hAnsi="仿宋" w:hint="eastAsia"/>
                <w:sz w:val="21"/>
                <w:szCs w:val="21"/>
              </w:rPr>
            </w:pPr>
            <w:r w:rsidRPr="00775A72">
              <w:rPr>
                <w:rFonts w:hAnsi="仿宋" w:hint="eastAsia"/>
                <w:sz w:val="21"/>
                <w:szCs w:val="21"/>
              </w:rPr>
              <w:t>自选</w:t>
            </w:r>
          </w:p>
        </w:tc>
      </w:tr>
      <w:tr w:rsidR="004644F8" w:rsidRPr="00775A72" w14:paraId="26C16576" w14:textId="77777777" w:rsidTr="006E4A42">
        <w:trPr>
          <w:trHeight w:val="286"/>
        </w:trPr>
        <w:tc>
          <w:tcPr>
            <w:tcW w:w="526" w:type="pct"/>
            <w:vMerge/>
            <w:vAlign w:val="center"/>
          </w:tcPr>
          <w:p w14:paraId="1D39EF02" w14:textId="77777777" w:rsidR="004644F8" w:rsidRPr="00775A72" w:rsidRDefault="004644F8" w:rsidP="00B17F3C">
            <w:pPr>
              <w:rPr>
                <w:rFonts w:hint="eastAsia"/>
                <w:sz w:val="21"/>
                <w:szCs w:val="21"/>
              </w:rPr>
            </w:pPr>
          </w:p>
        </w:tc>
        <w:tc>
          <w:tcPr>
            <w:tcW w:w="416" w:type="pct"/>
            <w:vMerge/>
            <w:vAlign w:val="center"/>
          </w:tcPr>
          <w:p w14:paraId="5292EBC7" w14:textId="77777777" w:rsidR="004644F8" w:rsidRPr="00775A72" w:rsidRDefault="004644F8" w:rsidP="00B17F3C">
            <w:pPr>
              <w:rPr>
                <w:rFonts w:hint="eastAsia"/>
                <w:sz w:val="21"/>
                <w:szCs w:val="21"/>
              </w:rPr>
            </w:pPr>
          </w:p>
        </w:tc>
        <w:tc>
          <w:tcPr>
            <w:tcW w:w="1279" w:type="pct"/>
            <w:vAlign w:val="center"/>
          </w:tcPr>
          <w:p w14:paraId="696C1924" w14:textId="77777777" w:rsidR="004644F8" w:rsidRPr="00775A72" w:rsidRDefault="004644F8" w:rsidP="00B17F3C">
            <w:pPr>
              <w:rPr>
                <w:rFonts w:hAnsi="仿宋" w:hint="eastAsia"/>
                <w:sz w:val="21"/>
                <w:szCs w:val="21"/>
              </w:rPr>
            </w:pPr>
            <w:r w:rsidRPr="00775A72">
              <w:rPr>
                <w:rFonts w:hAnsi="仿宋" w:hint="eastAsia"/>
                <w:sz w:val="21"/>
                <w:szCs w:val="21"/>
              </w:rPr>
              <w:t>基质</w:t>
            </w:r>
          </w:p>
        </w:tc>
        <w:tc>
          <w:tcPr>
            <w:tcW w:w="1333" w:type="pct"/>
            <w:vAlign w:val="center"/>
          </w:tcPr>
          <w:p w14:paraId="730D70D6" w14:textId="77777777" w:rsidR="004644F8" w:rsidRPr="00775A72" w:rsidRDefault="004644F8" w:rsidP="00B17F3C">
            <w:pPr>
              <w:rPr>
                <w:rFonts w:hAnsi="仿宋" w:hint="eastAsia"/>
                <w:sz w:val="21"/>
                <w:szCs w:val="21"/>
              </w:rPr>
            </w:pPr>
            <w:r w:rsidRPr="00775A72">
              <w:rPr>
                <w:rFonts w:hAnsi="仿宋" w:hint="eastAsia"/>
                <w:sz w:val="21"/>
                <w:szCs w:val="21"/>
              </w:rPr>
              <w:t>50</w:t>
            </w:r>
            <w:r w:rsidRPr="00775A72">
              <w:rPr>
                <w:rFonts w:hAnsi="仿宋" w:hint="eastAsia"/>
                <w:sz w:val="21"/>
                <w:szCs w:val="21"/>
              </w:rPr>
              <w:t>升</w:t>
            </w:r>
            <w:r w:rsidRPr="00775A72">
              <w:rPr>
                <w:rFonts w:hAnsi="仿宋" w:hint="eastAsia"/>
                <w:sz w:val="21"/>
                <w:szCs w:val="21"/>
              </w:rPr>
              <w:t>/</w:t>
            </w:r>
            <w:r w:rsidRPr="00775A72">
              <w:rPr>
                <w:rFonts w:hAnsi="仿宋" w:hint="eastAsia"/>
                <w:sz w:val="21"/>
                <w:szCs w:val="21"/>
              </w:rPr>
              <w:t>每袋</w:t>
            </w:r>
          </w:p>
        </w:tc>
        <w:tc>
          <w:tcPr>
            <w:tcW w:w="777" w:type="pct"/>
            <w:vAlign w:val="center"/>
          </w:tcPr>
          <w:p w14:paraId="65AEBE1F" w14:textId="77777777" w:rsidR="004644F8" w:rsidRPr="00775A72" w:rsidRDefault="004644F8" w:rsidP="00B17F3C">
            <w:pPr>
              <w:rPr>
                <w:rFonts w:hAnsi="仿宋" w:hint="eastAsia"/>
                <w:sz w:val="21"/>
                <w:szCs w:val="21"/>
              </w:rPr>
            </w:pPr>
            <w:r w:rsidRPr="00775A72">
              <w:rPr>
                <w:rFonts w:hAnsi="仿宋" w:hint="eastAsia"/>
                <w:sz w:val="21"/>
                <w:szCs w:val="21"/>
              </w:rPr>
              <w:t>10</w:t>
            </w:r>
            <w:r w:rsidRPr="00775A72">
              <w:rPr>
                <w:rFonts w:hAnsi="仿宋" w:hint="eastAsia"/>
                <w:sz w:val="21"/>
                <w:szCs w:val="21"/>
              </w:rPr>
              <w:t>袋</w:t>
            </w:r>
          </w:p>
        </w:tc>
        <w:tc>
          <w:tcPr>
            <w:tcW w:w="666" w:type="pct"/>
            <w:vAlign w:val="center"/>
          </w:tcPr>
          <w:p w14:paraId="7BC0992E" w14:textId="77777777" w:rsidR="004644F8" w:rsidRPr="00775A72" w:rsidRDefault="004644F8" w:rsidP="00B17F3C">
            <w:pPr>
              <w:rPr>
                <w:rFonts w:hAnsi="仿宋" w:hint="eastAsia"/>
                <w:sz w:val="21"/>
                <w:szCs w:val="21"/>
              </w:rPr>
            </w:pPr>
            <w:r w:rsidRPr="00775A72">
              <w:rPr>
                <w:rFonts w:hAnsi="仿宋" w:hint="eastAsia"/>
                <w:sz w:val="21"/>
                <w:szCs w:val="21"/>
              </w:rPr>
              <w:t>自选</w:t>
            </w:r>
          </w:p>
        </w:tc>
      </w:tr>
      <w:tr w:rsidR="004644F8" w:rsidRPr="00775A72" w14:paraId="15E07C0E" w14:textId="77777777" w:rsidTr="006E4A42">
        <w:trPr>
          <w:trHeight w:val="286"/>
        </w:trPr>
        <w:tc>
          <w:tcPr>
            <w:tcW w:w="526" w:type="pct"/>
            <w:vMerge/>
            <w:vAlign w:val="center"/>
          </w:tcPr>
          <w:p w14:paraId="645E1B22" w14:textId="77777777" w:rsidR="004644F8" w:rsidRPr="00775A72" w:rsidRDefault="004644F8" w:rsidP="00B17F3C">
            <w:pPr>
              <w:rPr>
                <w:rFonts w:hint="eastAsia"/>
                <w:sz w:val="21"/>
                <w:szCs w:val="21"/>
              </w:rPr>
            </w:pPr>
          </w:p>
        </w:tc>
        <w:tc>
          <w:tcPr>
            <w:tcW w:w="416" w:type="pct"/>
            <w:vMerge/>
            <w:vAlign w:val="center"/>
          </w:tcPr>
          <w:p w14:paraId="0943DB32" w14:textId="77777777" w:rsidR="004644F8" w:rsidRPr="00775A72" w:rsidRDefault="004644F8" w:rsidP="00B17F3C">
            <w:pPr>
              <w:rPr>
                <w:rFonts w:hint="eastAsia"/>
                <w:sz w:val="21"/>
                <w:szCs w:val="21"/>
              </w:rPr>
            </w:pPr>
          </w:p>
        </w:tc>
        <w:tc>
          <w:tcPr>
            <w:tcW w:w="1279" w:type="pct"/>
            <w:vAlign w:val="center"/>
          </w:tcPr>
          <w:p w14:paraId="0B3CB99A" w14:textId="77777777" w:rsidR="004644F8" w:rsidRPr="00775A72" w:rsidRDefault="004644F8" w:rsidP="00B17F3C">
            <w:pPr>
              <w:rPr>
                <w:rFonts w:hint="eastAsia"/>
                <w:sz w:val="21"/>
                <w:szCs w:val="21"/>
              </w:rPr>
            </w:pPr>
            <w:r w:rsidRPr="00775A72">
              <w:rPr>
                <w:rFonts w:hint="eastAsia"/>
                <w:sz w:val="21"/>
                <w:szCs w:val="21"/>
              </w:rPr>
              <w:t>笔</w:t>
            </w:r>
          </w:p>
        </w:tc>
        <w:tc>
          <w:tcPr>
            <w:tcW w:w="1333" w:type="pct"/>
            <w:vAlign w:val="center"/>
          </w:tcPr>
          <w:p w14:paraId="33A8F168" w14:textId="77777777" w:rsidR="004644F8" w:rsidRPr="00775A72" w:rsidRDefault="004644F8" w:rsidP="00B17F3C">
            <w:pPr>
              <w:rPr>
                <w:rFonts w:hint="eastAsia"/>
                <w:sz w:val="21"/>
                <w:szCs w:val="21"/>
              </w:rPr>
            </w:pPr>
            <w:r w:rsidRPr="00775A72">
              <w:rPr>
                <w:rFonts w:hint="eastAsia"/>
                <w:sz w:val="21"/>
                <w:szCs w:val="21"/>
              </w:rPr>
              <w:t>黑色水性笔</w:t>
            </w:r>
          </w:p>
        </w:tc>
        <w:tc>
          <w:tcPr>
            <w:tcW w:w="777" w:type="pct"/>
            <w:vAlign w:val="center"/>
          </w:tcPr>
          <w:p w14:paraId="7341FFEA" w14:textId="77777777" w:rsidR="004644F8" w:rsidRPr="00775A72" w:rsidRDefault="004644F8" w:rsidP="00B17F3C">
            <w:pPr>
              <w:rPr>
                <w:rFonts w:hint="eastAsia"/>
                <w:sz w:val="21"/>
                <w:szCs w:val="21"/>
              </w:rPr>
            </w:pPr>
            <w:r w:rsidRPr="00775A72">
              <w:rPr>
                <w:rFonts w:hint="eastAsia"/>
                <w:sz w:val="21"/>
                <w:szCs w:val="21"/>
              </w:rPr>
              <w:t>2</w:t>
            </w:r>
            <w:r w:rsidRPr="00775A72">
              <w:rPr>
                <w:rFonts w:hint="eastAsia"/>
                <w:sz w:val="21"/>
                <w:szCs w:val="21"/>
              </w:rPr>
              <w:t>支</w:t>
            </w:r>
          </w:p>
        </w:tc>
        <w:tc>
          <w:tcPr>
            <w:tcW w:w="666" w:type="pct"/>
            <w:vAlign w:val="center"/>
          </w:tcPr>
          <w:p w14:paraId="4603ABBE" w14:textId="77777777" w:rsidR="004644F8" w:rsidRPr="00775A72" w:rsidRDefault="004644F8" w:rsidP="00B17F3C">
            <w:pPr>
              <w:rPr>
                <w:rFonts w:hAnsi="仿宋" w:hint="eastAsia"/>
                <w:sz w:val="21"/>
                <w:szCs w:val="21"/>
              </w:rPr>
            </w:pPr>
            <w:r w:rsidRPr="00775A72">
              <w:rPr>
                <w:rFonts w:hAnsi="仿宋" w:hint="eastAsia"/>
                <w:sz w:val="21"/>
                <w:szCs w:val="21"/>
              </w:rPr>
              <w:t>一人使用</w:t>
            </w:r>
          </w:p>
        </w:tc>
      </w:tr>
      <w:tr w:rsidR="004644F8" w:rsidRPr="00775A72" w14:paraId="1C509514" w14:textId="77777777" w:rsidTr="006E4A42">
        <w:trPr>
          <w:trHeight w:val="286"/>
        </w:trPr>
        <w:tc>
          <w:tcPr>
            <w:tcW w:w="526" w:type="pct"/>
            <w:vMerge/>
            <w:vAlign w:val="center"/>
          </w:tcPr>
          <w:p w14:paraId="6003EB5E" w14:textId="77777777" w:rsidR="004644F8" w:rsidRPr="00775A72" w:rsidRDefault="004644F8" w:rsidP="00B17F3C">
            <w:pPr>
              <w:rPr>
                <w:rFonts w:hint="eastAsia"/>
                <w:sz w:val="21"/>
                <w:szCs w:val="21"/>
              </w:rPr>
            </w:pPr>
          </w:p>
        </w:tc>
        <w:tc>
          <w:tcPr>
            <w:tcW w:w="416" w:type="pct"/>
            <w:vMerge/>
            <w:vAlign w:val="center"/>
          </w:tcPr>
          <w:p w14:paraId="11695D87" w14:textId="77777777" w:rsidR="004644F8" w:rsidRPr="00775A72" w:rsidRDefault="004644F8" w:rsidP="00B17F3C">
            <w:pPr>
              <w:rPr>
                <w:rFonts w:hint="eastAsia"/>
                <w:sz w:val="21"/>
                <w:szCs w:val="21"/>
              </w:rPr>
            </w:pPr>
          </w:p>
        </w:tc>
        <w:tc>
          <w:tcPr>
            <w:tcW w:w="1279" w:type="pct"/>
            <w:vAlign w:val="center"/>
          </w:tcPr>
          <w:p w14:paraId="1235B87F" w14:textId="77777777" w:rsidR="004644F8" w:rsidRPr="00775A72" w:rsidRDefault="004644F8" w:rsidP="00B17F3C">
            <w:pPr>
              <w:rPr>
                <w:rFonts w:hint="eastAsia"/>
                <w:sz w:val="21"/>
                <w:szCs w:val="21"/>
              </w:rPr>
            </w:pPr>
            <w:r w:rsidRPr="00775A72">
              <w:rPr>
                <w:rFonts w:hint="eastAsia"/>
                <w:sz w:val="21"/>
                <w:szCs w:val="21"/>
              </w:rPr>
              <w:t>报告单</w:t>
            </w:r>
          </w:p>
        </w:tc>
        <w:tc>
          <w:tcPr>
            <w:tcW w:w="1333" w:type="pct"/>
            <w:vAlign w:val="center"/>
          </w:tcPr>
          <w:p w14:paraId="31F3994F" w14:textId="77777777" w:rsidR="004644F8" w:rsidRPr="00775A72" w:rsidRDefault="004644F8" w:rsidP="00B17F3C">
            <w:pPr>
              <w:rPr>
                <w:rFonts w:hint="eastAsia"/>
                <w:sz w:val="21"/>
                <w:szCs w:val="21"/>
              </w:rPr>
            </w:pPr>
            <w:r w:rsidRPr="00775A72">
              <w:rPr>
                <w:rFonts w:hint="eastAsia"/>
                <w:sz w:val="21"/>
                <w:szCs w:val="21"/>
              </w:rPr>
              <w:t>A4</w:t>
            </w:r>
          </w:p>
        </w:tc>
        <w:tc>
          <w:tcPr>
            <w:tcW w:w="777" w:type="pct"/>
            <w:vAlign w:val="center"/>
          </w:tcPr>
          <w:p w14:paraId="694D35E0" w14:textId="77777777" w:rsidR="004644F8" w:rsidRPr="00775A72" w:rsidRDefault="004644F8" w:rsidP="00B17F3C">
            <w:pPr>
              <w:rPr>
                <w:rFonts w:hint="eastAsia"/>
                <w:sz w:val="21"/>
                <w:szCs w:val="21"/>
              </w:rPr>
            </w:pPr>
            <w:r w:rsidRPr="00775A72">
              <w:rPr>
                <w:rFonts w:hint="eastAsia"/>
                <w:sz w:val="21"/>
                <w:szCs w:val="21"/>
              </w:rPr>
              <w:t>2</w:t>
            </w:r>
            <w:r w:rsidRPr="00775A72">
              <w:rPr>
                <w:rFonts w:hint="eastAsia"/>
                <w:sz w:val="21"/>
                <w:szCs w:val="21"/>
              </w:rPr>
              <w:t>张</w:t>
            </w:r>
          </w:p>
        </w:tc>
        <w:tc>
          <w:tcPr>
            <w:tcW w:w="666" w:type="pct"/>
            <w:vAlign w:val="center"/>
          </w:tcPr>
          <w:p w14:paraId="5218CBD5" w14:textId="77777777" w:rsidR="004644F8" w:rsidRPr="00775A72" w:rsidRDefault="004644F8" w:rsidP="00B17F3C">
            <w:pPr>
              <w:rPr>
                <w:rFonts w:hAnsi="仿宋" w:hint="eastAsia"/>
                <w:sz w:val="21"/>
                <w:szCs w:val="21"/>
              </w:rPr>
            </w:pPr>
            <w:r w:rsidRPr="00775A72">
              <w:rPr>
                <w:rFonts w:hAnsi="仿宋" w:hint="eastAsia"/>
                <w:sz w:val="21"/>
                <w:szCs w:val="21"/>
              </w:rPr>
              <w:t>一人使用</w:t>
            </w:r>
          </w:p>
        </w:tc>
      </w:tr>
      <w:tr w:rsidR="004644F8" w:rsidRPr="00775A72" w14:paraId="121F49DA" w14:textId="77777777" w:rsidTr="006E4A42">
        <w:trPr>
          <w:trHeight w:val="440"/>
        </w:trPr>
        <w:tc>
          <w:tcPr>
            <w:tcW w:w="526" w:type="pct"/>
          </w:tcPr>
          <w:p w14:paraId="5A73ECEA" w14:textId="77777777" w:rsidR="004644F8" w:rsidRPr="00775A72" w:rsidRDefault="004644F8" w:rsidP="00B17F3C">
            <w:pPr>
              <w:rPr>
                <w:rFonts w:hint="eastAsia"/>
                <w:sz w:val="21"/>
                <w:szCs w:val="21"/>
              </w:rPr>
            </w:pPr>
            <w:r w:rsidRPr="00775A72">
              <w:rPr>
                <w:rFonts w:hint="eastAsia"/>
                <w:sz w:val="21"/>
                <w:szCs w:val="21"/>
              </w:rPr>
              <w:t>2</w:t>
            </w:r>
          </w:p>
        </w:tc>
        <w:tc>
          <w:tcPr>
            <w:tcW w:w="416" w:type="pct"/>
            <w:vAlign w:val="center"/>
          </w:tcPr>
          <w:p w14:paraId="2C54C63E" w14:textId="77777777" w:rsidR="004644F8" w:rsidRPr="00775A72" w:rsidRDefault="004644F8" w:rsidP="00B17F3C">
            <w:pPr>
              <w:rPr>
                <w:rFonts w:hint="eastAsia"/>
                <w:sz w:val="21"/>
                <w:szCs w:val="21"/>
              </w:rPr>
            </w:pPr>
            <w:r w:rsidRPr="00775A72">
              <w:rPr>
                <w:rFonts w:hint="eastAsia"/>
                <w:sz w:val="21"/>
                <w:szCs w:val="21"/>
              </w:rPr>
              <w:t>设备</w:t>
            </w:r>
          </w:p>
        </w:tc>
        <w:tc>
          <w:tcPr>
            <w:tcW w:w="1279" w:type="pct"/>
            <w:vAlign w:val="center"/>
          </w:tcPr>
          <w:p w14:paraId="4B460E51" w14:textId="77777777" w:rsidR="004644F8" w:rsidRPr="00775A72" w:rsidRDefault="004644F8" w:rsidP="00B17F3C">
            <w:pPr>
              <w:rPr>
                <w:rFonts w:hAnsi="仿宋" w:hint="eastAsia"/>
                <w:sz w:val="21"/>
                <w:szCs w:val="21"/>
              </w:rPr>
            </w:pPr>
            <w:r w:rsidRPr="00775A72">
              <w:rPr>
                <w:rFonts w:hAnsi="仿宋" w:hint="eastAsia"/>
                <w:sz w:val="21"/>
                <w:szCs w:val="21"/>
              </w:rPr>
              <w:t>温室</w:t>
            </w:r>
          </w:p>
        </w:tc>
        <w:tc>
          <w:tcPr>
            <w:tcW w:w="1333" w:type="pct"/>
            <w:vAlign w:val="center"/>
          </w:tcPr>
          <w:p w14:paraId="59A01270" w14:textId="77777777" w:rsidR="004644F8" w:rsidRPr="00775A72" w:rsidRDefault="004644F8" w:rsidP="00B17F3C">
            <w:pPr>
              <w:rPr>
                <w:rFonts w:hAnsi="仿宋" w:hint="eastAsia"/>
                <w:sz w:val="21"/>
                <w:szCs w:val="21"/>
              </w:rPr>
            </w:pPr>
            <w:r w:rsidRPr="00775A72">
              <w:rPr>
                <w:rFonts w:hAnsi="仿宋" w:hint="eastAsia"/>
                <w:sz w:val="21"/>
                <w:szCs w:val="21"/>
              </w:rPr>
              <w:t>&gt;1000</w:t>
            </w:r>
            <w:r w:rsidRPr="00775A72">
              <w:rPr>
                <w:rFonts w:hAnsi="仿宋" w:hint="eastAsia"/>
                <w:sz w:val="21"/>
                <w:szCs w:val="21"/>
              </w:rPr>
              <w:t>平方米</w:t>
            </w:r>
          </w:p>
        </w:tc>
        <w:tc>
          <w:tcPr>
            <w:tcW w:w="777" w:type="pct"/>
            <w:vAlign w:val="center"/>
          </w:tcPr>
          <w:p w14:paraId="6CF04ACC" w14:textId="77777777" w:rsidR="004644F8" w:rsidRPr="00775A72" w:rsidRDefault="004644F8" w:rsidP="00B17F3C">
            <w:pPr>
              <w:rPr>
                <w:rFonts w:hAnsi="仿宋" w:hint="eastAsia"/>
                <w:sz w:val="21"/>
                <w:szCs w:val="21"/>
              </w:rPr>
            </w:pPr>
            <w:r w:rsidRPr="00775A72">
              <w:rPr>
                <w:rFonts w:hAnsi="仿宋" w:hint="eastAsia"/>
                <w:sz w:val="21"/>
                <w:szCs w:val="21"/>
              </w:rPr>
              <w:t>1</w:t>
            </w:r>
            <w:r w:rsidRPr="00775A72">
              <w:rPr>
                <w:rFonts w:hAnsi="仿宋" w:hint="eastAsia"/>
                <w:sz w:val="21"/>
                <w:szCs w:val="21"/>
              </w:rPr>
              <w:t>个</w:t>
            </w:r>
          </w:p>
        </w:tc>
        <w:tc>
          <w:tcPr>
            <w:tcW w:w="666" w:type="pct"/>
            <w:vAlign w:val="center"/>
          </w:tcPr>
          <w:p w14:paraId="59725477" w14:textId="77777777" w:rsidR="004644F8" w:rsidRPr="00775A72" w:rsidRDefault="004644F8" w:rsidP="00B17F3C">
            <w:pPr>
              <w:rPr>
                <w:rFonts w:hAnsi="仿宋" w:hint="eastAsia"/>
                <w:sz w:val="21"/>
                <w:szCs w:val="21"/>
              </w:rPr>
            </w:pPr>
            <w:r w:rsidRPr="00775A72">
              <w:rPr>
                <w:rFonts w:hAnsi="仿宋" w:hint="eastAsia"/>
                <w:sz w:val="21"/>
                <w:szCs w:val="21"/>
              </w:rPr>
              <w:t>全组公用</w:t>
            </w:r>
          </w:p>
        </w:tc>
      </w:tr>
    </w:tbl>
    <w:p w14:paraId="5560E3E5"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0113AEC6" w14:textId="77777777" w:rsidR="004644F8" w:rsidRDefault="004644F8" w:rsidP="00B17F3C">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6B248897" w14:textId="77777777" w:rsidR="004644F8" w:rsidRDefault="004644F8" w:rsidP="004644F8">
      <w:pPr>
        <w:pStyle w:val="4"/>
        <w:ind w:firstLine="560"/>
        <w:rPr>
          <w:rFonts w:hint="eastAsia"/>
        </w:rPr>
      </w:pPr>
      <w:r>
        <w:rPr>
          <w:rFonts w:hint="eastAsia"/>
        </w:rPr>
        <w:lastRenderedPageBreak/>
        <w:t>（</w:t>
      </w:r>
      <w:r>
        <w:rPr>
          <w:rFonts w:hint="eastAsia"/>
        </w:rPr>
        <w:t>4</w:t>
      </w:r>
      <w:r>
        <w:rPr>
          <w:rFonts w:hint="eastAsia"/>
        </w:rPr>
        <w:t>）评分细则</w:t>
      </w:r>
    </w:p>
    <w:tbl>
      <w:tblPr>
        <w:tblW w:w="4998" w:type="pct"/>
        <w:jc w:val="center"/>
        <w:tblLook w:val="04A0" w:firstRow="1" w:lastRow="0" w:firstColumn="1" w:lastColumn="0" w:noHBand="0" w:noVBand="1"/>
      </w:tblPr>
      <w:tblGrid>
        <w:gridCol w:w="634"/>
        <w:gridCol w:w="680"/>
        <w:gridCol w:w="871"/>
        <w:gridCol w:w="2370"/>
        <w:gridCol w:w="3738"/>
      </w:tblGrid>
      <w:tr w:rsidR="004644F8" w:rsidRPr="00775A72" w14:paraId="71CEEE9A" w14:textId="77777777" w:rsidTr="006E4A42">
        <w:trPr>
          <w:trHeight w:val="232"/>
          <w:jc w:val="center"/>
        </w:trPr>
        <w:tc>
          <w:tcPr>
            <w:tcW w:w="792" w:type="pct"/>
            <w:gridSpan w:val="2"/>
            <w:tcBorders>
              <w:top w:val="single" w:sz="4" w:space="0" w:color="auto"/>
              <w:left w:val="single" w:sz="4" w:space="0" w:color="auto"/>
              <w:bottom w:val="single" w:sz="4" w:space="0" w:color="auto"/>
              <w:right w:val="single" w:sz="4" w:space="0" w:color="auto"/>
            </w:tcBorders>
            <w:vAlign w:val="center"/>
          </w:tcPr>
          <w:p w14:paraId="7398FE91" w14:textId="77777777" w:rsidR="004644F8" w:rsidRPr="00775A72" w:rsidRDefault="004644F8" w:rsidP="00B17F3C">
            <w:pPr>
              <w:rPr>
                <w:rFonts w:hint="eastAsia"/>
                <w:sz w:val="21"/>
                <w:szCs w:val="20"/>
              </w:rPr>
            </w:pPr>
            <w:r w:rsidRPr="00775A72">
              <w:rPr>
                <w:rFonts w:hint="eastAsia"/>
                <w:sz w:val="21"/>
                <w:szCs w:val="20"/>
              </w:rPr>
              <w:t>评价内容</w:t>
            </w:r>
          </w:p>
        </w:tc>
        <w:tc>
          <w:tcPr>
            <w:tcW w:w="525" w:type="pct"/>
            <w:tcBorders>
              <w:top w:val="single" w:sz="4" w:space="0" w:color="auto"/>
              <w:left w:val="nil"/>
              <w:bottom w:val="single" w:sz="4" w:space="0" w:color="auto"/>
              <w:right w:val="single" w:sz="4" w:space="0" w:color="auto"/>
            </w:tcBorders>
            <w:vAlign w:val="center"/>
          </w:tcPr>
          <w:p w14:paraId="4F6AF3D7" w14:textId="77777777" w:rsidR="004644F8" w:rsidRPr="00775A72" w:rsidRDefault="004644F8" w:rsidP="00B17F3C">
            <w:pPr>
              <w:rPr>
                <w:rFonts w:hint="eastAsia"/>
                <w:sz w:val="21"/>
                <w:szCs w:val="20"/>
              </w:rPr>
            </w:pPr>
            <w:r w:rsidRPr="00775A72">
              <w:rPr>
                <w:rFonts w:hint="eastAsia"/>
                <w:sz w:val="21"/>
                <w:szCs w:val="20"/>
              </w:rPr>
              <w:t>配分</w:t>
            </w:r>
          </w:p>
        </w:tc>
        <w:tc>
          <w:tcPr>
            <w:tcW w:w="1428" w:type="pct"/>
            <w:tcBorders>
              <w:top w:val="single" w:sz="4" w:space="0" w:color="auto"/>
              <w:left w:val="nil"/>
              <w:bottom w:val="nil"/>
              <w:right w:val="single" w:sz="4" w:space="0" w:color="auto"/>
            </w:tcBorders>
            <w:vAlign w:val="center"/>
          </w:tcPr>
          <w:p w14:paraId="55195FFD" w14:textId="77777777" w:rsidR="004644F8" w:rsidRPr="00775A72" w:rsidRDefault="004644F8" w:rsidP="00B17F3C">
            <w:pPr>
              <w:rPr>
                <w:rFonts w:hint="eastAsia"/>
                <w:sz w:val="21"/>
                <w:szCs w:val="20"/>
              </w:rPr>
            </w:pPr>
            <w:r w:rsidRPr="00775A72">
              <w:rPr>
                <w:rFonts w:hint="eastAsia"/>
                <w:sz w:val="21"/>
                <w:szCs w:val="20"/>
              </w:rPr>
              <w:t>考核内容及要求</w:t>
            </w:r>
          </w:p>
        </w:tc>
        <w:tc>
          <w:tcPr>
            <w:tcW w:w="2253" w:type="pct"/>
            <w:tcBorders>
              <w:top w:val="single" w:sz="4" w:space="0" w:color="auto"/>
              <w:left w:val="nil"/>
              <w:bottom w:val="single" w:sz="4" w:space="0" w:color="auto"/>
              <w:right w:val="single" w:sz="4" w:space="0" w:color="auto"/>
            </w:tcBorders>
            <w:vAlign w:val="center"/>
          </w:tcPr>
          <w:p w14:paraId="4984416E" w14:textId="77777777" w:rsidR="004644F8" w:rsidRPr="00775A72" w:rsidRDefault="004644F8" w:rsidP="00B17F3C">
            <w:pPr>
              <w:rPr>
                <w:rFonts w:hint="eastAsia"/>
                <w:sz w:val="21"/>
                <w:szCs w:val="20"/>
              </w:rPr>
            </w:pPr>
            <w:r w:rsidRPr="00775A72">
              <w:rPr>
                <w:rFonts w:hint="eastAsia"/>
                <w:sz w:val="21"/>
                <w:szCs w:val="20"/>
              </w:rPr>
              <w:t>评分细则</w:t>
            </w:r>
          </w:p>
        </w:tc>
      </w:tr>
      <w:tr w:rsidR="004644F8" w:rsidRPr="00775A72" w14:paraId="70B498F8" w14:textId="77777777" w:rsidTr="006E4A42">
        <w:trPr>
          <w:trHeight w:val="299"/>
          <w:jc w:val="center"/>
        </w:trPr>
        <w:tc>
          <w:tcPr>
            <w:tcW w:w="792" w:type="pct"/>
            <w:gridSpan w:val="2"/>
            <w:vMerge w:val="restart"/>
            <w:tcBorders>
              <w:top w:val="single" w:sz="4" w:space="0" w:color="auto"/>
              <w:left w:val="single" w:sz="4" w:space="0" w:color="auto"/>
              <w:bottom w:val="single" w:sz="4" w:space="0" w:color="auto"/>
              <w:right w:val="single" w:sz="4" w:space="0" w:color="auto"/>
            </w:tcBorders>
            <w:vAlign w:val="center"/>
          </w:tcPr>
          <w:p w14:paraId="2AA47B63" w14:textId="77777777" w:rsidR="004644F8" w:rsidRPr="00775A72" w:rsidRDefault="004644F8" w:rsidP="00B17F3C">
            <w:pPr>
              <w:rPr>
                <w:rFonts w:hint="eastAsia"/>
                <w:sz w:val="21"/>
                <w:szCs w:val="20"/>
              </w:rPr>
            </w:pPr>
            <w:r w:rsidRPr="00775A72">
              <w:rPr>
                <w:rFonts w:hint="eastAsia"/>
                <w:sz w:val="21"/>
                <w:szCs w:val="20"/>
              </w:rPr>
              <w:t>工作步骤</w:t>
            </w:r>
          </w:p>
        </w:tc>
        <w:tc>
          <w:tcPr>
            <w:tcW w:w="525" w:type="pct"/>
            <w:vMerge w:val="restart"/>
            <w:tcBorders>
              <w:top w:val="nil"/>
              <w:left w:val="single" w:sz="4" w:space="0" w:color="auto"/>
              <w:bottom w:val="single" w:sz="4" w:space="0" w:color="auto"/>
              <w:right w:val="single" w:sz="4" w:space="0" w:color="auto"/>
            </w:tcBorders>
            <w:vAlign w:val="center"/>
          </w:tcPr>
          <w:p w14:paraId="031E5F1C" w14:textId="77777777" w:rsidR="004644F8" w:rsidRPr="00775A72" w:rsidRDefault="004644F8" w:rsidP="00B17F3C">
            <w:pPr>
              <w:rPr>
                <w:rFonts w:hint="eastAsia"/>
                <w:sz w:val="21"/>
                <w:szCs w:val="20"/>
              </w:rPr>
            </w:pPr>
            <w:r w:rsidRPr="00775A72">
              <w:rPr>
                <w:rFonts w:hint="eastAsia"/>
                <w:sz w:val="21"/>
                <w:szCs w:val="20"/>
              </w:rPr>
              <w:t>40</w:t>
            </w:r>
          </w:p>
        </w:tc>
        <w:tc>
          <w:tcPr>
            <w:tcW w:w="1428" w:type="pct"/>
            <w:vMerge w:val="restart"/>
            <w:tcBorders>
              <w:top w:val="single" w:sz="4" w:space="0" w:color="auto"/>
              <w:left w:val="nil"/>
              <w:right w:val="single" w:sz="4" w:space="0" w:color="auto"/>
            </w:tcBorders>
            <w:vAlign w:val="center"/>
          </w:tcPr>
          <w:p w14:paraId="3F3355FE" w14:textId="77777777" w:rsidR="004644F8" w:rsidRPr="00775A72" w:rsidRDefault="004644F8" w:rsidP="00B17F3C">
            <w:pPr>
              <w:rPr>
                <w:rFonts w:hint="eastAsia"/>
                <w:sz w:val="21"/>
                <w:szCs w:val="20"/>
              </w:rPr>
            </w:pPr>
            <w:r w:rsidRPr="00775A72">
              <w:rPr>
                <w:rFonts w:hint="eastAsia"/>
                <w:sz w:val="21"/>
                <w:szCs w:val="20"/>
              </w:rPr>
              <w:t>1.</w:t>
            </w:r>
            <w:r w:rsidRPr="00775A72">
              <w:rPr>
                <w:rFonts w:hint="eastAsia"/>
                <w:sz w:val="21"/>
                <w:szCs w:val="20"/>
              </w:rPr>
              <w:t>种子播前处理正确。</w:t>
            </w:r>
          </w:p>
          <w:p w14:paraId="2F76BA2F" w14:textId="77777777" w:rsidR="004644F8" w:rsidRPr="00775A72" w:rsidRDefault="004644F8" w:rsidP="00B17F3C">
            <w:pPr>
              <w:rPr>
                <w:rFonts w:hint="eastAsia"/>
                <w:sz w:val="21"/>
                <w:szCs w:val="20"/>
              </w:rPr>
            </w:pPr>
            <w:r w:rsidRPr="00775A72">
              <w:rPr>
                <w:rFonts w:hint="eastAsia"/>
                <w:sz w:val="21"/>
                <w:szCs w:val="20"/>
              </w:rPr>
              <w:t>2.</w:t>
            </w:r>
            <w:r w:rsidRPr="00775A72">
              <w:rPr>
                <w:rFonts w:hint="eastAsia"/>
                <w:sz w:val="21"/>
                <w:szCs w:val="20"/>
              </w:rPr>
              <w:t>播种操作熟练。</w:t>
            </w:r>
          </w:p>
          <w:p w14:paraId="78D15D6F" w14:textId="77777777" w:rsidR="004644F8" w:rsidRPr="00775A72" w:rsidRDefault="004644F8" w:rsidP="00B17F3C">
            <w:pPr>
              <w:rPr>
                <w:rFonts w:hint="eastAsia"/>
                <w:sz w:val="21"/>
                <w:szCs w:val="20"/>
              </w:rPr>
            </w:pPr>
            <w:r w:rsidRPr="00775A72">
              <w:rPr>
                <w:rFonts w:hint="eastAsia"/>
                <w:sz w:val="21"/>
                <w:szCs w:val="20"/>
              </w:rPr>
              <w:t>3.</w:t>
            </w:r>
            <w:r w:rsidRPr="00775A72">
              <w:rPr>
                <w:rFonts w:hint="eastAsia"/>
                <w:sz w:val="21"/>
                <w:szCs w:val="20"/>
              </w:rPr>
              <w:t>盖土均匀。</w:t>
            </w:r>
          </w:p>
          <w:p w14:paraId="12FA6CA7" w14:textId="77777777" w:rsidR="004644F8" w:rsidRPr="00775A72" w:rsidRDefault="004644F8" w:rsidP="00B17F3C">
            <w:pPr>
              <w:rPr>
                <w:rFonts w:hint="eastAsia"/>
                <w:sz w:val="21"/>
                <w:szCs w:val="20"/>
              </w:rPr>
            </w:pPr>
            <w:r w:rsidRPr="00775A72">
              <w:rPr>
                <w:rFonts w:hint="eastAsia"/>
                <w:sz w:val="21"/>
                <w:szCs w:val="20"/>
              </w:rPr>
              <w:t>4.</w:t>
            </w:r>
            <w:r w:rsidRPr="00775A72">
              <w:rPr>
                <w:rFonts w:hint="eastAsia"/>
                <w:sz w:val="21"/>
                <w:szCs w:val="20"/>
              </w:rPr>
              <w:t>浇水充分。</w:t>
            </w:r>
            <w:r w:rsidRPr="00775A72">
              <w:rPr>
                <w:rFonts w:hint="eastAsia"/>
                <w:sz w:val="21"/>
                <w:szCs w:val="20"/>
              </w:rPr>
              <w:t xml:space="preserve"> </w:t>
            </w:r>
          </w:p>
        </w:tc>
        <w:tc>
          <w:tcPr>
            <w:tcW w:w="2253" w:type="pct"/>
            <w:tcBorders>
              <w:top w:val="nil"/>
              <w:left w:val="nil"/>
              <w:bottom w:val="single" w:sz="4" w:space="0" w:color="auto"/>
              <w:right w:val="single" w:sz="4" w:space="0" w:color="auto"/>
            </w:tcBorders>
          </w:tcPr>
          <w:p w14:paraId="2C2709ED" w14:textId="77777777" w:rsidR="004644F8" w:rsidRPr="00775A72" w:rsidRDefault="004644F8" w:rsidP="00B17F3C">
            <w:pPr>
              <w:rPr>
                <w:rFonts w:hint="eastAsia"/>
                <w:sz w:val="21"/>
                <w:szCs w:val="20"/>
              </w:rPr>
            </w:pPr>
            <w:r w:rsidRPr="00775A72">
              <w:rPr>
                <w:rFonts w:hint="eastAsia"/>
                <w:sz w:val="21"/>
                <w:szCs w:val="20"/>
              </w:rPr>
              <w:t>硬盘中杂物未清理扣</w:t>
            </w:r>
            <w:r w:rsidRPr="00775A72">
              <w:rPr>
                <w:rFonts w:hint="eastAsia"/>
                <w:sz w:val="21"/>
                <w:szCs w:val="20"/>
              </w:rPr>
              <w:t>5</w:t>
            </w:r>
            <w:r w:rsidRPr="00775A72">
              <w:rPr>
                <w:rFonts w:hint="eastAsia"/>
                <w:sz w:val="21"/>
                <w:szCs w:val="20"/>
              </w:rPr>
              <w:t>分、种子未晾干至不粘手扣</w:t>
            </w:r>
            <w:r w:rsidRPr="00775A72">
              <w:rPr>
                <w:rFonts w:hint="eastAsia"/>
                <w:sz w:val="21"/>
                <w:szCs w:val="20"/>
              </w:rPr>
              <w:t>5</w:t>
            </w:r>
            <w:r w:rsidRPr="00775A72">
              <w:rPr>
                <w:rFonts w:hint="eastAsia"/>
                <w:sz w:val="21"/>
                <w:szCs w:val="20"/>
              </w:rPr>
              <w:t>分。</w:t>
            </w:r>
          </w:p>
        </w:tc>
      </w:tr>
      <w:tr w:rsidR="004644F8" w:rsidRPr="00775A72" w14:paraId="718A9AE9" w14:textId="77777777" w:rsidTr="006E4A42">
        <w:trPr>
          <w:trHeight w:val="276"/>
          <w:jc w:val="center"/>
        </w:trPr>
        <w:tc>
          <w:tcPr>
            <w:tcW w:w="792" w:type="pct"/>
            <w:gridSpan w:val="2"/>
            <w:vMerge/>
            <w:tcBorders>
              <w:top w:val="single" w:sz="4" w:space="0" w:color="auto"/>
              <w:left w:val="single" w:sz="4" w:space="0" w:color="auto"/>
              <w:bottom w:val="single" w:sz="4" w:space="0" w:color="auto"/>
              <w:right w:val="single" w:sz="4" w:space="0" w:color="auto"/>
            </w:tcBorders>
            <w:vAlign w:val="center"/>
          </w:tcPr>
          <w:p w14:paraId="5B5D540F" w14:textId="77777777" w:rsidR="004644F8" w:rsidRPr="00775A72" w:rsidRDefault="004644F8" w:rsidP="00B17F3C">
            <w:pPr>
              <w:rPr>
                <w:rFonts w:hint="eastAsia"/>
                <w:sz w:val="21"/>
                <w:szCs w:val="20"/>
              </w:rPr>
            </w:pPr>
          </w:p>
        </w:tc>
        <w:tc>
          <w:tcPr>
            <w:tcW w:w="525" w:type="pct"/>
            <w:vMerge/>
            <w:tcBorders>
              <w:top w:val="nil"/>
              <w:left w:val="single" w:sz="4" w:space="0" w:color="auto"/>
              <w:bottom w:val="single" w:sz="4" w:space="0" w:color="auto"/>
              <w:right w:val="single" w:sz="4" w:space="0" w:color="auto"/>
            </w:tcBorders>
            <w:vAlign w:val="center"/>
          </w:tcPr>
          <w:p w14:paraId="266EA7EE" w14:textId="77777777" w:rsidR="004644F8" w:rsidRPr="00775A72" w:rsidRDefault="004644F8" w:rsidP="00B17F3C">
            <w:pPr>
              <w:rPr>
                <w:rFonts w:hint="eastAsia"/>
                <w:sz w:val="21"/>
                <w:szCs w:val="20"/>
              </w:rPr>
            </w:pPr>
          </w:p>
        </w:tc>
        <w:tc>
          <w:tcPr>
            <w:tcW w:w="1428" w:type="pct"/>
            <w:vMerge/>
            <w:tcBorders>
              <w:left w:val="nil"/>
              <w:right w:val="single" w:sz="4" w:space="0" w:color="auto"/>
            </w:tcBorders>
            <w:vAlign w:val="center"/>
          </w:tcPr>
          <w:p w14:paraId="7E2D1F30" w14:textId="77777777" w:rsidR="004644F8" w:rsidRPr="00775A72" w:rsidRDefault="004644F8" w:rsidP="00B17F3C">
            <w:pPr>
              <w:rPr>
                <w:rFonts w:hint="eastAsia"/>
                <w:sz w:val="21"/>
                <w:szCs w:val="20"/>
              </w:rPr>
            </w:pPr>
          </w:p>
        </w:tc>
        <w:tc>
          <w:tcPr>
            <w:tcW w:w="2253" w:type="pct"/>
            <w:tcBorders>
              <w:top w:val="nil"/>
              <w:left w:val="nil"/>
              <w:bottom w:val="single" w:sz="4" w:space="0" w:color="auto"/>
              <w:right w:val="single" w:sz="4" w:space="0" w:color="auto"/>
            </w:tcBorders>
          </w:tcPr>
          <w:p w14:paraId="24126A74" w14:textId="77777777" w:rsidR="004644F8" w:rsidRPr="00775A72" w:rsidRDefault="004644F8" w:rsidP="00B17F3C">
            <w:pPr>
              <w:rPr>
                <w:rFonts w:hint="eastAsia"/>
                <w:sz w:val="21"/>
                <w:szCs w:val="20"/>
              </w:rPr>
            </w:pPr>
            <w:r w:rsidRPr="00775A72">
              <w:rPr>
                <w:rFonts w:hint="eastAsia"/>
                <w:sz w:val="21"/>
                <w:szCs w:val="20"/>
              </w:rPr>
              <w:t>播种不熟练扣</w:t>
            </w:r>
            <w:r w:rsidRPr="00775A72">
              <w:rPr>
                <w:rFonts w:hint="eastAsia"/>
                <w:sz w:val="21"/>
                <w:szCs w:val="20"/>
              </w:rPr>
              <w:t>5</w:t>
            </w:r>
            <w:r w:rsidRPr="00775A72">
              <w:rPr>
                <w:rFonts w:hint="eastAsia"/>
                <w:sz w:val="21"/>
                <w:szCs w:val="20"/>
              </w:rPr>
              <w:t>分，种子不均匀扣</w:t>
            </w:r>
            <w:r w:rsidRPr="00775A72">
              <w:rPr>
                <w:rFonts w:hint="eastAsia"/>
                <w:sz w:val="21"/>
                <w:szCs w:val="20"/>
              </w:rPr>
              <w:t>5</w:t>
            </w:r>
            <w:r w:rsidRPr="00775A72">
              <w:rPr>
                <w:rFonts w:hint="eastAsia"/>
                <w:sz w:val="21"/>
                <w:szCs w:val="20"/>
              </w:rPr>
              <w:t>分。</w:t>
            </w:r>
          </w:p>
        </w:tc>
      </w:tr>
      <w:tr w:rsidR="004644F8" w:rsidRPr="00775A72" w14:paraId="53DBC454" w14:textId="77777777" w:rsidTr="006E4A42">
        <w:trPr>
          <w:trHeight w:val="232"/>
          <w:jc w:val="center"/>
        </w:trPr>
        <w:tc>
          <w:tcPr>
            <w:tcW w:w="792" w:type="pct"/>
            <w:gridSpan w:val="2"/>
            <w:vMerge/>
            <w:tcBorders>
              <w:top w:val="single" w:sz="4" w:space="0" w:color="auto"/>
              <w:left w:val="single" w:sz="4" w:space="0" w:color="auto"/>
              <w:bottom w:val="single" w:sz="4" w:space="0" w:color="auto"/>
              <w:right w:val="single" w:sz="4" w:space="0" w:color="auto"/>
            </w:tcBorders>
            <w:vAlign w:val="center"/>
          </w:tcPr>
          <w:p w14:paraId="6D65D461" w14:textId="77777777" w:rsidR="004644F8" w:rsidRPr="00775A72" w:rsidRDefault="004644F8" w:rsidP="00B17F3C">
            <w:pPr>
              <w:rPr>
                <w:rFonts w:hint="eastAsia"/>
                <w:sz w:val="21"/>
                <w:szCs w:val="20"/>
              </w:rPr>
            </w:pPr>
          </w:p>
        </w:tc>
        <w:tc>
          <w:tcPr>
            <w:tcW w:w="525" w:type="pct"/>
            <w:vMerge/>
            <w:tcBorders>
              <w:top w:val="nil"/>
              <w:left w:val="single" w:sz="4" w:space="0" w:color="auto"/>
              <w:bottom w:val="single" w:sz="4" w:space="0" w:color="auto"/>
              <w:right w:val="single" w:sz="4" w:space="0" w:color="auto"/>
            </w:tcBorders>
            <w:vAlign w:val="center"/>
          </w:tcPr>
          <w:p w14:paraId="76917144" w14:textId="77777777" w:rsidR="004644F8" w:rsidRPr="00775A72" w:rsidRDefault="004644F8" w:rsidP="00B17F3C">
            <w:pPr>
              <w:rPr>
                <w:rFonts w:hint="eastAsia"/>
                <w:sz w:val="21"/>
                <w:szCs w:val="20"/>
              </w:rPr>
            </w:pPr>
          </w:p>
        </w:tc>
        <w:tc>
          <w:tcPr>
            <w:tcW w:w="1428" w:type="pct"/>
            <w:vMerge/>
            <w:tcBorders>
              <w:left w:val="nil"/>
              <w:right w:val="single" w:sz="4" w:space="0" w:color="auto"/>
            </w:tcBorders>
            <w:vAlign w:val="center"/>
          </w:tcPr>
          <w:p w14:paraId="44B32A6D" w14:textId="77777777" w:rsidR="004644F8" w:rsidRPr="00775A72" w:rsidRDefault="004644F8" w:rsidP="00B17F3C">
            <w:pPr>
              <w:rPr>
                <w:rFonts w:hint="eastAsia"/>
                <w:sz w:val="21"/>
                <w:szCs w:val="20"/>
              </w:rPr>
            </w:pPr>
          </w:p>
        </w:tc>
        <w:tc>
          <w:tcPr>
            <w:tcW w:w="2253" w:type="pct"/>
            <w:tcBorders>
              <w:top w:val="nil"/>
              <w:left w:val="nil"/>
              <w:bottom w:val="single" w:sz="4" w:space="0" w:color="auto"/>
              <w:right w:val="single" w:sz="4" w:space="0" w:color="auto"/>
            </w:tcBorders>
          </w:tcPr>
          <w:p w14:paraId="286F60A8" w14:textId="77777777" w:rsidR="004644F8" w:rsidRPr="00775A72" w:rsidRDefault="004644F8" w:rsidP="00B17F3C">
            <w:pPr>
              <w:rPr>
                <w:rFonts w:hint="eastAsia"/>
                <w:sz w:val="21"/>
                <w:szCs w:val="20"/>
              </w:rPr>
            </w:pPr>
            <w:r w:rsidRPr="00775A72">
              <w:rPr>
                <w:rFonts w:hint="eastAsia"/>
                <w:sz w:val="21"/>
                <w:szCs w:val="20"/>
              </w:rPr>
              <w:t>未盖土扣</w:t>
            </w:r>
            <w:r w:rsidRPr="00775A72">
              <w:rPr>
                <w:rFonts w:hint="eastAsia"/>
                <w:sz w:val="21"/>
                <w:szCs w:val="20"/>
              </w:rPr>
              <w:t>10</w:t>
            </w:r>
            <w:r w:rsidRPr="00775A72">
              <w:rPr>
                <w:rFonts w:hint="eastAsia"/>
                <w:sz w:val="21"/>
                <w:szCs w:val="20"/>
              </w:rPr>
              <w:t>分，盖土不均匀扣</w:t>
            </w:r>
            <w:r w:rsidRPr="00775A72">
              <w:rPr>
                <w:rFonts w:hint="eastAsia"/>
                <w:sz w:val="21"/>
                <w:szCs w:val="20"/>
              </w:rPr>
              <w:t>5</w:t>
            </w:r>
            <w:r w:rsidRPr="00775A72">
              <w:rPr>
                <w:rFonts w:hint="eastAsia"/>
                <w:sz w:val="21"/>
                <w:szCs w:val="20"/>
              </w:rPr>
              <w:t>分。</w:t>
            </w:r>
          </w:p>
        </w:tc>
      </w:tr>
      <w:tr w:rsidR="004644F8" w:rsidRPr="00775A72" w14:paraId="27E7F996" w14:textId="77777777" w:rsidTr="006E4A42">
        <w:trPr>
          <w:trHeight w:val="232"/>
          <w:jc w:val="center"/>
        </w:trPr>
        <w:tc>
          <w:tcPr>
            <w:tcW w:w="792" w:type="pct"/>
            <w:gridSpan w:val="2"/>
            <w:vMerge/>
            <w:tcBorders>
              <w:top w:val="single" w:sz="4" w:space="0" w:color="auto"/>
              <w:left w:val="single" w:sz="4" w:space="0" w:color="auto"/>
              <w:bottom w:val="single" w:sz="4" w:space="0" w:color="auto"/>
              <w:right w:val="single" w:sz="4" w:space="0" w:color="auto"/>
            </w:tcBorders>
            <w:vAlign w:val="center"/>
          </w:tcPr>
          <w:p w14:paraId="3107A64E" w14:textId="77777777" w:rsidR="004644F8" w:rsidRPr="00775A72" w:rsidRDefault="004644F8" w:rsidP="00B17F3C">
            <w:pPr>
              <w:rPr>
                <w:rFonts w:hint="eastAsia"/>
                <w:sz w:val="21"/>
                <w:szCs w:val="20"/>
              </w:rPr>
            </w:pPr>
          </w:p>
        </w:tc>
        <w:tc>
          <w:tcPr>
            <w:tcW w:w="525" w:type="pct"/>
            <w:vMerge/>
            <w:tcBorders>
              <w:top w:val="nil"/>
              <w:left w:val="single" w:sz="4" w:space="0" w:color="auto"/>
              <w:bottom w:val="single" w:sz="4" w:space="0" w:color="auto"/>
              <w:right w:val="single" w:sz="4" w:space="0" w:color="auto"/>
            </w:tcBorders>
            <w:vAlign w:val="center"/>
          </w:tcPr>
          <w:p w14:paraId="0D83C55F" w14:textId="77777777" w:rsidR="004644F8" w:rsidRPr="00775A72" w:rsidRDefault="004644F8" w:rsidP="00B17F3C">
            <w:pPr>
              <w:rPr>
                <w:rFonts w:hint="eastAsia"/>
                <w:sz w:val="21"/>
                <w:szCs w:val="20"/>
              </w:rPr>
            </w:pPr>
          </w:p>
        </w:tc>
        <w:tc>
          <w:tcPr>
            <w:tcW w:w="1428" w:type="pct"/>
            <w:vMerge/>
            <w:tcBorders>
              <w:left w:val="nil"/>
              <w:bottom w:val="single" w:sz="4" w:space="0" w:color="auto"/>
              <w:right w:val="single" w:sz="4" w:space="0" w:color="auto"/>
            </w:tcBorders>
            <w:vAlign w:val="center"/>
          </w:tcPr>
          <w:p w14:paraId="1337887C" w14:textId="77777777" w:rsidR="004644F8" w:rsidRPr="00775A72" w:rsidRDefault="004644F8" w:rsidP="00B17F3C">
            <w:pPr>
              <w:rPr>
                <w:rFonts w:hint="eastAsia"/>
                <w:sz w:val="21"/>
                <w:szCs w:val="20"/>
              </w:rPr>
            </w:pPr>
          </w:p>
        </w:tc>
        <w:tc>
          <w:tcPr>
            <w:tcW w:w="2253" w:type="pct"/>
            <w:tcBorders>
              <w:top w:val="nil"/>
              <w:left w:val="nil"/>
              <w:bottom w:val="single" w:sz="4" w:space="0" w:color="auto"/>
              <w:right w:val="single" w:sz="4" w:space="0" w:color="auto"/>
            </w:tcBorders>
          </w:tcPr>
          <w:p w14:paraId="547BAEA6" w14:textId="77777777" w:rsidR="004644F8" w:rsidRPr="00775A72" w:rsidRDefault="004644F8" w:rsidP="00B17F3C">
            <w:pPr>
              <w:rPr>
                <w:rFonts w:hint="eastAsia"/>
                <w:sz w:val="21"/>
                <w:szCs w:val="20"/>
              </w:rPr>
            </w:pPr>
            <w:r w:rsidRPr="00775A72">
              <w:rPr>
                <w:rFonts w:hint="eastAsia"/>
                <w:sz w:val="21"/>
                <w:szCs w:val="20"/>
              </w:rPr>
              <w:t>未浇水扣</w:t>
            </w:r>
            <w:r w:rsidRPr="00775A72">
              <w:rPr>
                <w:rFonts w:hint="eastAsia"/>
                <w:sz w:val="21"/>
                <w:szCs w:val="20"/>
              </w:rPr>
              <w:t>10</w:t>
            </w:r>
            <w:r w:rsidRPr="00775A72">
              <w:rPr>
                <w:rFonts w:hint="eastAsia"/>
                <w:sz w:val="21"/>
                <w:szCs w:val="20"/>
              </w:rPr>
              <w:t>分，浇水不透扣</w:t>
            </w:r>
            <w:r w:rsidRPr="00775A72">
              <w:rPr>
                <w:rFonts w:hint="eastAsia"/>
                <w:sz w:val="21"/>
                <w:szCs w:val="20"/>
              </w:rPr>
              <w:t>5</w:t>
            </w:r>
            <w:r w:rsidRPr="00775A72">
              <w:rPr>
                <w:rFonts w:hint="eastAsia"/>
                <w:sz w:val="21"/>
                <w:szCs w:val="20"/>
              </w:rPr>
              <w:t>分。</w:t>
            </w:r>
          </w:p>
        </w:tc>
      </w:tr>
      <w:tr w:rsidR="004644F8" w:rsidRPr="00775A72" w14:paraId="58071F52" w14:textId="77777777" w:rsidTr="006E4A42">
        <w:trPr>
          <w:trHeight w:val="819"/>
          <w:jc w:val="center"/>
        </w:trPr>
        <w:tc>
          <w:tcPr>
            <w:tcW w:w="382" w:type="pct"/>
            <w:vMerge w:val="restart"/>
            <w:tcBorders>
              <w:top w:val="nil"/>
              <w:left w:val="single" w:sz="4" w:space="0" w:color="auto"/>
              <w:right w:val="single" w:sz="4" w:space="0" w:color="auto"/>
            </w:tcBorders>
            <w:vAlign w:val="center"/>
          </w:tcPr>
          <w:p w14:paraId="095EBCD2" w14:textId="77777777" w:rsidR="004644F8" w:rsidRPr="00775A72" w:rsidRDefault="004644F8" w:rsidP="00B17F3C">
            <w:pPr>
              <w:rPr>
                <w:rFonts w:hint="eastAsia"/>
                <w:sz w:val="21"/>
                <w:szCs w:val="20"/>
              </w:rPr>
            </w:pPr>
            <w:r w:rsidRPr="00775A72">
              <w:rPr>
                <w:rFonts w:hint="eastAsia"/>
                <w:sz w:val="21"/>
                <w:szCs w:val="20"/>
              </w:rPr>
              <w:t>完成效果</w:t>
            </w:r>
            <w:r w:rsidRPr="00775A72">
              <w:rPr>
                <w:rFonts w:hint="eastAsia"/>
                <w:sz w:val="21"/>
                <w:szCs w:val="20"/>
              </w:rPr>
              <w:t xml:space="preserve"> </w:t>
            </w:r>
          </w:p>
        </w:tc>
        <w:tc>
          <w:tcPr>
            <w:tcW w:w="409" w:type="pct"/>
            <w:tcBorders>
              <w:top w:val="single" w:sz="4" w:space="0" w:color="auto"/>
              <w:left w:val="single" w:sz="4" w:space="0" w:color="auto"/>
              <w:bottom w:val="single" w:sz="4" w:space="0" w:color="auto"/>
              <w:right w:val="single" w:sz="4" w:space="0" w:color="auto"/>
            </w:tcBorders>
            <w:vAlign w:val="center"/>
          </w:tcPr>
          <w:p w14:paraId="127E8927" w14:textId="77777777" w:rsidR="004644F8" w:rsidRPr="00775A72" w:rsidRDefault="004644F8" w:rsidP="00B17F3C">
            <w:pPr>
              <w:rPr>
                <w:rFonts w:cs="Times New Roman" w:hint="eastAsia"/>
                <w:sz w:val="21"/>
                <w:szCs w:val="20"/>
              </w:rPr>
            </w:pPr>
            <w:r w:rsidRPr="00775A72">
              <w:rPr>
                <w:rFonts w:cs="Times New Roman" w:hint="eastAsia"/>
                <w:sz w:val="21"/>
                <w:szCs w:val="20"/>
              </w:rPr>
              <w:t>工作效果</w:t>
            </w:r>
          </w:p>
        </w:tc>
        <w:tc>
          <w:tcPr>
            <w:tcW w:w="525" w:type="pct"/>
            <w:tcBorders>
              <w:top w:val="single" w:sz="4" w:space="0" w:color="auto"/>
              <w:left w:val="single" w:sz="4" w:space="0" w:color="auto"/>
              <w:bottom w:val="single" w:sz="4" w:space="0" w:color="auto"/>
              <w:right w:val="single" w:sz="4" w:space="0" w:color="auto"/>
            </w:tcBorders>
            <w:vAlign w:val="center"/>
          </w:tcPr>
          <w:p w14:paraId="1B604DE0" w14:textId="77777777" w:rsidR="004644F8" w:rsidRPr="00775A72" w:rsidRDefault="004644F8" w:rsidP="00B17F3C">
            <w:pPr>
              <w:rPr>
                <w:rFonts w:cs="Times New Roman" w:hint="eastAsia"/>
                <w:sz w:val="21"/>
                <w:szCs w:val="20"/>
              </w:rPr>
            </w:pPr>
            <w:r w:rsidRPr="00775A72">
              <w:rPr>
                <w:rFonts w:cs="Times New Roman" w:hint="eastAsia"/>
                <w:sz w:val="21"/>
                <w:szCs w:val="20"/>
              </w:rPr>
              <w:t>10</w:t>
            </w:r>
          </w:p>
        </w:tc>
        <w:tc>
          <w:tcPr>
            <w:tcW w:w="1428" w:type="pct"/>
            <w:tcBorders>
              <w:top w:val="single" w:sz="4" w:space="0" w:color="auto"/>
              <w:left w:val="nil"/>
              <w:bottom w:val="single" w:sz="4" w:space="0" w:color="auto"/>
              <w:right w:val="single" w:sz="4" w:space="0" w:color="auto"/>
            </w:tcBorders>
            <w:vAlign w:val="center"/>
          </w:tcPr>
          <w:p w14:paraId="58984066" w14:textId="77777777" w:rsidR="004644F8" w:rsidRPr="00775A72" w:rsidRDefault="004644F8" w:rsidP="00B17F3C">
            <w:pPr>
              <w:rPr>
                <w:rFonts w:cs="Times New Roman" w:hint="eastAsia"/>
                <w:sz w:val="21"/>
                <w:szCs w:val="20"/>
              </w:rPr>
            </w:pPr>
            <w:r w:rsidRPr="00775A72">
              <w:rPr>
                <w:rFonts w:cs="Times New Roman" w:hint="eastAsia"/>
                <w:sz w:val="21"/>
                <w:szCs w:val="20"/>
              </w:rPr>
              <w:t>在规定的时间完成。</w:t>
            </w:r>
          </w:p>
        </w:tc>
        <w:tc>
          <w:tcPr>
            <w:tcW w:w="2253" w:type="pct"/>
            <w:tcBorders>
              <w:top w:val="single" w:sz="4" w:space="0" w:color="auto"/>
              <w:left w:val="single" w:sz="4" w:space="0" w:color="auto"/>
              <w:right w:val="single" w:sz="4" w:space="0" w:color="auto"/>
            </w:tcBorders>
            <w:vAlign w:val="center"/>
          </w:tcPr>
          <w:p w14:paraId="63EB6178" w14:textId="77777777" w:rsidR="004644F8" w:rsidRPr="00775A72" w:rsidRDefault="004644F8" w:rsidP="00B17F3C">
            <w:pPr>
              <w:rPr>
                <w:rFonts w:cs="Times New Roman" w:hint="eastAsia"/>
                <w:sz w:val="21"/>
                <w:szCs w:val="20"/>
              </w:rPr>
            </w:pPr>
            <w:r w:rsidRPr="00775A72">
              <w:rPr>
                <w:rFonts w:cs="Times New Roman" w:hint="eastAsia"/>
                <w:sz w:val="21"/>
                <w:szCs w:val="20"/>
              </w:rPr>
              <w:t>在规定的时间没完成，超时</w:t>
            </w:r>
            <w:r w:rsidRPr="00775A72">
              <w:rPr>
                <w:rFonts w:cs="Times New Roman" w:hint="eastAsia"/>
                <w:sz w:val="21"/>
                <w:szCs w:val="20"/>
              </w:rPr>
              <w:t>5</w:t>
            </w:r>
            <w:r w:rsidRPr="00775A72">
              <w:rPr>
                <w:rFonts w:cs="Times New Roman" w:hint="eastAsia"/>
                <w:sz w:val="21"/>
                <w:szCs w:val="20"/>
              </w:rPr>
              <w:t>分钟内扣</w:t>
            </w:r>
            <w:r w:rsidRPr="00775A72">
              <w:rPr>
                <w:rFonts w:cs="Times New Roman" w:hint="eastAsia"/>
                <w:sz w:val="21"/>
                <w:szCs w:val="20"/>
              </w:rPr>
              <w:t>5</w:t>
            </w:r>
            <w:r w:rsidRPr="00775A72">
              <w:rPr>
                <w:rFonts w:cs="Times New Roman" w:hint="eastAsia"/>
                <w:sz w:val="21"/>
                <w:szCs w:val="20"/>
              </w:rPr>
              <w:t>分，超</w:t>
            </w:r>
            <w:r w:rsidRPr="00775A72">
              <w:rPr>
                <w:rFonts w:cs="Times New Roman" w:hint="eastAsia"/>
                <w:sz w:val="21"/>
                <w:szCs w:val="20"/>
              </w:rPr>
              <w:t>10</w:t>
            </w:r>
            <w:r w:rsidRPr="00775A72">
              <w:rPr>
                <w:rFonts w:cs="Times New Roman" w:hint="eastAsia"/>
                <w:sz w:val="21"/>
                <w:szCs w:val="20"/>
              </w:rPr>
              <w:t>分钟扣</w:t>
            </w:r>
            <w:r w:rsidRPr="00775A72">
              <w:rPr>
                <w:rFonts w:cs="Times New Roman" w:hint="eastAsia"/>
                <w:sz w:val="21"/>
                <w:szCs w:val="20"/>
              </w:rPr>
              <w:t>10</w:t>
            </w:r>
            <w:r w:rsidRPr="00775A72">
              <w:rPr>
                <w:rFonts w:cs="Times New Roman" w:hint="eastAsia"/>
                <w:sz w:val="21"/>
                <w:szCs w:val="20"/>
              </w:rPr>
              <w:t>分。</w:t>
            </w:r>
          </w:p>
        </w:tc>
      </w:tr>
      <w:tr w:rsidR="004644F8" w:rsidRPr="00775A72" w14:paraId="49369EA5" w14:textId="77777777" w:rsidTr="006E4A42">
        <w:trPr>
          <w:trHeight w:val="1079"/>
          <w:jc w:val="center"/>
        </w:trPr>
        <w:tc>
          <w:tcPr>
            <w:tcW w:w="382" w:type="pct"/>
            <w:vMerge/>
            <w:tcBorders>
              <w:left w:val="single" w:sz="4" w:space="0" w:color="auto"/>
              <w:right w:val="single" w:sz="4" w:space="0" w:color="auto"/>
            </w:tcBorders>
            <w:vAlign w:val="center"/>
          </w:tcPr>
          <w:p w14:paraId="244967C1" w14:textId="77777777" w:rsidR="004644F8" w:rsidRPr="00775A72" w:rsidRDefault="004644F8" w:rsidP="00B17F3C">
            <w:pPr>
              <w:rPr>
                <w:rFonts w:hint="eastAsia"/>
                <w:sz w:val="21"/>
                <w:szCs w:val="20"/>
              </w:rPr>
            </w:pPr>
          </w:p>
        </w:tc>
        <w:tc>
          <w:tcPr>
            <w:tcW w:w="409" w:type="pct"/>
            <w:tcBorders>
              <w:top w:val="single" w:sz="4" w:space="0" w:color="auto"/>
              <w:left w:val="nil"/>
              <w:right w:val="single" w:sz="4" w:space="0" w:color="auto"/>
            </w:tcBorders>
            <w:vAlign w:val="center"/>
          </w:tcPr>
          <w:p w14:paraId="2F1E1E39" w14:textId="77777777" w:rsidR="004644F8" w:rsidRPr="00775A72" w:rsidRDefault="004644F8" w:rsidP="00B17F3C">
            <w:pPr>
              <w:rPr>
                <w:rFonts w:hint="eastAsia"/>
                <w:sz w:val="21"/>
                <w:szCs w:val="20"/>
              </w:rPr>
            </w:pPr>
            <w:r w:rsidRPr="00775A72">
              <w:rPr>
                <w:rFonts w:cs="Times New Roman" w:hint="eastAsia"/>
                <w:sz w:val="21"/>
                <w:szCs w:val="20"/>
              </w:rPr>
              <w:t>报告单</w:t>
            </w:r>
          </w:p>
        </w:tc>
        <w:tc>
          <w:tcPr>
            <w:tcW w:w="525" w:type="pct"/>
            <w:tcBorders>
              <w:top w:val="single" w:sz="4" w:space="0" w:color="auto"/>
              <w:left w:val="nil"/>
              <w:right w:val="single" w:sz="4" w:space="0" w:color="auto"/>
            </w:tcBorders>
            <w:vAlign w:val="center"/>
          </w:tcPr>
          <w:p w14:paraId="317A32A5" w14:textId="77777777" w:rsidR="004644F8" w:rsidRPr="00775A72" w:rsidRDefault="004644F8" w:rsidP="00B17F3C">
            <w:pPr>
              <w:rPr>
                <w:rFonts w:hint="eastAsia"/>
                <w:sz w:val="21"/>
                <w:szCs w:val="20"/>
              </w:rPr>
            </w:pPr>
            <w:r w:rsidRPr="00775A72">
              <w:rPr>
                <w:rFonts w:hint="eastAsia"/>
                <w:sz w:val="21"/>
                <w:szCs w:val="20"/>
              </w:rPr>
              <w:t>30</w:t>
            </w:r>
          </w:p>
        </w:tc>
        <w:tc>
          <w:tcPr>
            <w:tcW w:w="1428" w:type="pct"/>
            <w:tcBorders>
              <w:top w:val="single" w:sz="4" w:space="0" w:color="auto"/>
              <w:left w:val="nil"/>
              <w:right w:val="single" w:sz="4" w:space="0" w:color="auto"/>
            </w:tcBorders>
            <w:vAlign w:val="center"/>
          </w:tcPr>
          <w:p w14:paraId="37F5B7C9" w14:textId="77777777" w:rsidR="004644F8" w:rsidRPr="00775A72" w:rsidRDefault="004644F8" w:rsidP="00B17F3C">
            <w:pPr>
              <w:rPr>
                <w:rFonts w:hint="eastAsia"/>
                <w:sz w:val="21"/>
                <w:szCs w:val="20"/>
              </w:rPr>
            </w:pPr>
            <w:r w:rsidRPr="00775A72">
              <w:rPr>
                <w:rFonts w:hAnsi="仿宋" w:hint="eastAsia"/>
                <w:sz w:val="21"/>
                <w:szCs w:val="20"/>
              </w:rPr>
              <w:t>1.</w:t>
            </w:r>
            <w:r w:rsidRPr="00775A72">
              <w:rPr>
                <w:rFonts w:hAnsi="仿宋" w:hint="eastAsia"/>
                <w:sz w:val="21"/>
                <w:szCs w:val="20"/>
              </w:rPr>
              <w:t>播种流程描述正确。</w:t>
            </w:r>
          </w:p>
          <w:p w14:paraId="68987DAC" w14:textId="77777777" w:rsidR="004644F8" w:rsidRPr="00775A72" w:rsidRDefault="004644F8" w:rsidP="00B17F3C">
            <w:pPr>
              <w:rPr>
                <w:rFonts w:hint="eastAsia"/>
                <w:sz w:val="21"/>
                <w:szCs w:val="20"/>
              </w:rPr>
            </w:pPr>
            <w:r w:rsidRPr="00775A72">
              <w:rPr>
                <w:rFonts w:hAnsi="仿宋" w:hint="eastAsia"/>
                <w:sz w:val="21"/>
                <w:szCs w:val="20"/>
              </w:rPr>
              <w:t>2.</w:t>
            </w:r>
            <w:r w:rsidRPr="00775A72">
              <w:rPr>
                <w:rFonts w:hAnsi="仿宋" w:hint="eastAsia"/>
                <w:sz w:val="21"/>
                <w:szCs w:val="20"/>
              </w:rPr>
              <w:t>注意事项描述完整。</w:t>
            </w:r>
          </w:p>
        </w:tc>
        <w:tc>
          <w:tcPr>
            <w:tcW w:w="2253" w:type="pct"/>
            <w:tcBorders>
              <w:top w:val="single" w:sz="4" w:space="0" w:color="auto"/>
              <w:left w:val="nil"/>
              <w:right w:val="single" w:sz="4" w:space="0" w:color="auto"/>
            </w:tcBorders>
            <w:vAlign w:val="center"/>
          </w:tcPr>
          <w:p w14:paraId="3D1A1FA7" w14:textId="77777777" w:rsidR="004644F8" w:rsidRPr="00775A72" w:rsidRDefault="004644F8" w:rsidP="00B17F3C">
            <w:pPr>
              <w:rPr>
                <w:rFonts w:hAnsi="仿宋" w:hint="eastAsia"/>
                <w:sz w:val="21"/>
                <w:szCs w:val="20"/>
              </w:rPr>
            </w:pPr>
            <w:r w:rsidRPr="00775A72">
              <w:rPr>
                <w:rFonts w:hAnsi="仿宋" w:hint="eastAsia"/>
                <w:sz w:val="21"/>
                <w:szCs w:val="20"/>
              </w:rPr>
              <w:t>缺一项扣</w:t>
            </w:r>
            <w:r w:rsidRPr="00775A72">
              <w:rPr>
                <w:rFonts w:hAnsi="仿宋" w:hint="eastAsia"/>
                <w:sz w:val="21"/>
                <w:szCs w:val="20"/>
              </w:rPr>
              <w:t>15</w:t>
            </w:r>
            <w:r w:rsidRPr="00775A72">
              <w:rPr>
                <w:rFonts w:hAnsi="仿宋" w:hint="eastAsia"/>
                <w:sz w:val="21"/>
                <w:szCs w:val="20"/>
              </w:rPr>
              <w:t>分。</w:t>
            </w:r>
          </w:p>
          <w:p w14:paraId="2E3D2049" w14:textId="77777777" w:rsidR="004644F8" w:rsidRPr="00775A72" w:rsidRDefault="004644F8" w:rsidP="00B17F3C">
            <w:pPr>
              <w:rPr>
                <w:rFonts w:hint="eastAsia"/>
                <w:sz w:val="21"/>
                <w:szCs w:val="20"/>
              </w:rPr>
            </w:pPr>
            <w:r w:rsidRPr="00775A72">
              <w:rPr>
                <w:rFonts w:hAnsi="仿宋" w:hint="eastAsia"/>
                <w:sz w:val="21"/>
                <w:szCs w:val="20"/>
              </w:rPr>
              <w:t>播种流程</w:t>
            </w:r>
            <w:r w:rsidRPr="00775A72">
              <w:rPr>
                <w:rFonts w:hint="eastAsia"/>
                <w:sz w:val="21"/>
                <w:szCs w:val="20"/>
              </w:rPr>
              <w:t>每错一处扣</w:t>
            </w:r>
            <w:r w:rsidRPr="00775A72">
              <w:rPr>
                <w:rFonts w:hint="eastAsia"/>
                <w:sz w:val="21"/>
                <w:szCs w:val="20"/>
              </w:rPr>
              <w:t>5</w:t>
            </w:r>
            <w:r w:rsidRPr="00775A72">
              <w:rPr>
                <w:rFonts w:hint="eastAsia"/>
                <w:sz w:val="21"/>
                <w:szCs w:val="20"/>
              </w:rPr>
              <w:t>分。</w:t>
            </w:r>
          </w:p>
          <w:p w14:paraId="7A0C6975" w14:textId="77777777" w:rsidR="004644F8" w:rsidRPr="00775A72" w:rsidRDefault="004644F8" w:rsidP="00B17F3C">
            <w:pPr>
              <w:rPr>
                <w:rFonts w:hint="eastAsia"/>
                <w:sz w:val="21"/>
                <w:szCs w:val="20"/>
              </w:rPr>
            </w:pPr>
            <w:r w:rsidRPr="00775A72">
              <w:rPr>
                <w:rFonts w:hint="eastAsia"/>
                <w:sz w:val="21"/>
                <w:szCs w:val="20"/>
              </w:rPr>
              <w:t>注意事项不完整扣</w:t>
            </w:r>
            <w:r w:rsidRPr="00775A72">
              <w:rPr>
                <w:rFonts w:hint="eastAsia"/>
                <w:sz w:val="21"/>
                <w:szCs w:val="20"/>
              </w:rPr>
              <w:t>5-10</w:t>
            </w:r>
            <w:r w:rsidRPr="00775A72">
              <w:rPr>
                <w:rFonts w:hint="eastAsia"/>
                <w:sz w:val="21"/>
                <w:szCs w:val="20"/>
              </w:rPr>
              <w:t>分。</w:t>
            </w:r>
          </w:p>
        </w:tc>
      </w:tr>
      <w:tr w:rsidR="004644F8" w:rsidRPr="00775A72" w14:paraId="0788D81E" w14:textId="77777777" w:rsidTr="006E4A42">
        <w:trPr>
          <w:trHeight w:val="1040"/>
          <w:jc w:val="center"/>
        </w:trPr>
        <w:tc>
          <w:tcPr>
            <w:tcW w:w="792" w:type="pct"/>
            <w:gridSpan w:val="2"/>
            <w:tcBorders>
              <w:top w:val="single" w:sz="4" w:space="0" w:color="auto"/>
              <w:left w:val="single" w:sz="4" w:space="0" w:color="auto"/>
              <w:bottom w:val="single" w:sz="4" w:space="0" w:color="auto"/>
              <w:right w:val="single" w:sz="4" w:space="0" w:color="auto"/>
            </w:tcBorders>
            <w:vAlign w:val="center"/>
          </w:tcPr>
          <w:p w14:paraId="4F710492" w14:textId="77777777" w:rsidR="004644F8" w:rsidRPr="00775A72" w:rsidRDefault="004644F8" w:rsidP="00B17F3C">
            <w:pPr>
              <w:rPr>
                <w:rFonts w:hint="eastAsia"/>
                <w:sz w:val="21"/>
                <w:szCs w:val="20"/>
              </w:rPr>
            </w:pPr>
            <w:r w:rsidRPr="00775A72">
              <w:rPr>
                <w:rFonts w:hint="eastAsia"/>
                <w:sz w:val="21"/>
                <w:szCs w:val="20"/>
              </w:rPr>
              <w:t>职业素养与操作规范</w:t>
            </w:r>
          </w:p>
        </w:tc>
        <w:tc>
          <w:tcPr>
            <w:tcW w:w="525" w:type="pct"/>
            <w:tcBorders>
              <w:top w:val="single" w:sz="4" w:space="0" w:color="auto"/>
              <w:left w:val="nil"/>
              <w:bottom w:val="single" w:sz="4" w:space="0" w:color="auto"/>
              <w:right w:val="single" w:sz="4" w:space="0" w:color="auto"/>
            </w:tcBorders>
            <w:vAlign w:val="center"/>
          </w:tcPr>
          <w:p w14:paraId="3DC92CB5" w14:textId="77777777" w:rsidR="004644F8" w:rsidRPr="00775A72" w:rsidRDefault="004644F8" w:rsidP="00B17F3C">
            <w:pPr>
              <w:rPr>
                <w:rFonts w:hint="eastAsia"/>
                <w:sz w:val="21"/>
                <w:szCs w:val="20"/>
              </w:rPr>
            </w:pPr>
            <w:r w:rsidRPr="00775A72">
              <w:rPr>
                <w:rFonts w:hint="eastAsia"/>
                <w:sz w:val="21"/>
                <w:szCs w:val="20"/>
              </w:rPr>
              <w:t>20</w:t>
            </w:r>
          </w:p>
        </w:tc>
        <w:tc>
          <w:tcPr>
            <w:tcW w:w="1428" w:type="pct"/>
            <w:tcBorders>
              <w:top w:val="single" w:sz="4" w:space="0" w:color="auto"/>
              <w:left w:val="nil"/>
              <w:bottom w:val="single" w:sz="4" w:space="0" w:color="auto"/>
              <w:right w:val="single" w:sz="4" w:space="0" w:color="auto"/>
            </w:tcBorders>
            <w:vAlign w:val="center"/>
          </w:tcPr>
          <w:p w14:paraId="69C4E329" w14:textId="77777777" w:rsidR="004644F8" w:rsidRPr="00775A72" w:rsidRDefault="004644F8" w:rsidP="00B17F3C">
            <w:pPr>
              <w:rPr>
                <w:rFonts w:hint="eastAsia"/>
                <w:sz w:val="21"/>
                <w:szCs w:val="20"/>
              </w:rPr>
            </w:pPr>
            <w:r w:rsidRPr="00775A72">
              <w:rPr>
                <w:rFonts w:hint="eastAsia"/>
                <w:sz w:val="21"/>
                <w:szCs w:val="20"/>
              </w:rPr>
              <w:t>具备良好的职业素养和心理素质，准备工作充分，工作态度严谨，工作习惯良好，不浪费材料，不乱扔废弃物。</w:t>
            </w:r>
          </w:p>
        </w:tc>
        <w:tc>
          <w:tcPr>
            <w:tcW w:w="2253" w:type="pct"/>
            <w:tcBorders>
              <w:top w:val="single" w:sz="4" w:space="0" w:color="auto"/>
              <w:left w:val="nil"/>
              <w:bottom w:val="single" w:sz="4" w:space="0" w:color="auto"/>
              <w:right w:val="single" w:sz="4" w:space="0" w:color="auto"/>
            </w:tcBorders>
            <w:vAlign w:val="center"/>
          </w:tcPr>
          <w:p w14:paraId="414B79B4" w14:textId="77777777" w:rsidR="004644F8" w:rsidRPr="00775A72" w:rsidRDefault="004644F8" w:rsidP="00B17F3C">
            <w:pPr>
              <w:rPr>
                <w:rFonts w:hint="eastAsia"/>
                <w:sz w:val="21"/>
                <w:szCs w:val="20"/>
              </w:rPr>
            </w:pPr>
            <w:r w:rsidRPr="00775A72">
              <w:rPr>
                <w:rFonts w:hint="eastAsia"/>
                <w:sz w:val="21"/>
                <w:szCs w:val="20"/>
              </w:rPr>
              <w:t>每项表现不妥或进行不到位的酌情扣</w:t>
            </w:r>
            <w:r w:rsidRPr="00775A72">
              <w:rPr>
                <w:rFonts w:hint="eastAsia"/>
                <w:sz w:val="21"/>
                <w:szCs w:val="20"/>
              </w:rPr>
              <w:t>1-2</w:t>
            </w:r>
            <w:r w:rsidRPr="00775A72">
              <w:rPr>
                <w:rFonts w:hint="eastAsia"/>
                <w:sz w:val="21"/>
                <w:szCs w:val="20"/>
              </w:rPr>
              <w:t>分，出现明显失误，造成恶劣影响者计</w:t>
            </w:r>
            <w:r w:rsidRPr="00775A72">
              <w:rPr>
                <w:rFonts w:hint="eastAsia"/>
                <w:sz w:val="21"/>
                <w:szCs w:val="20"/>
              </w:rPr>
              <w:t>0</w:t>
            </w:r>
            <w:r w:rsidRPr="00775A72">
              <w:rPr>
                <w:rFonts w:hint="eastAsia"/>
                <w:sz w:val="21"/>
                <w:szCs w:val="20"/>
              </w:rPr>
              <w:t>分。</w:t>
            </w:r>
          </w:p>
        </w:tc>
      </w:tr>
    </w:tbl>
    <w:p w14:paraId="27D7B5B1" w14:textId="7D99C837" w:rsidR="004644F8" w:rsidRDefault="004644F8" w:rsidP="00E835B3">
      <w:pPr>
        <w:pStyle w:val="3"/>
        <w:rPr>
          <w:rFonts w:hint="eastAsia"/>
        </w:rPr>
      </w:pPr>
      <w:bookmarkStart w:id="177" w:name="_Toc27776"/>
      <w:bookmarkStart w:id="178" w:name="_Toc118466071"/>
      <w:bookmarkStart w:id="179" w:name="_Toc116665189"/>
      <w:bookmarkStart w:id="180" w:name="_Toc182385120"/>
      <w:r>
        <w:rPr>
          <w:rFonts w:hint="eastAsia"/>
        </w:rPr>
        <w:t>3.</w:t>
      </w:r>
      <w:r>
        <w:rPr>
          <w:rFonts w:hint="eastAsia"/>
        </w:rPr>
        <w:t>试题编号：</w:t>
      </w:r>
      <w:r w:rsidR="00676602">
        <w:rPr>
          <w:rFonts w:hint="eastAsia"/>
        </w:rPr>
        <w:t>2</w:t>
      </w:r>
      <w:r>
        <w:rPr>
          <w:rFonts w:hint="eastAsia"/>
        </w:rPr>
        <w:t>-</w:t>
      </w:r>
      <w:r w:rsidR="00676602">
        <w:rPr>
          <w:rFonts w:hint="eastAsia"/>
        </w:rPr>
        <w:t>1</w:t>
      </w:r>
      <w:r>
        <w:rPr>
          <w:rFonts w:hint="eastAsia"/>
        </w:rPr>
        <w:t xml:space="preserve">-3  </w:t>
      </w:r>
      <w:r>
        <w:rPr>
          <w:rFonts w:hint="eastAsia"/>
        </w:rPr>
        <w:t>水稻生产技术</w:t>
      </w:r>
      <w:bookmarkEnd w:id="177"/>
      <w:bookmarkEnd w:id="178"/>
      <w:bookmarkEnd w:id="179"/>
      <w:bookmarkEnd w:id="180"/>
    </w:p>
    <w:p w14:paraId="19620305"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601AA7BD" w14:textId="77777777" w:rsidR="004644F8" w:rsidRDefault="004644F8" w:rsidP="00B17F3C">
      <w:pPr>
        <w:ind w:firstLineChars="200" w:firstLine="480"/>
        <w:rPr>
          <w:rFonts w:hint="eastAsia"/>
        </w:rPr>
      </w:pPr>
      <w:r>
        <w:rPr>
          <w:rFonts w:hint="eastAsia"/>
        </w:rPr>
        <w:t>某生产基地种有水稻</w:t>
      </w:r>
      <w:r>
        <w:rPr>
          <w:rFonts w:hint="eastAsia"/>
        </w:rPr>
        <w:t>10</w:t>
      </w:r>
      <w:r>
        <w:rPr>
          <w:rFonts w:hint="eastAsia"/>
        </w:rPr>
        <w:t>公顷，请根据目前水稻所处的生育期用叶片比色卡判定其长势并填写报告单，提出当前田间水肥管理措施。</w:t>
      </w:r>
    </w:p>
    <w:p w14:paraId="79A1DE17"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Spec="center"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90"/>
        <w:gridCol w:w="2123"/>
        <w:gridCol w:w="2213"/>
        <w:gridCol w:w="1289"/>
        <w:gridCol w:w="1105"/>
      </w:tblGrid>
      <w:tr w:rsidR="004644F8" w:rsidRPr="00775A72" w14:paraId="22584E63" w14:textId="77777777" w:rsidTr="006E4A42">
        <w:trPr>
          <w:trHeight w:val="281"/>
        </w:trPr>
        <w:tc>
          <w:tcPr>
            <w:tcW w:w="526" w:type="pct"/>
            <w:vAlign w:val="center"/>
          </w:tcPr>
          <w:p w14:paraId="51D20FCA" w14:textId="77777777" w:rsidR="004644F8" w:rsidRPr="00775A72" w:rsidRDefault="004644F8" w:rsidP="00B17F3C">
            <w:pPr>
              <w:rPr>
                <w:rFonts w:hint="eastAsia"/>
                <w:sz w:val="21"/>
                <w:szCs w:val="21"/>
              </w:rPr>
            </w:pPr>
            <w:r w:rsidRPr="00775A72">
              <w:rPr>
                <w:rFonts w:hint="eastAsia"/>
                <w:sz w:val="21"/>
                <w:szCs w:val="21"/>
              </w:rPr>
              <w:t>序号</w:t>
            </w:r>
          </w:p>
        </w:tc>
        <w:tc>
          <w:tcPr>
            <w:tcW w:w="416" w:type="pct"/>
            <w:vAlign w:val="center"/>
          </w:tcPr>
          <w:p w14:paraId="02B4A6E8" w14:textId="77777777" w:rsidR="004644F8" w:rsidRPr="00775A72" w:rsidRDefault="004644F8" w:rsidP="00B17F3C">
            <w:pPr>
              <w:rPr>
                <w:rFonts w:hint="eastAsia"/>
                <w:sz w:val="21"/>
                <w:szCs w:val="21"/>
              </w:rPr>
            </w:pPr>
            <w:r w:rsidRPr="00775A72">
              <w:rPr>
                <w:rFonts w:hint="eastAsia"/>
                <w:sz w:val="21"/>
                <w:szCs w:val="21"/>
              </w:rPr>
              <w:t>类别</w:t>
            </w:r>
          </w:p>
        </w:tc>
        <w:tc>
          <w:tcPr>
            <w:tcW w:w="1279" w:type="pct"/>
            <w:vAlign w:val="center"/>
          </w:tcPr>
          <w:p w14:paraId="6773C2AF" w14:textId="77777777" w:rsidR="004644F8" w:rsidRPr="00775A72" w:rsidRDefault="004644F8" w:rsidP="00B17F3C">
            <w:pPr>
              <w:rPr>
                <w:rFonts w:hint="eastAsia"/>
                <w:sz w:val="21"/>
                <w:szCs w:val="21"/>
              </w:rPr>
            </w:pPr>
            <w:r w:rsidRPr="00775A72">
              <w:rPr>
                <w:rFonts w:hint="eastAsia"/>
                <w:sz w:val="21"/>
                <w:szCs w:val="21"/>
              </w:rPr>
              <w:t>名称</w:t>
            </w:r>
          </w:p>
        </w:tc>
        <w:tc>
          <w:tcPr>
            <w:tcW w:w="1333" w:type="pct"/>
            <w:vAlign w:val="center"/>
          </w:tcPr>
          <w:p w14:paraId="5F009A74" w14:textId="77777777" w:rsidR="004644F8" w:rsidRPr="00775A72" w:rsidRDefault="004644F8" w:rsidP="00B17F3C">
            <w:pPr>
              <w:rPr>
                <w:rFonts w:hint="eastAsia"/>
                <w:sz w:val="21"/>
                <w:szCs w:val="21"/>
              </w:rPr>
            </w:pPr>
            <w:r w:rsidRPr="00775A72">
              <w:rPr>
                <w:rFonts w:hint="eastAsia"/>
                <w:sz w:val="21"/>
                <w:szCs w:val="21"/>
              </w:rPr>
              <w:t>规格</w:t>
            </w:r>
          </w:p>
        </w:tc>
        <w:tc>
          <w:tcPr>
            <w:tcW w:w="777" w:type="pct"/>
            <w:vAlign w:val="center"/>
          </w:tcPr>
          <w:p w14:paraId="35322DAE" w14:textId="77777777" w:rsidR="004644F8" w:rsidRPr="00775A72" w:rsidRDefault="004644F8" w:rsidP="00B17F3C">
            <w:pPr>
              <w:rPr>
                <w:rFonts w:hint="eastAsia"/>
                <w:sz w:val="21"/>
                <w:szCs w:val="21"/>
              </w:rPr>
            </w:pPr>
            <w:r w:rsidRPr="00775A72">
              <w:rPr>
                <w:rFonts w:hint="eastAsia"/>
                <w:sz w:val="21"/>
                <w:szCs w:val="21"/>
              </w:rPr>
              <w:t>数量</w:t>
            </w:r>
          </w:p>
        </w:tc>
        <w:tc>
          <w:tcPr>
            <w:tcW w:w="666" w:type="pct"/>
            <w:vAlign w:val="center"/>
          </w:tcPr>
          <w:p w14:paraId="610F485F" w14:textId="77777777" w:rsidR="004644F8" w:rsidRPr="00775A72" w:rsidRDefault="004644F8" w:rsidP="00B17F3C">
            <w:pPr>
              <w:rPr>
                <w:rFonts w:hint="eastAsia"/>
                <w:sz w:val="21"/>
                <w:szCs w:val="21"/>
              </w:rPr>
            </w:pPr>
            <w:r w:rsidRPr="00775A72">
              <w:rPr>
                <w:rFonts w:hint="eastAsia"/>
                <w:sz w:val="21"/>
                <w:szCs w:val="21"/>
              </w:rPr>
              <w:t>备注</w:t>
            </w:r>
          </w:p>
        </w:tc>
      </w:tr>
      <w:tr w:rsidR="004644F8" w:rsidRPr="00775A72" w14:paraId="3C859E55" w14:textId="77777777" w:rsidTr="006E4A42">
        <w:trPr>
          <w:trHeight w:val="296"/>
        </w:trPr>
        <w:tc>
          <w:tcPr>
            <w:tcW w:w="526" w:type="pct"/>
            <w:vMerge w:val="restart"/>
            <w:vAlign w:val="center"/>
          </w:tcPr>
          <w:p w14:paraId="30C3F8B1" w14:textId="77777777" w:rsidR="004644F8" w:rsidRPr="00775A72" w:rsidRDefault="004644F8" w:rsidP="00B17F3C">
            <w:pPr>
              <w:rPr>
                <w:rFonts w:hint="eastAsia"/>
                <w:sz w:val="21"/>
                <w:szCs w:val="21"/>
              </w:rPr>
            </w:pPr>
            <w:r w:rsidRPr="00775A72">
              <w:rPr>
                <w:rFonts w:hint="eastAsia"/>
                <w:sz w:val="21"/>
                <w:szCs w:val="21"/>
              </w:rPr>
              <w:t>1</w:t>
            </w:r>
          </w:p>
        </w:tc>
        <w:tc>
          <w:tcPr>
            <w:tcW w:w="416" w:type="pct"/>
            <w:vMerge w:val="restart"/>
            <w:vAlign w:val="center"/>
          </w:tcPr>
          <w:p w14:paraId="69287823" w14:textId="77777777" w:rsidR="004644F8" w:rsidRPr="00775A72" w:rsidRDefault="004644F8" w:rsidP="00B17F3C">
            <w:pPr>
              <w:rPr>
                <w:rFonts w:hint="eastAsia"/>
                <w:sz w:val="21"/>
                <w:szCs w:val="21"/>
              </w:rPr>
            </w:pPr>
            <w:r w:rsidRPr="00775A72">
              <w:rPr>
                <w:rFonts w:hint="eastAsia"/>
                <w:sz w:val="21"/>
                <w:szCs w:val="21"/>
              </w:rPr>
              <w:t>材料</w:t>
            </w:r>
          </w:p>
        </w:tc>
        <w:tc>
          <w:tcPr>
            <w:tcW w:w="1279" w:type="pct"/>
            <w:vAlign w:val="center"/>
          </w:tcPr>
          <w:p w14:paraId="5095CEC0" w14:textId="77777777" w:rsidR="004644F8" w:rsidRPr="00775A72" w:rsidRDefault="004644F8" w:rsidP="00B17F3C">
            <w:pPr>
              <w:rPr>
                <w:rFonts w:hAnsi="仿宋" w:hint="eastAsia"/>
                <w:sz w:val="21"/>
                <w:szCs w:val="21"/>
              </w:rPr>
            </w:pPr>
            <w:r w:rsidRPr="00775A72">
              <w:rPr>
                <w:rFonts w:hAnsi="仿宋" w:hint="eastAsia"/>
                <w:sz w:val="21"/>
                <w:szCs w:val="21"/>
              </w:rPr>
              <w:t>叶片比色卡</w:t>
            </w:r>
          </w:p>
        </w:tc>
        <w:tc>
          <w:tcPr>
            <w:tcW w:w="1333" w:type="pct"/>
            <w:vAlign w:val="center"/>
          </w:tcPr>
          <w:p w14:paraId="1E297524" w14:textId="77777777" w:rsidR="004644F8" w:rsidRPr="00775A72" w:rsidRDefault="004644F8" w:rsidP="00B17F3C">
            <w:pPr>
              <w:rPr>
                <w:rFonts w:hAnsi="仿宋" w:hint="eastAsia"/>
                <w:sz w:val="21"/>
                <w:szCs w:val="21"/>
              </w:rPr>
            </w:pPr>
            <w:r w:rsidRPr="00775A72">
              <w:rPr>
                <w:rFonts w:hAnsi="仿宋" w:hint="eastAsia"/>
                <w:sz w:val="21"/>
                <w:szCs w:val="21"/>
              </w:rPr>
              <w:t>五色</w:t>
            </w:r>
          </w:p>
        </w:tc>
        <w:tc>
          <w:tcPr>
            <w:tcW w:w="777" w:type="pct"/>
            <w:vAlign w:val="center"/>
          </w:tcPr>
          <w:p w14:paraId="377FB44E" w14:textId="77777777" w:rsidR="004644F8" w:rsidRPr="00775A72" w:rsidRDefault="004644F8" w:rsidP="00B17F3C">
            <w:pPr>
              <w:rPr>
                <w:rFonts w:hAnsi="仿宋" w:hint="eastAsia"/>
                <w:sz w:val="21"/>
                <w:szCs w:val="21"/>
              </w:rPr>
            </w:pPr>
            <w:r w:rsidRPr="00775A72">
              <w:rPr>
                <w:rFonts w:hAnsi="仿宋" w:hint="eastAsia"/>
                <w:sz w:val="21"/>
                <w:szCs w:val="21"/>
              </w:rPr>
              <w:t>1</w:t>
            </w:r>
            <w:r w:rsidRPr="00775A72">
              <w:rPr>
                <w:rFonts w:hAnsi="仿宋" w:hint="eastAsia"/>
                <w:sz w:val="21"/>
                <w:szCs w:val="21"/>
              </w:rPr>
              <w:t>片</w:t>
            </w:r>
          </w:p>
        </w:tc>
        <w:tc>
          <w:tcPr>
            <w:tcW w:w="666" w:type="pct"/>
            <w:vAlign w:val="center"/>
          </w:tcPr>
          <w:p w14:paraId="3934E017" w14:textId="77777777" w:rsidR="004644F8" w:rsidRPr="00775A72" w:rsidRDefault="004644F8" w:rsidP="00B17F3C">
            <w:pPr>
              <w:rPr>
                <w:rFonts w:hAnsi="仿宋" w:hint="eastAsia"/>
                <w:sz w:val="21"/>
                <w:szCs w:val="21"/>
              </w:rPr>
            </w:pPr>
            <w:r w:rsidRPr="00775A72">
              <w:rPr>
                <w:rFonts w:hAnsi="仿宋" w:hint="eastAsia"/>
                <w:sz w:val="21"/>
                <w:szCs w:val="21"/>
              </w:rPr>
              <w:t>一人使用</w:t>
            </w:r>
          </w:p>
        </w:tc>
      </w:tr>
      <w:tr w:rsidR="004644F8" w:rsidRPr="00775A72" w14:paraId="6DB6C4BB" w14:textId="77777777" w:rsidTr="006E4A42">
        <w:trPr>
          <w:trHeight w:val="296"/>
        </w:trPr>
        <w:tc>
          <w:tcPr>
            <w:tcW w:w="526" w:type="pct"/>
            <w:vMerge/>
            <w:vAlign w:val="center"/>
          </w:tcPr>
          <w:p w14:paraId="6D1803C2" w14:textId="77777777" w:rsidR="004644F8" w:rsidRPr="00775A72" w:rsidRDefault="004644F8" w:rsidP="00B17F3C">
            <w:pPr>
              <w:rPr>
                <w:rFonts w:hint="eastAsia"/>
                <w:sz w:val="21"/>
                <w:szCs w:val="21"/>
              </w:rPr>
            </w:pPr>
          </w:p>
        </w:tc>
        <w:tc>
          <w:tcPr>
            <w:tcW w:w="416" w:type="pct"/>
            <w:vMerge/>
            <w:vAlign w:val="center"/>
          </w:tcPr>
          <w:p w14:paraId="4D55245C" w14:textId="77777777" w:rsidR="004644F8" w:rsidRPr="00775A72" w:rsidRDefault="004644F8" w:rsidP="00B17F3C">
            <w:pPr>
              <w:rPr>
                <w:rFonts w:hint="eastAsia"/>
                <w:sz w:val="21"/>
                <w:szCs w:val="21"/>
              </w:rPr>
            </w:pPr>
          </w:p>
        </w:tc>
        <w:tc>
          <w:tcPr>
            <w:tcW w:w="1279" w:type="pct"/>
            <w:vAlign w:val="center"/>
          </w:tcPr>
          <w:p w14:paraId="5660B310" w14:textId="77777777" w:rsidR="004644F8" w:rsidRPr="00775A72" w:rsidRDefault="004644F8" w:rsidP="00B17F3C">
            <w:pPr>
              <w:rPr>
                <w:rFonts w:hint="eastAsia"/>
                <w:sz w:val="21"/>
                <w:szCs w:val="21"/>
              </w:rPr>
            </w:pPr>
            <w:r w:rsidRPr="00775A72">
              <w:rPr>
                <w:rFonts w:hint="eastAsia"/>
                <w:sz w:val="21"/>
                <w:szCs w:val="21"/>
              </w:rPr>
              <w:t>笔</w:t>
            </w:r>
          </w:p>
        </w:tc>
        <w:tc>
          <w:tcPr>
            <w:tcW w:w="1333" w:type="pct"/>
            <w:vAlign w:val="center"/>
          </w:tcPr>
          <w:p w14:paraId="56C25E41" w14:textId="77777777" w:rsidR="004644F8" w:rsidRPr="00775A72" w:rsidRDefault="004644F8" w:rsidP="00B17F3C">
            <w:pPr>
              <w:rPr>
                <w:rFonts w:hint="eastAsia"/>
                <w:sz w:val="21"/>
                <w:szCs w:val="21"/>
              </w:rPr>
            </w:pPr>
            <w:r w:rsidRPr="00775A72">
              <w:rPr>
                <w:rFonts w:hint="eastAsia"/>
                <w:sz w:val="21"/>
                <w:szCs w:val="21"/>
              </w:rPr>
              <w:t>黑色水性笔</w:t>
            </w:r>
          </w:p>
        </w:tc>
        <w:tc>
          <w:tcPr>
            <w:tcW w:w="777" w:type="pct"/>
            <w:vAlign w:val="center"/>
          </w:tcPr>
          <w:p w14:paraId="79A6BD99" w14:textId="77777777" w:rsidR="004644F8" w:rsidRPr="00775A72" w:rsidRDefault="004644F8" w:rsidP="00B17F3C">
            <w:pPr>
              <w:rPr>
                <w:rFonts w:hint="eastAsia"/>
                <w:sz w:val="21"/>
                <w:szCs w:val="21"/>
              </w:rPr>
            </w:pPr>
            <w:r w:rsidRPr="00775A72">
              <w:rPr>
                <w:rFonts w:hint="eastAsia"/>
                <w:sz w:val="21"/>
                <w:szCs w:val="21"/>
              </w:rPr>
              <w:t>2</w:t>
            </w:r>
            <w:r w:rsidRPr="00775A72">
              <w:rPr>
                <w:rFonts w:hint="eastAsia"/>
                <w:sz w:val="21"/>
                <w:szCs w:val="21"/>
              </w:rPr>
              <w:t>支</w:t>
            </w:r>
          </w:p>
        </w:tc>
        <w:tc>
          <w:tcPr>
            <w:tcW w:w="666" w:type="pct"/>
            <w:vAlign w:val="center"/>
          </w:tcPr>
          <w:p w14:paraId="0CC49C8F" w14:textId="77777777" w:rsidR="004644F8" w:rsidRPr="00775A72" w:rsidRDefault="004644F8" w:rsidP="00B17F3C">
            <w:pPr>
              <w:rPr>
                <w:rFonts w:hAnsi="仿宋" w:hint="eastAsia"/>
                <w:sz w:val="21"/>
                <w:szCs w:val="21"/>
              </w:rPr>
            </w:pPr>
            <w:r w:rsidRPr="00775A72">
              <w:rPr>
                <w:rFonts w:hAnsi="仿宋" w:hint="eastAsia"/>
                <w:sz w:val="21"/>
                <w:szCs w:val="21"/>
              </w:rPr>
              <w:t>一人使用</w:t>
            </w:r>
          </w:p>
        </w:tc>
      </w:tr>
      <w:tr w:rsidR="004644F8" w:rsidRPr="00775A72" w14:paraId="7C85D514" w14:textId="77777777" w:rsidTr="006E4A42">
        <w:trPr>
          <w:trHeight w:val="296"/>
        </w:trPr>
        <w:tc>
          <w:tcPr>
            <w:tcW w:w="526" w:type="pct"/>
            <w:vMerge/>
            <w:vAlign w:val="center"/>
          </w:tcPr>
          <w:p w14:paraId="17A62F46" w14:textId="77777777" w:rsidR="004644F8" w:rsidRPr="00775A72" w:rsidRDefault="004644F8" w:rsidP="00B17F3C">
            <w:pPr>
              <w:rPr>
                <w:rFonts w:hint="eastAsia"/>
                <w:sz w:val="21"/>
                <w:szCs w:val="21"/>
              </w:rPr>
            </w:pPr>
          </w:p>
        </w:tc>
        <w:tc>
          <w:tcPr>
            <w:tcW w:w="416" w:type="pct"/>
            <w:vMerge/>
            <w:vAlign w:val="center"/>
          </w:tcPr>
          <w:p w14:paraId="5D70554A" w14:textId="77777777" w:rsidR="004644F8" w:rsidRPr="00775A72" w:rsidRDefault="004644F8" w:rsidP="00B17F3C">
            <w:pPr>
              <w:rPr>
                <w:rFonts w:hint="eastAsia"/>
                <w:sz w:val="21"/>
                <w:szCs w:val="21"/>
              </w:rPr>
            </w:pPr>
          </w:p>
        </w:tc>
        <w:tc>
          <w:tcPr>
            <w:tcW w:w="1279" w:type="pct"/>
            <w:vAlign w:val="center"/>
          </w:tcPr>
          <w:p w14:paraId="3984CEF3" w14:textId="77777777" w:rsidR="004644F8" w:rsidRPr="00775A72" w:rsidRDefault="004644F8" w:rsidP="00B17F3C">
            <w:pPr>
              <w:rPr>
                <w:rFonts w:hint="eastAsia"/>
                <w:sz w:val="21"/>
                <w:szCs w:val="21"/>
              </w:rPr>
            </w:pPr>
            <w:r w:rsidRPr="00775A72">
              <w:rPr>
                <w:rFonts w:hint="eastAsia"/>
                <w:sz w:val="21"/>
                <w:szCs w:val="21"/>
              </w:rPr>
              <w:t>报告单</w:t>
            </w:r>
          </w:p>
        </w:tc>
        <w:tc>
          <w:tcPr>
            <w:tcW w:w="1333" w:type="pct"/>
            <w:vAlign w:val="center"/>
          </w:tcPr>
          <w:p w14:paraId="37041CAA" w14:textId="77777777" w:rsidR="004644F8" w:rsidRPr="00775A72" w:rsidRDefault="004644F8" w:rsidP="00B17F3C">
            <w:pPr>
              <w:rPr>
                <w:rFonts w:hint="eastAsia"/>
                <w:sz w:val="21"/>
                <w:szCs w:val="21"/>
              </w:rPr>
            </w:pPr>
            <w:r w:rsidRPr="00775A72">
              <w:rPr>
                <w:rFonts w:hint="eastAsia"/>
                <w:sz w:val="21"/>
                <w:szCs w:val="21"/>
              </w:rPr>
              <w:t>A4</w:t>
            </w:r>
          </w:p>
        </w:tc>
        <w:tc>
          <w:tcPr>
            <w:tcW w:w="777" w:type="pct"/>
            <w:vAlign w:val="center"/>
          </w:tcPr>
          <w:p w14:paraId="33CC7E2D" w14:textId="77777777" w:rsidR="004644F8" w:rsidRPr="00775A72" w:rsidRDefault="004644F8" w:rsidP="00B17F3C">
            <w:pPr>
              <w:rPr>
                <w:rFonts w:hint="eastAsia"/>
                <w:sz w:val="21"/>
                <w:szCs w:val="21"/>
              </w:rPr>
            </w:pPr>
            <w:r w:rsidRPr="00775A72">
              <w:rPr>
                <w:rFonts w:hint="eastAsia"/>
                <w:sz w:val="21"/>
                <w:szCs w:val="21"/>
              </w:rPr>
              <w:t>2</w:t>
            </w:r>
            <w:r w:rsidRPr="00775A72">
              <w:rPr>
                <w:rFonts w:hint="eastAsia"/>
                <w:sz w:val="21"/>
                <w:szCs w:val="21"/>
              </w:rPr>
              <w:t>张</w:t>
            </w:r>
          </w:p>
        </w:tc>
        <w:tc>
          <w:tcPr>
            <w:tcW w:w="666" w:type="pct"/>
            <w:vAlign w:val="center"/>
          </w:tcPr>
          <w:p w14:paraId="471144B6" w14:textId="77777777" w:rsidR="004644F8" w:rsidRPr="00775A72" w:rsidRDefault="004644F8" w:rsidP="00B17F3C">
            <w:pPr>
              <w:rPr>
                <w:rFonts w:hAnsi="仿宋" w:hint="eastAsia"/>
                <w:sz w:val="21"/>
                <w:szCs w:val="21"/>
              </w:rPr>
            </w:pPr>
            <w:r w:rsidRPr="00775A72">
              <w:rPr>
                <w:rFonts w:hAnsi="仿宋" w:hint="eastAsia"/>
                <w:sz w:val="21"/>
                <w:szCs w:val="21"/>
              </w:rPr>
              <w:t>一人使用</w:t>
            </w:r>
          </w:p>
        </w:tc>
      </w:tr>
      <w:tr w:rsidR="004644F8" w:rsidRPr="00775A72" w14:paraId="43249055" w14:textId="77777777" w:rsidTr="006E4A42">
        <w:trPr>
          <w:trHeight w:val="455"/>
        </w:trPr>
        <w:tc>
          <w:tcPr>
            <w:tcW w:w="526" w:type="pct"/>
            <w:vAlign w:val="center"/>
          </w:tcPr>
          <w:p w14:paraId="354C4DBD" w14:textId="77777777" w:rsidR="004644F8" w:rsidRPr="00775A72" w:rsidRDefault="004644F8" w:rsidP="00B17F3C">
            <w:pPr>
              <w:rPr>
                <w:rFonts w:hint="eastAsia"/>
                <w:sz w:val="21"/>
                <w:szCs w:val="21"/>
              </w:rPr>
            </w:pPr>
            <w:r w:rsidRPr="00775A72">
              <w:rPr>
                <w:rFonts w:hint="eastAsia"/>
                <w:sz w:val="21"/>
                <w:szCs w:val="21"/>
              </w:rPr>
              <w:t>2</w:t>
            </w:r>
          </w:p>
        </w:tc>
        <w:tc>
          <w:tcPr>
            <w:tcW w:w="416" w:type="pct"/>
            <w:vAlign w:val="center"/>
          </w:tcPr>
          <w:p w14:paraId="4B4F0DAC" w14:textId="77777777" w:rsidR="004644F8" w:rsidRPr="00775A72" w:rsidRDefault="004644F8" w:rsidP="00B17F3C">
            <w:pPr>
              <w:rPr>
                <w:rFonts w:hint="eastAsia"/>
                <w:sz w:val="21"/>
                <w:szCs w:val="21"/>
              </w:rPr>
            </w:pPr>
            <w:r w:rsidRPr="00775A72">
              <w:rPr>
                <w:rFonts w:hint="eastAsia"/>
                <w:sz w:val="21"/>
                <w:szCs w:val="21"/>
              </w:rPr>
              <w:t>场地</w:t>
            </w:r>
          </w:p>
        </w:tc>
        <w:tc>
          <w:tcPr>
            <w:tcW w:w="1279" w:type="pct"/>
            <w:vAlign w:val="center"/>
          </w:tcPr>
          <w:p w14:paraId="32CC5A4C" w14:textId="77777777" w:rsidR="004644F8" w:rsidRPr="00775A72" w:rsidRDefault="004644F8" w:rsidP="00B17F3C">
            <w:pPr>
              <w:rPr>
                <w:rFonts w:hAnsi="仿宋" w:hint="eastAsia"/>
                <w:sz w:val="21"/>
                <w:szCs w:val="21"/>
              </w:rPr>
            </w:pPr>
            <w:r w:rsidRPr="00775A72">
              <w:rPr>
                <w:rFonts w:hAnsi="仿宋" w:hint="eastAsia"/>
                <w:sz w:val="21"/>
                <w:szCs w:val="21"/>
              </w:rPr>
              <w:t>稻田</w:t>
            </w:r>
          </w:p>
        </w:tc>
        <w:tc>
          <w:tcPr>
            <w:tcW w:w="1333" w:type="pct"/>
            <w:vAlign w:val="center"/>
          </w:tcPr>
          <w:p w14:paraId="64B0F524" w14:textId="77777777" w:rsidR="004644F8" w:rsidRPr="00775A72" w:rsidRDefault="004644F8" w:rsidP="00B17F3C">
            <w:pPr>
              <w:rPr>
                <w:rFonts w:hAnsi="仿宋" w:hint="eastAsia"/>
                <w:sz w:val="21"/>
                <w:szCs w:val="21"/>
              </w:rPr>
            </w:pPr>
            <w:r w:rsidRPr="00775A72">
              <w:rPr>
                <w:rFonts w:hAnsi="仿宋" w:hint="eastAsia"/>
                <w:sz w:val="21"/>
                <w:szCs w:val="21"/>
              </w:rPr>
              <w:t>有水稻生长</w:t>
            </w:r>
          </w:p>
        </w:tc>
        <w:tc>
          <w:tcPr>
            <w:tcW w:w="777" w:type="pct"/>
            <w:vAlign w:val="center"/>
          </w:tcPr>
          <w:p w14:paraId="73B9569E" w14:textId="77777777" w:rsidR="004644F8" w:rsidRPr="00775A72" w:rsidRDefault="004644F8" w:rsidP="00B17F3C">
            <w:pPr>
              <w:rPr>
                <w:rFonts w:hAnsi="仿宋" w:hint="eastAsia"/>
                <w:sz w:val="21"/>
                <w:szCs w:val="21"/>
              </w:rPr>
            </w:pPr>
            <w:r w:rsidRPr="00775A72">
              <w:rPr>
                <w:rFonts w:hAnsi="仿宋" w:hint="eastAsia"/>
                <w:sz w:val="21"/>
                <w:szCs w:val="21"/>
              </w:rPr>
              <w:t>10</w:t>
            </w:r>
            <w:r w:rsidRPr="00775A72">
              <w:rPr>
                <w:rFonts w:hAnsi="仿宋" w:hint="eastAsia"/>
                <w:sz w:val="21"/>
                <w:szCs w:val="21"/>
              </w:rPr>
              <w:t>公顷</w:t>
            </w:r>
          </w:p>
        </w:tc>
        <w:tc>
          <w:tcPr>
            <w:tcW w:w="666" w:type="pct"/>
            <w:vAlign w:val="center"/>
          </w:tcPr>
          <w:p w14:paraId="283CE4DC" w14:textId="77777777" w:rsidR="004644F8" w:rsidRPr="00775A72" w:rsidRDefault="004644F8" w:rsidP="00B17F3C">
            <w:pPr>
              <w:rPr>
                <w:rFonts w:hAnsi="仿宋" w:hint="eastAsia"/>
                <w:sz w:val="21"/>
                <w:szCs w:val="21"/>
              </w:rPr>
            </w:pPr>
            <w:r w:rsidRPr="00775A72">
              <w:rPr>
                <w:rFonts w:hAnsi="仿宋" w:hint="eastAsia"/>
                <w:sz w:val="21"/>
                <w:szCs w:val="21"/>
              </w:rPr>
              <w:t>全组公用</w:t>
            </w:r>
          </w:p>
        </w:tc>
      </w:tr>
    </w:tbl>
    <w:p w14:paraId="6CC1E07F"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64CE5D3F" w14:textId="77777777" w:rsidR="004644F8" w:rsidRDefault="004644F8" w:rsidP="00B17F3C">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5BDC367E"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19"/>
        <w:gridCol w:w="793"/>
        <w:gridCol w:w="2159"/>
        <w:gridCol w:w="4145"/>
      </w:tblGrid>
      <w:tr w:rsidR="004644F8" w:rsidRPr="00775A72" w14:paraId="625C14C9" w14:textId="77777777" w:rsidTr="006E4A42">
        <w:trPr>
          <w:trHeight w:val="234"/>
          <w:jc w:val="center"/>
        </w:trPr>
        <w:tc>
          <w:tcPr>
            <w:tcW w:w="721" w:type="pct"/>
            <w:gridSpan w:val="2"/>
            <w:tcBorders>
              <w:tl2br w:val="nil"/>
              <w:tr2bl w:val="nil"/>
            </w:tcBorders>
            <w:vAlign w:val="center"/>
          </w:tcPr>
          <w:p w14:paraId="2A235C3D" w14:textId="77777777" w:rsidR="004644F8" w:rsidRPr="00775A72" w:rsidRDefault="004644F8" w:rsidP="00B17F3C">
            <w:pPr>
              <w:rPr>
                <w:rFonts w:hint="eastAsia"/>
                <w:sz w:val="21"/>
                <w:szCs w:val="20"/>
              </w:rPr>
            </w:pPr>
            <w:r w:rsidRPr="00775A72">
              <w:rPr>
                <w:rFonts w:hint="eastAsia"/>
                <w:sz w:val="21"/>
                <w:szCs w:val="20"/>
              </w:rPr>
              <w:t>评价内容</w:t>
            </w:r>
          </w:p>
        </w:tc>
        <w:tc>
          <w:tcPr>
            <w:tcW w:w="478" w:type="pct"/>
            <w:tcBorders>
              <w:tl2br w:val="nil"/>
              <w:tr2bl w:val="nil"/>
            </w:tcBorders>
            <w:vAlign w:val="center"/>
          </w:tcPr>
          <w:p w14:paraId="2996492F" w14:textId="77777777" w:rsidR="004644F8" w:rsidRPr="00775A72" w:rsidRDefault="004644F8" w:rsidP="00B17F3C">
            <w:pPr>
              <w:rPr>
                <w:rFonts w:hint="eastAsia"/>
                <w:sz w:val="21"/>
                <w:szCs w:val="20"/>
              </w:rPr>
            </w:pPr>
            <w:r w:rsidRPr="00775A72">
              <w:rPr>
                <w:rFonts w:hint="eastAsia"/>
                <w:sz w:val="21"/>
                <w:szCs w:val="20"/>
              </w:rPr>
              <w:t>配分</w:t>
            </w:r>
          </w:p>
        </w:tc>
        <w:tc>
          <w:tcPr>
            <w:tcW w:w="1301" w:type="pct"/>
            <w:tcBorders>
              <w:tl2br w:val="nil"/>
              <w:tr2bl w:val="nil"/>
            </w:tcBorders>
            <w:vAlign w:val="center"/>
          </w:tcPr>
          <w:p w14:paraId="05824C52" w14:textId="77777777" w:rsidR="004644F8" w:rsidRPr="00775A72" w:rsidRDefault="004644F8" w:rsidP="00B17F3C">
            <w:pPr>
              <w:rPr>
                <w:rFonts w:hint="eastAsia"/>
                <w:sz w:val="21"/>
                <w:szCs w:val="20"/>
              </w:rPr>
            </w:pPr>
            <w:r w:rsidRPr="00775A72">
              <w:rPr>
                <w:rFonts w:hint="eastAsia"/>
                <w:sz w:val="21"/>
                <w:szCs w:val="20"/>
              </w:rPr>
              <w:t>考核内容及要求</w:t>
            </w:r>
          </w:p>
        </w:tc>
        <w:tc>
          <w:tcPr>
            <w:tcW w:w="2498" w:type="pct"/>
            <w:tcBorders>
              <w:tl2br w:val="nil"/>
              <w:tr2bl w:val="nil"/>
            </w:tcBorders>
            <w:vAlign w:val="center"/>
          </w:tcPr>
          <w:p w14:paraId="72B69AC3" w14:textId="77777777" w:rsidR="004644F8" w:rsidRPr="00775A72" w:rsidRDefault="004644F8" w:rsidP="00B17F3C">
            <w:pPr>
              <w:rPr>
                <w:rFonts w:hint="eastAsia"/>
                <w:sz w:val="21"/>
                <w:szCs w:val="20"/>
              </w:rPr>
            </w:pPr>
            <w:r w:rsidRPr="00775A72">
              <w:rPr>
                <w:rFonts w:hint="eastAsia"/>
                <w:sz w:val="21"/>
                <w:szCs w:val="20"/>
              </w:rPr>
              <w:t>评分细则</w:t>
            </w:r>
          </w:p>
        </w:tc>
      </w:tr>
      <w:tr w:rsidR="004644F8" w:rsidRPr="00775A72" w14:paraId="2C043A1E" w14:textId="77777777" w:rsidTr="006E4A42">
        <w:trPr>
          <w:trHeight w:val="302"/>
          <w:jc w:val="center"/>
        </w:trPr>
        <w:tc>
          <w:tcPr>
            <w:tcW w:w="721" w:type="pct"/>
            <w:gridSpan w:val="2"/>
            <w:vMerge w:val="restart"/>
            <w:tcBorders>
              <w:tl2br w:val="nil"/>
              <w:tr2bl w:val="nil"/>
            </w:tcBorders>
            <w:vAlign w:val="center"/>
          </w:tcPr>
          <w:p w14:paraId="01965D3B" w14:textId="77777777" w:rsidR="004644F8" w:rsidRPr="00775A72" w:rsidRDefault="004644F8" w:rsidP="00B17F3C">
            <w:pPr>
              <w:rPr>
                <w:rFonts w:hint="eastAsia"/>
                <w:sz w:val="21"/>
                <w:szCs w:val="20"/>
              </w:rPr>
            </w:pPr>
            <w:r w:rsidRPr="00775A72">
              <w:rPr>
                <w:rFonts w:hint="eastAsia"/>
                <w:sz w:val="21"/>
                <w:szCs w:val="20"/>
              </w:rPr>
              <w:lastRenderedPageBreak/>
              <w:t>工作步骤</w:t>
            </w:r>
          </w:p>
        </w:tc>
        <w:tc>
          <w:tcPr>
            <w:tcW w:w="478" w:type="pct"/>
            <w:vMerge w:val="restart"/>
            <w:tcBorders>
              <w:tl2br w:val="nil"/>
              <w:tr2bl w:val="nil"/>
            </w:tcBorders>
            <w:vAlign w:val="center"/>
          </w:tcPr>
          <w:p w14:paraId="00835DBB" w14:textId="77777777" w:rsidR="004644F8" w:rsidRPr="00775A72" w:rsidRDefault="004644F8" w:rsidP="00B17F3C">
            <w:pPr>
              <w:rPr>
                <w:rFonts w:hint="eastAsia"/>
                <w:sz w:val="21"/>
                <w:szCs w:val="20"/>
              </w:rPr>
            </w:pPr>
            <w:r w:rsidRPr="00775A72">
              <w:rPr>
                <w:rFonts w:hint="eastAsia"/>
                <w:sz w:val="21"/>
                <w:szCs w:val="20"/>
              </w:rPr>
              <w:t>40</w:t>
            </w:r>
          </w:p>
        </w:tc>
        <w:tc>
          <w:tcPr>
            <w:tcW w:w="1301" w:type="pct"/>
            <w:vMerge w:val="restart"/>
            <w:tcBorders>
              <w:tl2br w:val="nil"/>
              <w:tr2bl w:val="nil"/>
            </w:tcBorders>
            <w:vAlign w:val="center"/>
          </w:tcPr>
          <w:p w14:paraId="4AAF7260" w14:textId="77777777" w:rsidR="004644F8" w:rsidRPr="00775A72" w:rsidRDefault="004644F8" w:rsidP="00B17F3C">
            <w:pPr>
              <w:rPr>
                <w:rFonts w:hint="eastAsia"/>
                <w:sz w:val="21"/>
                <w:szCs w:val="20"/>
              </w:rPr>
            </w:pPr>
            <w:r w:rsidRPr="00775A72">
              <w:rPr>
                <w:rFonts w:hint="eastAsia"/>
                <w:sz w:val="21"/>
                <w:szCs w:val="20"/>
              </w:rPr>
              <w:t>1.</w:t>
            </w:r>
            <w:r w:rsidRPr="00775A72">
              <w:rPr>
                <w:rFonts w:hint="eastAsia"/>
                <w:sz w:val="21"/>
                <w:szCs w:val="20"/>
              </w:rPr>
              <w:t>取样正确。</w:t>
            </w:r>
          </w:p>
          <w:p w14:paraId="47C3AEFE" w14:textId="77777777" w:rsidR="004644F8" w:rsidRPr="00775A72" w:rsidRDefault="004644F8" w:rsidP="00B17F3C">
            <w:pPr>
              <w:rPr>
                <w:rFonts w:hint="eastAsia"/>
                <w:sz w:val="21"/>
                <w:szCs w:val="20"/>
              </w:rPr>
            </w:pPr>
            <w:r w:rsidRPr="00775A72">
              <w:rPr>
                <w:rFonts w:hint="eastAsia"/>
                <w:sz w:val="21"/>
                <w:szCs w:val="20"/>
              </w:rPr>
              <w:t>2.</w:t>
            </w:r>
            <w:r w:rsidRPr="00775A72">
              <w:rPr>
                <w:rFonts w:hint="eastAsia"/>
                <w:sz w:val="21"/>
                <w:szCs w:val="20"/>
              </w:rPr>
              <w:t>比色卡使用规范。</w:t>
            </w:r>
          </w:p>
        </w:tc>
        <w:tc>
          <w:tcPr>
            <w:tcW w:w="2498" w:type="pct"/>
            <w:tcBorders>
              <w:tl2br w:val="nil"/>
              <w:tr2bl w:val="nil"/>
            </w:tcBorders>
          </w:tcPr>
          <w:p w14:paraId="391D16E6" w14:textId="77777777" w:rsidR="004644F8" w:rsidRPr="00775A72" w:rsidRDefault="004644F8" w:rsidP="00B17F3C">
            <w:pPr>
              <w:rPr>
                <w:rFonts w:hint="eastAsia"/>
                <w:sz w:val="21"/>
                <w:szCs w:val="20"/>
              </w:rPr>
            </w:pPr>
            <w:r w:rsidRPr="00775A72">
              <w:rPr>
                <w:rFonts w:hint="eastAsia"/>
                <w:sz w:val="21"/>
                <w:szCs w:val="20"/>
              </w:rPr>
              <w:t>未随机取样扣</w:t>
            </w:r>
            <w:r w:rsidRPr="00775A72">
              <w:rPr>
                <w:rFonts w:hint="eastAsia"/>
                <w:sz w:val="21"/>
                <w:szCs w:val="20"/>
              </w:rPr>
              <w:t>10</w:t>
            </w:r>
            <w:r w:rsidRPr="00775A72">
              <w:rPr>
                <w:rFonts w:hint="eastAsia"/>
                <w:sz w:val="21"/>
                <w:szCs w:val="20"/>
              </w:rPr>
              <w:t>分，取样数量不够扣</w:t>
            </w:r>
            <w:r w:rsidRPr="00775A72">
              <w:rPr>
                <w:rFonts w:hint="eastAsia"/>
                <w:sz w:val="21"/>
                <w:szCs w:val="20"/>
              </w:rPr>
              <w:t>5</w:t>
            </w:r>
            <w:r w:rsidRPr="00775A72">
              <w:rPr>
                <w:rFonts w:hint="eastAsia"/>
                <w:sz w:val="21"/>
                <w:szCs w:val="20"/>
              </w:rPr>
              <w:t>分。</w:t>
            </w:r>
          </w:p>
        </w:tc>
      </w:tr>
      <w:tr w:rsidR="004644F8" w:rsidRPr="00775A72" w14:paraId="11DB6815" w14:textId="77777777" w:rsidTr="006E4A42">
        <w:trPr>
          <w:trHeight w:val="279"/>
          <w:jc w:val="center"/>
        </w:trPr>
        <w:tc>
          <w:tcPr>
            <w:tcW w:w="721" w:type="pct"/>
            <w:gridSpan w:val="2"/>
            <w:vMerge/>
            <w:tcBorders>
              <w:tl2br w:val="nil"/>
              <w:tr2bl w:val="nil"/>
            </w:tcBorders>
            <w:vAlign w:val="center"/>
          </w:tcPr>
          <w:p w14:paraId="39364C18" w14:textId="77777777" w:rsidR="004644F8" w:rsidRPr="00775A72" w:rsidRDefault="004644F8" w:rsidP="00B17F3C">
            <w:pPr>
              <w:rPr>
                <w:rFonts w:hint="eastAsia"/>
                <w:sz w:val="21"/>
                <w:szCs w:val="20"/>
              </w:rPr>
            </w:pPr>
          </w:p>
        </w:tc>
        <w:tc>
          <w:tcPr>
            <w:tcW w:w="478" w:type="pct"/>
            <w:vMerge/>
            <w:tcBorders>
              <w:tl2br w:val="nil"/>
              <w:tr2bl w:val="nil"/>
            </w:tcBorders>
            <w:vAlign w:val="center"/>
          </w:tcPr>
          <w:p w14:paraId="7311FB39" w14:textId="77777777" w:rsidR="004644F8" w:rsidRPr="00775A72" w:rsidRDefault="004644F8" w:rsidP="00B17F3C">
            <w:pPr>
              <w:rPr>
                <w:rFonts w:hint="eastAsia"/>
                <w:sz w:val="21"/>
                <w:szCs w:val="20"/>
              </w:rPr>
            </w:pPr>
          </w:p>
        </w:tc>
        <w:tc>
          <w:tcPr>
            <w:tcW w:w="1301" w:type="pct"/>
            <w:vMerge/>
            <w:tcBorders>
              <w:tl2br w:val="nil"/>
              <w:tr2bl w:val="nil"/>
            </w:tcBorders>
            <w:vAlign w:val="center"/>
          </w:tcPr>
          <w:p w14:paraId="13DFB6FD" w14:textId="77777777" w:rsidR="004644F8" w:rsidRPr="00775A72" w:rsidRDefault="004644F8" w:rsidP="00B17F3C">
            <w:pPr>
              <w:rPr>
                <w:rFonts w:hint="eastAsia"/>
                <w:sz w:val="21"/>
                <w:szCs w:val="20"/>
              </w:rPr>
            </w:pPr>
          </w:p>
        </w:tc>
        <w:tc>
          <w:tcPr>
            <w:tcW w:w="2498" w:type="pct"/>
            <w:tcBorders>
              <w:tl2br w:val="nil"/>
              <w:tr2bl w:val="nil"/>
            </w:tcBorders>
          </w:tcPr>
          <w:p w14:paraId="087BD65D" w14:textId="77777777" w:rsidR="004644F8" w:rsidRPr="00775A72" w:rsidRDefault="004644F8" w:rsidP="00B17F3C">
            <w:pPr>
              <w:rPr>
                <w:rFonts w:hint="eastAsia"/>
                <w:sz w:val="21"/>
                <w:szCs w:val="20"/>
              </w:rPr>
            </w:pPr>
            <w:r w:rsidRPr="00775A72">
              <w:rPr>
                <w:rFonts w:hint="eastAsia"/>
                <w:sz w:val="21"/>
                <w:szCs w:val="20"/>
              </w:rPr>
              <w:t>比色卡使用不规范，每次扣</w:t>
            </w:r>
            <w:r w:rsidRPr="00775A72">
              <w:rPr>
                <w:rFonts w:hint="eastAsia"/>
                <w:sz w:val="21"/>
                <w:szCs w:val="20"/>
              </w:rPr>
              <w:t>2</w:t>
            </w:r>
            <w:r w:rsidRPr="00775A72">
              <w:rPr>
                <w:rFonts w:hint="eastAsia"/>
                <w:sz w:val="21"/>
                <w:szCs w:val="20"/>
              </w:rPr>
              <w:t>分。</w:t>
            </w:r>
          </w:p>
        </w:tc>
      </w:tr>
      <w:tr w:rsidR="004644F8" w:rsidRPr="00775A72" w14:paraId="557545D8" w14:textId="77777777" w:rsidTr="006E4A42">
        <w:trPr>
          <w:trHeight w:val="827"/>
          <w:jc w:val="center"/>
        </w:trPr>
        <w:tc>
          <w:tcPr>
            <w:tcW w:w="348" w:type="pct"/>
            <w:vMerge w:val="restart"/>
            <w:tcBorders>
              <w:tl2br w:val="nil"/>
              <w:tr2bl w:val="nil"/>
            </w:tcBorders>
            <w:vAlign w:val="center"/>
          </w:tcPr>
          <w:p w14:paraId="2934AD3F" w14:textId="77777777" w:rsidR="004644F8" w:rsidRPr="00775A72" w:rsidRDefault="004644F8" w:rsidP="00B17F3C">
            <w:pPr>
              <w:rPr>
                <w:rFonts w:hint="eastAsia"/>
                <w:sz w:val="21"/>
                <w:szCs w:val="20"/>
              </w:rPr>
            </w:pPr>
            <w:r w:rsidRPr="00775A72">
              <w:rPr>
                <w:rFonts w:hint="eastAsia"/>
                <w:sz w:val="21"/>
                <w:szCs w:val="20"/>
              </w:rPr>
              <w:t>完成效果</w:t>
            </w:r>
            <w:r w:rsidRPr="00775A72">
              <w:rPr>
                <w:rFonts w:hint="eastAsia"/>
                <w:sz w:val="21"/>
                <w:szCs w:val="20"/>
              </w:rPr>
              <w:t xml:space="preserve"> </w:t>
            </w:r>
          </w:p>
        </w:tc>
        <w:tc>
          <w:tcPr>
            <w:tcW w:w="373" w:type="pct"/>
            <w:tcBorders>
              <w:tl2br w:val="nil"/>
              <w:tr2bl w:val="nil"/>
            </w:tcBorders>
            <w:vAlign w:val="center"/>
          </w:tcPr>
          <w:p w14:paraId="64E70587" w14:textId="77777777" w:rsidR="004644F8" w:rsidRPr="00775A72" w:rsidRDefault="004644F8" w:rsidP="00B17F3C">
            <w:pPr>
              <w:rPr>
                <w:rFonts w:cs="Times New Roman" w:hint="eastAsia"/>
                <w:sz w:val="21"/>
                <w:szCs w:val="20"/>
              </w:rPr>
            </w:pPr>
            <w:r w:rsidRPr="00775A72">
              <w:rPr>
                <w:rFonts w:cs="Times New Roman" w:hint="eastAsia"/>
                <w:sz w:val="21"/>
                <w:szCs w:val="20"/>
              </w:rPr>
              <w:t>工作效果</w:t>
            </w:r>
          </w:p>
        </w:tc>
        <w:tc>
          <w:tcPr>
            <w:tcW w:w="478" w:type="pct"/>
            <w:tcBorders>
              <w:tl2br w:val="nil"/>
              <w:tr2bl w:val="nil"/>
            </w:tcBorders>
            <w:vAlign w:val="center"/>
          </w:tcPr>
          <w:p w14:paraId="0DCBFC5D" w14:textId="77777777" w:rsidR="004644F8" w:rsidRPr="00775A72" w:rsidRDefault="004644F8" w:rsidP="00B17F3C">
            <w:pPr>
              <w:rPr>
                <w:rFonts w:cs="Times New Roman" w:hint="eastAsia"/>
                <w:sz w:val="21"/>
                <w:szCs w:val="20"/>
              </w:rPr>
            </w:pPr>
            <w:r w:rsidRPr="00775A72">
              <w:rPr>
                <w:rFonts w:cs="Times New Roman" w:hint="eastAsia"/>
                <w:sz w:val="21"/>
                <w:szCs w:val="20"/>
              </w:rPr>
              <w:t>10</w:t>
            </w:r>
          </w:p>
        </w:tc>
        <w:tc>
          <w:tcPr>
            <w:tcW w:w="1301" w:type="pct"/>
            <w:tcBorders>
              <w:tl2br w:val="nil"/>
              <w:tr2bl w:val="nil"/>
            </w:tcBorders>
            <w:vAlign w:val="center"/>
          </w:tcPr>
          <w:p w14:paraId="659D39F9" w14:textId="77777777" w:rsidR="004644F8" w:rsidRPr="00775A72" w:rsidRDefault="004644F8" w:rsidP="00B17F3C">
            <w:pPr>
              <w:rPr>
                <w:rFonts w:cs="Times New Roman" w:hint="eastAsia"/>
                <w:sz w:val="21"/>
                <w:szCs w:val="20"/>
              </w:rPr>
            </w:pPr>
            <w:r w:rsidRPr="00775A72">
              <w:rPr>
                <w:rFonts w:cs="Times New Roman" w:hint="eastAsia"/>
                <w:sz w:val="21"/>
                <w:szCs w:val="20"/>
              </w:rPr>
              <w:t>在规定的时间完成</w:t>
            </w:r>
          </w:p>
        </w:tc>
        <w:tc>
          <w:tcPr>
            <w:tcW w:w="2498" w:type="pct"/>
            <w:tcBorders>
              <w:tl2br w:val="nil"/>
              <w:tr2bl w:val="nil"/>
            </w:tcBorders>
            <w:vAlign w:val="center"/>
          </w:tcPr>
          <w:p w14:paraId="5BC5FC84" w14:textId="77777777" w:rsidR="004644F8" w:rsidRPr="00775A72" w:rsidRDefault="004644F8" w:rsidP="00B17F3C">
            <w:pPr>
              <w:rPr>
                <w:rFonts w:cs="Times New Roman" w:hint="eastAsia"/>
                <w:sz w:val="21"/>
                <w:szCs w:val="20"/>
              </w:rPr>
            </w:pPr>
            <w:r w:rsidRPr="00775A72">
              <w:rPr>
                <w:rFonts w:cs="Times New Roman" w:hint="eastAsia"/>
                <w:sz w:val="21"/>
                <w:szCs w:val="20"/>
              </w:rPr>
              <w:t>在规定的时间没完成，超时</w:t>
            </w:r>
            <w:r w:rsidRPr="00775A72">
              <w:rPr>
                <w:rFonts w:cs="Times New Roman" w:hint="eastAsia"/>
                <w:sz w:val="21"/>
                <w:szCs w:val="20"/>
              </w:rPr>
              <w:t>5</w:t>
            </w:r>
            <w:r w:rsidRPr="00775A72">
              <w:rPr>
                <w:rFonts w:cs="Times New Roman" w:hint="eastAsia"/>
                <w:sz w:val="21"/>
                <w:szCs w:val="20"/>
              </w:rPr>
              <w:t>分钟内扣</w:t>
            </w:r>
            <w:r w:rsidRPr="00775A72">
              <w:rPr>
                <w:rFonts w:cs="Times New Roman" w:hint="eastAsia"/>
                <w:sz w:val="21"/>
                <w:szCs w:val="20"/>
              </w:rPr>
              <w:t>5</w:t>
            </w:r>
            <w:r w:rsidRPr="00775A72">
              <w:rPr>
                <w:rFonts w:cs="Times New Roman" w:hint="eastAsia"/>
                <w:sz w:val="21"/>
                <w:szCs w:val="20"/>
              </w:rPr>
              <w:t>分，超</w:t>
            </w:r>
            <w:r w:rsidRPr="00775A72">
              <w:rPr>
                <w:rFonts w:cs="Times New Roman" w:hint="eastAsia"/>
                <w:sz w:val="21"/>
                <w:szCs w:val="20"/>
              </w:rPr>
              <w:t>10</w:t>
            </w:r>
            <w:r w:rsidRPr="00775A72">
              <w:rPr>
                <w:rFonts w:cs="Times New Roman" w:hint="eastAsia"/>
                <w:sz w:val="21"/>
                <w:szCs w:val="20"/>
              </w:rPr>
              <w:t>分钟扣</w:t>
            </w:r>
            <w:r w:rsidRPr="00775A72">
              <w:rPr>
                <w:rFonts w:cs="Times New Roman" w:hint="eastAsia"/>
                <w:sz w:val="21"/>
                <w:szCs w:val="20"/>
              </w:rPr>
              <w:t>10</w:t>
            </w:r>
            <w:r w:rsidRPr="00775A72">
              <w:rPr>
                <w:rFonts w:cs="Times New Roman" w:hint="eastAsia"/>
                <w:sz w:val="21"/>
                <w:szCs w:val="20"/>
              </w:rPr>
              <w:t>分。</w:t>
            </w:r>
          </w:p>
        </w:tc>
      </w:tr>
      <w:tr w:rsidR="004644F8" w:rsidRPr="00775A72" w14:paraId="1CF562A7" w14:textId="77777777" w:rsidTr="006E4A42">
        <w:trPr>
          <w:trHeight w:val="1089"/>
          <w:jc w:val="center"/>
        </w:trPr>
        <w:tc>
          <w:tcPr>
            <w:tcW w:w="348" w:type="pct"/>
            <w:vMerge/>
            <w:tcBorders>
              <w:tl2br w:val="nil"/>
              <w:tr2bl w:val="nil"/>
            </w:tcBorders>
            <w:vAlign w:val="center"/>
          </w:tcPr>
          <w:p w14:paraId="0F054CE8" w14:textId="77777777" w:rsidR="004644F8" w:rsidRPr="00775A72" w:rsidRDefault="004644F8" w:rsidP="00B17F3C">
            <w:pPr>
              <w:rPr>
                <w:rFonts w:hint="eastAsia"/>
                <w:sz w:val="21"/>
                <w:szCs w:val="20"/>
              </w:rPr>
            </w:pPr>
          </w:p>
        </w:tc>
        <w:tc>
          <w:tcPr>
            <w:tcW w:w="373" w:type="pct"/>
            <w:tcBorders>
              <w:tl2br w:val="nil"/>
              <w:tr2bl w:val="nil"/>
            </w:tcBorders>
            <w:vAlign w:val="center"/>
          </w:tcPr>
          <w:p w14:paraId="5964272A" w14:textId="77777777" w:rsidR="004644F8" w:rsidRPr="00775A72" w:rsidRDefault="004644F8" w:rsidP="00B17F3C">
            <w:pPr>
              <w:rPr>
                <w:rFonts w:hint="eastAsia"/>
                <w:sz w:val="21"/>
                <w:szCs w:val="20"/>
              </w:rPr>
            </w:pPr>
            <w:r w:rsidRPr="00775A72">
              <w:rPr>
                <w:rFonts w:cs="Times New Roman" w:hint="eastAsia"/>
                <w:sz w:val="21"/>
                <w:szCs w:val="20"/>
              </w:rPr>
              <w:t>报告单</w:t>
            </w:r>
          </w:p>
        </w:tc>
        <w:tc>
          <w:tcPr>
            <w:tcW w:w="478" w:type="pct"/>
            <w:tcBorders>
              <w:tl2br w:val="nil"/>
              <w:tr2bl w:val="nil"/>
            </w:tcBorders>
            <w:vAlign w:val="center"/>
          </w:tcPr>
          <w:p w14:paraId="723F49A6" w14:textId="77777777" w:rsidR="004644F8" w:rsidRPr="00775A72" w:rsidRDefault="004644F8" w:rsidP="00B17F3C">
            <w:pPr>
              <w:rPr>
                <w:rFonts w:hint="eastAsia"/>
                <w:sz w:val="21"/>
                <w:szCs w:val="20"/>
              </w:rPr>
            </w:pPr>
            <w:r w:rsidRPr="00775A72">
              <w:rPr>
                <w:rFonts w:hint="eastAsia"/>
                <w:sz w:val="21"/>
                <w:szCs w:val="20"/>
              </w:rPr>
              <w:t>30</w:t>
            </w:r>
          </w:p>
        </w:tc>
        <w:tc>
          <w:tcPr>
            <w:tcW w:w="1301" w:type="pct"/>
            <w:tcBorders>
              <w:tl2br w:val="nil"/>
              <w:tr2bl w:val="nil"/>
            </w:tcBorders>
            <w:vAlign w:val="center"/>
          </w:tcPr>
          <w:p w14:paraId="00F96BE1" w14:textId="77777777" w:rsidR="004644F8" w:rsidRPr="00775A72" w:rsidRDefault="004644F8" w:rsidP="00B17F3C">
            <w:pPr>
              <w:rPr>
                <w:rFonts w:hint="eastAsia"/>
                <w:sz w:val="21"/>
                <w:szCs w:val="20"/>
              </w:rPr>
            </w:pPr>
            <w:r w:rsidRPr="00775A72">
              <w:rPr>
                <w:rFonts w:hAnsi="仿宋" w:hint="eastAsia"/>
                <w:sz w:val="21"/>
                <w:szCs w:val="20"/>
              </w:rPr>
              <w:t>肥水管理措施得当。</w:t>
            </w:r>
          </w:p>
        </w:tc>
        <w:tc>
          <w:tcPr>
            <w:tcW w:w="2498" w:type="pct"/>
            <w:tcBorders>
              <w:tl2br w:val="nil"/>
              <w:tr2bl w:val="nil"/>
            </w:tcBorders>
            <w:vAlign w:val="center"/>
          </w:tcPr>
          <w:p w14:paraId="7BAC52E7" w14:textId="77777777" w:rsidR="004644F8" w:rsidRPr="00775A72" w:rsidRDefault="004644F8" w:rsidP="00B17F3C">
            <w:pPr>
              <w:rPr>
                <w:rFonts w:hint="eastAsia"/>
                <w:sz w:val="21"/>
                <w:szCs w:val="20"/>
              </w:rPr>
            </w:pPr>
            <w:r w:rsidRPr="00775A72">
              <w:rPr>
                <w:rFonts w:hAnsi="仿宋" w:hint="eastAsia"/>
                <w:sz w:val="21"/>
                <w:szCs w:val="20"/>
              </w:rPr>
              <w:t>每错一处扣</w:t>
            </w:r>
            <w:r w:rsidRPr="00775A72">
              <w:rPr>
                <w:rFonts w:hAnsi="仿宋" w:hint="eastAsia"/>
                <w:sz w:val="21"/>
                <w:szCs w:val="20"/>
              </w:rPr>
              <w:t>5</w:t>
            </w:r>
            <w:r w:rsidRPr="00775A72">
              <w:rPr>
                <w:rFonts w:hAnsi="仿宋" w:hint="eastAsia"/>
                <w:sz w:val="21"/>
                <w:szCs w:val="20"/>
              </w:rPr>
              <w:t>分。</w:t>
            </w:r>
          </w:p>
        </w:tc>
      </w:tr>
      <w:tr w:rsidR="004644F8" w:rsidRPr="00775A72" w14:paraId="60AE985B" w14:textId="77777777" w:rsidTr="006E4A42">
        <w:trPr>
          <w:trHeight w:val="1050"/>
          <w:jc w:val="center"/>
        </w:trPr>
        <w:tc>
          <w:tcPr>
            <w:tcW w:w="721" w:type="pct"/>
            <w:gridSpan w:val="2"/>
            <w:tcBorders>
              <w:tl2br w:val="nil"/>
              <w:tr2bl w:val="nil"/>
            </w:tcBorders>
            <w:vAlign w:val="center"/>
          </w:tcPr>
          <w:p w14:paraId="0CD673EB" w14:textId="77777777" w:rsidR="004644F8" w:rsidRPr="00775A72" w:rsidRDefault="004644F8" w:rsidP="00B17F3C">
            <w:pPr>
              <w:rPr>
                <w:rFonts w:hint="eastAsia"/>
                <w:sz w:val="21"/>
                <w:szCs w:val="20"/>
              </w:rPr>
            </w:pPr>
            <w:r w:rsidRPr="00775A72">
              <w:rPr>
                <w:rFonts w:hint="eastAsia"/>
                <w:sz w:val="21"/>
                <w:szCs w:val="20"/>
              </w:rPr>
              <w:t>职业素养与操作规范</w:t>
            </w:r>
          </w:p>
        </w:tc>
        <w:tc>
          <w:tcPr>
            <w:tcW w:w="478" w:type="pct"/>
            <w:tcBorders>
              <w:tl2br w:val="nil"/>
              <w:tr2bl w:val="nil"/>
            </w:tcBorders>
            <w:vAlign w:val="center"/>
          </w:tcPr>
          <w:p w14:paraId="1A29AA48" w14:textId="77777777" w:rsidR="004644F8" w:rsidRPr="00775A72" w:rsidRDefault="004644F8" w:rsidP="00B17F3C">
            <w:pPr>
              <w:rPr>
                <w:rFonts w:hint="eastAsia"/>
                <w:sz w:val="21"/>
                <w:szCs w:val="20"/>
              </w:rPr>
            </w:pPr>
            <w:r w:rsidRPr="00775A72">
              <w:rPr>
                <w:rFonts w:hint="eastAsia"/>
                <w:sz w:val="21"/>
                <w:szCs w:val="20"/>
              </w:rPr>
              <w:t>20</w:t>
            </w:r>
          </w:p>
        </w:tc>
        <w:tc>
          <w:tcPr>
            <w:tcW w:w="1301" w:type="pct"/>
            <w:tcBorders>
              <w:tl2br w:val="nil"/>
              <w:tr2bl w:val="nil"/>
            </w:tcBorders>
            <w:vAlign w:val="center"/>
          </w:tcPr>
          <w:p w14:paraId="4B765091" w14:textId="77777777" w:rsidR="004644F8" w:rsidRPr="00775A72" w:rsidRDefault="004644F8" w:rsidP="00B17F3C">
            <w:pPr>
              <w:rPr>
                <w:rFonts w:hint="eastAsia"/>
                <w:sz w:val="21"/>
                <w:szCs w:val="20"/>
              </w:rPr>
            </w:pPr>
            <w:r w:rsidRPr="00775A72">
              <w:rPr>
                <w:rFonts w:hint="eastAsia"/>
                <w:sz w:val="21"/>
                <w:szCs w:val="20"/>
              </w:rPr>
              <w:t>具备良好的职业素养和心理素质，准备工作充分，工作态度严谨，工作习惯良好，不损害水稻植株，不乱扔废弃物。</w:t>
            </w:r>
          </w:p>
        </w:tc>
        <w:tc>
          <w:tcPr>
            <w:tcW w:w="2498" w:type="pct"/>
            <w:tcBorders>
              <w:tl2br w:val="nil"/>
              <w:tr2bl w:val="nil"/>
            </w:tcBorders>
            <w:vAlign w:val="center"/>
          </w:tcPr>
          <w:p w14:paraId="14FD9E4C" w14:textId="77777777" w:rsidR="004644F8" w:rsidRPr="00775A72" w:rsidRDefault="004644F8" w:rsidP="00B17F3C">
            <w:pPr>
              <w:rPr>
                <w:rFonts w:hint="eastAsia"/>
                <w:sz w:val="21"/>
                <w:szCs w:val="20"/>
              </w:rPr>
            </w:pPr>
            <w:r w:rsidRPr="00775A72">
              <w:rPr>
                <w:rFonts w:hint="eastAsia"/>
                <w:sz w:val="21"/>
                <w:szCs w:val="20"/>
              </w:rPr>
              <w:t>每项表现不妥或进行不到位的酌情扣</w:t>
            </w:r>
            <w:r w:rsidRPr="00775A72">
              <w:rPr>
                <w:rFonts w:hint="eastAsia"/>
                <w:sz w:val="21"/>
                <w:szCs w:val="20"/>
              </w:rPr>
              <w:t>1-2</w:t>
            </w:r>
            <w:r w:rsidRPr="00775A72">
              <w:rPr>
                <w:rFonts w:hint="eastAsia"/>
                <w:sz w:val="21"/>
                <w:szCs w:val="20"/>
              </w:rPr>
              <w:t>分，每损坏一株水稻扣</w:t>
            </w:r>
            <w:r w:rsidRPr="00775A72">
              <w:rPr>
                <w:rFonts w:hint="eastAsia"/>
                <w:sz w:val="21"/>
                <w:szCs w:val="20"/>
              </w:rPr>
              <w:t>5</w:t>
            </w:r>
            <w:r w:rsidRPr="00775A72">
              <w:rPr>
                <w:rFonts w:hint="eastAsia"/>
                <w:sz w:val="21"/>
                <w:szCs w:val="20"/>
              </w:rPr>
              <w:t>分。</w:t>
            </w:r>
          </w:p>
        </w:tc>
      </w:tr>
    </w:tbl>
    <w:p w14:paraId="2517D797" w14:textId="7AD030C2" w:rsidR="004644F8" w:rsidRDefault="004644F8" w:rsidP="00E835B3">
      <w:pPr>
        <w:pStyle w:val="3"/>
        <w:rPr>
          <w:rFonts w:hint="eastAsia"/>
        </w:rPr>
      </w:pPr>
      <w:bookmarkStart w:id="181" w:name="_Toc116665190"/>
      <w:bookmarkStart w:id="182" w:name="_Toc118466072"/>
      <w:bookmarkStart w:id="183" w:name="_Toc1238"/>
      <w:bookmarkStart w:id="184" w:name="_Toc182385121"/>
      <w:r>
        <w:rPr>
          <w:rFonts w:hint="eastAsia"/>
        </w:rPr>
        <w:t>4.</w:t>
      </w:r>
      <w:r>
        <w:rPr>
          <w:rFonts w:hint="eastAsia"/>
        </w:rPr>
        <w:t>试题编号：</w:t>
      </w:r>
      <w:r w:rsidR="00676602">
        <w:rPr>
          <w:rFonts w:hint="eastAsia"/>
        </w:rPr>
        <w:t>2</w:t>
      </w:r>
      <w:r>
        <w:rPr>
          <w:rFonts w:hint="eastAsia"/>
        </w:rPr>
        <w:t>-</w:t>
      </w:r>
      <w:r w:rsidR="00676602">
        <w:rPr>
          <w:rFonts w:hint="eastAsia"/>
        </w:rPr>
        <w:t>1</w:t>
      </w:r>
      <w:r>
        <w:rPr>
          <w:rFonts w:hint="eastAsia"/>
        </w:rPr>
        <w:t xml:space="preserve">-4  </w:t>
      </w:r>
      <w:r>
        <w:rPr>
          <w:rFonts w:hint="eastAsia"/>
        </w:rPr>
        <w:t>水稻生产技术</w:t>
      </w:r>
      <w:bookmarkEnd w:id="181"/>
      <w:bookmarkEnd w:id="182"/>
      <w:bookmarkEnd w:id="183"/>
      <w:bookmarkEnd w:id="184"/>
    </w:p>
    <w:p w14:paraId="1EB6915A"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5CF2E6D6" w14:textId="77777777" w:rsidR="004644F8" w:rsidRDefault="004644F8" w:rsidP="00B17F3C">
      <w:pPr>
        <w:ind w:firstLineChars="200" w:firstLine="480"/>
        <w:rPr>
          <w:rFonts w:hint="eastAsia"/>
        </w:rPr>
      </w:pPr>
      <w:r>
        <w:rPr>
          <w:rFonts w:hint="eastAsia"/>
        </w:rPr>
        <w:t>某生产基地种有水稻</w:t>
      </w:r>
      <w:r>
        <w:rPr>
          <w:rFonts w:hint="eastAsia"/>
        </w:rPr>
        <w:t>10</w:t>
      </w:r>
      <w:r>
        <w:rPr>
          <w:rFonts w:hint="eastAsia"/>
        </w:rPr>
        <w:t>公顷，目前已进入拔节孕穗期，请判定水稻幼穗分化的具体时期并填写报告单，提出当前田间水肥管理措施。</w:t>
      </w:r>
    </w:p>
    <w:p w14:paraId="6D8E81F9"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Spec="center"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90"/>
        <w:gridCol w:w="2123"/>
        <w:gridCol w:w="2213"/>
        <w:gridCol w:w="1289"/>
        <w:gridCol w:w="1105"/>
      </w:tblGrid>
      <w:tr w:rsidR="004644F8" w:rsidRPr="00B20484" w14:paraId="4B93B8B8" w14:textId="77777777" w:rsidTr="006E4A42">
        <w:tc>
          <w:tcPr>
            <w:tcW w:w="526" w:type="pct"/>
            <w:vAlign w:val="center"/>
          </w:tcPr>
          <w:p w14:paraId="0F1D0C52" w14:textId="77777777" w:rsidR="004644F8" w:rsidRPr="00B20484" w:rsidRDefault="004644F8" w:rsidP="00B17F3C">
            <w:pPr>
              <w:rPr>
                <w:rFonts w:hint="eastAsia"/>
                <w:sz w:val="21"/>
                <w:szCs w:val="21"/>
              </w:rPr>
            </w:pPr>
            <w:r w:rsidRPr="00B20484">
              <w:rPr>
                <w:rFonts w:hint="eastAsia"/>
                <w:sz w:val="21"/>
                <w:szCs w:val="21"/>
              </w:rPr>
              <w:t>序号</w:t>
            </w:r>
          </w:p>
        </w:tc>
        <w:tc>
          <w:tcPr>
            <w:tcW w:w="416" w:type="pct"/>
            <w:vAlign w:val="center"/>
          </w:tcPr>
          <w:p w14:paraId="686E57C4" w14:textId="77777777" w:rsidR="004644F8" w:rsidRPr="00B20484" w:rsidRDefault="004644F8" w:rsidP="00B17F3C">
            <w:pPr>
              <w:rPr>
                <w:rFonts w:hint="eastAsia"/>
                <w:sz w:val="21"/>
                <w:szCs w:val="21"/>
              </w:rPr>
            </w:pPr>
            <w:r w:rsidRPr="00B20484">
              <w:rPr>
                <w:rFonts w:hint="eastAsia"/>
                <w:sz w:val="21"/>
                <w:szCs w:val="21"/>
              </w:rPr>
              <w:t>类别</w:t>
            </w:r>
          </w:p>
        </w:tc>
        <w:tc>
          <w:tcPr>
            <w:tcW w:w="1279" w:type="pct"/>
            <w:vAlign w:val="center"/>
          </w:tcPr>
          <w:p w14:paraId="6C29D9F6" w14:textId="77777777" w:rsidR="004644F8" w:rsidRPr="00B20484" w:rsidRDefault="004644F8" w:rsidP="00B17F3C">
            <w:pPr>
              <w:rPr>
                <w:rFonts w:hint="eastAsia"/>
                <w:sz w:val="21"/>
                <w:szCs w:val="21"/>
              </w:rPr>
            </w:pPr>
            <w:r w:rsidRPr="00B20484">
              <w:rPr>
                <w:rFonts w:hint="eastAsia"/>
                <w:sz w:val="21"/>
                <w:szCs w:val="21"/>
              </w:rPr>
              <w:t>名称</w:t>
            </w:r>
          </w:p>
        </w:tc>
        <w:tc>
          <w:tcPr>
            <w:tcW w:w="1333" w:type="pct"/>
            <w:vAlign w:val="center"/>
          </w:tcPr>
          <w:p w14:paraId="1C9B9174" w14:textId="77777777" w:rsidR="004644F8" w:rsidRPr="00B20484" w:rsidRDefault="004644F8" w:rsidP="00B17F3C">
            <w:pPr>
              <w:rPr>
                <w:rFonts w:hint="eastAsia"/>
                <w:sz w:val="21"/>
                <w:szCs w:val="21"/>
              </w:rPr>
            </w:pPr>
            <w:r w:rsidRPr="00B20484">
              <w:rPr>
                <w:rFonts w:hint="eastAsia"/>
                <w:sz w:val="21"/>
                <w:szCs w:val="21"/>
              </w:rPr>
              <w:t>规格</w:t>
            </w:r>
          </w:p>
        </w:tc>
        <w:tc>
          <w:tcPr>
            <w:tcW w:w="777" w:type="pct"/>
            <w:vAlign w:val="center"/>
          </w:tcPr>
          <w:p w14:paraId="1727D5F3" w14:textId="77777777" w:rsidR="004644F8" w:rsidRPr="00B20484" w:rsidRDefault="004644F8" w:rsidP="00B17F3C">
            <w:pPr>
              <w:rPr>
                <w:rFonts w:hint="eastAsia"/>
                <w:sz w:val="21"/>
                <w:szCs w:val="21"/>
              </w:rPr>
            </w:pPr>
            <w:r w:rsidRPr="00B20484">
              <w:rPr>
                <w:rFonts w:hint="eastAsia"/>
                <w:sz w:val="21"/>
                <w:szCs w:val="21"/>
              </w:rPr>
              <w:t>数量</w:t>
            </w:r>
          </w:p>
        </w:tc>
        <w:tc>
          <w:tcPr>
            <w:tcW w:w="666" w:type="pct"/>
            <w:vAlign w:val="center"/>
          </w:tcPr>
          <w:p w14:paraId="6E4797B4" w14:textId="77777777" w:rsidR="004644F8" w:rsidRPr="00B20484" w:rsidRDefault="004644F8" w:rsidP="00B17F3C">
            <w:pPr>
              <w:rPr>
                <w:rFonts w:hint="eastAsia"/>
                <w:sz w:val="21"/>
                <w:szCs w:val="21"/>
              </w:rPr>
            </w:pPr>
            <w:r w:rsidRPr="00B20484">
              <w:rPr>
                <w:rFonts w:hint="eastAsia"/>
                <w:sz w:val="21"/>
                <w:szCs w:val="21"/>
              </w:rPr>
              <w:t>备注</w:t>
            </w:r>
          </w:p>
        </w:tc>
      </w:tr>
      <w:tr w:rsidR="004644F8" w:rsidRPr="00B20484" w14:paraId="453AAD5F" w14:textId="77777777" w:rsidTr="006E4A42">
        <w:trPr>
          <w:trHeight w:val="286"/>
        </w:trPr>
        <w:tc>
          <w:tcPr>
            <w:tcW w:w="526" w:type="pct"/>
            <w:vMerge w:val="restart"/>
            <w:vAlign w:val="center"/>
          </w:tcPr>
          <w:p w14:paraId="7D224D12" w14:textId="77777777" w:rsidR="004644F8" w:rsidRPr="00B20484" w:rsidRDefault="004644F8" w:rsidP="00B17F3C">
            <w:pPr>
              <w:rPr>
                <w:rFonts w:hint="eastAsia"/>
                <w:sz w:val="21"/>
                <w:szCs w:val="21"/>
              </w:rPr>
            </w:pPr>
            <w:r w:rsidRPr="00B20484">
              <w:rPr>
                <w:rFonts w:hint="eastAsia"/>
                <w:sz w:val="21"/>
                <w:szCs w:val="21"/>
              </w:rPr>
              <w:t>1</w:t>
            </w:r>
          </w:p>
        </w:tc>
        <w:tc>
          <w:tcPr>
            <w:tcW w:w="416" w:type="pct"/>
            <w:vMerge w:val="restart"/>
            <w:vAlign w:val="center"/>
          </w:tcPr>
          <w:p w14:paraId="27F3B0C3" w14:textId="77777777" w:rsidR="004644F8" w:rsidRPr="00B20484" w:rsidRDefault="004644F8" w:rsidP="00B17F3C">
            <w:pPr>
              <w:rPr>
                <w:rFonts w:hint="eastAsia"/>
                <w:sz w:val="21"/>
                <w:szCs w:val="21"/>
              </w:rPr>
            </w:pPr>
            <w:r w:rsidRPr="00B20484">
              <w:rPr>
                <w:rFonts w:hint="eastAsia"/>
                <w:sz w:val="21"/>
                <w:szCs w:val="21"/>
              </w:rPr>
              <w:t>材料</w:t>
            </w:r>
          </w:p>
        </w:tc>
        <w:tc>
          <w:tcPr>
            <w:tcW w:w="1279" w:type="pct"/>
            <w:vAlign w:val="center"/>
          </w:tcPr>
          <w:p w14:paraId="4AD1012E" w14:textId="77777777" w:rsidR="004644F8" w:rsidRPr="00B20484" w:rsidRDefault="004644F8" w:rsidP="00B17F3C">
            <w:pPr>
              <w:rPr>
                <w:rFonts w:hAnsi="仿宋" w:hint="eastAsia"/>
                <w:sz w:val="21"/>
                <w:szCs w:val="21"/>
              </w:rPr>
            </w:pPr>
            <w:r w:rsidRPr="00B20484">
              <w:rPr>
                <w:rFonts w:hAnsi="仿宋" w:hint="eastAsia"/>
                <w:sz w:val="21"/>
                <w:szCs w:val="21"/>
              </w:rPr>
              <w:t>镊子</w:t>
            </w:r>
          </w:p>
        </w:tc>
        <w:tc>
          <w:tcPr>
            <w:tcW w:w="1333" w:type="pct"/>
            <w:vAlign w:val="center"/>
          </w:tcPr>
          <w:p w14:paraId="4F272178" w14:textId="77777777" w:rsidR="004644F8" w:rsidRPr="00B20484" w:rsidRDefault="004644F8" w:rsidP="00B17F3C">
            <w:pPr>
              <w:rPr>
                <w:rFonts w:hAnsi="仿宋" w:hint="eastAsia"/>
                <w:sz w:val="21"/>
                <w:szCs w:val="21"/>
              </w:rPr>
            </w:pPr>
            <w:r w:rsidRPr="00B20484">
              <w:rPr>
                <w:rFonts w:hAnsi="仿宋" w:hint="eastAsia"/>
                <w:sz w:val="21"/>
                <w:szCs w:val="21"/>
              </w:rPr>
              <w:t>12.5cm</w:t>
            </w:r>
            <w:r w:rsidRPr="00B20484">
              <w:rPr>
                <w:rFonts w:hAnsi="仿宋" w:hint="eastAsia"/>
                <w:sz w:val="21"/>
                <w:szCs w:val="21"/>
              </w:rPr>
              <w:t>不锈钢医用尖嘴</w:t>
            </w:r>
          </w:p>
        </w:tc>
        <w:tc>
          <w:tcPr>
            <w:tcW w:w="777" w:type="pct"/>
            <w:vAlign w:val="center"/>
          </w:tcPr>
          <w:p w14:paraId="2B3BD7AE" w14:textId="77777777" w:rsidR="004644F8" w:rsidRPr="00B20484" w:rsidRDefault="004644F8" w:rsidP="00B17F3C">
            <w:pPr>
              <w:rPr>
                <w:rFonts w:hAnsi="仿宋" w:hint="eastAsia"/>
                <w:sz w:val="21"/>
                <w:szCs w:val="21"/>
              </w:rPr>
            </w:pPr>
            <w:r w:rsidRPr="00B20484">
              <w:rPr>
                <w:rFonts w:hAnsi="仿宋" w:hint="eastAsia"/>
                <w:sz w:val="21"/>
                <w:szCs w:val="21"/>
              </w:rPr>
              <w:t>1</w:t>
            </w:r>
            <w:r w:rsidRPr="00B20484">
              <w:rPr>
                <w:rFonts w:hAnsi="仿宋" w:hint="eastAsia"/>
                <w:sz w:val="21"/>
                <w:szCs w:val="21"/>
              </w:rPr>
              <w:t>把</w:t>
            </w:r>
          </w:p>
        </w:tc>
        <w:tc>
          <w:tcPr>
            <w:tcW w:w="666" w:type="pct"/>
            <w:vAlign w:val="center"/>
          </w:tcPr>
          <w:p w14:paraId="31CDF4F2" w14:textId="77777777" w:rsidR="004644F8" w:rsidRPr="00B20484" w:rsidRDefault="004644F8" w:rsidP="00B17F3C">
            <w:pPr>
              <w:rPr>
                <w:rFonts w:hAnsi="仿宋" w:hint="eastAsia"/>
                <w:sz w:val="21"/>
                <w:szCs w:val="21"/>
              </w:rPr>
            </w:pPr>
            <w:r w:rsidRPr="00B20484">
              <w:rPr>
                <w:rFonts w:hAnsi="仿宋" w:hint="eastAsia"/>
                <w:sz w:val="21"/>
                <w:szCs w:val="21"/>
              </w:rPr>
              <w:t>一人使用</w:t>
            </w:r>
          </w:p>
        </w:tc>
      </w:tr>
      <w:tr w:rsidR="004644F8" w:rsidRPr="00B20484" w14:paraId="39089D65" w14:textId="77777777" w:rsidTr="006E4A42">
        <w:trPr>
          <w:trHeight w:val="286"/>
        </w:trPr>
        <w:tc>
          <w:tcPr>
            <w:tcW w:w="526" w:type="pct"/>
            <w:vMerge/>
            <w:vAlign w:val="center"/>
          </w:tcPr>
          <w:p w14:paraId="7719FDF5" w14:textId="77777777" w:rsidR="004644F8" w:rsidRPr="00B20484" w:rsidRDefault="004644F8" w:rsidP="00B17F3C">
            <w:pPr>
              <w:rPr>
                <w:rFonts w:hint="eastAsia"/>
                <w:sz w:val="21"/>
                <w:szCs w:val="21"/>
              </w:rPr>
            </w:pPr>
          </w:p>
        </w:tc>
        <w:tc>
          <w:tcPr>
            <w:tcW w:w="416" w:type="pct"/>
            <w:vMerge/>
            <w:vAlign w:val="center"/>
          </w:tcPr>
          <w:p w14:paraId="3B30A826" w14:textId="77777777" w:rsidR="004644F8" w:rsidRPr="00B20484" w:rsidRDefault="004644F8" w:rsidP="00B17F3C">
            <w:pPr>
              <w:rPr>
                <w:rFonts w:hint="eastAsia"/>
                <w:sz w:val="21"/>
                <w:szCs w:val="21"/>
              </w:rPr>
            </w:pPr>
          </w:p>
        </w:tc>
        <w:tc>
          <w:tcPr>
            <w:tcW w:w="1279" w:type="pct"/>
            <w:vAlign w:val="center"/>
          </w:tcPr>
          <w:p w14:paraId="54AF954B" w14:textId="77777777" w:rsidR="004644F8" w:rsidRPr="00B20484" w:rsidRDefault="004644F8" w:rsidP="00B17F3C">
            <w:pPr>
              <w:rPr>
                <w:rFonts w:hint="eastAsia"/>
                <w:sz w:val="21"/>
                <w:szCs w:val="21"/>
              </w:rPr>
            </w:pPr>
            <w:r w:rsidRPr="00B20484">
              <w:rPr>
                <w:rFonts w:hint="eastAsia"/>
                <w:sz w:val="21"/>
                <w:szCs w:val="21"/>
              </w:rPr>
              <w:t>笔</w:t>
            </w:r>
          </w:p>
        </w:tc>
        <w:tc>
          <w:tcPr>
            <w:tcW w:w="1333" w:type="pct"/>
            <w:vAlign w:val="center"/>
          </w:tcPr>
          <w:p w14:paraId="6EFF2FC4" w14:textId="77777777" w:rsidR="004644F8" w:rsidRPr="00B20484" w:rsidRDefault="004644F8" w:rsidP="00B17F3C">
            <w:pPr>
              <w:rPr>
                <w:rFonts w:hint="eastAsia"/>
                <w:sz w:val="21"/>
                <w:szCs w:val="21"/>
              </w:rPr>
            </w:pPr>
            <w:r w:rsidRPr="00B20484">
              <w:rPr>
                <w:rFonts w:hint="eastAsia"/>
                <w:sz w:val="21"/>
                <w:szCs w:val="21"/>
              </w:rPr>
              <w:t>黑色水性笔</w:t>
            </w:r>
          </w:p>
        </w:tc>
        <w:tc>
          <w:tcPr>
            <w:tcW w:w="777" w:type="pct"/>
            <w:vAlign w:val="center"/>
          </w:tcPr>
          <w:p w14:paraId="4ED86405" w14:textId="77777777" w:rsidR="004644F8" w:rsidRPr="00B20484" w:rsidRDefault="004644F8" w:rsidP="00B17F3C">
            <w:pPr>
              <w:rPr>
                <w:rFonts w:hint="eastAsia"/>
                <w:sz w:val="21"/>
                <w:szCs w:val="21"/>
              </w:rPr>
            </w:pPr>
            <w:r w:rsidRPr="00B20484">
              <w:rPr>
                <w:rFonts w:hint="eastAsia"/>
                <w:sz w:val="21"/>
                <w:szCs w:val="21"/>
              </w:rPr>
              <w:t>2</w:t>
            </w:r>
            <w:r w:rsidRPr="00B20484">
              <w:rPr>
                <w:rFonts w:hint="eastAsia"/>
                <w:sz w:val="21"/>
                <w:szCs w:val="21"/>
              </w:rPr>
              <w:t>支</w:t>
            </w:r>
          </w:p>
        </w:tc>
        <w:tc>
          <w:tcPr>
            <w:tcW w:w="666" w:type="pct"/>
            <w:vAlign w:val="center"/>
          </w:tcPr>
          <w:p w14:paraId="5E81EA5B" w14:textId="77777777" w:rsidR="004644F8" w:rsidRPr="00B20484" w:rsidRDefault="004644F8" w:rsidP="00B17F3C">
            <w:pPr>
              <w:rPr>
                <w:rFonts w:hAnsi="仿宋" w:hint="eastAsia"/>
                <w:sz w:val="21"/>
                <w:szCs w:val="21"/>
              </w:rPr>
            </w:pPr>
            <w:r w:rsidRPr="00B20484">
              <w:rPr>
                <w:rFonts w:hAnsi="仿宋" w:hint="eastAsia"/>
                <w:sz w:val="21"/>
                <w:szCs w:val="21"/>
              </w:rPr>
              <w:t>一人使用</w:t>
            </w:r>
          </w:p>
        </w:tc>
      </w:tr>
      <w:tr w:rsidR="004644F8" w:rsidRPr="00B20484" w14:paraId="45B77BFA" w14:textId="77777777" w:rsidTr="006E4A42">
        <w:trPr>
          <w:trHeight w:val="286"/>
        </w:trPr>
        <w:tc>
          <w:tcPr>
            <w:tcW w:w="526" w:type="pct"/>
            <w:vMerge/>
            <w:vAlign w:val="center"/>
          </w:tcPr>
          <w:p w14:paraId="1A8AFA98" w14:textId="77777777" w:rsidR="004644F8" w:rsidRPr="00B20484" w:rsidRDefault="004644F8" w:rsidP="00B17F3C">
            <w:pPr>
              <w:rPr>
                <w:rFonts w:hint="eastAsia"/>
                <w:sz w:val="21"/>
                <w:szCs w:val="21"/>
              </w:rPr>
            </w:pPr>
          </w:p>
        </w:tc>
        <w:tc>
          <w:tcPr>
            <w:tcW w:w="416" w:type="pct"/>
            <w:vMerge/>
            <w:vAlign w:val="center"/>
          </w:tcPr>
          <w:p w14:paraId="60BC56F5" w14:textId="77777777" w:rsidR="004644F8" w:rsidRPr="00B20484" w:rsidRDefault="004644F8" w:rsidP="00B17F3C">
            <w:pPr>
              <w:rPr>
                <w:rFonts w:hint="eastAsia"/>
                <w:sz w:val="21"/>
                <w:szCs w:val="21"/>
              </w:rPr>
            </w:pPr>
          </w:p>
        </w:tc>
        <w:tc>
          <w:tcPr>
            <w:tcW w:w="1279" w:type="pct"/>
            <w:vAlign w:val="center"/>
          </w:tcPr>
          <w:p w14:paraId="3460E89F" w14:textId="77777777" w:rsidR="004644F8" w:rsidRPr="00B20484" w:rsidRDefault="004644F8" w:rsidP="00B17F3C">
            <w:pPr>
              <w:rPr>
                <w:rFonts w:hint="eastAsia"/>
                <w:sz w:val="21"/>
                <w:szCs w:val="21"/>
              </w:rPr>
            </w:pPr>
            <w:r w:rsidRPr="00B20484">
              <w:rPr>
                <w:rFonts w:hint="eastAsia"/>
                <w:sz w:val="21"/>
                <w:szCs w:val="21"/>
              </w:rPr>
              <w:t>报告单</w:t>
            </w:r>
          </w:p>
        </w:tc>
        <w:tc>
          <w:tcPr>
            <w:tcW w:w="1333" w:type="pct"/>
            <w:vAlign w:val="center"/>
          </w:tcPr>
          <w:p w14:paraId="04C8D9A8" w14:textId="77777777" w:rsidR="004644F8" w:rsidRPr="00B20484" w:rsidRDefault="004644F8" w:rsidP="00B17F3C">
            <w:pPr>
              <w:rPr>
                <w:rFonts w:hint="eastAsia"/>
                <w:sz w:val="21"/>
                <w:szCs w:val="21"/>
              </w:rPr>
            </w:pPr>
            <w:r w:rsidRPr="00B20484">
              <w:rPr>
                <w:rFonts w:hint="eastAsia"/>
                <w:sz w:val="21"/>
                <w:szCs w:val="21"/>
              </w:rPr>
              <w:t>A4</w:t>
            </w:r>
          </w:p>
        </w:tc>
        <w:tc>
          <w:tcPr>
            <w:tcW w:w="777" w:type="pct"/>
            <w:vAlign w:val="center"/>
          </w:tcPr>
          <w:p w14:paraId="2852B6DC" w14:textId="77777777" w:rsidR="004644F8" w:rsidRPr="00B20484" w:rsidRDefault="004644F8" w:rsidP="00B17F3C">
            <w:pPr>
              <w:rPr>
                <w:rFonts w:hint="eastAsia"/>
                <w:sz w:val="21"/>
                <w:szCs w:val="21"/>
              </w:rPr>
            </w:pPr>
            <w:r w:rsidRPr="00B20484">
              <w:rPr>
                <w:rFonts w:hint="eastAsia"/>
                <w:sz w:val="21"/>
                <w:szCs w:val="21"/>
              </w:rPr>
              <w:t>2</w:t>
            </w:r>
            <w:r w:rsidRPr="00B20484">
              <w:rPr>
                <w:rFonts w:hint="eastAsia"/>
                <w:sz w:val="21"/>
                <w:szCs w:val="21"/>
              </w:rPr>
              <w:t>张</w:t>
            </w:r>
          </w:p>
        </w:tc>
        <w:tc>
          <w:tcPr>
            <w:tcW w:w="666" w:type="pct"/>
            <w:vAlign w:val="center"/>
          </w:tcPr>
          <w:p w14:paraId="083DCB93" w14:textId="77777777" w:rsidR="004644F8" w:rsidRPr="00B20484" w:rsidRDefault="004644F8" w:rsidP="00B17F3C">
            <w:pPr>
              <w:rPr>
                <w:rFonts w:hAnsi="仿宋" w:hint="eastAsia"/>
                <w:sz w:val="21"/>
                <w:szCs w:val="21"/>
              </w:rPr>
            </w:pPr>
            <w:r w:rsidRPr="00B20484">
              <w:rPr>
                <w:rFonts w:hAnsi="仿宋" w:hint="eastAsia"/>
                <w:sz w:val="21"/>
                <w:szCs w:val="21"/>
              </w:rPr>
              <w:t>一人使用</w:t>
            </w:r>
          </w:p>
        </w:tc>
      </w:tr>
      <w:tr w:rsidR="004644F8" w:rsidRPr="00B20484" w14:paraId="5FD085B5" w14:textId="77777777" w:rsidTr="006E4A42">
        <w:trPr>
          <w:trHeight w:val="440"/>
        </w:trPr>
        <w:tc>
          <w:tcPr>
            <w:tcW w:w="526" w:type="pct"/>
            <w:vAlign w:val="center"/>
          </w:tcPr>
          <w:p w14:paraId="2B1BFACA" w14:textId="77777777" w:rsidR="004644F8" w:rsidRPr="00B20484" w:rsidRDefault="004644F8" w:rsidP="00B17F3C">
            <w:pPr>
              <w:rPr>
                <w:rFonts w:hint="eastAsia"/>
                <w:sz w:val="21"/>
                <w:szCs w:val="21"/>
              </w:rPr>
            </w:pPr>
            <w:r w:rsidRPr="00B20484">
              <w:rPr>
                <w:rFonts w:hint="eastAsia"/>
                <w:sz w:val="21"/>
                <w:szCs w:val="21"/>
              </w:rPr>
              <w:t>2</w:t>
            </w:r>
          </w:p>
        </w:tc>
        <w:tc>
          <w:tcPr>
            <w:tcW w:w="416" w:type="pct"/>
            <w:vAlign w:val="center"/>
          </w:tcPr>
          <w:p w14:paraId="6B70F078" w14:textId="77777777" w:rsidR="004644F8" w:rsidRPr="00B20484" w:rsidRDefault="004644F8" w:rsidP="00B17F3C">
            <w:pPr>
              <w:rPr>
                <w:rFonts w:hint="eastAsia"/>
                <w:sz w:val="21"/>
                <w:szCs w:val="21"/>
              </w:rPr>
            </w:pPr>
            <w:r w:rsidRPr="00B20484">
              <w:rPr>
                <w:rFonts w:hint="eastAsia"/>
                <w:sz w:val="21"/>
                <w:szCs w:val="21"/>
              </w:rPr>
              <w:t>场地</w:t>
            </w:r>
          </w:p>
        </w:tc>
        <w:tc>
          <w:tcPr>
            <w:tcW w:w="1279" w:type="pct"/>
            <w:vAlign w:val="center"/>
          </w:tcPr>
          <w:p w14:paraId="66C62AAC" w14:textId="77777777" w:rsidR="004644F8" w:rsidRPr="00B20484" w:rsidRDefault="004644F8" w:rsidP="00B17F3C">
            <w:pPr>
              <w:rPr>
                <w:rFonts w:hAnsi="仿宋" w:hint="eastAsia"/>
                <w:sz w:val="21"/>
                <w:szCs w:val="21"/>
              </w:rPr>
            </w:pPr>
            <w:r w:rsidRPr="00B20484">
              <w:rPr>
                <w:rFonts w:hAnsi="仿宋" w:hint="eastAsia"/>
                <w:sz w:val="21"/>
                <w:szCs w:val="21"/>
              </w:rPr>
              <w:t>稻田</w:t>
            </w:r>
          </w:p>
        </w:tc>
        <w:tc>
          <w:tcPr>
            <w:tcW w:w="1333" w:type="pct"/>
            <w:vAlign w:val="center"/>
          </w:tcPr>
          <w:p w14:paraId="5B5FE4B8" w14:textId="77777777" w:rsidR="004644F8" w:rsidRPr="00B20484" w:rsidRDefault="004644F8" w:rsidP="00B17F3C">
            <w:pPr>
              <w:rPr>
                <w:rFonts w:hAnsi="仿宋" w:hint="eastAsia"/>
                <w:sz w:val="21"/>
                <w:szCs w:val="21"/>
              </w:rPr>
            </w:pPr>
            <w:r w:rsidRPr="00B20484">
              <w:rPr>
                <w:rFonts w:hAnsi="仿宋" w:hint="eastAsia"/>
                <w:sz w:val="21"/>
                <w:szCs w:val="21"/>
              </w:rPr>
              <w:t>处于拔节幼穗期</w:t>
            </w:r>
          </w:p>
        </w:tc>
        <w:tc>
          <w:tcPr>
            <w:tcW w:w="777" w:type="pct"/>
            <w:vAlign w:val="center"/>
          </w:tcPr>
          <w:p w14:paraId="08D657B0" w14:textId="77777777" w:rsidR="004644F8" w:rsidRPr="00B20484" w:rsidRDefault="004644F8" w:rsidP="00B17F3C">
            <w:pPr>
              <w:rPr>
                <w:rFonts w:hAnsi="仿宋" w:hint="eastAsia"/>
                <w:sz w:val="21"/>
                <w:szCs w:val="21"/>
              </w:rPr>
            </w:pPr>
            <w:r w:rsidRPr="00B20484">
              <w:rPr>
                <w:rFonts w:hAnsi="仿宋" w:hint="eastAsia"/>
                <w:sz w:val="21"/>
                <w:szCs w:val="21"/>
              </w:rPr>
              <w:t>10</w:t>
            </w:r>
            <w:r w:rsidRPr="00B20484">
              <w:rPr>
                <w:rFonts w:hAnsi="仿宋" w:hint="eastAsia"/>
                <w:sz w:val="21"/>
                <w:szCs w:val="21"/>
              </w:rPr>
              <w:t>公顷</w:t>
            </w:r>
          </w:p>
        </w:tc>
        <w:tc>
          <w:tcPr>
            <w:tcW w:w="666" w:type="pct"/>
            <w:vAlign w:val="center"/>
          </w:tcPr>
          <w:p w14:paraId="21EEC38C" w14:textId="77777777" w:rsidR="004644F8" w:rsidRPr="00B20484" w:rsidRDefault="004644F8" w:rsidP="00B17F3C">
            <w:pPr>
              <w:rPr>
                <w:rFonts w:hAnsi="仿宋" w:hint="eastAsia"/>
                <w:sz w:val="21"/>
                <w:szCs w:val="21"/>
              </w:rPr>
            </w:pPr>
            <w:r w:rsidRPr="00B20484">
              <w:rPr>
                <w:rFonts w:hAnsi="仿宋" w:hint="eastAsia"/>
                <w:sz w:val="21"/>
                <w:szCs w:val="21"/>
              </w:rPr>
              <w:t>全组公用</w:t>
            </w:r>
          </w:p>
        </w:tc>
      </w:tr>
    </w:tbl>
    <w:p w14:paraId="5DA66544"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5387CCDA" w14:textId="77777777" w:rsidR="004644F8" w:rsidRDefault="004644F8" w:rsidP="00B17F3C">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1BCA974C"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80"/>
        <w:gridCol w:w="871"/>
        <w:gridCol w:w="2370"/>
        <w:gridCol w:w="3738"/>
      </w:tblGrid>
      <w:tr w:rsidR="004644F8" w:rsidRPr="00B20484" w14:paraId="5F65AC7F" w14:textId="77777777" w:rsidTr="006E4A42">
        <w:trPr>
          <w:trHeight w:val="234"/>
          <w:jc w:val="center"/>
        </w:trPr>
        <w:tc>
          <w:tcPr>
            <w:tcW w:w="792" w:type="pct"/>
            <w:gridSpan w:val="2"/>
            <w:tcBorders>
              <w:tl2br w:val="nil"/>
              <w:tr2bl w:val="nil"/>
            </w:tcBorders>
            <w:vAlign w:val="center"/>
          </w:tcPr>
          <w:p w14:paraId="461AF8C1" w14:textId="77777777" w:rsidR="004644F8" w:rsidRPr="00B20484" w:rsidRDefault="004644F8" w:rsidP="00B17F3C">
            <w:pPr>
              <w:rPr>
                <w:rFonts w:hint="eastAsia"/>
                <w:sz w:val="21"/>
                <w:szCs w:val="20"/>
              </w:rPr>
            </w:pPr>
            <w:r w:rsidRPr="00B20484">
              <w:rPr>
                <w:rFonts w:hint="eastAsia"/>
                <w:sz w:val="21"/>
                <w:szCs w:val="20"/>
              </w:rPr>
              <w:t>评价内容</w:t>
            </w:r>
          </w:p>
        </w:tc>
        <w:tc>
          <w:tcPr>
            <w:tcW w:w="525" w:type="pct"/>
            <w:tcBorders>
              <w:tl2br w:val="nil"/>
              <w:tr2bl w:val="nil"/>
            </w:tcBorders>
            <w:vAlign w:val="center"/>
          </w:tcPr>
          <w:p w14:paraId="13C5DC28" w14:textId="77777777" w:rsidR="004644F8" w:rsidRPr="00B20484" w:rsidRDefault="004644F8" w:rsidP="00B17F3C">
            <w:pPr>
              <w:rPr>
                <w:rFonts w:hint="eastAsia"/>
                <w:sz w:val="21"/>
                <w:szCs w:val="20"/>
              </w:rPr>
            </w:pPr>
            <w:r w:rsidRPr="00B20484">
              <w:rPr>
                <w:rFonts w:hint="eastAsia"/>
                <w:sz w:val="21"/>
                <w:szCs w:val="20"/>
              </w:rPr>
              <w:t>配分</w:t>
            </w:r>
          </w:p>
        </w:tc>
        <w:tc>
          <w:tcPr>
            <w:tcW w:w="1428" w:type="pct"/>
            <w:tcBorders>
              <w:tl2br w:val="nil"/>
              <w:tr2bl w:val="nil"/>
            </w:tcBorders>
            <w:vAlign w:val="center"/>
          </w:tcPr>
          <w:p w14:paraId="289BAE6B" w14:textId="77777777" w:rsidR="004644F8" w:rsidRPr="00B20484" w:rsidRDefault="004644F8" w:rsidP="00B17F3C">
            <w:pPr>
              <w:rPr>
                <w:rFonts w:hint="eastAsia"/>
                <w:sz w:val="21"/>
                <w:szCs w:val="20"/>
              </w:rPr>
            </w:pPr>
            <w:r w:rsidRPr="00B20484">
              <w:rPr>
                <w:rFonts w:hint="eastAsia"/>
                <w:sz w:val="21"/>
                <w:szCs w:val="20"/>
              </w:rPr>
              <w:t>考核内容及要求</w:t>
            </w:r>
          </w:p>
        </w:tc>
        <w:tc>
          <w:tcPr>
            <w:tcW w:w="2253" w:type="pct"/>
            <w:tcBorders>
              <w:tl2br w:val="nil"/>
              <w:tr2bl w:val="nil"/>
            </w:tcBorders>
            <w:vAlign w:val="center"/>
          </w:tcPr>
          <w:p w14:paraId="777F0813" w14:textId="77777777" w:rsidR="004644F8" w:rsidRPr="00B20484" w:rsidRDefault="004644F8" w:rsidP="00B17F3C">
            <w:pPr>
              <w:rPr>
                <w:rFonts w:hint="eastAsia"/>
                <w:sz w:val="21"/>
                <w:szCs w:val="20"/>
              </w:rPr>
            </w:pPr>
            <w:r w:rsidRPr="00B20484">
              <w:rPr>
                <w:rFonts w:hint="eastAsia"/>
                <w:sz w:val="21"/>
                <w:szCs w:val="20"/>
              </w:rPr>
              <w:t>评分细则</w:t>
            </w:r>
          </w:p>
        </w:tc>
      </w:tr>
      <w:tr w:rsidR="004644F8" w:rsidRPr="00B20484" w14:paraId="4B1EA58E" w14:textId="77777777" w:rsidTr="006E4A42">
        <w:trPr>
          <w:trHeight w:val="302"/>
          <w:jc w:val="center"/>
        </w:trPr>
        <w:tc>
          <w:tcPr>
            <w:tcW w:w="792" w:type="pct"/>
            <w:gridSpan w:val="2"/>
            <w:vMerge w:val="restart"/>
            <w:tcBorders>
              <w:tl2br w:val="nil"/>
              <w:tr2bl w:val="nil"/>
            </w:tcBorders>
            <w:vAlign w:val="center"/>
          </w:tcPr>
          <w:p w14:paraId="5A977E0B" w14:textId="77777777" w:rsidR="004644F8" w:rsidRPr="00B20484" w:rsidRDefault="004644F8" w:rsidP="00B17F3C">
            <w:pPr>
              <w:rPr>
                <w:rFonts w:hint="eastAsia"/>
                <w:sz w:val="21"/>
                <w:szCs w:val="20"/>
              </w:rPr>
            </w:pPr>
            <w:r w:rsidRPr="00B20484">
              <w:rPr>
                <w:rFonts w:hint="eastAsia"/>
                <w:sz w:val="21"/>
                <w:szCs w:val="20"/>
              </w:rPr>
              <w:t>工作步骤</w:t>
            </w:r>
          </w:p>
        </w:tc>
        <w:tc>
          <w:tcPr>
            <w:tcW w:w="525" w:type="pct"/>
            <w:vMerge w:val="restart"/>
            <w:tcBorders>
              <w:tl2br w:val="nil"/>
              <w:tr2bl w:val="nil"/>
            </w:tcBorders>
            <w:vAlign w:val="center"/>
          </w:tcPr>
          <w:p w14:paraId="00CB5A25" w14:textId="77777777" w:rsidR="004644F8" w:rsidRPr="00B20484" w:rsidRDefault="004644F8" w:rsidP="00B17F3C">
            <w:pPr>
              <w:rPr>
                <w:rFonts w:hint="eastAsia"/>
                <w:sz w:val="21"/>
                <w:szCs w:val="20"/>
              </w:rPr>
            </w:pPr>
            <w:r w:rsidRPr="00B20484">
              <w:rPr>
                <w:rFonts w:hint="eastAsia"/>
                <w:sz w:val="21"/>
                <w:szCs w:val="20"/>
              </w:rPr>
              <w:t>40</w:t>
            </w:r>
          </w:p>
        </w:tc>
        <w:tc>
          <w:tcPr>
            <w:tcW w:w="1428" w:type="pct"/>
            <w:vMerge w:val="restart"/>
            <w:tcBorders>
              <w:tl2br w:val="nil"/>
              <w:tr2bl w:val="nil"/>
            </w:tcBorders>
            <w:vAlign w:val="center"/>
          </w:tcPr>
          <w:p w14:paraId="144DF15F" w14:textId="77777777" w:rsidR="004644F8" w:rsidRPr="00B20484" w:rsidRDefault="004644F8" w:rsidP="00B17F3C">
            <w:pPr>
              <w:rPr>
                <w:rFonts w:hint="eastAsia"/>
                <w:sz w:val="21"/>
                <w:szCs w:val="20"/>
              </w:rPr>
            </w:pPr>
            <w:r w:rsidRPr="00B20484">
              <w:rPr>
                <w:rFonts w:hint="eastAsia"/>
                <w:sz w:val="21"/>
                <w:szCs w:val="20"/>
              </w:rPr>
              <w:t>1.</w:t>
            </w:r>
            <w:r w:rsidRPr="00B20484">
              <w:rPr>
                <w:rFonts w:hint="eastAsia"/>
                <w:sz w:val="21"/>
                <w:szCs w:val="20"/>
              </w:rPr>
              <w:t>取样正确。</w:t>
            </w:r>
          </w:p>
          <w:p w14:paraId="0D317846" w14:textId="77777777" w:rsidR="004644F8" w:rsidRPr="00B20484" w:rsidRDefault="004644F8" w:rsidP="00B17F3C">
            <w:pPr>
              <w:rPr>
                <w:rFonts w:hint="eastAsia"/>
                <w:sz w:val="21"/>
                <w:szCs w:val="20"/>
              </w:rPr>
            </w:pPr>
            <w:r w:rsidRPr="00B20484">
              <w:rPr>
                <w:rFonts w:hint="eastAsia"/>
                <w:sz w:val="21"/>
                <w:szCs w:val="20"/>
              </w:rPr>
              <w:t>2.</w:t>
            </w:r>
            <w:r w:rsidRPr="00B20484">
              <w:rPr>
                <w:rFonts w:hint="eastAsia"/>
                <w:sz w:val="21"/>
                <w:szCs w:val="20"/>
              </w:rPr>
              <w:t>幼穗剥检规范。</w:t>
            </w:r>
          </w:p>
        </w:tc>
        <w:tc>
          <w:tcPr>
            <w:tcW w:w="2253" w:type="pct"/>
            <w:tcBorders>
              <w:tl2br w:val="nil"/>
              <w:tr2bl w:val="nil"/>
            </w:tcBorders>
          </w:tcPr>
          <w:p w14:paraId="3DDFBB3B" w14:textId="77777777" w:rsidR="004644F8" w:rsidRPr="00B20484" w:rsidRDefault="004644F8" w:rsidP="00B17F3C">
            <w:pPr>
              <w:rPr>
                <w:rFonts w:hint="eastAsia"/>
                <w:sz w:val="21"/>
                <w:szCs w:val="20"/>
              </w:rPr>
            </w:pPr>
            <w:r w:rsidRPr="00B20484">
              <w:rPr>
                <w:rFonts w:hint="eastAsia"/>
                <w:sz w:val="21"/>
                <w:szCs w:val="20"/>
              </w:rPr>
              <w:t>未随机取样扣</w:t>
            </w:r>
            <w:r w:rsidRPr="00B20484">
              <w:rPr>
                <w:rFonts w:hint="eastAsia"/>
                <w:sz w:val="21"/>
                <w:szCs w:val="20"/>
              </w:rPr>
              <w:t>10</w:t>
            </w:r>
            <w:r w:rsidRPr="00B20484">
              <w:rPr>
                <w:rFonts w:hint="eastAsia"/>
                <w:sz w:val="21"/>
                <w:szCs w:val="20"/>
              </w:rPr>
              <w:t>分，取样数量不够扣</w:t>
            </w:r>
            <w:r w:rsidRPr="00B20484">
              <w:rPr>
                <w:rFonts w:hint="eastAsia"/>
                <w:sz w:val="21"/>
                <w:szCs w:val="20"/>
              </w:rPr>
              <w:t>5</w:t>
            </w:r>
            <w:r w:rsidRPr="00B20484">
              <w:rPr>
                <w:rFonts w:hint="eastAsia"/>
                <w:sz w:val="21"/>
                <w:szCs w:val="20"/>
              </w:rPr>
              <w:t>分。</w:t>
            </w:r>
          </w:p>
        </w:tc>
      </w:tr>
      <w:tr w:rsidR="004644F8" w:rsidRPr="00B20484" w14:paraId="771D28EB" w14:textId="77777777" w:rsidTr="006E4A42">
        <w:trPr>
          <w:trHeight w:val="279"/>
          <w:jc w:val="center"/>
        </w:trPr>
        <w:tc>
          <w:tcPr>
            <w:tcW w:w="792" w:type="pct"/>
            <w:gridSpan w:val="2"/>
            <w:vMerge/>
            <w:tcBorders>
              <w:tl2br w:val="nil"/>
              <w:tr2bl w:val="nil"/>
            </w:tcBorders>
            <w:vAlign w:val="center"/>
          </w:tcPr>
          <w:p w14:paraId="71C215F2" w14:textId="77777777" w:rsidR="004644F8" w:rsidRPr="00B20484" w:rsidRDefault="004644F8" w:rsidP="00B17F3C">
            <w:pPr>
              <w:rPr>
                <w:rFonts w:hint="eastAsia"/>
                <w:sz w:val="21"/>
                <w:szCs w:val="20"/>
              </w:rPr>
            </w:pPr>
          </w:p>
        </w:tc>
        <w:tc>
          <w:tcPr>
            <w:tcW w:w="525" w:type="pct"/>
            <w:vMerge/>
            <w:tcBorders>
              <w:tl2br w:val="nil"/>
              <w:tr2bl w:val="nil"/>
            </w:tcBorders>
            <w:vAlign w:val="center"/>
          </w:tcPr>
          <w:p w14:paraId="3DD0CB31" w14:textId="77777777" w:rsidR="004644F8" w:rsidRPr="00B20484" w:rsidRDefault="004644F8" w:rsidP="00B17F3C">
            <w:pPr>
              <w:rPr>
                <w:rFonts w:hint="eastAsia"/>
                <w:sz w:val="21"/>
                <w:szCs w:val="20"/>
              </w:rPr>
            </w:pPr>
          </w:p>
        </w:tc>
        <w:tc>
          <w:tcPr>
            <w:tcW w:w="1428" w:type="pct"/>
            <w:vMerge/>
            <w:tcBorders>
              <w:tl2br w:val="nil"/>
              <w:tr2bl w:val="nil"/>
            </w:tcBorders>
            <w:vAlign w:val="center"/>
          </w:tcPr>
          <w:p w14:paraId="0E0FEE65" w14:textId="77777777" w:rsidR="004644F8" w:rsidRPr="00B20484" w:rsidRDefault="004644F8" w:rsidP="00B17F3C">
            <w:pPr>
              <w:rPr>
                <w:rFonts w:hint="eastAsia"/>
                <w:sz w:val="21"/>
                <w:szCs w:val="20"/>
              </w:rPr>
            </w:pPr>
          </w:p>
        </w:tc>
        <w:tc>
          <w:tcPr>
            <w:tcW w:w="2253" w:type="pct"/>
            <w:tcBorders>
              <w:tl2br w:val="nil"/>
              <w:tr2bl w:val="nil"/>
            </w:tcBorders>
          </w:tcPr>
          <w:p w14:paraId="14395922" w14:textId="77777777" w:rsidR="004644F8" w:rsidRPr="00B20484" w:rsidRDefault="004644F8" w:rsidP="00B17F3C">
            <w:pPr>
              <w:rPr>
                <w:rFonts w:hint="eastAsia"/>
                <w:sz w:val="21"/>
                <w:szCs w:val="20"/>
              </w:rPr>
            </w:pPr>
            <w:r w:rsidRPr="00B20484">
              <w:rPr>
                <w:rFonts w:hint="eastAsia"/>
                <w:sz w:val="21"/>
                <w:szCs w:val="20"/>
              </w:rPr>
              <w:t>幼穗剥检不规范，每次扣</w:t>
            </w:r>
            <w:r w:rsidRPr="00B20484">
              <w:rPr>
                <w:rFonts w:hint="eastAsia"/>
                <w:sz w:val="21"/>
                <w:szCs w:val="20"/>
              </w:rPr>
              <w:t>2</w:t>
            </w:r>
            <w:r w:rsidRPr="00B20484">
              <w:rPr>
                <w:rFonts w:hint="eastAsia"/>
                <w:sz w:val="21"/>
                <w:szCs w:val="20"/>
              </w:rPr>
              <w:t>分。</w:t>
            </w:r>
          </w:p>
        </w:tc>
      </w:tr>
      <w:tr w:rsidR="004644F8" w:rsidRPr="00B20484" w14:paraId="707E3C5E" w14:textId="77777777" w:rsidTr="006E4A42">
        <w:trPr>
          <w:trHeight w:val="827"/>
          <w:jc w:val="center"/>
        </w:trPr>
        <w:tc>
          <w:tcPr>
            <w:tcW w:w="382" w:type="pct"/>
            <w:vMerge w:val="restart"/>
            <w:tcBorders>
              <w:tl2br w:val="nil"/>
              <w:tr2bl w:val="nil"/>
            </w:tcBorders>
            <w:vAlign w:val="center"/>
          </w:tcPr>
          <w:p w14:paraId="34B7A8B9" w14:textId="77777777" w:rsidR="004644F8" w:rsidRPr="00B20484" w:rsidRDefault="004644F8" w:rsidP="00B17F3C">
            <w:pPr>
              <w:rPr>
                <w:rFonts w:hint="eastAsia"/>
                <w:sz w:val="21"/>
                <w:szCs w:val="20"/>
              </w:rPr>
            </w:pPr>
            <w:r w:rsidRPr="00B20484">
              <w:rPr>
                <w:rFonts w:hint="eastAsia"/>
                <w:sz w:val="21"/>
                <w:szCs w:val="20"/>
              </w:rPr>
              <w:t>完成效果</w:t>
            </w:r>
            <w:r w:rsidRPr="00B20484">
              <w:rPr>
                <w:rFonts w:hint="eastAsia"/>
                <w:sz w:val="21"/>
                <w:szCs w:val="20"/>
              </w:rPr>
              <w:t xml:space="preserve"> </w:t>
            </w:r>
          </w:p>
        </w:tc>
        <w:tc>
          <w:tcPr>
            <w:tcW w:w="409" w:type="pct"/>
            <w:tcBorders>
              <w:tl2br w:val="nil"/>
              <w:tr2bl w:val="nil"/>
            </w:tcBorders>
            <w:vAlign w:val="center"/>
          </w:tcPr>
          <w:p w14:paraId="04D083AC" w14:textId="77777777" w:rsidR="004644F8" w:rsidRPr="00B20484" w:rsidRDefault="004644F8" w:rsidP="00B17F3C">
            <w:pPr>
              <w:rPr>
                <w:rFonts w:cs="Times New Roman" w:hint="eastAsia"/>
                <w:sz w:val="21"/>
                <w:szCs w:val="20"/>
              </w:rPr>
            </w:pPr>
            <w:r w:rsidRPr="00B20484">
              <w:rPr>
                <w:rFonts w:cs="Times New Roman" w:hint="eastAsia"/>
                <w:sz w:val="21"/>
                <w:szCs w:val="20"/>
              </w:rPr>
              <w:t>工作效果</w:t>
            </w:r>
          </w:p>
        </w:tc>
        <w:tc>
          <w:tcPr>
            <w:tcW w:w="525" w:type="pct"/>
            <w:tcBorders>
              <w:tl2br w:val="nil"/>
              <w:tr2bl w:val="nil"/>
            </w:tcBorders>
            <w:vAlign w:val="center"/>
          </w:tcPr>
          <w:p w14:paraId="4E581561" w14:textId="77777777" w:rsidR="004644F8" w:rsidRPr="00B20484" w:rsidRDefault="004644F8" w:rsidP="00B17F3C">
            <w:pPr>
              <w:rPr>
                <w:rFonts w:cs="Times New Roman" w:hint="eastAsia"/>
                <w:sz w:val="21"/>
                <w:szCs w:val="20"/>
              </w:rPr>
            </w:pPr>
            <w:r w:rsidRPr="00B20484">
              <w:rPr>
                <w:rFonts w:cs="Times New Roman" w:hint="eastAsia"/>
                <w:sz w:val="21"/>
                <w:szCs w:val="20"/>
              </w:rPr>
              <w:t>10</w:t>
            </w:r>
          </w:p>
        </w:tc>
        <w:tc>
          <w:tcPr>
            <w:tcW w:w="1428" w:type="pct"/>
            <w:tcBorders>
              <w:tl2br w:val="nil"/>
              <w:tr2bl w:val="nil"/>
            </w:tcBorders>
            <w:vAlign w:val="center"/>
          </w:tcPr>
          <w:p w14:paraId="24391769" w14:textId="77777777" w:rsidR="004644F8" w:rsidRPr="00B20484" w:rsidRDefault="004644F8" w:rsidP="00B17F3C">
            <w:pPr>
              <w:rPr>
                <w:rFonts w:cs="Times New Roman" w:hint="eastAsia"/>
                <w:sz w:val="21"/>
                <w:szCs w:val="20"/>
              </w:rPr>
            </w:pPr>
            <w:r w:rsidRPr="00B20484">
              <w:rPr>
                <w:rFonts w:cs="Times New Roman" w:hint="eastAsia"/>
                <w:sz w:val="21"/>
                <w:szCs w:val="20"/>
              </w:rPr>
              <w:t>在规定的时间完成。</w:t>
            </w:r>
          </w:p>
        </w:tc>
        <w:tc>
          <w:tcPr>
            <w:tcW w:w="2253" w:type="pct"/>
            <w:tcBorders>
              <w:tl2br w:val="nil"/>
              <w:tr2bl w:val="nil"/>
            </w:tcBorders>
            <w:vAlign w:val="center"/>
          </w:tcPr>
          <w:p w14:paraId="3D43E392" w14:textId="77777777" w:rsidR="004644F8" w:rsidRPr="00B20484" w:rsidRDefault="004644F8" w:rsidP="00B17F3C">
            <w:pPr>
              <w:rPr>
                <w:rFonts w:cs="Times New Roman" w:hint="eastAsia"/>
                <w:sz w:val="21"/>
                <w:szCs w:val="20"/>
              </w:rPr>
            </w:pPr>
            <w:r w:rsidRPr="00B20484">
              <w:rPr>
                <w:rFonts w:cs="Times New Roman" w:hint="eastAsia"/>
                <w:sz w:val="21"/>
                <w:szCs w:val="20"/>
              </w:rPr>
              <w:t>在规定的时间没完成，超时</w:t>
            </w:r>
            <w:r w:rsidRPr="00B20484">
              <w:rPr>
                <w:rFonts w:cs="Times New Roman" w:hint="eastAsia"/>
                <w:sz w:val="21"/>
                <w:szCs w:val="20"/>
              </w:rPr>
              <w:t>5</w:t>
            </w:r>
            <w:r w:rsidRPr="00B20484">
              <w:rPr>
                <w:rFonts w:cs="Times New Roman" w:hint="eastAsia"/>
                <w:sz w:val="21"/>
                <w:szCs w:val="20"/>
              </w:rPr>
              <w:t>分钟内扣</w:t>
            </w:r>
            <w:r w:rsidRPr="00B20484">
              <w:rPr>
                <w:rFonts w:cs="Times New Roman" w:hint="eastAsia"/>
                <w:sz w:val="21"/>
                <w:szCs w:val="20"/>
              </w:rPr>
              <w:t>5</w:t>
            </w:r>
            <w:r w:rsidRPr="00B20484">
              <w:rPr>
                <w:rFonts w:cs="Times New Roman" w:hint="eastAsia"/>
                <w:sz w:val="21"/>
                <w:szCs w:val="20"/>
              </w:rPr>
              <w:t>分，超</w:t>
            </w:r>
            <w:r w:rsidRPr="00B20484">
              <w:rPr>
                <w:rFonts w:cs="Times New Roman" w:hint="eastAsia"/>
                <w:sz w:val="21"/>
                <w:szCs w:val="20"/>
              </w:rPr>
              <w:t>10</w:t>
            </w:r>
            <w:r w:rsidRPr="00B20484">
              <w:rPr>
                <w:rFonts w:cs="Times New Roman" w:hint="eastAsia"/>
                <w:sz w:val="21"/>
                <w:szCs w:val="20"/>
              </w:rPr>
              <w:t>分钟扣</w:t>
            </w:r>
            <w:r w:rsidRPr="00B20484">
              <w:rPr>
                <w:rFonts w:cs="Times New Roman" w:hint="eastAsia"/>
                <w:sz w:val="21"/>
                <w:szCs w:val="20"/>
              </w:rPr>
              <w:t>10</w:t>
            </w:r>
            <w:r w:rsidRPr="00B20484">
              <w:rPr>
                <w:rFonts w:cs="Times New Roman" w:hint="eastAsia"/>
                <w:sz w:val="21"/>
                <w:szCs w:val="20"/>
              </w:rPr>
              <w:t>分。</w:t>
            </w:r>
          </w:p>
        </w:tc>
      </w:tr>
      <w:tr w:rsidR="004644F8" w:rsidRPr="00B20484" w14:paraId="432C7B95" w14:textId="77777777" w:rsidTr="006E4A42">
        <w:trPr>
          <w:trHeight w:val="1089"/>
          <w:jc w:val="center"/>
        </w:trPr>
        <w:tc>
          <w:tcPr>
            <w:tcW w:w="382" w:type="pct"/>
            <w:vMerge/>
            <w:tcBorders>
              <w:tl2br w:val="nil"/>
              <w:tr2bl w:val="nil"/>
            </w:tcBorders>
            <w:vAlign w:val="center"/>
          </w:tcPr>
          <w:p w14:paraId="35DEC44E" w14:textId="77777777" w:rsidR="004644F8" w:rsidRPr="00B20484" w:rsidRDefault="004644F8" w:rsidP="00B17F3C">
            <w:pPr>
              <w:rPr>
                <w:rFonts w:hint="eastAsia"/>
                <w:sz w:val="21"/>
                <w:szCs w:val="20"/>
              </w:rPr>
            </w:pPr>
          </w:p>
        </w:tc>
        <w:tc>
          <w:tcPr>
            <w:tcW w:w="409" w:type="pct"/>
            <w:tcBorders>
              <w:tl2br w:val="nil"/>
              <w:tr2bl w:val="nil"/>
            </w:tcBorders>
            <w:vAlign w:val="center"/>
          </w:tcPr>
          <w:p w14:paraId="3E1DBC61" w14:textId="77777777" w:rsidR="004644F8" w:rsidRPr="00B20484" w:rsidRDefault="004644F8" w:rsidP="00B17F3C">
            <w:pPr>
              <w:rPr>
                <w:rFonts w:hint="eastAsia"/>
                <w:sz w:val="21"/>
                <w:szCs w:val="20"/>
              </w:rPr>
            </w:pPr>
            <w:r w:rsidRPr="00B20484">
              <w:rPr>
                <w:rFonts w:cs="Times New Roman" w:hint="eastAsia"/>
                <w:sz w:val="21"/>
                <w:szCs w:val="20"/>
              </w:rPr>
              <w:t>报告单</w:t>
            </w:r>
          </w:p>
        </w:tc>
        <w:tc>
          <w:tcPr>
            <w:tcW w:w="525" w:type="pct"/>
            <w:tcBorders>
              <w:tl2br w:val="nil"/>
              <w:tr2bl w:val="nil"/>
            </w:tcBorders>
            <w:vAlign w:val="center"/>
          </w:tcPr>
          <w:p w14:paraId="15D09920" w14:textId="77777777" w:rsidR="004644F8" w:rsidRPr="00B20484" w:rsidRDefault="004644F8" w:rsidP="00B17F3C">
            <w:pPr>
              <w:rPr>
                <w:rFonts w:hint="eastAsia"/>
                <w:sz w:val="21"/>
                <w:szCs w:val="20"/>
              </w:rPr>
            </w:pPr>
            <w:r w:rsidRPr="00B20484">
              <w:rPr>
                <w:rFonts w:hint="eastAsia"/>
                <w:sz w:val="21"/>
                <w:szCs w:val="20"/>
              </w:rPr>
              <w:t>30</w:t>
            </w:r>
          </w:p>
        </w:tc>
        <w:tc>
          <w:tcPr>
            <w:tcW w:w="1428" w:type="pct"/>
            <w:tcBorders>
              <w:tl2br w:val="nil"/>
              <w:tr2bl w:val="nil"/>
            </w:tcBorders>
            <w:vAlign w:val="center"/>
          </w:tcPr>
          <w:p w14:paraId="7E8F29D4" w14:textId="77777777" w:rsidR="004644F8" w:rsidRPr="00B20484" w:rsidRDefault="004644F8" w:rsidP="00B17F3C">
            <w:pPr>
              <w:rPr>
                <w:rFonts w:hint="eastAsia"/>
                <w:sz w:val="21"/>
                <w:szCs w:val="20"/>
              </w:rPr>
            </w:pPr>
            <w:r w:rsidRPr="00B20484">
              <w:rPr>
                <w:rFonts w:hAnsi="仿宋" w:hint="eastAsia"/>
                <w:sz w:val="21"/>
                <w:szCs w:val="20"/>
              </w:rPr>
              <w:t>肥水管理措施得当。</w:t>
            </w:r>
          </w:p>
        </w:tc>
        <w:tc>
          <w:tcPr>
            <w:tcW w:w="2253" w:type="pct"/>
            <w:tcBorders>
              <w:tl2br w:val="nil"/>
              <w:tr2bl w:val="nil"/>
            </w:tcBorders>
            <w:vAlign w:val="center"/>
          </w:tcPr>
          <w:p w14:paraId="5544959D" w14:textId="77777777" w:rsidR="004644F8" w:rsidRPr="00B20484" w:rsidRDefault="004644F8" w:rsidP="00B17F3C">
            <w:pPr>
              <w:rPr>
                <w:rFonts w:hint="eastAsia"/>
                <w:sz w:val="21"/>
                <w:szCs w:val="20"/>
              </w:rPr>
            </w:pPr>
            <w:r w:rsidRPr="00B20484">
              <w:rPr>
                <w:rFonts w:hAnsi="仿宋" w:hint="eastAsia"/>
                <w:sz w:val="21"/>
                <w:szCs w:val="20"/>
              </w:rPr>
              <w:t>每错一处扣</w:t>
            </w:r>
            <w:r w:rsidRPr="00B20484">
              <w:rPr>
                <w:rFonts w:hAnsi="仿宋" w:hint="eastAsia"/>
                <w:sz w:val="21"/>
                <w:szCs w:val="20"/>
              </w:rPr>
              <w:t>5</w:t>
            </w:r>
            <w:r w:rsidRPr="00B20484">
              <w:rPr>
                <w:rFonts w:hAnsi="仿宋" w:hint="eastAsia"/>
                <w:sz w:val="21"/>
                <w:szCs w:val="20"/>
              </w:rPr>
              <w:t>分。</w:t>
            </w:r>
          </w:p>
        </w:tc>
      </w:tr>
      <w:tr w:rsidR="004644F8" w:rsidRPr="00B20484" w14:paraId="21A2BD3E" w14:textId="77777777" w:rsidTr="006E4A42">
        <w:trPr>
          <w:trHeight w:val="1050"/>
          <w:jc w:val="center"/>
        </w:trPr>
        <w:tc>
          <w:tcPr>
            <w:tcW w:w="792" w:type="pct"/>
            <w:gridSpan w:val="2"/>
            <w:tcBorders>
              <w:tl2br w:val="nil"/>
              <w:tr2bl w:val="nil"/>
            </w:tcBorders>
            <w:vAlign w:val="center"/>
          </w:tcPr>
          <w:p w14:paraId="1C8DCAEA" w14:textId="77777777" w:rsidR="004644F8" w:rsidRPr="00B20484" w:rsidRDefault="004644F8" w:rsidP="00B17F3C">
            <w:pPr>
              <w:rPr>
                <w:rFonts w:hint="eastAsia"/>
                <w:sz w:val="21"/>
                <w:szCs w:val="20"/>
              </w:rPr>
            </w:pPr>
            <w:r w:rsidRPr="00B20484">
              <w:rPr>
                <w:rFonts w:hint="eastAsia"/>
                <w:sz w:val="21"/>
                <w:szCs w:val="20"/>
              </w:rPr>
              <w:t>职业素养与操作规范</w:t>
            </w:r>
          </w:p>
        </w:tc>
        <w:tc>
          <w:tcPr>
            <w:tcW w:w="525" w:type="pct"/>
            <w:tcBorders>
              <w:tl2br w:val="nil"/>
              <w:tr2bl w:val="nil"/>
            </w:tcBorders>
            <w:vAlign w:val="center"/>
          </w:tcPr>
          <w:p w14:paraId="06AE26F0" w14:textId="77777777" w:rsidR="004644F8" w:rsidRPr="00B20484" w:rsidRDefault="004644F8" w:rsidP="00B17F3C">
            <w:pPr>
              <w:rPr>
                <w:rFonts w:hint="eastAsia"/>
                <w:sz w:val="21"/>
                <w:szCs w:val="20"/>
              </w:rPr>
            </w:pPr>
            <w:r w:rsidRPr="00B20484">
              <w:rPr>
                <w:rFonts w:hint="eastAsia"/>
                <w:sz w:val="21"/>
                <w:szCs w:val="20"/>
              </w:rPr>
              <w:t>20</w:t>
            </w:r>
          </w:p>
        </w:tc>
        <w:tc>
          <w:tcPr>
            <w:tcW w:w="1428" w:type="pct"/>
            <w:tcBorders>
              <w:tl2br w:val="nil"/>
              <w:tr2bl w:val="nil"/>
            </w:tcBorders>
            <w:vAlign w:val="center"/>
          </w:tcPr>
          <w:p w14:paraId="621873F1" w14:textId="77777777" w:rsidR="004644F8" w:rsidRPr="00B20484" w:rsidRDefault="004644F8" w:rsidP="00B17F3C">
            <w:pPr>
              <w:rPr>
                <w:rFonts w:hint="eastAsia"/>
                <w:sz w:val="21"/>
                <w:szCs w:val="20"/>
              </w:rPr>
            </w:pPr>
            <w:r w:rsidRPr="00B20484">
              <w:rPr>
                <w:rFonts w:hint="eastAsia"/>
                <w:sz w:val="21"/>
                <w:szCs w:val="20"/>
              </w:rPr>
              <w:t>具备良好的职业素养和心理素质，准备工作充分，工作态度严谨，工作习惯良好，不损害水稻植株，不乱扔废弃物。</w:t>
            </w:r>
          </w:p>
        </w:tc>
        <w:tc>
          <w:tcPr>
            <w:tcW w:w="2253" w:type="pct"/>
            <w:tcBorders>
              <w:tl2br w:val="nil"/>
              <w:tr2bl w:val="nil"/>
            </w:tcBorders>
            <w:vAlign w:val="center"/>
          </w:tcPr>
          <w:p w14:paraId="5F24CB93" w14:textId="77777777" w:rsidR="004644F8" w:rsidRPr="00B20484" w:rsidRDefault="004644F8" w:rsidP="00B17F3C">
            <w:pPr>
              <w:rPr>
                <w:rFonts w:hint="eastAsia"/>
                <w:sz w:val="21"/>
                <w:szCs w:val="20"/>
              </w:rPr>
            </w:pPr>
            <w:r w:rsidRPr="00B20484">
              <w:rPr>
                <w:rFonts w:hint="eastAsia"/>
                <w:sz w:val="21"/>
                <w:szCs w:val="20"/>
              </w:rPr>
              <w:t>每项表现不妥或进行不到位的酌情扣</w:t>
            </w:r>
            <w:r w:rsidRPr="00B20484">
              <w:rPr>
                <w:rFonts w:hint="eastAsia"/>
                <w:sz w:val="21"/>
                <w:szCs w:val="20"/>
              </w:rPr>
              <w:t>1-2</w:t>
            </w:r>
            <w:r w:rsidRPr="00B20484">
              <w:rPr>
                <w:rFonts w:hint="eastAsia"/>
                <w:sz w:val="21"/>
                <w:szCs w:val="20"/>
              </w:rPr>
              <w:t>分，每损坏一株水稻扣</w:t>
            </w:r>
            <w:r w:rsidRPr="00B20484">
              <w:rPr>
                <w:rFonts w:hint="eastAsia"/>
                <w:sz w:val="21"/>
                <w:szCs w:val="20"/>
              </w:rPr>
              <w:t>5</w:t>
            </w:r>
            <w:r w:rsidRPr="00B20484">
              <w:rPr>
                <w:rFonts w:hint="eastAsia"/>
                <w:sz w:val="21"/>
                <w:szCs w:val="20"/>
              </w:rPr>
              <w:t>分。</w:t>
            </w:r>
          </w:p>
        </w:tc>
      </w:tr>
    </w:tbl>
    <w:p w14:paraId="7B42AA25" w14:textId="2A84D1DC" w:rsidR="004644F8" w:rsidRDefault="004644F8" w:rsidP="00E835B3">
      <w:pPr>
        <w:pStyle w:val="3"/>
        <w:rPr>
          <w:rFonts w:hint="eastAsia"/>
        </w:rPr>
      </w:pPr>
      <w:bookmarkStart w:id="185" w:name="_Toc116665191"/>
      <w:bookmarkStart w:id="186" w:name="_Toc118466073"/>
      <w:bookmarkStart w:id="187" w:name="_Toc29736"/>
      <w:bookmarkStart w:id="188" w:name="_Toc182385122"/>
      <w:r>
        <w:rPr>
          <w:rFonts w:hint="eastAsia"/>
        </w:rPr>
        <w:t>5.</w:t>
      </w:r>
      <w:r>
        <w:rPr>
          <w:rFonts w:hint="eastAsia"/>
        </w:rPr>
        <w:t>试题编号：</w:t>
      </w:r>
      <w:r w:rsidR="00676602">
        <w:rPr>
          <w:rFonts w:hint="eastAsia"/>
        </w:rPr>
        <w:t>2</w:t>
      </w:r>
      <w:r>
        <w:rPr>
          <w:rFonts w:hint="eastAsia"/>
        </w:rPr>
        <w:t>-</w:t>
      </w:r>
      <w:r w:rsidR="00676602">
        <w:rPr>
          <w:rFonts w:hint="eastAsia"/>
        </w:rPr>
        <w:t>1</w:t>
      </w:r>
      <w:r>
        <w:rPr>
          <w:rFonts w:hint="eastAsia"/>
        </w:rPr>
        <w:t xml:space="preserve">-5  </w:t>
      </w:r>
      <w:r>
        <w:rPr>
          <w:rFonts w:hint="eastAsia"/>
        </w:rPr>
        <w:t>水稻生产技术</w:t>
      </w:r>
      <w:bookmarkEnd w:id="185"/>
      <w:bookmarkEnd w:id="186"/>
      <w:bookmarkEnd w:id="187"/>
      <w:bookmarkEnd w:id="188"/>
    </w:p>
    <w:p w14:paraId="4786373D"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03020B49" w14:textId="77777777" w:rsidR="004644F8" w:rsidRDefault="004644F8" w:rsidP="00B17F3C">
      <w:pPr>
        <w:ind w:firstLineChars="200" w:firstLine="480"/>
        <w:rPr>
          <w:rFonts w:hint="eastAsia"/>
        </w:rPr>
      </w:pPr>
      <w:r>
        <w:rPr>
          <w:rFonts w:hint="eastAsia"/>
        </w:rPr>
        <w:t>某生产基地种有水稻</w:t>
      </w:r>
      <w:r>
        <w:rPr>
          <w:rFonts w:hint="eastAsia"/>
        </w:rPr>
        <w:t>10</w:t>
      </w:r>
      <w:r>
        <w:rPr>
          <w:rFonts w:hint="eastAsia"/>
        </w:rPr>
        <w:t>公顷，品种</w:t>
      </w:r>
      <w:r>
        <w:rPr>
          <w:rFonts w:hint="eastAsia"/>
        </w:rPr>
        <w:t>4</w:t>
      </w:r>
      <w:r>
        <w:rPr>
          <w:rFonts w:hint="eastAsia"/>
        </w:rPr>
        <w:t>个，目前均已进入灌浆成熟期，请判定各水稻品种所处的具体成熟时期并填写报告单，提出当前田间水肥管理措施。</w:t>
      </w:r>
    </w:p>
    <w:p w14:paraId="0077A71F"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Spec="center"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90"/>
        <w:gridCol w:w="2123"/>
        <w:gridCol w:w="2213"/>
        <w:gridCol w:w="1289"/>
        <w:gridCol w:w="1105"/>
      </w:tblGrid>
      <w:tr w:rsidR="004644F8" w:rsidRPr="00B20484" w14:paraId="1BD33A90" w14:textId="77777777" w:rsidTr="006E4A42">
        <w:tc>
          <w:tcPr>
            <w:tcW w:w="526" w:type="pct"/>
            <w:vAlign w:val="center"/>
          </w:tcPr>
          <w:p w14:paraId="0952FB34" w14:textId="77777777" w:rsidR="004644F8" w:rsidRPr="00B20484" w:rsidRDefault="004644F8" w:rsidP="00B17F3C">
            <w:pPr>
              <w:rPr>
                <w:rFonts w:hint="eastAsia"/>
                <w:sz w:val="21"/>
                <w:szCs w:val="20"/>
              </w:rPr>
            </w:pPr>
            <w:r w:rsidRPr="00B20484">
              <w:rPr>
                <w:rFonts w:hint="eastAsia"/>
                <w:sz w:val="21"/>
                <w:szCs w:val="20"/>
              </w:rPr>
              <w:t>序号</w:t>
            </w:r>
          </w:p>
        </w:tc>
        <w:tc>
          <w:tcPr>
            <w:tcW w:w="416" w:type="pct"/>
            <w:vAlign w:val="center"/>
          </w:tcPr>
          <w:p w14:paraId="4F7BA112" w14:textId="77777777" w:rsidR="004644F8" w:rsidRPr="00B20484" w:rsidRDefault="004644F8" w:rsidP="00B17F3C">
            <w:pPr>
              <w:rPr>
                <w:rFonts w:hint="eastAsia"/>
                <w:sz w:val="21"/>
                <w:szCs w:val="20"/>
              </w:rPr>
            </w:pPr>
            <w:r w:rsidRPr="00B20484">
              <w:rPr>
                <w:rFonts w:hint="eastAsia"/>
                <w:sz w:val="21"/>
                <w:szCs w:val="20"/>
              </w:rPr>
              <w:t>类别</w:t>
            </w:r>
          </w:p>
        </w:tc>
        <w:tc>
          <w:tcPr>
            <w:tcW w:w="1279" w:type="pct"/>
            <w:vAlign w:val="center"/>
          </w:tcPr>
          <w:p w14:paraId="54DF1C8A" w14:textId="77777777" w:rsidR="004644F8" w:rsidRPr="00B20484" w:rsidRDefault="004644F8" w:rsidP="00B17F3C">
            <w:pPr>
              <w:rPr>
                <w:rFonts w:hint="eastAsia"/>
                <w:sz w:val="21"/>
                <w:szCs w:val="20"/>
              </w:rPr>
            </w:pPr>
            <w:r w:rsidRPr="00B20484">
              <w:rPr>
                <w:rFonts w:hint="eastAsia"/>
                <w:sz w:val="21"/>
                <w:szCs w:val="20"/>
              </w:rPr>
              <w:t>名称</w:t>
            </w:r>
          </w:p>
        </w:tc>
        <w:tc>
          <w:tcPr>
            <w:tcW w:w="1333" w:type="pct"/>
            <w:vAlign w:val="center"/>
          </w:tcPr>
          <w:p w14:paraId="0E56C6DB" w14:textId="77777777" w:rsidR="004644F8" w:rsidRPr="00B20484" w:rsidRDefault="004644F8" w:rsidP="00B17F3C">
            <w:pPr>
              <w:rPr>
                <w:rFonts w:hint="eastAsia"/>
                <w:sz w:val="21"/>
                <w:szCs w:val="20"/>
              </w:rPr>
            </w:pPr>
            <w:r w:rsidRPr="00B20484">
              <w:rPr>
                <w:rFonts w:hint="eastAsia"/>
                <w:sz w:val="21"/>
                <w:szCs w:val="20"/>
              </w:rPr>
              <w:t>规格</w:t>
            </w:r>
          </w:p>
        </w:tc>
        <w:tc>
          <w:tcPr>
            <w:tcW w:w="777" w:type="pct"/>
            <w:vAlign w:val="center"/>
          </w:tcPr>
          <w:p w14:paraId="3217888A" w14:textId="77777777" w:rsidR="004644F8" w:rsidRPr="00B20484" w:rsidRDefault="004644F8" w:rsidP="00B17F3C">
            <w:pPr>
              <w:rPr>
                <w:rFonts w:hint="eastAsia"/>
                <w:sz w:val="21"/>
                <w:szCs w:val="20"/>
              </w:rPr>
            </w:pPr>
            <w:r w:rsidRPr="00B20484">
              <w:rPr>
                <w:rFonts w:hint="eastAsia"/>
                <w:sz w:val="21"/>
                <w:szCs w:val="20"/>
              </w:rPr>
              <w:t>数量</w:t>
            </w:r>
          </w:p>
        </w:tc>
        <w:tc>
          <w:tcPr>
            <w:tcW w:w="666" w:type="pct"/>
            <w:vAlign w:val="center"/>
          </w:tcPr>
          <w:p w14:paraId="4BDDECD3" w14:textId="77777777" w:rsidR="004644F8" w:rsidRPr="00B20484" w:rsidRDefault="004644F8" w:rsidP="00B17F3C">
            <w:pPr>
              <w:rPr>
                <w:rFonts w:hint="eastAsia"/>
                <w:sz w:val="21"/>
                <w:szCs w:val="20"/>
              </w:rPr>
            </w:pPr>
            <w:r w:rsidRPr="00B20484">
              <w:rPr>
                <w:rFonts w:hint="eastAsia"/>
                <w:sz w:val="21"/>
                <w:szCs w:val="20"/>
              </w:rPr>
              <w:t>备注</w:t>
            </w:r>
          </w:p>
        </w:tc>
      </w:tr>
      <w:tr w:rsidR="004644F8" w:rsidRPr="00B20484" w14:paraId="7C6C1483" w14:textId="77777777" w:rsidTr="006E4A42">
        <w:trPr>
          <w:trHeight w:val="286"/>
        </w:trPr>
        <w:tc>
          <w:tcPr>
            <w:tcW w:w="526" w:type="pct"/>
            <w:vMerge w:val="restart"/>
            <w:vAlign w:val="center"/>
          </w:tcPr>
          <w:p w14:paraId="117A6CF9" w14:textId="77777777" w:rsidR="004644F8" w:rsidRPr="00B20484" w:rsidRDefault="004644F8" w:rsidP="00B17F3C">
            <w:pPr>
              <w:rPr>
                <w:rFonts w:hint="eastAsia"/>
                <w:sz w:val="21"/>
                <w:szCs w:val="20"/>
              </w:rPr>
            </w:pPr>
            <w:r w:rsidRPr="00B20484">
              <w:rPr>
                <w:rFonts w:hint="eastAsia"/>
                <w:sz w:val="21"/>
                <w:szCs w:val="20"/>
              </w:rPr>
              <w:t>1</w:t>
            </w:r>
          </w:p>
        </w:tc>
        <w:tc>
          <w:tcPr>
            <w:tcW w:w="416" w:type="pct"/>
            <w:vMerge w:val="restart"/>
            <w:vAlign w:val="center"/>
          </w:tcPr>
          <w:p w14:paraId="20B34AF3" w14:textId="77777777" w:rsidR="004644F8" w:rsidRPr="00B20484" w:rsidRDefault="004644F8" w:rsidP="00B17F3C">
            <w:pPr>
              <w:rPr>
                <w:rFonts w:hint="eastAsia"/>
                <w:sz w:val="21"/>
                <w:szCs w:val="20"/>
              </w:rPr>
            </w:pPr>
            <w:r w:rsidRPr="00B20484">
              <w:rPr>
                <w:rFonts w:hint="eastAsia"/>
                <w:sz w:val="21"/>
                <w:szCs w:val="20"/>
              </w:rPr>
              <w:t>材料</w:t>
            </w:r>
          </w:p>
        </w:tc>
        <w:tc>
          <w:tcPr>
            <w:tcW w:w="1279" w:type="pct"/>
            <w:vAlign w:val="center"/>
          </w:tcPr>
          <w:p w14:paraId="194F127D" w14:textId="77777777" w:rsidR="004644F8" w:rsidRPr="00B20484" w:rsidRDefault="004644F8" w:rsidP="00B17F3C">
            <w:pPr>
              <w:rPr>
                <w:rFonts w:hAnsi="仿宋" w:hint="eastAsia"/>
                <w:sz w:val="21"/>
                <w:szCs w:val="20"/>
              </w:rPr>
            </w:pPr>
            <w:r w:rsidRPr="00B20484">
              <w:rPr>
                <w:rFonts w:hAnsi="仿宋" w:hint="eastAsia"/>
                <w:sz w:val="21"/>
                <w:szCs w:val="20"/>
              </w:rPr>
              <w:t>镊子</w:t>
            </w:r>
          </w:p>
        </w:tc>
        <w:tc>
          <w:tcPr>
            <w:tcW w:w="1333" w:type="pct"/>
            <w:vAlign w:val="center"/>
          </w:tcPr>
          <w:p w14:paraId="09850075" w14:textId="77777777" w:rsidR="004644F8" w:rsidRPr="00B20484" w:rsidRDefault="004644F8" w:rsidP="00B17F3C">
            <w:pPr>
              <w:rPr>
                <w:rFonts w:hAnsi="仿宋" w:hint="eastAsia"/>
                <w:sz w:val="21"/>
                <w:szCs w:val="20"/>
              </w:rPr>
            </w:pPr>
            <w:r w:rsidRPr="00B20484">
              <w:rPr>
                <w:rFonts w:hAnsi="仿宋" w:hint="eastAsia"/>
                <w:sz w:val="21"/>
                <w:szCs w:val="20"/>
              </w:rPr>
              <w:t>12.5cm</w:t>
            </w:r>
            <w:r w:rsidRPr="00B20484">
              <w:rPr>
                <w:rFonts w:hAnsi="仿宋" w:hint="eastAsia"/>
                <w:sz w:val="21"/>
                <w:szCs w:val="20"/>
              </w:rPr>
              <w:t>不锈钢医用尖嘴</w:t>
            </w:r>
          </w:p>
        </w:tc>
        <w:tc>
          <w:tcPr>
            <w:tcW w:w="777" w:type="pct"/>
            <w:vAlign w:val="center"/>
          </w:tcPr>
          <w:p w14:paraId="4E6F4113" w14:textId="77777777" w:rsidR="004644F8" w:rsidRPr="00B20484" w:rsidRDefault="004644F8" w:rsidP="00B17F3C">
            <w:pPr>
              <w:rPr>
                <w:rFonts w:hAnsi="仿宋" w:hint="eastAsia"/>
                <w:sz w:val="21"/>
                <w:szCs w:val="20"/>
              </w:rPr>
            </w:pPr>
            <w:r w:rsidRPr="00B20484">
              <w:rPr>
                <w:rFonts w:hAnsi="仿宋" w:hint="eastAsia"/>
                <w:sz w:val="21"/>
                <w:szCs w:val="20"/>
              </w:rPr>
              <w:t>1</w:t>
            </w:r>
            <w:r w:rsidRPr="00B20484">
              <w:rPr>
                <w:rFonts w:hAnsi="仿宋" w:hint="eastAsia"/>
                <w:sz w:val="21"/>
                <w:szCs w:val="20"/>
              </w:rPr>
              <w:t>把</w:t>
            </w:r>
          </w:p>
        </w:tc>
        <w:tc>
          <w:tcPr>
            <w:tcW w:w="666" w:type="pct"/>
            <w:vAlign w:val="center"/>
          </w:tcPr>
          <w:p w14:paraId="1D205510" w14:textId="77777777" w:rsidR="004644F8" w:rsidRPr="00B20484" w:rsidRDefault="004644F8" w:rsidP="00B17F3C">
            <w:pPr>
              <w:rPr>
                <w:rFonts w:hAnsi="仿宋" w:hint="eastAsia"/>
                <w:sz w:val="21"/>
                <w:szCs w:val="20"/>
              </w:rPr>
            </w:pPr>
            <w:r w:rsidRPr="00B20484">
              <w:rPr>
                <w:rFonts w:hAnsi="仿宋" w:hint="eastAsia"/>
                <w:sz w:val="21"/>
                <w:szCs w:val="20"/>
              </w:rPr>
              <w:t>一人使用</w:t>
            </w:r>
          </w:p>
        </w:tc>
      </w:tr>
      <w:tr w:rsidR="004644F8" w:rsidRPr="00B20484" w14:paraId="7F76F68F" w14:textId="77777777" w:rsidTr="006E4A42">
        <w:trPr>
          <w:trHeight w:val="286"/>
        </w:trPr>
        <w:tc>
          <w:tcPr>
            <w:tcW w:w="526" w:type="pct"/>
            <w:vMerge/>
            <w:vAlign w:val="center"/>
          </w:tcPr>
          <w:p w14:paraId="595BCD4A" w14:textId="77777777" w:rsidR="004644F8" w:rsidRPr="00B20484" w:rsidRDefault="004644F8" w:rsidP="00B17F3C">
            <w:pPr>
              <w:rPr>
                <w:rFonts w:hint="eastAsia"/>
                <w:sz w:val="21"/>
                <w:szCs w:val="20"/>
              </w:rPr>
            </w:pPr>
          </w:p>
        </w:tc>
        <w:tc>
          <w:tcPr>
            <w:tcW w:w="416" w:type="pct"/>
            <w:vMerge/>
            <w:vAlign w:val="center"/>
          </w:tcPr>
          <w:p w14:paraId="31DF78B5" w14:textId="77777777" w:rsidR="004644F8" w:rsidRPr="00B20484" w:rsidRDefault="004644F8" w:rsidP="00B17F3C">
            <w:pPr>
              <w:rPr>
                <w:rFonts w:hint="eastAsia"/>
                <w:sz w:val="21"/>
                <w:szCs w:val="20"/>
              </w:rPr>
            </w:pPr>
          </w:p>
        </w:tc>
        <w:tc>
          <w:tcPr>
            <w:tcW w:w="1279" w:type="pct"/>
            <w:vAlign w:val="center"/>
          </w:tcPr>
          <w:p w14:paraId="65269603" w14:textId="77777777" w:rsidR="004644F8" w:rsidRPr="00B20484" w:rsidRDefault="004644F8" w:rsidP="00B17F3C">
            <w:pPr>
              <w:rPr>
                <w:rFonts w:hint="eastAsia"/>
                <w:sz w:val="21"/>
                <w:szCs w:val="20"/>
              </w:rPr>
            </w:pPr>
            <w:r w:rsidRPr="00B20484">
              <w:rPr>
                <w:rFonts w:hint="eastAsia"/>
                <w:sz w:val="21"/>
                <w:szCs w:val="20"/>
              </w:rPr>
              <w:t>笔</w:t>
            </w:r>
          </w:p>
        </w:tc>
        <w:tc>
          <w:tcPr>
            <w:tcW w:w="1333" w:type="pct"/>
            <w:vAlign w:val="center"/>
          </w:tcPr>
          <w:p w14:paraId="1455DE43" w14:textId="77777777" w:rsidR="004644F8" w:rsidRPr="00B20484" w:rsidRDefault="004644F8" w:rsidP="00B17F3C">
            <w:pPr>
              <w:rPr>
                <w:rFonts w:hint="eastAsia"/>
                <w:sz w:val="21"/>
                <w:szCs w:val="20"/>
              </w:rPr>
            </w:pPr>
            <w:r w:rsidRPr="00B20484">
              <w:rPr>
                <w:rFonts w:hint="eastAsia"/>
                <w:sz w:val="21"/>
                <w:szCs w:val="20"/>
              </w:rPr>
              <w:t>黑色水性笔</w:t>
            </w:r>
          </w:p>
        </w:tc>
        <w:tc>
          <w:tcPr>
            <w:tcW w:w="777" w:type="pct"/>
            <w:vAlign w:val="center"/>
          </w:tcPr>
          <w:p w14:paraId="3D3C7CC4" w14:textId="77777777" w:rsidR="004644F8" w:rsidRPr="00B20484" w:rsidRDefault="004644F8" w:rsidP="00B17F3C">
            <w:pPr>
              <w:rPr>
                <w:rFonts w:hint="eastAsia"/>
                <w:sz w:val="21"/>
                <w:szCs w:val="20"/>
              </w:rPr>
            </w:pPr>
            <w:r w:rsidRPr="00B20484">
              <w:rPr>
                <w:rFonts w:hint="eastAsia"/>
                <w:sz w:val="21"/>
                <w:szCs w:val="20"/>
              </w:rPr>
              <w:t>1</w:t>
            </w:r>
            <w:r w:rsidRPr="00B20484">
              <w:rPr>
                <w:rFonts w:hint="eastAsia"/>
                <w:sz w:val="21"/>
                <w:szCs w:val="20"/>
              </w:rPr>
              <w:t>支</w:t>
            </w:r>
          </w:p>
        </w:tc>
        <w:tc>
          <w:tcPr>
            <w:tcW w:w="666" w:type="pct"/>
            <w:vAlign w:val="center"/>
          </w:tcPr>
          <w:p w14:paraId="548B4F88" w14:textId="77777777" w:rsidR="004644F8" w:rsidRPr="00B20484" w:rsidRDefault="004644F8" w:rsidP="00B17F3C">
            <w:pPr>
              <w:rPr>
                <w:rFonts w:hAnsi="仿宋" w:hint="eastAsia"/>
                <w:sz w:val="21"/>
                <w:szCs w:val="20"/>
              </w:rPr>
            </w:pPr>
            <w:r w:rsidRPr="00B20484">
              <w:rPr>
                <w:rFonts w:hAnsi="仿宋" w:hint="eastAsia"/>
                <w:sz w:val="21"/>
                <w:szCs w:val="20"/>
              </w:rPr>
              <w:t>一人使用</w:t>
            </w:r>
          </w:p>
        </w:tc>
      </w:tr>
      <w:tr w:rsidR="004644F8" w:rsidRPr="00B20484" w14:paraId="7B2FD0D5" w14:textId="77777777" w:rsidTr="006E4A42">
        <w:trPr>
          <w:trHeight w:val="286"/>
        </w:trPr>
        <w:tc>
          <w:tcPr>
            <w:tcW w:w="526" w:type="pct"/>
            <w:vMerge/>
            <w:vAlign w:val="center"/>
          </w:tcPr>
          <w:p w14:paraId="11DDCA35" w14:textId="77777777" w:rsidR="004644F8" w:rsidRPr="00B20484" w:rsidRDefault="004644F8" w:rsidP="00B17F3C">
            <w:pPr>
              <w:rPr>
                <w:rFonts w:hint="eastAsia"/>
                <w:sz w:val="21"/>
                <w:szCs w:val="20"/>
              </w:rPr>
            </w:pPr>
          </w:p>
        </w:tc>
        <w:tc>
          <w:tcPr>
            <w:tcW w:w="416" w:type="pct"/>
            <w:vMerge/>
            <w:vAlign w:val="center"/>
          </w:tcPr>
          <w:p w14:paraId="04A30948" w14:textId="77777777" w:rsidR="004644F8" w:rsidRPr="00B20484" w:rsidRDefault="004644F8" w:rsidP="00B17F3C">
            <w:pPr>
              <w:rPr>
                <w:rFonts w:hint="eastAsia"/>
                <w:sz w:val="21"/>
                <w:szCs w:val="20"/>
              </w:rPr>
            </w:pPr>
          </w:p>
        </w:tc>
        <w:tc>
          <w:tcPr>
            <w:tcW w:w="1279" w:type="pct"/>
            <w:vAlign w:val="center"/>
          </w:tcPr>
          <w:p w14:paraId="7DA7C134" w14:textId="77777777" w:rsidR="004644F8" w:rsidRPr="00B20484" w:rsidRDefault="004644F8" w:rsidP="00B17F3C">
            <w:pPr>
              <w:rPr>
                <w:rFonts w:hint="eastAsia"/>
                <w:sz w:val="21"/>
                <w:szCs w:val="20"/>
              </w:rPr>
            </w:pPr>
            <w:r w:rsidRPr="00B20484">
              <w:rPr>
                <w:rFonts w:hint="eastAsia"/>
                <w:sz w:val="21"/>
                <w:szCs w:val="20"/>
              </w:rPr>
              <w:t>报告单</w:t>
            </w:r>
          </w:p>
        </w:tc>
        <w:tc>
          <w:tcPr>
            <w:tcW w:w="1333" w:type="pct"/>
            <w:vAlign w:val="center"/>
          </w:tcPr>
          <w:p w14:paraId="27ABF4FB" w14:textId="77777777" w:rsidR="004644F8" w:rsidRPr="00B20484" w:rsidRDefault="004644F8" w:rsidP="00B17F3C">
            <w:pPr>
              <w:rPr>
                <w:rFonts w:hint="eastAsia"/>
                <w:sz w:val="21"/>
                <w:szCs w:val="20"/>
              </w:rPr>
            </w:pPr>
            <w:r w:rsidRPr="00B20484">
              <w:rPr>
                <w:rFonts w:hint="eastAsia"/>
                <w:sz w:val="21"/>
                <w:szCs w:val="20"/>
              </w:rPr>
              <w:t>A4</w:t>
            </w:r>
          </w:p>
        </w:tc>
        <w:tc>
          <w:tcPr>
            <w:tcW w:w="777" w:type="pct"/>
            <w:vAlign w:val="center"/>
          </w:tcPr>
          <w:p w14:paraId="0AE21C3A" w14:textId="77777777" w:rsidR="004644F8" w:rsidRPr="00B20484" w:rsidRDefault="004644F8" w:rsidP="00B17F3C">
            <w:pPr>
              <w:rPr>
                <w:rFonts w:hint="eastAsia"/>
                <w:sz w:val="21"/>
                <w:szCs w:val="20"/>
              </w:rPr>
            </w:pPr>
            <w:r w:rsidRPr="00B20484">
              <w:rPr>
                <w:rFonts w:hint="eastAsia"/>
                <w:sz w:val="21"/>
                <w:szCs w:val="20"/>
              </w:rPr>
              <w:t>2</w:t>
            </w:r>
            <w:r w:rsidRPr="00B20484">
              <w:rPr>
                <w:rFonts w:hint="eastAsia"/>
                <w:sz w:val="21"/>
                <w:szCs w:val="20"/>
              </w:rPr>
              <w:t>张</w:t>
            </w:r>
          </w:p>
        </w:tc>
        <w:tc>
          <w:tcPr>
            <w:tcW w:w="666" w:type="pct"/>
            <w:vAlign w:val="center"/>
          </w:tcPr>
          <w:p w14:paraId="1F6184C9" w14:textId="77777777" w:rsidR="004644F8" w:rsidRPr="00B20484" w:rsidRDefault="004644F8" w:rsidP="00B17F3C">
            <w:pPr>
              <w:rPr>
                <w:rFonts w:hAnsi="仿宋" w:hint="eastAsia"/>
                <w:sz w:val="21"/>
                <w:szCs w:val="20"/>
              </w:rPr>
            </w:pPr>
            <w:r w:rsidRPr="00B20484">
              <w:rPr>
                <w:rFonts w:hAnsi="仿宋" w:hint="eastAsia"/>
                <w:sz w:val="21"/>
                <w:szCs w:val="20"/>
              </w:rPr>
              <w:t>一人使用</w:t>
            </w:r>
          </w:p>
        </w:tc>
      </w:tr>
      <w:tr w:rsidR="004644F8" w:rsidRPr="00B20484" w14:paraId="46B39574" w14:textId="77777777" w:rsidTr="006E4A42">
        <w:trPr>
          <w:trHeight w:val="440"/>
        </w:trPr>
        <w:tc>
          <w:tcPr>
            <w:tcW w:w="526" w:type="pct"/>
            <w:vAlign w:val="center"/>
          </w:tcPr>
          <w:p w14:paraId="746B75F5" w14:textId="77777777" w:rsidR="004644F8" w:rsidRPr="00B20484" w:rsidRDefault="004644F8" w:rsidP="00B17F3C">
            <w:pPr>
              <w:rPr>
                <w:rFonts w:hint="eastAsia"/>
                <w:sz w:val="21"/>
                <w:szCs w:val="20"/>
              </w:rPr>
            </w:pPr>
            <w:r w:rsidRPr="00B20484">
              <w:rPr>
                <w:rFonts w:hint="eastAsia"/>
                <w:sz w:val="21"/>
                <w:szCs w:val="20"/>
              </w:rPr>
              <w:t>2</w:t>
            </w:r>
          </w:p>
        </w:tc>
        <w:tc>
          <w:tcPr>
            <w:tcW w:w="416" w:type="pct"/>
            <w:vAlign w:val="center"/>
          </w:tcPr>
          <w:p w14:paraId="59993E80" w14:textId="77777777" w:rsidR="004644F8" w:rsidRPr="00B20484" w:rsidRDefault="004644F8" w:rsidP="00B17F3C">
            <w:pPr>
              <w:rPr>
                <w:rFonts w:hint="eastAsia"/>
                <w:sz w:val="21"/>
                <w:szCs w:val="20"/>
              </w:rPr>
            </w:pPr>
            <w:r w:rsidRPr="00B20484">
              <w:rPr>
                <w:rFonts w:hint="eastAsia"/>
                <w:sz w:val="21"/>
                <w:szCs w:val="20"/>
              </w:rPr>
              <w:t>场地</w:t>
            </w:r>
          </w:p>
        </w:tc>
        <w:tc>
          <w:tcPr>
            <w:tcW w:w="1279" w:type="pct"/>
            <w:vAlign w:val="center"/>
          </w:tcPr>
          <w:p w14:paraId="66FF9023" w14:textId="77777777" w:rsidR="004644F8" w:rsidRPr="00B20484" w:rsidRDefault="004644F8" w:rsidP="00B17F3C">
            <w:pPr>
              <w:rPr>
                <w:rFonts w:hAnsi="仿宋" w:hint="eastAsia"/>
                <w:sz w:val="21"/>
                <w:szCs w:val="20"/>
              </w:rPr>
            </w:pPr>
            <w:r w:rsidRPr="00B20484">
              <w:rPr>
                <w:rFonts w:hAnsi="仿宋" w:hint="eastAsia"/>
                <w:sz w:val="21"/>
                <w:szCs w:val="20"/>
              </w:rPr>
              <w:t>稻田</w:t>
            </w:r>
          </w:p>
        </w:tc>
        <w:tc>
          <w:tcPr>
            <w:tcW w:w="1333" w:type="pct"/>
            <w:vAlign w:val="center"/>
          </w:tcPr>
          <w:p w14:paraId="75496E2C" w14:textId="77777777" w:rsidR="004644F8" w:rsidRPr="00B20484" w:rsidRDefault="004644F8" w:rsidP="00B17F3C">
            <w:pPr>
              <w:rPr>
                <w:rFonts w:hAnsi="仿宋" w:hint="eastAsia"/>
                <w:sz w:val="21"/>
                <w:szCs w:val="20"/>
              </w:rPr>
            </w:pPr>
            <w:r w:rsidRPr="00B20484">
              <w:rPr>
                <w:rFonts w:hAnsi="仿宋" w:hint="eastAsia"/>
                <w:sz w:val="21"/>
                <w:szCs w:val="20"/>
              </w:rPr>
              <w:t>处于灌浆成熟期</w:t>
            </w:r>
          </w:p>
        </w:tc>
        <w:tc>
          <w:tcPr>
            <w:tcW w:w="777" w:type="pct"/>
            <w:vAlign w:val="center"/>
          </w:tcPr>
          <w:p w14:paraId="1D147790" w14:textId="77777777" w:rsidR="004644F8" w:rsidRPr="00B20484" w:rsidRDefault="004644F8" w:rsidP="00B17F3C">
            <w:pPr>
              <w:rPr>
                <w:rFonts w:hAnsi="仿宋" w:hint="eastAsia"/>
                <w:sz w:val="21"/>
                <w:szCs w:val="20"/>
              </w:rPr>
            </w:pPr>
            <w:r w:rsidRPr="00B20484">
              <w:rPr>
                <w:rFonts w:hAnsi="仿宋" w:hint="eastAsia"/>
                <w:sz w:val="21"/>
                <w:szCs w:val="20"/>
              </w:rPr>
              <w:t>10</w:t>
            </w:r>
            <w:r w:rsidRPr="00B20484">
              <w:rPr>
                <w:rFonts w:hAnsi="仿宋" w:hint="eastAsia"/>
                <w:sz w:val="21"/>
                <w:szCs w:val="20"/>
              </w:rPr>
              <w:t>公顷</w:t>
            </w:r>
          </w:p>
        </w:tc>
        <w:tc>
          <w:tcPr>
            <w:tcW w:w="666" w:type="pct"/>
            <w:vAlign w:val="center"/>
          </w:tcPr>
          <w:p w14:paraId="353B803E" w14:textId="77777777" w:rsidR="004644F8" w:rsidRPr="00B20484" w:rsidRDefault="004644F8" w:rsidP="00B17F3C">
            <w:pPr>
              <w:rPr>
                <w:rFonts w:hAnsi="仿宋" w:hint="eastAsia"/>
                <w:sz w:val="21"/>
                <w:szCs w:val="20"/>
              </w:rPr>
            </w:pPr>
            <w:r w:rsidRPr="00B20484">
              <w:rPr>
                <w:rFonts w:hAnsi="仿宋" w:hint="eastAsia"/>
                <w:sz w:val="21"/>
                <w:szCs w:val="20"/>
              </w:rPr>
              <w:t>全组公用</w:t>
            </w:r>
          </w:p>
        </w:tc>
      </w:tr>
    </w:tbl>
    <w:p w14:paraId="72794F31"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32DFF2A7" w14:textId="77777777" w:rsidR="004644F8" w:rsidRDefault="004644F8" w:rsidP="00B17F3C">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546CC137"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659"/>
        <w:gridCol w:w="844"/>
        <w:gridCol w:w="2297"/>
        <w:gridCol w:w="3878"/>
      </w:tblGrid>
      <w:tr w:rsidR="004644F8" w:rsidRPr="00B20484" w14:paraId="6DE4E8D9" w14:textId="77777777" w:rsidTr="006E4A42">
        <w:trPr>
          <w:trHeight w:val="234"/>
          <w:jc w:val="center"/>
        </w:trPr>
        <w:tc>
          <w:tcPr>
            <w:tcW w:w="767" w:type="pct"/>
            <w:gridSpan w:val="2"/>
            <w:tcBorders>
              <w:tl2br w:val="nil"/>
              <w:tr2bl w:val="nil"/>
            </w:tcBorders>
            <w:vAlign w:val="center"/>
          </w:tcPr>
          <w:p w14:paraId="6B3D3EEF" w14:textId="77777777" w:rsidR="004644F8" w:rsidRPr="00B20484" w:rsidRDefault="004644F8" w:rsidP="00B17F3C">
            <w:pPr>
              <w:rPr>
                <w:rFonts w:hint="eastAsia"/>
                <w:sz w:val="21"/>
                <w:szCs w:val="20"/>
              </w:rPr>
            </w:pPr>
            <w:r w:rsidRPr="00B20484">
              <w:rPr>
                <w:rFonts w:hint="eastAsia"/>
                <w:sz w:val="21"/>
                <w:szCs w:val="20"/>
              </w:rPr>
              <w:t>评价内容</w:t>
            </w:r>
          </w:p>
        </w:tc>
        <w:tc>
          <w:tcPr>
            <w:tcW w:w="509" w:type="pct"/>
            <w:tcBorders>
              <w:tl2br w:val="nil"/>
              <w:tr2bl w:val="nil"/>
            </w:tcBorders>
            <w:vAlign w:val="center"/>
          </w:tcPr>
          <w:p w14:paraId="27A43C81" w14:textId="77777777" w:rsidR="004644F8" w:rsidRPr="00B20484" w:rsidRDefault="004644F8" w:rsidP="00B17F3C">
            <w:pPr>
              <w:rPr>
                <w:rFonts w:hint="eastAsia"/>
                <w:sz w:val="21"/>
                <w:szCs w:val="20"/>
              </w:rPr>
            </w:pPr>
            <w:r w:rsidRPr="00B20484">
              <w:rPr>
                <w:rFonts w:hint="eastAsia"/>
                <w:sz w:val="21"/>
                <w:szCs w:val="20"/>
              </w:rPr>
              <w:t>配分</w:t>
            </w:r>
          </w:p>
        </w:tc>
        <w:tc>
          <w:tcPr>
            <w:tcW w:w="1385" w:type="pct"/>
            <w:tcBorders>
              <w:tl2br w:val="nil"/>
              <w:tr2bl w:val="nil"/>
            </w:tcBorders>
            <w:vAlign w:val="center"/>
          </w:tcPr>
          <w:p w14:paraId="62B1E712" w14:textId="77777777" w:rsidR="004644F8" w:rsidRPr="00B20484" w:rsidRDefault="004644F8" w:rsidP="00B17F3C">
            <w:pPr>
              <w:rPr>
                <w:rFonts w:hint="eastAsia"/>
                <w:sz w:val="21"/>
                <w:szCs w:val="20"/>
              </w:rPr>
            </w:pPr>
            <w:r w:rsidRPr="00B20484">
              <w:rPr>
                <w:rFonts w:hint="eastAsia"/>
                <w:sz w:val="21"/>
                <w:szCs w:val="20"/>
              </w:rPr>
              <w:t>考核内容及要求</w:t>
            </w:r>
          </w:p>
        </w:tc>
        <w:tc>
          <w:tcPr>
            <w:tcW w:w="2338" w:type="pct"/>
            <w:tcBorders>
              <w:tl2br w:val="nil"/>
              <w:tr2bl w:val="nil"/>
            </w:tcBorders>
            <w:vAlign w:val="center"/>
          </w:tcPr>
          <w:p w14:paraId="5DFA7EF2" w14:textId="77777777" w:rsidR="004644F8" w:rsidRPr="00B20484" w:rsidRDefault="004644F8" w:rsidP="00B17F3C">
            <w:pPr>
              <w:rPr>
                <w:rFonts w:hint="eastAsia"/>
                <w:sz w:val="21"/>
                <w:szCs w:val="20"/>
              </w:rPr>
            </w:pPr>
            <w:r w:rsidRPr="00B20484">
              <w:rPr>
                <w:rFonts w:hint="eastAsia"/>
                <w:sz w:val="21"/>
                <w:szCs w:val="20"/>
              </w:rPr>
              <w:t>评分细则</w:t>
            </w:r>
          </w:p>
        </w:tc>
      </w:tr>
      <w:tr w:rsidR="004644F8" w:rsidRPr="00B20484" w14:paraId="7CB4CBD7" w14:textId="77777777" w:rsidTr="006E4A42">
        <w:trPr>
          <w:trHeight w:val="302"/>
          <w:jc w:val="center"/>
        </w:trPr>
        <w:tc>
          <w:tcPr>
            <w:tcW w:w="767" w:type="pct"/>
            <w:gridSpan w:val="2"/>
            <w:vMerge w:val="restart"/>
            <w:tcBorders>
              <w:tl2br w:val="nil"/>
              <w:tr2bl w:val="nil"/>
            </w:tcBorders>
            <w:vAlign w:val="center"/>
          </w:tcPr>
          <w:p w14:paraId="01C5ABFF" w14:textId="77777777" w:rsidR="004644F8" w:rsidRPr="00B20484" w:rsidRDefault="004644F8" w:rsidP="00B17F3C">
            <w:pPr>
              <w:rPr>
                <w:rFonts w:hint="eastAsia"/>
                <w:sz w:val="21"/>
                <w:szCs w:val="20"/>
              </w:rPr>
            </w:pPr>
            <w:r w:rsidRPr="00B20484">
              <w:rPr>
                <w:rFonts w:hint="eastAsia"/>
                <w:sz w:val="21"/>
                <w:szCs w:val="20"/>
              </w:rPr>
              <w:t>工作步骤</w:t>
            </w:r>
          </w:p>
        </w:tc>
        <w:tc>
          <w:tcPr>
            <w:tcW w:w="509" w:type="pct"/>
            <w:vMerge w:val="restart"/>
            <w:tcBorders>
              <w:tl2br w:val="nil"/>
              <w:tr2bl w:val="nil"/>
            </w:tcBorders>
            <w:vAlign w:val="center"/>
          </w:tcPr>
          <w:p w14:paraId="1763FD20" w14:textId="77777777" w:rsidR="004644F8" w:rsidRPr="00B20484" w:rsidRDefault="004644F8" w:rsidP="00B17F3C">
            <w:pPr>
              <w:rPr>
                <w:rFonts w:hint="eastAsia"/>
                <w:sz w:val="21"/>
                <w:szCs w:val="20"/>
              </w:rPr>
            </w:pPr>
            <w:r w:rsidRPr="00B20484">
              <w:rPr>
                <w:rFonts w:hint="eastAsia"/>
                <w:sz w:val="21"/>
                <w:szCs w:val="20"/>
              </w:rPr>
              <w:t>40</w:t>
            </w:r>
          </w:p>
        </w:tc>
        <w:tc>
          <w:tcPr>
            <w:tcW w:w="1385" w:type="pct"/>
            <w:vMerge w:val="restart"/>
            <w:tcBorders>
              <w:tl2br w:val="nil"/>
              <w:tr2bl w:val="nil"/>
            </w:tcBorders>
            <w:vAlign w:val="center"/>
          </w:tcPr>
          <w:p w14:paraId="71F283E6" w14:textId="77777777" w:rsidR="004644F8" w:rsidRPr="00B20484" w:rsidRDefault="004644F8" w:rsidP="00B17F3C">
            <w:pPr>
              <w:rPr>
                <w:rFonts w:hint="eastAsia"/>
                <w:sz w:val="21"/>
                <w:szCs w:val="20"/>
              </w:rPr>
            </w:pPr>
            <w:r w:rsidRPr="00B20484">
              <w:rPr>
                <w:rFonts w:hint="eastAsia"/>
                <w:sz w:val="21"/>
                <w:szCs w:val="20"/>
              </w:rPr>
              <w:t>1.</w:t>
            </w:r>
            <w:r w:rsidRPr="00B20484">
              <w:rPr>
                <w:rFonts w:hint="eastAsia"/>
                <w:sz w:val="21"/>
                <w:szCs w:val="20"/>
              </w:rPr>
              <w:t>取样正确。</w:t>
            </w:r>
          </w:p>
          <w:p w14:paraId="7FBB0623" w14:textId="77777777" w:rsidR="004644F8" w:rsidRPr="00B20484" w:rsidRDefault="004644F8" w:rsidP="00B17F3C">
            <w:pPr>
              <w:rPr>
                <w:rFonts w:hint="eastAsia"/>
                <w:sz w:val="21"/>
                <w:szCs w:val="20"/>
              </w:rPr>
            </w:pPr>
            <w:r w:rsidRPr="00B20484">
              <w:rPr>
                <w:rFonts w:hint="eastAsia"/>
                <w:sz w:val="21"/>
                <w:szCs w:val="20"/>
              </w:rPr>
              <w:t>2.</w:t>
            </w:r>
            <w:r w:rsidRPr="00B20484">
              <w:rPr>
                <w:rFonts w:hint="eastAsia"/>
                <w:sz w:val="21"/>
                <w:szCs w:val="20"/>
              </w:rPr>
              <w:t>水稻成熟度判定规范。</w:t>
            </w:r>
          </w:p>
        </w:tc>
        <w:tc>
          <w:tcPr>
            <w:tcW w:w="2338" w:type="pct"/>
            <w:tcBorders>
              <w:tl2br w:val="nil"/>
              <w:tr2bl w:val="nil"/>
            </w:tcBorders>
          </w:tcPr>
          <w:p w14:paraId="44E76905" w14:textId="77777777" w:rsidR="004644F8" w:rsidRPr="00B20484" w:rsidRDefault="004644F8" w:rsidP="00B17F3C">
            <w:pPr>
              <w:rPr>
                <w:rFonts w:hint="eastAsia"/>
                <w:sz w:val="21"/>
                <w:szCs w:val="20"/>
              </w:rPr>
            </w:pPr>
            <w:r w:rsidRPr="00B20484">
              <w:rPr>
                <w:rFonts w:hint="eastAsia"/>
                <w:sz w:val="21"/>
                <w:szCs w:val="20"/>
              </w:rPr>
              <w:t>未随机取样扣</w:t>
            </w:r>
            <w:r w:rsidRPr="00B20484">
              <w:rPr>
                <w:rFonts w:hint="eastAsia"/>
                <w:sz w:val="21"/>
                <w:szCs w:val="20"/>
              </w:rPr>
              <w:t>10</w:t>
            </w:r>
            <w:r w:rsidRPr="00B20484">
              <w:rPr>
                <w:rFonts w:hint="eastAsia"/>
                <w:sz w:val="21"/>
                <w:szCs w:val="20"/>
              </w:rPr>
              <w:t>分，取样数量不够扣</w:t>
            </w:r>
            <w:r w:rsidRPr="00B20484">
              <w:rPr>
                <w:rFonts w:hint="eastAsia"/>
                <w:sz w:val="21"/>
                <w:szCs w:val="20"/>
              </w:rPr>
              <w:t>5</w:t>
            </w:r>
            <w:r w:rsidRPr="00B20484">
              <w:rPr>
                <w:rFonts w:hint="eastAsia"/>
                <w:sz w:val="21"/>
                <w:szCs w:val="20"/>
              </w:rPr>
              <w:t>分。</w:t>
            </w:r>
          </w:p>
        </w:tc>
      </w:tr>
      <w:tr w:rsidR="004644F8" w:rsidRPr="00B20484" w14:paraId="17CA767A" w14:textId="77777777" w:rsidTr="006E4A42">
        <w:trPr>
          <w:trHeight w:val="279"/>
          <w:jc w:val="center"/>
        </w:trPr>
        <w:tc>
          <w:tcPr>
            <w:tcW w:w="767" w:type="pct"/>
            <w:gridSpan w:val="2"/>
            <w:vMerge/>
            <w:tcBorders>
              <w:tl2br w:val="nil"/>
              <w:tr2bl w:val="nil"/>
            </w:tcBorders>
            <w:vAlign w:val="center"/>
          </w:tcPr>
          <w:p w14:paraId="3EFCEDF1" w14:textId="77777777" w:rsidR="004644F8" w:rsidRPr="00B20484" w:rsidRDefault="004644F8" w:rsidP="00B17F3C">
            <w:pPr>
              <w:rPr>
                <w:rFonts w:hint="eastAsia"/>
                <w:sz w:val="21"/>
                <w:szCs w:val="20"/>
              </w:rPr>
            </w:pPr>
          </w:p>
        </w:tc>
        <w:tc>
          <w:tcPr>
            <w:tcW w:w="509" w:type="pct"/>
            <w:vMerge/>
            <w:tcBorders>
              <w:tl2br w:val="nil"/>
              <w:tr2bl w:val="nil"/>
            </w:tcBorders>
            <w:vAlign w:val="center"/>
          </w:tcPr>
          <w:p w14:paraId="084113B1" w14:textId="77777777" w:rsidR="004644F8" w:rsidRPr="00B20484" w:rsidRDefault="004644F8" w:rsidP="00B17F3C">
            <w:pPr>
              <w:rPr>
                <w:rFonts w:hint="eastAsia"/>
                <w:sz w:val="21"/>
                <w:szCs w:val="20"/>
              </w:rPr>
            </w:pPr>
          </w:p>
        </w:tc>
        <w:tc>
          <w:tcPr>
            <w:tcW w:w="1385" w:type="pct"/>
            <w:vMerge/>
            <w:tcBorders>
              <w:tl2br w:val="nil"/>
              <w:tr2bl w:val="nil"/>
            </w:tcBorders>
            <w:vAlign w:val="center"/>
          </w:tcPr>
          <w:p w14:paraId="439D184F" w14:textId="77777777" w:rsidR="004644F8" w:rsidRPr="00B20484" w:rsidRDefault="004644F8" w:rsidP="00B17F3C">
            <w:pPr>
              <w:rPr>
                <w:rFonts w:hint="eastAsia"/>
                <w:sz w:val="21"/>
                <w:szCs w:val="20"/>
              </w:rPr>
            </w:pPr>
          </w:p>
        </w:tc>
        <w:tc>
          <w:tcPr>
            <w:tcW w:w="2338" w:type="pct"/>
            <w:tcBorders>
              <w:tl2br w:val="nil"/>
              <w:tr2bl w:val="nil"/>
            </w:tcBorders>
          </w:tcPr>
          <w:p w14:paraId="7CBA7293" w14:textId="77777777" w:rsidR="004644F8" w:rsidRPr="00B20484" w:rsidRDefault="004644F8" w:rsidP="00B17F3C">
            <w:pPr>
              <w:rPr>
                <w:rFonts w:hint="eastAsia"/>
                <w:sz w:val="21"/>
                <w:szCs w:val="20"/>
              </w:rPr>
            </w:pPr>
            <w:r w:rsidRPr="00B20484">
              <w:rPr>
                <w:rFonts w:hint="eastAsia"/>
                <w:sz w:val="21"/>
                <w:szCs w:val="20"/>
              </w:rPr>
              <w:t>成熟度判定不准确，每次扣</w:t>
            </w:r>
            <w:r w:rsidRPr="00B20484">
              <w:rPr>
                <w:rFonts w:hint="eastAsia"/>
                <w:sz w:val="21"/>
                <w:szCs w:val="20"/>
              </w:rPr>
              <w:t>5</w:t>
            </w:r>
            <w:r w:rsidRPr="00B20484">
              <w:rPr>
                <w:rFonts w:hint="eastAsia"/>
                <w:sz w:val="21"/>
                <w:szCs w:val="20"/>
              </w:rPr>
              <w:t>分。</w:t>
            </w:r>
          </w:p>
        </w:tc>
      </w:tr>
      <w:tr w:rsidR="004644F8" w:rsidRPr="00B20484" w14:paraId="44B1DA6C" w14:textId="77777777" w:rsidTr="006E4A42">
        <w:trPr>
          <w:trHeight w:val="827"/>
          <w:jc w:val="center"/>
        </w:trPr>
        <w:tc>
          <w:tcPr>
            <w:tcW w:w="370" w:type="pct"/>
            <w:vMerge w:val="restart"/>
            <w:tcBorders>
              <w:tl2br w:val="nil"/>
              <w:tr2bl w:val="nil"/>
            </w:tcBorders>
            <w:vAlign w:val="center"/>
          </w:tcPr>
          <w:p w14:paraId="4D2FF093" w14:textId="77777777" w:rsidR="004644F8" w:rsidRPr="00B20484" w:rsidRDefault="004644F8" w:rsidP="00B17F3C">
            <w:pPr>
              <w:rPr>
                <w:rFonts w:hint="eastAsia"/>
                <w:sz w:val="21"/>
                <w:szCs w:val="20"/>
              </w:rPr>
            </w:pPr>
            <w:r w:rsidRPr="00B20484">
              <w:rPr>
                <w:rFonts w:hint="eastAsia"/>
                <w:sz w:val="21"/>
                <w:szCs w:val="20"/>
              </w:rPr>
              <w:t>完成</w:t>
            </w:r>
            <w:r w:rsidRPr="00B20484">
              <w:rPr>
                <w:rFonts w:hint="eastAsia"/>
                <w:sz w:val="21"/>
                <w:szCs w:val="20"/>
              </w:rPr>
              <w:lastRenderedPageBreak/>
              <w:t>效果</w:t>
            </w:r>
            <w:r w:rsidRPr="00B20484">
              <w:rPr>
                <w:rFonts w:hint="eastAsia"/>
                <w:sz w:val="21"/>
                <w:szCs w:val="20"/>
              </w:rPr>
              <w:t xml:space="preserve"> </w:t>
            </w:r>
          </w:p>
        </w:tc>
        <w:tc>
          <w:tcPr>
            <w:tcW w:w="397" w:type="pct"/>
            <w:tcBorders>
              <w:tl2br w:val="nil"/>
              <w:tr2bl w:val="nil"/>
            </w:tcBorders>
            <w:vAlign w:val="center"/>
          </w:tcPr>
          <w:p w14:paraId="432D1177" w14:textId="77777777" w:rsidR="004644F8" w:rsidRPr="00B20484" w:rsidRDefault="004644F8" w:rsidP="00B17F3C">
            <w:pPr>
              <w:rPr>
                <w:rFonts w:cs="Times New Roman" w:hint="eastAsia"/>
                <w:sz w:val="21"/>
                <w:szCs w:val="20"/>
              </w:rPr>
            </w:pPr>
            <w:r w:rsidRPr="00B20484">
              <w:rPr>
                <w:rFonts w:cs="Times New Roman" w:hint="eastAsia"/>
                <w:sz w:val="21"/>
                <w:szCs w:val="20"/>
              </w:rPr>
              <w:lastRenderedPageBreak/>
              <w:t>工作效果</w:t>
            </w:r>
          </w:p>
        </w:tc>
        <w:tc>
          <w:tcPr>
            <w:tcW w:w="509" w:type="pct"/>
            <w:tcBorders>
              <w:tl2br w:val="nil"/>
              <w:tr2bl w:val="nil"/>
            </w:tcBorders>
            <w:vAlign w:val="center"/>
          </w:tcPr>
          <w:p w14:paraId="3303E8CF" w14:textId="77777777" w:rsidR="004644F8" w:rsidRPr="00B20484" w:rsidRDefault="004644F8" w:rsidP="00B17F3C">
            <w:pPr>
              <w:rPr>
                <w:rFonts w:cs="Times New Roman" w:hint="eastAsia"/>
                <w:sz w:val="21"/>
                <w:szCs w:val="20"/>
              </w:rPr>
            </w:pPr>
            <w:r w:rsidRPr="00B20484">
              <w:rPr>
                <w:rFonts w:cs="Times New Roman" w:hint="eastAsia"/>
                <w:sz w:val="21"/>
                <w:szCs w:val="20"/>
              </w:rPr>
              <w:t>10</w:t>
            </w:r>
          </w:p>
        </w:tc>
        <w:tc>
          <w:tcPr>
            <w:tcW w:w="1385" w:type="pct"/>
            <w:tcBorders>
              <w:tl2br w:val="nil"/>
              <w:tr2bl w:val="nil"/>
            </w:tcBorders>
            <w:vAlign w:val="center"/>
          </w:tcPr>
          <w:p w14:paraId="38071A3A" w14:textId="77777777" w:rsidR="004644F8" w:rsidRPr="00B20484" w:rsidRDefault="004644F8" w:rsidP="00B17F3C">
            <w:pPr>
              <w:rPr>
                <w:rFonts w:cs="Times New Roman" w:hint="eastAsia"/>
                <w:sz w:val="21"/>
                <w:szCs w:val="20"/>
              </w:rPr>
            </w:pPr>
            <w:r w:rsidRPr="00B20484">
              <w:rPr>
                <w:rFonts w:cs="Times New Roman" w:hint="eastAsia"/>
                <w:sz w:val="21"/>
                <w:szCs w:val="20"/>
              </w:rPr>
              <w:t>在规定的时间完成</w:t>
            </w:r>
          </w:p>
        </w:tc>
        <w:tc>
          <w:tcPr>
            <w:tcW w:w="2338" w:type="pct"/>
            <w:tcBorders>
              <w:tl2br w:val="nil"/>
              <w:tr2bl w:val="nil"/>
            </w:tcBorders>
            <w:vAlign w:val="center"/>
          </w:tcPr>
          <w:p w14:paraId="0385F26C" w14:textId="77777777" w:rsidR="004644F8" w:rsidRPr="00B20484" w:rsidRDefault="004644F8" w:rsidP="00B17F3C">
            <w:pPr>
              <w:rPr>
                <w:rFonts w:cs="Times New Roman" w:hint="eastAsia"/>
                <w:sz w:val="21"/>
                <w:szCs w:val="20"/>
              </w:rPr>
            </w:pPr>
            <w:r w:rsidRPr="00B20484">
              <w:rPr>
                <w:rFonts w:cs="Times New Roman" w:hint="eastAsia"/>
                <w:sz w:val="21"/>
                <w:szCs w:val="20"/>
              </w:rPr>
              <w:t>在规定的时间没完成，超时</w:t>
            </w:r>
            <w:r w:rsidRPr="00B20484">
              <w:rPr>
                <w:rFonts w:cs="Times New Roman" w:hint="eastAsia"/>
                <w:sz w:val="21"/>
                <w:szCs w:val="20"/>
              </w:rPr>
              <w:t>5</w:t>
            </w:r>
            <w:r w:rsidRPr="00B20484">
              <w:rPr>
                <w:rFonts w:cs="Times New Roman" w:hint="eastAsia"/>
                <w:sz w:val="21"/>
                <w:szCs w:val="20"/>
              </w:rPr>
              <w:t>分钟内扣</w:t>
            </w:r>
            <w:r w:rsidRPr="00B20484">
              <w:rPr>
                <w:rFonts w:cs="Times New Roman" w:hint="eastAsia"/>
                <w:sz w:val="21"/>
                <w:szCs w:val="20"/>
              </w:rPr>
              <w:t>5</w:t>
            </w:r>
            <w:r w:rsidRPr="00B20484">
              <w:rPr>
                <w:rFonts w:cs="Times New Roman" w:hint="eastAsia"/>
                <w:sz w:val="21"/>
                <w:szCs w:val="20"/>
              </w:rPr>
              <w:t>分，超</w:t>
            </w:r>
            <w:r w:rsidRPr="00B20484">
              <w:rPr>
                <w:rFonts w:cs="Times New Roman" w:hint="eastAsia"/>
                <w:sz w:val="21"/>
                <w:szCs w:val="20"/>
              </w:rPr>
              <w:t>10</w:t>
            </w:r>
            <w:r w:rsidRPr="00B20484">
              <w:rPr>
                <w:rFonts w:cs="Times New Roman" w:hint="eastAsia"/>
                <w:sz w:val="21"/>
                <w:szCs w:val="20"/>
              </w:rPr>
              <w:t>分钟扣</w:t>
            </w:r>
            <w:r w:rsidRPr="00B20484">
              <w:rPr>
                <w:rFonts w:cs="Times New Roman" w:hint="eastAsia"/>
                <w:sz w:val="21"/>
                <w:szCs w:val="20"/>
              </w:rPr>
              <w:t>10</w:t>
            </w:r>
            <w:r w:rsidRPr="00B20484">
              <w:rPr>
                <w:rFonts w:cs="Times New Roman" w:hint="eastAsia"/>
                <w:sz w:val="21"/>
                <w:szCs w:val="20"/>
              </w:rPr>
              <w:t>分。</w:t>
            </w:r>
          </w:p>
        </w:tc>
      </w:tr>
      <w:tr w:rsidR="004644F8" w:rsidRPr="00B20484" w14:paraId="35E7425C" w14:textId="77777777" w:rsidTr="006E4A42">
        <w:trPr>
          <w:trHeight w:val="1089"/>
          <w:jc w:val="center"/>
        </w:trPr>
        <w:tc>
          <w:tcPr>
            <w:tcW w:w="370" w:type="pct"/>
            <w:vMerge/>
            <w:tcBorders>
              <w:tl2br w:val="nil"/>
              <w:tr2bl w:val="nil"/>
            </w:tcBorders>
            <w:vAlign w:val="center"/>
          </w:tcPr>
          <w:p w14:paraId="76153C1F" w14:textId="77777777" w:rsidR="004644F8" w:rsidRPr="00B20484" w:rsidRDefault="004644F8" w:rsidP="00B17F3C">
            <w:pPr>
              <w:rPr>
                <w:rFonts w:hint="eastAsia"/>
                <w:sz w:val="21"/>
                <w:szCs w:val="20"/>
              </w:rPr>
            </w:pPr>
          </w:p>
        </w:tc>
        <w:tc>
          <w:tcPr>
            <w:tcW w:w="397" w:type="pct"/>
            <w:tcBorders>
              <w:tl2br w:val="nil"/>
              <w:tr2bl w:val="nil"/>
            </w:tcBorders>
            <w:vAlign w:val="center"/>
          </w:tcPr>
          <w:p w14:paraId="27B057C4" w14:textId="77777777" w:rsidR="004644F8" w:rsidRPr="00B20484" w:rsidRDefault="004644F8" w:rsidP="00B17F3C">
            <w:pPr>
              <w:rPr>
                <w:rFonts w:hint="eastAsia"/>
                <w:sz w:val="21"/>
                <w:szCs w:val="20"/>
              </w:rPr>
            </w:pPr>
            <w:r w:rsidRPr="00B20484">
              <w:rPr>
                <w:rFonts w:cs="Times New Roman" w:hint="eastAsia"/>
                <w:sz w:val="21"/>
                <w:szCs w:val="20"/>
              </w:rPr>
              <w:t>报告单</w:t>
            </w:r>
          </w:p>
        </w:tc>
        <w:tc>
          <w:tcPr>
            <w:tcW w:w="509" w:type="pct"/>
            <w:tcBorders>
              <w:tl2br w:val="nil"/>
              <w:tr2bl w:val="nil"/>
            </w:tcBorders>
            <w:vAlign w:val="center"/>
          </w:tcPr>
          <w:p w14:paraId="3323C043" w14:textId="77777777" w:rsidR="004644F8" w:rsidRPr="00B20484" w:rsidRDefault="004644F8" w:rsidP="00B17F3C">
            <w:pPr>
              <w:rPr>
                <w:rFonts w:hint="eastAsia"/>
                <w:sz w:val="21"/>
                <w:szCs w:val="20"/>
              </w:rPr>
            </w:pPr>
            <w:r w:rsidRPr="00B20484">
              <w:rPr>
                <w:rFonts w:hint="eastAsia"/>
                <w:sz w:val="21"/>
                <w:szCs w:val="20"/>
              </w:rPr>
              <w:t>30</w:t>
            </w:r>
          </w:p>
        </w:tc>
        <w:tc>
          <w:tcPr>
            <w:tcW w:w="1385" w:type="pct"/>
            <w:tcBorders>
              <w:tl2br w:val="nil"/>
              <w:tr2bl w:val="nil"/>
            </w:tcBorders>
            <w:vAlign w:val="center"/>
          </w:tcPr>
          <w:p w14:paraId="7D939DCE" w14:textId="77777777" w:rsidR="004644F8" w:rsidRPr="00B20484" w:rsidRDefault="004644F8" w:rsidP="00B17F3C">
            <w:pPr>
              <w:rPr>
                <w:rFonts w:hint="eastAsia"/>
                <w:sz w:val="21"/>
                <w:szCs w:val="20"/>
              </w:rPr>
            </w:pPr>
            <w:r w:rsidRPr="00B20484">
              <w:rPr>
                <w:rFonts w:hAnsi="仿宋" w:hint="eastAsia"/>
                <w:sz w:val="21"/>
                <w:szCs w:val="20"/>
              </w:rPr>
              <w:t>肥水管理措施得当。</w:t>
            </w:r>
          </w:p>
        </w:tc>
        <w:tc>
          <w:tcPr>
            <w:tcW w:w="2338" w:type="pct"/>
            <w:tcBorders>
              <w:tl2br w:val="nil"/>
              <w:tr2bl w:val="nil"/>
            </w:tcBorders>
            <w:vAlign w:val="center"/>
          </w:tcPr>
          <w:p w14:paraId="2319F561" w14:textId="77777777" w:rsidR="004644F8" w:rsidRPr="00B20484" w:rsidRDefault="004644F8" w:rsidP="00B17F3C">
            <w:pPr>
              <w:rPr>
                <w:rFonts w:hint="eastAsia"/>
                <w:sz w:val="21"/>
                <w:szCs w:val="20"/>
              </w:rPr>
            </w:pPr>
            <w:r w:rsidRPr="00B20484">
              <w:rPr>
                <w:rFonts w:hAnsi="仿宋" w:hint="eastAsia"/>
                <w:sz w:val="21"/>
                <w:szCs w:val="20"/>
              </w:rPr>
              <w:t>每错一处扣</w:t>
            </w:r>
            <w:r w:rsidRPr="00B20484">
              <w:rPr>
                <w:rFonts w:hAnsi="仿宋" w:hint="eastAsia"/>
                <w:sz w:val="21"/>
                <w:szCs w:val="20"/>
              </w:rPr>
              <w:t>5</w:t>
            </w:r>
            <w:r w:rsidRPr="00B20484">
              <w:rPr>
                <w:rFonts w:hAnsi="仿宋" w:hint="eastAsia"/>
                <w:sz w:val="21"/>
                <w:szCs w:val="20"/>
              </w:rPr>
              <w:t>分。</w:t>
            </w:r>
          </w:p>
        </w:tc>
      </w:tr>
      <w:tr w:rsidR="004644F8" w:rsidRPr="00B20484" w14:paraId="07E8AFA0" w14:textId="77777777" w:rsidTr="006E4A42">
        <w:trPr>
          <w:trHeight w:val="1050"/>
          <w:jc w:val="center"/>
        </w:trPr>
        <w:tc>
          <w:tcPr>
            <w:tcW w:w="767" w:type="pct"/>
            <w:gridSpan w:val="2"/>
            <w:tcBorders>
              <w:tl2br w:val="nil"/>
              <w:tr2bl w:val="nil"/>
            </w:tcBorders>
            <w:vAlign w:val="center"/>
          </w:tcPr>
          <w:p w14:paraId="03E99F23" w14:textId="77777777" w:rsidR="004644F8" w:rsidRPr="00B20484" w:rsidRDefault="004644F8" w:rsidP="00B17F3C">
            <w:pPr>
              <w:rPr>
                <w:rFonts w:hint="eastAsia"/>
                <w:sz w:val="21"/>
                <w:szCs w:val="20"/>
              </w:rPr>
            </w:pPr>
            <w:r w:rsidRPr="00B20484">
              <w:rPr>
                <w:rFonts w:hint="eastAsia"/>
                <w:sz w:val="21"/>
                <w:szCs w:val="20"/>
              </w:rPr>
              <w:t>职业素养与操作规范</w:t>
            </w:r>
          </w:p>
        </w:tc>
        <w:tc>
          <w:tcPr>
            <w:tcW w:w="509" w:type="pct"/>
            <w:tcBorders>
              <w:tl2br w:val="nil"/>
              <w:tr2bl w:val="nil"/>
            </w:tcBorders>
            <w:vAlign w:val="center"/>
          </w:tcPr>
          <w:p w14:paraId="348AC1C8" w14:textId="77777777" w:rsidR="004644F8" w:rsidRPr="00B20484" w:rsidRDefault="004644F8" w:rsidP="00B17F3C">
            <w:pPr>
              <w:rPr>
                <w:rFonts w:hint="eastAsia"/>
                <w:sz w:val="21"/>
                <w:szCs w:val="20"/>
              </w:rPr>
            </w:pPr>
            <w:r w:rsidRPr="00B20484">
              <w:rPr>
                <w:rFonts w:hint="eastAsia"/>
                <w:sz w:val="21"/>
                <w:szCs w:val="20"/>
              </w:rPr>
              <w:t>20</w:t>
            </w:r>
          </w:p>
        </w:tc>
        <w:tc>
          <w:tcPr>
            <w:tcW w:w="1385" w:type="pct"/>
            <w:tcBorders>
              <w:tl2br w:val="nil"/>
              <w:tr2bl w:val="nil"/>
            </w:tcBorders>
            <w:vAlign w:val="center"/>
          </w:tcPr>
          <w:p w14:paraId="4A38D4BF" w14:textId="77777777" w:rsidR="004644F8" w:rsidRPr="00B20484" w:rsidRDefault="004644F8" w:rsidP="00B17F3C">
            <w:pPr>
              <w:rPr>
                <w:rFonts w:hint="eastAsia"/>
                <w:sz w:val="21"/>
                <w:szCs w:val="20"/>
              </w:rPr>
            </w:pPr>
            <w:r w:rsidRPr="00B20484">
              <w:rPr>
                <w:rFonts w:hint="eastAsia"/>
                <w:sz w:val="21"/>
                <w:szCs w:val="20"/>
              </w:rPr>
              <w:t>具备良好的职业素养和心理素质，准备工作充分，工作态度严谨，工作习惯良好，不损害水稻植株，不乱扔废弃物。</w:t>
            </w:r>
          </w:p>
        </w:tc>
        <w:tc>
          <w:tcPr>
            <w:tcW w:w="2338" w:type="pct"/>
            <w:tcBorders>
              <w:tl2br w:val="nil"/>
              <w:tr2bl w:val="nil"/>
            </w:tcBorders>
            <w:vAlign w:val="center"/>
          </w:tcPr>
          <w:p w14:paraId="01467AFB" w14:textId="77777777" w:rsidR="004644F8" w:rsidRPr="00B20484" w:rsidRDefault="004644F8" w:rsidP="00B17F3C">
            <w:pPr>
              <w:rPr>
                <w:rFonts w:hint="eastAsia"/>
                <w:sz w:val="21"/>
                <w:szCs w:val="20"/>
              </w:rPr>
            </w:pPr>
            <w:r w:rsidRPr="00B20484">
              <w:rPr>
                <w:rFonts w:hint="eastAsia"/>
                <w:sz w:val="21"/>
                <w:szCs w:val="20"/>
              </w:rPr>
              <w:t>每项表现不妥或进行不到位的酌情扣</w:t>
            </w:r>
            <w:r w:rsidRPr="00B20484">
              <w:rPr>
                <w:rFonts w:hint="eastAsia"/>
                <w:sz w:val="21"/>
                <w:szCs w:val="20"/>
              </w:rPr>
              <w:t>1-2</w:t>
            </w:r>
            <w:r w:rsidRPr="00B20484">
              <w:rPr>
                <w:rFonts w:hint="eastAsia"/>
                <w:sz w:val="21"/>
                <w:szCs w:val="20"/>
              </w:rPr>
              <w:t>分，每损坏一株水稻扣</w:t>
            </w:r>
            <w:r w:rsidRPr="00B20484">
              <w:rPr>
                <w:rFonts w:hint="eastAsia"/>
                <w:sz w:val="21"/>
                <w:szCs w:val="20"/>
              </w:rPr>
              <w:t>5</w:t>
            </w:r>
            <w:r w:rsidRPr="00B20484">
              <w:rPr>
                <w:rFonts w:hint="eastAsia"/>
                <w:sz w:val="21"/>
                <w:szCs w:val="20"/>
              </w:rPr>
              <w:t>分。</w:t>
            </w:r>
          </w:p>
        </w:tc>
      </w:tr>
    </w:tbl>
    <w:p w14:paraId="04A648B3" w14:textId="37D1EA7F" w:rsidR="004644F8" w:rsidRDefault="004644F8" w:rsidP="00E835B3">
      <w:pPr>
        <w:pStyle w:val="3"/>
        <w:rPr>
          <w:rFonts w:hint="eastAsia"/>
        </w:rPr>
      </w:pPr>
      <w:bookmarkStart w:id="189" w:name="_Toc116665192"/>
      <w:bookmarkStart w:id="190" w:name="_Toc118466074"/>
      <w:bookmarkStart w:id="191" w:name="_Toc23780"/>
      <w:bookmarkStart w:id="192" w:name="_Toc182385123"/>
      <w:r>
        <w:t>6</w:t>
      </w:r>
      <w:r>
        <w:rPr>
          <w:rFonts w:hint="eastAsia"/>
        </w:rPr>
        <w:t>.</w:t>
      </w:r>
      <w:r>
        <w:rPr>
          <w:rFonts w:hint="eastAsia"/>
        </w:rPr>
        <w:t>试题编号：</w:t>
      </w:r>
      <w:r w:rsidR="00676602">
        <w:rPr>
          <w:rFonts w:hint="eastAsia"/>
        </w:rPr>
        <w:t>2</w:t>
      </w:r>
      <w:r>
        <w:rPr>
          <w:rFonts w:hint="eastAsia"/>
        </w:rPr>
        <w:t>-</w:t>
      </w:r>
      <w:r w:rsidR="00676602">
        <w:rPr>
          <w:rFonts w:hint="eastAsia"/>
        </w:rPr>
        <w:t>1</w:t>
      </w:r>
      <w:r>
        <w:rPr>
          <w:rFonts w:hint="eastAsia"/>
        </w:rPr>
        <w:t xml:space="preserve">-6  </w:t>
      </w:r>
      <w:r>
        <w:rPr>
          <w:rFonts w:hint="eastAsia"/>
        </w:rPr>
        <w:t>水稻生产技术</w:t>
      </w:r>
      <w:bookmarkEnd w:id="189"/>
      <w:bookmarkEnd w:id="190"/>
      <w:bookmarkEnd w:id="191"/>
      <w:bookmarkEnd w:id="192"/>
    </w:p>
    <w:p w14:paraId="7A3FA326"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7662E020" w14:textId="77777777" w:rsidR="004644F8" w:rsidRDefault="004644F8" w:rsidP="00B17F3C">
      <w:pPr>
        <w:ind w:firstLineChars="200" w:firstLine="480"/>
        <w:rPr>
          <w:rFonts w:hint="eastAsia"/>
        </w:rPr>
      </w:pPr>
      <w:r>
        <w:rPr>
          <w:rFonts w:hint="eastAsia"/>
        </w:rPr>
        <w:t>某生产基地种有水稻</w:t>
      </w:r>
      <w:r>
        <w:rPr>
          <w:rFonts w:hint="eastAsia"/>
        </w:rPr>
        <w:t>10</w:t>
      </w:r>
      <w:r>
        <w:rPr>
          <w:rFonts w:hint="eastAsia"/>
        </w:rPr>
        <w:t>公顷，单一品种、采用抛秧生产，收获前</w:t>
      </w:r>
      <w:r>
        <w:rPr>
          <w:rFonts w:hint="eastAsia"/>
        </w:rPr>
        <w:t>1</w:t>
      </w:r>
      <w:r>
        <w:rPr>
          <w:rFonts w:hint="eastAsia"/>
        </w:rPr>
        <w:t>天每点取样</w:t>
      </w:r>
      <w:r>
        <w:rPr>
          <w:rFonts w:hint="eastAsia"/>
        </w:rPr>
        <w:t>1</w:t>
      </w:r>
      <w:r>
        <w:rPr>
          <w:rFonts w:hint="eastAsia"/>
        </w:rPr>
        <w:t>平方米，平均每平方米有效穗数为</w:t>
      </w:r>
      <w:r>
        <w:rPr>
          <w:rFonts w:hint="eastAsia"/>
        </w:rPr>
        <w:t>300</w:t>
      </w:r>
      <w:r>
        <w:rPr>
          <w:rFonts w:hint="eastAsia"/>
        </w:rPr>
        <w:t>穗，五点测产样株已取回。请完成理论测产并报告结果。</w:t>
      </w:r>
    </w:p>
    <w:p w14:paraId="4A3D22D6"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Spec="center"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90"/>
        <w:gridCol w:w="2123"/>
        <w:gridCol w:w="2213"/>
        <w:gridCol w:w="1289"/>
        <w:gridCol w:w="1105"/>
      </w:tblGrid>
      <w:tr w:rsidR="004644F8" w:rsidRPr="00274993" w14:paraId="7E833361" w14:textId="77777777" w:rsidTr="006E4A42">
        <w:tc>
          <w:tcPr>
            <w:tcW w:w="526" w:type="pct"/>
            <w:vAlign w:val="center"/>
          </w:tcPr>
          <w:p w14:paraId="266E4549" w14:textId="77777777" w:rsidR="004644F8" w:rsidRPr="00274993" w:rsidRDefault="004644F8" w:rsidP="00B17F3C">
            <w:pPr>
              <w:rPr>
                <w:rFonts w:hint="eastAsia"/>
                <w:sz w:val="21"/>
                <w:szCs w:val="21"/>
              </w:rPr>
            </w:pPr>
            <w:r w:rsidRPr="00274993">
              <w:rPr>
                <w:rFonts w:hint="eastAsia"/>
                <w:sz w:val="21"/>
                <w:szCs w:val="21"/>
              </w:rPr>
              <w:t>序号</w:t>
            </w:r>
          </w:p>
        </w:tc>
        <w:tc>
          <w:tcPr>
            <w:tcW w:w="416" w:type="pct"/>
            <w:vAlign w:val="center"/>
          </w:tcPr>
          <w:p w14:paraId="6F64B751" w14:textId="77777777" w:rsidR="004644F8" w:rsidRPr="00274993" w:rsidRDefault="004644F8" w:rsidP="00B17F3C">
            <w:pPr>
              <w:rPr>
                <w:rFonts w:hint="eastAsia"/>
                <w:sz w:val="21"/>
                <w:szCs w:val="21"/>
              </w:rPr>
            </w:pPr>
            <w:r w:rsidRPr="00274993">
              <w:rPr>
                <w:rFonts w:hint="eastAsia"/>
                <w:sz w:val="21"/>
                <w:szCs w:val="21"/>
              </w:rPr>
              <w:t>类别</w:t>
            </w:r>
          </w:p>
        </w:tc>
        <w:tc>
          <w:tcPr>
            <w:tcW w:w="1279" w:type="pct"/>
            <w:vAlign w:val="center"/>
          </w:tcPr>
          <w:p w14:paraId="05D9884E" w14:textId="77777777" w:rsidR="004644F8" w:rsidRPr="00274993" w:rsidRDefault="004644F8" w:rsidP="00B17F3C">
            <w:pPr>
              <w:rPr>
                <w:rFonts w:hint="eastAsia"/>
                <w:sz w:val="21"/>
                <w:szCs w:val="21"/>
              </w:rPr>
            </w:pPr>
            <w:r w:rsidRPr="00274993">
              <w:rPr>
                <w:rFonts w:hint="eastAsia"/>
                <w:sz w:val="21"/>
                <w:szCs w:val="21"/>
              </w:rPr>
              <w:t>名称</w:t>
            </w:r>
          </w:p>
        </w:tc>
        <w:tc>
          <w:tcPr>
            <w:tcW w:w="1333" w:type="pct"/>
            <w:vAlign w:val="center"/>
          </w:tcPr>
          <w:p w14:paraId="054EBEC7" w14:textId="77777777" w:rsidR="004644F8" w:rsidRPr="00274993" w:rsidRDefault="004644F8" w:rsidP="00B17F3C">
            <w:pPr>
              <w:rPr>
                <w:rFonts w:hint="eastAsia"/>
                <w:sz w:val="21"/>
                <w:szCs w:val="21"/>
              </w:rPr>
            </w:pPr>
            <w:r w:rsidRPr="00274993">
              <w:rPr>
                <w:rFonts w:hint="eastAsia"/>
                <w:sz w:val="21"/>
                <w:szCs w:val="21"/>
              </w:rPr>
              <w:t>规格</w:t>
            </w:r>
          </w:p>
        </w:tc>
        <w:tc>
          <w:tcPr>
            <w:tcW w:w="777" w:type="pct"/>
            <w:vAlign w:val="center"/>
          </w:tcPr>
          <w:p w14:paraId="38F992BD" w14:textId="77777777" w:rsidR="004644F8" w:rsidRPr="00274993" w:rsidRDefault="004644F8" w:rsidP="00B17F3C">
            <w:pPr>
              <w:rPr>
                <w:rFonts w:hint="eastAsia"/>
                <w:sz w:val="21"/>
                <w:szCs w:val="21"/>
              </w:rPr>
            </w:pPr>
            <w:r w:rsidRPr="00274993">
              <w:rPr>
                <w:rFonts w:hint="eastAsia"/>
                <w:sz w:val="21"/>
                <w:szCs w:val="21"/>
              </w:rPr>
              <w:t>数量</w:t>
            </w:r>
          </w:p>
        </w:tc>
        <w:tc>
          <w:tcPr>
            <w:tcW w:w="666" w:type="pct"/>
            <w:vAlign w:val="center"/>
          </w:tcPr>
          <w:p w14:paraId="597F2A36"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2C6B16FD" w14:textId="77777777" w:rsidTr="006E4A42">
        <w:trPr>
          <w:trHeight w:val="286"/>
        </w:trPr>
        <w:tc>
          <w:tcPr>
            <w:tcW w:w="526" w:type="pct"/>
            <w:vMerge w:val="restart"/>
            <w:vAlign w:val="center"/>
          </w:tcPr>
          <w:p w14:paraId="0A57014F" w14:textId="77777777" w:rsidR="004644F8" w:rsidRPr="00274993" w:rsidRDefault="004644F8" w:rsidP="00B17F3C">
            <w:pPr>
              <w:rPr>
                <w:rFonts w:hint="eastAsia"/>
                <w:sz w:val="21"/>
                <w:szCs w:val="21"/>
              </w:rPr>
            </w:pPr>
            <w:r w:rsidRPr="00274993">
              <w:rPr>
                <w:rFonts w:hint="eastAsia"/>
                <w:sz w:val="21"/>
                <w:szCs w:val="21"/>
              </w:rPr>
              <w:t>1</w:t>
            </w:r>
          </w:p>
        </w:tc>
        <w:tc>
          <w:tcPr>
            <w:tcW w:w="416" w:type="pct"/>
            <w:vMerge w:val="restart"/>
            <w:vAlign w:val="center"/>
          </w:tcPr>
          <w:p w14:paraId="46D9EAEC" w14:textId="77777777" w:rsidR="004644F8" w:rsidRPr="00274993" w:rsidRDefault="004644F8" w:rsidP="00B17F3C">
            <w:pPr>
              <w:rPr>
                <w:rFonts w:hint="eastAsia"/>
                <w:sz w:val="21"/>
                <w:szCs w:val="21"/>
              </w:rPr>
            </w:pPr>
            <w:r w:rsidRPr="00274993">
              <w:rPr>
                <w:rFonts w:hint="eastAsia"/>
                <w:sz w:val="21"/>
                <w:szCs w:val="21"/>
              </w:rPr>
              <w:t>材料</w:t>
            </w:r>
          </w:p>
        </w:tc>
        <w:tc>
          <w:tcPr>
            <w:tcW w:w="1279" w:type="pct"/>
            <w:vAlign w:val="center"/>
          </w:tcPr>
          <w:p w14:paraId="3116348E" w14:textId="77777777" w:rsidR="004644F8" w:rsidRPr="00274993" w:rsidRDefault="004644F8" w:rsidP="00B17F3C">
            <w:pPr>
              <w:rPr>
                <w:rFonts w:hAnsi="仿宋" w:hint="eastAsia"/>
                <w:sz w:val="21"/>
                <w:szCs w:val="21"/>
              </w:rPr>
            </w:pPr>
            <w:r w:rsidRPr="00274993">
              <w:rPr>
                <w:rFonts w:hAnsi="仿宋" w:hint="eastAsia"/>
                <w:sz w:val="21"/>
                <w:szCs w:val="21"/>
              </w:rPr>
              <w:t>测产样株</w:t>
            </w:r>
          </w:p>
        </w:tc>
        <w:tc>
          <w:tcPr>
            <w:tcW w:w="1333" w:type="pct"/>
            <w:vAlign w:val="center"/>
          </w:tcPr>
          <w:p w14:paraId="3BEAF6BD" w14:textId="77777777" w:rsidR="004644F8" w:rsidRPr="00274993" w:rsidRDefault="004644F8" w:rsidP="00B17F3C">
            <w:pPr>
              <w:rPr>
                <w:rFonts w:hAnsi="仿宋" w:hint="eastAsia"/>
                <w:sz w:val="21"/>
                <w:szCs w:val="21"/>
              </w:rPr>
            </w:pPr>
            <w:r w:rsidRPr="00274993">
              <w:rPr>
                <w:rFonts w:hAnsi="仿宋" w:hint="eastAsia"/>
                <w:sz w:val="21"/>
                <w:szCs w:val="21"/>
              </w:rPr>
              <w:t>已成熟，单株</w:t>
            </w:r>
          </w:p>
        </w:tc>
        <w:tc>
          <w:tcPr>
            <w:tcW w:w="777" w:type="pct"/>
            <w:vAlign w:val="center"/>
          </w:tcPr>
          <w:p w14:paraId="4008919E" w14:textId="77777777" w:rsidR="004644F8" w:rsidRPr="00274993" w:rsidRDefault="004644F8" w:rsidP="00B17F3C">
            <w:pPr>
              <w:rPr>
                <w:rFonts w:hAnsi="仿宋" w:hint="eastAsia"/>
                <w:sz w:val="21"/>
                <w:szCs w:val="21"/>
              </w:rPr>
            </w:pPr>
            <w:r w:rsidRPr="00274993">
              <w:rPr>
                <w:rFonts w:hAnsi="仿宋" w:hint="eastAsia"/>
                <w:sz w:val="21"/>
                <w:szCs w:val="21"/>
              </w:rPr>
              <w:t>5</w:t>
            </w:r>
            <w:r w:rsidRPr="00274993">
              <w:rPr>
                <w:rFonts w:hAnsi="仿宋" w:hint="eastAsia"/>
                <w:sz w:val="21"/>
                <w:szCs w:val="21"/>
              </w:rPr>
              <w:t>株</w:t>
            </w:r>
          </w:p>
        </w:tc>
        <w:tc>
          <w:tcPr>
            <w:tcW w:w="666" w:type="pct"/>
            <w:vAlign w:val="center"/>
          </w:tcPr>
          <w:p w14:paraId="23C735E3" w14:textId="77777777" w:rsidR="004644F8" w:rsidRPr="00274993" w:rsidRDefault="004644F8" w:rsidP="00B17F3C">
            <w:pPr>
              <w:rPr>
                <w:rFonts w:hAnsi="仿宋" w:hint="eastAsia"/>
                <w:sz w:val="21"/>
                <w:szCs w:val="21"/>
              </w:rPr>
            </w:pPr>
            <w:r w:rsidRPr="00274993">
              <w:rPr>
                <w:rFonts w:hAnsi="仿宋" w:hint="eastAsia"/>
                <w:sz w:val="21"/>
                <w:szCs w:val="21"/>
              </w:rPr>
              <w:t>一人使用</w:t>
            </w:r>
          </w:p>
        </w:tc>
      </w:tr>
      <w:tr w:rsidR="004644F8" w:rsidRPr="00274993" w14:paraId="2699B636" w14:textId="77777777" w:rsidTr="006E4A42">
        <w:trPr>
          <w:trHeight w:val="286"/>
        </w:trPr>
        <w:tc>
          <w:tcPr>
            <w:tcW w:w="526" w:type="pct"/>
            <w:vMerge/>
            <w:vAlign w:val="center"/>
          </w:tcPr>
          <w:p w14:paraId="235DB35D" w14:textId="77777777" w:rsidR="004644F8" w:rsidRPr="00274993" w:rsidRDefault="004644F8" w:rsidP="00B17F3C">
            <w:pPr>
              <w:rPr>
                <w:rFonts w:hint="eastAsia"/>
                <w:sz w:val="21"/>
                <w:szCs w:val="21"/>
              </w:rPr>
            </w:pPr>
          </w:p>
        </w:tc>
        <w:tc>
          <w:tcPr>
            <w:tcW w:w="416" w:type="pct"/>
            <w:vMerge/>
            <w:vAlign w:val="center"/>
          </w:tcPr>
          <w:p w14:paraId="5CB6CD40" w14:textId="77777777" w:rsidR="004644F8" w:rsidRPr="00274993" w:rsidRDefault="004644F8" w:rsidP="00B17F3C">
            <w:pPr>
              <w:rPr>
                <w:rFonts w:hint="eastAsia"/>
                <w:sz w:val="21"/>
                <w:szCs w:val="21"/>
              </w:rPr>
            </w:pPr>
          </w:p>
        </w:tc>
        <w:tc>
          <w:tcPr>
            <w:tcW w:w="1279" w:type="pct"/>
            <w:vAlign w:val="center"/>
          </w:tcPr>
          <w:p w14:paraId="6BED019D" w14:textId="77777777" w:rsidR="004644F8" w:rsidRPr="00274993" w:rsidRDefault="004644F8" w:rsidP="00B17F3C">
            <w:pPr>
              <w:rPr>
                <w:rFonts w:hint="eastAsia"/>
                <w:sz w:val="21"/>
                <w:szCs w:val="21"/>
              </w:rPr>
            </w:pPr>
            <w:r w:rsidRPr="00274993">
              <w:rPr>
                <w:rFonts w:hint="eastAsia"/>
                <w:sz w:val="21"/>
                <w:szCs w:val="21"/>
              </w:rPr>
              <w:t>剪刀</w:t>
            </w:r>
          </w:p>
        </w:tc>
        <w:tc>
          <w:tcPr>
            <w:tcW w:w="1333" w:type="pct"/>
            <w:vAlign w:val="center"/>
          </w:tcPr>
          <w:p w14:paraId="7E63DD6A" w14:textId="77777777" w:rsidR="004644F8" w:rsidRPr="00274993" w:rsidRDefault="004644F8" w:rsidP="00B17F3C">
            <w:pPr>
              <w:rPr>
                <w:rFonts w:hAnsi="仿宋" w:hint="eastAsia"/>
                <w:sz w:val="21"/>
                <w:szCs w:val="21"/>
              </w:rPr>
            </w:pPr>
            <w:r w:rsidRPr="00274993">
              <w:rPr>
                <w:rFonts w:hAnsi="仿宋" w:hint="eastAsia"/>
                <w:sz w:val="21"/>
                <w:szCs w:val="21"/>
              </w:rPr>
              <w:t>15cm</w:t>
            </w:r>
            <w:r w:rsidRPr="00274993">
              <w:rPr>
                <w:rFonts w:hAnsi="仿宋" w:hint="eastAsia"/>
                <w:sz w:val="21"/>
                <w:szCs w:val="21"/>
              </w:rPr>
              <w:t>左右</w:t>
            </w:r>
          </w:p>
        </w:tc>
        <w:tc>
          <w:tcPr>
            <w:tcW w:w="777" w:type="pct"/>
            <w:vAlign w:val="center"/>
          </w:tcPr>
          <w:p w14:paraId="58323599" w14:textId="77777777" w:rsidR="004644F8" w:rsidRPr="00274993" w:rsidRDefault="004644F8" w:rsidP="00B17F3C">
            <w:pPr>
              <w:rPr>
                <w:rFonts w:hAnsi="仿宋" w:hint="eastAsia"/>
                <w:sz w:val="21"/>
                <w:szCs w:val="21"/>
              </w:rPr>
            </w:pPr>
            <w:r w:rsidRPr="00274993">
              <w:rPr>
                <w:rFonts w:hAnsi="仿宋" w:hint="eastAsia"/>
                <w:sz w:val="21"/>
                <w:szCs w:val="21"/>
              </w:rPr>
              <w:t>1</w:t>
            </w:r>
            <w:r w:rsidRPr="00274993">
              <w:rPr>
                <w:rFonts w:hAnsi="仿宋" w:hint="eastAsia"/>
                <w:sz w:val="21"/>
                <w:szCs w:val="21"/>
              </w:rPr>
              <w:t>把</w:t>
            </w:r>
          </w:p>
        </w:tc>
        <w:tc>
          <w:tcPr>
            <w:tcW w:w="666" w:type="pct"/>
            <w:vAlign w:val="center"/>
          </w:tcPr>
          <w:p w14:paraId="193F25CC" w14:textId="77777777" w:rsidR="004644F8" w:rsidRPr="00274993" w:rsidRDefault="004644F8" w:rsidP="00B17F3C">
            <w:pPr>
              <w:rPr>
                <w:rFonts w:hAnsi="仿宋" w:hint="eastAsia"/>
                <w:sz w:val="21"/>
                <w:szCs w:val="21"/>
              </w:rPr>
            </w:pPr>
            <w:r w:rsidRPr="00274993">
              <w:rPr>
                <w:rFonts w:hAnsi="仿宋" w:hint="eastAsia"/>
                <w:sz w:val="21"/>
                <w:szCs w:val="21"/>
              </w:rPr>
              <w:t>一人使用</w:t>
            </w:r>
          </w:p>
        </w:tc>
      </w:tr>
      <w:tr w:rsidR="004644F8" w:rsidRPr="00274993" w14:paraId="4D961118" w14:textId="77777777" w:rsidTr="006E4A42">
        <w:trPr>
          <w:trHeight w:val="286"/>
        </w:trPr>
        <w:tc>
          <w:tcPr>
            <w:tcW w:w="526" w:type="pct"/>
            <w:vMerge/>
            <w:vAlign w:val="center"/>
          </w:tcPr>
          <w:p w14:paraId="71F00ACF" w14:textId="77777777" w:rsidR="004644F8" w:rsidRPr="00274993" w:rsidRDefault="004644F8" w:rsidP="00B17F3C">
            <w:pPr>
              <w:rPr>
                <w:rFonts w:hint="eastAsia"/>
                <w:sz w:val="21"/>
                <w:szCs w:val="21"/>
              </w:rPr>
            </w:pPr>
          </w:p>
        </w:tc>
        <w:tc>
          <w:tcPr>
            <w:tcW w:w="416" w:type="pct"/>
            <w:vMerge/>
            <w:vAlign w:val="center"/>
          </w:tcPr>
          <w:p w14:paraId="20DB9532" w14:textId="77777777" w:rsidR="004644F8" w:rsidRPr="00274993" w:rsidRDefault="004644F8" w:rsidP="00B17F3C">
            <w:pPr>
              <w:rPr>
                <w:rFonts w:hint="eastAsia"/>
                <w:sz w:val="21"/>
                <w:szCs w:val="21"/>
              </w:rPr>
            </w:pPr>
          </w:p>
        </w:tc>
        <w:tc>
          <w:tcPr>
            <w:tcW w:w="1279" w:type="pct"/>
            <w:vAlign w:val="center"/>
          </w:tcPr>
          <w:p w14:paraId="22F76B85" w14:textId="77777777" w:rsidR="004644F8" w:rsidRPr="00274993" w:rsidRDefault="004644F8" w:rsidP="00B17F3C">
            <w:pPr>
              <w:rPr>
                <w:rFonts w:hint="eastAsia"/>
                <w:sz w:val="21"/>
                <w:szCs w:val="21"/>
              </w:rPr>
            </w:pPr>
            <w:r w:rsidRPr="00274993">
              <w:rPr>
                <w:rFonts w:hint="eastAsia"/>
                <w:sz w:val="21"/>
                <w:szCs w:val="21"/>
              </w:rPr>
              <w:t>笔</w:t>
            </w:r>
          </w:p>
        </w:tc>
        <w:tc>
          <w:tcPr>
            <w:tcW w:w="1333" w:type="pct"/>
            <w:vAlign w:val="center"/>
          </w:tcPr>
          <w:p w14:paraId="08E48451" w14:textId="77777777" w:rsidR="004644F8" w:rsidRPr="00274993" w:rsidRDefault="004644F8" w:rsidP="00B17F3C">
            <w:pPr>
              <w:rPr>
                <w:rFonts w:hint="eastAsia"/>
                <w:sz w:val="21"/>
                <w:szCs w:val="21"/>
              </w:rPr>
            </w:pPr>
            <w:r w:rsidRPr="00274993">
              <w:rPr>
                <w:rFonts w:hint="eastAsia"/>
                <w:sz w:val="21"/>
                <w:szCs w:val="21"/>
              </w:rPr>
              <w:t>黑色水性笔</w:t>
            </w:r>
          </w:p>
        </w:tc>
        <w:tc>
          <w:tcPr>
            <w:tcW w:w="777" w:type="pct"/>
            <w:vAlign w:val="center"/>
          </w:tcPr>
          <w:p w14:paraId="41B4D75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支</w:t>
            </w:r>
          </w:p>
        </w:tc>
        <w:tc>
          <w:tcPr>
            <w:tcW w:w="666" w:type="pct"/>
            <w:vAlign w:val="center"/>
          </w:tcPr>
          <w:p w14:paraId="51B5FC1F" w14:textId="77777777" w:rsidR="004644F8" w:rsidRPr="00274993" w:rsidRDefault="004644F8" w:rsidP="00B17F3C">
            <w:pPr>
              <w:rPr>
                <w:rFonts w:hAnsi="仿宋" w:hint="eastAsia"/>
                <w:sz w:val="21"/>
                <w:szCs w:val="21"/>
              </w:rPr>
            </w:pPr>
            <w:r w:rsidRPr="00274993">
              <w:rPr>
                <w:rFonts w:hAnsi="仿宋" w:hint="eastAsia"/>
                <w:sz w:val="21"/>
                <w:szCs w:val="21"/>
              </w:rPr>
              <w:t>一人使用</w:t>
            </w:r>
          </w:p>
        </w:tc>
      </w:tr>
      <w:tr w:rsidR="004644F8" w:rsidRPr="00274993" w14:paraId="1ED89048" w14:textId="77777777" w:rsidTr="006E4A42">
        <w:trPr>
          <w:trHeight w:val="286"/>
        </w:trPr>
        <w:tc>
          <w:tcPr>
            <w:tcW w:w="526" w:type="pct"/>
            <w:vMerge/>
            <w:vAlign w:val="center"/>
          </w:tcPr>
          <w:p w14:paraId="111AABC6" w14:textId="77777777" w:rsidR="004644F8" w:rsidRPr="00274993" w:rsidRDefault="004644F8" w:rsidP="00B17F3C">
            <w:pPr>
              <w:rPr>
                <w:rFonts w:hint="eastAsia"/>
                <w:sz w:val="21"/>
                <w:szCs w:val="21"/>
              </w:rPr>
            </w:pPr>
          </w:p>
        </w:tc>
        <w:tc>
          <w:tcPr>
            <w:tcW w:w="416" w:type="pct"/>
            <w:vMerge/>
            <w:vAlign w:val="center"/>
          </w:tcPr>
          <w:p w14:paraId="473C8D8A" w14:textId="77777777" w:rsidR="004644F8" w:rsidRPr="00274993" w:rsidRDefault="004644F8" w:rsidP="00B17F3C">
            <w:pPr>
              <w:rPr>
                <w:rFonts w:hint="eastAsia"/>
                <w:sz w:val="21"/>
                <w:szCs w:val="21"/>
              </w:rPr>
            </w:pPr>
          </w:p>
        </w:tc>
        <w:tc>
          <w:tcPr>
            <w:tcW w:w="1279" w:type="pct"/>
            <w:vAlign w:val="center"/>
          </w:tcPr>
          <w:p w14:paraId="790ED353" w14:textId="77777777" w:rsidR="004644F8" w:rsidRPr="00274993" w:rsidRDefault="004644F8" w:rsidP="00B17F3C">
            <w:pPr>
              <w:rPr>
                <w:rFonts w:hint="eastAsia"/>
                <w:sz w:val="21"/>
                <w:szCs w:val="21"/>
              </w:rPr>
            </w:pPr>
            <w:r w:rsidRPr="00274993">
              <w:rPr>
                <w:rFonts w:hint="eastAsia"/>
                <w:sz w:val="21"/>
                <w:szCs w:val="21"/>
              </w:rPr>
              <w:t>报告单</w:t>
            </w:r>
          </w:p>
        </w:tc>
        <w:tc>
          <w:tcPr>
            <w:tcW w:w="1333" w:type="pct"/>
            <w:vAlign w:val="center"/>
          </w:tcPr>
          <w:p w14:paraId="48CE2272" w14:textId="77777777" w:rsidR="004644F8" w:rsidRPr="00274993" w:rsidRDefault="004644F8" w:rsidP="00B17F3C">
            <w:pPr>
              <w:rPr>
                <w:rFonts w:hint="eastAsia"/>
                <w:sz w:val="21"/>
                <w:szCs w:val="21"/>
              </w:rPr>
            </w:pPr>
            <w:r w:rsidRPr="00274993">
              <w:rPr>
                <w:rFonts w:hint="eastAsia"/>
                <w:sz w:val="21"/>
                <w:szCs w:val="21"/>
              </w:rPr>
              <w:t>A4</w:t>
            </w:r>
          </w:p>
        </w:tc>
        <w:tc>
          <w:tcPr>
            <w:tcW w:w="777" w:type="pct"/>
            <w:vAlign w:val="center"/>
          </w:tcPr>
          <w:p w14:paraId="270C3CAB"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666" w:type="pct"/>
            <w:vAlign w:val="center"/>
          </w:tcPr>
          <w:p w14:paraId="1B802A04" w14:textId="77777777" w:rsidR="004644F8" w:rsidRPr="00274993" w:rsidRDefault="004644F8" w:rsidP="00B17F3C">
            <w:pPr>
              <w:rPr>
                <w:rFonts w:hAnsi="仿宋" w:hint="eastAsia"/>
                <w:sz w:val="21"/>
                <w:szCs w:val="21"/>
              </w:rPr>
            </w:pPr>
            <w:r w:rsidRPr="00274993">
              <w:rPr>
                <w:rFonts w:hAnsi="仿宋" w:hint="eastAsia"/>
                <w:sz w:val="21"/>
                <w:szCs w:val="21"/>
              </w:rPr>
              <w:t>一人使用</w:t>
            </w:r>
          </w:p>
        </w:tc>
      </w:tr>
      <w:tr w:rsidR="004644F8" w:rsidRPr="00274993" w14:paraId="1522BABE" w14:textId="77777777" w:rsidTr="006E4A42">
        <w:trPr>
          <w:trHeight w:val="440"/>
        </w:trPr>
        <w:tc>
          <w:tcPr>
            <w:tcW w:w="526" w:type="pct"/>
            <w:vMerge w:val="restart"/>
            <w:vAlign w:val="center"/>
          </w:tcPr>
          <w:p w14:paraId="7523CFCD" w14:textId="77777777" w:rsidR="004644F8" w:rsidRPr="00274993" w:rsidRDefault="004644F8" w:rsidP="00B17F3C">
            <w:pPr>
              <w:rPr>
                <w:rFonts w:hint="eastAsia"/>
                <w:sz w:val="21"/>
                <w:szCs w:val="21"/>
              </w:rPr>
            </w:pPr>
            <w:r w:rsidRPr="00274993">
              <w:rPr>
                <w:rFonts w:hint="eastAsia"/>
                <w:sz w:val="21"/>
                <w:szCs w:val="21"/>
              </w:rPr>
              <w:t>2</w:t>
            </w:r>
          </w:p>
        </w:tc>
        <w:tc>
          <w:tcPr>
            <w:tcW w:w="416" w:type="pct"/>
            <w:vMerge w:val="restart"/>
            <w:vAlign w:val="center"/>
          </w:tcPr>
          <w:p w14:paraId="79E7EDC5" w14:textId="77777777" w:rsidR="004644F8" w:rsidRPr="00274993" w:rsidRDefault="004644F8" w:rsidP="00B17F3C">
            <w:pPr>
              <w:rPr>
                <w:rFonts w:hint="eastAsia"/>
                <w:sz w:val="21"/>
                <w:szCs w:val="21"/>
              </w:rPr>
            </w:pPr>
            <w:r w:rsidRPr="00274993">
              <w:rPr>
                <w:rFonts w:hint="eastAsia"/>
                <w:sz w:val="21"/>
                <w:szCs w:val="21"/>
              </w:rPr>
              <w:t>设备</w:t>
            </w:r>
          </w:p>
        </w:tc>
        <w:tc>
          <w:tcPr>
            <w:tcW w:w="1279" w:type="pct"/>
            <w:vAlign w:val="center"/>
          </w:tcPr>
          <w:p w14:paraId="519999F9" w14:textId="77777777" w:rsidR="004644F8" w:rsidRPr="00274993" w:rsidRDefault="004644F8" w:rsidP="00B17F3C">
            <w:pPr>
              <w:rPr>
                <w:rFonts w:hAnsi="仿宋" w:hint="eastAsia"/>
                <w:sz w:val="21"/>
                <w:szCs w:val="21"/>
              </w:rPr>
            </w:pPr>
            <w:r w:rsidRPr="00274993">
              <w:rPr>
                <w:rFonts w:hint="eastAsia"/>
                <w:sz w:val="21"/>
                <w:szCs w:val="21"/>
              </w:rPr>
              <w:t>电子天平</w:t>
            </w:r>
          </w:p>
        </w:tc>
        <w:tc>
          <w:tcPr>
            <w:tcW w:w="1333" w:type="pct"/>
            <w:vAlign w:val="center"/>
          </w:tcPr>
          <w:p w14:paraId="0CB4C598" w14:textId="77777777" w:rsidR="004644F8" w:rsidRPr="00274993" w:rsidRDefault="004644F8" w:rsidP="00B17F3C">
            <w:pPr>
              <w:rPr>
                <w:rFonts w:hAnsi="仿宋" w:hint="eastAsia"/>
                <w:sz w:val="21"/>
                <w:szCs w:val="21"/>
              </w:rPr>
            </w:pPr>
            <w:r w:rsidRPr="00274993">
              <w:rPr>
                <w:rFonts w:hAnsi="仿宋" w:hint="eastAsia"/>
                <w:sz w:val="21"/>
                <w:szCs w:val="21"/>
              </w:rPr>
              <w:t>感量</w:t>
            </w:r>
            <w:r w:rsidRPr="00274993">
              <w:rPr>
                <w:rFonts w:hAnsi="仿宋" w:hint="eastAsia"/>
                <w:sz w:val="21"/>
                <w:szCs w:val="21"/>
              </w:rPr>
              <w:t>0.01g</w:t>
            </w:r>
          </w:p>
        </w:tc>
        <w:tc>
          <w:tcPr>
            <w:tcW w:w="777" w:type="pct"/>
            <w:vAlign w:val="center"/>
          </w:tcPr>
          <w:p w14:paraId="0E0D0D6C" w14:textId="77777777" w:rsidR="004644F8" w:rsidRPr="00274993" w:rsidRDefault="004644F8" w:rsidP="00B17F3C">
            <w:pPr>
              <w:rPr>
                <w:rFonts w:hAnsi="仿宋" w:hint="eastAsia"/>
                <w:sz w:val="21"/>
                <w:szCs w:val="21"/>
              </w:rPr>
            </w:pPr>
            <w:r w:rsidRPr="00274993">
              <w:rPr>
                <w:rFonts w:hAnsi="仿宋" w:hint="eastAsia"/>
                <w:sz w:val="21"/>
                <w:szCs w:val="21"/>
              </w:rPr>
              <w:t>2</w:t>
            </w:r>
            <w:r w:rsidRPr="00274993">
              <w:rPr>
                <w:rFonts w:hAnsi="仿宋" w:hint="eastAsia"/>
                <w:sz w:val="21"/>
                <w:szCs w:val="21"/>
              </w:rPr>
              <w:t>台</w:t>
            </w:r>
          </w:p>
        </w:tc>
        <w:tc>
          <w:tcPr>
            <w:tcW w:w="666" w:type="pct"/>
            <w:vMerge w:val="restart"/>
            <w:vAlign w:val="center"/>
          </w:tcPr>
          <w:p w14:paraId="25C89A5D" w14:textId="77777777" w:rsidR="004644F8" w:rsidRPr="00274993" w:rsidRDefault="004644F8" w:rsidP="00B17F3C">
            <w:pPr>
              <w:rPr>
                <w:rFonts w:hAnsi="仿宋" w:hint="eastAsia"/>
                <w:sz w:val="21"/>
                <w:szCs w:val="21"/>
              </w:rPr>
            </w:pPr>
            <w:r w:rsidRPr="00274993">
              <w:rPr>
                <w:rFonts w:hAnsi="仿宋" w:hint="eastAsia"/>
                <w:sz w:val="21"/>
                <w:szCs w:val="21"/>
              </w:rPr>
              <w:t>全组公用</w:t>
            </w:r>
          </w:p>
          <w:p w14:paraId="1BD6A91F" w14:textId="77777777" w:rsidR="004644F8" w:rsidRPr="00274993" w:rsidRDefault="004644F8" w:rsidP="00B17F3C">
            <w:pPr>
              <w:rPr>
                <w:rFonts w:hAnsi="仿宋" w:hint="eastAsia"/>
                <w:sz w:val="21"/>
                <w:szCs w:val="21"/>
              </w:rPr>
            </w:pPr>
            <w:r w:rsidRPr="00274993">
              <w:rPr>
                <w:rFonts w:hAnsi="仿宋" w:hint="eastAsia"/>
                <w:sz w:val="21"/>
                <w:szCs w:val="21"/>
              </w:rPr>
              <w:t>可选用</w:t>
            </w:r>
          </w:p>
        </w:tc>
      </w:tr>
      <w:tr w:rsidR="004644F8" w:rsidRPr="00274993" w14:paraId="3E04E35B" w14:textId="77777777" w:rsidTr="006E4A42">
        <w:trPr>
          <w:trHeight w:val="440"/>
        </w:trPr>
        <w:tc>
          <w:tcPr>
            <w:tcW w:w="526" w:type="pct"/>
            <w:vMerge/>
            <w:vAlign w:val="center"/>
          </w:tcPr>
          <w:p w14:paraId="7062D281" w14:textId="77777777" w:rsidR="004644F8" w:rsidRPr="00274993" w:rsidRDefault="004644F8" w:rsidP="00B17F3C">
            <w:pPr>
              <w:rPr>
                <w:rFonts w:hint="eastAsia"/>
                <w:sz w:val="21"/>
                <w:szCs w:val="21"/>
              </w:rPr>
            </w:pPr>
          </w:p>
        </w:tc>
        <w:tc>
          <w:tcPr>
            <w:tcW w:w="416" w:type="pct"/>
            <w:vMerge/>
            <w:vAlign w:val="center"/>
          </w:tcPr>
          <w:p w14:paraId="1A3283A5" w14:textId="77777777" w:rsidR="004644F8" w:rsidRPr="00274993" w:rsidRDefault="004644F8" w:rsidP="00B17F3C">
            <w:pPr>
              <w:rPr>
                <w:rFonts w:hint="eastAsia"/>
                <w:sz w:val="21"/>
                <w:szCs w:val="21"/>
              </w:rPr>
            </w:pPr>
          </w:p>
        </w:tc>
        <w:tc>
          <w:tcPr>
            <w:tcW w:w="1279" w:type="pct"/>
            <w:vAlign w:val="center"/>
          </w:tcPr>
          <w:p w14:paraId="1EF11042" w14:textId="77777777" w:rsidR="004644F8" w:rsidRPr="00274993" w:rsidRDefault="004644F8" w:rsidP="00B17F3C">
            <w:pPr>
              <w:rPr>
                <w:rFonts w:hAnsi="仿宋" w:hint="eastAsia"/>
                <w:sz w:val="21"/>
                <w:szCs w:val="21"/>
              </w:rPr>
            </w:pPr>
            <w:r w:rsidRPr="00274993">
              <w:rPr>
                <w:rFonts w:hint="eastAsia"/>
                <w:sz w:val="21"/>
                <w:szCs w:val="21"/>
              </w:rPr>
              <w:t>电子天平</w:t>
            </w:r>
          </w:p>
        </w:tc>
        <w:tc>
          <w:tcPr>
            <w:tcW w:w="1333" w:type="pct"/>
            <w:vAlign w:val="center"/>
          </w:tcPr>
          <w:p w14:paraId="21097A1D" w14:textId="77777777" w:rsidR="004644F8" w:rsidRPr="00274993" w:rsidRDefault="004644F8" w:rsidP="00B17F3C">
            <w:pPr>
              <w:rPr>
                <w:rFonts w:hAnsi="仿宋" w:hint="eastAsia"/>
                <w:sz w:val="21"/>
                <w:szCs w:val="21"/>
              </w:rPr>
            </w:pPr>
            <w:r w:rsidRPr="00274993">
              <w:rPr>
                <w:rFonts w:hAnsi="仿宋" w:hint="eastAsia"/>
                <w:sz w:val="21"/>
                <w:szCs w:val="21"/>
              </w:rPr>
              <w:t>感量</w:t>
            </w:r>
            <w:r w:rsidRPr="00274993">
              <w:rPr>
                <w:rFonts w:hAnsi="仿宋" w:hint="eastAsia"/>
                <w:sz w:val="21"/>
                <w:szCs w:val="21"/>
              </w:rPr>
              <w:t>0.001g</w:t>
            </w:r>
          </w:p>
        </w:tc>
        <w:tc>
          <w:tcPr>
            <w:tcW w:w="777" w:type="pct"/>
            <w:vAlign w:val="center"/>
          </w:tcPr>
          <w:p w14:paraId="039E5E9D" w14:textId="77777777" w:rsidR="004644F8" w:rsidRPr="00274993" w:rsidRDefault="004644F8" w:rsidP="00B17F3C">
            <w:pPr>
              <w:rPr>
                <w:rFonts w:hAnsi="仿宋" w:hint="eastAsia"/>
                <w:sz w:val="21"/>
                <w:szCs w:val="21"/>
              </w:rPr>
            </w:pPr>
            <w:r w:rsidRPr="00274993">
              <w:rPr>
                <w:rFonts w:hAnsi="仿宋" w:hint="eastAsia"/>
                <w:sz w:val="21"/>
                <w:szCs w:val="21"/>
              </w:rPr>
              <w:t>2</w:t>
            </w:r>
            <w:r w:rsidRPr="00274993">
              <w:rPr>
                <w:rFonts w:hAnsi="仿宋" w:hint="eastAsia"/>
                <w:sz w:val="21"/>
                <w:szCs w:val="21"/>
              </w:rPr>
              <w:t>台</w:t>
            </w:r>
          </w:p>
        </w:tc>
        <w:tc>
          <w:tcPr>
            <w:tcW w:w="666" w:type="pct"/>
            <w:vMerge/>
            <w:vAlign w:val="center"/>
          </w:tcPr>
          <w:p w14:paraId="6DA069BA" w14:textId="77777777" w:rsidR="004644F8" w:rsidRPr="00274993" w:rsidRDefault="004644F8" w:rsidP="00B17F3C">
            <w:pPr>
              <w:rPr>
                <w:rFonts w:hAnsi="仿宋" w:hint="eastAsia"/>
                <w:sz w:val="21"/>
                <w:szCs w:val="21"/>
              </w:rPr>
            </w:pPr>
          </w:p>
        </w:tc>
      </w:tr>
      <w:tr w:rsidR="004644F8" w:rsidRPr="00274993" w14:paraId="4B982819" w14:textId="77777777" w:rsidTr="006E4A42">
        <w:trPr>
          <w:trHeight w:val="440"/>
        </w:trPr>
        <w:tc>
          <w:tcPr>
            <w:tcW w:w="526" w:type="pct"/>
            <w:vMerge/>
            <w:vAlign w:val="center"/>
          </w:tcPr>
          <w:p w14:paraId="5C92EB5B" w14:textId="77777777" w:rsidR="004644F8" w:rsidRPr="00274993" w:rsidRDefault="004644F8" w:rsidP="00B17F3C">
            <w:pPr>
              <w:rPr>
                <w:rFonts w:hint="eastAsia"/>
                <w:sz w:val="21"/>
                <w:szCs w:val="21"/>
              </w:rPr>
            </w:pPr>
          </w:p>
        </w:tc>
        <w:tc>
          <w:tcPr>
            <w:tcW w:w="416" w:type="pct"/>
            <w:vMerge/>
            <w:vAlign w:val="center"/>
          </w:tcPr>
          <w:p w14:paraId="0B5BDEF9" w14:textId="77777777" w:rsidR="004644F8" w:rsidRPr="00274993" w:rsidRDefault="004644F8" w:rsidP="00B17F3C">
            <w:pPr>
              <w:rPr>
                <w:rFonts w:hint="eastAsia"/>
                <w:sz w:val="21"/>
                <w:szCs w:val="21"/>
              </w:rPr>
            </w:pPr>
          </w:p>
        </w:tc>
        <w:tc>
          <w:tcPr>
            <w:tcW w:w="1279" w:type="pct"/>
            <w:vAlign w:val="center"/>
          </w:tcPr>
          <w:p w14:paraId="5E85B2EC" w14:textId="77777777" w:rsidR="004644F8" w:rsidRPr="00274993" w:rsidRDefault="004644F8" w:rsidP="00B17F3C">
            <w:pPr>
              <w:rPr>
                <w:rFonts w:hAnsi="仿宋" w:hint="eastAsia"/>
                <w:sz w:val="21"/>
                <w:szCs w:val="21"/>
              </w:rPr>
            </w:pPr>
            <w:r w:rsidRPr="00274993">
              <w:rPr>
                <w:rFonts w:hAnsi="仿宋" w:hint="eastAsia"/>
                <w:sz w:val="21"/>
                <w:szCs w:val="21"/>
              </w:rPr>
              <w:t>数粒仪</w:t>
            </w:r>
          </w:p>
        </w:tc>
        <w:tc>
          <w:tcPr>
            <w:tcW w:w="1333" w:type="pct"/>
            <w:vAlign w:val="center"/>
          </w:tcPr>
          <w:p w14:paraId="4A2DF7FA" w14:textId="77777777" w:rsidR="004644F8" w:rsidRPr="00274993" w:rsidRDefault="004644F8" w:rsidP="00B17F3C">
            <w:pPr>
              <w:rPr>
                <w:rFonts w:hAnsi="仿宋" w:hint="eastAsia"/>
                <w:sz w:val="21"/>
                <w:szCs w:val="21"/>
              </w:rPr>
            </w:pPr>
            <w:r w:rsidRPr="00274993">
              <w:rPr>
                <w:rFonts w:hAnsi="仿宋" w:hint="eastAsia"/>
                <w:sz w:val="21"/>
                <w:szCs w:val="21"/>
              </w:rPr>
              <w:t>自动数粒仪</w:t>
            </w:r>
          </w:p>
        </w:tc>
        <w:tc>
          <w:tcPr>
            <w:tcW w:w="777" w:type="pct"/>
            <w:vAlign w:val="center"/>
          </w:tcPr>
          <w:p w14:paraId="608F0F67" w14:textId="77777777" w:rsidR="004644F8" w:rsidRPr="00274993" w:rsidRDefault="004644F8" w:rsidP="00B17F3C">
            <w:pPr>
              <w:rPr>
                <w:rFonts w:hAnsi="仿宋" w:hint="eastAsia"/>
                <w:sz w:val="21"/>
                <w:szCs w:val="21"/>
              </w:rPr>
            </w:pPr>
            <w:r w:rsidRPr="00274993">
              <w:rPr>
                <w:rFonts w:hAnsi="仿宋" w:hint="eastAsia"/>
                <w:sz w:val="21"/>
                <w:szCs w:val="21"/>
              </w:rPr>
              <w:t>1</w:t>
            </w:r>
            <w:r w:rsidRPr="00274993">
              <w:rPr>
                <w:rFonts w:hAnsi="仿宋" w:hint="eastAsia"/>
                <w:sz w:val="21"/>
                <w:szCs w:val="21"/>
              </w:rPr>
              <w:t>台</w:t>
            </w:r>
          </w:p>
        </w:tc>
        <w:tc>
          <w:tcPr>
            <w:tcW w:w="666" w:type="pct"/>
            <w:vMerge/>
            <w:vAlign w:val="center"/>
          </w:tcPr>
          <w:p w14:paraId="6B4EDD99" w14:textId="77777777" w:rsidR="004644F8" w:rsidRPr="00274993" w:rsidRDefault="004644F8" w:rsidP="00B17F3C">
            <w:pPr>
              <w:rPr>
                <w:rFonts w:hAnsi="仿宋" w:hint="eastAsia"/>
                <w:sz w:val="21"/>
                <w:szCs w:val="21"/>
              </w:rPr>
            </w:pPr>
          </w:p>
        </w:tc>
      </w:tr>
    </w:tbl>
    <w:p w14:paraId="2747281E"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6FDAC2FD" w14:textId="77777777" w:rsidR="004644F8" w:rsidRDefault="004644F8" w:rsidP="00B17F3C">
      <w:pPr>
        <w:ind w:firstLineChars="200" w:firstLine="480"/>
        <w:rPr>
          <w:rFonts w:hint="eastAsia"/>
        </w:rPr>
      </w:pPr>
      <w:r>
        <w:rPr>
          <w:rFonts w:hint="eastAsia"/>
        </w:rPr>
        <w:t>考试时间为</w:t>
      </w:r>
      <w:r>
        <w:rPr>
          <w:rFonts w:hint="eastAsia"/>
        </w:rPr>
        <w:t>120</w:t>
      </w:r>
      <w:r>
        <w:rPr>
          <w:rFonts w:hint="eastAsia"/>
        </w:rPr>
        <w:t>分钟。考试结束时，考生应立即停止操作，经考评专家允许后离开考场。</w:t>
      </w:r>
    </w:p>
    <w:p w14:paraId="367757AD"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634"/>
        <w:gridCol w:w="808"/>
        <w:gridCol w:w="2961"/>
        <w:gridCol w:w="3032"/>
      </w:tblGrid>
      <w:tr w:rsidR="004644F8" w:rsidRPr="00274993" w14:paraId="7473449F" w14:textId="77777777" w:rsidTr="006E4A42">
        <w:trPr>
          <w:trHeight w:val="234"/>
          <w:jc w:val="center"/>
        </w:trPr>
        <w:tc>
          <w:tcPr>
            <w:tcW w:w="900" w:type="pct"/>
            <w:gridSpan w:val="2"/>
            <w:tcBorders>
              <w:tl2br w:val="nil"/>
              <w:tr2bl w:val="nil"/>
            </w:tcBorders>
            <w:vAlign w:val="center"/>
          </w:tcPr>
          <w:p w14:paraId="1B6B53C1" w14:textId="77777777" w:rsidR="004644F8" w:rsidRPr="00274993" w:rsidRDefault="004644F8" w:rsidP="00B17F3C">
            <w:pPr>
              <w:rPr>
                <w:rFonts w:hint="eastAsia"/>
                <w:sz w:val="21"/>
                <w:szCs w:val="20"/>
              </w:rPr>
            </w:pPr>
            <w:r w:rsidRPr="00274993">
              <w:rPr>
                <w:rFonts w:hint="eastAsia"/>
                <w:sz w:val="21"/>
                <w:szCs w:val="20"/>
              </w:rPr>
              <w:t>评价内容</w:t>
            </w:r>
          </w:p>
        </w:tc>
        <w:tc>
          <w:tcPr>
            <w:tcW w:w="487" w:type="pct"/>
            <w:tcBorders>
              <w:tl2br w:val="nil"/>
              <w:tr2bl w:val="nil"/>
            </w:tcBorders>
            <w:vAlign w:val="center"/>
          </w:tcPr>
          <w:p w14:paraId="7F78C6A9" w14:textId="77777777" w:rsidR="004644F8" w:rsidRPr="00274993" w:rsidRDefault="004644F8" w:rsidP="00B17F3C">
            <w:pPr>
              <w:rPr>
                <w:rFonts w:hint="eastAsia"/>
                <w:sz w:val="21"/>
                <w:szCs w:val="20"/>
              </w:rPr>
            </w:pPr>
            <w:r w:rsidRPr="00274993">
              <w:rPr>
                <w:rFonts w:hint="eastAsia"/>
                <w:sz w:val="21"/>
                <w:szCs w:val="20"/>
              </w:rPr>
              <w:t>配分</w:t>
            </w:r>
          </w:p>
        </w:tc>
        <w:tc>
          <w:tcPr>
            <w:tcW w:w="1784" w:type="pct"/>
            <w:tcBorders>
              <w:tl2br w:val="nil"/>
              <w:tr2bl w:val="nil"/>
            </w:tcBorders>
            <w:vAlign w:val="center"/>
          </w:tcPr>
          <w:p w14:paraId="576A4066"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1827" w:type="pct"/>
            <w:tcBorders>
              <w:tl2br w:val="nil"/>
              <w:tr2bl w:val="nil"/>
            </w:tcBorders>
            <w:vAlign w:val="center"/>
          </w:tcPr>
          <w:p w14:paraId="22355E66"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111249FF" w14:textId="77777777" w:rsidTr="006E4A42">
        <w:trPr>
          <w:trHeight w:val="1362"/>
          <w:jc w:val="center"/>
        </w:trPr>
        <w:tc>
          <w:tcPr>
            <w:tcW w:w="900" w:type="pct"/>
            <w:gridSpan w:val="2"/>
            <w:tcBorders>
              <w:tl2br w:val="nil"/>
              <w:tr2bl w:val="nil"/>
            </w:tcBorders>
            <w:vAlign w:val="center"/>
          </w:tcPr>
          <w:p w14:paraId="051C723D" w14:textId="77777777" w:rsidR="004644F8" w:rsidRPr="00274993" w:rsidRDefault="004644F8" w:rsidP="00B17F3C">
            <w:pPr>
              <w:rPr>
                <w:rFonts w:hint="eastAsia"/>
                <w:sz w:val="21"/>
                <w:szCs w:val="20"/>
              </w:rPr>
            </w:pPr>
            <w:r w:rsidRPr="00274993">
              <w:rPr>
                <w:rFonts w:hint="eastAsia"/>
                <w:sz w:val="21"/>
                <w:szCs w:val="20"/>
              </w:rPr>
              <w:t>工作步骤</w:t>
            </w:r>
          </w:p>
        </w:tc>
        <w:tc>
          <w:tcPr>
            <w:tcW w:w="487" w:type="pct"/>
            <w:tcBorders>
              <w:tl2br w:val="nil"/>
              <w:tr2bl w:val="nil"/>
            </w:tcBorders>
            <w:vAlign w:val="center"/>
          </w:tcPr>
          <w:p w14:paraId="2F5745FC" w14:textId="77777777" w:rsidR="004644F8" w:rsidRPr="00274993" w:rsidRDefault="004644F8" w:rsidP="00B17F3C">
            <w:pPr>
              <w:rPr>
                <w:rFonts w:hint="eastAsia"/>
                <w:sz w:val="21"/>
                <w:szCs w:val="20"/>
              </w:rPr>
            </w:pPr>
            <w:r w:rsidRPr="00274993">
              <w:rPr>
                <w:rFonts w:hint="eastAsia"/>
                <w:sz w:val="21"/>
                <w:szCs w:val="20"/>
              </w:rPr>
              <w:t>40</w:t>
            </w:r>
          </w:p>
        </w:tc>
        <w:tc>
          <w:tcPr>
            <w:tcW w:w="1784" w:type="pct"/>
            <w:tcBorders>
              <w:tl2br w:val="nil"/>
              <w:tr2bl w:val="nil"/>
            </w:tcBorders>
            <w:vAlign w:val="center"/>
          </w:tcPr>
          <w:p w14:paraId="42249463"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每穗总粒数测定正确。</w:t>
            </w:r>
            <w:r w:rsidRPr="00274993">
              <w:rPr>
                <w:rFonts w:hint="eastAsia"/>
                <w:sz w:val="21"/>
                <w:szCs w:val="20"/>
              </w:rPr>
              <w:t xml:space="preserve"> </w:t>
            </w:r>
          </w:p>
          <w:p w14:paraId="105D6A84" w14:textId="77777777" w:rsidR="004644F8" w:rsidRPr="00274993" w:rsidRDefault="004644F8" w:rsidP="00B17F3C">
            <w:pPr>
              <w:rPr>
                <w:rFonts w:hint="eastAsia"/>
                <w:sz w:val="21"/>
                <w:szCs w:val="20"/>
              </w:rPr>
            </w:pPr>
            <w:r w:rsidRPr="00274993">
              <w:rPr>
                <w:rFonts w:hint="eastAsia"/>
                <w:sz w:val="21"/>
                <w:szCs w:val="20"/>
              </w:rPr>
              <w:t>2.</w:t>
            </w:r>
            <w:r w:rsidRPr="00274993">
              <w:rPr>
                <w:rFonts w:hint="eastAsia"/>
                <w:sz w:val="21"/>
                <w:szCs w:val="20"/>
              </w:rPr>
              <w:t>结实率测定正确。</w:t>
            </w:r>
            <w:r w:rsidRPr="00274993">
              <w:rPr>
                <w:rFonts w:hint="eastAsia"/>
                <w:sz w:val="21"/>
                <w:szCs w:val="20"/>
              </w:rPr>
              <w:t xml:space="preserve"> </w:t>
            </w:r>
          </w:p>
          <w:p w14:paraId="6ACC078B" w14:textId="77777777" w:rsidR="004644F8" w:rsidRPr="00274993" w:rsidRDefault="004644F8" w:rsidP="00B17F3C">
            <w:pPr>
              <w:rPr>
                <w:rFonts w:hint="eastAsia"/>
                <w:sz w:val="21"/>
                <w:szCs w:val="20"/>
              </w:rPr>
            </w:pPr>
            <w:r w:rsidRPr="00274993">
              <w:rPr>
                <w:rFonts w:hint="eastAsia"/>
                <w:sz w:val="21"/>
                <w:szCs w:val="20"/>
              </w:rPr>
              <w:t>3.</w:t>
            </w:r>
            <w:r w:rsidRPr="00274993">
              <w:rPr>
                <w:rFonts w:hint="eastAsia"/>
                <w:sz w:val="21"/>
                <w:szCs w:val="20"/>
              </w:rPr>
              <w:t>千粒重测定正确。</w:t>
            </w:r>
          </w:p>
        </w:tc>
        <w:tc>
          <w:tcPr>
            <w:tcW w:w="1827" w:type="pct"/>
            <w:tcBorders>
              <w:tl2br w:val="nil"/>
              <w:tr2bl w:val="nil"/>
            </w:tcBorders>
            <w:vAlign w:val="center"/>
          </w:tcPr>
          <w:p w14:paraId="304A452D" w14:textId="77777777" w:rsidR="004644F8" w:rsidRPr="00274993" w:rsidRDefault="004644F8" w:rsidP="00B17F3C">
            <w:pPr>
              <w:rPr>
                <w:rFonts w:hAnsi="仿宋" w:hint="eastAsia"/>
                <w:sz w:val="21"/>
                <w:szCs w:val="20"/>
              </w:rPr>
            </w:pPr>
            <w:r w:rsidRPr="00274993">
              <w:rPr>
                <w:rFonts w:hAnsi="仿宋" w:hint="eastAsia"/>
                <w:sz w:val="21"/>
                <w:szCs w:val="20"/>
              </w:rPr>
              <w:t>缺</w:t>
            </w:r>
            <w:r w:rsidRPr="00274993">
              <w:rPr>
                <w:rFonts w:hAnsi="仿宋" w:hint="eastAsia"/>
                <w:sz w:val="21"/>
                <w:szCs w:val="20"/>
              </w:rPr>
              <w:t>1</w:t>
            </w:r>
            <w:r w:rsidRPr="00274993">
              <w:rPr>
                <w:rFonts w:hAnsi="仿宋" w:hint="eastAsia"/>
                <w:sz w:val="21"/>
                <w:szCs w:val="20"/>
              </w:rPr>
              <w:t>项扣</w:t>
            </w:r>
            <w:r w:rsidRPr="00274993">
              <w:rPr>
                <w:rFonts w:hAnsi="仿宋" w:hint="eastAsia"/>
                <w:sz w:val="21"/>
                <w:szCs w:val="20"/>
              </w:rPr>
              <w:t>10</w:t>
            </w:r>
            <w:r w:rsidRPr="00274993">
              <w:rPr>
                <w:rFonts w:hAnsi="仿宋" w:hint="eastAsia"/>
                <w:sz w:val="21"/>
                <w:szCs w:val="20"/>
              </w:rPr>
              <w:t>分；</w:t>
            </w:r>
          </w:p>
          <w:p w14:paraId="2C4C958F" w14:textId="77777777" w:rsidR="004644F8" w:rsidRPr="00274993" w:rsidRDefault="004644F8" w:rsidP="00B17F3C">
            <w:pPr>
              <w:rPr>
                <w:rFonts w:hint="eastAsia"/>
                <w:sz w:val="21"/>
                <w:szCs w:val="20"/>
              </w:rPr>
            </w:pPr>
            <w:r w:rsidRPr="00274993">
              <w:rPr>
                <w:rFonts w:hAnsi="仿宋" w:hint="eastAsia"/>
                <w:sz w:val="21"/>
                <w:szCs w:val="20"/>
              </w:rPr>
              <w:t>未按标准操作，每次扣</w:t>
            </w:r>
            <w:r w:rsidRPr="00274993">
              <w:rPr>
                <w:rFonts w:hAnsi="仿宋" w:hint="eastAsia"/>
                <w:sz w:val="21"/>
                <w:szCs w:val="20"/>
              </w:rPr>
              <w:t>5</w:t>
            </w:r>
            <w:r w:rsidRPr="00274993">
              <w:rPr>
                <w:rFonts w:hAnsi="仿宋" w:hint="eastAsia"/>
                <w:sz w:val="21"/>
                <w:szCs w:val="20"/>
              </w:rPr>
              <w:t>分。</w:t>
            </w:r>
          </w:p>
        </w:tc>
      </w:tr>
      <w:tr w:rsidR="004644F8" w:rsidRPr="00274993" w14:paraId="1A64E47E" w14:textId="77777777" w:rsidTr="006E4A42">
        <w:trPr>
          <w:trHeight w:val="827"/>
          <w:jc w:val="center"/>
        </w:trPr>
        <w:tc>
          <w:tcPr>
            <w:tcW w:w="518" w:type="pct"/>
            <w:vMerge w:val="restart"/>
            <w:tcBorders>
              <w:tl2br w:val="nil"/>
              <w:tr2bl w:val="nil"/>
            </w:tcBorders>
            <w:vAlign w:val="center"/>
          </w:tcPr>
          <w:p w14:paraId="05AD7436" w14:textId="77777777" w:rsidR="004644F8" w:rsidRPr="00274993" w:rsidRDefault="004644F8" w:rsidP="00B17F3C">
            <w:pPr>
              <w:rPr>
                <w:rFonts w:hint="eastAsia"/>
                <w:sz w:val="21"/>
                <w:szCs w:val="20"/>
              </w:rPr>
            </w:pPr>
            <w:r w:rsidRPr="00274993">
              <w:rPr>
                <w:rFonts w:hint="eastAsia"/>
                <w:sz w:val="21"/>
                <w:szCs w:val="20"/>
              </w:rPr>
              <w:t>完成效果</w:t>
            </w:r>
            <w:r w:rsidRPr="00274993">
              <w:rPr>
                <w:rFonts w:hint="eastAsia"/>
                <w:sz w:val="21"/>
                <w:szCs w:val="20"/>
              </w:rPr>
              <w:t xml:space="preserve"> </w:t>
            </w:r>
          </w:p>
        </w:tc>
        <w:tc>
          <w:tcPr>
            <w:tcW w:w="381" w:type="pct"/>
            <w:tcBorders>
              <w:tl2br w:val="nil"/>
              <w:tr2bl w:val="nil"/>
            </w:tcBorders>
            <w:vAlign w:val="center"/>
          </w:tcPr>
          <w:p w14:paraId="6A4FF469" w14:textId="77777777" w:rsidR="004644F8" w:rsidRPr="00274993" w:rsidRDefault="004644F8" w:rsidP="00B17F3C">
            <w:pPr>
              <w:rPr>
                <w:rFonts w:cs="Times New Roman" w:hint="eastAsia"/>
                <w:sz w:val="21"/>
                <w:szCs w:val="20"/>
              </w:rPr>
            </w:pPr>
            <w:r w:rsidRPr="00274993">
              <w:rPr>
                <w:rFonts w:cs="Times New Roman" w:hint="eastAsia"/>
                <w:sz w:val="21"/>
                <w:szCs w:val="20"/>
              </w:rPr>
              <w:t>工作</w:t>
            </w:r>
            <w:r w:rsidRPr="00274993">
              <w:rPr>
                <w:rFonts w:cs="Times New Roman" w:hint="eastAsia"/>
                <w:sz w:val="21"/>
                <w:szCs w:val="20"/>
              </w:rPr>
              <w:lastRenderedPageBreak/>
              <w:t>效果</w:t>
            </w:r>
          </w:p>
        </w:tc>
        <w:tc>
          <w:tcPr>
            <w:tcW w:w="487" w:type="pct"/>
            <w:tcBorders>
              <w:tl2br w:val="nil"/>
              <w:tr2bl w:val="nil"/>
            </w:tcBorders>
            <w:vAlign w:val="center"/>
          </w:tcPr>
          <w:p w14:paraId="18605436" w14:textId="77777777" w:rsidR="004644F8" w:rsidRPr="00274993" w:rsidRDefault="004644F8" w:rsidP="00B17F3C">
            <w:pPr>
              <w:rPr>
                <w:rFonts w:cs="Times New Roman" w:hint="eastAsia"/>
                <w:sz w:val="21"/>
                <w:szCs w:val="20"/>
              </w:rPr>
            </w:pPr>
            <w:r w:rsidRPr="00274993">
              <w:rPr>
                <w:rFonts w:cs="Times New Roman" w:hint="eastAsia"/>
                <w:sz w:val="21"/>
                <w:szCs w:val="20"/>
              </w:rPr>
              <w:lastRenderedPageBreak/>
              <w:t>10</w:t>
            </w:r>
          </w:p>
        </w:tc>
        <w:tc>
          <w:tcPr>
            <w:tcW w:w="1784" w:type="pct"/>
            <w:tcBorders>
              <w:tl2br w:val="nil"/>
              <w:tr2bl w:val="nil"/>
            </w:tcBorders>
            <w:vAlign w:val="center"/>
          </w:tcPr>
          <w:p w14:paraId="428B5CF4" w14:textId="77777777" w:rsidR="004644F8" w:rsidRPr="00274993" w:rsidRDefault="004644F8" w:rsidP="00B17F3C">
            <w:pPr>
              <w:rPr>
                <w:rFonts w:cs="Times New Roman" w:hint="eastAsia"/>
                <w:sz w:val="21"/>
                <w:szCs w:val="20"/>
              </w:rPr>
            </w:pPr>
            <w:r w:rsidRPr="00274993">
              <w:rPr>
                <w:rFonts w:cs="Times New Roman" w:hint="eastAsia"/>
                <w:sz w:val="21"/>
                <w:szCs w:val="20"/>
              </w:rPr>
              <w:t>在规定的时间完成。</w:t>
            </w:r>
          </w:p>
        </w:tc>
        <w:tc>
          <w:tcPr>
            <w:tcW w:w="1827" w:type="pct"/>
            <w:tcBorders>
              <w:tl2br w:val="nil"/>
              <w:tr2bl w:val="nil"/>
            </w:tcBorders>
            <w:vAlign w:val="center"/>
          </w:tcPr>
          <w:p w14:paraId="7779E576" w14:textId="77777777" w:rsidR="004644F8" w:rsidRPr="00274993" w:rsidRDefault="004644F8" w:rsidP="00B17F3C">
            <w:pPr>
              <w:rPr>
                <w:rFonts w:cs="Times New Roman" w:hint="eastAsia"/>
                <w:sz w:val="21"/>
                <w:szCs w:val="20"/>
              </w:rPr>
            </w:pPr>
            <w:r w:rsidRPr="00274993">
              <w:rPr>
                <w:rFonts w:cs="Times New Roman" w:hint="eastAsia"/>
                <w:sz w:val="21"/>
                <w:szCs w:val="20"/>
              </w:rPr>
              <w:t>在规定的时间没完成，超时</w:t>
            </w:r>
            <w:r w:rsidRPr="00274993">
              <w:rPr>
                <w:rFonts w:cs="Times New Roman" w:hint="eastAsia"/>
                <w:sz w:val="21"/>
                <w:szCs w:val="20"/>
              </w:rPr>
              <w:t>5</w:t>
            </w:r>
            <w:r w:rsidRPr="00274993">
              <w:rPr>
                <w:rFonts w:cs="Times New Roman" w:hint="eastAsia"/>
                <w:sz w:val="21"/>
                <w:szCs w:val="20"/>
              </w:rPr>
              <w:t>分钟内扣</w:t>
            </w:r>
            <w:r w:rsidRPr="00274993">
              <w:rPr>
                <w:rFonts w:cs="Times New Roman" w:hint="eastAsia"/>
                <w:sz w:val="21"/>
                <w:szCs w:val="20"/>
              </w:rPr>
              <w:t>5</w:t>
            </w:r>
            <w:r w:rsidRPr="00274993">
              <w:rPr>
                <w:rFonts w:cs="Times New Roman" w:hint="eastAsia"/>
                <w:sz w:val="21"/>
                <w:szCs w:val="20"/>
              </w:rPr>
              <w:t>分，超</w:t>
            </w:r>
            <w:r w:rsidRPr="00274993">
              <w:rPr>
                <w:rFonts w:cs="Times New Roman" w:hint="eastAsia"/>
                <w:sz w:val="21"/>
                <w:szCs w:val="20"/>
              </w:rPr>
              <w:t>10</w:t>
            </w:r>
            <w:r w:rsidRPr="00274993">
              <w:rPr>
                <w:rFonts w:cs="Times New Roman" w:hint="eastAsia"/>
                <w:sz w:val="21"/>
                <w:szCs w:val="20"/>
              </w:rPr>
              <w:t>分钟扣</w:t>
            </w:r>
            <w:r w:rsidRPr="00274993">
              <w:rPr>
                <w:rFonts w:cs="Times New Roman" w:hint="eastAsia"/>
                <w:sz w:val="21"/>
                <w:szCs w:val="20"/>
              </w:rPr>
              <w:lastRenderedPageBreak/>
              <w:t>10</w:t>
            </w:r>
            <w:r w:rsidRPr="00274993">
              <w:rPr>
                <w:rFonts w:cs="Times New Roman" w:hint="eastAsia"/>
                <w:sz w:val="21"/>
                <w:szCs w:val="20"/>
              </w:rPr>
              <w:t>分。</w:t>
            </w:r>
          </w:p>
        </w:tc>
      </w:tr>
      <w:tr w:rsidR="004644F8" w:rsidRPr="00274993" w14:paraId="566EC7EE" w14:textId="77777777" w:rsidTr="006E4A42">
        <w:trPr>
          <w:trHeight w:val="1089"/>
          <w:jc w:val="center"/>
        </w:trPr>
        <w:tc>
          <w:tcPr>
            <w:tcW w:w="518" w:type="pct"/>
            <w:vMerge/>
            <w:tcBorders>
              <w:tl2br w:val="nil"/>
              <w:tr2bl w:val="nil"/>
            </w:tcBorders>
            <w:vAlign w:val="center"/>
          </w:tcPr>
          <w:p w14:paraId="2B9E7CBB" w14:textId="77777777" w:rsidR="004644F8" w:rsidRPr="00274993" w:rsidRDefault="004644F8" w:rsidP="00B17F3C">
            <w:pPr>
              <w:rPr>
                <w:rFonts w:hint="eastAsia"/>
                <w:sz w:val="21"/>
                <w:szCs w:val="20"/>
              </w:rPr>
            </w:pPr>
          </w:p>
        </w:tc>
        <w:tc>
          <w:tcPr>
            <w:tcW w:w="381" w:type="pct"/>
            <w:tcBorders>
              <w:tl2br w:val="nil"/>
              <w:tr2bl w:val="nil"/>
            </w:tcBorders>
            <w:vAlign w:val="center"/>
          </w:tcPr>
          <w:p w14:paraId="7A23EC4B" w14:textId="77777777" w:rsidR="004644F8" w:rsidRPr="00274993" w:rsidRDefault="004644F8" w:rsidP="00B17F3C">
            <w:pPr>
              <w:rPr>
                <w:rFonts w:hint="eastAsia"/>
                <w:sz w:val="21"/>
                <w:szCs w:val="20"/>
              </w:rPr>
            </w:pPr>
            <w:r w:rsidRPr="00274993">
              <w:rPr>
                <w:rFonts w:cs="Times New Roman" w:hint="eastAsia"/>
                <w:sz w:val="21"/>
                <w:szCs w:val="20"/>
              </w:rPr>
              <w:t>报告单</w:t>
            </w:r>
          </w:p>
        </w:tc>
        <w:tc>
          <w:tcPr>
            <w:tcW w:w="487" w:type="pct"/>
            <w:tcBorders>
              <w:tl2br w:val="nil"/>
              <w:tr2bl w:val="nil"/>
            </w:tcBorders>
            <w:vAlign w:val="center"/>
          </w:tcPr>
          <w:p w14:paraId="4F2CFBB2" w14:textId="77777777" w:rsidR="004644F8" w:rsidRPr="00274993" w:rsidRDefault="004644F8" w:rsidP="00B17F3C">
            <w:pPr>
              <w:rPr>
                <w:rFonts w:hint="eastAsia"/>
                <w:sz w:val="21"/>
                <w:szCs w:val="20"/>
              </w:rPr>
            </w:pPr>
            <w:r w:rsidRPr="00274993">
              <w:rPr>
                <w:rFonts w:hint="eastAsia"/>
                <w:sz w:val="21"/>
                <w:szCs w:val="20"/>
              </w:rPr>
              <w:t>30</w:t>
            </w:r>
          </w:p>
        </w:tc>
        <w:tc>
          <w:tcPr>
            <w:tcW w:w="1784" w:type="pct"/>
            <w:tcBorders>
              <w:tl2br w:val="nil"/>
              <w:tr2bl w:val="nil"/>
            </w:tcBorders>
            <w:vAlign w:val="center"/>
          </w:tcPr>
          <w:p w14:paraId="0BC0BEA6" w14:textId="77777777" w:rsidR="004644F8" w:rsidRPr="00274993" w:rsidRDefault="004644F8" w:rsidP="00B17F3C">
            <w:pPr>
              <w:rPr>
                <w:rFonts w:hint="eastAsia"/>
                <w:sz w:val="21"/>
                <w:szCs w:val="20"/>
              </w:rPr>
            </w:pPr>
            <w:r w:rsidRPr="00274993">
              <w:rPr>
                <w:rFonts w:hAnsi="仿宋" w:hint="eastAsia"/>
                <w:sz w:val="21"/>
                <w:szCs w:val="20"/>
              </w:rPr>
              <w:t>计算正确。</w:t>
            </w:r>
          </w:p>
        </w:tc>
        <w:tc>
          <w:tcPr>
            <w:tcW w:w="1827" w:type="pct"/>
            <w:tcBorders>
              <w:tl2br w:val="nil"/>
              <w:tr2bl w:val="nil"/>
            </w:tcBorders>
            <w:vAlign w:val="center"/>
          </w:tcPr>
          <w:p w14:paraId="7C5E97C1" w14:textId="77777777" w:rsidR="004644F8" w:rsidRPr="00274993" w:rsidRDefault="004644F8" w:rsidP="00B17F3C">
            <w:pPr>
              <w:rPr>
                <w:rFonts w:hAnsi="仿宋" w:hint="eastAsia"/>
                <w:sz w:val="21"/>
                <w:szCs w:val="20"/>
              </w:rPr>
            </w:pPr>
            <w:r w:rsidRPr="00274993">
              <w:rPr>
                <w:rFonts w:hAnsi="仿宋" w:hint="eastAsia"/>
                <w:sz w:val="21"/>
                <w:szCs w:val="20"/>
              </w:rPr>
              <w:t>缺</w:t>
            </w:r>
            <w:r w:rsidRPr="00274993">
              <w:rPr>
                <w:rFonts w:hAnsi="仿宋" w:hint="eastAsia"/>
                <w:sz w:val="21"/>
                <w:szCs w:val="20"/>
              </w:rPr>
              <w:t>1</w:t>
            </w:r>
            <w:r w:rsidRPr="00274993">
              <w:rPr>
                <w:rFonts w:hAnsi="仿宋" w:hint="eastAsia"/>
                <w:sz w:val="21"/>
                <w:szCs w:val="20"/>
              </w:rPr>
              <w:t>项扣</w:t>
            </w:r>
            <w:r w:rsidRPr="00274993">
              <w:rPr>
                <w:rFonts w:hAnsi="仿宋" w:hint="eastAsia"/>
                <w:sz w:val="21"/>
                <w:szCs w:val="20"/>
              </w:rPr>
              <w:t>10</w:t>
            </w:r>
            <w:r w:rsidRPr="00274993">
              <w:rPr>
                <w:rFonts w:hAnsi="仿宋" w:hint="eastAsia"/>
                <w:sz w:val="21"/>
                <w:szCs w:val="20"/>
              </w:rPr>
              <w:t>分；</w:t>
            </w:r>
          </w:p>
          <w:p w14:paraId="53F0C2D2" w14:textId="77777777" w:rsidR="004644F8" w:rsidRPr="00274993" w:rsidRDefault="004644F8" w:rsidP="00B17F3C">
            <w:pPr>
              <w:rPr>
                <w:rFonts w:hint="eastAsia"/>
                <w:sz w:val="21"/>
                <w:szCs w:val="20"/>
              </w:rPr>
            </w:pPr>
            <w:r w:rsidRPr="00274993">
              <w:rPr>
                <w:rFonts w:hAnsi="仿宋" w:hint="eastAsia"/>
                <w:sz w:val="21"/>
                <w:szCs w:val="20"/>
              </w:rPr>
              <w:t>每错一处扣</w:t>
            </w:r>
            <w:r w:rsidRPr="00274993">
              <w:rPr>
                <w:rFonts w:hAnsi="仿宋" w:hint="eastAsia"/>
                <w:sz w:val="21"/>
                <w:szCs w:val="20"/>
              </w:rPr>
              <w:t>5</w:t>
            </w:r>
            <w:r w:rsidRPr="00274993">
              <w:rPr>
                <w:rFonts w:hAnsi="仿宋" w:hint="eastAsia"/>
                <w:sz w:val="21"/>
                <w:szCs w:val="20"/>
              </w:rPr>
              <w:t>分。</w:t>
            </w:r>
          </w:p>
        </w:tc>
      </w:tr>
      <w:tr w:rsidR="004644F8" w:rsidRPr="00274993" w14:paraId="772CF2AF" w14:textId="77777777" w:rsidTr="006E4A42">
        <w:trPr>
          <w:trHeight w:val="1050"/>
          <w:jc w:val="center"/>
        </w:trPr>
        <w:tc>
          <w:tcPr>
            <w:tcW w:w="900" w:type="pct"/>
            <w:gridSpan w:val="2"/>
            <w:tcBorders>
              <w:tl2br w:val="nil"/>
              <w:tr2bl w:val="nil"/>
            </w:tcBorders>
            <w:vAlign w:val="center"/>
          </w:tcPr>
          <w:p w14:paraId="72F8E6E6"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487" w:type="pct"/>
            <w:tcBorders>
              <w:tl2br w:val="nil"/>
              <w:tr2bl w:val="nil"/>
            </w:tcBorders>
            <w:vAlign w:val="center"/>
          </w:tcPr>
          <w:p w14:paraId="51BF05E8" w14:textId="77777777" w:rsidR="004644F8" w:rsidRPr="00274993" w:rsidRDefault="004644F8" w:rsidP="00B17F3C">
            <w:pPr>
              <w:rPr>
                <w:rFonts w:hint="eastAsia"/>
                <w:sz w:val="21"/>
                <w:szCs w:val="20"/>
              </w:rPr>
            </w:pPr>
            <w:r w:rsidRPr="00274993">
              <w:rPr>
                <w:rFonts w:hint="eastAsia"/>
                <w:sz w:val="21"/>
                <w:szCs w:val="20"/>
              </w:rPr>
              <w:t>20</w:t>
            </w:r>
          </w:p>
        </w:tc>
        <w:tc>
          <w:tcPr>
            <w:tcW w:w="1784" w:type="pct"/>
            <w:tcBorders>
              <w:tl2br w:val="nil"/>
              <w:tr2bl w:val="nil"/>
            </w:tcBorders>
            <w:vAlign w:val="center"/>
          </w:tcPr>
          <w:p w14:paraId="285274F7" w14:textId="77777777" w:rsidR="004644F8" w:rsidRPr="00274993" w:rsidRDefault="004644F8" w:rsidP="00B17F3C">
            <w:pPr>
              <w:rPr>
                <w:rFonts w:hint="eastAsia"/>
                <w:sz w:val="21"/>
                <w:szCs w:val="20"/>
              </w:rPr>
            </w:pPr>
            <w:r w:rsidRPr="00274993">
              <w:rPr>
                <w:rFonts w:hint="eastAsia"/>
                <w:sz w:val="21"/>
                <w:szCs w:val="20"/>
              </w:rPr>
              <w:t>具备良好的职业素养和心理素质，准备工作充分，工作态度严谨，工作习惯良好，不乱扔废弃物，及时清理台面。</w:t>
            </w:r>
          </w:p>
        </w:tc>
        <w:tc>
          <w:tcPr>
            <w:tcW w:w="1827" w:type="pct"/>
            <w:tcBorders>
              <w:tl2br w:val="nil"/>
              <w:tr2bl w:val="nil"/>
            </w:tcBorders>
            <w:vAlign w:val="center"/>
          </w:tcPr>
          <w:p w14:paraId="7E5DFFD8" w14:textId="77777777" w:rsidR="004644F8" w:rsidRPr="00274993" w:rsidRDefault="004644F8" w:rsidP="00B17F3C">
            <w:pPr>
              <w:rPr>
                <w:rFonts w:hint="eastAsia"/>
                <w:sz w:val="21"/>
                <w:szCs w:val="20"/>
              </w:rPr>
            </w:pPr>
            <w:r w:rsidRPr="00274993">
              <w:rPr>
                <w:rFonts w:hint="eastAsia"/>
                <w:sz w:val="21"/>
                <w:szCs w:val="20"/>
              </w:rPr>
              <w:t>每项表现不妥或进行不到位的酌情扣</w:t>
            </w:r>
            <w:r w:rsidRPr="00274993">
              <w:rPr>
                <w:rFonts w:hint="eastAsia"/>
                <w:sz w:val="21"/>
                <w:szCs w:val="20"/>
              </w:rPr>
              <w:t>1-2</w:t>
            </w:r>
            <w:r w:rsidRPr="00274993">
              <w:rPr>
                <w:rFonts w:hint="eastAsia"/>
                <w:sz w:val="21"/>
                <w:szCs w:val="20"/>
              </w:rPr>
              <w:t>分。</w:t>
            </w:r>
          </w:p>
        </w:tc>
      </w:tr>
    </w:tbl>
    <w:p w14:paraId="12670F19" w14:textId="5201C2E8" w:rsidR="004644F8" w:rsidRDefault="004644F8" w:rsidP="00E835B3">
      <w:pPr>
        <w:pStyle w:val="3"/>
        <w:rPr>
          <w:rFonts w:hint="eastAsia"/>
          <w:sz w:val="30"/>
          <w:szCs w:val="30"/>
        </w:rPr>
      </w:pPr>
      <w:bookmarkStart w:id="193" w:name="_Toc8071"/>
      <w:bookmarkStart w:id="194" w:name="_Toc116665193"/>
      <w:bookmarkStart w:id="195" w:name="_Toc118466075"/>
      <w:bookmarkStart w:id="196" w:name="_Toc182385124"/>
      <w:r>
        <w:rPr>
          <w:rFonts w:hint="eastAsia"/>
        </w:rPr>
        <w:t>7.</w:t>
      </w:r>
      <w:r>
        <w:rPr>
          <w:rFonts w:hint="eastAsia"/>
        </w:rPr>
        <w:t>试题编号：</w:t>
      </w:r>
      <w:r w:rsidR="00676602">
        <w:rPr>
          <w:rFonts w:hint="eastAsia"/>
        </w:rPr>
        <w:t>2</w:t>
      </w:r>
      <w:r>
        <w:rPr>
          <w:rFonts w:hint="eastAsia"/>
        </w:rPr>
        <w:t>-</w:t>
      </w:r>
      <w:r w:rsidR="00676602">
        <w:rPr>
          <w:rFonts w:hint="eastAsia"/>
        </w:rPr>
        <w:t>2-1</w:t>
      </w:r>
      <w:r>
        <w:rPr>
          <w:rFonts w:hint="eastAsia"/>
        </w:rPr>
        <w:t xml:space="preserve">  </w:t>
      </w:r>
      <w:r>
        <w:rPr>
          <w:rFonts w:hint="eastAsia"/>
          <w:sz w:val="30"/>
          <w:szCs w:val="30"/>
        </w:rPr>
        <w:t>玉米生产技术</w:t>
      </w:r>
      <w:bookmarkEnd w:id="193"/>
      <w:bookmarkEnd w:id="194"/>
      <w:bookmarkEnd w:id="195"/>
      <w:bookmarkEnd w:id="196"/>
    </w:p>
    <w:p w14:paraId="16BAFEBD"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1ECB452B" w14:textId="77777777" w:rsidR="004644F8" w:rsidRDefault="004644F8" w:rsidP="00B17F3C">
      <w:pPr>
        <w:ind w:firstLineChars="200" w:firstLine="480"/>
        <w:rPr>
          <w:rFonts w:hint="eastAsia"/>
        </w:rPr>
      </w:pPr>
      <w:r>
        <w:rPr>
          <w:rFonts w:hint="eastAsia"/>
        </w:rPr>
        <w:t>某生产基地种有玉米</w:t>
      </w:r>
      <w:r>
        <w:rPr>
          <w:rFonts w:hint="eastAsia"/>
        </w:rPr>
        <w:t>10</w:t>
      </w:r>
      <w:r>
        <w:rPr>
          <w:rFonts w:hint="eastAsia"/>
        </w:rPr>
        <w:t>公顷，单一品种、采用机械单粒点播生产，每株一穗，株行距为</w:t>
      </w:r>
      <w:r>
        <w:rPr>
          <w:rFonts w:hint="eastAsia"/>
        </w:rPr>
        <w:t>0.7m</w:t>
      </w:r>
      <w:r>
        <w:rPr>
          <w:rFonts w:ascii="微软雅黑" w:eastAsia="微软雅黑" w:hAnsi="微软雅黑" w:hint="eastAsia"/>
        </w:rPr>
        <w:t>×</w:t>
      </w:r>
      <w:r>
        <w:rPr>
          <w:rFonts w:hint="eastAsia"/>
        </w:rPr>
        <w:t>0.3m,</w:t>
      </w:r>
      <w:r>
        <w:rPr>
          <w:rFonts w:hint="eastAsia"/>
        </w:rPr>
        <w:t>收获前</w:t>
      </w:r>
      <w:r>
        <w:rPr>
          <w:rFonts w:hint="eastAsia"/>
        </w:rPr>
        <w:t>1</w:t>
      </w:r>
      <w:r>
        <w:rPr>
          <w:rFonts w:hint="eastAsia"/>
        </w:rPr>
        <w:t>天测产样穗已取回。请完成理论测产并报告结果。</w:t>
      </w:r>
    </w:p>
    <w:p w14:paraId="77295869"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Spec="center"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066"/>
        <w:gridCol w:w="1608"/>
        <w:gridCol w:w="1881"/>
        <w:gridCol w:w="1065"/>
        <w:gridCol w:w="1607"/>
      </w:tblGrid>
      <w:tr w:rsidR="004644F8" w:rsidRPr="00274993" w14:paraId="36275F25" w14:textId="77777777" w:rsidTr="006E4A42">
        <w:trPr>
          <w:trHeight w:val="279"/>
        </w:trPr>
        <w:tc>
          <w:tcPr>
            <w:tcW w:w="642" w:type="pct"/>
            <w:vAlign w:val="center"/>
          </w:tcPr>
          <w:p w14:paraId="0831B387" w14:textId="77777777" w:rsidR="004644F8" w:rsidRPr="00274993" w:rsidRDefault="004644F8" w:rsidP="00B17F3C">
            <w:pPr>
              <w:rPr>
                <w:rFonts w:hint="eastAsia"/>
                <w:sz w:val="21"/>
                <w:szCs w:val="21"/>
              </w:rPr>
            </w:pPr>
            <w:r w:rsidRPr="00274993">
              <w:rPr>
                <w:rFonts w:hint="eastAsia"/>
                <w:sz w:val="21"/>
                <w:szCs w:val="21"/>
              </w:rPr>
              <w:t>序号</w:t>
            </w:r>
          </w:p>
        </w:tc>
        <w:tc>
          <w:tcPr>
            <w:tcW w:w="642" w:type="pct"/>
            <w:vAlign w:val="center"/>
          </w:tcPr>
          <w:p w14:paraId="75C0ED6C" w14:textId="77777777" w:rsidR="004644F8" w:rsidRPr="00274993" w:rsidRDefault="004644F8" w:rsidP="00B17F3C">
            <w:pPr>
              <w:rPr>
                <w:rFonts w:hint="eastAsia"/>
                <w:sz w:val="21"/>
                <w:szCs w:val="21"/>
              </w:rPr>
            </w:pPr>
            <w:r w:rsidRPr="00274993">
              <w:rPr>
                <w:rFonts w:hint="eastAsia"/>
                <w:sz w:val="21"/>
                <w:szCs w:val="21"/>
              </w:rPr>
              <w:t>类别</w:t>
            </w:r>
          </w:p>
        </w:tc>
        <w:tc>
          <w:tcPr>
            <w:tcW w:w="969" w:type="pct"/>
            <w:vAlign w:val="center"/>
          </w:tcPr>
          <w:p w14:paraId="05614EF6" w14:textId="77777777" w:rsidR="004644F8" w:rsidRPr="00274993" w:rsidRDefault="004644F8" w:rsidP="00B17F3C">
            <w:pPr>
              <w:rPr>
                <w:rFonts w:hint="eastAsia"/>
                <w:sz w:val="21"/>
                <w:szCs w:val="21"/>
              </w:rPr>
            </w:pPr>
            <w:r w:rsidRPr="00274993">
              <w:rPr>
                <w:rFonts w:hint="eastAsia"/>
                <w:sz w:val="21"/>
                <w:szCs w:val="21"/>
              </w:rPr>
              <w:t>名称</w:t>
            </w:r>
          </w:p>
        </w:tc>
        <w:tc>
          <w:tcPr>
            <w:tcW w:w="1134" w:type="pct"/>
            <w:vAlign w:val="center"/>
          </w:tcPr>
          <w:p w14:paraId="011ED743" w14:textId="77777777" w:rsidR="004644F8" w:rsidRPr="00274993" w:rsidRDefault="004644F8" w:rsidP="00B17F3C">
            <w:pPr>
              <w:rPr>
                <w:rFonts w:hint="eastAsia"/>
                <w:sz w:val="21"/>
                <w:szCs w:val="21"/>
              </w:rPr>
            </w:pPr>
            <w:r w:rsidRPr="00274993">
              <w:rPr>
                <w:rFonts w:hint="eastAsia"/>
                <w:sz w:val="21"/>
                <w:szCs w:val="21"/>
              </w:rPr>
              <w:t>规格</w:t>
            </w:r>
          </w:p>
        </w:tc>
        <w:tc>
          <w:tcPr>
            <w:tcW w:w="642" w:type="pct"/>
            <w:vAlign w:val="center"/>
          </w:tcPr>
          <w:p w14:paraId="1734D90B" w14:textId="77777777" w:rsidR="004644F8" w:rsidRPr="00274993" w:rsidRDefault="004644F8" w:rsidP="00B17F3C">
            <w:pPr>
              <w:rPr>
                <w:rFonts w:hint="eastAsia"/>
                <w:sz w:val="21"/>
                <w:szCs w:val="21"/>
              </w:rPr>
            </w:pPr>
            <w:r w:rsidRPr="00274993">
              <w:rPr>
                <w:rFonts w:hint="eastAsia"/>
                <w:sz w:val="21"/>
                <w:szCs w:val="21"/>
              </w:rPr>
              <w:t>数量</w:t>
            </w:r>
          </w:p>
        </w:tc>
        <w:tc>
          <w:tcPr>
            <w:tcW w:w="969" w:type="pct"/>
            <w:vAlign w:val="center"/>
          </w:tcPr>
          <w:p w14:paraId="61773B36"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3898E9AA" w14:textId="77777777" w:rsidTr="006E4A42">
        <w:trPr>
          <w:trHeight w:val="293"/>
        </w:trPr>
        <w:tc>
          <w:tcPr>
            <w:tcW w:w="642" w:type="pct"/>
            <w:vMerge w:val="restart"/>
            <w:vAlign w:val="center"/>
          </w:tcPr>
          <w:p w14:paraId="1F79EC67" w14:textId="77777777" w:rsidR="004644F8" w:rsidRPr="00274993" w:rsidRDefault="004644F8" w:rsidP="00B17F3C">
            <w:pPr>
              <w:rPr>
                <w:rFonts w:hint="eastAsia"/>
                <w:sz w:val="21"/>
                <w:szCs w:val="21"/>
              </w:rPr>
            </w:pPr>
            <w:r w:rsidRPr="00274993">
              <w:rPr>
                <w:rFonts w:hint="eastAsia"/>
                <w:sz w:val="21"/>
                <w:szCs w:val="21"/>
              </w:rPr>
              <w:t>1</w:t>
            </w:r>
          </w:p>
        </w:tc>
        <w:tc>
          <w:tcPr>
            <w:tcW w:w="642" w:type="pct"/>
            <w:vMerge w:val="restart"/>
            <w:vAlign w:val="center"/>
          </w:tcPr>
          <w:p w14:paraId="236EFCB8" w14:textId="77777777" w:rsidR="004644F8" w:rsidRPr="00274993" w:rsidRDefault="004644F8" w:rsidP="00B17F3C">
            <w:pPr>
              <w:rPr>
                <w:rFonts w:hint="eastAsia"/>
                <w:sz w:val="21"/>
                <w:szCs w:val="21"/>
              </w:rPr>
            </w:pPr>
            <w:r w:rsidRPr="00274993">
              <w:rPr>
                <w:rFonts w:hint="eastAsia"/>
                <w:sz w:val="21"/>
                <w:szCs w:val="21"/>
              </w:rPr>
              <w:t>材料</w:t>
            </w:r>
          </w:p>
        </w:tc>
        <w:tc>
          <w:tcPr>
            <w:tcW w:w="969" w:type="pct"/>
            <w:vAlign w:val="center"/>
          </w:tcPr>
          <w:p w14:paraId="73E1D564" w14:textId="77777777" w:rsidR="004644F8" w:rsidRPr="00274993" w:rsidRDefault="004644F8" w:rsidP="00B17F3C">
            <w:pPr>
              <w:rPr>
                <w:rFonts w:hAnsi="仿宋" w:hint="eastAsia"/>
                <w:sz w:val="21"/>
                <w:szCs w:val="21"/>
              </w:rPr>
            </w:pPr>
            <w:r w:rsidRPr="00274993">
              <w:rPr>
                <w:rFonts w:hAnsi="仿宋" w:hint="eastAsia"/>
                <w:sz w:val="21"/>
                <w:szCs w:val="21"/>
              </w:rPr>
              <w:t>测产样穗</w:t>
            </w:r>
          </w:p>
        </w:tc>
        <w:tc>
          <w:tcPr>
            <w:tcW w:w="1134" w:type="pct"/>
            <w:vAlign w:val="center"/>
          </w:tcPr>
          <w:p w14:paraId="39C44029" w14:textId="77777777" w:rsidR="004644F8" w:rsidRPr="00274993" w:rsidRDefault="004644F8" w:rsidP="00B17F3C">
            <w:pPr>
              <w:rPr>
                <w:rFonts w:hAnsi="仿宋" w:hint="eastAsia"/>
                <w:sz w:val="21"/>
                <w:szCs w:val="21"/>
              </w:rPr>
            </w:pPr>
            <w:r w:rsidRPr="00274993">
              <w:rPr>
                <w:rFonts w:hAnsi="仿宋" w:hint="eastAsia"/>
                <w:sz w:val="21"/>
                <w:szCs w:val="21"/>
              </w:rPr>
              <w:t>已成熟</w:t>
            </w:r>
          </w:p>
        </w:tc>
        <w:tc>
          <w:tcPr>
            <w:tcW w:w="642" w:type="pct"/>
            <w:vAlign w:val="center"/>
          </w:tcPr>
          <w:p w14:paraId="38DE2ED9" w14:textId="77777777" w:rsidR="004644F8" w:rsidRPr="00274993" w:rsidRDefault="004644F8" w:rsidP="00B17F3C">
            <w:pPr>
              <w:rPr>
                <w:rFonts w:hAnsi="仿宋" w:hint="eastAsia"/>
                <w:sz w:val="21"/>
                <w:szCs w:val="21"/>
              </w:rPr>
            </w:pPr>
            <w:r w:rsidRPr="00274993">
              <w:rPr>
                <w:rFonts w:hAnsi="仿宋" w:hint="eastAsia"/>
                <w:sz w:val="21"/>
                <w:szCs w:val="21"/>
              </w:rPr>
              <w:t>20</w:t>
            </w:r>
            <w:r w:rsidRPr="00274993">
              <w:rPr>
                <w:rFonts w:hAnsi="仿宋" w:hint="eastAsia"/>
                <w:sz w:val="21"/>
                <w:szCs w:val="21"/>
              </w:rPr>
              <w:t>穗</w:t>
            </w:r>
          </w:p>
        </w:tc>
        <w:tc>
          <w:tcPr>
            <w:tcW w:w="969" w:type="pct"/>
            <w:vAlign w:val="center"/>
          </w:tcPr>
          <w:p w14:paraId="3EB81F63" w14:textId="77777777" w:rsidR="004644F8" w:rsidRPr="00274993" w:rsidRDefault="004644F8" w:rsidP="00B17F3C">
            <w:pPr>
              <w:rPr>
                <w:rFonts w:hAnsi="仿宋" w:hint="eastAsia"/>
                <w:sz w:val="21"/>
                <w:szCs w:val="21"/>
              </w:rPr>
            </w:pPr>
            <w:r w:rsidRPr="00274993">
              <w:rPr>
                <w:rFonts w:hAnsi="仿宋" w:hint="eastAsia"/>
                <w:sz w:val="21"/>
                <w:szCs w:val="21"/>
              </w:rPr>
              <w:t>一人使用</w:t>
            </w:r>
          </w:p>
        </w:tc>
      </w:tr>
      <w:tr w:rsidR="004644F8" w:rsidRPr="00274993" w14:paraId="50F141AF" w14:textId="77777777" w:rsidTr="006E4A42">
        <w:trPr>
          <w:trHeight w:val="293"/>
        </w:trPr>
        <w:tc>
          <w:tcPr>
            <w:tcW w:w="642" w:type="pct"/>
            <w:vMerge/>
            <w:vAlign w:val="center"/>
          </w:tcPr>
          <w:p w14:paraId="5D48EA49" w14:textId="77777777" w:rsidR="004644F8" w:rsidRPr="00274993" w:rsidRDefault="004644F8" w:rsidP="00B17F3C">
            <w:pPr>
              <w:rPr>
                <w:rFonts w:hint="eastAsia"/>
                <w:sz w:val="21"/>
                <w:szCs w:val="21"/>
              </w:rPr>
            </w:pPr>
          </w:p>
        </w:tc>
        <w:tc>
          <w:tcPr>
            <w:tcW w:w="642" w:type="pct"/>
            <w:vMerge/>
            <w:vAlign w:val="center"/>
          </w:tcPr>
          <w:p w14:paraId="5150CFF4" w14:textId="77777777" w:rsidR="004644F8" w:rsidRPr="00274993" w:rsidRDefault="004644F8" w:rsidP="00B17F3C">
            <w:pPr>
              <w:rPr>
                <w:rFonts w:hint="eastAsia"/>
                <w:sz w:val="21"/>
                <w:szCs w:val="21"/>
              </w:rPr>
            </w:pPr>
          </w:p>
        </w:tc>
        <w:tc>
          <w:tcPr>
            <w:tcW w:w="969" w:type="pct"/>
            <w:vAlign w:val="center"/>
          </w:tcPr>
          <w:p w14:paraId="2446B0E3" w14:textId="77777777" w:rsidR="004644F8" w:rsidRPr="00274993" w:rsidRDefault="004644F8" w:rsidP="00B17F3C">
            <w:pPr>
              <w:rPr>
                <w:rFonts w:hint="eastAsia"/>
                <w:sz w:val="21"/>
                <w:szCs w:val="21"/>
              </w:rPr>
            </w:pPr>
            <w:r w:rsidRPr="00274993">
              <w:rPr>
                <w:rFonts w:hint="eastAsia"/>
                <w:sz w:val="21"/>
                <w:szCs w:val="21"/>
              </w:rPr>
              <w:t>笔</w:t>
            </w:r>
          </w:p>
        </w:tc>
        <w:tc>
          <w:tcPr>
            <w:tcW w:w="1134" w:type="pct"/>
            <w:vAlign w:val="center"/>
          </w:tcPr>
          <w:p w14:paraId="46FCC7DC" w14:textId="77777777" w:rsidR="004644F8" w:rsidRPr="00274993" w:rsidRDefault="004644F8" w:rsidP="00B17F3C">
            <w:pPr>
              <w:rPr>
                <w:rFonts w:hint="eastAsia"/>
                <w:sz w:val="21"/>
                <w:szCs w:val="21"/>
              </w:rPr>
            </w:pPr>
            <w:r w:rsidRPr="00274993">
              <w:rPr>
                <w:rFonts w:hint="eastAsia"/>
                <w:sz w:val="21"/>
                <w:szCs w:val="21"/>
              </w:rPr>
              <w:t>黑色水性笔</w:t>
            </w:r>
          </w:p>
        </w:tc>
        <w:tc>
          <w:tcPr>
            <w:tcW w:w="642" w:type="pct"/>
            <w:vAlign w:val="center"/>
          </w:tcPr>
          <w:p w14:paraId="6A8C2321"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支</w:t>
            </w:r>
          </w:p>
        </w:tc>
        <w:tc>
          <w:tcPr>
            <w:tcW w:w="969" w:type="pct"/>
            <w:vAlign w:val="center"/>
          </w:tcPr>
          <w:p w14:paraId="1D2C8B85" w14:textId="77777777" w:rsidR="004644F8" w:rsidRPr="00274993" w:rsidRDefault="004644F8" w:rsidP="00B17F3C">
            <w:pPr>
              <w:rPr>
                <w:rFonts w:hAnsi="仿宋" w:hint="eastAsia"/>
                <w:sz w:val="21"/>
                <w:szCs w:val="21"/>
              </w:rPr>
            </w:pPr>
            <w:r w:rsidRPr="00274993">
              <w:rPr>
                <w:rFonts w:hAnsi="仿宋" w:hint="eastAsia"/>
                <w:sz w:val="21"/>
                <w:szCs w:val="21"/>
              </w:rPr>
              <w:t>一人使用</w:t>
            </w:r>
          </w:p>
        </w:tc>
      </w:tr>
      <w:tr w:rsidR="004644F8" w:rsidRPr="00274993" w14:paraId="78CAC664" w14:textId="77777777" w:rsidTr="006E4A42">
        <w:trPr>
          <w:trHeight w:val="293"/>
        </w:trPr>
        <w:tc>
          <w:tcPr>
            <w:tcW w:w="642" w:type="pct"/>
            <w:vMerge/>
            <w:vAlign w:val="center"/>
          </w:tcPr>
          <w:p w14:paraId="5271C4A5" w14:textId="77777777" w:rsidR="004644F8" w:rsidRPr="00274993" w:rsidRDefault="004644F8" w:rsidP="00B17F3C">
            <w:pPr>
              <w:rPr>
                <w:rFonts w:hint="eastAsia"/>
                <w:sz w:val="21"/>
                <w:szCs w:val="21"/>
              </w:rPr>
            </w:pPr>
          </w:p>
        </w:tc>
        <w:tc>
          <w:tcPr>
            <w:tcW w:w="642" w:type="pct"/>
            <w:vMerge/>
            <w:vAlign w:val="center"/>
          </w:tcPr>
          <w:p w14:paraId="7191C142" w14:textId="77777777" w:rsidR="004644F8" w:rsidRPr="00274993" w:rsidRDefault="004644F8" w:rsidP="00B17F3C">
            <w:pPr>
              <w:rPr>
                <w:rFonts w:hint="eastAsia"/>
                <w:sz w:val="21"/>
                <w:szCs w:val="21"/>
              </w:rPr>
            </w:pPr>
          </w:p>
        </w:tc>
        <w:tc>
          <w:tcPr>
            <w:tcW w:w="969" w:type="pct"/>
            <w:vAlign w:val="center"/>
          </w:tcPr>
          <w:p w14:paraId="7FB00093" w14:textId="77777777" w:rsidR="004644F8" w:rsidRPr="00274993" w:rsidRDefault="004644F8" w:rsidP="00B17F3C">
            <w:pPr>
              <w:rPr>
                <w:rFonts w:hint="eastAsia"/>
                <w:sz w:val="21"/>
                <w:szCs w:val="21"/>
              </w:rPr>
            </w:pPr>
            <w:r w:rsidRPr="00274993">
              <w:rPr>
                <w:rFonts w:hint="eastAsia"/>
                <w:sz w:val="21"/>
                <w:szCs w:val="21"/>
              </w:rPr>
              <w:t>报告单</w:t>
            </w:r>
          </w:p>
        </w:tc>
        <w:tc>
          <w:tcPr>
            <w:tcW w:w="1134" w:type="pct"/>
            <w:vAlign w:val="center"/>
          </w:tcPr>
          <w:p w14:paraId="1E13147F" w14:textId="77777777" w:rsidR="004644F8" w:rsidRPr="00274993" w:rsidRDefault="004644F8" w:rsidP="00B17F3C">
            <w:pPr>
              <w:rPr>
                <w:rFonts w:hint="eastAsia"/>
                <w:sz w:val="21"/>
                <w:szCs w:val="21"/>
              </w:rPr>
            </w:pPr>
            <w:r w:rsidRPr="00274993">
              <w:rPr>
                <w:rFonts w:hint="eastAsia"/>
                <w:sz w:val="21"/>
                <w:szCs w:val="21"/>
              </w:rPr>
              <w:t>A4</w:t>
            </w:r>
          </w:p>
        </w:tc>
        <w:tc>
          <w:tcPr>
            <w:tcW w:w="642" w:type="pct"/>
            <w:vAlign w:val="center"/>
          </w:tcPr>
          <w:p w14:paraId="5D0600CF"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969" w:type="pct"/>
            <w:vAlign w:val="center"/>
          </w:tcPr>
          <w:p w14:paraId="4A59F9A3" w14:textId="77777777" w:rsidR="004644F8" w:rsidRPr="00274993" w:rsidRDefault="004644F8" w:rsidP="00B17F3C">
            <w:pPr>
              <w:rPr>
                <w:rFonts w:hAnsi="仿宋" w:hint="eastAsia"/>
                <w:sz w:val="21"/>
                <w:szCs w:val="21"/>
              </w:rPr>
            </w:pPr>
            <w:r w:rsidRPr="00274993">
              <w:rPr>
                <w:rFonts w:hAnsi="仿宋" w:hint="eastAsia"/>
                <w:sz w:val="21"/>
                <w:szCs w:val="21"/>
              </w:rPr>
              <w:t>一人使用</w:t>
            </w:r>
          </w:p>
        </w:tc>
      </w:tr>
      <w:tr w:rsidR="004644F8" w:rsidRPr="00274993" w14:paraId="292B9934" w14:textId="77777777" w:rsidTr="006E4A42">
        <w:trPr>
          <w:trHeight w:val="452"/>
        </w:trPr>
        <w:tc>
          <w:tcPr>
            <w:tcW w:w="642" w:type="pct"/>
            <w:vMerge w:val="restart"/>
            <w:vAlign w:val="center"/>
          </w:tcPr>
          <w:p w14:paraId="1629E4EA" w14:textId="77777777" w:rsidR="004644F8" w:rsidRPr="00274993" w:rsidRDefault="004644F8" w:rsidP="00B17F3C">
            <w:pPr>
              <w:rPr>
                <w:rFonts w:hint="eastAsia"/>
                <w:sz w:val="21"/>
                <w:szCs w:val="21"/>
              </w:rPr>
            </w:pPr>
            <w:r w:rsidRPr="00274993">
              <w:rPr>
                <w:rFonts w:hint="eastAsia"/>
                <w:sz w:val="21"/>
                <w:szCs w:val="21"/>
              </w:rPr>
              <w:t>2</w:t>
            </w:r>
          </w:p>
        </w:tc>
        <w:tc>
          <w:tcPr>
            <w:tcW w:w="642" w:type="pct"/>
            <w:vMerge w:val="restart"/>
            <w:vAlign w:val="center"/>
          </w:tcPr>
          <w:p w14:paraId="603F9EC7" w14:textId="77777777" w:rsidR="004644F8" w:rsidRPr="00274993" w:rsidRDefault="004644F8" w:rsidP="00B17F3C">
            <w:pPr>
              <w:rPr>
                <w:rFonts w:hint="eastAsia"/>
                <w:sz w:val="21"/>
                <w:szCs w:val="21"/>
              </w:rPr>
            </w:pPr>
            <w:r w:rsidRPr="00274993">
              <w:rPr>
                <w:rFonts w:hint="eastAsia"/>
                <w:sz w:val="21"/>
                <w:szCs w:val="21"/>
              </w:rPr>
              <w:t>设备</w:t>
            </w:r>
          </w:p>
        </w:tc>
        <w:tc>
          <w:tcPr>
            <w:tcW w:w="969" w:type="pct"/>
            <w:vAlign w:val="center"/>
          </w:tcPr>
          <w:p w14:paraId="03BB13DC" w14:textId="77777777" w:rsidR="004644F8" w:rsidRPr="00274993" w:rsidRDefault="004644F8" w:rsidP="00B17F3C">
            <w:pPr>
              <w:rPr>
                <w:rFonts w:hAnsi="仿宋" w:hint="eastAsia"/>
                <w:sz w:val="21"/>
                <w:szCs w:val="21"/>
              </w:rPr>
            </w:pPr>
            <w:r w:rsidRPr="00274993">
              <w:rPr>
                <w:rFonts w:hint="eastAsia"/>
                <w:sz w:val="21"/>
                <w:szCs w:val="21"/>
              </w:rPr>
              <w:t>电子天平</w:t>
            </w:r>
          </w:p>
        </w:tc>
        <w:tc>
          <w:tcPr>
            <w:tcW w:w="1134" w:type="pct"/>
            <w:vAlign w:val="center"/>
          </w:tcPr>
          <w:p w14:paraId="3AF5910D" w14:textId="77777777" w:rsidR="004644F8" w:rsidRPr="00274993" w:rsidRDefault="004644F8" w:rsidP="00B17F3C">
            <w:pPr>
              <w:rPr>
                <w:rFonts w:hAnsi="仿宋" w:hint="eastAsia"/>
                <w:sz w:val="21"/>
                <w:szCs w:val="21"/>
              </w:rPr>
            </w:pPr>
            <w:r w:rsidRPr="00274993">
              <w:rPr>
                <w:rFonts w:hAnsi="仿宋" w:hint="eastAsia"/>
                <w:sz w:val="21"/>
                <w:szCs w:val="21"/>
              </w:rPr>
              <w:t>感量</w:t>
            </w:r>
            <w:r w:rsidRPr="00274993">
              <w:rPr>
                <w:rFonts w:hAnsi="仿宋" w:hint="eastAsia"/>
                <w:sz w:val="21"/>
                <w:szCs w:val="21"/>
              </w:rPr>
              <w:t>0.01g</w:t>
            </w:r>
          </w:p>
        </w:tc>
        <w:tc>
          <w:tcPr>
            <w:tcW w:w="642" w:type="pct"/>
            <w:vAlign w:val="center"/>
          </w:tcPr>
          <w:p w14:paraId="79CA670D" w14:textId="77777777" w:rsidR="004644F8" w:rsidRPr="00274993" w:rsidRDefault="004644F8" w:rsidP="00B17F3C">
            <w:pPr>
              <w:rPr>
                <w:rFonts w:hAnsi="仿宋" w:hint="eastAsia"/>
                <w:sz w:val="21"/>
                <w:szCs w:val="21"/>
              </w:rPr>
            </w:pPr>
            <w:r w:rsidRPr="00274993">
              <w:rPr>
                <w:rFonts w:hAnsi="仿宋" w:hint="eastAsia"/>
                <w:sz w:val="21"/>
                <w:szCs w:val="21"/>
              </w:rPr>
              <w:t>2</w:t>
            </w:r>
            <w:r w:rsidRPr="00274993">
              <w:rPr>
                <w:rFonts w:hAnsi="仿宋" w:hint="eastAsia"/>
                <w:sz w:val="21"/>
                <w:szCs w:val="21"/>
              </w:rPr>
              <w:t>台</w:t>
            </w:r>
          </w:p>
        </w:tc>
        <w:tc>
          <w:tcPr>
            <w:tcW w:w="969" w:type="pct"/>
            <w:vMerge w:val="restart"/>
            <w:vAlign w:val="center"/>
          </w:tcPr>
          <w:p w14:paraId="64E05AED" w14:textId="77777777" w:rsidR="004644F8" w:rsidRPr="00274993" w:rsidRDefault="004644F8" w:rsidP="00B17F3C">
            <w:pPr>
              <w:rPr>
                <w:rFonts w:hAnsi="仿宋" w:hint="eastAsia"/>
                <w:sz w:val="21"/>
                <w:szCs w:val="21"/>
              </w:rPr>
            </w:pPr>
            <w:r w:rsidRPr="00274993">
              <w:rPr>
                <w:rFonts w:hAnsi="仿宋" w:hint="eastAsia"/>
                <w:sz w:val="21"/>
                <w:szCs w:val="21"/>
              </w:rPr>
              <w:t>全组公用</w:t>
            </w:r>
          </w:p>
          <w:p w14:paraId="0E0D2405" w14:textId="77777777" w:rsidR="004644F8" w:rsidRPr="00274993" w:rsidRDefault="004644F8" w:rsidP="00B17F3C">
            <w:pPr>
              <w:rPr>
                <w:rFonts w:hAnsi="仿宋" w:hint="eastAsia"/>
                <w:sz w:val="21"/>
                <w:szCs w:val="21"/>
              </w:rPr>
            </w:pPr>
            <w:r w:rsidRPr="00274993">
              <w:rPr>
                <w:rFonts w:hAnsi="仿宋" w:hint="eastAsia"/>
                <w:sz w:val="21"/>
                <w:szCs w:val="21"/>
              </w:rPr>
              <w:t>可选用</w:t>
            </w:r>
          </w:p>
        </w:tc>
      </w:tr>
      <w:tr w:rsidR="004644F8" w:rsidRPr="00274993" w14:paraId="6564DC2E" w14:textId="77777777" w:rsidTr="006E4A42">
        <w:trPr>
          <w:trHeight w:val="452"/>
        </w:trPr>
        <w:tc>
          <w:tcPr>
            <w:tcW w:w="642" w:type="pct"/>
            <w:vMerge/>
            <w:vAlign w:val="center"/>
          </w:tcPr>
          <w:p w14:paraId="08A11B03" w14:textId="77777777" w:rsidR="004644F8" w:rsidRPr="00274993" w:rsidRDefault="004644F8" w:rsidP="00B17F3C">
            <w:pPr>
              <w:rPr>
                <w:rFonts w:hint="eastAsia"/>
                <w:sz w:val="21"/>
                <w:szCs w:val="21"/>
              </w:rPr>
            </w:pPr>
          </w:p>
        </w:tc>
        <w:tc>
          <w:tcPr>
            <w:tcW w:w="642" w:type="pct"/>
            <w:vMerge/>
            <w:vAlign w:val="center"/>
          </w:tcPr>
          <w:p w14:paraId="279601A1" w14:textId="77777777" w:rsidR="004644F8" w:rsidRPr="00274993" w:rsidRDefault="004644F8" w:rsidP="00B17F3C">
            <w:pPr>
              <w:rPr>
                <w:rFonts w:hint="eastAsia"/>
                <w:sz w:val="21"/>
                <w:szCs w:val="21"/>
              </w:rPr>
            </w:pPr>
          </w:p>
        </w:tc>
        <w:tc>
          <w:tcPr>
            <w:tcW w:w="969" w:type="pct"/>
            <w:vAlign w:val="center"/>
          </w:tcPr>
          <w:p w14:paraId="40C95887" w14:textId="77777777" w:rsidR="004644F8" w:rsidRPr="00274993" w:rsidRDefault="004644F8" w:rsidP="00B17F3C">
            <w:pPr>
              <w:rPr>
                <w:rFonts w:hAnsi="仿宋" w:hint="eastAsia"/>
                <w:sz w:val="21"/>
                <w:szCs w:val="21"/>
              </w:rPr>
            </w:pPr>
            <w:r w:rsidRPr="00274993">
              <w:rPr>
                <w:rFonts w:hint="eastAsia"/>
                <w:sz w:val="21"/>
                <w:szCs w:val="21"/>
              </w:rPr>
              <w:t>电子天平</w:t>
            </w:r>
          </w:p>
        </w:tc>
        <w:tc>
          <w:tcPr>
            <w:tcW w:w="1134" w:type="pct"/>
            <w:vAlign w:val="center"/>
          </w:tcPr>
          <w:p w14:paraId="0756011F" w14:textId="77777777" w:rsidR="004644F8" w:rsidRPr="00274993" w:rsidRDefault="004644F8" w:rsidP="00B17F3C">
            <w:pPr>
              <w:rPr>
                <w:rFonts w:hAnsi="仿宋" w:hint="eastAsia"/>
                <w:sz w:val="21"/>
                <w:szCs w:val="21"/>
              </w:rPr>
            </w:pPr>
            <w:r w:rsidRPr="00274993">
              <w:rPr>
                <w:rFonts w:hAnsi="仿宋" w:hint="eastAsia"/>
                <w:sz w:val="21"/>
                <w:szCs w:val="21"/>
              </w:rPr>
              <w:t>感量</w:t>
            </w:r>
            <w:r w:rsidRPr="00274993">
              <w:rPr>
                <w:rFonts w:hAnsi="仿宋" w:hint="eastAsia"/>
                <w:sz w:val="21"/>
                <w:szCs w:val="21"/>
              </w:rPr>
              <w:t>0.001g</w:t>
            </w:r>
          </w:p>
        </w:tc>
        <w:tc>
          <w:tcPr>
            <w:tcW w:w="642" w:type="pct"/>
            <w:vAlign w:val="center"/>
          </w:tcPr>
          <w:p w14:paraId="0975C015" w14:textId="77777777" w:rsidR="004644F8" w:rsidRPr="00274993" w:rsidRDefault="004644F8" w:rsidP="00B17F3C">
            <w:pPr>
              <w:rPr>
                <w:rFonts w:hAnsi="仿宋" w:hint="eastAsia"/>
                <w:sz w:val="21"/>
                <w:szCs w:val="21"/>
              </w:rPr>
            </w:pPr>
            <w:r w:rsidRPr="00274993">
              <w:rPr>
                <w:rFonts w:hAnsi="仿宋" w:hint="eastAsia"/>
                <w:sz w:val="21"/>
                <w:szCs w:val="21"/>
              </w:rPr>
              <w:t>2</w:t>
            </w:r>
            <w:r w:rsidRPr="00274993">
              <w:rPr>
                <w:rFonts w:hAnsi="仿宋" w:hint="eastAsia"/>
                <w:sz w:val="21"/>
                <w:szCs w:val="21"/>
              </w:rPr>
              <w:t>台</w:t>
            </w:r>
          </w:p>
        </w:tc>
        <w:tc>
          <w:tcPr>
            <w:tcW w:w="969" w:type="pct"/>
            <w:vMerge/>
            <w:vAlign w:val="center"/>
          </w:tcPr>
          <w:p w14:paraId="0556937D" w14:textId="77777777" w:rsidR="004644F8" w:rsidRPr="00274993" w:rsidRDefault="004644F8" w:rsidP="00B17F3C">
            <w:pPr>
              <w:rPr>
                <w:rFonts w:hAnsi="仿宋" w:hint="eastAsia"/>
                <w:sz w:val="21"/>
                <w:szCs w:val="21"/>
              </w:rPr>
            </w:pPr>
          </w:p>
        </w:tc>
      </w:tr>
      <w:tr w:rsidR="004644F8" w:rsidRPr="00274993" w14:paraId="36DB8392" w14:textId="77777777" w:rsidTr="006E4A42">
        <w:trPr>
          <w:trHeight w:val="452"/>
        </w:trPr>
        <w:tc>
          <w:tcPr>
            <w:tcW w:w="642" w:type="pct"/>
            <w:vMerge/>
            <w:vAlign w:val="center"/>
          </w:tcPr>
          <w:p w14:paraId="695FAC45" w14:textId="77777777" w:rsidR="004644F8" w:rsidRPr="00274993" w:rsidRDefault="004644F8" w:rsidP="00B17F3C">
            <w:pPr>
              <w:rPr>
                <w:rFonts w:hint="eastAsia"/>
                <w:sz w:val="21"/>
                <w:szCs w:val="21"/>
              </w:rPr>
            </w:pPr>
          </w:p>
        </w:tc>
        <w:tc>
          <w:tcPr>
            <w:tcW w:w="642" w:type="pct"/>
            <w:vMerge/>
            <w:vAlign w:val="center"/>
          </w:tcPr>
          <w:p w14:paraId="1660D1EC" w14:textId="77777777" w:rsidR="004644F8" w:rsidRPr="00274993" w:rsidRDefault="004644F8" w:rsidP="00B17F3C">
            <w:pPr>
              <w:rPr>
                <w:rFonts w:hint="eastAsia"/>
                <w:sz w:val="21"/>
                <w:szCs w:val="21"/>
              </w:rPr>
            </w:pPr>
          </w:p>
        </w:tc>
        <w:tc>
          <w:tcPr>
            <w:tcW w:w="969" w:type="pct"/>
            <w:vAlign w:val="center"/>
          </w:tcPr>
          <w:p w14:paraId="1B621212" w14:textId="77777777" w:rsidR="004644F8" w:rsidRPr="00274993" w:rsidRDefault="004644F8" w:rsidP="00B17F3C">
            <w:pPr>
              <w:rPr>
                <w:rFonts w:hAnsi="仿宋" w:hint="eastAsia"/>
                <w:sz w:val="21"/>
                <w:szCs w:val="21"/>
              </w:rPr>
            </w:pPr>
            <w:r w:rsidRPr="00274993">
              <w:rPr>
                <w:rFonts w:hAnsi="仿宋" w:hint="eastAsia"/>
                <w:sz w:val="21"/>
                <w:szCs w:val="21"/>
              </w:rPr>
              <w:t>数粒仪</w:t>
            </w:r>
          </w:p>
        </w:tc>
        <w:tc>
          <w:tcPr>
            <w:tcW w:w="1134" w:type="pct"/>
            <w:vAlign w:val="center"/>
          </w:tcPr>
          <w:p w14:paraId="1C5BED05" w14:textId="77777777" w:rsidR="004644F8" w:rsidRPr="00274993" w:rsidRDefault="004644F8" w:rsidP="00B17F3C">
            <w:pPr>
              <w:rPr>
                <w:rFonts w:hAnsi="仿宋" w:hint="eastAsia"/>
                <w:sz w:val="21"/>
                <w:szCs w:val="21"/>
              </w:rPr>
            </w:pPr>
            <w:r w:rsidRPr="00274993">
              <w:rPr>
                <w:rFonts w:hAnsi="仿宋" w:hint="eastAsia"/>
                <w:sz w:val="21"/>
                <w:szCs w:val="21"/>
              </w:rPr>
              <w:t>自动数粒仪</w:t>
            </w:r>
          </w:p>
        </w:tc>
        <w:tc>
          <w:tcPr>
            <w:tcW w:w="642" w:type="pct"/>
            <w:vAlign w:val="center"/>
          </w:tcPr>
          <w:p w14:paraId="0DA0A04D" w14:textId="77777777" w:rsidR="004644F8" w:rsidRPr="00274993" w:rsidRDefault="004644F8" w:rsidP="00B17F3C">
            <w:pPr>
              <w:rPr>
                <w:rFonts w:hAnsi="仿宋" w:hint="eastAsia"/>
                <w:sz w:val="21"/>
                <w:szCs w:val="21"/>
              </w:rPr>
            </w:pPr>
            <w:r w:rsidRPr="00274993">
              <w:rPr>
                <w:rFonts w:hAnsi="仿宋" w:hint="eastAsia"/>
                <w:sz w:val="21"/>
                <w:szCs w:val="21"/>
              </w:rPr>
              <w:t>1</w:t>
            </w:r>
            <w:r w:rsidRPr="00274993">
              <w:rPr>
                <w:rFonts w:hAnsi="仿宋" w:hint="eastAsia"/>
                <w:sz w:val="21"/>
                <w:szCs w:val="21"/>
              </w:rPr>
              <w:t>台</w:t>
            </w:r>
          </w:p>
        </w:tc>
        <w:tc>
          <w:tcPr>
            <w:tcW w:w="969" w:type="pct"/>
            <w:vMerge/>
            <w:vAlign w:val="center"/>
          </w:tcPr>
          <w:p w14:paraId="66326863" w14:textId="77777777" w:rsidR="004644F8" w:rsidRPr="00274993" w:rsidRDefault="004644F8" w:rsidP="00B17F3C">
            <w:pPr>
              <w:rPr>
                <w:rFonts w:hAnsi="仿宋" w:hint="eastAsia"/>
                <w:sz w:val="21"/>
                <w:szCs w:val="21"/>
              </w:rPr>
            </w:pPr>
          </w:p>
        </w:tc>
      </w:tr>
    </w:tbl>
    <w:p w14:paraId="1E533735"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7979A472" w14:textId="77777777" w:rsidR="004644F8" w:rsidRDefault="004644F8" w:rsidP="00B17F3C">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4AA6B275"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658"/>
        <w:gridCol w:w="844"/>
        <w:gridCol w:w="2820"/>
        <w:gridCol w:w="3357"/>
      </w:tblGrid>
      <w:tr w:rsidR="004644F8" w:rsidRPr="00274993" w14:paraId="2B61927B" w14:textId="77777777" w:rsidTr="006E4A42">
        <w:trPr>
          <w:trHeight w:val="234"/>
          <w:jc w:val="center"/>
        </w:trPr>
        <w:tc>
          <w:tcPr>
            <w:tcW w:w="767" w:type="pct"/>
            <w:gridSpan w:val="2"/>
            <w:tcBorders>
              <w:tl2br w:val="nil"/>
              <w:tr2bl w:val="nil"/>
            </w:tcBorders>
            <w:vAlign w:val="center"/>
          </w:tcPr>
          <w:p w14:paraId="781914E2" w14:textId="77777777" w:rsidR="004644F8" w:rsidRPr="00274993" w:rsidRDefault="004644F8" w:rsidP="00B17F3C">
            <w:pPr>
              <w:rPr>
                <w:rFonts w:hint="eastAsia"/>
                <w:sz w:val="21"/>
                <w:szCs w:val="20"/>
              </w:rPr>
            </w:pPr>
            <w:r w:rsidRPr="00274993">
              <w:rPr>
                <w:rFonts w:hint="eastAsia"/>
                <w:sz w:val="21"/>
                <w:szCs w:val="20"/>
              </w:rPr>
              <w:t>评价内容</w:t>
            </w:r>
          </w:p>
        </w:tc>
        <w:tc>
          <w:tcPr>
            <w:tcW w:w="509" w:type="pct"/>
            <w:tcBorders>
              <w:tl2br w:val="nil"/>
              <w:tr2bl w:val="nil"/>
            </w:tcBorders>
            <w:vAlign w:val="center"/>
          </w:tcPr>
          <w:p w14:paraId="75430EE5" w14:textId="77777777" w:rsidR="004644F8" w:rsidRPr="00274993" w:rsidRDefault="004644F8" w:rsidP="00B17F3C">
            <w:pPr>
              <w:rPr>
                <w:rFonts w:hint="eastAsia"/>
                <w:sz w:val="21"/>
                <w:szCs w:val="20"/>
              </w:rPr>
            </w:pPr>
            <w:r w:rsidRPr="00274993">
              <w:rPr>
                <w:rFonts w:hint="eastAsia"/>
                <w:sz w:val="21"/>
                <w:szCs w:val="20"/>
              </w:rPr>
              <w:t>配分</w:t>
            </w:r>
          </w:p>
        </w:tc>
        <w:tc>
          <w:tcPr>
            <w:tcW w:w="1699" w:type="pct"/>
            <w:tcBorders>
              <w:tl2br w:val="nil"/>
              <w:tr2bl w:val="nil"/>
            </w:tcBorders>
            <w:vAlign w:val="center"/>
          </w:tcPr>
          <w:p w14:paraId="289F5D81"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2023" w:type="pct"/>
            <w:tcBorders>
              <w:tl2br w:val="nil"/>
              <w:tr2bl w:val="nil"/>
            </w:tcBorders>
            <w:vAlign w:val="center"/>
          </w:tcPr>
          <w:p w14:paraId="04D2F083"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598379ED" w14:textId="77777777" w:rsidTr="006E4A42">
        <w:trPr>
          <w:trHeight w:val="1362"/>
          <w:jc w:val="center"/>
        </w:trPr>
        <w:tc>
          <w:tcPr>
            <w:tcW w:w="767" w:type="pct"/>
            <w:gridSpan w:val="2"/>
            <w:tcBorders>
              <w:tl2br w:val="nil"/>
              <w:tr2bl w:val="nil"/>
            </w:tcBorders>
            <w:vAlign w:val="center"/>
          </w:tcPr>
          <w:p w14:paraId="593D37B2" w14:textId="77777777" w:rsidR="004644F8" w:rsidRPr="00274993" w:rsidRDefault="004644F8" w:rsidP="00B17F3C">
            <w:pPr>
              <w:rPr>
                <w:rFonts w:hint="eastAsia"/>
                <w:sz w:val="21"/>
                <w:szCs w:val="20"/>
              </w:rPr>
            </w:pPr>
            <w:r w:rsidRPr="00274993">
              <w:rPr>
                <w:rFonts w:hint="eastAsia"/>
                <w:sz w:val="21"/>
                <w:szCs w:val="20"/>
              </w:rPr>
              <w:t>工作步骤</w:t>
            </w:r>
          </w:p>
        </w:tc>
        <w:tc>
          <w:tcPr>
            <w:tcW w:w="509" w:type="pct"/>
            <w:tcBorders>
              <w:tl2br w:val="nil"/>
              <w:tr2bl w:val="nil"/>
            </w:tcBorders>
            <w:vAlign w:val="center"/>
          </w:tcPr>
          <w:p w14:paraId="1C8E9EA7" w14:textId="77777777" w:rsidR="004644F8" w:rsidRPr="00274993" w:rsidRDefault="004644F8" w:rsidP="00B17F3C">
            <w:pPr>
              <w:rPr>
                <w:rFonts w:hint="eastAsia"/>
                <w:sz w:val="21"/>
                <w:szCs w:val="20"/>
              </w:rPr>
            </w:pPr>
            <w:r w:rsidRPr="00274993">
              <w:rPr>
                <w:rFonts w:hint="eastAsia"/>
                <w:sz w:val="21"/>
                <w:szCs w:val="20"/>
              </w:rPr>
              <w:t>40</w:t>
            </w:r>
          </w:p>
        </w:tc>
        <w:tc>
          <w:tcPr>
            <w:tcW w:w="1699" w:type="pct"/>
            <w:tcBorders>
              <w:tl2br w:val="nil"/>
              <w:tr2bl w:val="nil"/>
            </w:tcBorders>
            <w:vAlign w:val="center"/>
          </w:tcPr>
          <w:p w14:paraId="2669313B"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单位面积株数测定正确。</w:t>
            </w:r>
          </w:p>
          <w:p w14:paraId="2C925FA1" w14:textId="77777777" w:rsidR="004644F8" w:rsidRPr="00274993" w:rsidRDefault="004644F8" w:rsidP="00B17F3C">
            <w:pPr>
              <w:rPr>
                <w:rFonts w:hint="eastAsia"/>
                <w:sz w:val="21"/>
                <w:szCs w:val="20"/>
              </w:rPr>
            </w:pPr>
            <w:r w:rsidRPr="00274993">
              <w:rPr>
                <w:rFonts w:hint="eastAsia"/>
                <w:sz w:val="21"/>
                <w:szCs w:val="20"/>
              </w:rPr>
              <w:t>2.</w:t>
            </w:r>
            <w:r w:rsidRPr="00274993">
              <w:rPr>
                <w:rFonts w:hint="eastAsia"/>
                <w:sz w:val="21"/>
                <w:szCs w:val="20"/>
              </w:rPr>
              <w:t>每穗粒数测定正确。</w:t>
            </w:r>
            <w:r w:rsidRPr="00274993">
              <w:rPr>
                <w:rFonts w:hint="eastAsia"/>
                <w:sz w:val="21"/>
                <w:szCs w:val="20"/>
              </w:rPr>
              <w:t xml:space="preserve"> </w:t>
            </w:r>
          </w:p>
          <w:p w14:paraId="066B6A00" w14:textId="77777777" w:rsidR="004644F8" w:rsidRPr="00274993" w:rsidRDefault="004644F8" w:rsidP="00B17F3C">
            <w:pPr>
              <w:rPr>
                <w:rFonts w:hint="eastAsia"/>
                <w:sz w:val="21"/>
                <w:szCs w:val="20"/>
              </w:rPr>
            </w:pPr>
            <w:r w:rsidRPr="00274993">
              <w:rPr>
                <w:rFonts w:hint="eastAsia"/>
                <w:sz w:val="21"/>
                <w:szCs w:val="20"/>
              </w:rPr>
              <w:t>3.</w:t>
            </w:r>
            <w:r w:rsidRPr="00274993">
              <w:rPr>
                <w:rFonts w:hint="eastAsia"/>
                <w:sz w:val="21"/>
                <w:szCs w:val="20"/>
              </w:rPr>
              <w:t>百粒重测定正确。</w:t>
            </w:r>
          </w:p>
        </w:tc>
        <w:tc>
          <w:tcPr>
            <w:tcW w:w="2023" w:type="pct"/>
            <w:tcBorders>
              <w:tl2br w:val="nil"/>
              <w:tr2bl w:val="nil"/>
            </w:tcBorders>
            <w:vAlign w:val="center"/>
          </w:tcPr>
          <w:p w14:paraId="61CE328D" w14:textId="77777777" w:rsidR="004644F8" w:rsidRPr="00274993" w:rsidRDefault="004644F8" w:rsidP="00B17F3C">
            <w:pPr>
              <w:rPr>
                <w:rFonts w:hAnsi="仿宋" w:hint="eastAsia"/>
                <w:sz w:val="21"/>
                <w:szCs w:val="20"/>
              </w:rPr>
            </w:pPr>
            <w:r w:rsidRPr="00274993">
              <w:rPr>
                <w:rFonts w:hAnsi="仿宋" w:hint="eastAsia"/>
                <w:sz w:val="21"/>
                <w:szCs w:val="20"/>
              </w:rPr>
              <w:t>缺</w:t>
            </w:r>
            <w:r w:rsidRPr="00274993">
              <w:rPr>
                <w:rFonts w:hAnsi="仿宋" w:hint="eastAsia"/>
                <w:sz w:val="21"/>
                <w:szCs w:val="20"/>
              </w:rPr>
              <w:t>1</w:t>
            </w:r>
            <w:r w:rsidRPr="00274993">
              <w:rPr>
                <w:rFonts w:hAnsi="仿宋" w:hint="eastAsia"/>
                <w:sz w:val="21"/>
                <w:szCs w:val="20"/>
              </w:rPr>
              <w:t>项扣</w:t>
            </w:r>
            <w:r w:rsidRPr="00274993">
              <w:rPr>
                <w:rFonts w:hAnsi="仿宋" w:hint="eastAsia"/>
                <w:sz w:val="21"/>
                <w:szCs w:val="20"/>
              </w:rPr>
              <w:t>10</w:t>
            </w:r>
            <w:r w:rsidRPr="00274993">
              <w:rPr>
                <w:rFonts w:hAnsi="仿宋" w:hint="eastAsia"/>
                <w:sz w:val="21"/>
                <w:szCs w:val="20"/>
              </w:rPr>
              <w:t>分；</w:t>
            </w:r>
          </w:p>
          <w:p w14:paraId="3E764009" w14:textId="77777777" w:rsidR="004644F8" w:rsidRPr="00274993" w:rsidRDefault="004644F8" w:rsidP="00B17F3C">
            <w:pPr>
              <w:rPr>
                <w:rFonts w:hint="eastAsia"/>
                <w:sz w:val="21"/>
                <w:szCs w:val="20"/>
              </w:rPr>
            </w:pPr>
            <w:r w:rsidRPr="00274993">
              <w:rPr>
                <w:rFonts w:hAnsi="仿宋" w:hint="eastAsia"/>
                <w:sz w:val="21"/>
                <w:szCs w:val="20"/>
              </w:rPr>
              <w:t>未按标准操作，每次扣</w:t>
            </w:r>
            <w:r w:rsidRPr="00274993">
              <w:rPr>
                <w:rFonts w:hAnsi="仿宋" w:hint="eastAsia"/>
                <w:sz w:val="21"/>
                <w:szCs w:val="20"/>
              </w:rPr>
              <w:t>5</w:t>
            </w:r>
            <w:r w:rsidRPr="00274993">
              <w:rPr>
                <w:rFonts w:hAnsi="仿宋" w:hint="eastAsia"/>
                <w:sz w:val="21"/>
                <w:szCs w:val="20"/>
              </w:rPr>
              <w:t>分。</w:t>
            </w:r>
          </w:p>
        </w:tc>
      </w:tr>
      <w:tr w:rsidR="004644F8" w:rsidRPr="00274993" w14:paraId="151C540A" w14:textId="77777777" w:rsidTr="006E4A42">
        <w:trPr>
          <w:trHeight w:val="827"/>
          <w:jc w:val="center"/>
        </w:trPr>
        <w:tc>
          <w:tcPr>
            <w:tcW w:w="370" w:type="pct"/>
            <w:vMerge w:val="restart"/>
            <w:tcBorders>
              <w:tl2br w:val="nil"/>
              <w:tr2bl w:val="nil"/>
            </w:tcBorders>
            <w:vAlign w:val="center"/>
          </w:tcPr>
          <w:p w14:paraId="23E95F14" w14:textId="77777777" w:rsidR="004644F8" w:rsidRPr="00274993" w:rsidRDefault="004644F8" w:rsidP="00B17F3C">
            <w:pPr>
              <w:rPr>
                <w:rFonts w:hint="eastAsia"/>
                <w:sz w:val="21"/>
                <w:szCs w:val="20"/>
              </w:rPr>
            </w:pPr>
            <w:r w:rsidRPr="00274993">
              <w:rPr>
                <w:rFonts w:hint="eastAsia"/>
                <w:sz w:val="21"/>
                <w:szCs w:val="20"/>
              </w:rPr>
              <w:t>完成</w:t>
            </w:r>
            <w:r w:rsidRPr="00274993">
              <w:rPr>
                <w:rFonts w:hint="eastAsia"/>
                <w:sz w:val="21"/>
                <w:szCs w:val="20"/>
              </w:rPr>
              <w:lastRenderedPageBreak/>
              <w:t>效果</w:t>
            </w:r>
            <w:r w:rsidRPr="00274993">
              <w:rPr>
                <w:rFonts w:hint="eastAsia"/>
                <w:sz w:val="21"/>
                <w:szCs w:val="20"/>
              </w:rPr>
              <w:t xml:space="preserve"> </w:t>
            </w:r>
          </w:p>
        </w:tc>
        <w:tc>
          <w:tcPr>
            <w:tcW w:w="397" w:type="pct"/>
            <w:tcBorders>
              <w:tl2br w:val="nil"/>
              <w:tr2bl w:val="nil"/>
            </w:tcBorders>
            <w:vAlign w:val="center"/>
          </w:tcPr>
          <w:p w14:paraId="4AF13DE9" w14:textId="77777777" w:rsidR="004644F8" w:rsidRPr="00274993" w:rsidRDefault="004644F8" w:rsidP="00B17F3C">
            <w:pPr>
              <w:rPr>
                <w:rFonts w:cs="Times New Roman" w:hint="eastAsia"/>
                <w:sz w:val="21"/>
                <w:szCs w:val="20"/>
              </w:rPr>
            </w:pPr>
            <w:r w:rsidRPr="00274993">
              <w:rPr>
                <w:rFonts w:cs="Times New Roman" w:hint="eastAsia"/>
                <w:sz w:val="21"/>
                <w:szCs w:val="20"/>
              </w:rPr>
              <w:lastRenderedPageBreak/>
              <w:t>工作效果</w:t>
            </w:r>
          </w:p>
        </w:tc>
        <w:tc>
          <w:tcPr>
            <w:tcW w:w="509" w:type="pct"/>
            <w:tcBorders>
              <w:tl2br w:val="nil"/>
              <w:tr2bl w:val="nil"/>
            </w:tcBorders>
            <w:vAlign w:val="center"/>
          </w:tcPr>
          <w:p w14:paraId="23E0DD9A" w14:textId="77777777" w:rsidR="004644F8" w:rsidRPr="00274993" w:rsidRDefault="004644F8" w:rsidP="00B17F3C">
            <w:pPr>
              <w:rPr>
                <w:rFonts w:cs="Times New Roman" w:hint="eastAsia"/>
                <w:sz w:val="21"/>
                <w:szCs w:val="20"/>
              </w:rPr>
            </w:pPr>
            <w:r w:rsidRPr="00274993">
              <w:rPr>
                <w:rFonts w:cs="Times New Roman" w:hint="eastAsia"/>
                <w:sz w:val="21"/>
                <w:szCs w:val="20"/>
              </w:rPr>
              <w:t>10</w:t>
            </w:r>
          </w:p>
        </w:tc>
        <w:tc>
          <w:tcPr>
            <w:tcW w:w="1699" w:type="pct"/>
            <w:tcBorders>
              <w:tl2br w:val="nil"/>
              <w:tr2bl w:val="nil"/>
            </w:tcBorders>
            <w:vAlign w:val="center"/>
          </w:tcPr>
          <w:p w14:paraId="04A21B24" w14:textId="77777777" w:rsidR="004644F8" w:rsidRPr="00274993" w:rsidRDefault="004644F8" w:rsidP="00B17F3C">
            <w:pPr>
              <w:rPr>
                <w:rFonts w:cs="Times New Roman" w:hint="eastAsia"/>
                <w:sz w:val="21"/>
                <w:szCs w:val="20"/>
              </w:rPr>
            </w:pPr>
            <w:r w:rsidRPr="00274993">
              <w:rPr>
                <w:rFonts w:cs="Times New Roman" w:hint="eastAsia"/>
                <w:sz w:val="21"/>
                <w:szCs w:val="20"/>
              </w:rPr>
              <w:t>在规定的时间完成。</w:t>
            </w:r>
          </w:p>
        </w:tc>
        <w:tc>
          <w:tcPr>
            <w:tcW w:w="2023" w:type="pct"/>
            <w:tcBorders>
              <w:tl2br w:val="nil"/>
              <w:tr2bl w:val="nil"/>
            </w:tcBorders>
            <w:vAlign w:val="center"/>
          </w:tcPr>
          <w:p w14:paraId="59F7DE69" w14:textId="77777777" w:rsidR="004644F8" w:rsidRPr="00274993" w:rsidRDefault="004644F8" w:rsidP="00B17F3C">
            <w:pPr>
              <w:rPr>
                <w:rFonts w:cs="Times New Roman" w:hint="eastAsia"/>
                <w:sz w:val="21"/>
                <w:szCs w:val="20"/>
              </w:rPr>
            </w:pPr>
            <w:r w:rsidRPr="00274993">
              <w:rPr>
                <w:rFonts w:cs="Times New Roman" w:hint="eastAsia"/>
                <w:sz w:val="21"/>
                <w:szCs w:val="20"/>
              </w:rPr>
              <w:t>在规定的时间没完成，超时</w:t>
            </w:r>
            <w:r w:rsidRPr="00274993">
              <w:rPr>
                <w:rFonts w:cs="Times New Roman" w:hint="eastAsia"/>
                <w:sz w:val="21"/>
                <w:szCs w:val="20"/>
              </w:rPr>
              <w:t>5</w:t>
            </w:r>
            <w:r w:rsidRPr="00274993">
              <w:rPr>
                <w:rFonts w:cs="Times New Roman" w:hint="eastAsia"/>
                <w:sz w:val="21"/>
                <w:szCs w:val="20"/>
              </w:rPr>
              <w:t>分钟内扣</w:t>
            </w:r>
            <w:r w:rsidRPr="00274993">
              <w:rPr>
                <w:rFonts w:cs="Times New Roman" w:hint="eastAsia"/>
                <w:sz w:val="21"/>
                <w:szCs w:val="20"/>
              </w:rPr>
              <w:t>5</w:t>
            </w:r>
            <w:r w:rsidRPr="00274993">
              <w:rPr>
                <w:rFonts w:cs="Times New Roman" w:hint="eastAsia"/>
                <w:sz w:val="21"/>
                <w:szCs w:val="20"/>
              </w:rPr>
              <w:t>分，超</w:t>
            </w:r>
            <w:r w:rsidRPr="00274993">
              <w:rPr>
                <w:rFonts w:cs="Times New Roman" w:hint="eastAsia"/>
                <w:sz w:val="21"/>
                <w:szCs w:val="20"/>
              </w:rPr>
              <w:t>10</w:t>
            </w:r>
            <w:r w:rsidRPr="00274993">
              <w:rPr>
                <w:rFonts w:cs="Times New Roman" w:hint="eastAsia"/>
                <w:sz w:val="21"/>
                <w:szCs w:val="20"/>
              </w:rPr>
              <w:t>分钟扣</w:t>
            </w:r>
            <w:r w:rsidRPr="00274993">
              <w:rPr>
                <w:rFonts w:cs="Times New Roman" w:hint="eastAsia"/>
                <w:sz w:val="21"/>
                <w:szCs w:val="20"/>
              </w:rPr>
              <w:t>10</w:t>
            </w:r>
            <w:r w:rsidRPr="00274993">
              <w:rPr>
                <w:rFonts w:cs="Times New Roman" w:hint="eastAsia"/>
                <w:sz w:val="21"/>
                <w:szCs w:val="20"/>
              </w:rPr>
              <w:t>分。</w:t>
            </w:r>
          </w:p>
        </w:tc>
      </w:tr>
      <w:tr w:rsidR="004644F8" w:rsidRPr="00274993" w14:paraId="51AD6022" w14:textId="77777777" w:rsidTr="006E4A42">
        <w:trPr>
          <w:trHeight w:val="1089"/>
          <w:jc w:val="center"/>
        </w:trPr>
        <w:tc>
          <w:tcPr>
            <w:tcW w:w="370" w:type="pct"/>
            <w:vMerge/>
            <w:tcBorders>
              <w:tl2br w:val="nil"/>
              <w:tr2bl w:val="nil"/>
            </w:tcBorders>
            <w:vAlign w:val="center"/>
          </w:tcPr>
          <w:p w14:paraId="7AD0BAB4" w14:textId="77777777" w:rsidR="004644F8" w:rsidRPr="00274993" w:rsidRDefault="004644F8" w:rsidP="00B17F3C">
            <w:pPr>
              <w:rPr>
                <w:rFonts w:hint="eastAsia"/>
                <w:sz w:val="21"/>
                <w:szCs w:val="20"/>
              </w:rPr>
            </w:pPr>
          </w:p>
        </w:tc>
        <w:tc>
          <w:tcPr>
            <w:tcW w:w="397" w:type="pct"/>
            <w:tcBorders>
              <w:tl2br w:val="nil"/>
              <w:tr2bl w:val="nil"/>
            </w:tcBorders>
            <w:vAlign w:val="center"/>
          </w:tcPr>
          <w:p w14:paraId="349778A3" w14:textId="77777777" w:rsidR="004644F8" w:rsidRPr="00274993" w:rsidRDefault="004644F8" w:rsidP="00B17F3C">
            <w:pPr>
              <w:rPr>
                <w:rFonts w:hint="eastAsia"/>
                <w:sz w:val="21"/>
                <w:szCs w:val="20"/>
              </w:rPr>
            </w:pPr>
            <w:r w:rsidRPr="00274993">
              <w:rPr>
                <w:rFonts w:cs="Times New Roman" w:hint="eastAsia"/>
                <w:sz w:val="21"/>
                <w:szCs w:val="20"/>
              </w:rPr>
              <w:t>报告单</w:t>
            </w:r>
          </w:p>
        </w:tc>
        <w:tc>
          <w:tcPr>
            <w:tcW w:w="509" w:type="pct"/>
            <w:tcBorders>
              <w:tl2br w:val="nil"/>
              <w:tr2bl w:val="nil"/>
            </w:tcBorders>
            <w:vAlign w:val="center"/>
          </w:tcPr>
          <w:p w14:paraId="31FBD8C3" w14:textId="77777777" w:rsidR="004644F8" w:rsidRPr="00274993" w:rsidRDefault="004644F8" w:rsidP="00B17F3C">
            <w:pPr>
              <w:rPr>
                <w:rFonts w:hint="eastAsia"/>
                <w:sz w:val="21"/>
                <w:szCs w:val="20"/>
              </w:rPr>
            </w:pPr>
            <w:r w:rsidRPr="00274993">
              <w:rPr>
                <w:rFonts w:hint="eastAsia"/>
                <w:sz w:val="21"/>
                <w:szCs w:val="20"/>
              </w:rPr>
              <w:t>30</w:t>
            </w:r>
          </w:p>
        </w:tc>
        <w:tc>
          <w:tcPr>
            <w:tcW w:w="1699" w:type="pct"/>
            <w:tcBorders>
              <w:tl2br w:val="nil"/>
              <w:tr2bl w:val="nil"/>
            </w:tcBorders>
            <w:vAlign w:val="center"/>
          </w:tcPr>
          <w:p w14:paraId="25B778A0" w14:textId="77777777" w:rsidR="004644F8" w:rsidRPr="00274993" w:rsidRDefault="004644F8" w:rsidP="00B17F3C">
            <w:pPr>
              <w:rPr>
                <w:rFonts w:hint="eastAsia"/>
                <w:sz w:val="21"/>
                <w:szCs w:val="20"/>
              </w:rPr>
            </w:pPr>
            <w:r w:rsidRPr="00274993">
              <w:rPr>
                <w:rFonts w:hAnsi="仿宋" w:hint="eastAsia"/>
                <w:sz w:val="21"/>
                <w:szCs w:val="20"/>
              </w:rPr>
              <w:t>计算正确。</w:t>
            </w:r>
          </w:p>
        </w:tc>
        <w:tc>
          <w:tcPr>
            <w:tcW w:w="2023" w:type="pct"/>
            <w:tcBorders>
              <w:tl2br w:val="nil"/>
              <w:tr2bl w:val="nil"/>
            </w:tcBorders>
            <w:vAlign w:val="center"/>
          </w:tcPr>
          <w:p w14:paraId="0A9B460E" w14:textId="77777777" w:rsidR="004644F8" w:rsidRPr="00274993" w:rsidRDefault="004644F8" w:rsidP="00B17F3C">
            <w:pPr>
              <w:rPr>
                <w:rFonts w:hAnsi="仿宋" w:hint="eastAsia"/>
                <w:sz w:val="21"/>
                <w:szCs w:val="20"/>
              </w:rPr>
            </w:pPr>
            <w:r w:rsidRPr="00274993">
              <w:rPr>
                <w:rFonts w:hAnsi="仿宋" w:hint="eastAsia"/>
                <w:sz w:val="21"/>
                <w:szCs w:val="20"/>
              </w:rPr>
              <w:t>缺</w:t>
            </w:r>
            <w:r w:rsidRPr="00274993">
              <w:rPr>
                <w:rFonts w:hAnsi="仿宋" w:hint="eastAsia"/>
                <w:sz w:val="21"/>
                <w:szCs w:val="20"/>
              </w:rPr>
              <w:t>1</w:t>
            </w:r>
            <w:r w:rsidRPr="00274993">
              <w:rPr>
                <w:rFonts w:hAnsi="仿宋" w:hint="eastAsia"/>
                <w:sz w:val="21"/>
                <w:szCs w:val="20"/>
              </w:rPr>
              <w:t>项扣</w:t>
            </w:r>
            <w:r w:rsidRPr="00274993">
              <w:rPr>
                <w:rFonts w:hAnsi="仿宋" w:hint="eastAsia"/>
                <w:sz w:val="21"/>
                <w:szCs w:val="20"/>
              </w:rPr>
              <w:t>10</w:t>
            </w:r>
            <w:r w:rsidRPr="00274993">
              <w:rPr>
                <w:rFonts w:hAnsi="仿宋" w:hint="eastAsia"/>
                <w:sz w:val="21"/>
                <w:szCs w:val="20"/>
              </w:rPr>
              <w:t>分；</w:t>
            </w:r>
          </w:p>
          <w:p w14:paraId="01DB35D8" w14:textId="77777777" w:rsidR="004644F8" w:rsidRPr="00274993" w:rsidRDefault="004644F8" w:rsidP="00B17F3C">
            <w:pPr>
              <w:rPr>
                <w:rFonts w:hint="eastAsia"/>
                <w:sz w:val="21"/>
                <w:szCs w:val="20"/>
              </w:rPr>
            </w:pPr>
            <w:r w:rsidRPr="00274993">
              <w:rPr>
                <w:rFonts w:hAnsi="仿宋" w:hint="eastAsia"/>
                <w:sz w:val="21"/>
                <w:szCs w:val="20"/>
              </w:rPr>
              <w:t>每错一处扣</w:t>
            </w:r>
            <w:r w:rsidRPr="00274993">
              <w:rPr>
                <w:rFonts w:hAnsi="仿宋" w:hint="eastAsia"/>
                <w:sz w:val="21"/>
                <w:szCs w:val="20"/>
              </w:rPr>
              <w:t>5</w:t>
            </w:r>
            <w:r w:rsidRPr="00274993">
              <w:rPr>
                <w:rFonts w:hAnsi="仿宋" w:hint="eastAsia"/>
                <w:sz w:val="21"/>
                <w:szCs w:val="20"/>
              </w:rPr>
              <w:t>分。</w:t>
            </w:r>
          </w:p>
        </w:tc>
      </w:tr>
      <w:tr w:rsidR="004644F8" w:rsidRPr="00274993" w14:paraId="547C1D1F" w14:textId="77777777" w:rsidTr="006E4A42">
        <w:trPr>
          <w:trHeight w:val="1050"/>
          <w:jc w:val="center"/>
        </w:trPr>
        <w:tc>
          <w:tcPr>
            <w:tcW w:w="767" w:type="pct"/>
            <w:gridSpan w:val="2"/>
            <w:tcBorders>
              <w:tl2br w:val="nil"/>
              <w:tr2bl w:val="nil"/>
            </w:tcBorders>
            <w:vAlign w:val="center"/>
          </w:tcPr>
          <w:p w14:paraId="034DC8D5"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509" w:type="pct"/>
            <w:tcBorders>
              <w:tl2br w:val="nil"/>
              <w:tr2bl w:val="nil"/>
            </w:tcBorders>
            <w:vAlign w:val="center"/>
          </w:tcPr>
          <w:p w14:paraId="5A1E3AA4" w14:textId="77777777" w:rsidR="004644F8" w:rsidRPr="00274993" w:rsidRDefault="004644F8" w:rsidP="00B17F3C">
            <w:pPr>
              <w:rPr>
                <w:rFonts w:hint="eastAsia"/>
                <w:sz w:val="21"/>
                <w:szCs w:val="20"/>
              </w:rPr>
            </w:pPr>
            <w:r w:rsidRPr="00274993">
              <w:rPr>
                <w:rFonts w:hint="eastAsia"/>
                <w:sz w:val="21"/>
                <w:szCs w:val="20"/>
              </w:rPr>
              <w:t>20</w:t>
            </w:r>
          </w:p>
        </w:tc>
        <w:tc>
          <w:tcPr>
            <w:tcW w:w="1699" w:type="pct"/>
            <w:tcBorders>
              <w:tl2br w:val="nil"/>
              <w:tr2bl w:val="nil"/>
            </w:tcBorders>
            <w:vAlign w:val="center"/>
          </w:tcPr>
          <w:p w14:paraId="54BC8650" w14:textId="77777777" w:rsidR="004644F8" w:rsidRPr="00274993" w:rsidRDefault="004644F8" w:rsidP="00B17F3C">
            <w:pPr>
              <w:rPr>
                <w:rFonts w:hint="eastAsia"/>
                <w:sz w:val="21"/>
                <w:szCs w:val="20"/>
              </w:rPr>
            </w:pPr>
            <w:r w:rsidRPr="00274993">
              <w:rPr>
                <w:rFonts w:hint="eastAsia"/>
                <w:sz w:val="21"/>
                <w:szCs w:val="20"/>
              </w:rPr>
              <w:t>具备良好的职业素养和心理素质，准备工作充分，工作态度严谨，工作习惯良好，不乱扔废弃物，及时清理台面。</w:t>
            </w:r>
          </w:p>
        </w:tc>
        <w:tc>
          <w:tcPr>
            <w:tcW w:w="2023" w:type="pct"/>
            <w:tcBorders>
              <w:tl2br w:val="nil"/>
              <w:tr2bl w:val="nil"/>
            </w:tcBorders>
            <w:vAlign w:val="center"/>
          </w:tcPr>
          <w:p w14:paraId="5F7988A5" w14:textId="77777777" w:rsidR="004644F8" w:rsidRPr="00274993" w:rsidRDefault="004644F8" w:rsidP="00B17F3C">
            <w:pPr>
              <w:rPr>
                <w:rFonts w:hint="eastAsia"/>
                <w:sz w:val="21"/>
                <w:szCs w:val="20"/>
              </w:rPr>
            </w:pPr>
            <w:r w:rsidRPr="00274993">
              <w:rPr>
                <w:rFonts w:hint="eastAsia"/>
                <w:sz w:val="21"/>
                <w:szCs w:val="20"/>
              </w:rPr>
              <w:t>每项表现不妥或进行不到位的酌情扣</w:t>
            </w:r>
            <w:r w:rsidRPr="00274993">
              <w:rPr>
                <w:rFonts w:hint="eastAsia"/>
                <w:sz w:val="21"/>
                <w:szCs w:val="20"/>
              </w:rPr>
              <w:t>1-2</w:t>
            </w:r>
            <w:r w:rsidRPr="00274993">
              <w:rPr>
                <w:rFonts w:hint="eastAsia"/>
                <w:sz w:val="21"/>
                <w:szCs w:val="20"/>
              </w:rPr>
              <w:t>分。</w:t>
            </w:r>
          </w:p>
        </w:tc>
      </w:tr>
    </w:tbl>
    <w:p w14:paraId="38761FC7" w14:textId="028A4BEF" w:rsidR="004644F8" w:rsidRDefault="004644F8" w:rsidP="00E835B3">
      <w:pPr>
        <w:pStyle w:val="3"/>
        <w:rPr>
          <w:rFonts w:hint="eastAsia"/>
          <w:sz w:val="30"/>
          <w:szCs w:val="30"/>
        </w:rPr>
      </w:pPr>
      <w:bookmarkStart w:id="197" w:name="_Toc15947"/>
      <w:bookmarkStart w:id="198" w:name="_Toc118466076"/>
      <w:bookmarkStart w:id="199" w:name="_Toc116665194"/>
      <w:bookmarkStart w:id="200" w:name="_Toc182385125"/>
      <w:r>
        <w:rPr>
          <w:rFonts w:hint="eastAsia"/>
        </w:rPr>
        <w:t>8.</w:t>
      </w:r>
      <w:r>
        <w:rPr>
          <w:rFonts w:hint="eastAsia"/>
        </w:rPr>
        <w:t>试题编号：</w:t>
      </w:r>
      <w:r w:rsidR="00676602">
        <w:rPr>
          <w:rFonts w:hint="eastAsia"/>
        </w:rPr>
        <w:t>2</w:t>
      </w:r>
      <w:r>
        <w:rPr>
          <w:rFonts w:hint="eastAsia"/>
        </w:rPr>
        <w:t>-</w:t>
      </w:r>
      <w:r w:rsidR="00676602">
        <w:rPr>
          <w:rFonts w:hint="eastAsia"/>
        </w:rPr>
        <w:t>3</w:t>
      </w:r>
      <w:r>
        <w:rPr>
          <w:rFonts w:hint="eastAsia"/>
        </w:rPr>
        <w:t>-</w:t>
      </w:r>
      <w:r w:rsidR="00676602">
        <w:rPr>
          <w:rFonts w:hint="eastAsia"/>
        </w:rPr>
        <w:t>1</w:t>
      </w:r>
      <w:r>
        <w:rPr>
          <w:rFonts w:hint="eastAsia"/>
          <w:sz w:val="30"/>
          <w:szCs w:val="30"/>
        </w:rPr>
        <w:t>油菜生产技术</w:t>
      </w:r>
      <w:bookmarkEnd w:id="197"/>
      <w:bookmarkEnd w:id="198"/>
      <w:bookmarkEnd w:id="199"/>
      <w:bookmarkEnd w:id="200"/>
    </w:p>
    <w:p w14:paraId="26ADF641"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7ACCD0BC" w14:textId="77777777" w:rsidR="004644F8" w:rsidRDefault="004644F8" w:rsidP="00B17F3C">
      <w:pPr>
        <w:ind w:firstLineChars="200" w:firstLine="480"/>
        <w:rPr>
          <w:rFonts w:hint="eastAsia"/>
        </w:rPr>
      </w:pPr>
      <w:r>
        <w:rPr>
          <w:rFonts w:hint="eastAsia"/>
        </w:rPr>
        <w:t>某油菜生产田进行冬前苗情考查，实验室已准备好植株材料，请采用</w:t>
      </w:r>
      <w:r>
        <w:rPr>
          <w:rFonts w:hint="eastAsia"/>
        </w:rPr>
        <w:t>10</w:t>
      </w:r>
      <w:r>
        <w:rPr>
          <w:rFonts w:hint="eastAsia"/>
        </w:rPr>
        <w:t>株植株的平均值分析油菜苗情。冬前苗情考查指标包含叶片生长情况、最大叶片生长情况、根颈粗度、植株开展度、细胞汁液浓度等。填写报告单并在报告单上分析所调查油菜田的苗情及后期管理措施。</w:t>
      </w:r>
    </w:p>
    <w:p w14:paraId="1E70B42F"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1380"/>
        <w:gridCol w:w="2902"/>
        <w:gridCol w:w="1098"/>
        <w:gridCol w:w="1257"/>
      </w:tblGrid>
      <w:tr w:rsidR="004644F8" w:rsidRPr="00274993" w14:paraId="578F2971" w14:textId="77777777" w:rsidTr="006E4A42">
        <w:tc>
          <w:tcPr>
            <w:tcW w:w="499" w:type="pct"/>
            <w:tcBorders>
              <w:tl2br w:val="nil"/>
              <w:tr2bl w:val="nil"/>
            </w:tcBorders>
            <w:vAlign w:val="center"/>
          </w:tcPr>
          <w:p w14:paraId="64BD3A86" w14:textId="77777777" w:rsidR="004644F8" w:rsidRPr="00274993" w:rsidRDefault="004644F8" w:rsidP="00B17F3C">
            <w:pPr>
              <w:rPr>
                <w:rFonts w:hint="eastAsia"/>
                <w:sz w:val="21"/>
                <w:szCs w:val="21"/>
              </w:rPr>
            </w:pPr>
            <w:r w:rsidRPr="00274993">
              <w:rPr>
                <w:rFonts w:hint="eastAsia"/>
                <w:sz w:val="21"/>
                <w:szCs w:val="21"/>
              </w:rPr>
              <w:t>序号</w:t>
            </w:r>
          </w:p>
        </w:tc>
        <w:tc>
          <w:tcPr>
            <w:tcW w:w="499" w:type="pct"/>
            <w:tcBorders>
              <w:tl2br w:val="nil"/>
              <w:tr2bl w:val="nil"/>
            </w:tcBorders>
            <w:vAlign w:val="center"/>
          </w:tcPr>
          <w:p w14:paraId="4A7B2383" w14:textId="77777777" w:rsidR="004644F8" w:rsidRPr="00274993" w:rsidRDefault="004644F8" w:rsidP="00B17F3C">
            <w:pPr>
              <w:rPr>
                <w:rFonts w:hint="eastAsia"/>
                <w:sz w:val="21"/>
                <w:szCs w:val="21"/>
              </w:rPr>
            </w:pPr>
            <w:r w:rsidRPr="00274993">
              <w:rPr>
                <w:rFonts w:hint="eastAsia"/>
                <w:sz w:val="21"/>
                <w:szCs w:val="21"/>
              </w:rPr>
              <w:t>类别</w:t>
            </w:r>
          </w:p>
        </w:tc>
        <w:tc>
          <w:tcPr>
            <w:tcW w:w="831" w:type="pct"/>
            <w:tcBorders>
              <w:tl2br w:val="nil"/>
              <w:tr2bl w:val="nil"/>
            </w:tcBorders>
            <w:vAlign w:val="center"/>
          </w:tcPr>
          <w:p w14:paraId="710E2397" w14:textId="77777777" w:rsidR="004644F8" w:rsidRPr="00274993" w:rsidRDefault="004644F8" w:rsidP="00B17F3C">
            <w:pPr>
              <w:rPr>
                <w:rFonts w:hint="eastAsia"/>
                <w:sz w:val="21"/>
                <w:szCs w:val="21"/>
              </w:rPr>
            </w:pPr>
            <w:r w:rsidRPr="00274993">
              <w:rPr>
                <w:rFonts w:hint="eastAsia"/>
                <w:sz w:val="21"/>
                <w:szCs w:val="21"/>
              </w:rPr>
              <w:t>名称</w:t>
            </w:r>
          </w:p>
        </w:tc>
        <w:tc>
          <w:tcPr>
            <w:tcW w:w="1749" w:type="pct"/>
            <w:tcBorders>
              <w:tl2br w:val="nil"/>
              <w:tr2bl w:val="nil"/>
            </w:tcBorders>
            <w:vAlign w:val="center"/>
          </w:tcPr>
          <w:p w14:paraId="4678513D" w14:textId="77777777" w:rsidR="004644F8" w:rsidRPr="00274993" w:rsidRDefault="004644F8" w:rsidP="00B17F3C">
            <w:pPr>
              <w:rPr>
                <w:rFonts w:hint="eastAsia"/>
                <w:sz w:val="21"/>
                <w:szCs w:val="21"/>
              </w:rPr>
            </w:pPr>
            <w:r w:rsidRPr="00274993">
              <w:rPr>
                <w:rFonts w:hint="eastAsia"/>
                <w:sz w:val="21"/>
                <w:szCs w:val="21"/>
              </w:rPr>
              <w:t>规格</w:t>
            </w:r>
          </w:p>
        </w:tc>
        <w:tc>
          <w:tcPr>
            <w:tcW w:w="661" w:type="pct"/>
            <w:tcBorders>
              <w:tl2br w:val="nil"/>
              <w:tr2bl w:val="nil"/>
            </w:tcBorders>
            <w:vAlign w:val="center"/>
          </w:tcPr>
          <w:p w14:paraId="10D174E5" w14:textId="77777777" w:rsidR="004644F8" w:rsidRPr="00274993" w:rsidRDefault="004644F8" w:rsidP="00B17F3C">
            <w:pPr>
              <w:rPr>
                <w:rFonts w:hint="eastAsia"/>
                <w:sz w:val="21"/>
                <w:szCs w:val="21"/>
              </w:rPr>
            </w:pPr>
            <w:r w:rsidRPr="00274993">
              <w:rPr>
                <w:rFonts w:hint="eastAsia"/>
                <w:sz w:val="21"/>
                <w:szCs w:val="21"/>
              </w:rPr>
              <w:t>数量</w:t>
            </w:r>
          </w:p>
        </w:tc>
        <w:tc>
          <w:tcPr>
            <w:tcW w:w="757" w:type="pct"/>
            <w:tcBorders>
              <w:tl2br w:val="nil"/>
              <w:tr2bl w:val="nil"/>
            </w:tcBorders>
            <w:vAlign w:val="center"/>
          </w:tcPr>
          <w:p w14:paraId="4E7E1F9A"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123D026F" w14:textId="77777777" w:rsidTr="006E4A42">
        <w:tc>
          <w:tcPr>
            <w:tcW w:w="499" w:type="pct"/>
            <w:tcBorders>
              <w:tl2br w:val="nil"/>
              <w:tr2bl w:val="nil"/>
            </w:tcBorders>
            <w:vAlign w:val="center"/>
          </w:tcPr>
          <w:p w14:paraId="2A35AD5E" w14:textId="77777777" w:rsidR="004644F8" w:rsidRPr="00274993" w:rsidRDefault="004644F8" w:rsidP="00B17F3C">
            <w:pPr>
              <w:rPr>
                <w:rFonts w:hint="eastAsia"/>
                <w:sz w:val="21"/>
                <w:szCs w:val="21"/>
              </w:rPr>
            </w:pPr>
            <w:r w:rsidRPr="00274993">
              <w:rPr>
                <w:rFonts w:hint="eastAsia"/>
                <w:sz w:val="21"/>
                <w:szCs w:val="21"/>
              </w:rPr>
              <w:t>1</w:t>
            </w:r>
          </w:p>
        </w:tc>
        <w:tc>
          <w:tcPr>
            <w:tcW w:w="499" w:type="pct"/>
            <w:tcBorders>
              <w:tl2br w:val="nil"/>
              <w:tr2bl w:val="nil"/>
            </w:tcBorders>
            <w:vAlign w:val="center"/>
          </w:tcPr>
          <w:p w14:paraId="6848B667" w14:textId="77777777" w:rsidR="004644F8" w:rsidRPr="00274993" w:rsidRDefault="004644F8" w:rsidP="00B17F3C">
            <w:pPr>
              <w:rPr>
                <w:rFonts w:hint="eastAsia"/>
                <w:sz w:val="21"/>
                <w:szCs w:val="21"/>
              </w:rPr>
            </w:pPr>
            <w:r w:rsidRPr="00274993">
              <w:rPr>
                <w:rFonts w:hint="eastAsia"/>
                <w:sz w:val="21"/>
                <w:szCs w:val="21"/>
              </w:rPr>
              <w:t>场地</w:t>
            </w:r>
          </w:p>
        </w:tc>
        <w:tc>
          <w:tcPr>
            <w:tcW w:w="831" w:type="pct"/>
            <w:tcBorders>
              <w:tl2br w:val="nil"/>
              <w:tr2bl w:val="nil"/>
            </w:tcBorders>
            <w:vAlign w:val="center"/>
          </w:tcPr>
          <w:p w14:paraId="488A83A8" w14:textId="77777777" w:rsidR="004644F8" w:rsidRPr="00274993" w:rsidRDefault="004644F8" w:rsidP="00B17F3C">
            <w:pPr>
              <w:rPr>
                <w:rFonts w:hint="eastAsia"/>
                <w:sz w:val="21"/>
                <w:szCs w:val="21"/>
              </w:rPr>
            </w:pPr>
            <w:r w:rsidRPr="00274993">
              <w:rPr>
                <w:rFonts w:hint="eastAsia"/>
                <w:sz w:val="21"/>
                <w:szCs w:val="21"/>
              </w:rPr>
              <w:t>植物生理实验室</w:t>
            </w:r>
          </w:p>
        </w:tc>
        <w:tc>
          <w:tcPr>
            <w:tcW w:w="1749" w:type="pct"/>
            <w:tcBorders>
              <w:tl2br w:val="nil"/>
              <w:tr2bl w:val="nil"/>
            </w:tcBorders>
            <w:vAlign w:val="center"/>
          </w:tcPr>
          <w:p w14:paraId="04E98FA3" w14:textId="77777777" w:rsidR="004644F8" w:rsidRPr="00274993" w:rsidRDefault="004644F8" w:rsidP="00B17F3C">
            <w:pPr>
              <w:rPr>
                <w:rFonts w:hint="eastAsia"/>
                <w:sz w:val="21"/>
                <w:szCs w:val="21"/>
              </w:rPr>
            </w:pPr>
            <w:r w:rsidRPr="00274993">
              <w:rPr>
                <w:rFonts w:hint="eastAsia"/>
                <w:sz w:val="21"/>
                <w:szCs w:val="21"/>
              </w:rPr>
              <w:t>备齐植物生理实验的常规仪器设备</w:t>
            </w:r>
          </w:p>
        </w:tc>
        <w:tc>
          <w:tcPr>
            <w:tcW w:w="661" w:type="pct"/>
            <w:tcBorders>
              <w:tl2br w:val="nil"/>
              <w:tr2bl w:val="nil"/>
            </w:tcBorders>
            <w:vAlign w:val="center"/>
          </w:tcPr>
          <w:p w14:paraId="0F381E4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57" w:type="pct"/>
            <w:tcBorders>
              <w:tl2br w:val="nil"/>
              <w:tr2bl w:val="nil"/>
            </w:tcBorders>
            <w:vAlign w:val="center"/>
          </w:tcPr>
          <w:p w14:paraId="76ED8CBC" w14:textId="77777777" w:rsidR="004644F8" w:rsidRPr="00274993" w:rsidRDefault="004644F8" w:rsidP="00B17F3C">
            <w:pPr>
              <w:rPr>
                <w:rFonts w:hint="eastAsia"/>
                <w:sz w:val="21"/>
                <w:szCs w:val="21"/>
              </w:rPr>
            </w:pPr>
            <w:r w:rsidRPr="00274993">
              <w:rPr>
                <w:rFonts w:cs="仿宋" w:hint="eastAsia"/>
                <w:sz w:val="21"/>
                <w:szCs w:val="21"/>
              </w:rPr>
              <w:t>全组公用</w:t>
            </w:r>
          </w:p>
        </w:tc>
      </w:tr>
      <w:tr w:rsidR="004644F8" w:rsidRPr="00274993" w14:paraId="24C52998" w14:textId="77777777" w:rsidTr="006E4A42">
        <w:trPr>
          <w:trHeight w:val="341"/>
        </w:trPr>
        <w:tc>
          <w:tcPr>
            <w:tcW w:w="499" w:type="pct"/>
            <w:tcBorders>
              <w:tl2br w:val="nil"/>
              <w:tr2bl w:val="nil"/>
            </w:tcBorders>
            <w:vAlign w:val="center"/>
          </w:tcPr>
          <w:p w14:paraId="499312CC" w14:textId="77777777" w:rsidR="004644F8" w:rsidRPr="00274993" w:rsidRDefault="004644F8" w:rsidP="00B17F3C">
            <w:pPr>
              <w:rPr>
                <w:rFonts w:hint="eastAsia"/>
                <w:sz w:val="21"/>
                <w:szCs w:val="21"/>
              </w:rPr>
            </w:pPr>
            <w:r w:rsidRPr="00274993">
              <w:rPr>
                <w:rFonts w:hint="eastAsia"/>
                <w:sz w:val="21"/>
                <w:szCs w:val="21"/>
              </w:rPr>
              <w:t>2</w:t>
            </w:r>
          </w:p>
        </w:tc>
        <w:tc>
          <w:tcPr>
            <w:tcW w:w="499" w:type="pct"/>
            <w:tcBorders>
              <w:tl2br w:val="nil"/>
              <w:tr2bl w:val="nil"/>
            </w:tcBorders>
            <w:vAlign w:val="center"/>
          </w:tcPr>
          <w:p w14:paraId="2A44F7F9" w14:textId="77777777" w:rsidR="004644F8" w:rsidRPr="00274993" w:rsidRDefault="004644F8" w:rsidP="00B17F3C">
            <w:pPr>
              <w:rPr>
                <w:rFonts w:hint="eastAsia"/>
                <w:sz w:val="21"/>
                <w:szCs w:val="21"/>
              </w:rPr>
            </w:pPr>
            <w:r w:rsidRPr="00274993">
              <w:rPr>
                <w:rFonts w:hint="eastAsia"/>
                <w:sz w:val="21"/>
                <w:szCs w:val="21"/>
              </w:rPr>
              <w:t>材料</w:t>
            </w:r>
          </w:p>
        </w:tc>
        <w:tc>
          <w:tcPr>
            <w:tcW w:w="831" w:type="pct"/>
            <w:tcBorders>
              <w:tl2br w:val="nil"/>
              <w:tr2bl w:val="nil"/>
            </w:tcBorders>
            <w:vAlign w:val="center"/>
          </w:tcPr>
          <w:p w14:paraId="32E9D975" w14:textId="77777777" w:rsidR="004644F8" w:rsidRPr="00274993" w:rsidRDefault="004644F8" w:rsidP="00B17F3C">
            <w:pPr>
              <w:rPr>
                <w:rFonts w:hint="eastAsia"/>
                <w:sz w:val="21"/>
                <w:szCs w:val="21"/>
              </w:rPr>
            </w:pPr>
            <w:r w:rsidRPr="00274993">
              <w:rPr>
                <w:rFonts w:hint="eastAsia"/>
                <w:sz w:val="21"/>
                <w:szCs w:val="21"/>
              </w:rPr>
              <w:t>油菜植株</w:t>
            </w:r>
          </w:p>
        </w:tc>
        <w:tc>
          <w:tcPr>
            <w:tcW w:w="1749" w:type="pct"/>
            <w:tcBorders>
              <w:tl2br w:val="nil"/>
              <w:tr2bl w:val="nil"/>
            </w:tcBorders>
            <w:vAlign w:val="center"/>
          </w:tcPr>
          <w:p w14:paraId="50483AB7" w14:textId="77777777" w:rsidR="004644F8" w:rsidRPr="00274993" w:rsidRDefault="004644F8" w:rsidP="00B17F3C">
            <w:pPr>
              <w:rPr>
                <w:rFonts w:hint="eastAsia"/>
                <w:sz w:val="21"/>
                <w:szCs w:val="21"/>
              </w:rPr>
            </w:pPr>
            <w:r w:rsidRPr="00274993">
              <w:rPr>
                <w:rFonts w:hint="eastAsia"/>
                <w:sz w:val="21"/>
                <w:szCs w:val="21"/>
              </w:rPr>
              <w:t>越冬前植株</w:t>
            </w:r>
          </w:p>
        </w:tc>
        <w:tc>
          <w:tcPr>
            <w:tcW w:w="661" w:type="pct"/>
            <w:tcBorders>
              <w:tl2br w:val="nil"/>
              <w:tr2bl w:val="nil"/>
            </w:tcBorders>
            <w:vAlign w:val="center"/>
          </w:tcPr>
          <w:p w14:paraId="7E0156D1" w14:textId="77777777" w:rsidR="004644F8" w:rsidRPr="00274993" w:rsidRDefault="004644F8" w:rsidP="00B17F3C">
            <w:pPr>
              <w:rPr>
                <w:rFonts w:hint="eastAsia"/>
                <w:sz w:val="21"/>
                <w:szCs w:val="21"/>
              </w:rPr>
            </w:pPr>
            <w:r w:rsidRPr="00274993">
              <w:rPr>
                <w:rFonts w:cs="仿宋" w:hint="eastAsia"/>
                <w:sz w:val="21"/>
                <w:szCs w:val="21"/>
              </w:rPr>
              <w:t>若干</w:t>
            </w:r>
          </w:p>
        </w:tc>
        <w:tc>
          <w:tcPr>
            <w:tcW w:w="757" w:type="pct"/>
            <w:tcBorders>
              <w:tl2br w:val="nil"/>
              <w:tr2bl w:val="nil"/>
            </w:tcBorders>
            <w:vAlign w:val="center"/>
          </w:tcPr>
          <w:p w14:paraId="146C960D" w14:textId="77777777" w:rsidR="004644F8" w:rsidRPr="00274993" w:rsidRDefault="004644F8" w:rsidP="00B17F3C">
            <w:pPr>
              <w:rPr>
                <w:rFonts w:hint="eastAsia"/>
                <w:sz w:val="21"/>
                <w:szCs w:val="21"/>
              </w:rPr>
            </w:pPr>
            <w:r w:rsidRPr="00274993">
              <w:rPr>
                <w:rFonts w:cs="仿宋" w:hint="eastAsia"/>
                <w:sz w:val="21"/>
                <w:szCs w:val="21"/>
              </w:rPr>
              <w:t>全组公用</w:t>
            </w:r>
          </w:p>
        </w:tc>
      </w:tr>
      <w:tr w:rsidR="004644F8" w:rsidRPr="00274993" w14:paraId="1530850E" w14:textId="77777777" w:rsidTr="006E4A42">
        <w:trPr>
          <w:trHeight w:val="306"/>
        </w:trPr>
        <w:tc>
          <w:tcPr>
            <w:tcW w:w="499" w:type="pct"/>
            <w:vMerge w:val="restart"/>
            <w:tcBorders>
              <w:tl2br w:val="nil"/>
              <w:tr2bl w:val="nil"/>
            </w:tcBorders>
            <w:vAlign w:val="center"/>
          </w:tcPr>
          <w:p w14:paraId="3AD980E3" w14:textId="77777777" w:rsidR="004644F8" w:rsidRPr="00274993" w:rsidRDefault="004644F8" w:rsidP="00B17F3C">
            <w:pPr>
              <w:rPr>
                <w:rFonts w:hint="eastAsia"/>
                <w:sz w:val="21"/>
                <w:szCs w:val="21"/>
              </w:rPr>
            </w:pPr>
            <w:r w:rsidRPr="00274993">
              <w:rPr>
                <w:rFonts w:hint="eastAsia"/>
                <w:sz w:val="21"/>
                <w:szCs w:val="21"/>
              </w:rPr>
              <w:t>3</w:t>
            </w:r>
          </w:p>
        </w:tc>
        <w:tc>
          <w:tcPr>
            <w:tcW w:w="499" w:type="pct"/>
            <w:vMerge w:val="restart"/>
            <w:tcBorders>
              <w:tl2br w:val="nil"/>
              <w:tr2bl w:val="nil"/>
            </w:tcBorders>
            <w:vAlign w:val="center"/>
          </w:tcPr>
          <w:p w14:paraId="4532680B" w14:textId="77777777" w:rsidR="004644F8" w:rsidRPr="00274993" w:rsidRDefault="004644F8" w:rsidP="00B17F3C">
            <w:pPr>
              <w:rPr>
                <w:rFonts w:hint="eastAsia"/>
                <w:sz w:val="21"/>
                <w:szCs w:val="21"/>
              </w:rPr>
            </w:pPr>
            <w:r w:rsidRPr="00274993">
              <w:rPr>
                <w:rFonts w:hint="eastAsia"/>
                <w:sz w:val="21"/>
                <w:szCs w:val="21"/>
              </w:rPr>
              <w:t>用具</w:t>
            </w:r>
          </w:p>
        </w:tc>
        <w:tc>
          <w:tcPr>
            <w:tcW w:w="831" w:type="pct"/>
            <w:tcBorders>
              <w:tl2br w:val="nil"/>
              <w:tr2bl w:val="nil"/>
            </w:tcBorders>
            <w:vAlign w:val="center"/>
          </w:tcPr>
          <w:p w14:paraId="39CE5732" w14:textId="77777777" w:rsidR="004644F8" w:rsidRPr="00274993" w:rsidRDefault="004644F8" w:rsidP="00B17F3C">
            <w:pPr>
              <w:rPr>
                <w:rFonts w:hint="eastAsia"/>
                <w:sz w:val="21"/>
                <w:szCs w:val="21"/>
              </w:rPr>
            </w:pPr>
            <w:r w:rsidRPr="00274993">
              <w:rPr>
                <w:rFonts w:hint="eastAsia"/>
                <w:sz w:val="21"/>
                <w:szCs w:val="21"/>
              </w:rPr>
              <w:t>折光计</w:t>
            </w:r>
          </w:p>
        </w:tc>
        <w:tc>
          <w:tcPr>
            <w:tcW w:w="1749" w:type="pct"/>
            <w:tcBorders>
              <w:tl2br w:val="nil"/>
              <w:tr2bl w:val="nil"/>
            </w:tcBorders>
            <w:vAlign w:val="center"/>
          </w:tcPr>
          <w:p w14:paraId="3BF3F3E7" w14:textId="77777777" w:rsidR="004644F8" w:rsidRPr="00274993" w:rsidRDefault="004644F8" w:rsidP="00B17F3C">
            <w:pPr>
              <w:rPr>
                <w:rFonts w:hint="eastAsia"/>
                <w:sz w:val="21"/>
                <w:szCs w:val="21"/>
              </w:rPr>
            </w:pPr>
            <w:r w:rsidRPr="00274993">
              <w:rPr>
                <w:rFonts w:hint="eastAsia"/>
                <w:sz w:val="21"/>
                <w:szCs w:val="21"/>
              </w:rPr>
              <w:t>手持</w:t>
            </w:r>
          </w:p>
        </w:tc>
        <w:tc>
          <w:tcPr>
            <w:tcW w:w="661" w:type="pct"/>
            <w:tcBorders>
              <w:tl2br w:val="nil"/>
              <w:tr2bl w:val="nil"/>
            </w:tcBorders>
            <w:vAlign w:val="center"/>
          </w:tcPr>
          <w:p w14:paraId="18E0BD7C" w14:textId="77777777" w:rsidR="004644F8" w:rsidRPr="00274993" w:rsidRDefault="004644F8" w:rsidP="00B17F3C">
            <w:pPr>
              <w:rPr>
                <w:rFonts w:hint="eastAsia"/>
                <w:sz w:val="21"/>
                <w:szCs w:val="21"/>
              </w:rPr>
            </w:pPr>
            <w:r w:rsidRPr="00274993">
              <w:rPr>
                <w:rFonts w:cs="仿宋" w:hint="eastAsia"/>
                <w:sz w:val="21"/>
                <w:szCs w:val="21"/>
              </w:rPr>
              <w:t>&gt;5</w:t>
            </w:r>
            <w:r w:rsidRPr="00274993">
              <w:rPr>
                <w:rFonts w:hint="eastAsia"/>
                <w:sz w:val="21"/>
                <w:szCs w:val="21"/>
              </w:rPr>
              <w:t>个</w:t>
            </w:r>
          </w:p>
        </w:tc>
        <w:tc>
          <w:tcPr>
            <w:tcW w:w="757" w:type="pct"/>
            <w:tcBorders>
              <w:tl2br w:val="nil"/>
              <w:tr2bl w:val="nil"/>
            </w:tcBorders>
            <w:vAlign w:val="center"/>
          </w:tcPr>
          <w:p w14:paraId="00D20C5A" w14:textId="77777777" w:rsidR="004644F8" w:rsidRPr="00274993" w:rsidRDefault="004644F8" w:rsidP="00B17F3C">
            <w:pPr>
              <w:rPr>
                <w:rFonts w:hint="eastAsia"/>
                <w:sz w:val="21"/>
                <w:szCs w:val="21"/>
              </w:rPr>
            </w:pPr>
            <w:r w:rsidRPr="00274993">
              <w:rPr>
                <w:rFonts w:cs="仿宋" w:hint="eastAsia"/>
                <w:sz w:val="21"/>
                <w:szCs w:val="21"/>
              </w:rPr>
              <w:t>全组公用</w:t>
            </w:r>
          </w:p>
        </w:tc>
      </w:tr>
      <w:tr w:rsidR="004644F8" w:rsidRPr="00274993" w14:paraId="7CEF4AA8" w14:textId="77777777" w:rsidTr="006E4A42">
        <w:trPr>
          <w:trHeight w:val="306"/>
        </w:trPr>
        <w:tc>
          <w:tcPr>
            <w:tcW w:w="499" w:type="pct"/>
            <w:vMerge/>
            <w:tcBorders>
              <w:tl2br w:val="nil"/>
              <w:tr2bl w:val="nil"/>
            </w:tcBorders>
            <w:vAlign w:val="center"/>
          </w:tcPr>
          <w:p w14:paraId="016D31F3" w14:textId="77777777" w:rsidR="004644F8" w:rsidRPr="00274993" w:rsidRDefault="004644F8" w:rsidP="00B17F3C">
            <w:pPr>
              <w:rPr>
                <w:rFonts w:hint="eastAsia"/>
                <w:sz w:val="21"/>
                <w:szCs w:val="21"/>
              </w:rPr>
            </w:pPr>
          </w:p>
        </w:tc>
        <w:tc>
          <w:tcPr>
            <w:tcW w:w="499" w:type="pct"/>
            <w:vMerge/>
            <w:tcBorders>
              <w:tl2br w:val="nil"/>
              <w:tr2bl w:val="nil"/>
            </w:tcBorders>
            <w:vAlign w:val="center"/>
          </w:tcPr>
          <w:p w14:paraId="5521D74F" w14:textId="77777777" w:rsidR="004644F8" w:rsidRPr="00274993" w:rsidRDefault="004644F8" w:rsidP="00B17F3C">
            <w:pPr>
              <w:rPr>
                <w:rFonts w:hint="eastAsia"/>
                <w:sz w:val="21"/>
                <w:szCs w:val="21"/>
              </w:rPr>
            </w:pPr>
          </w:p>
        </w:tc>
        <w:tc>
          <w:tcPr>
            <w:tcW w:w="831" w:type="pct"/>
            <w:tcBorders>
              <w:tl2br w:val="nil"/>
              <w:tr2bl w:val="nil"/>
            </w:tcBorders>
            <w:vAlign w:val="center"/>
          </w:tcPr>
          <w:p w14:paraId="0E4DD15A" w14:textId="77777777" w:rsidR="004644F8" w:rsidRPr="00274993" w:rsidRDefault="004644F8" w:rsidP="00B17F3C">
            <w:pPr>
              <w:rPr>
                <w:rFonts w:hint="eastAsia"/>
                <w:sz w:val="21"/>
                <w:szCs w:val="21"/>
              </w:rPr>
            </w:pPr>
            <w:r w:rsidRPr="00274993">
              <w:rPr>
                <w:rFonts w:hint="eastAsia"/>
                <w:sz w:val="21"/>
                <w:szCs w:val="21"/>
              </w:rPr>
              <w:t>米尺</w:t>
            </w:r>
          </w:p>
        </w:tc>
        <w:tc>
          <w:tcPr>
            <w:tcW w:w="1749" w:type="pct"/>
            <w:tcBorders>
              <w:tl2br w:val="nil"/>
              <w:tr2bl w:val="nil"/>
            </w:tcBorders>
            <w:vAlign w:val="center"/>
          </w:tcPr>
          <w:p w14:paraId="5A651048" w14:textId="77777777" w:rsidR="004644F8" w:rsidRPr="00274993" w:rsidRDefault="004644F8" w:rsidP="00B17F3C">
            <w:pPr>
              <w:rPr>
                <w:rFonts w:hint="eastAsia"/>
                <w:sz w:val="21"/>
                <w:szCs w:val="21"/>
              </w:rPr>
            </w:pPr>
            <w:r w:rsidRPr="00274993">
              <w:rPr>
                <w:rFonts w:hint="eastAsia"/>
                <w:sz w:val="21"/>
                <w:szCs w:val="21"/>
              </w:rPr>
              <w:t>20cm</w:t>
            </w:r>
            <w:r w:rsidRPr="00274993">
              <w:rPr>
                <w:rFonts w:hint="eastAsia"/>
                <w:sz w:val="21"/>
                <w:szCs w:val="21"/>
              </w:rPr>
              <w:t>、</w:t>
            </w:r>
            <w:r w:rsidRPr="00274993">
              <w:rPr>
                <w:rFonts w:hint="eastAsia"/>
                <w:sz w:val="21"/>
                <w:szCs w:val="21"/>
              </w:rPr>
              <w:t>40cm</w:t>
            </w:r>
          </w:p>
        </w:tc>
        <w:tc>
          <w:tcPr>
            <w:tcW w:w="661" w:type="pct"/>
            <w:tcBorders>
              <w:tl2br w:val="nil"/>
              <w:tr2bl w:val="nil"/>
            </w:tcBorders>
            <w:vAlign w:val="center"/>
          </w:tcPr>
          <w:p w14:paraId="722E88E6" w14:textId="77777777" w:rsidR="004644F8" w:rsidRPr="00274993" w:rsidRDefault="004644F8" w:rsidP="00B17F3C">
            <w:pPr>
              <w:rPr>
                <w:rFonts w:hint="eastAsia"/>
                <w:sz w:val="21"/>
                <w:szCs w:val="21"/>
              </w:rPr>
            </w:pPr>
            <w:r w:rsidRPr="00274993">
              <w:rPr>
                <w:rFonts w:hint="eastAsia"/>
                <w:sz w:val="21"/>
                <w:szCs w:val="21"/>
              </w:rPr>
              <w:t>各</w:t>
            </w:r>
            <w:r w:rsidRPr="00274993">
              <w:rPr>
                <w:rFonts w:hint="eastAsia"/>
                <w:sz w:val="21"/>
                <w:szCs w:val="21"/>
              </w:rPr>
              <w:t>1</w:t>
            </w:r>
            <w:r w:rsidRPr="00274993">
              <w:rPr>
                <w:rFonts w:hint="eastAsia"/>
                <w:sz w:val="21"/>
                <w:szCs w:val="21"/>
              </w:rPr>
              <w:t>把</w:t>
            </w:r>
          </w:p>
        </w:tc>
        <w:tc>
          <w:tcPr>
            <w:tcW w:w="757" w:type="pct"/>
            <w:tcBorders>
              <w:tl2br w:val="nil"/>
              <w:tr2bl w:val="nil"/>
            </w:tcBorders>
            <w:vAlign w:val="center"/>
          </w:tcPr>
          <w:p w14:paraId="7E46CB3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D7C170F" w14:textId="77777777" w:rsidTr="006E4A42">
        <w:trPr>
          <w:trHeight w:val="306"/>
        </w:trPr>
        <w:tc>
          <w:tcPr>
            <w:tcW w:w="499" w:type="pct"/>
            <w:vMerge/>
            <w:tcBorders>
              <w:tl2br w:val="nil"/>
              <w:tr2bl w:val="nil"/>
            </w:tcBorders>
            <w:vAlign w:val="center"/>
          </w:tcPr>
          <w:p w14:paraId="0310001A" w14:textId="77777777" w:rsidR="004644F8" w:rsidRPr="00274993" w:rsidRDefault="004644F8" w:rsidP="00B17F3C">
            <w:pPr>
              <w:rPr>
                <w:rFonts w:hint="eastAsia"/>
                <w:sz w:val="21"/>
                <w:szCs w:val="21"/>
              </w:rPr>
            </w:pPr>
          </w:p>
        </w:tc>
        <w:tc>
          <w:tcPr>
            <w:tcW w:w="499" w:type="pct"/>
            <w:vMerge/>
            <w:tcBorders>
              <w:tl2br w:val="nil"/>
              <w:tr2bl w:val="nil"/>
            </w:tcBorders>
            <w:vAlign w:val="center"/>
          </w:tcPr>
          <w:p w14:paraId="17E09CAC" w14:textId="77777777" w:rsidR="004644F8" w:rsidRPr="00274993" w:rsidRDefault="004644F8" w:rsidP="00B17F3C">
            <w:pPr>
              <w:rPr>
                <w:rFonts w:hint="eastAsia"/>
                <w:sz w:val="21"/>
                <w:szCs w:val="21"/>
              </w:rPr>
            </w:pPr>
          </w:p>
        </w:tc>
        <w:tc>
          <w:tcPr>
            <w:tcW w:w="831" w:type="pct"/>
            <w:tcBorders>
              <w:tl2br w:val="nil"/>
              <w:tr2bl w:val="nil"/>
            </w:tcBorders>
            <w:vAlign w:val="center"/>
          </w:tcPr>
          <w:p w14:paraId="1EE720F2" w14:textId="77777777" w:rsidR="004644F8" w:rsidRPr="00274993" w:rsidRDefault="004644F8" w:rsidP="00B17F3C">
            <w:pPr>
              <w:rPr>
                <w:rFonts w:hint="eastAsia"/>
                <w:sz w:val="21"/>
                <w:szCs w:val="21"/>
              </w:rPr>
            </w:pPr>
            <w:r w:rsidRPr="00274993">
              <w:rPr>
                <w:rFonts w:hint="eastAsia"/>
                <w:sz w:val="21"/>
                <w:szCs w:val="21"/>
              </w:rPr>
              <w:t>游标卡尺</w:t>
            </w:r>
          </w:p>
        </w:tc>
        <w:tc>
          <w:tcPr>
            <w:tcW w:w="1749" w:type="pct"/>
            <w:tcBorders>
              <w:tl2br w:val="nil"/>
              <w:tr2bl w:val="nil"/>
            </w:tcBorders>
            <w:vAlign w:val="center"/>
          </w:tcPr>
          <w:p w14:paraId="23E79FB5" w14:textId="77777777" w:rsidR="004644F8" w:rsidRPr="00274993" w:rsidRDefault="004644F8" w:rsidP="00B17F3C">
            <w:pPr>
              <w:rPr>
                <w:rFonts w:hint="eastAsia"/>
                <w:sz w:val="21"/>
                <w:szCs w:val="21"/>
              </w:rPr>
            </w:pPr>
            <w:r w:rsidRPr="00274993">
              <w:rPr>
                <w:rFonts w:hint="eastAsia"/>
                <w:sz w:val="21"/>
                <w:szCs w:val="21"/>
              </w:rPr>
              <w:t>不锈钢游标卡尺</w:t>
            </w:r>
          </w:p>
        </w:tc>
        <w:tc>
          <w:tcPr>
            <w:tcW w:w="661" w:type="pct"/>
            <w:tcBorders>
              <w:tl2br w:val="nil"/>
              <w:tr2bl w:val="nil"/>
            </w:tcBorders>
            <w:vAlign w:val="center"/>
          </w:tcPr>
          <w:p w14:paraId="07E6BAA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57" w:type="pct"/>
            <w:tcBorders>
              <w:tl2br w:val="nil"/>
              <w:tr2bl w:val="nil"/>
            </w:tcBorders>
            <w:vAlign w:val="center"/>
          </w:tcPr>
          <w:p w14:paraId="3993284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098BDE7" w14:textId="77777777" w:rsidTr="006E4A42">
        <w:trPr>
          <w:trHeight w:val="70"/>
        </w:trPr>
        <w:tc>
          <w:tcPr>
            <w:tcW w:w="499" w:type="pct"/>
            <w:vMerge/>
            <w:tcBorders>
              <w:tl2br w:val="nil"/>
              <w:tr2bl w:val="nil"/>
            </w:tcBorders>
            <w:vAlign w:val="center"/>
          </w:tcPr>
          <w:p w14:paraId="7C8D854B" w14:textId="77777777" w:rsidR="004644F8" w:rsidRPr="00274993" w:rsidRDefault="004644F8" w:rsidP="00B17F3C">
            <w:pPr>
              <w:rPr>
                <w:rFonts w:hint="eastAsia"/>
                <w:sz w:val="21"/>
                <w:szCs w:val="21"/>
              </w:rPr>
            </w:pPr>
          </w:p>
        </w:tc>
        <w:tc>
          <w:tcPr>
            <w:tcW w:w="499" w:type="pct"/>
            <w:vMerge/>
            <w:tcBorders>
              <w:tl2br w:val="nil"/>
              <w:tr2bl w:val="nil"/>
            </w:tcBorders>
            <w:vAlign w:val="center"/>
          </w:tcPr>
          <w:p w14:paraId="5C3F8F32" w14:textId="77777777" w:rsidR="004644F8" w:rsidRPr="00274993" w:rsidRDefault="004644F8" w:rsidP="00B17F3C">
            <w:pPr>
              <w:rPr>
                <w:rFonts w:hint="eastAsia"/>
                <w:sz w:val="21"/>
                <w:szCs w:val="21"/>
              </w:rPr>
            </w:pPr>
          </w:p>
        </w:tc>
        <w:tc>
          <w:tcPr>
            <w:tcW w:w="831" w:type="pct"/>
            <w:tcBorders>
              <w:tl2br w:val="nil"/>
              <w:tr2bl w:val="nil"/>
            </w:tcBorders>
            <w:vAlign w:val="center"/>
          </w:tcPr>
          <w:p w14:paraId="0D65623C" w14:textId="77777777" w:rsidR="004644F8" w:rsidRPr="00274993" w:rsidRDefault="004644F8" w:rsidP="00B17F3C">
            <w:pPr>
              <w:rPr>
                <w:rFonts w:hint="eastAsia"/>
                <w:sz w:val="21"/>
                <w:szCs w:val="21"/>
              </w:rPr>
            </w:pPr>
            <w:r w:rsidRPr="00274993">
              <w:rPr>
                <w:rFonts w:hint="eastAsia"/>
                <w:sz w:val="21"/>
                <w:szCs w:val="21"/>
              </w:rPr>
              <w:t>吸水纸</w:t>
            </w:r>
          </w:p>
        </w:tc>
        <w:tc>
          <w:tcPr>
            <w:tcW w:w="1749" w:type="pct"/>
            <w:tcBorders>
              <w:tl2br w:val="nil"/>
              <w:tr2bl w:val="nil"/>
            </w:tcBorders>
            <w:vAlign w:val="center"/>
          </w:tcPr>
          <w:p w14:paraId="05764EF3" w14:textId="77777777" w:rsidR="004644F8" w:rsidRPr="00274993" w:rsidRDefault="004644F8" w:rsidP="00B17F3C">
            <w:pPr>
              <w:rPr>
                <w:rFonts w:hint="eastAsia"/>
                <w:sz w:val="21"/>
                <w:szCs w:val="21"/>
              </w:rPr>
            </w:pPr>
            <w:r w:rsidRPr="00274993">
              <w:rPr>
                <w:rFonts w:cs="仿宋" w:hint="eastAsia"/>
                <w:sz w:val="21"/>
                <w:szCs w:val="21"/>
              </w:rPr>
              <w:t>大型宣纸或滤纸，</w:t>
            </w:r>
            <w:r w:rsidRPr="00274993">
              <w:rPr>
                <w:rFonts w:cs="仿宋" w:hint="eastAsia"/>
                <w:sz w:val="21"/>
                <w:szCs w:val="21"/>
              </w:rPr>
              <w:t>2cm</w:t>
            </w:r>
            <w:r w:rsidRPr="00274993">
              <w:rPr>
                <w:rFonts w:cs="仿宋" w:hint="eastAsia"/>
                <w:sz w:val="21"/>
                <w:szCs w:val="21"/>
              </w:rPr>
              <w:t>见方</w:t>
            </w:r>
          </w:p>
        </w:tc>
        <w:tc>
          <w:tcPr>
            <w:tcW w:w="661" w:type="pct"/>
            <w:tcBorders>
              <w:tl2br w:val="nil"/>
              <w:tr2bl w:val="nil"/>
            </w:tcBorders>
            <w:vAlign w:val="center"/>
          </w:tcPr>
          <w:p w14:paraId="26BF67C4" w14:textId="77777777" w:rsidR="004644F8" w:rsidRPr="00274993" w:rsidRDefault="004644F8" w:rsidP="00B17F3C">
            <w:pPr>
              <w:rPr>
                <w:rFonts w:cs="Times New Roman" w:hint="eastAsia"/>
                <w:sz w:val="21"/>
                <w:szCs w:val="21"/>
              </w:rPr>
            </w:pPr>
            <w:r w:rsidRPr="00274993">
              <w:rPr>
                <w:rFonts w:cs="仿宋" w:hint="eastAsia"/>
                <w:sz w:val="21"/>
                <w:szCs w:val="21"/>
              </w:rPr>
              <w:t>若干</w:t>
            </w:r>
          </w:p>
        </w:tc>
        <w:tc>
          <w:tcPr>
            <w:tcW w:w="757" w:type="pct"/>
            <w:tcBorders>
              <w:tl2br w:val="nil"/>
              <w:tr2bl w:val="nil"/>
            </w:tcBorders>
            <w:vAlign w:val="center"/>
          </w:tcPr>
          <w:p w14:paraId="17FC997B" w14:textId="77777777" w:rsidR="004644F8" w:rsidRPr="00274993" w:rsidRDefault="004644F8" w:rsidP="00B17F3C">
            <w:pPr>
              <w:rPr>
                <w:rFonts w:cs="Times New Roman" w:hint="eastAsia"/>
                <w:sz w:val="21"/>
                <w:szCs w:val="21"/>
              </w:rPr>
            </w:pPr>
            <w:r w:rsidRPr="00274993">
              <w:rPr>
                <w:rFonts w:cs="仿宋" w:hint="eastAsia"/>
                <w:sz w:val="21"/>
                <w:szCs w:val="21"/>
              </w:rPr>
              <w:t>全组公用</w:t>
            </w:r>
          </w:p>
        </w:tc>
      </w:tr>
      <w:tr w:rsidR="004644F8" w:rsidRPr="00274993" w14:paraId="1FFFA5ED" w14:textId="77777777" w:rsidTr="006E4A42">
        <w:trPr>
          <w:trHeight w:val="306"/>
        </w:trPr>
        <w:tc>
          <w:tcPr>
            <w:tcW w:w="499" w:type="pct"/>
            <w:vMerge/>
            <w:tcBorders>
              <w:tl2br w:val="nil"/>
              <w:tr2bl w:val="nil"/>
            </w:tcBorders>
            <w:vAlign w:val="center"/>
          </w:tcPr>
          <w:p w14:paraId="0EBA25EE" w14:textId="77777777" w:rsidR="004644F8" w:rsidRPr="00274993" w:rsidRDefault="004644F8" w:rsidP="00B17F3C">
            <w:pPr>
              <w:rPr>
                <w:rFonts w:hint="eastAsia"/>
                <w:sz w:val="21"/>
                <w:szCs w:val="21"/>
              </w:rPr>
            </w:pPr>
          </w:p>
        </w:tc>
        <w:tc>
          <w:tcPr>
            <w:tcW w:w="499" w:type="pct"/>
            <w:vMerge/>
            <w:tcBorders>
              <w:tl2br w:val="nil"/>
              <w:tr2bl w:val="nil"/>
            </w:tcBorders>
            <w:vAlign w:val="center"/>
          </w:tcPr>
          <w:p w14:paraId="164DDB3A" w14:textId="77777777" w:rsidR="004644F8" w:rsidRPr="00274993" w:rsidRDefault="004644F8" w:rsidP="00B17F3C">
            <w:pPr>
              <w:rPr>
                <w:rFonts w:hint="eastAsia"/>
                <w:sz w:val="21"/>
                <w:szCs w:val="21"/>
              </w:rPr>
            </w:pPr>
          </w:p>
        </w:tc>
        <w:tc>
          <w:tcPr>
            <w:tcW w:w="831" w:type="pct"/>
            <w:tcBorders>
              <w:tl2br w:val="nil"/>
              <w:tr2bl w:val="nil"/>
            </w:tcBorders>
            <w:vAlign w:val="center"/>
          </w:tcPr>
          <w:p w14:paraId="43E009A6" w14:textId="77777777" w:rsidR="004644F8" w:rsidRPr="00274993" w:rsidRDefault="004644F8" w:rsidP="00B17F3C">
            <w:pPr>
              <w:rPr>
                <w:rFonts w:hint="eastAsia"/>
                <w:sz w:val="21"/>
                <w:szCs w:val="21"/>
              </w:rPr>
            </w:pPr>
            <w:r w:rsidRPr="00274993">
              <w:rPr>
                <w:rFonts w:hint="eastAsia"/>
                <w:sz w:val="21"/>
                <w:szCs w:val="21"/>
              </w:rPr>
              <w:t>铅笔</w:t>
            </w:r>
          </w:p>
        </w:tc>
        <w:tc>
          <w:tcPr>
            <w:tcW w:w="1749" w:type="pct"/>
            <w:tcBorders>
              <w:tl2br w:val="nil"/>
              <w:tr2bl w:val="nil"/>
            </w:tcBorders>
            <w:vAlign w:val="center"/>
          </w:tcPr>
          <w:p w14:paraId="04DF0D62" w14:textId="77777777" w:rsidR="004644F8" w:rsidRPr="00274993" w:rsidRDefault="004644F8" w:rsidP="00B17F3C">
            <w:pPr>
              <w:rPr>
                <w:rFonts w:hint="eastAsia"/>
                <w:sz w:val="21"/>
                <w:szCs w:val="21"/>
              </w:rPr>
            </w:pPr>
            <w:r w:rsidRPr="00274993">
              <w:rPr>
                <w:rFonts w:hint="eastAsia"/>
                <w:sz w:val="21"/>
                <w:szCs w:val="21"/>
              </w:rPr>
              <w:t>2B</w:t>
            </w:r>
          </w:p>
        </w:tc>
        <w:tc>
          <w:tcPr>
            <w:tcW w:w="661" w:type="pct"/>
            <w:tcBorders>
              <w:tl2br w:val="nil"/>
              <w:tr2bl w:val="nil"/>
            </w:tcBorders>
            <w:vAlign w:val="center"/>
          </w:tcPr>
          <w:p w14:paraId="7C11278A"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支</w:t>
            </w:r>
          </w:p>
        </w:tc>
        <w:tc>
          <w:tcPr>
            <w:tcW w:w="757" w:type="pct"/>
            <w:tcBorders>
              <w:tl2br w:val="nil"/>
              <w:tr2bl w:val="nil"/>
            </w:tcBorders>
            <w:vAlign w:val="center"/>
          </w:tcPr>
          <w:p w14:paraId="3926C92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C6DCC1A" w14:textId="77777777" w:rsidTr="006E4A42">
        <w:trPr>
          <w:trHeight w:val="306"/>
        </w:trPr>
        <w:tc>
          <w:tcPr>
            <w:tcW w:w="499" w:type="pct"/>
            <w:vMerge/>
            <w:tcBorders>
              <w:tl2br w:val="nil"/>
              <w:tr2bl w:val="nil"/>
            </w:tcBorders>
            <w:vAlign w:val="center"/>
          </w:tcPr>
          <w:p w14:paraId="2D8D36E3" w14:textId="77777777" w:rsidR="004644F8" w:rsidRPr="00274993" w:rsidRDefault="004644F8" w:rsidP="00B17F3C">
            <w:pPr>
              <w:rPr>
                <w:rFonts w:hint="eastAsia"/>
                <w:sz w:val="21"/>
                <w:szCs w:val="21"/>
              </w:rPr>
            </w:pPr>
          </w:p>
        </w:tc>
        <w:tc>
          <w:tcPr>
            <w:tcW w:w="499" w:type="pct"/>
            <w:vMerge/>
            <w:tcBorders>
              <w:tl2br w:val="nil"/>
              <w:tr2bl w:val="nil"/>
            </w:tcBorders>
            <w:vAlign w:val="center"/>
          </w:tcPr>
          <w:p w14:paraId="1D7F6860" w14:textId="77777777" w:rsidR="004644F8" w:rsidRPr="00274993" w:rsidRDefault="004644F8" w:rsidP="00B17F3C">
            <w:pPr>
              <w:rPr>
                <w:rFonts w:hint="eastAsia"/>
                <w:sz w:val="21"/>
                <w:szCs w:val="21"/>
              </w:rPr>
            </w:pPr>
          </w:p>
        </w:tc>
        <w:tc>
          <w:tcPr>
            <w:tcW w:w="831" w:type="pct"/>
            <w:tcBorders>
              <w:tl2br w:val="nil"/>
              <w:tr2bl w:val="nil"/>
            </w:tcBorders>
            <w:vAlign w:val="center"/>
          </w:tcPr>
          <w:p w14:paraId="3BD3F069" w14:textId="77777777" w:rsidR="004644F8" w:rsidRPr="00274993" w:rsidRDefault="004644F8" w:rsidP="00B17F3C">
            <w:pPr>
              <w:rPr>
                <w:rFonts w:hint="eastAsia"/>
                <w:sz w:val="21"/>
                <w:szCs w:val="21"/>
              </w:rPr>
            </w:pPr>
            <w:r w:rsidRPr="00274993">
              <w:rPr>
                <w:rFonts w:hint="eastAsia"/>
                <w:sz w:val="21"/>
                <w:szCs w:val="21"/>
              </w:rPr>
              <w:t>记录本</w:t>
            </w:r>
          </w:p>
        </w:tc>
        <w:tc>
          <w:tcPr>
            <w:tcW w:w="1749" w:type="pct"/>
            <w:tcBorders>
              <w:tl2br w:val="nil"/>
              <w:tr2bl w:val="nil"/>
            </w:tcBorders>
            <w:vAlign w:val="center"/>
          </w:tcPr>
          <w:p w14:paraId="4CBAB533" w14:textId="77777777" w:rsidR="004644F8" w:rsidRPr="00274993" w:rsidRDefault="004644F8" w:rsidP="00B17F3C">
            <w:pPr>
              <w:rPr>
                <w:rFonts w:hint="eastAsia"/>
                <w:sz w:val="21"/>
                <w:szCs w:val="21"/>
              </w:rPr>
            </w:pPr>
            <w:r w:rsidRPr="00274993">
              <w:rPr>
                <w:rFonts w:hint="eastAsia"/>
                <w:sz w:val="21"/>
                <w:szCs w:val="21"/>
              </w:rPr>
              <w:t>无具体规格要求</w:t>
            </w:r>
          </w:p>
        </w:tc>
        <w:tc>
          <w:tcPr>
            <w:tcW w:w="661" w:type="pct"/>
            <w:tcBorders>
              <w:tl2br w:val="nil"/>
              <w:tr2bl w:val="nil"/>
            </w:tcBorders>
            <w:vAlign w:val="center"/>
          </w:tcPr>
          <w:p w14:paraId="31C6433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57" w:type="pct"/>
            <w:tcBorders>
              <w:tl2br w:val="nil"/>
              <w:tr2bl w:val="nil"/>
            </w:tcBorders>
            <w:vAlign w:val="center"/>
          </w:tcPr>
          <w:p w14:paraId="1E0C643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123606F" w14:textId="77777777" w:rsidTr="006E4A42">
        <w:trPr>
          <w:trHeight w:val="306"/>
        </w:trPr>
        <w:tc>
          <w:tcPr>
            <w:tcW w:w="499" w:type="pct"/>
            <w:vMerge/>
            <w:tcBorders>
              <w:tl2br w:val="nil"/>
              <w:tr2bl w:val="nil"/>
            </w:tcBorders>
            <w:vAlign w:val="center"/>
          </w:tcPr>
          <w:p w14:paraId="7B3BE2C6" w14:textId="77777777" w:rsidR="004644F8" w:rsidRPr="00274993" w:rsidRDefault="004644F8" w:rsidP="00B17F3C">
            <w:pPr>
              <w:rPr>
                <w:rFonts w:hint="eastAsia"/>
                <w:sz w:val="21"/>
                <w:szCs w:val="21"/>
              </w:rPr>
            </w:pPr>
          </w:p>
        </w:tc>
        <w:tc>
          <w:tcPr>
            <w:tcW w:w="499" w:type="pct"/>
            <w:vMerge/>
            <w:tcBorders>
              <w:tl2br w:val="nil"/>
              <w:tr2bl w:val="nil"/>
            </w:tcBorders>
            <w:vAlign w:val="center"/>
          </w:tcPr>
          <w:p w14:paraId="4377C442" w14:textId="77777777" w:rsidR="004644F8" w:rsidRPr="00274993" w:rsidRDefault="004644F8" w:rsidP="00B17F3C">
            <w:pPr>
              <w:rPr>
                <w:rFonts w:hint="eastAsia"/>
                <w:sz w:val="21"/>
                <w:szCs w:val="21"/>
              </w:rPr>
            </w:pPr>
          </w:p>
        </w:tc>
        <w:tc>
          <w:tcPr>
            <w:tcW w:w="831" w:type="pct"/>
            <w:tcBorders>
              <w:tl2br w:val="nil"/>
              <w:tr2bl w:val="nil"/>
            </w:tcBorders>
            <w:vAlign w:val="center"/>
          </w:tcPr>
          <w:p w14:paraId="64B0FB68" w14:textId="77777777" w:rsidR="004644F8" w:rsidRPr="00274993" w:rsidRDefault="004644F8" w:rsidP="00B17F3C">
            <w:pPr>
              <w:rPr>
                <w:rFonts w:hint="eastAsia"/>
                <w:sz w:val="21"/>
                <w:szCs w:val="21"/>
              </w:rPr>
            </w:pPr>
            <w:r w:rsidRPr="00274993">
              <w:rPr>
                <w:rFonts w:hint="eastAsia"/>
                <w:sz w:val="21"/>
                <w:szCs w:val="21"/>
              </w:rPr>
              <w:t>报告单</w:t>
            </w:r>
          </w:p>
        </w:tc>
        <w:tc>
          <w:tcPr>
            <w:tcW w:w="1749" w:type="pct"/>
            <w:tcBorders>
              <w:tl2br w:val="nil"/>
              <w:tr2bl w:val="nil"/>
            </w:tcBorders>
            <w:vAlign w:val="center"/>
          </w:tcPr>
          <w:p w14:paraId="74A9A00B"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661" w:type="pct"/>
            <w:tcBorders>
              <w:tl2br w:val="nil"/>
              <w:tr2bl w:val="nil"/>
            </w:tcBorders>
            <w:vAlign w:val="center"/>
          </w:tcPr>
          <w:p w14:paraId="2A6DA8FA"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757" w:type="pct"/>
            <w:tcBorders>
              <w:tl2br w:val="nil"/>
              <w:tr2bl w:val="nil"/>
            </w:tcBorders>
            <w:vAlign w:val="center"/>
          </w:tcPr>
          <w:p w14:paraId="4BF856B6" w14:textId="77777777" w:rsidR="004644F8" w:rsidRPr="00274993" w:rsidRDefault="004644F8" w:rsidP="00B17F3C">
            <w:pPr>
              <w:rPr>
                <w:rFonts w:hint="eastAsia"/>
                <w:sz w:val="21"/>
                <w:szCs w:val="21"/>
              </w:rPr>
            </w:pPr>
            <w:r w:rsidRPr="00274993">
              <w:rPr>
                <w:rFonts w:hint="eastAsia"/>
                <w:sz w:val="21"/>
                <w:szCs w:val="21"/>
              </w:rPr>
              <w:t>一人使用</w:t>
            </w:r>
          </w:p>
        </w:tc>
      </w:tr>
    </w:tbl>
    <w:p w14:paraId="15372D69"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00D5D9A2" w14:textId="77777777" w:rsidR="004644F8" w:rsidRDefault="004644F8" w:rsidP="00B17F3C">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270AD014"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667"/>
        <w:gridCol w:w="823"/>
        <w:gridCol w:w="2218"/>
        <w:gridCol w:w="4156"/>
      </w:tblGrid>
      <w:tr w:rsidR="004644F8" w:rsidRPr="00274993" w14:paraId="771B7EE7" w14:textId="77777777" w:rsidTr="006E4A42">
        <w:trPr>
          <w:trHeight w:val="234"/>
          <w:jc w:val="center"/>
        </w:trPr>
        <w:tc>
          <w:tcPr>
            <w:tcW w:w="661" w:type="pct"/>
            <w:gridSpan w:val="2"/>
            <w:tcBorders>
              <w:tl2br w:val="nil"/>
              <w:tr2bl w:val="nil"/>
            </w:tcBorders>
            <w:vAlign w:val="center"/>
          </w:tcPr>
          <w:p w14:paraId="64DD59E5" w14:textId="77777777" w:rsidR="004644F8" w:rsidRPr="00274993" w:rsidRDefault="004644F8" w:rsidP="00B17F3C">
            <w:pPr>
              <w:rPr>
                <w:rFonts w:hint="eastAsia"/>
                <w:sz w:val="21"/>
                <w:szCs w:val="21"/>
              </w:rPr>
            </w:pPr>
            <w:r w:rsidRPr="00274993">
              <w:rPr>
                <w:rFonts w:hint="eastAsia"/>
                <w:sz w:val="21"/>
                <w:szCs w:val="21"/>
              </w:rPr>
              <w:t>评价内容</w:t>
            </w:r>
          </w:p>
        </w:tc>
        <w:tc>
          <w:tcPr>
            <w:tcW w:w="496" w:type="pct"/>
            <w:tcBorders>
              <w:tl2br w:val="nil"/>
              <w:tr2bl w:val="nil"/>
            </w:tcBorders>
            <w:vAlign w:val="center"/>
          </w:tcPr>
          <w:p w14:paraId="1ACE883D" w14:textId="77777777" w:rsidR="004644F8" w:rsidRPr="00274993" w:rsidRDefault="004644F8" w:rsidP="00B17F3C">
            <w:pPr>
              <w:rPr>
                <w:rFonts w:hint="eastAsia"/>
                <w:sz w:val="21"/>
                <w:szCs w:val="21"/>
              </w:rPr>
            </w:pPr>
            <w:r w:rsidRPr="00274993">
              <w:rPr>
                <w:rFonts w:hint="eastAsia"/>
                <w:sz w:val="21"/>
                <w:szCs w:val="21"/>
              </w:rPr>
              <w:t>配分</w:t>
            </w:r>
          </w:p>
        </w:tc>
        <w:tc>
          <w:tcPr>
            <w:tcW w:w="1336" w:type="pct"/>
            <w:tcBorders>
              <w:tl2br w:val="nil"/>
              <w:tr2bl w:val="nil"/>
            </w:tcBorders>
            <w:vAlign w:val="center"/>
          </w:tcPr>
          <w:p w14:paraId="004D4675"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505" w:type="pct"/>
            <w:tcBorders>
              <w:tl2br w:val="nil"/>
              <w:tr2bl w:val="nil"/>
            </w:tcBorders>
            <w:vAlign w:val="center"/>
          </w:tcPr>
          <w:p w14:paraId="2F94B61F"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3C306BDF" w14:textId="77777777" w:rsidTr="006E4A42">
        <w:trPr>
          <w:trHeight w:val="333"/>
          <w:jc w:val="center"/>
        </w:trPr>
        <w:tc>
          <w:tcPr>
            <w:tcW w:w="661" w:type="pct"/>
            <w:gridSpan w:val="2"/>
            <w:vMerge w:val="restart"/>
            <w:tcBorders>
              <w:tl2br w:val="nil"/>
              <w:tr2bl w:val="nil"/>
            </w:tcBorders>
            <w:vAlign w:val="center"/>
          </w:tcPr>
          <w:p w14:paraId="74E0629E" w14:textId="77777777" w:rsidR="004644F8" w:rsidRPr="00274993" w:rsidRDefault="004644F8" w:rsidP="00B17F3C">
            <w:pPr>
              <w:rPr>
                <w:rFonts w:cs="Times New Roman" w:hint="eastAsia"/>
                <w:sz w:val="21"/>
                <w:szCs w:val="21"/>
              </w:rPr>
            </w:pPr>
            <w:r w:rsidRPr="00274993">
              <w:rPr>
                <w:rFonts w:cs="Times New Roman" w:hint="eastAsia"/>
                <w:sz w:val="21"/>
                <w:szCs w:val="21"/>
              </w:rPr>
              <w:t>工作步骤</w:t>
            </w:r>
          </w:p>
        </w:tc>
        <w:tc>
          <w:tcPr>
            <w:tcW w:w="496" w:type="pct"/>
            <w:vMerge w:val="restart"/>
            <w:tcBorders>
              <w:tl2br w:val="nil"/>
              <w:tr2bl w:val="nil"/>
            </w:tcBorders>
            <w:vAlign w:val="center"/>
          </w:tcPr>
          <w:p w14:paraId="5F344D98" w14:textId="77777777" w:rsidR="004644F8" w:rsidRPr="00274993" w:rsidRDefault="004644F8" w:rsidP="00B17F3C">
            <w:pPr>
              <w:rPr>
                <w:rFonts w:cs="Times New Roman" w:hint="eastAsia"/>
                <w:sz w:val="21"/>
                <w:szCs w:val="21"/>
              </w:rPr>
            </w:pPr>
            <w:r w:rsidRPr="00274993">
              <w:rPr>
                <w:rFonts w:cs="Times New Roman" w:hint="eastAsia"/>
                <w:sz w:val="21"/>
                <w:szCs w:val="21"/>
              </w:rPr>
              <w:t>50</w:t>
            </w:r>
          </w:p>
        </w:tc>
        <w:tc>
          <w:tcPr>
            <w:tcW w:w="1336" w:type="pct"/>
            <w:vMerge w:val="restart"/>
            <w:tcBorders>
              <w:tl2br w:val="nil"/>
              <w:tr2bl w:val="nil"/>
            </w:tcBorders>
            <w:vAlign w:val="center"/>
          </w:tcPr>
          <w:p w14:paraId="7491A658" w14:textId="77777777" w:rsidR="004644F8" w:rsidRPr="00274993" w:rsidRDefault="004644F8" w:rsidP="00B17F3C">
            <w:pPr>
              <w:rPr>
                <w:rFonts w:cs="Times New Roman" w:hint="eastAsia"/>
                <w:sz w:val="21"/>
                <w:szCs w:val="21"/>
              </w:rPr>
            </w:pPr>
            <w:r w:rsidRPr="00274993">
              <w:rPr>
                <w:rFonts w:cs="Times New Roman" w:hint="eastAsia"/>
                <w:sz w:val="21"/>
                <w:szCs w:val="21"/>
              </w:rPr>
              <w:t>逐一考查各指标：叶片生长情况、最大叶片生长情况、根颈粗</w:t>
            </w:r>
            <w:r w:rsidRPr="00274993">
              <w:rPr>
                <w:rFonts w:cs="Times New Roman" w:hint="eastAsia"/>
                <w:sz w:val="21"/>
                <w:szCs w:val="21"/>
              </w:rPr>
              <w:lastRenderedPageBreak/>
              <w:t>度、植株开展度、细胞汁液浓度等。</w:t>
            </w:r>
          </w:p>
        </w:tc>
        <w:tc>
          <w:tcPr>
            <w:tcW w:w="2505" w:type="pct"/>
            <w:tcBorders>
              <w:tl2br w:val="nil"/>
              <w:tr2bl w:val="nil"/>
            </w:tcBorders>
          </w:tcPr>
          <w:p w14:paraId="12A76DEA" w14:textId="77777777" w:rsidR="004644F8" w:rsidRPr="00274993" w:rsidRDefault="004644F8" w:rsidP="00B17F3C">
            <w:pPr>
              <w:rPr>
                <w:rFonts w:cs="Times New Roman" w:hint="eastAsia"/>
                <w:sz w:val="21"/>
                <w:szCs w:val="21"/>
              </w:rPr>
            </w:pPr>
            <w:r w:rsidRPr="00274993">
              <w:rPr>
                <w:rFonts w:cs="Times New Roman" w:hint="eastAsia"/>
                <w:sz w:val="21"/>
                <w:szCs w:val="21"/>
              </w:rPr>
              <w:lastRenderedPageBreak/>
              <w:t>叶片生长情况没有根据已展开叶片进行记录扣</w:t>
            </w:r>
            <w:r w:rsidRPr="00274993">
              <w:rPr>
                <w:rFonts w:cs="Times New Roman" w:hint="eastAsia"/>
                <w:sz w:val="21"/>
                <w:szCs w:val="21"/>
              </w:rPr>
              <w:t>3</w:t>
            </w:r>
            <w:r w:rsidRPr="00274993">
              <w:rPr>
                <w:rFonts w:cs="Times New Roman" w:hint="eastAsia"/>
                <w:sz w:val="21"/>
                <w:szCs w:val="21"/>
              </w:rPr>
              <w:t>分；</w:t>
            </w:r>
          </w:p>
        </w:tc>
      </w:tr>
      <w:tr w:rsidR="004644F8" w:rsidRPr="00274993" w14:paraId="6DC3BED6" w14:textId="77777777" w:rsidTr="006E4A42">
        <w:trPr>
          <w:trHeight w:val="333"/>
          <w:jc w:val="center"/>
        </w:trPr>
        <w:tc>
          <w:tcPr>
            <w:tcW w:w="661" w:type="pct"/>
            <w:gridSpan w:val="2"/>
            <w:vMerge/>
            <w:tcBorders>
              <w:tl2br w:val="nil"/>
              <w:tr2bl w:val="nil"/>
            </w:tcBorders>
            <w:vAlign w:val="center"/>
          </w:tcPr>
          <w:p w14:paraId="28A716E4" w14:textId="77777777" w:rsidR="004644F8" w:rsidRPr="00274993" w:rsidRDefault="004644F8" w:rsidP="00B17F3C">
            <w:pPr>
              <w:rPr>
                <w:rFonts w:cs="Times New Roman" w:hint="eastAsia"/>
                <w:sz w:val="21"/>
                <w:szCs w:val="21"/>
              </w:rPr>
            </w:pPr>
          </w:p>
        </w:tc>
        <w:tc>
          <w:tcPr>
            <w:tcW w:w="496" w:type="pct"/>
            <w:vMerge/>
            <w:tcBorders>
              <w:tl2br w:val="nil"/>
              <w:tr2bl w:val="nil"/>
            </w:tcBorders>
            <w:vAlign w:val="center"/>
          </w:tcPr>
          <w:p w14:paraId="2D25EA3E" w14:textId="77777777" w:rsidR="004644F8" w:rsidRPr="00274993" w:rsidRDefault="004644F8" w:rsidP="00B17F3C">
            <w:pPr>
              <w:rPr>
                <w:rFonts w:cs="Times New Roman" w:hint="eastAsia"/>
                <w:sz w:val="21"/>
                <w:szCs w:val="21"/>
              </w:rPr>
            </w:pPr>
          </w:p>
        </w:tc>
        <w:tc>
          <w:tcPr>
            <w:tcW w:w="1336" w:type="pct"/>
            <w:vMerge/>
            <w:tcBorders>
              <w:tl2br w:val="nil"/>
              <w:tr2bl w:val="nil"/>
            </w:tcBorders>
            <w:vAlign w:val="center"/>
          </w:tcPr>
          <w:p w14:paraId="229815F5" w14:textId="77777777" w:rsidR="004644F8" w:rsidRPr="00274993" w:rsidRDefault="004644F8" w:rsidP="00B17F3C">
            <w:pPr>
              <w:rPr>
                <w:rFonts w:cs="Times New Roman" w:hint="eastAsia"/>
                <w:sz w:val="21"/>
                <w:szCs w:val="21"/>
              </w:rPr>
            </w:pPr>
          </w:p>
        </w:tc>
        <w:tc>
          <w:tcPr>
            <w:tcW w:w="2505" w:type="pct"/>
            <w:tcBorders>
              <w:tl2br w:val="nil"/>
              <w:tr2bl w:val="nil"/>
            </w:tcBorders>
          </w:tcPr>
          <w:p w14:paraId="3F8F0BC8" w14:textId="77777777" w:rsidR="004644F8" w:rsidRPr="00274993" w:rsidRDefault="004644F8" w:rsidP="00B17F3C">
            <w:pPr>
              <w:rPr>
                <w:rFonts w:cs="Times New Roman" w:hint="eastAsia"/>
                <w:sz w:val="21"/>
                <w:szCs w:val="21"/>
              </w:rPr>
            </w:pPr>
            <w:r w:rsidRPr="00274993">
              <w:rPr>
                <w:rFonts w:cs="Times New Roman" w:hint="eastAsia"/>
                <w:sz w:val="21"/>
                <w:szCs w:val="21"/>
              </w:rPr>
              <w:t>最大叶片把握不准或量取有误，如量叶片</w:t>
            </w:r>
            <w:r w:rsidRPr="00274993">
              <w:rPr>
                <w:rFonts w:cs="Times New Roman" w:hint="eastAsia"/>
                <w:sz w:val="21"/>
                <w:szCs w:val="21"/>
              </w:rPr>
              <w:lastRenderedPageBreak/>
              <w:t>长度时没有去掉叶柄，每处扣</w:t>
            </w:r>
            <w:r w:rsidRPr="00274993">
              <w:rPr>
                <w:rFonts w:cs="Times New Roman" w:hint="eastAsia"/>
                <w:sz w:val="21"/>
                <w:szCs w:val="21"/>
              </w:rPr>
              <w:t>3</w:t>
            </w:r>
            <w:r w:rsidRPr="00274993">
              <w:rPr>
                <w:rFonts w:cs="Times New Roman" w:hint="eastAsia"/>
                <w:sz w:val="21"/>
                <w:szCs w:val="21"/>
              </w:rPr>
              <w:t>分；</w:t>
            </w:r>
          </w:p>
        </w:tc>
      </w:tr>
      <w:tr w:rsidR="004644F8" w:rsidRPr="00274993" w14:paraId="04A56815" w14:textId="77777777" w:rsidTr="006E4A42">
        <w:trPr>
          <w:trHeight w:val="333"/>
          <w:jc w:val="center"/>
        </w:trPr>
        <w:tc>
          <w:tcPr>
            <w:tcW w:w="661" w:type="pct"/>
            <w:gridSpan w:val="2"/>
            <w:vMerge/>
            <w:tcBorders>
              <w:tl2br w:val="nil"/>
              <w:tr2bl w:val="nil"/>
            </w:tcBorders>
            <w:vAlign w:val="center"/>
          </w:tcPr>
          <w:p w14:paraId="097D0704" w14:textId="77777777" w:rsidR="004644F8" w:rsidRPr="00274993" w:rsidRDefault="004644F8" w:rsidP="00B17F3C">
            <w:pPr>
              <w:rPr>
                <w:rFonts w:cs="Times New Roman" w:hint="eastAsia"/>
                <w:sz w:val="21"/>
                <w:szCs w:val="21"/>
              </w:rPr>
            </w:pPr>
          </w:p>
        </w:tc>
        <w:tc>
          <w:tcPr>
            <w:tcW w:w="496" w:type="pct"/>
            <w:vMerge/>
            <w:tcBorders>
              <w:tl2br w:val="nil"/>
              <w:tr2bl w:val="nil"/>
            </w:tcBorders>
            <w:vAlign w:val="center"/>
          </w:tcPr>
          <w:p w14:paraId="1C82CDE4" w14:textId="77777777" w:rsidR="004644F8" w:rsidRPr="00274993" w:rsidRDefault="004644F8" w:rsidP="00B17F3C">
            <w:pPr>
              <w:rPr>
                <w:rFonts w:cs="Times New Roman" w:hint="eastAsia"/>
                <w:sz w:val="21"/>
                <w:szCs w:val="21"/>
              </w:rPr>
            </w:pPr>
          </w:p>
        </w:tc>
        <w:tc>
          <w:tcPr>
            <w:tcW w:w="1336" w:type="pct"/>
            <w:vMerge/>
            <w:tcBorders>
              <w:tl2br w:val="nil"/>
              <w:tr2bl w:val="nil"/>
            </w:tcBorders>
            <w:vAlign w:val="center"/>
          </w:tcPr>
          <w:p w14:paraId="61216876" w14:textId="77777777" w:rsidR="004644F8" w:rsidRPr="00274993" w:rsidRDefault="004644F8" w:rsidP="00B17F3C">
            <w:pPr>
              <w:rPr>
                <w:rFonts w:cs="Times New Roman" w:hint="eastAsia"/>
                <w:sz w:val="21"/>
                <w:szCs w:val="21"/>
              </w:rPr>
            </w:pPr>
          </w:p>
        </w:tc>
        <w:tc>
          <w:tcPr>
            <w:tcW w:w="2505" w:type="pct"/>
            <w:tcBorders>
              <w:tl2br w:val="nil"/>
              <w:tr2bl w:val="nil"/>
            </w:tcBorders>
          </w:tcPr>
          <w:p w14:paraId="59B15F64" w14:textId="77777777" w:rsidR="004644F8" w:rsidRPr="00274993" w:rsidRDefault="004644F8" w:rsidP="00B17F3C">
            <w:pPr>
              <w:rPr>
                <w:rFonts w:cs="Times New Roman" w:hint="eastAsia"/>
                <w:sz w:val="21"/>
                <w:szCs w:val="21"/>
              </w:rPr>
            </w:pPr>
            <w:r w:rsidRPr="00274993">
              <w:rPr>
                <w:rFonts w:cs="Times New Roman" w:hint="eastAsia"/>
                <w:sz w:val="21"/>
                <w:szCs w:val="21"/>
              </w:rPr>
              <w:t>根颈粗度的测量部位把握不准，游标卡尺使用不规范，每处扣</w:t>
            </w:r>
            <w:r w:rsidRPr="00274993">
              <w:rPr>
                <w:rFonts w:cs="Times New Roman" w:hint="eastAsia"/>
                <w:sz w:val="21"/>
                <w:szCs w:val="21"/>
              </w:rPr>
              <w:t>3</w:t>
            </w:r>
            <w:r w:rsidRPr="00274993">
              <w:rPr>
                <w:rFonts w:cs="Times New Roman" w:hint="eastAsia"/>
                <w:sz w:val="21"/>
                <w:szCs w:val="21"/>
              </w:rPr>
              <w:t>分；</w:t>
            </w:r>
          </w:p>
        </w:tc>
      </w:tr>
      <w:tr w:rsidR="004644F8" w:rsidRPr="00274993" w14:paraId="65A31831" w14:textId="77777777" w:rsidTr="006E4A42">
        <w:trPr>
          <w:trHeight w:val="333"/>
          <w:jc w:val="center"/>
        </w:trPr>
        <w:tc>
          <w:tcPr>
            <w:tcW w:w="661" w:type="pct"/>
            <w:gridSpan w:val="2"/>
            <w:vMerge/>
            <w:tcBorders>
              <w:tl2br w:val="nil"/>
              <w:tr2bl w:val="nil"/>
            </w:tcBorders>
            <w:vAlign w:val="center"/>
          </w:tcPr>
          <w:p w14:paraId="58969E8E" w14:textId="77777777" w:rsidR="004644F8" w:rsidRPr="00274993" w:rsidRDefault="004644F8" w:rsidP="00B17F3C">
            <w:pPr>
              <w:rPr>
                <w:rFonts w:cs="Times New Roman" w:hint="eastAsia"/>
                <w:sz w:val="21"/>
                <w:szCs w:val="21"/>
              </w:rPr>
            </w:pPr>
          </w:p>
        </w:tc>
        <w:tc>
          <w:tcPr>
            <w:tcW w:w="496" w:type="pct"/>
            <w:vMerge/>
            <w:tcBorders>
              <w:tl2br w:val="nil"/>
              <w:tr2bl w:val="nil"/>
            </w:tcBorders>
            <w:vAlign w:val="center"/>
          </w:tcPr>
          <w:p w14:paraId="254D9EE1" w14:textId="77777777" w:rsidR="004644F8" w:rsidRPr="00274993" w:rsidRDefault="004644F8" w:rsidP="00B17F3C">
            <w:pPr>
              <w:rPr>
                <w:rFonts w:cs="Times New Roman" w:hint="eastAsia"/>
                <w:sz w:val="21"/>
                <w:szCs w:val="21"/>
              </w:rPr>
            </w:pPr>
          </w:p>
        </w:tc>
        <w:tc>
          <w:tcPr>
            <w:tcW w:w="1336" w:type="pct"/>
            <w:vMerge/>
            <w:tcBorders>
              <w:tl2br w:val="nil"/>
              <w:tr2bl w:val="nil"/>
            </w:tcBorders>
            <w:vAlign w:val="center"/>
          </w:tcPr>
          <w:p w14:paraId="2DD4E9CB" w14:textId="77777777" w:rsidR="004644F8" w:rsidRPr="00274993" w:rsidRDefault="004644F8" w:rsidP="00B17F3C">
            <w:pPr>
              <w:rPr>
                <w:rFonts w:cs="Times New Roman" w:hint="eastAsia"/>
                <w:sz w:val="21"/>
                <w:szCs w:val="21"/>
              </w:rPr>
            </w:pPr>
          </w:p>
        </w:tc>
        <w:tc>
          <w:tcPr>
            <w:tcW w:w="2505" w:type="pct"/>
            <w:tcBorders>
              <w:tl2br w:val="nil"/>
              <w:tr2bl w:val="nil"/>
            </w:tcBorders>
          </w:tcPr>
          <w:p w14:paraId="5C19D23B" w14:textId="77777777" w:rsidR="004644F8" w:rsidRPr="00274993" w:rsidRDefault="004644F8" w:rsidP="00B17F3C">
            <w:pPr>
              <w:rPr>
                <w:rFonts w:cs="Times New Roman" w:hint="eastAsia"/>
                <w:sz w:val="21"/>
                <w:szCs w:val="21"/>
              </w:rPr>
            </w:pPr>
            <w:r w:rsidRPr="00274993">
              <w:rPr>
                <w:rFonts w:cs="Times New Roman" w:hint="eastAsia"/>
                <w:sz w:val="21"/>
                <w:szCs w:val="21"/>
              </w:rPr>
              <w:t>植株开展度的测量部位把握不准扣</w:t>
            </w:r>
            <w:r w:rsidRPr="00274993">
              <w:rPr>
                <w:rFonts w:cs="Times New Roman" w:hint="eastAsia"/>
                <w:sz w:val="21"/>
                <w:szCs w:val="21"/>
              </w:rPr>
              <w:t>3</w:t>
            </w:r>
            <w:r w:rsidRPr="00274993">
              <w:rPr>
                <w:rFonts w:cs="Times New Roman" w:hint="eastAsia"/>
                <w:sz w:val="21"/>
                <w:szCs w:val="21"/>
              </w:rPr>
              <w:t>分；</w:t>
            </w:r>
            <w:r w:rsidRPr="00274993">
              <w:rPr>
                <w:rFonts w:cs="Times New Roman" w:hint="eastAsia"/>
                <w:sz w:val="21"/>
                <w:szCs w:val="21"/>
              </w:rPr>
              <w:t xml:space="preserve"> </w:t>
            </w:r>
          </w:p>
        </w:tc>
      </w:tr>
      <w:tr w:rsidR="004644F8" w:rsidRPr="00274993" w14:paraId="5F8ADEB2" w14:textId="77777777" w:rsidTr="006E4A42">
        <w:trPr>
          <w:trHeight w:val="333"/>
          <w:jc w:val="center"/>
        </w:trPr>
        <w:tc>
          <w:tcPr>
            <w:tcW w:w="661" w:type="pct"/>
            <w:gridSpan w:val="2"/>
            <w:vMerge/>
            <w:tcBorders>
              <w:tl2br w:val="nil"/>
              <w:tr2bl w:val="nil"/>
            </w:tcBorders>
            <w:vAlign w:val="center"/>
          </w:tcPr>
          <w:p w14:paraId="3CE40C2F" w14:textId="77777777" w:rsidR="004644F8" w:rsidRPr="00274993" w:rsidRDefault="004644F8" w:rsidP="00B17F3C">
            <w:pPr>
              <w:rPr>
                <w:rFonts w:cs="Times New Roman" w:hint="eastAsia"/>
                <w:sz w:val="21"/>
                <w:szCs w:val="21"/>
              </w:rPr>
            </w:pPr>
          </w:p>
        </w:tc>
        <w:tc>
          <w:tcPr>
            <w:tcW w:w="496" w:type="pct"/>
            <w:vMerge/>
            <w:tcBorders>
              <w:tl2br w:val="nil"/>
              <w:tr2bl w:val="nil"/>
            </w:tcBorders>
            <w:vAlign w:val="center"/>
          </w:tcPr>
          <w:p w14:paraId="13B42EA2" w14:textId="77777777" w:rsidR="004644F8" w:rsidRPr="00274993" w:rsidRDefault="004644F8" w:rsidP="00B17F3C">
            <w:pPr>
              <w:rPr>
                <w:rFonts w:cs="Times New Roman" w:hint="eastAsia"/>
                <w:sz w:val="21"/>
                <w:szCs w:val="21"/>
              </w:rPr>
            </w:pPr>
          </w:p>
        </w:tc>
        <w:tc>
          <w:tcPr>
            <w:tcW w:w="1336" w:type="pct"/>
            <w:vMerge/>
            <w:tcBorders>
              <w:tl2br w:val="nil"/>
              <w:tr2bl w:val="nil"/>
            </w:tcBorders>
            <w:vAlign w:val="center"/>
          </w:tcPr>
          <w:p w14:paraId="026DC23D" w14:textId="77777777" w:rsidR="004644F8" w:rsidRPr="00274993" w:rsidRDefault="004644F8" w:rsidP="00B17F3C">
            <w:pPr>
              <w:rPr>
                <w:rFonts w:cs="Times New Roman" w:hint="eastAsia"/>
                <w:sz w:val="21"/>
                <w:szCs w:val="21"/>
              </w:rPr>
            </w:pPr>
          </w:p>
        </w:tc>
        <w:tc>
          <w:tcPr>
            <w:tcW w:w="2505" w:type="pct"/>
            <w:tcBorders>
              <w:tl2br w:val="nil"/>
              <w:tr2bl w:val="nil"/>
            </w:tcBorders>
          </w:tcPr>
          <w:p w14:paraId="47C15947" w14:textId="77777777" w:rsidR="004644F8" w:rsidRPr="00274993" w:rsidRDefault="004644F8" w:rsidP="00B17F3C">
            <w:pPr>
              <w:rPr>
                <w:rFonts w:cs="Times New Roman" w:hint="eastAsia"/>
                <w:sz w:val="21"/>
                <w:szCs w:val="21"/>
              </w:rPr>
            </w:pPr>
            <w:r w:rsidRPr="00274993">
              <w:rPr>
                <w:rFonts w:cs="Times New Roman" w:hint="eastAsia"/>
                <w:sz w:val="21"/>
                <w:szCs w:val="21"/>
              </w:rPr>
              <w:t>细胞汁液浓度测量时，手持折光计使用不规范扣</w:t>
            </w:r>
            <w:r w:rsidRPr="00274993">
              <w:rPr>
                <w:rFonts w:cs="Times New Roman" w:hint="eastAsia"/>
                <w:sz w:val="21"/>
                <w:szCs w:val="21"/>
              </w:rPr>
              <w:t>3</w:t>
            </w:r>
            <w:r w:rsidRPr="00274993">
              <w:rPr>
                <w:rFonts w:cs="Times New Roman" w:hint="eastAsia"/>
                <w:sz w:val="21"/>
                <w:szCs w:val="21"/>
              </w:rPr>
              <w:t>分；</w:t>
            </w:r>
          </w:p>
        </w:tc>
      </w:tr>
      <w:tr w:rsidR="004644F8" w:rsidRPr="00274993" w14:paraId="7924B116" w14:textId="77777777" w:rsidTr="006E4A42">
        <w:trPr>
          <w:trHeight w:val="333"/>
          <w:jc w:val="center"/>
        </w:trPr>
        <w:tc>
          <w:tcPr>
            <w:tcW w:w="661" w:type="pct"/>
            <w:gridSpan w:val="2"/>
            <w:vMerge/>
            <w:tcBorders>
              <w:tl2br w:val="nil"/>
              <w:tr2bl w:val="nil"/>
            </w:tcBorders>
            <w:vAlign w:val="center"/>
          </w:tcPr>
          <w:p w14:paraId="6D8E44B4" w14:textId="77777777" w:rsidR="004644F8" w:rsidRPr="00274993" w:rsidRDefault="004644F8" w:rsidP="00B17F3C">
            <w:pPr>
              <w:rPr>
                <w:rFonts w:cs="Times New Roman" w:hint="eastAsia"/>
                <w:sz w:val="21"/>
                <w:szCs w:val="21"/>
              </w:rPr>
            </w:pPr>
          </w:p>
        </w:tc>
        <w:tc>
          <w:tcPr>
            <w:tcW w:w="496" w:type="pct"/>
            <w:vMerge/>
            <w:tcBorders>
              <w:tl2br w:val="nil"/>
              <w:tr2bl w:val="nil"/>
            </w:tcBorders>
            <w:vAlign w:val="center"/>
          </w:tcPr>
          <w:p w14:paraId="05EE98C4" w14:textId="77777777" w:rsidR="004644F8" w:rsidRPr="00274993" w:rsidRDefault="004644F8" w:rsidP="00B17F3C">
            <w:pPr>
              <w:rPr>
                <w:rFonts w:cs="Times New Roman" w:hint="eastAsia"/>
                <w:sz w:val="21"/>
                <w:szCs w:val="21"/>
              </w:rPr>
            </w:pPr>
          </w:p>
        </w:tc>
        <w:tc>
          <w:tcPr>
            <w:tcW w:w="1336" w:type="pct"/>
            <w:vMerge/>
            <w:tcBorders>
              <w:tl2br w:val="nil"/>
              <w:tr2bl w:val="nil"/>
            </w:tcBorders>
            <w:vAlign w:val="center"/>
          </w:tcPr>
          <w:p w14:paraId="2D6755EB" w14:textId="77777777" w:rsidR="004644F8" w:rsidRPr="00274993" w:rsidRDefault="004644F8" w:rsidP="00B17F3C">
            <w:pPr>
              <w:rPr>
                <w:rFonts w:cs="Times New Roman" w:hint="eastAsia"/>
                <w:sz w:val="21"/>
                <w:szCs w:val="21"/>
              </w:rPr>
            </w:pPr>
          </w:p>
        </w:tc>
        <w:tc>
          <w:tcPr>
            <w:tcW w:w="2505" w:type="pct"/>
            <w:tcBorders>
              <w:tl2br w:val="nil"/>
              <w:tr2bl w:val="nil"/>
            </w:tcBorders>
          </w:tcPr>
          <w:p w14:paraId="7057F37B" w14:textId="77777777" w:rsidR="004644F8" w:rsidRPr="00274993" w:rsidRDefault="004644F8" w:rsidP="00B17F3C">
            <w:pPr>
              <w:rPr>
                <w:rFonts w:cs="Times New Roman" w:hint="eastAsia"/>
                <w:sz w:val="21"/>
                <w:szCs w:val="21"/>
              </w:rPr>
            </w:pPr>
            <w:r w:rsidRPr="00274993">
              <w:rPr>
                <w:rFonts w:cs="Times New Roman" w:hint="eastAsia"/>
                <w:sz w:val="21"/>
                <w:szCs w:val="21"/>
              </w:rPr>
              <w:t>苗情考查指标不全面，每缺少</w:t>
            </w:r>
            <w:r w:rsidRPr="00274993">
              <w:rPr>
                <w:rFonts w:cs="Times New Roman" w:hint="eastAsia"/>
                <w:sz w:val="21"/>
                <w:szCs w:val="21"/>
              </w:rPr>
              <w:t>1</w:t>
            </w:r>
            <w:r w:rsidRPr="00274993">
              <w:rPr>
                <w:rFonts w:cs="Times New Roman" w:hint="eastAsia"/>
                <w:sz w:val="21"/>
                <w:szCs w:val="21"/>
              </w:rPr>
              <w:t>个扣</w:t>
            </w:r>
            <w:r w:rsidRPr="00274993">
              <w:rPr>
                <w:rFonts w:cs="Times New Roman" w:hint="eastAsia"/>
                <w:sz w:val="21"/>
                <w:szCs w:val="21"/>
              </w:rPr>
              <w:t>5</w:t>
            </w:r>
            <w:r w:rsidRPr="00274993">
              <w:rPr>
                <w:rFonts w:cs="Times New Roman" w:hint="eastAsia"/>
                <w:sz w:val="21"/>
                <w:szCs w:val="21"/>
              </w:rPr>
              <w:t>分。</w:t>
            </w:r>
          </w:p>
        </w:tc>
      </w:tr>
      <w:tr w:rsidR="004644F8" w:rsidRPr="00274993" w14:paraId="2D9179B8" w14:textId="77777777" w:rsidTr="006E4A42">
        <w:trPr>
          <w:trHeight w:val="333"/>
          <w:jc w:val="center"/>
        </w:trPr>
        <w:tc>
          <w:tcPr>
            <w:tcW w:w="661" w:type="pct"/>
            <w:gridSpan w:val="2"/>
            <w:vMerge/>
            <w:tcBorders>
              <w:tl2br w:val="nil"/>
              <w:tr2bl w:val="nil"/>
            </w:tcBorders>
            <w:vAlign w:val="center"/>
          </w:tcPr>
          <w:p w14:paraId="0FAA9F7E" w14:textId="77777777" w:rsidR="004644F8" w:rsidRPr="00274993" w:rsidRDefault="004644F8" w:rsidP="00B17F3C">
            <w:pPr>
              <w:rPr>
                <w:rFonts w:cs="Times New Roman" w:hint="eastAsia"/>
                <w:sz w:val="21"/>
                <w:szCs w:val="21"/>
              </w:rPr>
            </w:pPr>
          </w:p>
        </w:tc>
        <w:tc>
          <w:tcPr>
            <w:tcW w:w="496" w:type="pct"/>
            <w:tcBorders>
              <w:tl2br w:val="nil"/>
              <w:tr2bl w:val="nil"/>
            </w:tcBorders>
            <w:vAlign w:val="center"/>
          </w:tcPr>
          <w:p w14:paraId="1FB55A0D" w14:textId="77777777" w:rsidR="004644F8" w:rsidRPr="00274993" w:rsidRDefault="004644F8" w:rsidP="00B17F3C">
            <w:pPr>
              <w:rPr>
                <w:rFonts w:cs="Times New Roman" w:hint="eastAsia"/>
                <w:sz w:val="21"/>
                <w:szCs w:val="21"/>
              </w:rPr>
            </w:pPr>
            <w:r w:rsidRPr="00274993">
              <w:rPr>
                <w:rFonts w:cs="Times New Roman" w:hint="eastAsia"/>
                <w:sz w:val="21"/>
                <w:szCs w:val="21"/>
              </w:rPr>
              <w:t>10</w:t>
            </w:r>
          </w:p>
        </w:tc>
        <w:tc>
          <w:tcPr>
            <w:tcW w:w="1336" w:type="pct"/>
            <w:tcBorders>
              <w:tl2br w:val="nil"/>
              <w:tr2bl w:val="nil"/>
            </w:tcBorders>
            <w:vAlign w:val="center"/>
          </w:tcPr>
          <w:p w14:paraId="0B4C5DD2" w14:textId="77777777" w:rsidR="004644F8" w:rsidRPr="00274993" w:rsidRDefault="004644F8" w:rsidP="00B17F3C">
            <w:pPr>
              <w:rPr>
                <w:rFonts w:cs="Times New Roman" w:hint="eastAsia"/>
                <w:sz w:val="21"/>
                <w:szCs w:val="21"/>
              </w:rPr>
            </w:pPr>
            <w:r w:rsidRPr="00274993">
              <w:rPr>
                <w:rFonts w:cs="Times New Roman" w:hint="eastAsia"/>
                <w:sz w:val="21"/>
                <w:szCs w:val="21"/>
              </w:rPr>
              <w:t>判断油菜苗情（壮苗</w:t>
            </w:r>
            <w:r w:rsidRPr="00274993">
              <w:rPr>
                <w:rFonts w:cs="Times New Roman" w:hint="eastAsia"/>
                <w:sz w:val="21"/>
                <w:szCs w:val="21"/>
              </w:rPr>
              <w:t>/</w:t>
            </w:r>
            <w:r w:rsidRPr="00274993">
              <w:rPr>
                <w:rFonts w:cs="Times New Roman" w:hint="eastAsia"/>
                <w:sz w:val="21"/>
                <w:szCs w:val="21"/>
              </w:rPr>
              <w:t>弱苗）</w:t>
            </w:r>
          </w:p>
        </w:tc>
        <w:tc>
          <w:tcPr>
            <w:tcW w:w="2505" w:type="pct"/>
            <w:tcBorders>
              <w:tl2br w:val="nil"/>
              <w:tr2bl w:val="nil"/>
            </w:tcBorders>
          </w:tcPr>
          <w:p w14:paraId="0BB80481" w14:textId="77777777" w:rsidR="004644F8" w:rsidRPr="00274993" w:rsidRDefault="004644F8" w:rsidP="00B17F3C">
            <w:pPr>
              <w:rPr>
                <w:rFonts w:cs="Times New Roman" w:hint="eastAsia"/>
                <w:sz w:val="21"/>
                <w:szCs w:val="21"/>
              </w:rPr>
            </w:pPr>
            <w:r w:rsidRPr="00274993">
              <w:rPr>
                <w:rFonts w:cs="Times New Roman" w:hint="eastAsia"/>
                <w:sz w:val="21"/>
                <w:szCs w:val="21"/>
              </w:rPr>
              <w:t>油菜苗情判断有误或不够准确酌情扣</w:t>
            </w:r>
            <w:r w:rsidRPr="00274993">
              <w:rPr>
                <w:rFonts w:cs="Times New Roman" w:hint="eastAsia"/>
                <w:sz w:val="21"/>
                <w:szCs w:val="21"/>
              </w:rPr>
              <w:t>3-10</w:t>
            </w:r>
            <w:r w:rsidRPr="00274993">
              <w:rPr>
                <w:rFonts w:cs="Times New Roman" w:hint="eastAsia"/>
                <w:sz w:val="21"/>
                <w:szCs w:val="21"/>
              </w:rPr>
              <w:t>分。</w:t>
            </w:r>
          </w:p>
        </w:tc>
      </w:tr>
      <w:tr w:rsidR="004644F8" w:rsidRPr="00274993" w14:paraId="6D6B9755" w14:textId="77777777" w:rsidTr="006E4A42">
        <w:trPr>
          <w:trHeight w:val="668"/>
          <w:jc w:val="center"/>
        </w:trPr>
        <w:tc>
          <w:tcPr>
            <w:tcW w:w="259" w:type="pct"/>
            <w:vMerge w:val="restart"/>
            <w:tcBorders>
              <w:tl2br w:val="nil"/>
              <w:tr2bl w:val="nil"/>
            </w:tcBorders>
            <w:vAlign w:val="center"/>
          </w:tcPr>
          <w:p w14:paraId="40F74BCE" w14:textId="77777777" w:rsidR="004644F8" w:rsidRPr="00274993" w:rsidRDefault="004644F8" w:rsidP="00B17F3C">
            <w:pPr>
              <w:rPr>
                <w:rFonts w:cs="Times New Roman" w:hint="eastAsia"/>
                <w:sz w:val="21"/>
                <w:szCs w:val="21"/>
              </w:rPr>
            </w:pPr>
            <w:r w:rsidRPr="00274993">
              <w:rPr>
                <w:rFonts w:cs="Times New Roman" w:hint="eastAsia"/>
                <w:sz w:val="21"/>
                <w:szCs w:val="21"/>
              </w:rPr>
              <w:t>完成效果</w:t>
            </w:r>
            <w:r w:rsidRPr="00274993">
              <w:rPr>
                <w:rFonts w:cs="Times New Roman" w:hint="eastAsia"/>
                <w:sz w:val="21"/>
                <w:szCs w:val="21"/>
              </w:rPr>
              <w:t xml:space="preserve"> </w:t>
            </w:r>
          </w:p>
        </w:tc>
        <w:tc>
          <w:tcPr>
            <w:tcW w:w="402" w:type="pct"/>
            <w:tcBorders>
              <w:tl2br w:val="nil"/>
              <w:tr2bl w:val="nil"/>
            </w:tcBorders>
            <w:vAlign w:val="center"/>
          </w:tcPr>
          <w:p w14:paraId="6A23EE02" w14:textId="77777777" w:rsidR="004644F8" w:rsidRPr="00274993" w:rsidRDefault="004644F8" w:rsidP="00B17F3C">
            <w:pPr>
              <w:rPr>
                <w:rFonts w:cs="Times New Roman" w:hint="eastAsia"/>
                <w:sz w:val="21"/>
                <w:szCs w:val="21"/>
              </w:rPr>
            </w:pPr>
            <w:r w:rsidRPr="00274993">
              <w:rPr>
                <w:rFonts w:cs="Times New Roman" w:hint="eastAsia"/>
                <w:sz w:val="21"/>
                <w:szCs w:val="21"/>
              </w:rPr>
              <w:t>工作效果</w:t>
            </w:r>
            <w:r w:rsidRPr="00274993">
              <w:rPr>
                <w:rFonts w:cs="Times New Roman" w:hint="eastAsia"/>
                <w:sz w:val="21"/>
                <w:szCs w:val="21"/>
              </w:rPr>
              <w:t xml:space="preserve">  </w:t>
            </w:r>
          </w:p>
        </w:tc>
        <w:tc>
          <w:tcPr>
            <w:tcW w:w="496" w:type="pct"/>
            <w:tcBorders>
              <w:tl2br w:val="nil"/>
              <w:tr2bl w:val="nil"/>
            </w:tcBorders>
            <w:vAlign w:val="center"/>
          </w:tcPr>
          <w:p w14:paraId="7F6EAA33" w14:textId="77777777" w:rsidR="004644F8" w:rsidRPr="00274993" w:rsidRDefault="004644F8" w:rsidP="00B17F3C">
            <w:pPr>
              <w:rPr>
                <w:rFonts w:cs="Times New Roman" w:hint="eastAsia"/>
                <w:sz w:val="21"/>
                <w:szCs w:val="21"/>
              </w:rPr>
            </w:pPr>
            <w:r w:rsidRPr="00274993">
              <w:rPr>
                <w:rFonts w:cs="Times New Roman" w:hint="eastAsia"/>
                <w:sz w:val="21"/>
                <w:szCs w:val="21"/>
              </w:rPr>
              <w:t>10</w:t>
            </w:r>
          </w:p>
        </w:tc>
        <w:tc>
          <w:tcPr>
            <w:tcW w:w="1336" w:type="pct"/>
            <w:tcBorders>
              <w:tl2br w:val="nil"/>
              <w:tr2bl w:val="nil"/>
            </w:tcBorders>
            <w:vAlign w:val="center"/>
          </w:tcPr>
          <w:p w14:paraId="538460CF" w14:textId="77777777" w:rsidR="004644F8" w:rsidRPr="00274993" w:rsidRDefault="004644F8" w:rsidP="00B17F3C">
            <w:pPr>
              <w:rPr>
                <w:rFonts w:cs="Times New Roman" w:hint="eastAsia"/>
                <w:sz w:val="21"/>
                <w:szCs w:val="21"/>
              </w:rPr>
            </w:pPr>
            <w:r w:rsidRPr="00274993">
              <w:rPr>
                <w:rFonts w:cs="Times New Roman" w:hint="eastAsia"/>
                <w:sz w:val="21"/>
                <w:szCs w:val="21"/>
              </w:rPr>
              <w:t>在规定的时间完成</w:t>
            </w:r>
          </w:p>
        </w:tc>
        <w:tc>
          <w:tcPr>
            <w:tcW w:w="2505" w:type="pct"/>
            <w:tcBorders>
              <w:tl2br w:val="nil"/>
              <w:tr2bl w:val="nil"/>
            </w:tcBorders>
            <w:vAlign w:val="center"/>
          </w:tcPr>
          <w:p w14:paraId="1882CFD3" w14:textId="77777777" w:rsidR="004644F8" w:rsidRPr="00274993" w:rsidRDefault="004644F8" w:rsidP="00B17F3C">
            <w:pPr>
              <w:rPr>
                <w:rFonts w:cs="Times New Roman" w:hint="eastAsia"/>
                <w:sz w:val="21"/>
                <w:szCs w:val="21"/>
              </w:rPr>
            </w:pPr>
            <w:r w:rsidRPr="00274993">
              <w:rPr>
                <w:rFonts w:cs="Times New Roman" w:hint="eastAsia"/>
                <w:sz w:val="21"/>
                <w:szCs w:val="21"/>
              </w:rPr>
              <w:t>在规定的时间没完成，超时</w:t>
            </w:r>
            <w:r w:rsidRPr="00274993">
              <w:rPr>
                <w:rFonts w:cs="Times New Roman" w:hint="eastAsia"/>
                <w:sz w:val="21"/>
                <w:szCs w:val="21"/>
              </w:rPr>
              <w:t>5</w:t>
            </w:r>
            <w:r w:rsidRPr="00274993">
              <w:rPr>
                <w:rFonts w:cs="Times New Roman" w:hint="eastAsia"/>
                <w:sz w:val="21"/>
                <w:szCs w:val="21"/>
              </w:rPr>
              <w:t>分钟内扣</w:t>
            </w:r>
            <w:r w:rsidRPr="00274993">
              <w:rPr>
                <w:rFonts w:cs="Times New Roman" w:hint="eastAsia"/>
                <w:sz w:val="21"/>
                <w:szCs w:val="21"/>
              </w:rPr>
              <w:t>5</w:t>
            </w:r>
            <w:r w:rsidRPr="00274993">
              <w:rPr>
                <w:rFonts w:cs="Times New Roman" w:hint="eastAsia"/>
                <w:sz w:val="21"/>
                <w:szCs w:val="21"/>
              </w:rPr>
              <w:t>分，超</w:t>
            </w:r>
            <w:r w:rsidRPr="00274993">
              <w:rPr>
                <w:rFonts w:cs="Times New Roman" w:hint="eastAsia"/>
                <w:sz w:val="21"/>
                <w:szCs w:val="21"/>
              </w:rPr>
              <w:t>10</w:t>
            </w:r>
            <w:r w:rsidRPr="00274993">
              <w:rPr>
                <w:rFonts w:cs="Times New Roman" w:hint="eastAsia"/>
                <w:sz w:val="21"/>
                <w:szCs w:val="21"/>
              </w:rPr>
              <w:t>分钟扣</w:t>
            </w:r>
            <w:r w:rsidRPr="00274993">
              <w:rPr>
                <w:rFonts w:cs="Times New Roman" w:hint="eastAsia"/>
                <w:sz w:val="21"/>
                <w:szCs w:val="21"/>
              </w:rPr>
              <w:t>10</w:t>
            </w:r>
            <w:r w:rsidRPr="00274993">
              <w:rPr>
                <w:rFonts w:cs="Times New Roman" w:hint="eastAsia"/>
                <w:sz w:val="21"/>
                <w:szCs w:val="21"/>
              </w:rPr>
              <w:t>分。</w:t>
            </w:r>
          </w:p>
        </w:tc>
      </w:tr>
      <w:tr w:rsidR="004644F8" w:rsidRPr="00274993" w14:paraId="08F61560" w14:textId="77777777" w:rsidTr="006E4A42">
        <w:trPr>
          <w:trHeight w:val="214"/>
          <w:jc w:val="center"/>
        </w:trPr>
        <w:tc>
          <w:tcPr>
            <w:tcW w:w="259" w:type="pct"/>
            <w:vMerge/>
            <w:tcBorders>
              <w:tl2br w:val="nil"/>
              <w:tr2bl w:val="nil"/>
            </w:tcBorders>
            <w:vAlign w:val="center"/>
          </w:tcPr>
          <w:p w14:paraId="5399953C" w14:textId="77777777" w:rsidR="004644F8" w:rsidRPr="00274993" w:rsidRDefault="004644F8" w:rsidP="00B17F3C">
            <w:pPr>
              <w:rPr>
                <w:rFonts w:cs="Times New Roman" w:hint="eastAsia"/>
                <w:sz w:val="21"/>
                <w:szCs w:val="21"/>
              </w:rPr>
            </w:pPr>
          </w:p>
        </w:tc>
        <w:tc>
          <w:tcPr>
            <w:tcW w:w="402" w:type="pct"/>
            <w:vMerge w:val="restart"/>
            <w:tcBorders>
              <w:tl2br w:val="nil"/>
              <w:tr2bl w:val="nil"/>
            </w:tcBorders>
            <w:vAlign w:val="center"/>
          </w:tcPr>
          <w:p w14:paraId="45FEF44A" w14:textId="77777777" w:rsidR="004644F8" w:rsidRPr="00274993" w:rsidRDefault="004644F8" w:rsidP="00B17F3C">
            <w:pPr>
              <w:rPr>
                <w:rFonts w:cs="Times New Roman" w:hint="eastAsia"/>
                <w:sz w:val="21"/>
                <w:szCs w:val="21"/>
              </w:rPr>
            </w:pPr>
            <w:r w:rsidRPr="00274993">
              <w:rPr>
                <w:rFonts w:cs="Times New Roman" w:hint="eastAsia"/>
                <w:sz w:val="21"/>
                <w:szCs w:val="21"/>
              </w:rPr>
              <w:t>报告单</w:t>
            </w:r>
          </w:p>
        </w:tc>
        <w:tc>
          <w:tcPr>
            <w:tcW w:w="496" w:type="pct"/>
            <w:vMerge w:val="restart"/>
            <w:tcBorders>
              <w:tl2br w:val="nil"/>
              <w:tr2bl w:val="nil"/>
            </w:tcBorders>
            <w:vAlign w:val="center"/>
          </w:tcPr>
          <w:p w14:paraId="60EE9E63" w14:textId="77777777" w:rsidR="004644F8" w:rsidRPr="00274993" w:rsidRDefault="004644F8" w:rsidP="00B17F3C">
            <w:pPr>
              <w:rPr>
                <w:rFonts w:cs="Times New Roman" w:hint="eastAsia"/>
                <w:sz w:val="21"/>
                <w:szCs w:val="21"/>
              </w:rPr>
            </w:pPr>
            <w:r w:rsidRPr="00274993">
              <w:rPr>
                <w:rFonts w:cs="Times New Roman" w:hint="eastAsia"/>
                <w:sz w:val="21"/>
                <w:szCs w:val="21"/>
              </w:rPr>
              <w:t>10</w:t>
            </w:r>
          </w:p>
        </w:tc>
        <w:tc>
          <w:tcPr>
            <w:tcW w:w="1336" w:type="pct"/>
            <w:vMerge w:val="restart"/>
            <w:tcBorders>
              <w:tl2br w:val="nil"/>
              <w:tr2bl w:val="nil"/>
            </w:tcBorders>
            <w:vAlign w:val="center"/>
          </w:tcPr>
          <w:p w14:paraId="3D3F1E32" w14:textId="77777777" w:rsidR="004644F8" w:rsidRPr="00274993" w:rsidRDefault="004644F8" w:rsidP="00B17F3C">
            <w:pPr>
              <w:rPr>
                <w:rFonts w:cs="Times New Roman" w:hint="eastAsia"/>
                <w:sz w:val="21"/>
                <w:szCs w:val="21"/>
              </w:rPr>
            </w:pPr>
            <w:r w:rsidRPr="00274993">
              <w:rPr>
                <w:rFonts w:cs="Times New Roman" w:hint="eastAsia"/>
                <w:sz w:val="21"/>
                <w:szCs w:val="21"/>
              </w:rPr>
              <w:t>报告单填写完整，文字表达准确</w:t>
            </w:r>
          </w:p>
        </w:tc>
        <w:tc>
          <w:tcPr>
            <w:tcW w:w="2505" w:type="pct"/>
            <w:tcBorders>
              <w:tl2br w:val="nil"/>
              <w:tr2bl w:val="nil"/>
            </w:tcBorders>
            <w:vAlign w:val="center"/>
          </w:tcPr>
          <w:p w14:paraId="39764306" w14:textId="77777777" w:rsidR="004644F8" w:rsidRPr="00274993" w:rsidRDefault="004644F8" w:rsidP="00B17F3C">
            <w:pPr>
              <w:rPr>
                <w:rFonts w:cs="Times New Roman" w:hint="eastAsia"/>
                <w:sz w:val="21"/>
                <w:szCs w:val="21"/>
              </w:rPr>
            </w:pPr>
            <w:r w:rsidRPr="00274993">
              <w:rPr>
                <w:rFonts w:cs="Times New Roman" w:hint="eastAsia"/>
                <w:sz w:val="21"/>
                <w:szCs w:val="21"/>
              </w:rPr>
              <w:t>内容不完整，缺</w:t>
            </w:r>
            <w:r w:rsidRPr="00274993">
              <w:rPr>
                <w:rFonts w:cs="Times New Roman" w:hint="eastAsia"/>
                <w:sz w:val="21"/>
                <w:szCs w:val="21"/>
              </w:rPr>
              <w:t>1</w:t>
            </w:r>
            <w:r w:rsidRPr="00274993">
              <w:rPr>
                <w:rFonts w:cs="Times New Roman" w:hint="eastAsia"/>
                <w:sz w:val="21"/>
                <w:szCs w:val="21"/>
              </w:rPr>
              <w:t>项扣</w:t>
            </w:r>
            <w:r w:rsidRPr="00274993">
              <w:rPr>
                <w:rFonts w:cs="Times New Roman" w:hint="eastAsia"/>
                <w:sz w:val="21"/>
                <w:szCs w:val="21"/>
              </w:rPr>
              <w:t>2</w:t>
            </w:r>
            <w:r w:rsidRPr="00274993">
              <w:rPr>
                <w:rFonts w:cs="Times New Roman" w:hint="eastAsia"/>
                <w:sz w:val="21"/>
                <w:szCs w:val="21"/>
              </w:rPr>
              <w:t>分。</w:t>
            </w:r>
          </w:p>
        </w:tc>
      </w:tr>
      <w:tr w:rsidR="004644F8" w:rsidRPr="00274993" w14:paraId="5C5FD456" w14:textId="77777777" w:rsidTr="006E4A42">
        <w:trPr>
          <w:trHeight w:val="214"/>
          <w:jc w:val="center"/>
        </w:trPr>
        <w:tc>
          <w:tcPr>
            <w:tcW w:w="259" w:type="pct"/>
            <w:vMerge/>
            <w:tcBorders>
              <w:tl2br w:val="nil"/>
              <w:tr2bl w:val="nil"/>
            </w:tcBorders>
            <w:vAlign w:val="center"/>
          </w:tcPr>
          <w:p w14:paraId="639EAF55" w14:textId="77777777" w:rsidR="004644F8" w:rsidRPr="00274993" w:rsidRDefault="004644F8" w:rsidP="00B17F3C">
            <w:pPr>
              <w:rPr>
                <w:rFonts w:cs="Times New Roman" w:hint="eastAsia"/>
                <w:sz w:val="21"/>
                <w:szCs w:val="21"/>
              </w:rPr>
            </w:pPr>
          </w:p>
        </w:tc>
        <w:tc>
          <w:tcPr>
            <w:tcW w:w="402" w:type="pct"/>
            <w:vMerge/>
            <w:tcBorders>
              <w:tl2br w:val="nil"/>
              <w:tr2bl w:val="nil"/>
            </w:tcBorders>
            <w:vAlign w:val="center"/>
          </w:tcPr>
          <w:p w14:paraId="59B93734" w14:textId="77777777" w:rsidR="004644F8" w:rsidRPr="00274993" w:rsidRDefault="004644F8" w:rsidP="00B17F3C">
            <w:pPr>
              <w:rPr>
                <w:rFonts w:cs="Times New Roman" w:hint="eastAsia"/>
                <w:sz w:val="21"/>
                <w:szCs w:val="21"/>
              </w:rPr>
            </w:pPr>
          </w:p>
        </w:tc>
        <w:tc>
          <w:tcPr>
            <w:tcW w:w="496" w:type="pct"/>
            <w:vMerge/>
            <w:tcBorders>
              <w:tl2br w:val="nil"/>
              <w:tr2bl w:val="nil"/>
            </w:tcBorders>
            <w:vAlign w:val="center"/>
          </w:tcPr>
          <w:p w14:paraId="3187B23D" w14:textId="77777777" w:rsidR="004644F8" w:rsidRPr="00274993" w:rsidRDefault="004644F8" w:rsidP="00B17F3C">
            <w:pPr>
              <w:rPr>
                <w:rFonts w:cs="Times New Roman" w:hint="eastAsia"/>
                <w:sz w:val="21"/>
                <w:szCs w:val="21"/>
              </w:rPr>
            </w:pPr>
          </w:p>
        </w:tc>
        <w:tc>
          <w:tcPr>
            <w:tcW w:w="1336" w:type="pct"/>
            <w:vMerge/>
            <w:tcBorders>
              <w:tl2br w:val="nil"/>
              <w:tr2bl w:val="nil"/>
            </w:tcBorders>
            <w:vAlign w:val="center"/>
          </w:tcPr>
          <w:p w14:paraId="3DCD9AAA" w14:textId="77777777" w:rsidR="004644F8" w:rsidRPr="00274993" w:rsidRDefault="004644F8" w:rsidP="00B17F3C">
            <w:pPr>
              <w:rPr>
                <w:rFonts w:cs="Times New Roman" w:hint="eastAsia"/>
                <w:sz w:val="21"/>
                <w:szCs w:val="21"/>
              </w:rPr>
            </w:pPr>
          </w:p>
        </w:tc>
        <w:tc>
          <w:tcPr>
            <w:tcW w:w="2505" w:type="pct"/>
            <w:tcBorders>
              <w:tl2br w:val="nil"/>
              <w:tr2bl w:val="nil"/>
            </w:tcBorders>
            <w:vAlign w:val="center"/>
          </w:tcPr>
          <w:p w14:paraId="13B330B2" w14:textId="77777777" w:rsidR="004644F8" w:rsidRPr="00274993" w:rsidRDefault="004644F8" w:rsidP="00B17F3C">
            <w:pPr>
              <w:rPr>
                <w:rFonts w:cs="Times New Roman" w:hint="eastAsia"/>
                <w:sz w:val="21"/>
                <w:szCs w:val="21"/>
              </w:rPr>
            </w:pPr>
            <w:r w:rsidRPr="00274993">
              <w:rPr>
                <w:rFonts w:cs="Times New Roman" w:hint="eastAsia"/>
                <w:sz w:val="21"/>
                <w:szCs w:val="21"/>
              </w:rPr>
              <w:t>各指标的平均值计算不准确扣</w:t>
            </w:r>
            <w:r w:rsidRPr="00274993">
              <w:rPr>
                <w:rFonts w:cs="Times New Roman" w:hint="eastAsia"/>
                <w:sz w:val="21"/>
                <w:szCs w:val="21"/>
              </w:rPr>
              <w:t>2</w:t>
            </w:r>
            <w:r w:rsidRPr="00274993">
              <w:rPr>
                <w:rFonts w:cs="Times New Roman" w:hint="eastAsia"/>
                <w:sz w:val="21"/>
                <w:szCs w:val="21"/>
              </w:rPr>
              <w:t>分。</w:t>
            </w:r>
          </w:p>
        </w:tc>
      </w:tr>
      <w:tr w:rsidR="004644F8" w:rsidRPr="00274993" w14:paraId="498C8448" w14:textId="77777777" w:rsidTr="006E4A42">
        <w:trPr>
          <w:trHeight w:val="404"/>
          <w:jc w:val="center"/>
        </w:trPr>
        <w:tc>
          <w:tcPr>
            <w:tcW w:w="259" w:type="pct"/>
            <w:vMerge/>
            <w:tcBorders>
              <w:tl2br w:val="nil"/>
              <w:tr2bl w:val="nil"/>
            </w:tcBorders>
            <w:vAlign w:val="center"/>
          </w:tcPr>
          <w:p w14:paraId="6361BF82" w14:textId="77777777" w:rsidR="004644F8" w:rsidRPr="00274993" w:rsidRDefault="004644F8" w:rsidP="00B17F3C">
            <w:pPr>
              <w:rPr>
                <w:rFonts w:cs="Times New Roman" w:hint="eastAsia"/>
                <w:sz w:val="21"/>
                <w:szCs w:val="21"/>
              </w:rPr>
            </w:pPr>
          </w:p>
        </w:tc>
        <w:tc>
          <w:tcPr>
            <w:tcW w:w="402" w:type="pct"/>
            <w:vMerge/>
            <w:tcBorders>
              <w:tl2br w:val="nil"/>
              <w:tr2bl w:val="nil"/>
            </w:tcBorders>
            <w:vAlign w:val="center"/>
          </w:tcPr>
          <w:p w14:paraId="37FCB704" w14:textId="77777777" w:rsidR="004644F8" w:rsidRPr="00274993" w:rsidRDefault="004644F8" w:rsidP="00B17F3C">
            <w:pPr>
              <w:rPr>
                <w:rFonts w:cs="Times New Roman" w:hint="eastAsia"/>
                <w:sz w:val="21"/>
                <w:szCs w:val="21"/>
              </w:rPr>
            </w:pPr>
          </w:p>
        </w:tc>
        <w:tc>
          <w:tcPr>
            <w:tcW w:w="496" w:type="pct"/>
            <w:vMerge/>
            <w:tcBorders>
              <w:tl2br w:val="nil"/>
              <w:tr2bl w:val="nil"/>
            </w:tcBorders>
            <w:vAlign w:val="center"/>
          </w:tcPr>
          <w:p w14:paraId="7505F7A8" w14:textId="77777777" w:rsidR="004644F8" w:rsidRPr="00274993" w:rsidRDefault="004644F8" w:rsidP="00B17F3C">
            <w:pPr>
              <w:rPr>
                <w:rFonts w:cs="Times New Roman" w:hint="eastAsia"/>
                <w:sz w:val="21"/>
                <w:szCs w:val="21"/>
              </w:rPr>
            </w:pPr>
          </w:p>
        </w:tc>
        <w:tc>
          <w:tcPr>
            <w:tcW w:w="1336" w:type="pct"/>
            <w:vMerge/>
            <w:tcBorders>
              <w:tl2br w:val="nil"/>
              <w:tr2bl w:val="nil"/>
            </w:tcBorders>
            <w:vAlign w:val="center"/>
          </w:tcPr>
          <w:p w14:paraId="00FAD4C2" w14:textId="77777777" w:rsidR="004644F8" w:rsidRPr="00274993" w:rsidRDefault="004644F8" w:rsidP="00B17F3C">
            <w:pPr>
              <w:rPr>
                <w:rFonts w:cs="Times New Roman" w:hint="eastAsia"/>
                <w:sz w:val="21"/>
                <w:szCs w:val="21"/>
              </w:rPr>
            </w:pPr>
          </w:p>
        </w:tc>
        <w:tc>
          <w:tcPr>
            <w:tcW w:w="2505" w:type="pct"/>
            <w:tcBorders>
              <w:tl2br w:val="nil"/>
              <w:tr2bl w:val="nil"/>
            </w:tcBorders>
            <w:vAlign w:val="center"/>
          </w:tcPr>
          <w:p w14:paraId="31C0B92B" w14:textId="77777777" w:rsidR="004644F8" w:rsidRPr="00274993" w:rsidRDefault="004644F8" w:rsidP="00B17F3C">
            <w:pPr>
              <w:rPr>
                <w:rFonts w:cs="Times New Roman" w:hint="eastAsia"/>
                <w:sz w:val="21"/>
                <w:szCs w:val="21"/>
              </w:rPr>
            </w:pPr>
            <w:r w:rsidRPr="00274993">
              <w:rPr>
                <w:rFonts w:cs="Times New Roman" w:hint="eastAsia"/>
                <w:sz w:val="21"/>
                <w:szCs w:val="21"/>
              </w:rPr>
              <w:t>所调查油菜田的苗情描述不清扣</w:t>
            </w:r>
            <w:r w:rsidRPr="00274993">
              <w:rPr>
                <w:rFonts w:cs="Times New Roman" w:hint="eastAsia"/>
                <w:sz w:val="21"/>
                <w:szCs w:val="21"/>
              </w:rPr>
              <w:t>2</w:t>
            </w:r>
            <w:r w:rsidRPr="00274993">
              <w:rPr>
                <w:rFonts w:cs="Times New Roman" w:hint="eastAsia"/>
                <w:sz w:val="21"/>
                <w:szCs w:val="21"/>
              </w:rPr>
              <w:t>分。</w:t>
            </w:r>
          </w:p>
        </w:tc>
      </w:tr>
      <w:tr w:rsidR="004644F8" w:rsidRPr="00274993" w14:paraId="2843AF5D" w14:textId="77777777" w:rsidTr="006E4A42">
        <w:trPr>
          <w:trHeight w:val="395"/>
          <w:jc w:val="center"/>
        </w:trPr>
        <w:tc>
          <w:tcPr>
            <w:tcW w:w="259" w:type="pct"/>
            <w:vMerge/>
            <w:tcBorders>
              <w:tl2br w:val="nil"/>
              <w:tr2bl w:val="nil"/>
            </w:tcBorders>
            <w:vAlign w:val="center"/>
          </w:tcPr>
          <w:p w14:paraId="2EBBA572" w14:textId="77777777" w:rsidR="004644F8" w:rsidRPr="00274993" w:rsidRDefault="004644F8" w:rsidP="00B17F3C">
            <w:pPr>
              <w:rPr>
                <w:rFonts w:cs="Times New Roman" w:hint="eastAsia"/>
                <w:sz w:val="21"/>
                <w:szCs w:val="21"/>
              </w:rPr>
            </w:pPr>
          </w:p>
        </w:tc>
        <w:tc>
          <w:tcPr>
            <w:tcW w:w="402" w:type="pct"/>
            <w:vMerge/>
            <w:tcBorders>
              <w:tl2br w:val="nil"/>
              <w:tr2bl w:val="nil"/>
            </w:tcBorders>
            <w:vAlign w:val="center"/>
          </w:tcPr>
          <w:p w14:paraId="6FC6DC21" w14:textId="77777777" w:rsidR="004644F8" w:rsidRPr="00274993" w:rsidRDefault="004644F8" w:rsidP="00B17F3C">
            <w:pPr>
              <w:rPr>
                <w:rFonts w:cs="Times New Roman" w:hint="eastAsia"/>
                <w:sz w:val="21"/>
                <w:szCs w:val="21"/>
              </w:rPr>
            </w:pPr>
          </w:p>
        </w:tc>
        <w:tc>
          <w:tcPr>
            <w:tcW w:w="496" w:type="pct"/>
            <w:vMerge/>
            <w:tcBorders>
              <w:tl2br w:val="nil"/>
              <w:tr2bl w:val="nil"/>
            </w:tcBorders>
            <w:vAlign w:val="center"/>
          </w:tcPr>
          <w:p w14:paraId="3AF7D666" w14:textId="77777777" w:rsidR="004644F8" w:rsidRPr="00274993" w:rsidRDefault="004644F8" w:rsidP="00B17F3C">
            <w:pPr>
              <w:rPr>
                <w:rFonts w:cs="Times New Roman" w:hint="eastAsia"/>
                <w:sz w:val="21"/>
                <w:szCs w:val="21"/>
              </w:rPr>
            </w:pPr>
          </w:p>
        </w:tc>
        <w:tc>
          <w:tcPr>
            <w:tcW w:w="1336" w:type="pct"/>
            <w:vMerge/>
            <w:tcBorders>
              <w:tl2br w:val="nil"/>
              <w:tr2bl w:val="nil"/>
            </w:tcBorders>
            <w:vAlign w:val="center"/>
          </w:tcPr>
          <w:p w14:paraId="50E8DCFF" w14:textId="77777777" w:rsidR="004644F8" w:rsidRPr="00274993" w:rsidRDefault="004644F8" w:rsidP="00B17F3C">
            <w:pPr>
              <w:rPr>
                <w:rFonts w:cs="Times New Roman" w:hint="eastAsia"/>
                <w:sz w:val="21"/>
                <w:szCs w:val="21"/>
              </w:rPr>
            </w:pPr>
          </w:p>
        </w:tc>
        <w:tc>
          <w:tcPr>
            <w:tcW w:w="2505" w:type="pct"/>
            <w:tcBorders>
              <w:tl2br w:val="nil"/>
              <w:tr2bl w:val="nil"/>
            </w:tcBorders>
            <w:vAlign w:val="center"/>
          </w:tcPr>
          <w:p w14:paraId="10730997" w14:textId="77777777" w:rsidR="004644F8" w:rsidRPr="00274993" w:rsidRDefault="004644F8" w:rsidP="00B17F3C">
            <w:pPr>
              <w:rPr>
                <w:rFonts w:cs="Times New Roman" w:hint="eastAsia"/>
                <w:sz w:val="21"/>
                <w:szCs w:val="21"/>
              </w:rPr>
            </w:pPr>
            <w:r w:rsidRPr="00274993">
              <w:rPr>
                <w:rFonts w:cs="Times New Roman" w:hint="eastAsia"/>
                <w:sz w:val="21"/>
                <w:szCs w:val="21"/>
              </w:rPr>
              <w:t>结合油菜苗情分析后期管理措施，描述不清扣</w:t>
            </w:r>
            <w:r w:rsidRPr="00274993">
              <w:rPr>
                <w:rFonts w:cs="Times New Roman" w:hint="eastAsia"/>
                <w:sz w:val="21"/>
                <w:szCs w:val="21"/>
              </w:rPr>
              <w:t>2</w:t>
            </w:r>
            <w:r w:rsidRPr="00274993">
              <w:rPr>
                <w:rFonts w:cs="Times New Roman" w:hint="eastAsia"/>
                <w:sz w:val="21"/>
                <w:szCs w:val="21"/>
              </w:rPr>
              <w:t>分。</w:t>
            </w:r>
          </w:p>
        </w:tc>
      </w:tr>
      <w:tr w:rsidR="004644F8" w:rsidRPr="00274993" w14:paraId="3AC22B31" w14:textId="77777777" w:rsidTr="006E4A42">
        <w:trPr>
          <w:trHeight w:val="1050"/>
          <w:jc w:val="center"/>
        </w:trPr>
        <w:tc>
          <w:tcPr>
            <w:tcW w:w="661" w:type="pct"/>
            <w:gridSpan w:val="2"/>
            <w:vMerge w:val="restart"/>
            <w:tcBorders>
              <w:tl2br w:val="nil"/>
              <w:tr2bl w:val="nil"/>
            </w:tcBorders>
            <w:vAlign w:val="center"/>
          </w:tcPr>
          <w:p w14:paraId="47AB3D87" w14:textId="77777777" w:rsidR="004644F8" w:rsidRPr="00274993" w:rsidRDefault="004644F8" w:rsidP="00B17F3C">
            <w:pPr>
              <w:rPr>
                <w:rFonts w:cs="Times New Roman" w:hint="eastAsia"/>
                <w:sz w:val="21"/>
                <w:szCs w:val="21"/>
              </w:rPr>
            </w:pPr>
            <w:r w:rsidRPr="00274993">
              <w:rPr>
                <w:rFonts w:cs="Times New Roman" w:hint="eastAsia"/>
                <w:sz w:val="21"/>
                <w:szCs w:val="21"/>
              </w:rPr>
              <w:t>职业素养与操作规范</w:t>
            </w:r>
          </w:p>
        </w:tc>
        <w:tc>
          <w:tcPr>
            <w:tcW w:w="496" w:type="pct"/>
            <w:tcBorders>
              <w:tl2br w:val="nil"/>
              <w:tr2bl w:val="nil"/>
            </w:tcBorders>
            <w:vAlign w:val="center"/>
          </w:tcPr>
          <w:p w14:paraId="0F644D78" w14:textId="77777777" w:rsidR="004644F8" w:rsidRPr="00274993" w:rsidRDefault="004644F8" w:rsidP="00B17F3C">
            <w:pPr>
              <w:rPr>
                <w:rFonts w:cs="Times New Roman" w:hint="eastAsia"/>
                <w:sz w:val="21"/>
                <w:szCs w:val="21"/>
              </w:rPr>
            </w:pPr>
            <w:r w:rsidRPr="00274993">
              <w:rPr>
                <w:rFonts w:cs="Times New Roman" w:hint="eastAsia"/>
                <w:sz w:val="21"/>
                <w:szCs w:val="21"/>
              </w:rPr>
              <w:t>10</w:t>
            </w:r>
          </w:p>
        </w:tc>
        <w:tc>
          <w:tcPr>
            <w:tcW w:w="1336" w:type="pct"/>
            <w:tcBorders>
              <w:tl2br w:val="nil"/>
              <w:tr2bl w:val="nil"/>
            </w:tcBorders>
            <w:vAlign w:val="center"/>
          </w:tcPr>
          <w:p w14:paraId="15FCBDE0" w14:textId="77777777" w:rsidR="004644F8" w:rsidRPr="00274993" w:rsidRDefault="004644F8" w:rsidP="00B17F3C">
            <w:pPr>
              <w:rPr>
                <w:rFonts w:cs="Times New Roman" w:hint="eastAsia"/>
                <w:sz w:val="21"/>
                <w:szCs w:val="21"/>
              </w:rPr>
            </w:pPr>
            <w:r w:rsidRPr="00274993">
              <w:rPr>
                <w:rFonts w:cs="Times New Roman" w:hint="eastAsia"/>
                <w:sz w:val="21"/>
                <w:szCs w:val="21"/>
              </w:rPr>
              <w:t>遵守田间及实验室的安全操作规程和管理要求。</w:t>
            </w:r>
            <w:r w:rsidRPr="00274993">
              <w:rPr>
                <w:rFonts w:cs="Times New Roman" w:hint="eastAsia"/>
                <w:sz w:val="21"/>
                <w:szCs w:val="21"/>
              </w:rPr>
              <w:t xml:space="preserve"> </w:t>
            </w:r>
          </w:p>
        </w:tc>
        <w:tc>
          <w:tcPr>
            <w:tcW w:w="2505" w:type="pct"/>
            <w:tcBorders>
              <w:tl2br w:val="nil"/>
              <w:tr2bl w:val="nil"/>
            </w:tcBorders>
            <w:vAlign w:val="center"/>
          </w:tcPr>
          <w:p w14:paraId="1C0D0694" w14:textId="77777777" w:rsidR="004644F8" w:rsidRPr="00274993" w:rsidRDefault="004644F8" w:rsidP="00B17F3C">
            <w:pPr>
              <w:rPr>
                <w:rFonts w:cs="Times New Roman" w:hint="eastAsia"/>
                <w:sz w:val="21"/>
                <w:szCs w:val="21"/>
              </w:rPr>
            </w:pPr>
            <w:r w:rsidRPr="00274993">
              <w:rPr>
                <w:rFonts w:cs="Times New Roman" w:hint="eastAsia"/>
                <w:sz w:val="21"/>
                <w:szCs w:val="21"/>
              </w:rPr>
              <w:t>不正确操作浪费植株材料扣</w:t>
            </w:r>
            <w:r w:rsidRPr="00274993">
              <w:rPr>
                <w:rFonts w:cs="Times New Roman" w:hint="eastAsia"/>
                <w:sz w:val="21"/>
                <w:szCs w:val="21"/>
              </w:rPr>
              <w:t>2</w:t>
            </w:r>
            <w:r w:rsidRPr="00274993">
              <w:rPr>
                <w:rFonts w:cs="Times New Roman" w:hint="eastAsia"/>
                <w:sz w:val="21"/>
                <w:szCs w:val="21"/>
              </w:rPr>
              <w:t>分；出现安全事故的则整个任务完成为不合格。</w:t>
            </w:r>
          </w:p>
        </w:tc>
      </w:tr>
      <w:tr w:rsidR="004644F8" w:rsidRPr="00274993" w14:paraId="5D5BF560" w14:textId="77777777" w:rsidTr="006E4A42">
        <w:trPr>
          <w:trHeight w:val="855"/>
          <w:jc w:val="center"/>
        </w:trPr>
        <w:tc>
          <w:tcPr>
            <w:tcW w:w="661" w:type="pct"/>
            <w:gridSpan w:val="2"/>
            <w:vMerge/>
            <w:tcBorders>
              <w:tl2br w:val="nil"/>
              <w:tr2bl w:val="nil"/>
            </w:tcBorders>
            <w:vAlign w:val="center"/>
          </w:tcPr>
          <w:p w14:paraId="45FFBEF5" w14:textId="77777777" w:rsidR="004644F8" w:rsidRPr="00274993" w:rsidRDefault="004644F8" w:rsidP="00B17F3C">
            <w:pPr>
              <w:rPr>
                <w:rFonts w:cs="Times New Roman" w:hint="eastAsia"/>
                <w:sz w:val="21"/>
                <w:szCs w:val="21"/>
              </w:rPr>
            </w:pPr>
          </w:p>
        </w:tc>
        <w:tc>
          <w:tcPr>
            <w:tcW w:w="496" w:type="pct"/>
            <w:tcBorders>
              <w:tl2br w:val="nil"/>
              <w:tr2bl w:val="nil"/>
            </w:tcBorders>
            <w:vAlign w:val="center"/>
          </w:tcPr>
          <w:p w14:paraId="7F4D93C4" w14:textId="77777777" w:rsidR="004644F8" w:rsidRPr="00274993" w:rsidRDefault="004644F8" w:rsidP="00B17F3C">
            <w:pPr>
              <w:rPr>
                <w:rFonts w:cs="Times New Roman" w:hint="eastAsia"/>
                <w:sz w:val="21"/>
                <w:szCs w:val="21"/>
              </w:rPr>
            </w:pPr>
            <w:r w:rsidRPr="00274993">
              <w:rPr>
                <w:rFonts w:cs="Times New Roman" w:hint="eastAsia"/>
                <w:sz w:val="21"/>
                <w:szCs w:val="21"/>
              </w:rPr>
              <w:t>10</w:t>
            </w:r>
          </w:p>
        </w:tc>
        <w:tc>
          <w:tcPr>
            <w:tcW w:w="1336" w:type="pct"/>
            <w:tcBorders>
              <w:tl2br w:val="nil"/>
              <w:tr2bl w:val="nil"/>
            </w:tcBorders>
            <w:vAlign w:val="center"/>
          </w:tcPr>
          <w:p w14:paraId="5E2AD371" w14:textId="77777777" w:rsidR="004644F8" w:rsidRPr="00274993" w:rsidRDefault="004644F8" w:rsidP="00B17F3C">
            <w:pPr>
              <w:rPr>
                <w:rFonts w:cs="Times New Roman" w:hint="eastAsia"/>
                <w:sz w:val="21"/>
                <w:szCs w:val="21"/>
              </w:rPr>
            </w:pPr>
            <w:r w:rsidRPr="00274993">
              <w:rPr>
                <w:rFonts w:cs="Times New Roman" w:hint="eastAsia"/>
                <w:sz w:val="21"/>
                <w:szCs w:val="21"/>
              </w:rPr>
              <w:t>良好的职业素养</w:t>
            </w:r>
          </w:p>
        </w:tc>
        <w:tc>
          <w:tcPr>
            <w:tcW w:w="2505" w:type="pct"/>
            <w:tcBorders>
              <w:tl2br w:val="nil"/>
              <w:tr2bl w:val="nil"/>
            </w:tcBorders>
            <w:vAlign w:val="center"/>
          </w:tcPr>
          <w:p w14:paraId="2BFE7F07" w14:textId="77777777" w:rsidR="004644F8" w:rsidRPr="00274993" w:rsidRDefault="004644F8" w:rsidP="00B17F3C">
            <w:pPr>
              <w:rPr>
                <w:rFonts w:cs="Times New Roman" w:hint="eastAsia"/>
                <w:sz w:val="21"/>
                <w:szCs w:val="21"/>
              </w:rPr>
            </w:pPr>
            <w:r w:rsidRPr="00274993">
              <w:rPr>
                <w:rFonts w:cs="Times New Roman" w:hint="eastAsia"/>
                <w:sz w:val="21"/>
                <w:szCs w:val="21"/>
              </w:rPr>
              <w:t>出现不穿工作服上岗、随意离开座位、没有及时清扫废弃物及杂物等工作态度懈怠现象，每处扣</w:t>
            </w:r>
            <w:r w:rsidRPr="00274993">
              <w:rPr>
                <w:rFonts w:cs="Times New Roman" w:hint="eastAsia"/>
                <w:sz w:val="21"/>
                <w:szCs w:val="21"/>
              </w:rPr>
              <w:t>2</w:t>
            </w:r>
            <w:r w:rsidRPr="00274993">
              <w:rPr>
                <w:rFonts w:cs="Times New Roman" w:hint="eastAsia"/>
                <w:sz w:val="21"/>
                <w:szCs w:val="21"/>
              </w:rPr>
              <w:t>分。</w:t>
            </w:r>
            <w:r w:rsidRPr="00274993">
              <w:rPr>
                <w:rFonts w:cs="Times New Roman" w:hint="eastAsia"/>
                <w:sz w:val="21"/>
                <w:szCs w:val="21"/>
              </w:rPr>
              <w:t xml:space="preserve"> </w:t>
            </w:r>
          </w:p>
        </w:tc>
      </w:tr>
    </w:tbl>
    <w:p w14:paraId="2BE148CE" w14:textId="6B2EC0E0" w:rsidR="004644F8" w:rsidRDefault="004644F8" w:rsidP="00E835B3">
      <w:pPr>
        <w:pStyle w:val="3"/>
        <w:rPr>
          <w:rFonts w:hint="eastAsia"/>
        </w:rPr>
      </w:pPr>
      <w:bookmarkStart w:id="201" w:name="_Toc116665195"/>
      <w:bookmarkStart w:id="202" w:name="_Toc118466077"/>
      <w:bookmarkStart w:id="203" w:name="_Toc22113"/>
      <w:bookmarkStart w:id="204" w:name="_Toc182385126"/>
      <w:r>
        <w:rPr>
          <w:rFonts w:cs="宋体" w:hint="eastAsia"/>
        </w:rPr>
        <w:t>9</w:t>
      </w:r>
      <w:r w:rsidR="00AB3F8F">
        <w:rPr>
          <w:rFonts w:cs="宋体" w:hint="eastAsia"/>
        </w:rPr>
        <w:t>.</w:t>
      </w:r>
      <w:r>
        <w:rPr>
          <w:rFonts w:hint="eastAsia"/>
        </w:rPr>
        <w:t>试题编号：</w:t>
      </w:r>
      <w:r w:rsidR="00676602">
        <w:rPr>
          <w:rFonts w:hint="eastAsia"/>
        </w:rPr>
        <w:t>2</w:t>
      </w:r>
      <w:r>
        <w:rPr>
          <w:rFonts w:hint="eastAsia"/>
        </w:rPr>
        <w:t>-</w:t>
      </w:r>
      <w:r w:rsidR="00676602">
        <w:rPr>
          <w:rFonts w:hint="eastAsia"/>
        </w:rPr>
        <w:t>4</w:t>
      </w:r>
      <w:r>
        <w:rPr>
          <w:rFonts w:hint="eastAsia"/>
        </w:rPr>
        <w:t>-</w:t>
      </w:r>
      <w:r w:rsidR="00676602">
        <w:rPr>
          <w:rFonts w:hint="eastAsia"/>
        </w:rPr>
        <w:t>1</w:t>
      </w:r>
      <w:r>
        <w:rPr>
          <w:rFonts w:hint="eastAsia"/>
        </w:rPr>
        <w:t xml:space="preserve">  </w:t>
      </w:r>
      <w:r>
        <w:rPr>
          <w:rFonts w:hint="eastAsia"/>
        </w:rPr>
        <w:t>蔬菜生产技术</w:t>
      </w:r>
      <w:bookmarkEnd w:id="201"/>
      <w:bookmarkEnd w:id="202"/>
      <w:bookmarkEnd w:id="203"/>
      <w:bookmarkEnd w:id="204"/>
    </w:p>
    <w:p w14:paraId="7CB2D402"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737C545F" w14:textId="77777777" w:rsidR="004644F8" w:rsidRDefault="004644F8" w:rsidP="00B17F3C">
      <w:pPr>
        <w:ind w:firstLineChars="200" w:firstLine="480"/>
        <w:rPr>
          <w:rFonts w:hint="eastAsia"/>
        </w:rPr>
      </w:pPr>
      <w:r>
        <w:rPr>
          <w:rFonts w:hint="eastAsia"/>
        </w:rPr>
        <w:t>有西瓜某品种的种子一包，常见无土栽培基质数种，磷肥一袋，不同规格的穴盘多个。请根据西瓜特性选用适合的穴盘，合理配制育苗基质，完成</w:t>
      </w:r>
      <w:r>
        <w:rPr>
          <w:rFonts w:hint="eastAsia"/>
        </w:rPr>
        <w:t>4</w:t>
      </w:r>
      <w:r>
        <w:rPr>
          <w:rFonts w:hint="eastAsia"/>
        </w:rPr>
        <w:t>个穴盘的西瓜育苗任务。穴盘育苗完毕填写报告单，并在报告单中简述西瓜穴盘育苗要点。</w:t>
      </w:r>
    </w:p>
    <w:p w14:paraId="03BDC643"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179"/>
        <w:gridCol w:w="1420"/>
        <w:gridCol w:w="1110"/>
        <w:gridCol w:w="1121"/>
        <w:gridCol w:w="2606"/>
      </w:tblGrid>
      <w:tr w:rsidR="004644F8" w:rsidRPr="00274993" w14:paraId="6BA305A9" w14:textId="77777777" w:rsidTr="00AF19B6">
        <w:tc>
          <w:tcPr>
            <w:tcW w:w="517" w:type="pct"/>
            <w:vAlign w:val="center"/>
          </w:tcPr>
          <w:p w14:paraId="226BB4A9" w14:textId="77777777" w:rsidR="004644F8" w:rsidRPr="00274993" w:rsidRDefault="004644F8" w:rsidP="00B17F3C">
            <w:pPr>
              <w:rPr>
                <w:rFonts w:hint="eastAsia"/>
                <w:sz w:val="21"/>
                <w:szCs w:val="21"/>
              </w:rPr>
            </w:pPr>
            <w:r w:rsidRPr="00274993">
              <w:rPr>
                <w:rFonts w:hint="eastAsia"/>
                <w:sz w:val="21"/>
                <w:szCs w:val="21"/>
              </w:rPr>
              <w:t>序号</w:t>
            </w:r>
          </w:p>
        </w:tc>
        <w:tc>
          <w:tcPr>
            <w:tcW w:w="711" w:type="pct"/>
            <w:vAlign w:val="center"/>
          </w:tcPr>
          <w:p w14:paraId="18FE7357" w14:textId="77777777" w:rsidR="004644F8" w:rsidRPr="00274993" w:rsidRDefault="004644F8" w:rsidP="00B17F3C">
            <w:pPr>
              <w:rPr>
                <w:rFonts w:hint="eastAsia"/>
                <w:sz w:val="21"/>
                <w:szCs w:val="21"/>
              </w:rPr>
            </w:pPr>
            <w:r w:rsidRPr="00274993">
              <w:rPr>
                <w:rFonts w:hint="eastAsia"/>
                <w:sz w:val="21"/>
                <w:szCs w:val="21"/>
              </w:rPr>
              <w:t>类别</w:t>
            </w:r>
          </w:p>
        </w:tc>
        <w:tc>
          <w:tcPr>
            <w:tcW w:w="856" w:type="pct"/>
            <w:vAlign w:val="center"/>
          </w:tcPr>
          <w:p w14:paraId="749B9011" w14:textId="77777777" w:rsidR="004644F8" w:rsidRPr="00274993" w:rsidRDefault="004644F8" w:rsidP="00B17F3C">
            <w:pPr>
              <w:rPr>
                <w:rFonts w:hint="eastAsia"/>
                <w:sz w:val="21"/>
                <w:szCs w:val="21"/>
              </w:rPr>
            </w:pPr>
            <w:r w:rsidRPr="00274993">
              <w:rPr>
                <w:rFonts w:hint="eastAsia"/>
                <w:sz w:val="21"/>
                <w:szCs w:val="21"/>
              </w:rPr>
              <w:t>名称</w:t>
            </w:r>
          </w:p>
        </w:tc>
        <w:tc>
          <w:tcPr>
            <w:tcW w:w="669" w:type="pct"/>
            <w:vAlign w:val="center"/>
          </w:tcPr>
          <w:p w14:paraId="0EF2D69D" w14:textId="77777777" w:rsidR="004644F8" w:rsidRPr="00274993" w:rsidRDefault="004644F8" w:rsidP="00B17F3C">
            <w:pPr>
              <w:rPr>
                <w:rFonts w:hint="eastAsia"/>
                <w:sz w:val="21"/>
                <w:szCs w:val="21"/>
              </w:rPr>
            </w:pPr>
            <w:r w:rsidRPr="00274993">
              <w:rPr>
                <w:rFonts w:hint="eastAsia"/>
                <w:sz w:val="21"/>
                <w:szCs w:val="21"/>
              </w:rPr>
              <w:t>规格</w:t>
            </w:r>
          </w:p>
        </w:tc>
        <w:tc>
          <w:tcPr>
            <w:tcW w:w="676" w:type="pct"/>
            <w:vAlign w:val="center"/>
          </w:tcPr>
          <w:p w14:paraId="151FF105" w14:textId="77777777" w:rsidR="004644F8" w:rsidRPr="00274993" w:rsidRDefault="004644F8" w:rsidP="00B17F3C">
            <w:pPr>
              <w:rPr>
                <w:rFonts w:hint="eastAsia"/>
                <w:sz w:val="21"/>
                <w:szCs w:val="21"/>
              </w:rPr>
            </w:pPr>
            <w:r w:rsidRPr="00274993">
              <w:rPr>
                <w:rFonts w:hint="eastAsia"/>
                <w:sz w:val="21"/>
                <w:szCs w:val="21"/>
              </w:rPr>
              <w:t>数量</w:t>
            </w:r>
          </w:p>
        </w:tc>
        <w:tc>
          <w:tcPr>
            <w:tcW w:w="1572" w:type="pct"/>
            <w:vAlign w:val="center"/>
          </w:tcPr>
          <w:p w14:paraId="056E1833"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334D951A" w14:textId="77777777" w:rsidTr="00AF19B6">
        <w:trPr>
          <w:trHeight w:val="232"/>
        </w:trPr>
        <w:tc>
          <w:tcPr>
            <w:tcW w:w="517" w:type="pct"/>
            <w:vMerge w:val="restart"/>
            <w:vAlign w:val="center"/>
          </w:tcPr>
          <w:p w14:paraId="681D19E1" w14:textId="77777777" w:rsidR="004644F8" w:rsidRPr="00274993" w:rsidRDefault="004644F8" w:rsidP="00B17F3C">
            <w:pPr>
              <w:rPr>
                <w:rFonts w:hint="eastAsia"/>
                <w:sz w:val="21"/>
                <w:szCs w:val="21"/>
              </w:rPr>
            </w:pPr>
            <w:r w:rsidRPr="00274993">
              <w:rPr>
                <w:rFonts w:hint="eastAsia"/>
                <w:sz w:val="21"/>
                <w:szCs w:val="21"/>
              </w:rPr>
              <w:t>1</w:t>
            </w:r>
          </w:p>
        </w:tc>
        <w:tc>
          <w:tcPr>
            <w:tcW w:w="711" w:type="pct"/>
            <w:vMerge w:val="restart"/>
            <w:vAlign w:val="center"/>
          </w:tcPr>
          <w:p w14:paraId="3F76C5BF" w14:textId="77777777" w:rsidR="004644F8" w:rsidRPr="00274993" w:rsidRDefault="004644F8" w:rsidP="00B17F3C">
            <w:pPr>
              <w:rPr>
                <w:rFonts w:hint="eastAsia"/>
                <w:sz w:val="21"/>
                <w:szCs w:val="21"/>
              </w:rPr>
            </w:pPr>
            <w:r w:rsidRPr="00274993">
              <w:rPr>
                <w:rFonts w:hint="eastAsia"/>
                <w:sz w:val="21"/>
                <w:szCs w:val="21"/>
              </w:rPr>
              <w:t>仪器</w:t>
            </w:r>
          </w:p>
        </w:tc>
        <w:tc>
          <w:tcPr>
            <w:tcW w:w="856" w:type="pct"/>
          </w:tcPr>
          <w:p w14:paraId="4A8D17A3" w14:textId="77777777" w:rsidR="004644F8" w:rsidRPr="00274993" w:rsidRDefault="004644F8" w:rsidP="00B17F3C">
            <w:pPr>
              <w:rPr>
                <w:rFonts w:hint="eastAsia"/>
                <w:sz w:val="21"/>
                <w:szCs w:val="21"/>
              </w:rPr>
            </w:pPr>
            <w:r w:rsidRPr="00274993">
              <w:rPr>
                <w:rFonts w:hint="eastAsia"/>
                <w:sz w:val="21"/>
                <w:szCs w:val="21"/>
              </w:rPr>
              <w:t>手铲</w:t>
            </w:r>
          </w:p>
        </w:tc>
        <w:tc>
          <w:tcPr>
            <w:tcW w:w="669" w:type="pct"/>
          </w:tcPr>
          <w:p w14:paraId="21D0AD98" w14:textId="77777777" w:rsidR="004644F8" w:rsidRPr="00274993" w:rsidRDefault="004644F8" w:rsidP="00B17F3C">
            <w:pPr>
              <w:rPr>
                <w:rFonts w:hint="eastAsia"/>
                <w:sz w:val="21"/>
                <w:szCs w:val="21"/>
              </w:rPr>
            </w:pPr>
          </w:p>
        </w:tc>
        <w:tc>
          <w:tcPr>
            <w:tcW w:w="676" w:type="pct"/>
          </w:tcPr>
          <w:p w14:paraId="5DA070D7"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2" w:type="pct"/>
            <w:vAlign w:val="center"/>
          </w:tcPr>
          <w:p w14:paraId="6F15D307" w14:textId="77777777" w:rsidR="004644F8" w:rsidRPr="00274993" w:rsidRDefault="004644F8" w:rsidP="00B17F3C">
            <w:pPr>
              <w:rPr>
                <w:rFonts w:hint="eastAsia"/>
                <w:sz w:val="21"/>
                <w:szCs w:val="21"/>
              </w:rPr>
            </w:pPr>
            <w:r w:rsidRPr="00274993">
              <w:rPr>
                <w:rFonts w:hint="eastAsia"/>
                <w:sz w:val="21"/>
                <w:szCs w:val="21"/>
              </w:rPr>
              <w:t>每人一个</w:t>
            </w:r>
          </w:p>
        </w:tc>
      </w:tr>
      <w:tr w:rsidR="004644F8" w:rsidRPr="00274993" w14:paraId="0A68F7C8" w14:textId="77777777" w:rsidTr="00AF19B6">
        <w:trPr>
          <w:trHeight w:val="90"/>
        </w:trPr>
        <w:tc>
          <w:tcPr>
            <w:tcW w:w="517" w:type="pct"/>
            <w:vMerge/>
            <w:vAlign w:val="center"/>
          </w:tcPr>
          <w:p w14:paraId="425DCD1A" w14:textId="77777777" w:rsidR="004644F8" w:rsidRPr="00274993" w:rsidRDefault="004644F8" w:rsidP="00B17F3C">
            <w:pPr>
              <w:rPr>
                <w:rFonts w:hint="eastAsia"/>
                <w:sz w:val="21"/>
                <w:szCs w:val="21"/>
              </w:rPr>
            </w:pPr>
          </w:p>
        </w:tc>
        <w:tc>
          <w:tcPr>
            <w:tcW w:w="711" w:type="pct"/>
            <w:vMerge/>
            <w:vAlign w:val="center"/>
          </w:tcPr>
          <w:p w14:paraId="2392434D" w14:textId="77777777" w:rsidR="004644F8" w:rsidRPr="00274993" w:rsidRDefault="004644F8" w:rsidP="00B17F3C">
            <w:pPr>
              <w:rPr>
                <w:rFonts w:hint="eastAsia"/>
                <w:sz w:val="21"/>
                <w:szCs w:val="21"/>
              </w:rPr>
            </w:pPr>
          </w:p>
        </w:tc>
        <w:tc>
          <w:tcPr>
            <w:tcW w:w="856" w:type="pct"/>
          </w:tcPr>
          <w:p w14:paraId="3D2CA72E" w14:textId="77777777" w:rsidR="004644F8" w:rsidRPr="00274993" w:rsidRDefault="004644F8" w:rsidP="00B17F3C">
            <w:pPr>
              <w:rPr>
                <w:rFonts w:hint="eastAsia"/>
                <w:sz w:val="21"/>
                <w:szCs w:val="21"/>
              </w:rPr>
            </w:pPr>
            <w:r w:rsidRPr="00274993">
              <w:rPr>
                <w:rFonts w:hint="eastAsia"/>
                <w:sz w:val="21"/>
                <w:szCs w:val="21"/>
              </w:rPr>
              <w:t>铁锹</w:t>
            </w:r>
          </w:p>
        </w:tc>
        <w:tc>
          <w:tcPr>
            <w:tcW w:w="669" w:type="pct"/>
          </w:tcPr>
          <w:p w14:paraId="7516711D" w14:textId="77777777" w:rsidR="004644F8" w:rsidRPr="00274993" w:rsidRDefault="004644F8" w:rsidP="00B17F3C">
            <w:pPr>
              <w:rPr>
                <w:rFonts w:hint="eastAsia"/>
                <w:sz w:val="21"/>
                <w:szCs w:val="21"/>
              </w:rPr>
            </w:pPr>
          </w:p>
        </w:tc>
        <w:tc>
          <w:tcPr>
            <w:tcW w:w="676" w:type="pct"/>
          </w:tcPr>
          <w:p w14:paraId="78FE6AD4"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2" w:type="pct"/>
            <w:vAlign w:val="center"/>
          </w:tcPr>
          <w:p w14:paraId="53554C9D" w14:textId="77777777" w:rsidR="004644F8" w:rsidRPr="00274993" w:rsidRDefault="004644F8" w:rsidP="00B17F3C">
            <w:pPr>
              <w:rPr>
                <w:rFonts w:hint="eastAsia"/>
                <w:sz w:val="21"/>
                <w:szCs w:val="21"/>
              </w:rPr>
            </w:pPr>
            <w:r w:rsidRPr="00274993">
              <w:rPr>
                <w:rFonts w:hint="eastAsia"/>
                <w:sz w:val="21"/>
                <w:szCs w:val="21"/>
              </w:rPr>
              <w:t>每人一个</w:t>
            </w:r>
          </w:p>
        </w:tc>
      </w:tr>
      <w:tr w:rsidR="004644F8" w:rsidRPr="00274993" w14:paraId="010CF462" w14:textId="77777777" w:rsidTr="00AF19B6">
        <w:trPr>
          <w:trHeight w:val="213"/>
        </w:trPr>
        <w:tc>
          <w:tcPr>
            <w:tcW w:w="517" w:type="pct"/>
            <w:vMerge/>
            <w:vAlign w:val="center"/>
          </w:tcPr>
          <w:p w14:paraId="77F677D7" w14:textId="77777777" w:rsidR="004644F8" w:rsidRPr="00274993" w:rsidRDefault="004644F8" w:rsidP="00B17F3C">
            <w:pPr>
              <w:rPr>
                <w:rFonts w:hint="eastAsia"/>
                <w:sz w:val="21"/>
                <w:szCs w:val="21"/>
              </w:rPr>
            </w:pPr>
          </w:p>
        </w:tc>
        <w:tc>
          <w:tcPr>
            <w:tcW w:w="711" w:type="pct"/>
            <w:vMerge/>
            <w:vAlign w:val="center"/>
          </w:tcPr>
          <w:p w14:paraId="4560582F" w14:textId="77777777" w:rsidR="004644F8" w:rsidRPr="00274993" w:rsidRDefault="004644F8" w:rsidP="00B17F3C">
            <w:pPr>
              <w:rPr>
                <w:rFonts w:hint="eastAsia"/>
                <w:sz w:val="21"/>
                <w:szCs w:val="21"/>
              </w:rPr>
            </w:pPr>
          </w:p>
        </w:tc>
        <w:tc>
          <w:tcPr>
            <w:tcW w:w="856" w:type="pct"/>
          </w:tcPr>
          <w:p w14:paraId="1C23DE44" w14:textId="77777777" w:rsidR="004644F8" w:rsidRPr="00274993" w:rsidRDefault="004644F8" w:rsidP="00B17F3C">
            <w:pPr>
              <w:rPr>
                <w:rFonts w:hint="eastAsia"/>
                <w:sz w:val="21"/>
                <w:szCs w:val="21"/>
              </w:rPr>
            </w:pPr>
            <w:r w:rsidRPr="00274993">
              <w:rPr>
                <w:rFonts w:hint="eastAsia"/>
                <w:sz w:val="21"/>
                <w:szCs w:val="21"/>
              </w:rPr>
              <w:t>喷雾器</w:t>
            </w:r>
          </w:p>
        </w:tc>
        <w:tc>
          <w:tcPr>
            <w:tcW w:w="669" w:type="pct"/>
          </w:tcPr>
          <w:p w14:paraId="27128C5B" w14:textId="77777777" w:rsidR="004644F8" w:rsidRPr="00274993" w:rsidRDefault="004644F8" w:rsidP="00B17F3C">
            <w:pPr>
              <w:rPr>
                <w:rFonts w:hint="eastAsia"/>
                <w:sz w:val="21"/>
                <w:szCs w:val="21"/>
              </w:rPr>
            </w:pPr>
            <w:r w:rsidRPr="00274993">
              <w:rPr>
                <w:rFonts w:hint="eastAsia"/>
                <w:sz w:val="21"/>
                <w:szCs w:val="21"/>
              </w:rPr>
              <w:t>1000ML</w:t>
            </w:r>
          </w:p>
        </w:tc>
        <w:tc>
          <w:tcPr>
            <w:tcW w:w="676" w:type="pct"/>
          </w:tcPr>
          <w:p w14:paraId="0D9F34A3"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2" w:type="pct"/>
            <w:vAlign w:val="center"/>
          </w:tcPr>
          <w:p w14:paraId="2FB2FFD2" w14:textId="77777777" w:rsidR="004644F8" w:rsidRPr="00274993" w:rsidRDefault="004644F8" w:rsidP="00B17F3C">
            <w:pPr>
              <w:rPr>
                <w:rFonts w:hint="eastAsia"/>
                <w:sz w:val="21"/>
                <w:szCs w:val="21"/>
              </w:rPr>
            </w:pPr>
            <w:r w:rsidRPr="00274993">
              <w:rPr>
                <w:rFonts w:hint="eastAsia"/>
                <w:sz w:val="21"/>
                <w:szCs w:val="21"/>
              </w:rPr>
              <w:t>每人一个</w:t>
            </w:r>
          </w:p>
        </w:tc>
      </w:tr>
      <w:tr w:rsidR="004644F8" w:rsidRPr="00274993" w14:paraId="423C2895" w14:textId="77777777" w:rsidTr="00AF19B6">
        <w:trPr>
          <w:trHeight w:val="270"/>
        </w:trPr>
        <w:tc>
          <w:tcPr>
            <w:tcW w:w="517" w:type="pct"/>
            <w:vMerge/>
            <w:vAlign w:val="center"/>
          </w:tcPr>
          <w:p w14:paraId="690805F4" w14:textId="77777777" w:rsidR="004644F8" w:rsidRPr="00274993" w:rsidRDefault="004644F8" w:rsidP="00B17F3C">
            <w:pPr>
              <w:rPr>
                <w:rFonts w:hint="eastAsia"/>
                <w:sz w:val="21"/>
                <w:szCs w:val="21"/>
              </w:rPr>
            </w:pPr>
          </w:p>
        </w:tc>
        <w:tc>
          <w:tcPr>
            <w:tcW w:w="711" w:type="pct"/>
            <w:vMerge/>
            <w:vAlign w:val="center"/>
          </w:tcPr>
          <w:p w14:paraId="73D93DE0" w14:textId="77777777" w:rsidR="004644F8" w:rsidRPr="00274993" w:rsidRDefault="004644F8" w:rsidP="00B17F3C">
            <w:pPr>
              <w:rPr>
                <w:rFonts w:hint="eastAsia"/>
                <w:sz w:val="21"/>
                <w:szCs w:val="21"/>
              </w:rPr>
            </w:pPr>
          </w:p>
        </w:tc>
        <w:tc>
          <w:tcPr>
            <w:tcW w:w="856" w:type="pct"/>
          </w:tcPr>
          <w:p w14:paraId="7027B6AE" w14:textId="77777777" w:rsidR="004644F8" w:rsidRPr="00274993" w:rsidRDefault="004644F8" w:rsidP="00B17F3C">
            <w:pPr>
              <w:rPr>
                <w:rFonts w:hint="eastAsia"/>
                <w:sz w:val="21"/>
                <w:szCs w:val="21"/>
              </w:rPr>
            </w:pPr>
            <w:r w:rsidRPr="00274993">
              <w:rPr>
                <w:rFonts w:hint="eastAsia"/>
                <w:sz w:val="21"/>
                <w:szCs w:val="21"/>
              </w:rPr>
              <w:t>洒水壶</w:t>
            </w:r>
          </w:p>
        </w:tc>
        <w:tc>
          <w:tcPr>
            <w:tcW w:w="669" w:type="pct"/>
          </w:tcPr>
          <w:p w14:paraId="3E98183D"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w:t>
            </w:r>
            <w:r w:rsidRPr="00274993">
              <w:rPr>
                <w:rFonts w:hint="eastAsia"/>
                <w:sz w:val="21"/>
                <w:szCs w:val="21"/>
              </w:rPr>
              <w:t>10L</w:t>
            </w:r>
          </w:p>
        </w:tc>
        <w:tc>
          <w:tcPr>
            <w:tcW w:w="676" w:type="pct"/>
          </w:tcPr>
          <w:p w14:paraId="6BE6ACB5"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2" w:type="pct"/>
            <w:vAlign w:val="center"/>
          </w:tcPr>
          <w:p w14:paraId="0B7C7FB6" w14:textId="77777777" w:rsidR="004644F8" w:rsidRPr="00274993" w:rsidRDefault="004644F8" w:rsidP="00B17F3C">
            <w:pPr>
              <w:rPr>
                <w:rFonts w:hint="eastAsia"/>
                <w:sz w:val="21"/>
                <w:szCs w:val="21"/>
              </w:rPr>
            </w:pPr>
            <w:r w:rsidRPr="00274993">
              <w:rPr>
                <w:rFonts w:hint="eastAsia"/>
                <w:sz w:val="21"/>
                <w:szCs w:val="21"/>
              </w:rPr>
              <w:t>每人一个</w:t>
            </w:r>
          </w:p>
        </w:tc>
      </w:tr>
      <w:tr w:rsidR="004644F8" w:rsidRPr="00274993" w14:paraId="637D8192" w14:textId="77777777" w:rsidTr="00AF19B6">
        <w:trPr>
          <w:trHeight w:val="270"/>
        </w:trPr>
        <w:tc>
          <w:tcPr>
            <w:tcW w:w="517" w:type="pct"/>
            <w:vMerge w:val="restart"/>
          </w:tcPr>
          <w:p w14:paraId="18EDB033" w14:textId="77777777" w:rsidR="004644F8" w:rsidRPr="00274993" w:rsidRDefault="004644F8" w:rsidP="00B17F3C">
            <w:pPr>
              <w:rPr>
                <w:rFonts w:hint="eastAsia"/>
                <w:sz w:val="21"/>
                <w:szCs w:val="21"/>
              </w:rPr>
            </w:pPr>
            <w:r w:rsidRPr="00274993">
              <w:rPr>
                <w:rFonts w:hint="eastAsia"/>
                <w:sz w:val="21"/>
                <w:szCs w:val="21"/>
              </w:rPr>
              <w:lastRenderedPageBreak/>
              <w:t>2</w:t>
            </w:r>
          </w:p>
        </w:tc>
        <w:tc>
          <w:tcPr>
            <w:tcW w:w="711" w:type="pct"/>
            <w:vMerge w:val="restart"/>
            <w:vAlign w:val="center"/>
          </w:tcPr>
          <w:p w14:paraId="718D66B9" w14:textId="77777777" w:rsidR="004644F8" w:rsidRPr="00274993" w:rsidRDefault="004644F8" w:rsidP="00B17F3C">
            <w:pPr>
              <w:rPr>
                <w:rFonts w:hint="eastAsia"/>
                <w:sz w:val="21"/>
                <w:szCs w:val="21"/>
              </w:rPr>
            </w:pPr>
            <w:r w:rsidRPr="00274993">
              <w:rPr>
                <w:rFonts w:hint="eastAsia"/>
                <w:sz w:val="21"/>
                <w:szCs w:val="21"/>
              </w:rPr>
              <w:t>器皿</w:t>
            </w:r>
          </w:p>
        </w:tc>
        <w:tc>
          <w:tcPr>
            <w:tcW w:w="856" w:type="pct"/>
          </w:tcPr>
          <w:p w14:paraId="58AAAB03" w14:textId="77777777" w:rsidR="004644F8" w:rsidRPr="00274993" w:rsidRDefault="004644F8" w:rsidP="00B17F3C">
            <w:pPr>
              <w:rPr>
                <w:rFonts w:hint="eastAsia"/>
                <w:sz w:val="21"/>
                <w:szCs w:val="21"/>
              </w:rPr>
            </w:pPr>
            <w:r w:rsidRPr="00274993">
              <w:rPr>
                <w:rFonts w:hint="eastAsia"/>
                <w:sz w:val="21"/>
                <w:szCs w:val="21"/>
              </w:rPr>
              <w:t>穴盘</w:t>
            </w:r>
          </w:p>
        </w:tc>
        <w:tc>
          <w:tcPr>
            <w:tcW w:w="669" w:type="pct"/>
          </w:tcPr>
          <w:p w14:paraId="266F69D5" w14:textId="77777777" w:rsidR="004644F8" w:rsidRPr="00274993" w:rsidRDefault="004644F8" w:rsidP="00B17F3C">
            <w:pPr>
              <w:rPr>
                <w:rFonts w:hint="eastAsia"/>
                <w:sz w:val="21"/>
                <w:szCs w:val="21"/>
              </w:rPr>
            </w:pPr>
            <w:r w:rsidRPr="00274993">
              <w:rPr>
                <w:rFonts w:hint="eastAsia"/>
                <w:sz w:val="21"/>
                <w:szCs w:val="21"/>
              </w:rPr>
              <w:t>72</w:t>
            </w:r>
            <w:r w:rsidRPr="00274993">
              <w:rPr>
                <w:rFonts w:hint="eastAsia"/>
                <w:sz w:val="21"/>
                <w:szCs w:val="21"/>
              </w:rPr>
              <w:t>穴</w:t>
            </w:r>
          </w:p>
        </w:tc>
        <w:tc>
          <w:tcPr>
            <w:tcW w:w="676" w:type="pct"/>
          </w:tcPr>
          <w:p w14:paraId="1B3BDEC2"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2" w:type="pct"/>
          </w:tcPr>
          <w:p w14:paraId="62DD6BCD"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17BBD48" w14:textId="77777777" w:rsidTr="00AF19B6">
        <w:trPr>
          <w:trHeight w:val="255"/>
        </w:trPr>
        <w:tc>
          <w:tcPr>
            <w:tcW w:w="517" w:type="pct"/>
            <w:vMerge/>
          </w:tcPr>
          <w:p w14:paraId="60E09FAB" w14:textId="77777777" w:rsidR="004644F8" w:rsidRPr="00274993" w:rsidRDefault="004644F8" w:rsidP="00B17F3C">
            <w:pPr>
              <w:rPr>
                <w:rFonts w:hint="eastAsia"/>
                <w:sz w:val="21"/>
                <w:szCs w:val="21"/>
              </w:rPr>
            </w:pPr>
          </w:p>
        </w:tc>
        <w:tc>
          <w:tcPr>
            <w:tcW w:w="711" w:type="pct"/>
            <w:vMerge/>
            <w:vAlign w:val="center"/>
          </w:tcPr>
          <w:p w14:paraId="245A56F6" w14:textId="77777777" w:rsidR="004644F8" w:rsidRPr="00274993" w:rsidRDefault="004644F8" w:rsidP="00B17F3C">
            <w:pPr>
              <w:rPr>
                <w:rFonts w:hint="eastAsia"/>
                <w:sz w:val="21"/>
                <w:szCs w:val="21"/>
              </w:rPr>
            </w:pPr>
          </w:p>
        </w:tc>
        <w:tc>
          <w:tcPr>
            <w:tcW w:w="856" w:type="pct"/>
          </w:tcPr>
          <w:p w14:paraId="38C6EE2A" w14:textId="77777777" w:rsidR="004644F8" w:rsidRPr="00274993" w:rsidRDefault="004644F8" w:rsidP="00B17F3C">
            <w:pPr>
              <w:rPr>
                <w:rFonts w:hint="eastAsia"/>
                <w:sz w:val="21"/>
                <w:szCs w:val="21"/>
              </w:rPr>
            </w:pPr>
            <w:r w:rsidRPr="00274993">
              <w:rPr>
                <w:rFonts w:hint="eastAsia"/>
                <w:sz w:val="21"/>
                <w:szCs w:val="21"/>
              </w:rPr>
              <w:t>穴盘</w:t>
            </w:r>
          </w:p>
        </w:tc>
        <w:tc>
          <w:tcPr>
            <w:tcW w:w="669" w:type="pct"/>
          </w:tcPr>
          <w:p w14:paraId="42AB9015" w14:textId="77777777" w:rsidR="004644F8" w:rsidRPr="00274993" w:rsidRDefault="004644F8" w:rsidP="00B17F3C">
            <w:pPr>
              <w:rPr>
                <w:rFonts w:hint="eastAsia"/>
                <w:sz w:val="21"/>
                <w:szCs w:val="21"/>
              </w:rPr>
            </w:pPr>
            <w:r w:rsidRPr="00274993">
              <w:rPr>
                <w:rFonts w:hint="eastAsia"/>
                <w:sz w:val="21"/>
                <w:szCs w:val="21"/>
              </w:rPr>
              <w:t>128</w:t>
            </w:r>
            <w:r w:rsidRPr="00274993">
              <w:rPr>
                <w:rFonts w:hint="eastAsia"/>
                <w:sz w:val="21"/>
                <w:szCs w:val="21"/>
              </w:rPr>
              <w:t>穴</w:t>
            </w:r>
          </w:p>
        </w:tc>
        <w:tc>
          <w:tcPr>
            <w:tcW w:w="676" w:type="pct"/>
          </w:tcPr>
          <w:p w14:paraId="4AC352C4"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2" w:type="pct"/>
          </w:tcPr>
          <w:p w14:paraId="424AFA93"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AE0F113" w14:textId="77777777" w:rsidTr="00AF19B6">
        <w:trPr>
          <w:trHeight w:val="135"/>
        </w:trPr>
        <w:tc>
          <w:tcPr>
            <w:tcW w:w="517" w:type="pct"/>
            <w:vMerge/>
          </w:tcPr>
          <w:p w14:paraId="131951DE" w14:textId="77777777" w:rsidR="004644F8" w:rsidRPr="00274993" w:rsidRDefault="004644F8" w:rsidP="00B17F3C">
            <w:pPr>
              <w:rPr>
                <w:rFonts w:hint="eastAsia"/>
                <w:sz w:val="21"/>
                <w:szCs w:val="21"/>
              </w:rPr>
            </w:pPr>
          </w:p>
        </w:tc>
        <w:tc>
          <w:tcPr>
            <w:tcW w:w="711" w:type="pct"/>
            <w:vMerge/>
            <w:vAlign w:val="center"/>
          </w:tcPr>
          <w:p w14:paraId="4D667BE7" w14:textId="77777777" w:rsidR="004644F8" w:rsidRPr="00274993" w:rsidRDefault="004644F8" w:rsidP="00B17F3C">
            <w:pPr>
              <w:rPr>
                <w:rFonts w:hint="eastAsia"/>
                <w:sz w:val="21"/>
                <w:szCs w:val="21"/>
              </w:rPr>
            </w:pPr>
          </w:p>
        </w:tc>
        <w:tc>
          <w:tcPr>
            <w:tcW w:w="856" w:type="pct"/>
          </w:tcPr>
          <w:p w14:paraId="6FAC26FB" w14:textId="77777777" w:rsidR="004644F8" w:rsidRPr="00274993" w:rsidRDefault="004644F8" w:rsidP="00B17F3C">
            <w:pPr>
              <w:rPr>
                <w:rFonts w:hint="eastAsia"/>
                <w:sz w:val="21"/>
                <w:szCs w:val="21"/>
              </w:rPr>
            </w:pPr>
            <w:r w:rsidRPr="00274993">
              <w:rPr>
                <w:rFonts w:hint="eastAsia"/>
                <w:sz w:val="21"/>
                <w:szCs w:val="21"/>
              </w:rPr>
              <w:t>穴盘</w:t>
            </w:r>
          </w:p>
        </w:tc>
        <w:tc>
          <w:tcPr>
            <w:tcW w:w="669" w:type="pct"/>
          </w:tcPr>
          <w:p w14:paraId="3A6051C3" w14:textId="77777777" w:rsidR="004644F8" w:rsidRPr="00274993" w:rsidRDefault="004644F8" w:rsidP="00B17F3C">
            <w:pPr>
              <w:rPr>
                <w:rFonts w:hint="eastAsia"/>
                <w:sz w:val="21"/>
                <w:szCs w:val="21"/>
              </w:rPr>
            </w:pPr>
            <w:r w:rsidRPr="00274993">
              <w:rPr>
                <w:rFonts w:hint="eastAsia"/>
                <w:sz w:val="21"/>
                <w:szCs w:val="21"/>
              </w:rPr>
              <w:t>200</w:t>
            </w:r>
            <w:r w:rsidRPr="00274993">
              <w:rPr>
                <w:rFonts w:hint="eastAsia"/>
                <w:sz w:val="21"/>
                <w:szCs w:val="21"/>
              </w:rPr>
              <w:t>穴</w:t>
            </w:r>
          </w:p>
        </w:tc>
        <w:tc>
          <w:tcPr>
            <w:tcW w:w="676" w:type="pct"/>
          </w:tcPr>
          <w:p w14:paraId="1C2D72F2"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2" w:type="pct"/>
          </w:tcPr>
          <w:p w14:paraId="169F5DDF"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31F5D0A2" w14:textId="77777777" w:rsidTr="00AF19B6">
        <w:trPr>
          <w:trHeight w:val="104"/>
        </w:trPr>
        <w:tc>
          <w:tcPr>
            <w:tcW w:w="517" w:type="pct"/>
            <w:vMerge w:val="restart"/>
            <w:vAlign w:val="center"/>
          </w:tcPr>
          <w:p w14:paraId="228D6788" w14:textId="77777777" w:rsidR="004644F8" w:rsidRPr="00274993" w:rsidRDefault="004644F8" w:rsidP="00B17F3C">
            <w:pPr>
              <w:rPr>
                <w:rFonts w:hint="eastAsia"/>
                <w:sz w:val="21"/>
                <w:szCs w:val="21"/>
              </w:rPr>
            </w:pPr>
            <w:r w:rsidRPr="00274993">
              <w:rPr>
                <w:rFonts w:hint="eastAsia"/>
                <w:sz w:val="21"/>
                <w:szCs w:val="21"/>
              </w:rPr>
              <w:t>3</w:t>
            </w:r>
          </w:p>
        </w:tc>
        <w:tc>
          <w:tcPr>
            <w:tcW w:w="711" w:type="pct"/>
            <w:vMerge w:val="restart"/>
            <w:vAlign w:val="center"/>
          </w:tcPr>
          <w:p w14:paraId="25C9892D" w14:textId="77777777" w:rsidR="004644F8" w:rsidRPr="00274993" w:rsidRDefault="004644F8" w:rsidP="00B17F3C">
            <w:pPr>
              <w:rPr>
                <w:rFonts w:hint="eastAsia"/>
                <w:sz w:val="21"/>
                <w:szCs w:val="21"/>
              </w:rPr>
            </w:pPr>
            <w:r w:rsidRPr="00274993">
              <w:rPr>
                <w:rFonts w:hint="eastAsia"/>
                <w:sz w:val="21"/>
                <w:szCs w:val="21"/>
              </w:rPr>
              <w:t>耗材</w:t>
            </w:r>
          </w:p>
        </w:tc>
        <w:tc>
          <w:tcPr>
            <w:tcW w:w="856" w:type="pct"/>
            <w:vAlign w:val="center"/>
          </w:tcPr>
          <w:p w14:paraId="3FA042BD" w14:textId="77777777" w:rsidR="004644F8" w:rsidRPr="00274993" w:rsidRDefault="004644F8" w:rsidP="00B17F3C">
            <w:pPr>
              <w:rPr>
                <w:rFonts w:hint="eastAsia"/>
                <w:sz w:val="21"/>
                <w:szCs w:val="21"/>
              </w:rPr>
            </w:pPr>
            <w:r w:rsidRPr="00274993">
              <w:rPr>
                <w:rFonts w:hint="eastAsia"/>
                <w:sz w:val="21"/>
                <w:szCs w:val="21"/>
              </w:rPr>
              <w:t>西瓜种子</w:t>
            </w:r>
          </w:p>
        </w:tc>
        <w:tc>
          <w:tcPr>
            <w:tcW w:w="669" w:type="pct"/>
            <w:vAlign w:val="center"/>
          </w:tcPr>
          <w:p w14:paraId="022D19C4" w14:textId="77777777" w:rsidR="004644F8" w:rsidRPr="00274993" w:rsidRDefault="004644F8" w:rsidP="00B17F3C">
            <w:pPr>
              <w:rPr>
                <w:rFonts w:hint="eastAsia"/>
                <w:sz w:val="21"/>
                <w:szCs w:val="21"/>
              </w:rPr>
            </w:pPr>
            <w:r w:rsidRPr="00274993">
              <w:rPr>
                <w:rFonts w:hint="eastAsia"/>
                <w:sz w:val="21"/>
                <w:szCs w:val="21"/>
              </w:rPr>
              <w:t>国产</w:t>
            </w:r>
          </w:p>
        </w:tc>
        <w:tc>
          <w:tcPr>
            <w:tcW w:w="676" w:type="pct"/>
            <w:vAlign w:val="center"/>
          </w:tcPr>
          <w:p w14:paraId="17422429" w14:textId="77777777" w:rsidR="004644F8" w:rsidRPr="00274993" w:rsidRDefault="004644F8" w:rsidP="00B17F3C">
            <w:pPr>
              <w:rPr>
                <w:rFonts w:hint="eastAsia"/>
                <w:sz w:val="21"/>
                <w:szCs w:val="21"/>
              </w:rPr>
            </w:pPr>
            <w:r w:rsidRPr="00274993">
              <w:rPr>
                <w:rFonts w:hint="eastAsia"/>
                <w:sz w:val="21"/>
                <w:szCs w:val="21"/>
              </w:rPr>
              <w:t>2000</w:t>
            </w:r>
            <w:r w:rsidRPr="00274993">
              <w:rPr>
                <w:rFonts w:hint="eastAsia"/>
                <w:sz w:val="21"/>
                <w:szCs w:val="21"/>
              </w:rPr>
              <w:t>粒</w:t>
            </w:r>
          </w:p>
        </w:tc>
        <w:tc>
          <w:tcPr>
            <w:tcW w:w="1572" w:type="pct"/>
          </w:tcPr>
          <w:p w14:paraId="5F71F5F6"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466D9C2" w14:textId="77777777" w:rsidTr="00AF19B6">
        <w:trPr>
          <w:trHeight w:val="306"/>
        </w:trPr>
        <w:tc>
          <w:tcPr>
            <w:tcW w:w="517" w:type="pct"/>
            <w:vMerge/>
            <w:vAlign w:val="center"/>
          </w:tcPr>
          <w:p w14:paraId="3E51B0C4" w14:textId="77777777" w:rsidR="004644F8" w:rsidRPr="00274993" w:rsidRDefault="004644F8" w:rsidP="00B17F3C">
            <w:pPr>
              <w:rPr>
                <w:rFonts w:hint="eastAsia"/>
                <w:sz w:val="21"/>
                <w:szCs w:val="21"/>
              </w:rPr>
            </w:pPr>
          </w:p>
        </w:tc>
        <w:tc>
          <w:tcPr>
            <w:tcW w:w="711" w:type="pct"/>
            <w:vMerge/>
            <w:vAlign w:val="center"/>
          </w:tcPr>
          <w:p w14:paraId="5EF727D7" w14:textId="77777777" w:rsidR="004644F8" w:rsidRPr="00274993" w:rsidRDefault="004644F8" w:rsidP="00B17F3C">
            <w:pPr>
              <w:rPr>
                <w:rFonts w:hint="eastAsia"/>
                <w:sz w:val="21"/>
                <w:szCs w:val="21"/>
              </w:rPr>
            </w:pPr>
          </w:p>
        </w:tc>
        <w:tc>
          <w:tcPr>
            <w:tcW w:w="856" w:type="pct"/>
            <w:vAlign w:val="center"/>
          </w:tcPr>
          <w:p w14:paraId="4AC05EBD" w14:textId="77777777" w:rsidR="004644F8" w:rsidRPr="00274993" w:rsidRDefault="004644F8" w:rsidP="00B17F3C">
            <w:pPr>
              <w:rPr>
                <w:rFonts w:hint="eastAsia"/>
                <w:sz w:val="21"/>
                <w:szCs w:val="21"/>
              </w:rPr>
            </w:pPr>
            <w:r w:rsidRPr="00274993">
              <w:rPr>
                <w:rFonts w:hint="eastAsia"/>
                <w:sz w:val="21"/>
                <w:szCs w:val="21"/>
              </w:rPr>
              <w:t>磷肥</w:t>
            </w:r>
          </w:p>
        </w:tc>
        <w:tc>
          <w:tcPr>
            <w:tcW w:w="669" w:type="pct"/>
            <w:vAlign w:val="center"/>
          </w:tcPr>
          <w:p w14:paraId="50FF4742" w14:textId="77777777" w:rsidR="004644F8" w:rsidRPr="00274993" w:rsidRDefault="004644F8" w:rsidP="00B17F3C">
            <w:pPr>
              <w:rPr>
                <w:rFonts w:hint="eastAsia"/>
                <w:sz w:val="21"/>
                <w:szCs w:val="21"/>
              </w:rPr>
            </w:pPr>
            <w:r w:rsidRPr="00274993">
              <w:rPr>
                <w:rFonts w:hint="eastAsia"/>
                <w:sz w:val="21"/>
                <w:szCs w:val="21"/>
              </w:rPr>
              <w:t>国产</w:t>
            </w:r>
          </w:p>
        </w:tc>
        <w:tc>
          <w:tcPr>
            <w:tcW w:w="676" w:type="pct"/>
            <w:vAlign w:val="center"/>
          </w:tcPr>
          <w:p w14:paraId="6C5D9D91" w14:textId="77777777" w:rsidR="004644F8" w:rsidRPr="00274993" w:rsidRDefault="004644F8" w:rsidP="00B17F3C">
            <w:pPr>
              <w:rPr>
                <w:rFonts w:hint="eastAsia"/>
                <w:sz w:val="21"/>
                <w:szCs w:val="21"/>
              </w:rPr>
            </w:pPr>
            <w:r w:rsidRPr="00274993">
              <w:rPr>
                <w:rFonts w:hint="eastAsia"/>
                <w:sz w:val="21"/>
                <w:szCs w:val="21"/>
              </w:rPr>
              <w:t>200KG</w:t>
            </w:r>
          </w:p>
        </w:tc>
        <w:tc>
          <w:tcPr>
            <w:tcW w:w="1572" w:type="pct"/>
          </w:tcPr>
          <w:p w14:paraId="5E72C7C6"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7100D4D" w14:textId="77777777" w:rsidTr="00AF19B6">
        <w:trPr>
          <w:trHeight w:val="195"/>
        </w:trPr>
        <w:tc>
          <w:tcPr>
            <w:tcW w:w="517" w:type="pct"/>
            <w:vMerge/>
            <w:vAlign w:val="center"/>
          </w:tcPr>
          <w:p w14:paraId="28BCD7B9" w14:textId="77777777" w:rsidR="004644F8" w:rsidRPr="00274993" w:rsidRDefault="004644F8" w:rsidP="00B17F3C">
            <w:pPr>
              <w:rPr>
                <w:rFonts w:hint="eastAsia"/>
                <w:sz w:val="21"/>
                <w:szCs w:val="21"/>
              </w:rPr>
            </w:pPr>
          </w:p>
        </w:tc>
        <w:tc>
          <w:tcPr>
            <w:tcW w:w="711" w:type="pct"/>
            <w:vMerge/>
            <w:vAlign w:val="center"/>
          </w:tcPr>
          <w:p w14:paraId="6FAC8B94" w14:textId="77777777" w:rsidR="004644F8" w:rsidRPr="00274993" w:rsidRDefault="004644F8" w:rsidP="00B17F3C">
            <w:pPr>
              <w:rPr>
                <w:rFonts w:hint="eastAsia"/>
                <w:sz w:val="21"/>
                <w:szCs w:val="21"/>
              </w:rPr>
            </w:pPr>
          </w:p>
        </w:tc>
        <w:tc>
          <w:tcPr>
            <w:tcW w:w="856" w:type="pct"/>
            <w:vAlign w:val="center"/>
          </w:tcPr>
          <w:p w14:paraId="49738F85" w14:textId="77777777" w:rsidR="004644F8" w:rsidRPr="00274993" w:rsidRDefault="004644F8" w:rsidP="00B17F3C">
            <w:pPr>
              <w:rPr>
                <w:rFonts w:hint="eastAsia"/>
                <w:sz w:val="21"/>
                <w:szCs w:val="21"/>
              </w:rPr>
            </w:pPr>
            <w:r w:rsidRPr="00274993">
              <w:rPr>
                <w:rFonts w:hint="eastAsia"/>
                <w:sz w:val="21"/>
                <w:szCs w:val="21"/>
              </w:rPr>
              <w:t>泥炭土</w:t>
            </w:r>
          </w:p>
        </w:tc>
        <w:tc>
          <w:tcPr>
            <w:tcW w:w="669" w:type="pct"/>
            <w:vAlign w:val="center"/>
          </w:tcPr>
          <w:p w14:paraId="7155CABD" w14:textId="77777777" w:rsidR="004644F8" w:rsidRPr="00274993" w:rsidRDefault="004644F8" w:rsidP="00B17F3C">
            <w:pPr>
              <w:rPr>
                <w:rFonts w:hint="eastAsia"/>
                <w:sz w:val="21"/>
                <w:szCs w:val="21"/>
              </w:rPr>
            </w:pPr>
            <w:r w:rsidRPr="00274993">
              <w:rPr>
                <w:rFonts w:hint="eastAsia"/>
                <w:sz w:val="21"/>
                <w:szCs w:val="21"/>
              </w:rPr>
              <w:t>国产</w:t>
            </w:r>
          </w:p>
        </w:tc>
        <w:tc>
          <w:tcPr>
            <w:tcW w:w="676" w:type="pct"/>
            <w:vAlign w:val="center"/>
          </w:tcPr>
          <w:p w14:paraId="034FA44F" w14:textId="77777777" w:rsidR="004644F8" w:rsidRPr="00274993" w:rsidRDefault="004644F8" w:rsidP="00B17F3C">
            <w:pPr>
              <w:rPr>
                <w:rFonts w:hint="eastAsia"/>
                <w:sz w:val="21"/>
                <w:szCs w:val="21"/>
              </w:rPr>
            </w:pPr>
            <w:r w:rsidRPr="00274993">
              <w:rPr>
                <w:rFonts w:hint="eastAsia"/>
                <w:sz w:val="21"/>
                <w:szCs w:val="21"/>
              </w:rPr>
              <w:t>200KG</w:t>
            </w:r>
          </w:p>
        </w:tc>
        <w:tc>
          <w:tcPr>
            <w:tcW w:w="1572" w:type="pct"/>
          </w:tcPr>
          <w:p w14:paraId="215F10B1"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1C2132F1" w14:textId="77777777" w:rsidTr="00AF19B6">
        <w:trPr>
          <w:trHeight w:val="180"/>
        </w:trPr>
        <w:tc>
          <w:tcPr>
            <w:tcW w:w="517" w:type="pct"/>
            <w:vMerge/>
            <w:vAlign w:val="center"/>
          </w:tcPr>
          <w:p w14:paraId="1DDB19E4" w14:textId="77777777" w:rsidR="004644F8" w:rsidRPr="00274993" w:rsidRDefault="004644F8" w:rsidP="00B17F3C">
            <w:pPr>
              <w:rPr>
                <w:rFonts w:hint="eastAsia"/>
                <w:sz w:val="21"/>
                <w:szCs w:val="21"/>
              </w:rPr>
            </w:pPr>
          </w:p>
        </w:tc>
        <w:tc>
          <w:tcPr>
            <w:tcW w:w="711" w:type="pct"/>
            <w:vMerge/>
            <w:vAlign w:val="center"/>
          </w:tcPr>
          <w:p w14:paraId="797D0E46" w14:textId="77777777" w:rsidR="004644F8" w:rsidRPr="00274993" w:rsidRDefault="004644F8" w:rsidP="00B17F3C">
            <w:pPr>
              <w:rPr>
                <w:rFonts w:hint="eastAsia"/>
                <w:sz w:val="21"/>
                <w:szCs w:val="21"/>
              </w:rPr>
            </w:pPr>
          </w:p>
        </w:tc>
        <w:tc>
          <w:tcPr>
            <w:tcW w:w="856" w:type="pct"/>
            <w:vAlign w:val="center"/>
          </w:tcPr>
          <w:p w14:paraId="4D999A73" w14:textId="77777777" w:rsidR="004644F8" w:rsidRPr="00274993" w:rsidRDefault="004644F8" w:rsidP="00B17F3C">
            <w:pPr>
              <w:rPr>
                <w:rFonts w:hint="eastAsia"/>
                <w:sz w:val="21"/>
                <w:szCs w:val="21"/>
              </w:rPr>
            </w:pPr>
            <w:r w:rsidRPr="00274993">
              <w:rPr>
                <w:rFonts w:hint="eastAsia"/>
                <w:sz w:val="21"/>
                <w:szCs w:val="21"/>
              </w:rPr>
              <w:t>珍珠岩</w:t>
            </w:r>
          </w:p>
        </w:tc>
        <w:tc>
          <w:tcPr>
            <w:tcW w:w="669" w:type="pct"/>
            <w:vAlign w:val="center"/>
          </w:tcPr>
          <w:p w14:paraId="18C713E8" w14:textId="77777777" w:rsidR="004644F8" w:rsidRPr="00274993" w:rsidRDefault="004644F8" w:rsidP="00B17F3C">
            <w:pPr>
              <w:rPr>
                <w:rFonts w:hint="eastAsia"/>
                <w:sz w:val="21"/>
                <w:szCs w:val="21"/>
              </w:rPr>
            </w:pPr>
            <w:r w:rsidRPr="00274993">
              <w:rPr>
                <w:rFonts w:hint="eastAsia"/>
                <w:sz w:val="21"/>
                <w:szCs w:val="21"/>
              </w:rPr>
              <w:t>国产</w:t>
            </w:r>
          </w:p>
        </w:tc>
        <w:tc>
          <w:tcPr>
            <w:tcW w:w="676" w:type="pct"/>
            <w:vAlign w:val="center"/>
          </w:tcPr>
          <w:p w14:paraId="285374DD" w14:textId="77777777" w:rsidR="004644F8" w:rsidRPr="00274993" w:rsidRDefault="004644F8" w:rsidP="00B17F3C">
            <w:pPr>
              <w:rPr>
                <w:rFonts w:hint="eastAsia"/>
                <w:sz w:val="21"/>
                <w:szCs w:val="21"/>
              </w:rPr>
            </w:pPr>
            <w:r w:rsidRPr="00274993">
              <w:rPr>
                <w:rFonts w:hint="eastAsia"/>
                <w:sz w:val="21"/>
                <w:szCs w:val="21"/>
              </w:rPr>
              <w:t>100KG</w:t>
            </w:r>
          </w:p>
        </w:tc>
        <w:tc>
          <w:tcPr>
            <w:tcW w:w="1572" w:type="pct"/>
          </w:tcPr>
          <w:p w14:paraId="24B70400"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735751E" w14:textId="77777777" w:rsidTr="00AF19B6">
        <w:trPr>
          <w:trHeight w:val="210"/>
        </w:trPr>
        <w:tc>
          <w:tcPr>
            <w:tcW w:w="517" w:type="pct"/>
            <w:vMerge/>
            <w:vAlign w:val="center"/>
          </w:tcPr>
          <w:p w14:paraId="40AC1135" w14:textId="77777777" w:rsidR="004644F8" w:rsidRPr="00274993" w:rsidRDefault="004644F8" w:rsidP="00B17F3C">
            <w:pPr>
              <w:rPr>
                <w:rFonts w:hint="eastAsia"/>
                <w:sz w:val="21"/>
                <w:szCs w:val="21"/>
              </w:rPr>
            </w:pPr>
          </w:p>
        </w:tc>
        <w:tc>
          <w:tcPr>
            <w:tcW w:w="711" w:type="pct"/>
            <w:vMerge/>
            <w:vAlign w:val="center"/>
          </w:tcPr>
          <w:p w14:paraId="241CE6F0" w14:textId="77777777" w:rsidR="004644F8" w:rsidRPr="00274993" w:rsidRDefault="004644F8" w:rsidP="00B17F3C">
            <w:pPr>
              <w:rPr>
                <w:rFonts w:hint="eastAsia"/>
                <w:sz w:val="21"/>
                <w:szCs w:val="21"/>
              </w:rPr>
            </w:pPr>
          </w:p>
        </w:tc>
        <w:tc>
          <w:tcPr>
            <w:tcW w:w="856" w:type="pct"/>
            <w:vAlign w:val="center"/>
          </w:tcPr>
          <w:p w14:paraId="03D44003" w14:textId="77777777" w:rsidR="004644F8" w:rsidRPr="00274993" w:rsidRDefault="004644F8" w:rsidP="00B17F3C">
            <w:pPr>
              <w:rPr>
                <w:rFonts w:hint="eastAsia"/>
                <w:sz w:val="21"/>
                <w:szCs w:val="21"/>
              </w:rPr>
            </w:pPr>
            <w:r w:rsidRPr="00274993">
              <w:rPr>
                <w:rFonts w:hint="eastAsia"/>
                <w:sz w:val="21"/>
                <w:szCs w:val="21"/>
              </w:rPr>
              <w:t>蛭石</w:t>
            </w:r>
          </w:p>
        </w:tc>
        <w:tc>
          <w:tcPr>
            <w:tcW w:w="669" w:type="pct"/>
            <w:vAlign w:val="center"/>
          </w:tcPr>
          <w:p w14:paraId="00A856C3" w14:textId="77777777" w:rsidR="004644F8" w:rsidRPr="00274993" w:rsidRDefault="004644F8" w:rsidP="00B17F3C">
            <w:pPr>
              <w:rPr>
                <w:rFonts w:hint="eastAsia"/>
                <w:sz w:val="21"/>
                <w:szCs w:val="21"/>
              </w:rPr>
            </w:pPr>
            <w:r w:rsidRPr="00274993">
              <w:rPr>
                <w:rFonts w:hint="eastAsia"/>
                <w:sz w:val="21"/>
                <w:szCs w:val="21"/>
              </w:rPr>
              <w:t>国产</w:t>
            </w:r>
          </w:p>
        </w:tc>
        <w:tc>
          <w:tcPr>
            <w:tcW w:w="676" w:type="pct"/>
            <w:vAlign w:val="center"/>
          </w:tcPr>
          <w:p w14:paraId="551515A2" w14:textId="77777777" w:rsidR="004644F8" w:rsidRPr="00274993" w:rsidRDefault="004644F8" w:rsidP="00B17F3C">
            <w:pPr>
              <w:rPr>
                <w:rFonts w:hint="eastAsia"/>
                <w:sz w:val="21"/>
                <w:szCs w:val="21"/>
              </w:rPr>
            </w:pPr>
            <w:r w:rsidRPr="00274993">
              <w:rPr>
                <w:rFonts w:hint="eastAsia"/>
                <w:sz w:val="21"/>
                <w:szCs w:val="21"/>
              </w:rPr>
              <w:t>200KG</w:t>
            </w:r>
          </w:p>
        </w:tc>
        <w:tc>
          <w:tcPr>
            <w:tcW w:w="1572" w:type="pct"/>
          </w:tcPr>
          <w:p w14:paraId="24EBDACB" w14:textId="77777777" w:rsidR="004644F8" w:rsidRPr="00274993" w:rsidRDefault="004644F8" w:rsidP="00B17F3C">
            <w:pPr>
              <w:rPr>
                <w:rFonts w:hint="eastAsia"/>
                <w:sz w:val="21"/>
                <w:szCs w:val="21"/>
              </w:rPr>
            </w:pPr>
            <w:r w:rsidRPr="00274993">
              <w:rPr>
                <w:rFonts w:hint="eastAsia"/>
                <w:sz w:val="21"/>
                <w:szCs w:val="21"/>
              </w:rPr>
              <w:t>全组共用</w:t>
            </w:r>
          </w:p>
        </w:tc>
      </w:tr>
      <w:tr w:rsidR="00AF19B6" w:rsidRPr="00274993" w14:paraId="7DAB3BDF" w14:textId="77777777" w:rsidTr="00AF19B6">
        <w:trPr>
          <w:trHeight w:val="210"/>
        </w:trPr>
        <w:tc>
          <w:tcPr>
            <w:tcW w:w="517" w:type="pct"/>
            <w:vAlign w:val="center"/>
          </w:tcPr>
          <w:p w14:paraId="08AE4832" w14:textId="2D24D173" w:rsidR="00AF19B6" w:rsidRPr="00274993" w:rsidRDefault="00AF19B6" w:rsidP="00AF19B6">
            <w:pPr>
              <w:rPr>
                <w:rFonts w:hint="eastAsia"/>
                <w:sz w:val="21"/>
                <w:szCs w:val="21"/>
              </w:rPr>
            </w:pPr>
            <w:r>
              <w:rPr>
                <w:rFonts w:hint="eastAsia"/>
                <w:sz w:val="21"/>
                <w:szCs w:val="21"/>
              </w:rPr>
              <w:t>4</w:t>
            </w:r>
          </w:p>
        </w:tc>
        <w:tc>
          <w:tcPr>
            <w:tcW w:w="711" w:type="pct"/>
            <w:vAlign w:val="center"/>
          </w:tcPr>
          <w:p w14:paraId="21145D9D" w14:textId="718D8286" w:rsidR="00AF19B6" w:rsidRPr="00274993" w:rsidRDefault="00AF19B6" w:rsidP="00AF19B6">
            <w:pPr>
              <w:rPr>
                <w:rFonts w:hint="eastAsia"/>
                <w:sz w:val="21"/>
                <w:szCs w:val="21"/>
              </w:rPr>
            </w:pPr>
            <w:r>
              <w:rPr>
                <w:rFonts w:hint="eastAsia"/>
                <w:sz w:val="21"/>
                <w:szCs w:val="21"/>
              </w:rPr>
              <w:t>标准</w:t>
            </w:r>
          </w:p>
        </w:tc>
        <w:tc>
          <w:tcPr>
            <w:tcW w:w="856" w:type="pct"/>
            <w:vAlign w:val="center"/>
          </w:tcPr>
          <w:p w14:paraId="25581366" w14:textId="5339FC2F" w:rsidR="00AF19B6" w:rsidRPr="00274993" w:rsidRDefault="00AF19B6" w:rsidP="00AF19B6">
            <w:pPr>
              <w:rPr>
                <w:rFonts w:hint="eastAsia"/>
                <w:sz w:val="21"/>
                <w:szCs w:val="21"/>
              </w:rPr>
            </w:pPr>
            <w:r w:rsidRPr="00AF19B6">
              <w:rPr>
                <w:sz w:val="21"/>
                <w:szCs w:val="21"/>
              </w:rPr>
              <w:t>西瓜嫁接育苗技术规程</w:t>
            </w:r>
          </w:p>
        </w:tc>
        <w:tc>
          <w:tcPr>
            <w:tcW w:w="669" w:type="pct"/>
            <w:vAlign w:val="center"/>
          </w:tcPr>
          <w:p w14:paraId="3EECEED8" w14:textId="7ABD2B46" w:rsidR="00AF19B6" w:rsidRPr="00274993" w:rsidRDefault="00AF19B6" w:rsidP="00AF19B6">
            <w:pPr>
              <w:rPr>
                <w:rFonts w:hint="eastAsia"/>
                <w:sz w:val="21"/>
                <w:szCs w:val="21"/>
              </w:rPr>
            </w:pPr>
            <w:r w:rsidRPr="00AF19B6">
              <w:rPr>
                <w:rFonts w:hint="eastAsia"/>
                <w:sz w:val="21"/>
                <w:szCs w:val="21"/>
              </w:rPr>
              <w:t>DB3201/T 1013-2020</w:t>
            </w:r>
          </w:p>
        </w:tc>
        <w:tc>
          <w:tcPr>
            <w:tcW w:w="676" w:type="pct"/>
            <w:vAlign w:val="center"/>
          </w:tcPr>
          <w:p w14:paraId="2293B68D" w14:textId="43F4E0D7" w:rsidR="00AF19B6" w:rsidRPr="00274993" w:rsidRDefault="00AF19B6" w:rsidP="00AF19B6">
            <w:pPr>
              <w:rPr>
                <w:rFonts w:hint="eastAsia"/>
                <w:sz w:val="21"/>
                <w:szCs w:val="21"/>
              </w:rPr>
            </w:pPr>
            <w:r>
              <w:rPr>
                <w:rFonts w:hint="eastAsia"/>
                <w:sz w:val="21"/>
                <w:szCs w:val="21"/>
              </w:rPr>
              <w:t>1</w:t>
            </w:r>
            <w:r>
              <w:rPr>
                <w:rFonts w:hint="eastAsia"/>
                <w:sz w:val="21"/>
                <w:szCs w:val="21"/>
              </w:rPr>
              <w:t>本</w:t>
            </w:r>
          </w:p>
        </w:tc>
        <w:tc>
          <w:tcPr>
            <w:tcW w:w="1572" w:type="pct"/>
            <w:vAlign w:val="center"/>
          </w:tcPr>
          <w:p w14:paraId="17CF1026" w14:textId="0E89AD99" w:rsidR="00AF19B6" w:rsidRPr="00274993" w:rsidRDefault="00AF19B6" w:rsidP="00AF19B6">
            <w:pPr>
              <w:rPr>
                <w:rFonts w:hint="eastAsia"/>
                <w:sz w:val="21"/>
                <w:szCs w:val="21"/>
              </w:rPr>
            </w:pPr>
            <w:r w:rsidRPr="00274993">
              <w:rPr>
                <w:rFonts w:hint="eastAsia"/>
                <w:sz w:val="21"/>
                <w:szCs w:val="21"/>
              </w:rPr>
              <w:t>每人一</w:t>
            </w:r>
            <w:r>
              <w:rPr>
                <w:rFonts w:hint="eastAsia"/>
                <w:sz w:val="21"/>
                <w:szCs w:val="21"/>
              </w:rPr>
              <w:t>本</w:t>
            </w:r>
          </w:p>
        </w:tc>
      </w:tr>
    </w:tbl>
    <w:p w14:paraId="28DAAB6F"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67EF8941" w14:textId="77777777" w:rsidR="004644F8" w:rsidRDefault="004644F8" w:rsidP="00B17F3C">
      <w:pPr>
        <w:ind w:firstLineChars="200" w:firstLine="480"/>
        <w:rPr>
          <w:rFonts w:hint="eastAsia"/>
        </w:rPr>
      </w:pPr>
      <w:r>
        <w:t>考试时间为</w:t>
      </w:r>
      <w:r>
        <w:t>60</w:t>
      </w:r>
      <w:r>
        <w:t>分钟。考试结束时，考生应立即停止操作，经考评专家允许后离开考场。</w:t>
      </w:r>
    </w:p>
    <w:p w14:paraId="6B716AD6" w14:textId="77777777" w:rsidR="004644F8" w:rsidRDefault="004644F8" w:rsidP="004644F8">
      <w:pPr>
        <w:pStyle w:val="4"/>
        <w:ind w:firstLine="560"/>
        <w:rPr>
          <w:rFonts w:hint="eastAsia"/>
        </w:rPr>
      </w:pPr>
      <w:r>
        <w:rPr>
          <w:rFonts w:hint="eastAsia"/>
        </w:rPr>
        <w:t>（</w:t>
      </w:r>
      <w:r>
        <w:rPr>
          <w:rFonts w:hint="eastAsia"/>
        </w:rPr>
        <w:t>4</w:t>
      </w:r>
      <w:r>
        <w:rPr>
          <w:rFonts w:hint="eastAsia"/>
        </w:rPr>
        <w:t>）评价标准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80"/>
        <w:gridCol w:w="871"/>
        <w:gridCol w:w="2370"/>
        <w:gridCol w:w="3738"/>
      </w:tblGrid>
      <w:tr w:rsidR="004644F8" w:rsidRPr="00274993" w14:paraId="219CF4BB" w14:textId="77777777" w:rsidTr="006E4A42">
        <w:trPr>
          <w:trHeight w:val="234"/>
          <w:jc w:val="center"/>
        </w:trPr>
        <w:tc>
          <w:tcPr>
            <w:tcW w:w="792" w:type="pct"/>
            <w:gridSpan w:val="2"/>
            <w:tcBorders>
              <w:tl2br w:val="nil"/>
              <w:tr2bl w:val="nil"/>
            </w:tcBorders>
            <w:vAlign w:val="center"/>
          </w:tcPr>
          <w:p w14:paraId="791C86FB" w14:textId="77777777" w:rsidR="004644F8" w:rsidRPr="00274993" w:rsidRDefault="004644F8" w:rsidP="00B17F3C">
            <w:pPr>
              <w:rPr>
                <w:rFonts w:hint="eastAsia"/>
                <w:sz w:val="21"/>
                <w:szCs w:val="21"/>
              </w:rPr>
            </w:pPr>
            <w:r w:rsidRPr="00274993">
              <w:rPr>
                <w:sz w:val="21"/>
                <w:szCs w:val="21"/>
              </w:rPr>
              <w:t>评价内容</w:t>
            </w:r>
          </w:p>
        </w:tc>
        <w:tc>
          <w:tcPr>
            <w:tcW w:w="525" w:type="pct"/>
            <w:tcBorders>
              <w:tl2br w:val="nil"/>
              <w:tr2bl w:val="nil"/>
            </w:tcBorders>
            <w:vAlign w:val="center"/>
          </w:tcPr>
          <w:p w14:paraId="5673331C" w14:textId="77777777" w:rsidR="004644F8" w:rsidRPr="00274993" w:rsidRDefault="004644F8" w:rsidP="00B17F3C">
            <w:pPr>
              <w:rPr>
                <w:rFonts w:hint="eastAsia"/>
                <w:sz w:val="21"/>
                <w:szCs w:val="21"/>
              </w:rPr>
            </w:pPr>
            <w:r w:rsidRPr="00274993">
              <w:rPr>
                <w:sz w:val="21"/>
                <w:szCs w:val="21"/>
              </w:rPr>
              <w:t>配分</w:t>
            </w:r>
          </w:p>
        </w:tc>
        <w:tc>
          <w:tcPr>
            <w:tcW w:w="1428" w:type="pct"/>
            <w:tcBorders>
              <w:tl2br w:val="nil"/>
              <w:tr2bl w:val="nil"/>
            </w:tcBorders>
            <w:vAlign w:val="center"/>
          </w:tcPr>
          <w:p w14:paraId="1C7C909E"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253" w:type="pct"/>
            <w:tcBorders>
              <w:tl2br w:val="nil"/>
              <w:tr2bl w:val="nil"/>
            </w:tcBorders>
            <w:vAlign w:val="center"/>
          </w:tcPr>
          <w:p w14:paraId="71C4AFE6" w14:textId="77777777" w:rsidR="004644F8" w:rsidRPr="00274993" w:rsidRDefault="004644F8" w:rsidP="00B17F3C">
            <w:pPr>
              <w:rPr>
                <w:rFonts w:hint="eastAsia"/>
                <w:sz w:val="21"/>
                <w:szCs w:val="21"/>
              </w:rPr>
            </w:pPr>
            <w:r w:rsidRPr="00274993">
              <w:rPr>
                <w:sz w:val="21"/>
                <w:szCs w:val="21"/>
              </w:rPr>
              <w:t>评分细则</w:t>
            </w:r>
          </w:p>
        </w:tc>
      </w:tr>
      <w:tr w:rsidR="004644F8" w:rsidRPr="00274993" w14:paraId="42B1637B" w14:textId="77777777" w:rsidTr="006E4A42">
        <w:trPr>
          <w:trHeight w:val="333"/>
          <w:jc w:val="center"/>
        </w:trPr>
        <w:tc>
          <w:tcPr>
            <w:tcW w:w="792" w:type="pct"/>
            <w:gridSpan w:val="2"/>
            <w:vMerge w:val="restart"/>
            <w:tcBorders>
              <w:tl2br w:val="nil"/>
              <w:tr2bl w:val="nil"/>
            </w:tcBorders>
            <w:vAlign w:val="center"/>
          </w:tcPr>
          <w:p w14:paraId="1D656C3F" w14:textId="77777777" w:rsidR="004644F8" w:rsidRPr="00274993" w:rsidRDefault="004644F8" w:rsidP="00B17F3C">
            <w:pPr>
              <w:rPr>
                <w:rFonts w:hint="eastAsia"/>
                <w:sz w:val="21"/>
                <w:szCs w:val="21"/>
              </w:rPr>
            </w:pPr>
            <w:r w:rsidRPr="00274993">
              <w:rPr>
                <w:sz w:val="21"/>
                <w:szCs w:val="21"/>
              </w:rPr>
              <w:t>工作步骤</w:t>
            </w:r>
          </w:p>
        </w:tc>
        <w:tc>
          <w:tcPr>
            <w:tcW w:w="525" w:type="pct"/>
            <w:tcBorders>
              <w:tl2br w:val="nil"/>
              <w:tr2bl w:val="nil"/>
            </w:tcBorders>
            <w:vAlign w:val="center"/>
          </w:tcPr>
          <w:p w14:paraId="56F67D35" w14:textId="77777777" w:rsidR="004644F8" w:rsidRPr="00274993" w:rsidRDefault="004644F8" w:rsidP="00B17F3C">
            <w:pPr>
              <w:rPr>
                <w:rFonts w:hint="eastAsia"/>
                <w:sz w:val="21"/>
                <w:szCs w:val="21"/>
              </w:rPr>
            </w:pPr>
            <w:r w:rsidRPr="00274993">
              <w:rPr>
                <w:rFonts w:hint="eastAsia"/>
                <w:sz w:val="21"/>
                <w:szCs w:val="21"/>
              </w:rPr>
              <w:t>5</w:t>
            </w:r>
          </w:p>
        </w:tc>
        <w:tc>
          <w:tcPr>
            <w:tcW w:w="1428" w:type="pct"/>
            <w:tcBorders>
              <w:tl2br w:val="nil"/>
              <w:tr2bl w:val="nil"/>
            </w:tcBorders>
            <w:vAlign w:val="center"/>
          </w:tcPr>
          <w:p w14:paraId="492E4FAB" w14:textId="77777777" w:rsidR="004644F8" w:rsidRPr="00274993" w:rsidRDefault="004644F8" w:rsidP="00B17F3C">
            <w:pPr>
              <w:rPr>
                <w:rFonts w:hint="eastAsia"/>
                <w:sz w:val="21"/>
                <w:szCs w:val="21"/>
              </w:rPr>
            </w:pPr>
            <w:r w:rsidRPr="00274993">
              <w:rPr>
                <w:rFonts w:hint="eastAsia"/>
                <w:sz w:val="21"/>
                <w:szCs w:val="21"/>
              </w:rPr>
              <w:t>穴盘选择</w:t>
            </w:r>
          </w:p>
        </w:tc>
        <w:tc>
          <w:tcPr>
            <w:tcW w:w="2253" w:type="pct"/>
            <w:tcBorders>
              <w:tl2br w:val="nil"/>
              <w:tr2bl w:val="nil"/>
            </w:tcBorders>
          </w:tcPr>
          <w:p w14:paraId="10B31ECD" w14:textId="77777777" w:rsidR="004644F8" w:rsidRPr="00274993" w:rsidRDefault="004644F8" w:rsidP="00B17F3C">
            <w:pPr>
              <w:rPr>
                <w:rFonts w:hint="eastAsia"/>
                <w:sz w:val="21"/>
                <w:szCs w:val="21"/>
              </w:rPr>
            </w:pPr>
            <w:r w:rsidRPr="00274993">
              <w:rPr>
                <w:rFonts w:hint="eastAsia"/>
                <w:sz w:val="21"/>
                <w:szCs w:val="21"/>
              </w:rPr>
              <w:t>容器选择不当，酌情扣</w:t>
            </w:r>
            <w:r w:rsidRPr="00274993">
              <w:rPr>
                <w:rFonts w:hint="eastAsia"/>
                <w:sz w:val="21"/>
                <w:szCs w:val="21"/>
              </w:rPr>
              <w:t>2</w:t>
            </w:r>
            <w:r w:rsidRPr="00274993">
              <w:rPr>
                <w:rFonts w:hint="eastAsia"/>
                <w:sz w:val="21"/>
                <w:szCs w:val="21"/>
              </w:rPr>
              <w:t>～</w:t>
            </w:r>
            <w:r w:rsidRPr="00274993">
              <w:rPr>
                <w:rFonts w:hint="eastAsia"/>
                <w:sz w:val="21"/>
                <w:szCs w:val="21"/>
              </w:rPr>
              <w:t>5</w:t>
            </w:r>
            <w:r w:rsidRPr="00274993">
              <w:rPr>
                <w:rFonts w:hint="eastAsia"/>
                <w:sz w:val="21"/>
                <w:szCs w:val="21"/>
              </w:rPr>
              <w:t>分。</w:t>
            </w:r>
          </w:p>
        </w:tc>
      </w:tr>
      <w:tr w:rsidR="004644F8" w:rsidRPr="00274993" w14:paraId="67566F13" w14:textId="77777777" w:rsidTr="006E4A42">
        <w:trPr>
          <w:trHeight w:val="333"/>
          <w:jc w:val="center"/>
        </w:trPr>
        <w:tc>
          <w:tcPr>
            <w:tcW w:w="792" w:type="pct"/>
            <w:gridSpan w:val="2"/>
            <w:vMerge/>
            <w:tcBorders>
              <w:tl2br w:val="nil"/>
              <w:tr2bl w:val="nil"/>
            </w:tcBorders>
            <w:vAlign w:val="center"/>
          </w:tcPr>
          <w:p w14:paraId="2A424AB0" w14:textId="77777777" w:rsidR="004644F8" w:rsidRPr="00274993" w:rsidRDefault="004644F8" w:rsidP="00B17F3C">
            <w:pPr>
              <w:rPr>
                <w:rFonts w:hint="eastAsia"/>
                <w:sz w:val="21"/>
                <w:szCs w:val="21"/>
              </w:rPr>
            </w:pPr>
          </w:p>
        </w:tc>
        <w:tc>
          <w:tcPr>
            <w:tcW w:w="525" w:type="pct"/>
            <w:vMerge w:val="restart"/>
            <w:tcBorders>
              <w:tl2br w:val="nil"/>
              <w:tr2bl w:val="nil"/>
            </w:tcBorders>
            <w:vAlign w:val="center"/>
          </w:tcPr>
          <w:p w14:paraId="4C381615" w14:textId="77777777" w:rsidR="004644F8" w:rsidRPr="00274993" w:rsidRDefault="004644F8" w:rsidP="00B17F3C">
            <w:pPr>
              <w:rPr>
                <w:rFonts w:hint="eastAsia"/>
                <w:sz w:val="21"/>
                <w:szCs w:val="21"/>
              </w:rPr>
            </w:pPr>
            <w:r w:rsidRPr="00274993">
              <w:rPr>
                <w:rFonts w:hint="eastAsia"/>
                <w:sz w:val="21"/>
                <w:szCs w:val="21"/>
              </w:rPr>
              <w:t>25</w:t>
            </w:r>
          </w:p>
        </w:tc>
        <w:tc>
          <w:tcPr>
            <w:tcW w:w="1428" w:type="pct"/>
            <w:vMerge w:val="restart"/>
            <w:tcBorders>
              <w:tl2br w:val="nil"/>
              <w:tr2bl w:val="nil"/>
            </w:tcBorders>
            <w:vAlign w:val="center"/>
          </w:tcPr>
          <w:p w14:paraId="1EB3FCCC" w14:textId="77777777" w:rsidR="004644F8" w:rsidRPr="00274993" w:rsidRDefault="004644F8" w:rsidP="00B17F3C">
            <w:pPr>
              <w:rPr>
                <w:rFonts w:hint="eastAsia"/>
                <w:sz w:val="21"/>
                <w:szCs w:val="21"/>
              </w:rPr>
            </w:pPr>
            <w:r w:rsidRPr="00274993">
              <w:rPr>
                <w:rFonts w:hint="eastAsia"/>
                <w:sz w:val="21"/>
                <w:szCs w:val="21"/>
              </w:rPr>
              <w:t>基质配制</w:t>
            </w:r>
          </w:p>
        </w:tc>
        <w:tc>
          <w:tcPr>
            <w:tcW w:w="2253" w:type="pct"/>
            <w:tcBorders>
              <w:tl2br w:val="nil"/>
              <w:tr2bl w:val="nil"/>
            </w:tcBorders>
          </w:tcPr>
          <w:p w14:paraId="79F5D76D" w14:textId="77777777" w:rsidR="004644F8" w:rsidRPr="00274993" w:rsidRDefault="004644F8" w:rsidP="00B17F3C">
            <w:pPr>
              <w:rPr>
                <w:rFonts w:hint="eastAsia"/>
                <w:sz w:val="21"/>
                <w:szCs w:val="21"/>
              </w:rPr>
            </w:pPr>
            <w:r w:rsidRPr="00274993">
              <w:rPr>
                <w:rFonts w:hint="eastAsia"/>
                <w:sz w:val="21"/>
                <w:szCs w:val="21"/>
              </w:rPr>
              <w:t>基质配比不恰当，酌情扣</w:t>
            </w:r>
            <w:r w:rsidRPr="00274993">
              <w:rPr>
                <w:rFonts w:hint="eastAsia"/>
                <w:sz w:val="21"/>
                <w:szCs w:val="21"/>
              </w:rPr>
              <w:t>5</w:t>
            </w:r>
            <w:r w:rsidRPr="00274993">
              <w:rPr>
                <w:rFonts w:hint="eastAsia"/>
                <w:sz w:val="21"/>
                <w:szCs w:val="21"/>
              </w:rPr>
              <w:t>～</w:t>
            </w:r>
            <w:r w:rsidRPr="00274993">
              <w:rPr>
                <w:rFonts w:hint="eastAsia"/>
                <w:sz w:val="21"/>
                <w:szCs w:val="21"/>
              </w:rPr>
              <w:t>15</w:t>
            </w:r>
            <w:r w:rsidRPr="00274993">
              <w:rPr>
                <w:rFonts w:hint="eastAsia"/>
                <w:sz w:val="21"/>
                <w:szCs w:val="21"/>
              </w:rPr>
              <w:t>分。</w:t>
            </w:r>
          </w:p>
        </w:tc>
      </w:tr>
      <w:tr w:rsidR="004644F8" w:rsidRPr="00274993" w14:paraId="16EBBFBA" w14:textId="77777777" w:rsidTr="006E4A42">
        <w:trPr>
          <w:trHeight w:val="518"/>
          <w:jc w:val="center"/>
        </w:trPr>
        <w:tc>
          <w:tcPr>
            <w:tcW w:w="792" w:type="pct"/>
            <w:gridSpan w:val="2"/>
            <w:vMerge/>
            <w:tcBorders>
              <w:tl2br w:val="nil"/>
              <w:tr2bl w:val="nil"/>
            </w:tcBorders>
            <w:vAlign w:val="center"/>
          </w:tcPr>
          <w:p w14:paraId="79F01D1E"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0B99F359"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2C196318" w14:textId="77777777" w:rsidR="004644F8" w:rsidRPr="00274993" w:rsidRDefault="004644F8" w:rsidP="00B17F3C">
            <w:pPr>
              <w:rPr>
                <w:rFonts w:hint="eastAsia"/>
                <w:sz w:val="21"/>
                <w:szCs w:val="21"/>
              </w:rPr>
            </w:pPr>
          </w:p>
        </w:tc>
        <w:tc>
          <w:tcPr>
            <w:tcW w:w="2253" w:type="pct"/>
            <w:tcBorders>
              <w:tl2br w:val="nil"/>
              <w:tr2bl w:val="nil"/>
            </w:tcBorders>
          </w:tcPr>
          <w:p w14:paraId="64FB4750" w14:textId="77777777" w:rsidR="004644F8" w:rsidRPr="00274993" w:rsidRDefault="004644F8" w:rsidP="00B17F3C">
            <w:pPr>
              <w:rPr>
                <w:rFonts w:hint="eastAsia"/>
                <w:sz w:val="21"/>
                <w:szCs w:val="21"/>
              </w:rPr>
            </w:pPr>
            <w:r w:rsidRPr="00274993">
              <w:rPr>
                <w:rFonts w:hint="eastAsia"/>
                <w:sz w:val="21"/>
                <w:szCs w:val="21"/>
              </w:rPr>
              <w:t>基质配制操作方法不正确；基质含水量不适当。每项酌情扣</w:t>
            </w:r>
            <w:r w:rsidRPr="00274993">
              <w:rPr>
                <w:rFonts w:hint="eastAsia"/>
                <w:sz w:val="21"/>
                <w:szCs w:val="21"/>
              </w:rPr>
              <w:t>3</w:t>
            </w:r>
            <w:r w:rsidRPr="00274993">
              <w:rPr>
                <w:rFonts w:hint="eastAsia"/>
                <w:sz w:val="21"/>
                <w:szCs w:val="21"/>
              </w:rPr>
              <w:t>～</w:t>
            </w:r>
            <w:r w:rsidRPr="00274993">
              <w:rPr>
                <w:rFonts w:hint="eastAsia"/>
                <w:sz w:val="21"/>
                <w:szCs w:val="21"/>
              </w:rPr>
              <w:t>5</w:t>
            </w:r>
            <w:r w:rsidRPr="00274993">
              <w:rPr>
                <w:rFonts w:hint="eastAsia"/>
                <w:sz w:val="21"/>
                <w:szCs w:val="21"/>
              </w:rPr>
              <w:t>分。</w:t>
            </w:r>
          </w:p>
        </w:tc>
      </w:tr>
      <w:tr w:rsidR="004644F8" w:rsidRPr="00274993" w14:paraId="4FAAEA83" w14:textId="77777777" w:rsidTr="006E4A42">
        <w:trPr>
          <w:trHeight w:val="323"/>
          <w:jc w:val="center"/>
        </w:trPr>
        <w:tc>
          <w:tcPr>
            <w:tcW w:w="792" w:type="pct"/>
            <w:gridSpan w:val="2"/>
            <w:vMerge/>
            <w:tcBorders>
              <w:tl2br w:val="nil"/>
              <w:tr2bl w:val="nil"/>
            </w:tcBorders>
            <w:vAlign w:val="center"/>
          </w:tcPr>
          <w:p w14:paraId="6D26F91E" w14:textId="77777777" w:rsidR="004644F8" w:rsidRPr="00274993" w:rsidRDefault="004644F8" w:rsidP="00B17F3C">
            <w:pPr>
              <w:rPr>
                <w:rFonts w:hint="eastAsia"/>
                <w:sz w:val="21"/>
                <w:szCs w:val="21"/>
              </w:rPr>
            </w:pPr>
          </w:p>
        </w:tc>
        <w:tc>
          <w:tcPr>
            <w:tcW w:w="525" w:type="pct"/>
            <w:tcBorders>
              <w:tl2br w:val="nil"/>
              <w:tr2bl w:val="nil"/>
            </w:tcBorders>
            <w:vAlign w:val="center"/>
          </w:tcPr>
          <w:p w14:paraId="0B2FD6BB" w14:textId="77777777" w:rsidR="004644F8" w:rsidRPr="00274993" w:rsidRDefault="004644F8" w:rsidP="00B17F3C">
            <w:pPr>
              <w:rPr>
                <w:rFonts w:hint="eastAsia"/>
                <w:sz w:val="21"/>
                <w:szCs w:val="21"/>
              </w:rPr>
            </w:pPr>
            <w:r w:rsidRPr="00274993">
              <w:rPr>
                <w:rFonts w:hint="eastAsia"/>
                <w:sz w:val="21"/>
                <w:szCs w:val="21"/>
              </w:rPr>
              <w:t>15</w:t>
            </w:r>
          </w:p>
        </w:tc>
        <w:tc>
          <w:tcPr>
            <w:tcW w:w="1428" w:type="pct"/>
            <w:tcBorders>
              <w:tl2br w:val="nil"/>
              <w:tr2bl w:val="nil"/>
            </w:tcBorders>
            <w:vAlign w:val="center"/>
          </w:tcPr>
          <w:p w14:paraId="454D8DE3" w14:textId="77777777" w:rsidR="004644F8" w:rsidRPr="00274993" w:rsidRDefault="004644F8" w:rsidP="00B17F3C">
            <w:pPr>
              <w:rPr>
                <w:rFonts w:hint="eastAsia"/>
                <w:sz w:val="21"/>
                <w:szCs w:val="21"/>
              </w:rPr>
            </w:pPr>
            <w:r w:rsidRPr="00274993">
              <w:rPr>
                <w:rFonts w:hint="eastAsia"/>
                <w:sz w:val="21"/>
                <w:szCs w:val="21"/>
              </w:rPr>
              <w:t>播种</w:t>
            </w:r>
          </w:p>
        </w:tc>
        <w:tc>
          <w:tcPr>
            <w:tcW w:w="2253" w:type="pct"/>
            <w:tcBorders>
              <w:tl2br w:val="nil"/>
              <w:tr2bl w:val="nil"/>
            </w:tcBorders>
          </w:tcPr>
          <w:p w14:paraId="4B492205" w14:textId="77777777" w:rsidR="004644F8" w:rsidRPr="00274993" w:rsidRDefault="004644F8" w:rsidP="00B17F3C">
            <w:pPr>
              <w:rPr>
                <w:rFonts w:hint="eastAsia"/>
                <w:sz w:val="21"/>
                <w:szCs w:val="21"/>
              </w:rPr>
            </w:pPr>
            <w:r w:rsidRPr="00274993">
              <w:rPr>
                <w:rFonts w:hint="eastAsia"/>
                <w:sz w:val="21"/>
                <w:szCs w:val="21"/>
              </w:rPr>
              <w:t>播种方法不正确，酌情扣</w:t>
            </w:r>
            <w:r w:rsidRPr="00274993">
              <w:rPr>
                <w:rFonts w:hint="eastAsia"/>
                <w:sz w:val="21"/>
                <w:szCs w:val="21"/>
              </w:rPr>
              <w:t>5</w:t>
            </w:r>
            <w:r w:rsidRPr="00274993">
              <w:rPr>
                <w:rFonts w:hint="eastAsia"/>
                <w:sz w:val="21"/>
                <w:szCs w:val="21"/>
              </w:rPr>
              <w:t>～</w:t>
            </w:r>
            <w:r w:rsidRPr="00274993">
              <w:rPr>
                <w:rFonts w:hint="eastAsia"/>
                <w:sz w:val="21"/>
                <w:szCs w:val="21"/>
              </w:rPr>
              <w:t>15</w:t>
            </w:r>
            <w:r w:rsidRPr="00274993">
              <w:rPr>
                <w:rFonts w:hint="eastAsia"/>
                <w:sz w:val="21"/>
                <w:szCs w:val="21"/>
              </w:rPr>
              <w:t>分。</w:t>
            </w:r>
          </w:p>
        </w:tc>
      </w:tr>
      <w:tr w:rsidR="004644F8" w:rsidRPr="00274993" w14:paraId="5B496ED7" w14:textId="77777777" w:rsidTr="006E4A42">
        <w:trPr>
          <w:trHeight w:val="104"/>
          <w:jc w:val="center"/>
        </w:trPr>
        <w:tc>
          <w:tcPr>
            <w:tcW w:w="792" w:type="pct"/>
            <w:gridSpan w:val="2"/>
            <w:vMerge/>
            <w:tcBorders>
              <w:tl2br w:val="nil"/>
              <w:tr2bl w:val="nil"/>
            </w:tcBorders>
            <w:vAlign w:val="center"/>
          </w:tcPr>
          <w:p w14:paraId="6AF3957B" w14:textId="77777777" w:rsidR="004644F8" w:rsidRPr="00274993" w:rsidRDefault="004644F8" w:rsidP="00B17F3C">
            <w:pPr>
              <w:rPr>
                <w:rFonts w:hint="eastAsia"/>
                <w:sz w:val="21"/>
                <w:szCs w:val="21"/>
              </w:rPr>
            </w:pPr>
          </w:p>
        </w:tc>
        <w:tc>
          <w:tcPr>
            <w:tcW w:w="525" w:type="pct"/>
            <w:tcBorders>
              <w:tl2br w:val="nil"/>
              <w:tr2bl w:val="nil"/>
            </w:tcBorders>
            <w:vAlign w:val="center"/>
          </w:tcPr>
          <w:p w14:paraId="1DBA6D1F" w14:textId="77777777" w:rsidR="004644F8" w:rsidRPr="00274993" w:rsidRDefault="004644F8" w:rsidP="00B17F3C">
            <w:pPr>
              <w:rPr>
                <w:rFonts w:hint="eastAsia"/>
                <w:sz w:val="21"/>
                <w:szCs w:val="21"/>
              </w:rPr>
            </w:pPr>
            <w:r w:rsidRPr="00274993">
              <w:rPr>
                <w:rFonts w:hint="eastAsia"/>
                <w:sz w:val="21"/>
                <w:szCs w:val="21"/>
              </w:rPr>
              <w:t>15</w:t>
            </w:r>
          </w:p>
        </w:tc>
        <w:tc>
          <w:tcPr>
            <w:tcW w:w="1428" w:type="pct"/>
            <w:tcBorders>
              <w:tl2br w:val="nil"/>
              <w:tr2bl w:val="nil"/>
            </w:tcBorders>
            <w:vAlign w:val="center"/>
          </w:tcPr>
          <w:p w14:paraId="13F90539" w14:textId="77777777" w:rsidR="004644F8" w:rsidRPr="00274993" w:rsidRDefault="004644F8" w:rsidP="00B17F3C">
            <w:pPr>
              <w:rPr>
                <w:rFonts w:hint="eastAsia"/>
                <w:sz w:val="21"/>
                <w:szCs w:val="21"/>
              </w:rPr>
            </w:pPr>
            <w:r w:rsidRPr="00274993">
              <w:rPr>
                <w:rFonts w:hint="eastAsia"/>
                <w:sz w:val="21"/>
                <w:szCs w:val="21"/>
              </w:rPr>
              <w:t>播后处理</w:t>
            </w:r>
          </w:p>
        </w:tc>
        <w:tc>
          <w:tcPr>
            <w:tcW w:w="2253" w:type="pct"/>
            <w:tcBorders>
              <w:tl2br w:val="nil"/>
              <w:tr2bl w:val="nil"/>
            </w:tcBorders>
          </w:tcPr>
          <w:p w14:paraId="534A0FB5" w14:textId="77777777" w:rsidR="004644F8" w:rsidRPr="00274993" w:rsidRDefault="004644F8" w:rsidP="00B17F3C">
            <w:pPr>
              <w:rPr>
                <w:rFonts w:hint="eastAsia"/>
                <w:sz w:val="21"/>
                <w:szCs w:val="21"/>
              </w:rPr>
            </w:pPr>
            <w:r w:rsidRPr="00274993">
              <w:rPr>
                <w:rFonts w:hint="eastAsia"/>
                <w:sz w:val="21"/>
                <w:szCs w:val="21"/>
              </w:rPr>
              <w:t>播后覆土厚度不当；浇水未浇透。每项酌情扣</w:t>
            </w:r>
            <w:r w:rsidRPr="00274993">
              <w:rPr>
                <w:rFonts w:hint="eastAsia"/>
                <w:sz w:val="21"/>
                <w:szCs w:val="21"/>
              </w:rPr>
              <w:t>3</w:t>
            </w:r>
            <w:r w:rsidRPr="00274993">
              <w:rPr>
                <w:rFonts w:hint="eastAsia"/>
                <w:sz w:val="21"/>
                <w:szCs w:val="21"/>
              </w:rPr>
              <w:t>～</w:t>
            </w:r>
            <w:r w:rsidRPr="00274993">
              <w:rPr>
                <w:rFonts w:hint="eastAsia"/>
                <w:sz w:val="21"/>
                <w:szCs w:val="21"/>
              </w:rPr>
              <w:t>7.5</w:t>
            </w:r>
            <w:r w:rsidRPr="00274993">
              <w:rPr>
                <w:rFonts w:hint="eastAsia"/>
                <w:sz w:val="21"/>
                <w:szCs w:val="21"/>
              </w:rPr>
              <w:t>分。</w:t>
            </w:r>
          </w:p>
        </w:tc>
      </w:tr>
      <w:tr w:rsidR="004644F8" w:rsidRPr="00274993" w14:paraId="35A38798" w14:textId="77777777" w:rsidTr="006E4A42">
        <w:trPr>
          <w:trHeight w:val="668"/>
          <w:jc w:val="center"/>
        </w:trPr>
        <w:tc>
          <w:tcPr>
            <w:tcW w:w="382" w:type="pct"/>
            <w:vMerge w:val="restart"/>
            <w:tcBorders>
              <w:tl2br w:val="nil"/>
              <w:tr2bl w:val="nil"/>
            </w:tcBorders>
            <w:vAlign w:val="center"/>
          </w:tcPr>
          <w:p w14:paraId="2B2E1103" w14:textId="77777777" w:rsidR="004644F8" w:rsidRPr="00274993" w:rsidRDefault="004644F8" w:rsidP="00B17F3C">
            <w:pPr>
              <w:rPr>
                <w:rFonts w:hint="eastAsia"/>
                <w:sz w:val="21"/>
                <w:szCs w:val="21"/>
              </w:rPr>
            </w:pPr>
            <w:r w:rsidRPr="00274993">
              <w:rPr>
                <w:rFonts w:hint="eastAsia"/>
                <w:sz w:val="21"/>
                <w:szCs w:val="21"/>
              </w:rPr>
              <w:t>完成效果</w:t>
            </w:r>
          </w:p>
        </w:tc>
        <w:tc>
          <w:tcPr>
            <w:tcW w:w="409" w:type="pct"/>
            <w:tcBorders>
              <w:tl2br w:val="nil"/>
              <w:tr2bl w:val="nil"/>
            </w:tcBorders>
            <w:vAlign w:val="center"/>
          </w:tcPr>
          <w:p w14:paraId="214F70F1" w14:textId="77777777" w:rsidR="004644F8" w:rsidRPr="00274993" w:rsidRDefault="004644F8" w:rsidP="00B17F3C">
            <w:pPr>
              <w:rPr>
                <w:rFonts w:hint="eastAsia"/>
                <w:sz w:val="21"/>
                <w:szCs w:val="21"/>
              </w:rPr>
            </w:pPr>
            <w:r w:rsidRPr="00274993">
              <w:rPr>
                <w:rFonts w:hint="eastAsia"/>
                <w:sz w:val="21"/>
                <w:szCs w:val="21"/>
              </w:rPr>
              <w:t>工作效果</w:t>
            </w:r>
          </w:p>
        </w:tc>
        <w:tc>
          <w:tcPr>
            <w:tcW w:w="525" w:type="pct"/>
            <w:tcBorders>
              <w:tl2br w:val="nil"/>
              <w:tr2bl w:val="nil"/>
            </w:tcBorders>
            <w:vAlign w:val="center"/>
          </w:tcPr>
          <w:p w14:paraId="7FAC80A6" w14:textId="77777777" w:rsidR="004644F8" w:rsidRPr="00274993" w:rsidRDefault="004644F8" w:rsidP="00B17F3C">
            <w:pPr>
              <w:rPr>
                <w:rFonts w:hint="eastAsia"/>
                <w:sz w:val="21"/>
                <w:szCs w:val="21"/>
              </w:rPr>
            </w:pPr>
            <w:r w:rsidRPr="00274993">
              <w:rPr>
                <w:sz w:val="21"/>
                <w:szCs w:val="21"/>
              </w:rPr>
              <w:t>10</w:t>
            </w:r>
          </w:p>
        </w:tc>
        <w:tc>
          <w:tcPr>
            <w:tcW w:w="1428" w:type="pct"/>
            <w:tcBorders>
              <w:tl2br w:val="nil"/>
              <w:tr2bl w:val="nil"/>
            </w:tcBorders>
            <w:vAlign w:val="center"/>
          </w:tcPr>
          <w:p w14:paraId="17D05BDD" w14:textId="77777777" w:rsidR="004644F8" w:rsidRPr="00274993" w:rsidRDefault="004644F8" w:rsidP="00B17F3C">
            <w:pPr>
              <w:rPr>
                <w:rFonts w:hint="eastAsia"/>
                <w:sz w:val="21"/>
                <w:szCs w:val="21"/>
              </w:rPr>
            </w:pPr>
            <w:r w:rsidRPr="00274993">
              <w:rPr>
                <w:rFonts w:hint="eastAsia"/>
                <w:sz w:val="21"/>
                <w:szCs w:val="21"/>
              </w:rPr>
              <w:t>在规定的时间完成</w:t>
            </w:r>
          </w:p>
        </w:tc>
        <w:tc>
          <w:tcPr>
            <w:tcW w:w="2253" w:type="pct"/>
            <w:tcBorders>
              <w:tl2br w:val="nil"/>
              <w:tr2bl w:val="nil"/>
            </w:tcBorders>
            <w:vAlign w:val="center"/>
          </w:tcPr>
          <w:p w14:paraId="2F60F4FE" w14:textId="77777777" w:rsidR="004644F8" w:rsidRPr="00274993" w:rsidRDefault="004644F8" w:rsidP="00B17F3C">
            <w:pPr>
              <w:rPr>
                <w:rFonts w:hint="eastAsia"/>
                <w:sz w:val="21"/>
                <w:szCs w:val="21"/>
              </w:rPr>
            </w:pPr>
            <w:r w:rsidRPr="00274993">
              <w:rPr>
                <w:rFonts w:hint="eastAsia"/>
                <w:sz w:val="21"/>
                <w:szCs w:val="21"/>
              </w:rPr>
              <w:t>在规定的时间没完成，扣</w:t>
            </w:r>
            <w:r w:rsidRPr="00274993">
              <w:rPr>
                <w:rFonts w:hint="eastAsia"/>
                <w:sz w:val="21"/>
                <w:szCs w:val="21"/>
              </w:rPr>
              <w:t>10</w:t>
            </w:r>
            <w:r w:rsidRPr="00274993">
              <w:rPr>
                <w:rFonts w:hint="eastAsia"/>
                <w:sz w:val="21"/>
                <w:szCs w:val="21"/>
              </w:rPr>
              <w:t>分。</w:t>
            </w:r>
          </w:p>
        </w:tc>
      </w:tr>
      <w:tr w:rsidR="004644F8" w:rsidRPr="00274993" w14:paraId="69472BA4" w14:textId="77777777" w:rsidTr="006E4A42">
        <w:trPr>
          <w:trHeight w:val="588"/>
          <w:jc w:val="center"/>
        </w:trPr>
        <w:tc>
          <w:tcPr>
            <w:tcW w:w="382" w:type="pct"/>
            <w:vMerge/>
            <w:tcBorders>
              <w:tl2br w:val="nil"/>
              <w:tr2bl w:val="nil"/>
            </w:tcBorders>
            <w:vAlign w:val="center"/>
          </w:tcPr>
          <w:p w14:paraId="5D95AB75" w14:textId="77777777" w:rsidR="004644F8" w:rsidRPr="00274993" w:rsidRDefault="004644F8" w:rsidP="00B17F3C">
            <w:pPr>
              <w:rPr>
                <w:rFonts w:hint="eastAsia"/>
                <w:sz w:val="21"/>
                <w:szCs w:val="21"/>
              </w:rPr>
            </w:pPr>
          </w:p>
        </w:tc>
        <w:tc>
          <w:tcPr>
            <w:tcW w:w="409" w:type="pct"/>
            <w:tcBorders>
              <w:tl2br w:val="nil"/>
              <w:tr2bl w:val="nil"/>
            </w:tcBorders>
            <w:vAlign w:val="center"/>
          </w:tcPr>
          <w:p w14:paraId="51DF8E28" w14:textId="77777777" w:rsidR="004644F8" w:rsidRPr="00274993" w:rsidRDefault="004644F8" w:rsidP="00B17F3C">
            <w:pPr>
              <w:rPr>
                <w:rFonts w:hint="eastAsia"/>
                <w:sz w:val="21"/>
                <w:szCs w:val="21"/>
              </w:rPr>
            </w:pPr>
            <w:r w:rsidRPr="00274993">
              <w:rPr>
                <w:rFonts w:hint="eastAsia"/>
                <w:sz w:val="21"/>
                <w:szCs w:val="21"/>
              </w:rPr>
              <w:t>报告单</w:t>
            </w:r>
          </w:p>
        </w:tc>
        <w:tc>
          <w:tcPr>
            <w:tcW w:w="525" w:type="pct"/>
            <w:vMerge w:val="restart"/>
            <w:tcBorders>
              <w:tl2br w:val="nil"/>
              <w:tr2bl w:val="nil"/>
            </w:tcBorders>
            <w:vAlign w:val="center"/>
          </w:tcPr>
          <w:p w14:paraId="085D6888" w14:textId="77777777" w:rsidR="004644F8" w:rsidRPr="00274993" w:rsidRDefault="004644F8" w:rsidP="00B17F3C">
            <w:pPr>
              <w:rPr>
                <w:rFonts w:hint="eastAsia"/>
                <w:sz w:val="21"/>
                <w:szCs w:val="21"/>
              </w:rPr>
            </w:pPr>
            <w:r w:rsidRPr="00274993">
              <w:rPr>
                <w:rFonts w:hint="eastAsia"/>
                <w:sz w:val="21"/>
                <w:szCs w:val="21"/>
              </w:rPr>
              <w:t>10</w:t>
            </w:r>
          </w:p>
        </w:tc>
        <w:tc>
          <w:tcPr>
            <w:tcW w:w="1428" w:type="pct"/>
            <w:tcBorders>
              <w:tl2br w:val="nil"/>
              <w:tr2bl w:val="nil"/>
            </w:tcBorders>
            <w:vAlign w:val="center"/>
          </w:tcPr>
          <w:p w14:paraId="027FCE46" w14:textId="77777777" w:rsidR="004644F8" w:rsidRPr="00274993" w:rsidRDefault="004644F8" w:rsidP="00B17F3C">
            <w:pPr>
              <w:rPr>
                <w:rFonts w:hint="eastAsia"/>
                <w:sz w:val="21"/>
                <w:szCs w:val="21"/>
              </w:rPr>
            </w:pPr>
            <w:r w:rsidRPr="00274993">
              <w:rPr>
                <w:rFonts w:hint="eastAsia"/>
                <w:sz w:val="21"/>
                <w:szCs w:val="21"/>
              </w:rPr>
              <w:t>报告单填写完整，文字表达准确</w:t>
            </w:r>
          </w:p>
        </w:tc>
        <w:tc>
          <w:tcPr>
            <w:tcW w:w="2253" w:type="pct"/>
            <w:tcBorders>
              <w:tl2br w:val="nil"/>
              <w:tr2bl w:val="nil"/>
            </w:tcBorders>
            <w:vAlign w:val="center"/>
          </w:tcPr>
          <w:p w14:paraId="7C1914FD" w14:textId="77777777" w:rsidR="004644F8" w:rsidRPr="00274993" w:rsidRDefault="004644F8" w:rsidP="00B17F3C">
            <w:pPr>
              <w:rPr>
                <w:rFonts w:hint="eastAsia"/>
                <w:sz w:val="21"/>
                <w:szCs w:val="21"/>
              </w:rPr>
            </w:pPr>
            <w:r w:rsidRPr="00274993">
              <w:rPr>
                <w:rFonts w:hint="eastAsia"/>
                <w:sz w:val="21"/>
                <w:szCs w:val="21"/>
              </w:rPr>
              <w:t>内容不完整，西瓜穴盘育苗要点描述不清，酌情扣</w:t>
            </w:r>
            <w:r w:rsidRPr="00274993">
              <w:rPr>
                <w:rFonts w:hint="eastAsia"/>
                <w:sz w:val="21"/>
                <w:szCs w:val="21"/>
              </w:rPr>
              <w:t>5</w:t>
            </w:r>
            <w:r w:rsidRPr="00274993">
              <w:rPr>
                <w:rFonts w:hint="eastAsia"/>
                <w:sz w:val="21"/>
                <w:szCs w:val="21"/>
              </w:rPr>
              <w:t>～</w:t>
            </w:r>
            <w:r w:rsidRPr="00274993">
              <w:rPr>
                <w:rFonts w:hint="eastAsia"/>
                <w:sz w:val="21"/>
                <w:szCs w:val="21"/>
              </w:rPr>
              <w:t>10</w:t>
            </w:r>
            <w:r w:rsidRPr="00274993">
              <w:rPr>
                <w:rFonts w:hint="eastAsia"/>
                <w:sz w:val="21"/>
                <w:szCs w:val="21"/>
              </w:rPr>
              <w:t>分。</w:t>
            </w:r>
          </w:p>
        </w:tc>
      </w:tr>
      <w:tr w:rsidR="004644F8" w:rsidRPr="00274993" w14:paraId="73296F96" w14:textId="77777777" w:rsidTr="006E4A42">
        <w:trPr>
          <w:trHeight w:val="692"/>
          <w:jc w:val="center"/>
        </w:trPr>
        <w:tc>
          <w:tcPr>
            <w:tcW w:w="792" w:type="pct"/>
            <w:gridSpan w:val="2"/>
            <w:vMerge w:val="restart"/>
            <w:tcBorders>
              <w:tl2br w:val="nil"/>
              <w:tr2bl w:val="nil"/>
            </w:tcBorders>
            <w:vAlign w:val="center"/>
          </w:tcPr>
          <w:p w14:paraId="6A621B8D" w14:textId="77777777" w:rsidR="004644F8" w:rsidRPr="00274993" w:rsidRDefault="004644F8" w:rsidP="00B17F3C">
            <w:pPr>
              <w:rPr>
                <w:rFonts w:hint="eastAsia"/>
                <w:sz w:val="21"/>
                <w:szCs w:val="21"/>
              </w:rPr>
            </w:pPr>
            <w:r w:rsidRPr="00274993">
              <w:rPr>
                <w:sz w:val="21"/>
                <w:szCs w:val="21"/>
              </w:rPr>
              <w:t>职业素养与操作规范</w:t>
            </w:r>
          </w:p>
        </w:tc>
        <w:tc>
          <w:tcPr>
            <w:tcW w:w="525" w:type="pct"/>
            <w:tcBorders>
              <w:tl2br w:val="nil"/>
              <w:tr2bl w:val="nil"/>
            </w:tcBorders>
            <w:vAlign w:val="center"/>
          </w:tcPr>
          <w:p w14:paraId="50C7DC6B" w14:textId="77777777" w:rsidR="004644F8" w:rsidRPr="00274993" w:rsidRDefault="004644F8" w:rsidP="00B17F3C">
            <w:pPr>
              <w:rPr>
                <w:rFonts w:hint="eastAsia"/>
                <w:sz w:val="21"/>
                <w:szCs w:val="21"/>
              </w:rPr>
            </w:pPr>
            <w:r w:rsidRPr="00274993">
              <w:rPr>
                <w:sz w:val="21"/>
                <w:szCs w:val="21"/>
              </w:rPr>
              <w:t>10</w:t>
            </w:r>
          </w:p>
        </w:tc>
        <w:tc>
          <w:tcPr>
            <w:tcW w:w="1428" w:type="pct"/>
            <w:tcBorders>
              <w:tl2br w:val="nil"/>
              <w:tr2bl w:val="nil"/>
            </w:tcBorders>
            <w:vAlign w:val="center"/>
          </w:tcPr>
          <w:p w14:paraId="1E5FD9CD" w14:textId="77777777" w:rsidR="004644F8" w:rsidRPr="00274993" w:rsidRDefault="004644F8" w:rsidP="00B17F3C">
            <w:pPr>
              <w:rPr>
                <w:rFonts w:hint="eastAsia"/>
                <w:sz w:val="21"/>
                <w:szCs w:val="21"/>
              </w:rPr>
            </w:pPr>
            <w:r w:rsidRPr="00274993">
              <w:rPr>
                <w:sz w:val="21"/>
                <w:szCs w:val="21"/>
              </w:rPr>
              <w:t>遵守</w:t>
            </w:r>
            <w:r w:rsidRPr="00274993">
              <w:rPr>
                <w:rFonts w:hint="eastAsia"/>
                <w:sz w:val="21"/>
                <w:szCs w:val="21"/>
              </w:rPr>
              <w:t>蔬菜生产基地</w:t>
            </w:r>
            <w:r w:rsidRPr="00274993">
              <w:rPr>
                <w:sz w:val="21"/>
                <w:szCs w:val="21"/>
              </w:rPr>
              <w:t>的安全操作规程和管理要求</w:t>
            </w:r>
          </w:p>
        </w:tc>
        <w:tc>
          <w:tcPr>
            <w:tcW w:w="2253" w:type="pct"/>
            <w:tcBorders>
              <w:tl2br w:val="nil"/>
              <w:tr2bl w:val="nil"/>
            </w:tcBorders>
            <w:vAlign w:val="center"/>
          </w:tcPr>
          <w:p w14:paraId="5E335AA6" w14:textId="77777777" w:rsidR="004644F8" w:rsidRPr="00274993" w:rsidRDefault="004644F8" w:rsidP="00B17F3C">
            <w:pPr>
              <w:rPr>
                <w:rFonts w:hint="eastAsia"/>
                <w:sz w:val="21"/>
                <w:szCs w:val="21"/>
              </w:rPr>
            </w:pPr>
            <w:r w:rsidRPr="00274993">
              <w:rPr>
                <w:rFonts w:hint="eastAsia"/>
                <w:sz w:val="21"/>
                <w:szCs w:val="21"/>
              </w:rPr>
              <w:t>不按操作规程播种，造成种子与基质浪费，酌情扣</w:t>
            </w:r>
            <w:r w:rsidRPr="00274993">
              <w:rPr>
                <w:rFonts w:hint="eastAsia"/>
                <w:sz w:val="21"/>
                <w:szCs w:val="21"/>
              </w:rPr>
              <w:t>5</w:t>
            </w:r>
            <w:r w:rsidRPr="00274993">
              <w:rPr>
                <w:rFonts w:hint="eastAsia"/>
                <w:sz w:val="21"/>
                <w:szCs w:val="21"/>
              </w:rPr>
              <w:t>～</w:t>
            </w:r>
            <w:r w:rsidRPr="00274993">
              <w:rPr>
                <w:rFonts w:hint="eastAsia"/>
                <w:sz w:val="21"/>
                <w:szCs w:val="21"/>
              </w:rPr>
              <w:t>10</w:t>
            </w:r>
            <w:r w:rsidRPr="00274993">
              <w:rPr>
                <w:rFonts w:hint="eastAsia"/>
                <w:sz w:val="21"/>
                <w:szCs w:val="21"/>
              </w:rPr>
              <w:t>分。</w:t>
            </w:r>
          </w:p>
        </w:tc>
      </w:tr>
      <w:tr w:rsidR="004644F8" w:rsidRPr="00274993" w14:paraId="4EA644F4" w14:textId="77777777" w:rsidTr="006E4A42">
        <w:trPr>
          <w:trHeight w:val="671"/>
          <w:jc w:val="center"/>
        </w:trPr>
        <w:tc>
          <w:tcPr>
            <w:tcW w:w="792" w:type="pct"/>
            <w:gridSpan w:val="2"/>
            <w:vMerge/>
            <w:tcBorders>
              <w:tl2br w:val="nil"/>
              <w:tr2bl w:val="nil"/>
            </w:tcBorders>
            <w:vAlign w:val="center"/>
          </w:tcPr>
          <w:p w14:paraId="17AAD32B" w14:textId="77777777" w:rsidR="004644F8" w:rsidRPr="00274993" w:rsidRDefault="004644F8" w:rsidP="00B17F3C">
            <w:pPr>
              <w:rPr>
                <w:rFonts w:hint="eastAsia"/>
                <w:sz w:val="21"/>
                <w:szCs w:val="21"/>
              </w:rPr>
            </w:pPr>
          </w:p>
        </w:tc>
        <w:tc>
          <w:tcPr>
            <w:tcW w:w="525" w:type="pct"/>
            <w:tcBorders>
              <w:tl2br w:val="nil"/>
              <w:tr2bl w:val="nil"/>
            </w:tcBorders>
            <w:vAlign w:val="center"/>
          </w:tcPr>
          <w:p w14:paraId="0F73CDE6" w14:textId="77777777" w:rsidR="004644F8" w:rsidRPr="00274993" w:rsidRDefault="004644F8" w:rsidP="00B17F3C">
            <w:pPr>
              <w:rPr>
                <w:rFonts w:hint="eastAsia"/>
                <w:sz w:val="21"/>
                <w:szCs w:val="21"/>
              </w:rPr>
            </w:pPr>
            <w:r w:rsidRPr="00274993">
              <w:rPr>
                <w:sz w:val="21"/>
                <w:szCs w:val="21"/>
              </w:rPr>
              <w:t>10</w:t>
            </w:r>
          </w:p>
        </w:tc>
        <w:tc>
          <w:tcPr>
            <w:tcW w:w="1428" w:type="pct"/>
            <w:tcBorders>
              <w:tl2br w:val="nil"/>
              <w:tr2bl w:val="nil"/>
            </w:tcBorders>
            <w:vAlign w:val="center"/>
          </w:tcPr>
          <w:p w14:paraId="68AEA9A6" w14:textId="77777777" w:rsidR="004644F8" w:rsidRPr="00274993" w:rsidRDefault="004644F8" w:rsidP="00B17F3C">
            <w:pPr>
              <w:rPr>
                <w:rFonts w:hint="eastAsia"/>
                <w:sz w:val="21"/>
                <w:szCs w:val="21"/>
              </w:rPr>
            </w:pPr>
            <w:r w:rsidRPr="00274993">
              <w:rPr>
                <w:rFonts w:hint="eastAsia"/>
                <w:sz w:val="21"/>
                <w:szCs w:val="21"/>
              </w:rPr>
              <w:t>具有蔬菜园艺师良好的职业素养</w:t>
            </w:r>
          </w:p>
        </w:tc>
        <w:tc>
          <w:tcPr>
            <w:tcW w:w="2253" w:type="pct"/>
            <w:tcBorders>
              <w:tl2br w:val="nil"/>
              <w:tr2bl w:val="nil"/>
            </w:tcBorders>
            <w:vAlign w:val="center"/>
          </w:tcPr>
          <w:p w14:paraId="0FAF2EE2" w14:textId="77777777" w:rsidR="004644F8" w:rsidRPr="00274993" w:rsidRDefault="004644F8" w:rsidP="00B17F3C">
            <w:pPr>
              <w:rPr>
                <w:rFonts w:hint="eastAsia"/>
                <w:sz w:val="21"/>
                <w:szCs w:val="21"/>
              </w:rPr>
            </w:pPr>
            <w:r w:rsidRPr="00274993">
              <w:rPr>
                <w:rFonts w:hint="eastAsia"/>
                <w:sz w:val="21"/>
                <w:szCs w:val="21"/>
              </w:rPr>
              <w:t>场地未清扫、工具未归位，酌情扣</w:t>
            </w:r>
            <w:r w:rsidRPr="00274993">
              <w:rPr>
                <w:rFonts w:hint="eastAsia"/>
                <w:sz w:val="21"/>
                <w:szCs w:val="21"/>
              </w:rPr>
              <w:t>5</w:t>
            </w:r>
            <w:r w:rsidRPr="00274993">
              <w:rPr>
                <w:rFonts w:hint="eastAsia"/>
                <w:sz w:val="21"/>
                <w:szCs w:val="21"/>
              </w:rPr>
              <w:t>～</w:t>
            </w:r>
            <w:r w:rsidRPr="00274993">
              <w:rPr>
                <w:rFonts w:hint="eastAsia"/>
                <w:sz w:val="21"/>
                <w:szCs w:val="21"/>
              </w:rPr>
              <w:t>10</w:t>
            </w:r>
            <w:r w:rsidRPr="00274993">
              <w:rPr>
                <w:rFonts w:hint="eastAsia"/>
                <w:sz w:val="21"/>
                <w:szCs w:val="21"/>
              </w:rPr>
              <w:t>分</w:t>
            </w:r>
            <w:r w:rsidRPr="00274993">
              <w:rPr>
                <w:sz w:val="21"/>
                <w:szCs w:val="21"/>
              </w:rPr>
              <w:t>。</w:t>
            </w:r>
            <w:r w:rsidRPr="00274993">
              <w:rPr>
                <w:sz w:val="21"/>
                <w:szCs w:val="21"/>
              </w:rPr>
              <w:t xml:space="preserve"> </w:t>
            </w:r>
          </w:p>
        </w:tc>
      </w:tr>
    </w:tbl>
    <w:p w14:paraId="5BB02EF6" w14:textId="06E0BFB8" w:rsidR="004644F8" w:rsidRDefault="004644F8" w:rsidP="00E835B3">
      <w:pPr>
        <w:pStyle w:val="3"/>
        <w:rPr>
          <w:rFonts w:hint="eastAsia"/>
        </w:rPr>
      </w:pPr>
      <w:bookmarkStart w:id="205" w:name="_Toc118466078"/>
      <w:bookmarkStart w:id="206" w:name="_Toc116665196"/>
      <w:bookmarkStart w:id="207" w:name="_Toc30634"/>
      <w:bookmarkStart w:id="208" w:name="_Toc182385127"/>
      <w:r>
        <w:rPr>
          <w:rFonts w:hint="eastAsia"/>
        </w:rPr>
        <w:t>10.</w:t>
      </w:r>
      <w:r>
        <w:rPr>
          <w:rFonts w:hint="eastAsia"/>
        </w:rPr>
        <w:t>试题编号：</w:t>
      </w:r>
      <w:r w:rsidR="00676602">
        <w:rPr>
          <w:rFonts w:hint="eastAsia"/>
        </w:rPr>
        <w:t>2</w:t>
      </w:r>
      <w:r>
        <w:rPr>
          <w:rFonts w:hint="eastAsia"/>
        </w:rPr>
        <w:t>-</w:t>
      </w:r>
      <w:r w:rsidR="00676602">
        <w:rPr>
          <w:rFonts w:hint="eastAsia"/>
        </w:rPr>
        <w:t>4</w:t>
      </w:r>
      <w:r>
        <w:rPr>
          <w:rFonts w:hint="eastAsia"/>
        </w:rPr>
        <w:t>-</w:t>
      </w:r>
      <w:r w:rsidR="00676602">
        <w:rPr>
          <w:rFonts w:hint="eastAsia"/>
        </w:rPr>
        <w:t>2</w:t>
      </w:r>
      <w:r>
        <w:rPr>
          <w:rFonts w:hint="eastAsia"/>
        </w:rPr>
        <w:t xml:space="preserve">  </w:t>
      </w:r>
      <w:r>
        <w:rPr>
          <w:rFonts w:hint="eastAsia"/>
        </w:rPr>
        <w:t>蔬菜生产技术</w:t>
      </w:r>
      <w:bookmarkEnd w:id="205"/>
      <w:bookmarkEnd w:id="206"/>
      <w:bookmarkEnd w:id="207"/>
      <w:bookmarkEnd w:id="208"/>
    </w:p>
    <w:p w14:paraId="110689E8"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42E54A65" w14:textId="77777777" w:rsidR="004644F8" w:rsidRDefault="004644F8" w:rsidP="00B17F3C">
      <w:pPr>
        <w:ind w:firstLineChars="200" w:firstLine="480"/>
        <w:rPr>
          <w:rFonts w:hint="eastAsia"/>
        </w:rPr>
      </w:pPr>
      <w:r>
        <w:rPr>
          <w:rFonts w:hint="eastAsia"/>
        </w:rPr>
        <w:t>有辣椒某品种的种子一包，常见无土栽培基质数种，磷肥一袋，不同规格</w:t>
      </w:r>
      <w:r>
        <w:rPr>
          <w:rFonts w:hint="eastAsia"/>
        </w:rPr>
        <w:lastRenderedPageBreak/>
        <w:t>的穴盘多个。请根据辣椒特性选用适合的穴盘，合理配制育苗基质，完成</w:t>
      </w:r>
      <w:r>
        <w:rPr>
          <w:rFonts w:hint="eastAsia"/>
        </w:rPr>
        <w:t>4</w:t>
      </w:r>
      <w:r>
        <w:rPr>
          <w:rFonts w:hint="eastAsia"/>
        </w:rPr>
        <w:t>个穴盘的辣椒育苗任务。穴盘育苗完毕填写报告单，并在报告单中简述辣椒穴盘育苗要点。</w:t>
      </w:r>
    </w:p>
    <w:p w14:paraId="7163D89C"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187"/>
        <w:gridCol w:w="1426"/>
        <w:gridCol w:w="1073"/>
        <w:gridCol w:w="1128"/>
        <w:gridCol w:w="2614"/>
      </w:tblGrid>
      <w:tr w:rsidR="004644F8" w:rsidRPr="00274993" w14:paraId="235D4C8C" w14:textId="77777777" w:rsidTr="006E4A42">
        <w:tc>
          <w:tcPr>
            <w:tcW w:w="521" w:type="pct"/>
            <w:vAlign w:val="center"/>
          </w:tcPr>
          <w:p w14:paraId="1E79C34C" w14:textId="77777777" w:rsidR="004644F8" w:rsidRPr="00274993" w:rsidRDefault="004644F8" w:rsidP="00B17F3C">
            <w:pPr>
              <w:rPr>
                <w:rFonts w:hint="eastAsia"/>
                <w:sz w:val="21"/>
                <w:szCs w:val="21"/>
              </w:rPr>
            </w:pPr>
            <w:r w:rsidRPr="00274993">
              <w:rPr>
                <w:rFonts w:hint="eastAsia"/>
                <w:sz w:val="21"/>
                <w:szCs w:val="21"/>
              </w:rPr>
              <w:t>序号</w:t>
            </w:r>
          </w:p>
        </w:tc>
        <w:tc>
          <w:tcPr>
            <w:tcW w:w="715" w:type="pct"/>
            <w:vAlign w:val="center"/>
          </w:tcPr>
          <w:p w14:paraId="4046005E" w14:textId="77777777" w:rsidR="004644F8" w:rsidRPr="00274993" w:rsidRDefault="004644F8" w:rsidP="00B17F3C">
            <w:pPr>
              <w:rPr>
                <w:rFonts w:hint="eastAsia"/>
                <w:sz w:val="21"/>
                <w:szCs w:val="21"/>
              </w:rPr>
            </w:pPr>
            <w:r w:rsidRPr="00274993">
              <w:rPr>
                <w:rFonts w:hint="eastAsia"/>
                <w:sz w:val="21"/>
                <w:szCs w:val="21"/>
              </w:rPr>
              <w:t>类别</w:t>
            </w:r>
          </w:p>
        </w:tc>
        <w:tc>
          <w:tcPr>
            <w:tcW w:w="859" w:type="pct"/>
            <w:vAlign w:val="center"/>
          </w:tcPr>
          <w:p w14:paraId="5888F41B" w14:textId="77777777" w:rsidR="004644F8" w:rsidRPr="00274993" w:rsidRDefault="004644F8" w:rsidP="00B17F3C">
            <w:pPr>
              <w:rPr>
                <w:rFonts w:hint="eastAsia"/>
                <w:sz w:val="21"/>
                <w:szCs w:val="21"/>
              </w:rPr>
            </w:pPr>
            <w:r w:rsidRPr="00274993">
              <w:rPr>
                <w:rFonts w:hint="eastAsia"/>
                <w:sz w:val="21"/>
                <w:szCs w:val="21"/>
              </w:rPr>
              <w:t>名称</w:t>
            </w:r>
          </w:p>
        </w:tc>
        <w:tc>
          <w:tcPr>
            <w:tcW w:w="647" w:type="pct"/>
            <w:vAlign w:val="center"/>
          </w:tcPr>
          <w:p w14:paraId="1909A779" w14:textId="77777777" w:rsidR="004644F8" w:rsidRPr="00274993" w:rsidRDefault="004644F8" w:rsidP="00B17F3C">
            <w:pPr>
              <w:rPr>
                <w:rFonts w:hint="eastAsia"/>
                <w:sz w:val="21"/>
                <w:szCs w:val="21"/>
              </w:rPr>
            </w:pPr>
            <w:r w:rsidRPr="00274993">
              <w:rPr>
                <w:rFonts w:hint="eastAsia"/>
                <w:sz w:val="21"/>
                <w:szCs w:val="21"/>
              </w:rPr>
              <w:t>规格</w:t>
            </w:r>
          </w:p>
        </w:tc>
        <w:tc>
          <w:tcPr>
            <w:tcW w:w="680" w:type="pct"/>
            <w:vAlign w:val="center"/>
          </w:tcPr>
          <w:p w14:paraId="226A8382" w14:textId="77777777" w:rsidR="004644F8" w:rsidRPr="00274993" w:rsidRDefault="004644F8" w:rsidP="00B17F3C">
            <w:pPr>
              <w:rPr>
                <w:rFonts w:hint="eastAsia"/>
                <w:sz w:val="21"/>
                <w:szCs w:val="21"/>
              </w:rPr>
            </w:pPr>
            <w:r w:rsidRPr="00274993">
              <w:rPr>
                <w:rFonts w:hint="eastAsia"/>
                <w:sz w:val="21"/>
                <w:szCs w:val="21"/>
              </w:rPr>
              <w:t>数量</w:t>
            </w:r>
          </w:p>
        </w:tc>
        <w:tc>
          <w:tcPr>
            <w:tcW w:w="1575" w:type="pct"/>
            <w:vAlign w:val="center"/>
          </w:tcPr>
          <w:p w14:paraId="6B43CEB1"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7BC6128B" w14:textId="77777777" w:rsidTr="006E4A42">
        <w:trPr>
          <w:trHeight w:val="54"/>
        </w:trPr>
        <w:tc>
          <w:tcPr>
            <w:tcW w:w="521" w:type="pct"/>
            <w:vMerge w:val="restart"/>
            <w:vAlign w:val="center"/>
          </w:tcPr>
          <w:p w14:paraId="4D4E4E3B" w14:textId="77777777" w:rsidR="004644F8" w:rsidRPr="00274993" w:rsidRDefault="004644F8" w:rsidP="00B17F3C">
            <w:pPr>
              <w:rPr>
                <w:rFonts w:hint="eastAsia"/>
                <w:sz w:val="21"/>
                <w:szCs w:val="21"/>
              </w:rPr>
            </w:pPr>
            <w:r w:rsidRPr="00274993">
              <w:rPr>
                <w:rFonts w:hint="eastAsia"/>
                <w:sz w:val="21"/>
                <w:szCs w:val="21"/>
              </w:rPr>
              <w:t>1</w:t>
            </w:r>
          </w:p>
        </w:tc>
        <w:tc>
          <w:tcPr>
            <w:tcW w:w="715" w:type="pct"/>
            <w:vMerge w:val="restart"/>
            <w:vAlign w:val="center"/>
          </w:tcPr>
          <w:p w14:paraId="501C1030" w14:textId="77777777" w:rsidR="004644F8" w:rsidRPr="00274993" w:rsidRDefault="004644F8" w:rsidP="00B17F3C">
            <w:pPr>
              <w:rPr>
                <w:rFonts w:hint="eastAsia"/>
                <w:sz w:val="21"/>
                <w:szCs w:val="21"/>
              </w:rPr>
            </w:pPr>
            <w:r w:rsidRPr="00274993">
              <w:rPr>
                <w:rFonts w:hint="eastAsia"/>
                <w:sz w:val="21"/>
                <w:szCs w:val="21"/>
              </w:rPr>
              <w:t>仪器</w:t>
            </w:r>
          </w:p>
        </w:tc>
        <w:tc>
          <w:tcPr>
            <w:tcW w:w="859" w:type="pct"/>
          </w:tcPr>
          <w:p w14:paraId="5FA5EAB6" w14:textId="77777777" w:rsidR="004644F8" w:rsidRPr="00274993" w:rsidRDefault="004644F8" w:rsidP="00B17F3C">
            <w:pPr>
              <w:rPr>
                <w:rFonts w:hint="eastAsia"/>
                <w:sz w:val="21"/>
                <w:szCs w:val="21"/>
              </w:rPr>
            </w:pPr>
            <w:r w:rsidRPr="00274993">
              <w:rPr>
                <w:rFonts w:hint="eastAsia"/>
                <w:sz w:val="21"/>
                <w:szCs w:val="21"/>
              </w:rPr>
              <w:t>手铲</w:t>
            </w:r>
          </w:p>
        </w:tc>
        <w:tc>
          <w:tcPr>
            <w:tcW w:w="647" w:type="pct"/>
          </w:tcPr>
          <w:p w14:paraId="7B2A29D2" w14:textId="77777777" w:rsidR="004644F8" w:rsidRPr="00274993" w:rsidRDefault="004644F8" w:rsidP="00B17F3C">
            <w:pPr>
              <w:rPr>
                <w:rFonts w:hint="eastAsia"/>
                <w:sz w:val="21"/>
                <w:szCs w:val="21"/>
              </w:rPr>
            </w:pPr>
          </w:p>
        </w:tc>
        <w:tc>
          <w:tcPr>
            <w:tcW w:w="680" w:type="pct"/>
          </w:tcPr>
          <w:p w14:paraId="1B935819"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5" w:type="pct"/>
            <w:vAlign w:val="center"/>
          </w:tcPr>
          <w:p w14:paraId="7EA785D4" w14:textId="77777777" w:rsidR="004644F8" w:rsidRPr="00274993" w:rsidRDefault="004644F8" w:rsidP="00B17F3C">
            <w:pPr>
              <w:rPr>
                <w:rFonts w:hint="eastAsia"/>
                <w:sz w:val="21"/>
                <w:szCs w:val="21"/>
              </w:rPr>
            </w:pPr>
            <w:r w:rsidRPr="00274993">
              <w:rPr>
                <w:rFonts w:hint="eastAsia"/>
                <w:sz w:val="21"/>
                <w:szCs w:val="21"/>
              </w:rPr>
              <w:t>每人一个</w:t>
            </w:r>
          </w:p>
        </w:tc>
      </w:tr>
      <w:tr w:rsidR="004644F8" w:rsidRPr="00274993" w14:paraId="1D3BC95B" w14:textId="77777777" w:rsidTr="006E4A42">
        <w:trPr>
          <w:trHeight w:val="122"/>
        </w:trPr>
        <w:tc>
          <w:tcPr>
            <w:tcW w:w="521" w:type="pct"/>
            <w:vMerge/>
            <w:vAlign w:val="center"/>
          </w:tcPr>
          <w:p w14:paraId="78C25A80" w14:textId="77777777" w:rsidR="004644F8" w:rsidRPr="00274993" w:rsidRDefault="004644F8" w:rsidP="00B17F3C">
            <w:pPr>
              <w:rPr>
                <w:rFonts w:hint="eastAsia"/>
                <w:sz w:val="21"/>
                <w:szCs w:val="21"/>
              </w:rPr>
            </w:pPr>
          </w:p>
        </w:tc>
        <w:tc>
          <w:tcPr>
            <w:tcW w:w="715" w:type="pct"/>
            <w:vMerge/>
            <w:vAlign w:val="center"/>
          </w:tcPr>
          <w:p w14:paraId="5316D204" w14:textId="77777777" w:rsidR="004644F8" w:rsidRPr="00274993" w:rsidRDefault="004644F8" w:rsidP="00B17F3C">
            <w:pPr>
              <w:rPr>
                <w:rFonts w:hint="eastAsia"/>
                <w:sz w:val="21"/>
                <w:szCs w:val="21"/>
              </w:rPr>
            </w:pPr>
          </w:p>
        </w:tc>
        <w:tc>
          <w:tcPr>
            <w:tcW w:w="859" w:type="pct"/>
          </w:tcPr>
          <w:p w14:paraId="2D83C47D" w14:textId="77777777" w:rsidR="004644F8" w:rsidRPr="00274993" w:rsidRDefault="004644F8" w:rsidP="00B17F3C">
            <w:pPr>
              <w:rPr>
                <w:rFonts w:hint="eastAsia"/>
                <w:sz w:val="21"/>
                <w:szCs w:val="21"/>
              </w:rPr>
            </w:pPr>
            <w:r w:rsidRPr="00274993">
              <w:rPr>
                <w:rFonts w:hint="eastAsia"/>
                <w:sz w:val="21"/>
                <w:szCs w:val="21"/>
              </w:rPr>
              <w:t>铁锹</w:t>
            </w:r>
          </w:p>
        </w:tc>
        <w:tc>
          <w:tcPr>
            <w:tcW w:w="647" w:type="pct"/>
          </w:tcPr>
          <w:p w14:paraId="3315AB81" w14:textId="77777777" w:rsidR="004644F8" w:rsidRPr="00274993" w:rsidRDefault="004644F8" w:rsidP="00B17F3C">
            <w:pPr>
              <w:rPr>
                <w:rFonts w:hint="eastAsia"/>
                <w:sz w:val="21"/>
                <w:szCs w:val="21"/>
              </w:rPr>
            </w:pPr>
          </w:p>
        </w:tc>
        <w:tc>
          <w:tcPr>
            <w:tcW w:w="680" w:type="pct"/>
          </w:tcPr>
          <w:p w14:paraId="61614143"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5" w:type="pct"/>
            <w:vAlign w:val="center"/>
          </w:tcPr>
          <w:p w14:paraId="6B119987" w14:textId="77777777" w:rsidR="004644F8" w:rsidRPr="00274993" w:rsidRDefault="004644F8" w:rsidP="00B17F3C">
            <w:pPr>
              <w:rPr>
                <w:rFonts w:hint="eastAsia"/>
                <w:sz w:val="21"/>
                <w:szCs w:val="21"/>
              </w:rPr>
            </w:pPr>
            <w:r w:rsidRPr="00274993">
              <w:rPr>
                <w:rFonts w:hint="eastAsia"/>
                <w:sz w:val="21"/>
                <w:szCs w:val="21"/>
              </w:rPr>
              <w:t>每人一个</w:t>
            </w:r>
          </w:p>
        </w:tc>
      </w:tr>
      <w:tr w:rsidR="004644F8" w:rsidRPr="00274993" w14:paraId="5EA108E5" w14:textId="77777777" w:rsidTr="006E4A42">
        <w:trPr>
          <w:trHeight w:val="204"/>
        </w:trPr>
        <w:tc>
          <w:tcPr>
            <w:tcW w:w="521" w:type="pct"/>
            <w:vMerge/>
            <w:vAlign w:val="center"/>
          </w:tcPr>
          <w:p w14:paraId="19A85E89" w14:textId="77777777" w:rsidR="004644F8" w:rsidRPr="00274993" w:rsidRDefault="004644F8" w:rsidP="00B17F3C">
            <w:pPr>
              <w:rPr>
                <w:rFonts w:hint="eastAsia"/>
                <w:sz w:val="21"/>
                <w:szCs w:val="21"/>
              </w:rPr>
            </w:pPr>
          </w:p>
        </w:tc>
        <w:tc>
          <w:tcPr>
            <w:tcW w:w="715" w:type="pct"/>
            <w:vMerge/>
            <w:vAlign w:val="center"/>
          </w:tcPr>
          <w:p w14:paraId="6B3F6344" w14:textId="77777777" w:rsidR="004644F8" w:rsidRPr="00274993" w:rsidRDefault="004644F8" w:rsidP="00B17F3C">
            <w:pPr>
              <w:rPr>
                <w:rFonts w:hint="eastAsia"/>
                <w:sz w:val="21"/>
                <w:szCs w:val="21"/>
              </w:rPr>
            </w:pPr>
          </w:p>
        </w:tc>
        <w:tc>
          <w:tcPr>
            <w:tcW w:w="859" w:type="pct"/>
          </w:tcPr>
          <w:p w14:paraId="79D01C10" w14:textId="77777777" w:rsidR="004644F8" w:rsidRPr="00274993" w:rsidRDefault="004644F8" w:rsidP="00B17F3C">
            <w:pPr>
              <w:rPr>
                <w:rFonts w:hint="eastAsia"/>
                <w:sz w:val="21"/>
                <w:szCs w:val="21"/>
              </w:rPr>
            </w:pPr>
            <w:r w:rsidRPr="00274993">
              <w:rPr>
                <w:rFonts w:hint="eastAsia"/>
                <w:sz w:val="21"/>
                <w:szCs w:val="21"/>
              </w:rPr>
              <w:t>喷雾器</w:t>
            </w:r>
          </w:p>
        </w:tc>
        <w:tc>
          <w:tcPr>
            <w:tcW w:w="647" w:type="pct"/>
          </w:tcPr>
          <w:p w14:paraId="3FD19576" w14:textId="77777777" w:rsidR="004644F8" w:rsidRPr="00274993" w:rsidRDefault="004644F8" w:rsidP="00B17F3C">
            <w:pPr>
              <w:rPr>
                <w:rFonts w:hint="eastAsia"/>
                <w:sz w:val="21"/>
                <w:szCs w:val="21"/>
              </w:rPr>
            </w:pPr>
            <w:r w:rsidRPr="00274993">
              <w:rPr>
                <w:rFonts w:hint="eastAsia"/>
                <w:sz w:val="21"/>
                <w:szCs w:val="21"/>
              </w:rPr>
              <w:t>1000ML</w:t>
            </w:r>
          </w:p>
        </w:tc>
        <w:tc>
          <w:tcPr>
            <w:tcW w:w="680" w:type="pct"/>
          </w:tcPr>
          <w:p w14:paraId="665FAF40"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5" w:type="pct"/>
            <w:vAlign w:val="center"/>
          </w:tcPr>
          <w:p w14:paraId="7FD30CDA" w14:textId="77777777" w:rsidR="004644F8" w:rsidRPr="00274993" w:rsidRDefault="004644F8" w:rsidP="00B17F3C">
            <w:pPr>
              <w:rPr>
                <w:rFonts w:hint="eastAsia"/>
                <w:sz w:val="21"/>
                <w:szCs w:val="21"/>
              </w:rPr>
            </w:pPr>
            <w:r w:rsidRPr="00274993">
              <w:rPr>
                <w:rFonts w:hint="eastAsia"/>
                <w:sz w:val="21"/>
                <w:szCs w:val="21"/>
              </w:rPr>
              <w:t>每人一个</w:t>
            </w:r>
          </w:p>
        </w:tc>
      </w:tr>
      <w:tr w:rsidR="004644F8" w:rsidRPr="00274993" w14:paraId="2FBC8564" w14:textId="77777777" w:rsidTr="006E4A42">
        <w:trPr>
          <w:trHeight w:val="270"/>
        </w:trPr>
        <w:tc>
          <w:tcPr>
            <w:tcW w:w="521" w:type="pct"/>
            <w:vMerge/>
            <w:vAlign w:val="center"/>
          </w:tcPr>
          <w:p w14:paraId="62DF2337" w14:textId="77777777" w:rsidR="004644F8" w:rsidRPr="00274993" w:rsidRDefault="004644F8" w:rsidP="00B17F3C">
            <w:pPr>
              <w:rPr>
                <w:rFonts w:hint="eastAsia"/>
                <w:sz w:val="21"/>
                <w:szCs w:val="21"/>
              </w:rPr>
            </w:pPr>
          </w:p>
        </w:tc>
        <w:tc>
          <w:tcPr>
            <w:tcW w:w="715" w:type="pct"/>
            <w:vMerge/>
            <w:vAlign w:val="center"/>
          </w:tcPr>
          <w:p w14:paraId="2556CFA5" w14:textId="77777777" w:rsidR="004644F8" w:rsidRPr="00274993" w:rsidRDefault="004644F8" w:rsidP="00B17F3C">
            <w:pPr>
              <w:rPr>
                <w:rFonts w:hint="eastAsia"/>
                <w:sz w:val="21"/>
                <w:szCs w:val="21"/>
              </w:rPr>
            </w:pPr>
          </w:p>
        </w:tc>
        <w:tc>
          <w:tcPr>
            <w:tcW w:w="859" w:type="pct"/>
          </w:tcPr>
          <w:p w14:paraId="0E68BE8B" w14:textId="77777777" w:rsidR="004644F8" w:rsidRPr="00274993" w:rsidRDefault="004644F8" w:rsidP="00B17F3C">
            <w:pPr>
              <w:rPr>
                <w:rFonts w:hint="eastAsia"/>
                <w:sz w:val="21"/>
                <w:szCs w:val="21"/>
              </w:rPr>
            </w:pPr>
            <w:r w:rsidRPr="00274993">
              <w:rPr>
                <w:rFonts w:hint="eastAsia"/>
                <w:sz w:val="21"/>
                <w:szCs w:val="21"/>
              </w:rPr>
              <w:t>洒水壶</w:t>
            </w:r>
          </w:p>
        </w:tc>
        <w:tc>
          <w:tcPr>
            <w:tcW w:w="647" w:type="pct"/>
          </w:tcPr>
          <w:p w14:paraId="6362868D"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w:t>
            </w:r>
            <w:r w:rsidRPr="00274993">
              <w:rPr>
                <w:rFonts w:hint="eastAsia"/>
                <w:sz w:val="21"/>
                <w:szCs w:val="21"/>
              </w:rPr>
              <w:t>10L</w:t>
            </w:r>
          </w:p>
        </w:tc>
        <w:tc>
          <w:tcPr>
            <w:tcW w:w="680" w:type="pct"/>
          </w:tcPr>
          <w:p w14:paraId="55D0C7EE"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5" w:type="pct"/>
            <w:vAlign w:val="center"/>
          </w:tcPr>
          <w:p w14:paraId="4592E734" w14:textId="77777777" w:rsidR="004644F8" w:rsidRPr="00274993" w:rsidRDefault="004644F8" w:rsidP="00B17F3C">
            <w:pPr>
              <w:rPr>
                <w:rFonts w:hint="eastAsia"/>
                <w:sz w:val="21"/>
                <w:szCs w:val="21"/>
              </w:rPr>
            </w:pPr>
            <w:r w:rsidRPr="00274993">
              <w:rPr>
                <w:rFonts w:hint="eastAsia"/>
                <w:sz w:val="21"/>
                <w:szCs w:val="21"/>
              </w:rPr>
              <w:t>每人一个</w:t>
            </w:r>
          </w:p>
        </w:tc>
      </w:tr>
      <w:tr w:rsidR="004644F8" w:rsidRPr="00274993" w14:paraId="58BC9CEE" w14:textId="77777777" w:rsidTr="006E4A42">
        <w:trPr>
          <w:trHeight w:val="270"/>
        </w:trPr>
        <w:tc>
          <w:tcPr>
            <w:tcW w:w="521" w:type="pct"/>
            <w:vMerge w:val="restart"/>
          </w:tcPr>
          <w:p w14:paraId="6E561C73" w14:textId="77777777" w:rsidR="004644F8" w:rsidRPr="00274993" w:rsidRDefault="004644F8" w:rsidP="00B17F3C">
            <w:pPr>
              <w:rPr>
                <w:rFonts w:hint="eastAsia"/>
                <w:sz w:val="21"/>
                <w:szCs w:val="21"/>
              </w:rPr>
            </w:pPr>
            <w:r w:rsidRPr="00274993">
              <w:rPr>
                <w:rFonts w:hint="eastAsia"/>
                <w:sz w:val="21"/>
                <w:szCs w:val="21"/>
              </w:rPr>
              <w:t>2</w:t>
            </w:r>
          </w:p>
        </w:tc>
        <w:tc>
          <w:tcPr>
            <w:tcW w:w="715" w:type="pct"/>
            <w:vMerge w:val="restart"/>
            <w:vAlign w:val="center"/>
          </w:tcPr>
          <w:p w14:paraId="788E60C9" w14:textId="77777777" w:rsidR="004644F8" w:rsidRPr="00274993" w:rsidRDefault="004644F8" w:rsidP="00B17F3C">
            <w:pPr>
              <w:rPr>
                <w:rFonts w:hint="eastAsia"/>
                <w:sz w:val="21"/>
                <w:szCs w:val="21"/>
              </w:rPr>
            </w:pPr>
            <w:r w:rsidRPr="00274993">
              <w:rPr>
                <w:rFonts w:hint="eastAsia"/>
                <w:sz w:val="21"/>
                <w:szCs w:val="21"/>
              </w:rPr>
              <w:t>器皿</w:t>
            </w:r>
          </w:p>
        </w:tc>
        <w:tc>
          <w:tcPr>
            <w:tcW w:w="859" w:type="pct"/>
          </w:tcPr>
          <w:p w14:paraId="0923E659" w14:textId="77777777" w:rsidR="004644F8" w:rsidRPr="00274993" w:rsidRDefault="004644F8" w:rsidP="00B17F3C">
            <w:pPr>
              <w:rPr>
                <w:rFonts w:hint="eastAsia"/>
                <w:sz w:val="21"/>
                <w:szCs w:val="21"/>
              </w:rPr>
            </w:pPr>
            <w:r w:rsidRPr="00274993">
              <w:rPr>
                <w:rFonts w:hint="eastAsia"/>
                <w:sz w:val="21"/>
                <w:szCs w:val="21"/>
              </w:rPr>
              <w:t>穴盘</w:t>
            </w:r>
          </w:p>
        </w:tc>
        <w:tc>
          <w:tcPr>
            <w:tcW w:w="647" w:type="pct"/>
          </w:tcPr>
          <w:p w14:paraId="4148AA64" w14:textId="77777777" w:rsidR="004644F8" w:rsidRPr="00274993" w:rsidRDefault="004644F8" w:rsidP="00B17F3C">
            <w:pPr>
              <w:rPr>
                <w:rFonts w:hint="eastAsia"/>
                <w:sz w:val="21"/>
                <w:szCs w:val="21"/>
              </w:rPr>
            </w:pPr>
            <w:r w:rsidRPr="00274993">
              <w:rPr>
                <w:rFonts w:hint="eastAsia"/>
                <w:sz w:val="21"/>
                <w:szCs w:val="21"/>
              </w:rPr>
              <w:t>72</w:t>
            </w:r>
            <w:r w:rsidRPr="00274993">
              <w:rPr>
                <w:rFonts w:hint="eastAsia"/>
                <w:sz w:val="21"/>
                <w:szCs w:val="21"/>
              </w:rPr>
              <w:t>穴</w:t>
            </w:r>
          </w:p>
        </w:tc>
        <w:tc>
          <w:tcPr>
            <w:tcW w:w="680" w:type="pct"/>
          </w:tcPr>
          <w:p w14:paraId="1BBD91CD"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5" w:type="pct"/>
          </w:tcPr>
          <w:p w14:paraId="528F2649"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4759577" w14:textId="77777777" w:rsidTr="006E4A42">
        <w:trPr>
          <w:trHeight w:val="255"/>
        </w:trPr>
        <w:tc>
          <w:tcPr>
            <w:tcW w:w="521" w:type="pct"/>
            <w:vMerge/>
          </w:tcPr>
          <w:p w14:paraId="56DD2B34" w14:textId="77777777" w:rsidR="004644F8" w:rsidRPr="00274993" w:rsidRDefault="004644F8" w:rsidP="00B17F3C">
            <w:pPr>
              <w:rPr>
                <w:rFonts w:hint="eastAsia"/>
                <w:sz w:val="21"/>
                <w:szCs w:val="21"/>
              </w:rPr>
            </w:pPr>
          </w:p>
        </w:tc>
        <w:tc>
          <w:tcPr>
            <w:tcW w:w="715" w:type="pct"/>
            <w:vMerge/>
            <w:vAlign w:val="center"/>
          </w:tcPr>
          <w:p w14:paraId="7DCF546F" w14:textId="77777777" w:rsidR="004644F8" w:rsidRPr="00274993" w:rsidRDefault="004644F8" w:rsidP="00B17F3C">
            <w:pPr>
              <w:rPr>
                <w:rFonts w:hint="eastAsia"/>
                <w:sz w:val="21"/>
                <w:szCs w:val="21"/>
              </w:rPr>
            </w:pPr>
          </w:p>
        </w:tc>
        <w:tc>
          <w:tcPr>
            <w:tcW w:w="859" w:type="pct"/>
          </w:tcPr>
          <w:p w14:paraId="15E731C5" w14:textId="77777777" w:rsidR="004644F8" w:rsidRPr="00274993" w:rsidRDefault="004644F8" w:rsidP="00B17F3C">
            <w:pPr>
              <w:rPr>
                <w:rFonts w:hint="eastAsia"/>
                <w:sz w:val="21"/>
                <w:szCs w:val="21"/>
              </w:rPr>
            </w:pPr>
            <w:r w:rsidRPr="00274993">
              <w:rPr>
                <w:rFonts w:hint="eastAsia"/>
                <w:sz w:val="21"/>
                <w:szCs w:val="21"/>
              </w:rPr>
              <w:t>穴盘</w:t>
            </w:r>
          </w:p>
        </w:tc>
        <w:tc>
          <w:tcPr>
            <w:tcW w:w="647" w:type="pct"/>
          </w:tcPr>
          <w:p w14:paraId="616D0764" w14:textId="77777777" w:rsidR="004644F8" w:rsidRPr="00274993" w:rsidRDefault="004644F8" w:rsidP="00B17F3C">
            <w:pPr>
              <w:rPr>
                <w:rFonts w:hint="eastAsia"/>
                <w:sz w:val="21"/>
                <w:szCs w:val="21"/>
              </w:rPr>
            </w:pPr>
            <w:r w:rsidRPr="00274993">
              <w:rPr>
                <w:rFonts w:hint="eastAsia"/>
                <w:sz w:val="21"/>
                <w:szCs w:val="21"/>
              </w:rPr>
              <w:t>128</w:t>
            </w:r>
            <w:r w:rsidRPr="00274993">
              <w:rPr>
                <w:rFonts w:hint="eastAsia"/>
                <w:sz w:val="21"/>
                <w:szCs w:val="21"/>
              </w:rPr>
              <w:t>穴</w:t>
            </w:r>
          </w:p>
        </w:tc>
        <w:tc>
          <w:tcPr>
            <w:tcW w:w="680" w:type="pct"/>
          </w:tcPr>
          <w:p w14:paraId="2EC16357"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5" w:type="pct"/>
          </w:tcPr>
          <w:p w14:paraId="4C0CDC8B"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43B7876" w14:textId="77777777" w:rsidTr="006E4A42">
        <w:trPr>
          <w:trHeight w:val="135"/>
        </w:trPr>
        <w:tc>
          <w:tcPr>
            <w:tcW w:w="521" w:type="pct"/>
            <w:vMerge/>
          </w:tcPr>
          <w:p w14:paraId="4DF3CF52" w14:textId="77777777" w:rsidR="004644F8" w:rsidRPr="00274993" w:rsidRDefault="004644F8" w:rsidP="00B17F3C">
            <w:pPr>
              <w:rPr>
                <w:rFonts w:hint="eastAsia"/>
                <w:sz w:val="21"/>
                <w:szCs w:val="21"/>
              </w:rPr>
            </w:pPr>
          </w:p>
        </w:tc>
        <w:tc>
          <w:tcPr>
            <w:tcW w:w="715" w:type="pct"/>
            <w:vMerge/>
            <w:vAlign w:val="center"/>
          </w:tcPr>
          <w:p w14:paraId="1D655582" w14:textId="77777777" w:rsidR="004644F8" w:rsidRPr="00274993" w:rsidRDefault="004644F8" w:rsidP="00B17F3C">
            <w:pPr>
              <w:rPr>
                <w:rFonts w:hint="eastAsia"/>
                <w:sz w:val="21"/>
                <w:szCs w:val="21"/>
              </w:rPr>
            </w:pPr>
          </w:p>
        </w:tc>
        <w:tc>
          <w:tcPr>
            <w:tcW w:w="859" w:type="pct"/>
          </w:tcPr>
          <w:p w14:paraId="538E1219" w14:textId="77777777" w:rsidR="004644F8" w:rsidRPr="00274993" w:rsidRDefault="004644F8" w:rsidP="00B17F3C">
            <w:pPr>
              <w:rPr>
                <w:rFonts w:hint="eastAsia"/>
                <w:sz w:val="21"/>
                <w:szCs w:val="21"/>
              </w:rPr>
            </w:pPr>
            <w:r w:rsidRPr="00274993">
              <w:rPr>
                <w:rFonts w:hint="eastAsia"/>
                <w:sz w:val="21"/>
                <w:szCs w:val="21"/>
              </w:rPr>
              <w:t>穴盘</w:t>
            </w:r>
          </w:p>
        </w:tc>
        <w:tc>
          <w:tcPr>
            <w:tcW w:w="647" w:type="pct"/>
          </w:tcPr>
          <w:p w14:paraId="0C5939ED" w14:textId="77777777" w:rsidR="004644F8" w:rsidRPr="00274993" w:rsidRDefault="004644F8" w:rsidP="00B17F3C">
            <w:pPr>
              <w:rPr>
                <w:rFonts w:hint="eastAsia"/>
                <w:sz w:val="21"/>
                <w:szCs w:val="21"/>
              </w:rPr>
            </w:pPr>
            <w:r w:rsidRPr="00274993">
              <w:rPr>
                <w:rFonts w:hint="eastAsia"/>
                <w:sz w:val="21"/>
                <w:szCs w:val="21"/>
              </w:rPr>
              <w:t>200</w:t>
            </w:r>
            <w:r w:rsidRPr="00274993">
              <w:rPr>
                <w:rFonts w:hint="eastAsia"/>
                <w:sz w:val="21"/>
                <w:szCs w:val="21"/>
              </w:rPr>
              <w:t>穴</w:t>
            </w:r>
          </w:p>
        </w:tc>
        <w:tc>
          <w:tcPr>
            <w:tcW w:w="680" w:type="pct"/>
          </w:tcPr>
          <w:p w14:paraId="561001B4" w14:textId="77777777" w:rsidR="004644F8" w:rsidRPr="00274993" w:rsidRDefault="004644F8" w:rsidP="00B17F3C">
            <w:pPr>
              <w:rPr>
                <w:rFonts w:hint="eastAsia"/>
                <w:sz w:val="21"/>
                <w:szCs w:val="21"/>
              </w:rPr>
            </w:pPr>
            <w:r w:rsidRPr="00274993">
              <w:rPr>
                <w:rFonts w:hint="eastAsia"/>
                <w:sz w:val="21"/>
                <w:szCs w:val="21"/>
              </w:rPr>
              <w:t>10</w:t>
            </w:r>
            <w:r w:rsidRPr="00274993">
              <w:rPr>
                <w:rFonts w:hint="eastAsia"/>
                <w:sz w:val="21"/>
                <w:szCs w:val="21"/>
              </w:rPr>
              <w:t>个</w:t>
            </w:r>
          </w:p>
        </w:tc>
        <w:tc>
          <w:tcPr>
            <w:tcW w:w="1575" w:type="pct"/>
          </w:tcPr>
          <w:p w14:paraId="3F1E309B"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2AD35E4" w14:textId="77777777" w:rsidTr="006E4A42">
        <w:trPr>
          <w:trHeight w:val="104"/>
        </w:trPr>
        <w:tc>
          <w:tcPr>
            <w:tcW w:w="521" w:type="pct"/>
            <w:vMerge w:val="restart"/>
            <w:vAlign w:val="center"/>
          </w:tcPr>
          <w:p w14:paraId="78890BA6" w14:textId="77777777" w:rsidR="004644F8" w:rsidRPr="00274993" w:rsidRDefault="004644F8" w:rsidP="00B17F3C">
            <w:pPr>
              <w:rPr>
                <w:rFonts w:hint="eastAsia"/>
                <w:sz w:val="21"/>
                <w:szCs w:val="21"/>
              </w:rPr>
            </w:pPr>
            <w:r w:rsidRPr="00274993">
              <w:rPr>
                <w:rFonts w:hint="eastAsia"/>
                <w:sz w:val="21"/>
                <w:szCs w:val="21"/>
              </w:rPr>
              <w:t>3</w:t>
            </w:r>
          </w:p>
        </w:tc>
        <w:tc>
          <w:tcPr>
            <w:tcW w:w="715" w:type="pct"/>
            <w:vMerge w:val="restart"/>
            <w:vAlign w:val="center"/>
          </w:tcPr>
          <w:p w14:paraId="3C90D5C4" w14:textId="77777777" w:rsidR="004644F8" w:rsidRPr="00274993" w:rsidRDefault="004644F8" w:rsidP="00B17F3C">
            <w:pPr>
              <w:rPr>
                <w:rFonts w:hint="eastAsia"/>
                <w:sz w:val="21"/>
                <w:szCs w:val="21"/>
              </w:rPr>
            </w:pPr>
            <w:r w:rsidRPr="00274993">
              <w:rPr>
                <w:rFonts w:hint="eastAsia"/>
                <w:sz w:val="21"/>
                <w:szCs w:val="21"/>
              </w:rPr>
              <w:t>耗材</w:t>
            </w:r>
          </w:p>
        </w:tc>
        <w:tc>
          <w:tcPr>
            <w:tcW w:w="859" w:type="pct"/>
            <w:vAlign w:val="center"/>
          </w:tcPr>
          <w:p w14:paraId="1B65A0CA" w14:textId="77777777" w:rsidR="004644F8" w:rsidRPr="00274993" w:rsidRDefault="004644F8" w:rsidP="00B17F3C">
            <w:pPr>
              <w:rPr>
                <w:rFonts w:hint="eastAsia"/>
                <w:sz w:val="21"/>
                <w:szCs w:val="21"/>
              </w:rPr>
            </w:pPr>
            <w:r w:rsidRPr="00274993">
              <w:rPr>
                <w:rFonts w:hint="eastAsia"/>
                <w:sz w:val="21"/>
                <w:szCs w:val="21"/>
              </w:rPr>
              <w:t>辣椒种子</w:t>
            </w:r>
          </w:p>
        </w:tc>
        <w:tc>
          <w:tcPr>
            <w:tcW w:w="647" w:type="pct"/>
            <w:vAlign w:val="center"/>
          </w:tcPr>
          <w:p w14:paraId="24D61E08" w14:textId="77777777" w:rsidR="004644F8" w:rsidRPr="00274993" w:rsidRDefault="004644F8" w:rsidP="00B17F3C">
            <w:pPr>
              <w:rPr>
                <w:rFonts w:hint="eastAsia"/>
                <w:sz w:val="21"/>
                <w:szCs w:val="21"/>
              </w:rPr>
            </w:pPr>
            <w:r w:rsidRPr="00274993">
              <w:rPr>
                <w:rFonts w:hint="eastAsia"/>
                <w:sz w:val="21"/>
                <w:szCs w:val="21"/>
              </w:rPr>
              <w:t>国产</w:t>
            </w:r>
          </w:p>
        </w:tc>
        <w:tc>
          <w:tcPr>
            <w:tcW w:w="680" w:type="pct"/>
            <w:vAlign w:val="center"/>
          </w:tcPr>
          <w:p w14:paraId="454AD8AC" w14:textId="77777777" w:rsidR="004644F8" w:rsidRPr="00274993" w:rsidRDefault="004644F8" w:rsidP="00B17F3C">
            <w:pPr>
              <w:rPr>
                <w:rFonts w:hint="eastAsia"/>
                <w:sz w:val="21"/>
                <w:szCs w:val="21"/>
              </w:rPr>
            </w:pPr>
            <w:r w:rsidRPr="00274993">
              <w:rPr>
                <w:rFonts w:hint="eastAsia"/>
                <w:sz w:val="21"/>
                <w:szCs w:val="21"/>
              </w:rPr>
              <w:t>2000</w:t>
            </w:r>
            <w:r w:rsidRPr="00274993">
              <w:rPr>
                <w:rFonts w:hint="eastAsia"/>
                <w:sz w:val="21"/>
                <w:szCs w:val="21"/>
              </w:rPr>
              <w:t>粒</w:t>
            </w:r>
          </w:p>
        </w:tc>
        <w:tc>
          <w:tcPr>
            <w:tcW w:w="1575" w:type="pct"/>
          </w:tcPr>
          <w:p w14:paraId="63670810"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3FB1E4FB" w14:textId="77777777" w:rsidTr="006E4A42">
        <w:trPr>
          <w:trHeight w:val="306"/>
        </w:trPr>
        <w:tc>
          <w:tcPr>
            <w:tcW w:w="521" w:type="pct"/>
            <w:vMerge/>
            <w:vAlign w:val="center"/>
          </w:tcPr>
          <w:p w14:paraId="49F92AC5" w14:textId="77777777" w:rsidR="004644F8" w:rsidRPr="00274993" w:rsidRDefault="004644F8" w:rsidP="00B17F3C">
            <w:pPr>
              <w:rPr>
                <w:rFonts w:hint="eastAsia"/>
                <w:sz w:val="21"/>
                <w:szCs w:val="21"/>
              </w:rPr>
            </w:pPr>
          </w:p>
        </w:tc>
        <w:tc>
          <w:tcPr>
            <w:tcW w:w="715" w:type="pct"/>
            <w:vMerge/>
            <w:vAlign w:val="center"/>
          </w:tcPr>
          <w:p w14:paraId="76EA9138" w14:textId="77777777" w:rsidR="004644F8" w:rsidRPr="00274993" w:rsidRDefault="004644F8" w:rsidP="00B17F3C">
            <w:pPr>
              <w:rPr>
                <w:rFonts w:hint="eastAsia"/>
                <w:sz w:val="21"/>
                <w:szCs w:val="21"/>
              </w:rPr>
            </w:pPr>
          </w:p>
        </w:tc>
        <w:tc>
          <w:tcPr>
            <w:tcW w:w="859" w:type="pct"/>
            <w:vAlign w:val="center"/>
          </w:tcPr>
          <w:p w14:paraId="1FD21765" w14:textId="77777777" w:rsidR="004644F8" w:rsidRPr="00274993" w:rsidRDefault="004644F8" w:rsidP="00B17F3C">
            <w:pPr>
              <w:rPr>
                <w:rFonts w:hint="eastAsia"/>
                <w:sz w:val="21"/>
                <w:szCs w:val="21"/>
              </w:rPr>
            </w:pPr>
            <w:r w:rsidRPr="00274993">
              <w:rPr>
                <w:rFonts w:hint="eastAsia"/>
                <w:sz w:val="21"/>
                <w:szCs w:val="21"/>
              </w:rPr>
              <w:t>磷肥</w:t>
            </w:r>
          </w:p>
        </w:tc>
        <w:tc>
          <w:tcPr>
            <w:tcW w:w="647" w:type="pct"/>
            <w:vAlign w:val="center"/>
          </w:tcPr>
          <w:p w14:paraId="59D82F84" w14:textId="77777777" w:rsidR="004644F8" w:rsidRPr="00274993" w:rsidRDefault="004644F8" w:rsidP="00B17F3C">
            <w:pPr>
              <w:rPr>
                <w:rFonts w:hint="eastAsia"/>
                <w:sz w:val="21"/>
                <w:szCs w:val="21"/>
              </w:rPr>
            </w:pPr>
            <w:r w:rsidRPr="00274993">
              <w:rPr>
                <w:rFonts w:hint="eastAsia"/>
                <w:sz w:val="21"/>
                <w:szCs w:val="21"/>
              </w:rPr>
              <w:t>国产</w:t>
            </w:r>
          </w:p>
        </w:tc>
        <w:tc>
          <w:tcPr>
            <w:tcW w:w="680" w:type="pct"/>
            <w:vAlign w:val="center"/>
          </w:tcPr>
          <w:p w14:paraId="55A3D323" w14:textId="77777777" w:rsidR="004644F8" w:rsidRPr="00274993" w:rsidRDefault="004644F8" w:rsidP="00B17F3C">
            <w:pPr>
              <w:rPr>
                <w:rFonts w:hint="eastAsia"/>
                <w:sz w:val="21"/>
                <w:szCs w:val="21"/>
              </w:rPr>
            </w:pPr>
            <w:r w:rsidRPr="00274993">
              <w:rPr>
                <w:rFonts w:hint="eastAsia"/>
                <w:sz w:val="21"/>
                <w:szCs w:val="21"/>
              </w:rPr>
              <w:t>200KG</w:t>
            </w:r>
          </w:p>
        </w:tc>
        <w:tc>
          <w:tcPr>
            <w:tcW w:w="1575" w:type="pct"/>
          </w:tcPr>
          <w:p w14:paraId="08E7CD0B"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06BB049" w14:textId="77777777" w:rsidTr="006E4A42">
        <w:trPr>
          <w:trHeight w:val="195"/>
        </w:trPr>
        <w:tc>
          <w:tcPr>
            <w:tcW w:w="521" w:type="pct"/>
            <w:vMerge/>
            <w:vAlign w:val="center"/>
          </w:tcPr>
          <w:p w14:paraId="26AA3DB0" w14:textId="77777777" w:rsidR="004644F8" w:rsidRPr="00274993" w:rsidRDefault="004644F8" w:rsidP="00B17F3C">
            <w:pPr>
              <w:rPr>
                <w:rFonts w:hint="eastAsia"/>
                <w:sz w:val="21"/>
                <w:szCs w:val="21"/>
              </w:rPr>
            </w:pPr>
          </w:p>
        </w:tc>
        <w:tc>
          <w:tcPr>
            <w:tcW w:w="715" w:type="pct"/>
            <w:vMerge/>
            <w:vAlign w:val="center"/>
          </w:tcPr>
          <w:p w14:paraId="6C0D4DDF" w14:textId="77777777" w:rsidR="004644F8" w:rsidRPr="00274993" w:rsidRDefault="004644F8" w:rsidP="00B17F3C">
            <w:pPr>
              <w:rPr>
                <w:rFonts w:hint="eastAsia"/>
                <w:sz w:val="21"/>
                <w:szCs w:val="21"/>
              </w:rPr>
            </w:pPr>
          </w:p>
        </w:tc>
        <w:tc>
          <w:tcPr>
            <w:tcW w:w="859" w:type="pct"/>
            <w:vAlign w:val="center"/>
          </w:tcPr>
          <w:p w14:paraId="5571420C" w14:textId="77777777" w:rsidR="004644F8" w:rsidRPr="00274993" w:rsidRDefault="004644F8" w:rsidP="00B17F3C">
            <w:pPr>
              <w:rPr>
                <w:rFonts w:hint="eastAsia"/>
                <w:sz w:val="21"/>
                <w:szCs w:val="21"/>
              </w:rPr>
            </w:pPr>
            <w:r w:rsidRPr="00274993">
              <w:rPr>
                <w:rFonts w:hint="eastAsia"/>
                <w:sz w:val="21"/>
                <w:szCs w:val="21"/>
              </w:rPr>
              <w:t>泥炭土</w:t>
            </w:r>
          </w:p>
        </w:tc>
        <w:tc>
          <w:tcPr>
            <w:tcW w:w="647" w:type="pct"/>
            <w:vAlign w:val="center"/>
          </w:tcPr>
          <w:p w14:paraId="74FF9EB2" w14:textId="77777777" w:rsidR="004644F8" w:rsidRPr="00274993" w:rsidRDefault="004644F8" w:rsidP="00B17F3C">
            <w:pPr>
              <w:rPr>
                <w:rFonts w:hint="eastAsia"/>
                <w:sz w:val="21"/>
                <w:szCs w:val="21"/>
              </w:rPr>
            </w:pPr>
            <w:r w:rsidRPr="00274993">
              <w:rPr>
                <w:rFonts w:hint="eastAsia"/>
                <w:sz w:val="21"/>
                <w:szCs w:val="21"/>
              </w:rPr>
              <w:t>国产</w:t>
            </w:r>
          </w:p>
        </w:tc>
        <w:tc>
          <w:tcPr>
            <w:tcW w:w="680" w:type="pct"/>
            <w:vAlign w:val="center"/>
          </w:tcPr>
          <w:p w14:paraId="0D7818CA" w14:textId="77777777" w:rsidR="004644F8" w:rsidRPr="00274993" w:rsidRDefault="004644F8" w:rsidP="00B17F3C">
            <w:pPr>
              <w:rPr>
                <w:rFonts w:hint="eastAsia"/>
                <w:sz w:val="21"/>
                <w:szCs w:val="21"/>
              </w:rPr>
            </w:pPr>
            <w:r w:rsidRPr="00274993">
              <w:rPr>
                <w:rFonts w:hint="eastAsia"/>
                <w:sz w:val="21"/>
                <w:szCs w:val="21"/>
              </w:rPr>
              <w:t>200KG</w:t>
            </w:r>
          </w:p>
        </w:tc>
        <w:tc>
          <w:tcPr>
            <w:tcW w:w="1575" w:type="pct"/>
          </w:tcPr>
          <w:p w14:paraId="535BB641"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8ABF7AF" w14:textId="77777777" w:rsidTr="006E4A42">
        <w:trPr>
          <w:trHeight w:val="180"/>
        </w:trPr>
        <w:tc>
          <w:tcPr>
            <w:tcW w:w="521" w:type="pct"/>
            <w:vMerge/>
            <w:vAlign w:val="center"/>
          </w:tcPr>
          <w:p w14:paraId="3E569DBD" w14:textId="77777777" w:rsidR="004644F8" w:rsidRPr="00274993" w:rsidRDefault="004644F8" w:rsidP="00B17F3C">
            <w:pPr>
              <w:rPr>
                <w:rFonts w:hint="eastAsia"/>
                <w:sz w:val="21"/>
                <w:szCs w:val="21"/>
              </w:rPr>
            </w:pPr>
          </w:p>
        </w:tc>
        <w:tc>
          <w:tcPr>
            <w:tcW w:w="715" w:type="pct"/>
            <w:vMerge/>
            <w:vAlign w:val="center"/>
          </w:tcPr>
          <w:p w14:paraId="1BEE1E80" w14:textId="77777777" w:rsidR="004644F8" w:rsidRPr="00274993" w:rsidRDefault="004644F8" w:rsidP="00B17F3C">
            <w:pPr>
              <w:rPr>
                <w:rFonts w:hint="eastAsia"/>
                <w:sz w:val="21"/>
                <w:szCs w:val="21"/>
              </w:rPr>
            </w:pPr>
          </w:p>
        </w:tc>
        <w:tc>
          <w:tcPr>
            <w:tcW w:w="859" w:type="pct"/>
            <w:vAlign w:val="center"/>
          </w:tcPr>
          <w:p w14:paraId="1914D457" w14:textId="77777777" w:rsidR="004644F8" w:rsidRPr="00274993" w:rsidRDefault="004644F8" w:rsidP="00B17F3C">
            <w:pPr>
              <w:rPr>
                <w:rFonts w:hint="eastAsia"/>
                <w:sz w:val="21"/>
                <w:szCs w:val="21"/>
              </w:rPr>
            </w:pPr>
            <w:r w:rsidRPr="00274993">
              <w:rPr>
                <w:rFonts w:hint="eastAsia"/>
                <w:sz w:val="21"/>
                <w:szCs w:val="21"/>
              </w:rPr>
              <w:t>珍珠岩</w:t>
            </w:r>
          </w:p>
        </w:tc>
        <w:tc>
          <w:tcPr>
            <w:tcW w:w="647" w:type="pct"/>
            <w:vAlign w:val="center"/>
          </w:tcPr>
          <w:p w14:paraId="4F22DE27" w14:textId="77777777" w:rsidR="004644F8" w:rsidRPr="00274993" w:rsidRDefault="004644F8" w:rsidP="00B17F3C">
            <w:pPr>
              <w:rPr>
                <w:rFonts w:hint="eastAsia"/>
                <w:sz w:val="21"/>
                <w:szCs w:val="21"/>
              </w:rPr>
            </w:pPr>
            <w:r w:rsidRPr="00274993">
              <w:rPr>
                <w:rFonts w:hint="eastAsia"/>
                <w:sz w:val="21"/>
                <w:szCs w:val="21"/>
              </w:rPr>
              <w:t>国产</w:t>
            </w:r>
          </w:p>
        </w:tc>
        <w:tc>
          <w:tcPr>
            <w:tcW w:w="680" w:type="pct"/>
            <w:vAlign w:val="center"/>
          </w:tcPr>
          <w:p w14:paraId="07B16220" w14:textId="77777777" w:rsidR="004644F8" w:rsidRPr="00274993" w:rsidRDefault="004644F8" w:rsidP="00B17F3C">
            <w:pPr>
              <w:rPr>
                <w:rFonts w:hint="eastAsia"/>
                <w:sz w:val="21"/>
                <w:szCs w:val="21"/>
              </w:rPr>
            </w:pPr>
            <w:r w:rsidRPr="00274993">
              <w:rPr>
                <w:rFonts w:hint="eastAsia"/>
                <w:sz w:val="21"/>
                <w:szCs w:val="21"/>
              </w:rPr>
              <w:t>100KG</w:t>
            </w:r>
          </w:p>
        </w:tc>
        <w:tc>
          <w:tcPr>
            <w:tcW w:w="1575" w:type="pct"/>
          </w:tcPr>
          <w:p w14:paraId="3B0E24F1"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63C2A209" w14:textId="77777777" w:rsidTr="006E4A42">
        <w:trPr>
          <w:trHeight w:val="210"/>
        </w:trPr>
        <w:tc>
          <w:tcPr>
            <w:tcW w:w="521" w:type="pct"/>
            <w:vMerge/>
            <w:vAlign w:val="center"/>
          </w:tcPr>
          <w:p w14:paraId="6849CF03" w14:textId="77777777" w:rsidR="004644F8" w:rsidRPr="00274993" w:rsidRDefault="004644F8" w:rsidP="00B17F3C">
            <w:pPr>
              <w:rPr>
                <w:rFonts w:hint="eastAsia"/>
                <w:sz w:val="21"/>
                <w:szCs w:val="21"/>
              </w:rPr>
            </w:pPr>
          </w:p>
        </w:tc>
        <w:tc>
          <w:tcPr>
            <w:tcW w:w="715" w:type="pct"/>
            <w:vMerge/>
            <w:vAlign w:val="center"/>
          </w:tcPr>
          <w:p w14:paraId="72978924" w14:textId="77777777" w:rsidR="004644F8" w:rsidRPr="00274993" w:rsidRDefault="004644F8" w:rsidP="00B17F3C">
            <w:pPr>
              <w:rPr>
                <w:rFonts w:hint="eastAsia"/>
                <w:sz w:val="21"/>
                <w:szCs w:val="21"/>
              </w:rPr>
            </w:pPr>
          </w:p>
        </w:tc>
        <w:tc>
          <w:tcPr>
            <w:tcW w:w="859" w:type="pct"/>
            <w:vAlign w:val="center"/>
          </w:tcPr>
          <w:p w14:paraId="3A752F3A" w14:textId="77777777" w:rsidR="004644F8" w:rsidRPr="00274993" w:rsidRDefault="004644F8" w:rsidP="00B17F3C">
            <w:pPr>
              <w:rPr>
                <w:rFonts w:hint="eastAsia"/>
                <w:sz w:val="21"/>
                <w:szCs w:val="21"/>
              </w:rPr>
            </w:pPr>
            <w:r w:rsidRPr="00274993">
              <w:rPr>
                <w:rFonts w:hint="eastAsia"/>
                <w:sz w:val="21"/>
                <w:szCs w:val="21"/>
              </w:rPr>
              <w:t>蛭石</w:t>
            </w:r>
          </w:p>
        </w:tc>
        <w:tc>
          <w:tcPr>
            <w:tcW w:w="647" w:type="pct"/>
            <w:vAlign w:val="center"/>
          </w:tcPr>
          <w:p w14:paraId="3CA1955E" w14:textId="77777777" w:rsidR="004644F8" w:rsidRPr="00274993" w:rsidRDefault="004644F8" w:rsidP="00B17F3C">
            <w:pPr>
              <w:rPr>
                <w:rFonts w:hint="eastAsia"/>
                <w:sz w:val="21"/>
                <w:szCs w:val="21"/>
              </w:rPr>
            </w:pPr>
            <w:r w:rsidRPr="00274993">
              <w:rPr>
                <w:rFonts w:hint="eastAsia"/>
                <w:sz w:val="21"/>
                <w:szCs w:val="21"/>
              </w:rPr>
              <w:t>国产</w:t>
            </w:r>
          </w:p>
        </w:tc>
        <w:tc>
          <w:tcPr>
            <w:tcW w:w="680" w:type="pct"/>
            <w:vAlign w:val="center"/>
          </w:tcPr>
          <w:p w14:paraId="1DEC1410" w14:textId="77777777" w:rsidR="004644F8" w:rsidRPr="00274993" w:rsidRDefault="004644F8" w:rsidP="00B17F3C">
            <w:pPr>
              <w:rPr>
                <w:rFonts w:hint="eastAsia"/>
                <w:sz w:val="21"/>
                <w:szCs w:val="21"/>
              </w:rPr>
            </w:pPr>
            <w:r w:rsidRPr="00274993">
              <w:rPr>
                <w:rFonts w:hint="eastAsia"/>
                <w:sz w:val="21"/>
                <w:szCs w:val="21"/>
              </w:rPr>
              <w:t>200KG</w:t>
            </w:r>
          </w:p>
        </w:tc>
        <w:tc>
          <w:tcPr>
            <w:tcW w:w="1575" w:type="pct"/>
          </w:tcPr>
          <w:p w14:paraId="04CA6649" w14:textId="77777777" w:rsidR="004644F8" w:rsidRPr="00274993" w:rsidRDefault="004644F8" w:rsidP="00B17F3C">
            <w:pPr>
              <w:rPr>
                <w:rFonts w:hint="eastAsia"/>
                <w:sz w:val="21"/>
                <w:szCs w:val="21"/>
              </w:rPr>
            </w:pPr>
            <w:r w:rsidRPr="00274993">
              <w:rPr>
                <w:rFonts w:hint="eastAsia"/>
                <w:sz w:val="21"/>
                <w:szCs w:val="21"/>
              </w:rPr>
              <w:t>全组共用</w:t>
            </w:r>
          </w:p>
        </w:tc>
      </w:tr>
    </w:tbl>
    <w:p w14:paraId="3CCF10DB"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6EC67660" w14:textId="77777777" w:rsidR="004644F8" w:rsidRDefault="004644F8" w:rsidP="00B17F3C">
      <w:pPr>
        <w:ind w:firstLineChars="200" w:firstLine="480"/>
        <w:rPr>
          <w:rFonts w:hint="eastAsia"/>
          <w:sz w:val="21"/>
          <w:szCs w:val="21"/>
        </w:rPr>
      </w:pPr>
      <w:r>
        <w:rPr>
          <w:rFonts w:hint="eastAsia"/>
        </w:rPr>
        <w:t>考试时间为</w:t>
      </w:r>
      <w:r>
        <w:rPr>
          <w:rFonts w:hint="eastAsia"/>
        </w:rPr>
        <w:t>60</w:t>
      </w:r>
      <w:r>
        <w:rPr>
          <w:rFonts w:hint="eastAsia"/>
        </w:rPr>
        <w:t>分钟。考试结束时，考生应立即停止操作，经考评专家允许后离开考场。</w:t>
      </w:r>
    </w:p>
    <w:p w14:paraId="4EB83264"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80"/>
        <w:gridCol w:w="871"/>
        <w:gridCol w:w="2370"/>
        <w:gridCol w:w="3738"/>
      </w:tblGrid>
      <w:tr w:rsidR="004644F8" w:rsidRPr="00274993" w14:paraId="75A88239" w14:textId="77777777" w:rsidTr="006E4A42">
        <w:trPr>
          <w:trHeight w:val="234"/>
          <w:jc w:val="center"/>
        </w:trPr>
        <w:tc>
          <w:tcPr>
            <w:tcW w:w="792" w:type="pct"/>
            <w:gridSpan w:val="2"/>
            <w:tcBorders>
              <w:tl2br w:val="nil"/>
              <w:tr2bl w:val="nil"/>
            </w:tcBorders>
            <w:vAlign w:val="center"/>
          </w:tcPr>
          <w:p w14:paraId="0B72075D" w14:textId="77777777" w:rsidR="004644F8" w:rsidRPr="00274993" w:rsidRDefault="004644F8" w:rsidP="00B17F3C">
            <w:pPr>
              <w:rPr>
                <w:rFonts w:hint="eastAsia"/>
                <w:sz w:val="21"/>
                <w:szCs w:val="20"/>
              </w:rPr>
            </w:pPr>
            <w:r w:rsidRPr="00274993">
              <w:rPr>
                <w:sz w:val="21"/>
                <w:szCs w:val="20"/>
              </w:rPr>
              <w:t>评价内容</w:t>
            </w:r>
          </w:p>
        </w:tc>
        <w:tc>
          <w:tcPr>
            <w:tcW w:w="525" w:type="pct"/>
            <w:tcBorders>
              <w:tl2br w:val="nil"/>
              <w:tr2bl w:val="nil"/>
            </w:tcBorders>
            <w:vAlign w:val="center"/>
          </w:tcPr>
          <w:p w14:paraId="309136E1" w14:textId="77777777" w:rsidR="004644F8" w:rsidRPr="00274993" w:rsidRDefault="004644F8" w:rsidP="00B17F3C">
            <w:pPr>
              <w:rPr>
                <w:rFonts w:hint="eastAsia"/>
                <w:sz w:val="21"/>
                <w:szCs w:val="20"/>
              </w:rPr>
            </w:pPr>
            <w:r w:rsidRPr="00274993">
              <w:rPr>
                <w:sz w:val="21"/>
                <w:szCs w:val="20"/>
              </w:rPr>
              <w:t>配分</w:t>
            </w:r>
          </w:p>
        </w:tc>
        <w:tc>
          <w:tcPr>
            <w:tcW w:w="1428" w:type="pct"/>
            <w:tcBorders>
              <w:tl2br w:val="nil"/>
              <w:tr2bl w:val="nil"/>
            </w:tcBorders>
            <w:vAlign w:val="center"/>
          </w:tcPr>
          <w:p w14:paraId="4DF32324"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2253" w:type="pct"/>
            <w:tcBorders>
              <w:tl2br w:val="nil"/>
              <w:tr2bl w:val="nil"/>
            </w:tcBorders>
            <w:vAlign w:val="center"/>
          </w:tcPr>
          <w:p w14:paraId="0397E7E9" w14:textId="77777777" w:rsidR="004644F8" w:rsidRPr="00274993" w:rsidRDefault="004644F8" w:rsidP="00B17F3C">
            <w:pPr>
              <w:rPr>
                <w:rFonts w:hint="eastAsia"/>
                <w:sz w:val="21"/>
                <w:szCs w:val="20"/>
              </w:rPr>
            </w:pPr>
            <w:r w:rsidRPr="00274993">
              <w:rPr>
                <w:sz w:val="21"/>
                <w:szCs w:val="20"/>
              </w:rPr>
              <w:t>评分细则</w:t>
            </w:r>
          </w:p>
        </w:tc>
      </w:tr>
      <w:tr w:rsidR="004644F8" w:rsidRPr="00274993" w14:paraId="2305FF76" w14:textId="77777777" w:rsidTr="006E4A42">
        <w:trPr>
          <w:trHeight w:val="333"/>
          <w:jc w:val="center"/>
        </w:trPr>
        <w:tc>
          <w:tcPr>
            <w:tcW w:w="792" w:type="pct"/>
            <w:gridSpan w:val="2"/>
            <w:vMerge w:val="restart"/>
            <w:tcBorders>
              <w:tl2br w:val="nil"/>
              <w:tr2bl w:val="nil"/>
            </w:tcBorders>
            <w:vAlign w:val="center"/>
          </w:tcPr>
          <w:p w14:paraId="5C98C7D5" w14:textId="77777777" w:rsidR="004644F8" w:rsidRPr="00274993" w:rsidRDefault="004644F8" w:rsidP="00B17F3C">
            <w:pPr>
              <w:rPr>
                <w:rFonts w:hint="eastAsia"/>
                <w:sz w:val="21"/>
                <w:szCs w:val="20"/>
              </w:rPr>
            </w:pPr>
            <w:r w:rsidRPr="00274993">
              <w:rPr>
                <w:sz w:val="21"/>
                <w:szCs w:val="20"/>
              </w:rPr>
              <w:t>工作步骤</w:t>
            </w:r>
          </w:p>
        </w:tc>
        <w:tc>
          <w:tcPr>
            <w:tcW w:w="525" w:type="pct"/>
            <w:tcBorders>
              <w:tl2br w:val="nil"/>
              <w:tr2bl w:val="nil"/>
            </w:tcBorders>
            <w:vAlign w:val="center"/>
          </w:tcPr>
          <w:p w14:paraId="6C370B6C" w14:textId="77777777" w:rsidR="004644F8" w:rsidRPr="00274993" w:rsidRDefault="004644F8" w:rsidP="00B17F3C">
            <w:pPr>
              <w:rPr>
                <w:rFonts w:hint="eastAsia"/>
                <w:sz w:val="21"/>
                <w:szCs w:val="20"/>
              </w:rPr>
            </w:pPr>
            <w:r w:rsidRPr="00274993">
              <w:rPr>
                <w:rFonts w:hint="eastAsia"/>
                <w:sz w:val="21"/>
                <w:szCs w:val="20"/>
              </w:rPr>
              <w:t>5</w:t>
            </w:r>
          </w:p>
        </w:tc>
        <w:tc>
          <w:tcPr>
            <w:tcW w:w="1428" w:type="pct"/>
            <w:tcBorders>
              <w:tl2br w:val="nil"/>
              <w:tr2bl w:val="nil"/>
            </w:tcBorders>
            <w:vAlign w:val="center"/>
          </w:tcPr>
          <w:p w14:paraId="16BE0E4C" w14:textId="77777777" w:rsidR="004644F8" w:rsidRPr="00274993" w:rsidRDefault="004644F8" w:rsidP="00B17F3C">
            <w:pPr>
              <w:rPr>
                <w:rFonts w:hint="eastAsia"/>
                <w:sz w:val="21"/>
                <w:szCs w:val="20"/>
              </w:rPr>
            </w:pPr>
            <w:r w:rsidRPr="00274993">
              <w:rPr>
                <w:rFonts w:hint="eastAsia"/>
                <w:sz w:val="21"/>
                <w:szCs w:val="20"/>
              </w:rPr>
              <w:t>穴盘选择</w:t>
            </w:r>
          </w:p>
        </w:tc>
        <w:tc>
          <w:tcPr>
            <w:tcW w:w="2253" w:type="pct"/>
            <w:tcBorders>
              <w:tl2br w:val="nil"/>
              <w:tr2bl w:val="nil"/>
            </w:tcBorders>
          </w:tcPr>
          <w:p w14:paraId="143727FE" w14:textId="77777777" w:rsidR="004644F8" w:rsidRPr="00274993" w:rsidRDefault="004644F8" w:rsidP="00B17F3C">
            <w:pPr>
              <w:rPr>
                <w:rFonts w:hint="eastAsia"/>
                <w:sz w:val="21"/>
                <w:szCs w:val="20"/>
              </w:rPr>
            </w:pPr>
            <w:r w:rsidRPr="00274993">
              <w:rPr>
                <w:rFonts w:hint="eastAsia"/>
                <w:sz w:val="21"/>
                <w:szCs w:val="20"/>
              </w:rPr>
              <w:t>容器选择不当，酌情扣</w:t>
            </w:r>
            <w:r w:rsidRPr="00274993">
              <w:rPr>
                <w:rFonts w:hint="eastAsia"/>
                <w:sz w:val="21"/>
                <w:szCs w:val="20"/>
              </w:rPr>
              <w:t>2</w:t>
            </w:r>
            <w:r w:rsidRPr="00274993">
              <w:rPr>
                <w:rFonts w:hint="eastAsia"/>
                <w:sz w:val="21"/>
                <w:szCs w:val="20"/>
              </w:rPr>
              <w:t>～</w:t>
            </w:r>
            <w:r w:rsidRPr="00274993">
              <w:rPr>
                <w:rFonts w:hint="eastAsia"/>
                <w:sz w:val="21"/>
                <w:szCs w:val="20"/>
              </w:rPr>
              <w:t>5</w:t>
            </w:r>
            <w:r w:rsidRPr="00274993">
              <w:rPr>
                <w:rFonts w:hint="eastAsia"/>
                <w:sz w:val="21"/>
                <w:szCs w:val="20"/>
              </w:rPr>
              <w:t>分。</w:t>
            </w:r>
          </w:p>
        </w:tc>
      </w:tr>
      <w:tr w:rsidR="004644F8" w:rsidRPr="00274993" w14:paraId="3CC344E4" w14:textId="77777777" w:rsidTr="006E4A42">
        <w:trPr>
          <w:trHeight w:val="333"/>
          <w:jc w:val="center"/>
        </w:trPr>
        <w:tc>
          <w:tcPr>
            <w:tcW w:w="792" w:type="pct"/>
            <w:gridSpan w:val="2"/>
            <w:vMerge/>
            <w:tcBorders>
              <w:tl2br w:val="nil"/>
              <w:tr2bl w:val="nil"/>
            </w:tcBorders>
            <w:vAlign w:val="center"/>
          </w:tcPr>
          <w:p w14:paraId="38261095" w14:textId="77777777" w:rsidR="004644F8" w:rsidRPr="00274993" w:rsidRDefault="004644F8" w:rsidP="00B17F3C">
            <w:pPr>
              <w:rPr>
                <w:rFonts w:hint="eastAsia"/>
                <w:sz w:val="21"/>
                <w:szCs w:val="20"/>
              </w:rPr>
            </w:pPr>
          </w:p>
        </w:tc>
        <w:tc>
          <w:tcPr>
            <w:tcW w:w="525" w:type="pct"/>
            <w:vMerge w:val="restart"/>
            <w:tcBorders>
              <w:tl2br w:val="nil"/>
              <w:tr2bl w:val="nil"/>
            </w:tcBorders>
            <w:vAlign w:val="center"/>
          </w:tcPr>
          <w:p w14:paraId="2756FF3E" w14:textId="77777777" w:rsidR="004644F8" w:rsidRPr="00274993" w:rsidRDefault="004644F8" w:rsidP="00B17F3C">
            <w:pPr>
              <w:rPr>
                <w:rFonts w:hint="eastAsia"/>
                <w:sz w:val="21"/>
                <w:szCs w:val="20"/>
              </w:rPr>
            </w:pPr>
            <w:r w:rsidRPr="00274993">
              <w:rPr>
                <w:rFonts w:hint="eastAsia"/>
                <w:sz w:val="21"/>
                <w:szCs w:val="20"/>
              </w:rPr>
              <w:t>25</w:t>
            </w:r>
          </w:p>
        </w:tc>
        <w:tc>
          <w:tcPr>
            <w:tcW w:w="1428" w:type="pct"/>
            <w:vMerge w:val="restart"/>
            <w:tcBorders>
              <w:tl2br w:val="nil"/>
              <w:tr2bl w:val="nil"/>
            </w:tcBorders>
            <w:vAlign w:val="center"/>
          </w:tcPr>
          <w:p w14:paraId="4F8AC291" w14:textId="77777777" w:rsidR="004644F8" w:rsidRPr="00274993" w:rsidRDefault="004644F8" w:rsidP="00B17F3C">
            <w:pPr>
              <w:rPr>
                <w:rFonts w:hint="eastAsia"/>
                <w:sz w:val="21"/>
                <w:szCs w:val="20"/>
              </w:rPr>
            </w:pPr>
            <w:r w:rsidRPr="00274993">
              <w:rPr>
                <w:rFonts w:hint="eastAsia"/>
                <w:sz w:val="21"/>
                <w:szCs w:val="20"/>
              </w:rPr>
              <w:t>基质配制</w:t>
            </w:r>
          </w:p>
        </w:tc>
        <w:tc>
          <w:tcPr>
            <w:tcW w:w="2253" w:type="pct"/>
            <w:tcBorders>
              <w:tl2br w:val="nil"/>
              <w:tr2bl w:val="nil"/>
            </w:tcBorders>
          </w:tcPr>
          <w:p w14:paraId="195714BD" w14:textId="77777777" w:rsidR="004644F8" w:rsidRPr="00274993" w:rsidRDefault="004644F8" w:rsidP="00B17F3C">
            <w:pPr>
              <w:rPr>
                <w:rFonts w:hint="eastAsia"/>
                <w:sz w:val="21"/>
                <w:szCs w:val="20"/>
              </w:rPr>
            </w:pPr>
            <w:r w:rsidRPr="00274993">
              <w:rPr>
                <w:rFonts w:hint="eastAsia"/>
                <w:sz w:val="21"/>
                <w:szCs w:val="20"/>
              </w:rPr>
              <w:t>基质配比不恰当，酌情扣</w:t>
            </w:r>
            <w:r w:rsidRPr="00274993">
              <w:rPr>
                <w:rFonts w:hint="eastAsia"/>
                <w:sz w:val="21"/>
                <w:szCs w:val="20"/>
              </w:rPr>
              <w:t>5</w:t>
            </w:r>
            <w:r w:rsidRPr="00274993">
              <w:rPr>
                <w:rFonts w:hint="eastAsia"/>
                <w:sz w:val="21"/>
                <w:szCs w:val="20"/>
              </w:rPr>
              <w:t>～</w:t>
            </w:r>
            <w:r w:rsidRPr="00274993">
              <w:rPr>
                <w:rFonts w:hint="eastAsia"/>
                <w:sz w:val="21"/>
                <w:szCs w:val="20"/>
              </w:rPr>
              <w:t>15</w:t>
            </w:r>
            <w:r w:rsidRPr="00274993">
              <w:rPr>
                <w:rFonts w:hint="eastAsia"/>
                <w:sz w:val="21"/>
                <w:szCs w:val="20"/>
              </w:rPr>
              <w:t>分。</w:t>
            </w:r>
          </w:p>
        </w:tc>
      </w:tr>
      <w:tr w:rsidR="004644F8" w:rsidRPr="00274993" w14:paraId="036D0009" w14:textId="77777777" w:rsidTr="006E4A42">
        <w:trPr>
          <w:trHeight w:val="518"/>
          <w:jc w:val="center"/>
        </w:trPr>
        <w:tc>
          <w:tcPr>
            <w:tcW w:w="792" w:type="pct"/>
            <w:gridSpan w:val="2"/>
            <w:vMerge/>
            <w:tcBorders>
              <w:tl2br w:val="nil"/>
              <w:tr2bl w:val="nil"/>
            </w:tcBorders>
            <w:vAlign w:val="center"/>
          </w:tcPr>
          <w:p w14:paraId="2A36BB71"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10C1A503"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6FE41816" w14:textId="77777777" w:rsidR="004644F8" w:rsidRPr="00274993" w:rsidRDefault="004644F8" w:rsidP="00B17F3C">
            <w:pPr>
              <w:rPr>
                <w:rFonts w:hint="eastAsia"/>
                <w:sz w:val="21"/>
                <w:szCs w:val="20"/>
              </w:rPr>
            </w:pPr>
          </w:p>
        </w:tc>
        <w:tc>
          <w:tcPr>
            <w:tcW w:w="2253" w:type="pct"/>
            <w:tcBorders>
              <w:tl2br w:val="nil"/>
              <w:tr2bl w:val="nil"/>
            </w:tcBorders>
          </w:tcPr>
          <w:p w14:paraId="1C7D0672" w14:textId="77777777" w:rsidR="004644F8" w:rsidRPr="00274993" w:rsidRDefault="004644F8" w:rsidP="00B17F3C">
            <w:pPr>
              <w:rPr>
                <w:rFonts w:hint="eastAsia"/>
                <w:sz w:val="21"/>
                <w:szCs w:val="20"/>
              </w:rPr>
            </w:pPr>
            <w:r w:rsidRPr="00274993">
              <w:rPr>
                <w:rFonts w:hint="eastAsia"/>
                <w:sz w:val="21"/>
                <w:szCs w:val="20"/>
              </w:rPr>
              <w:t>基质配制操作方法不正确；基质含水量不适当。每项酌情扣</w:t>
            </w:r>
            <w:r w:rsidRPr="00274993">
              <w:rPr>
                <w:rFonts w:hint="eastAsia"/>
                <w:sz w:val="21"/>
                <w:szCs w:val="20"/>
              </w:rPr>
              <w:t>3</w:t>
            </w:r>
            <w:r w:rsidRPr="00274993">
              <w:rPr>
                <w:rFonts w:hint="eastAsia"/>
                <w:sz w:val="21"/>
                <w:szCs w:val="20"/>
              </w:rPr>
              <w:t>～</w:t>
            </w:r>
            <w:r w:rsidRPr="00274993">
              <w:rPr>
                <w:rFonts w:hint="eastAsia"/>
                <w:sz w:val="21"/>
                <w:szCs w:val="20"/>
              </w:rPr>
              <w:t>5</w:t>
            </w:r>
            <w:r w:rsidRPr="00274993">
              <w:rPr>
                <w:rFonts w:hint="eastAsia"/>
                <w:sz w:val="21"/>
                <w:szCs w:val="20"/>
              </w:rPr>
              <w:t>分。</w:t>
            </w:r>
          </w:p>
        </w:tc>
      </w:tr>
      <w:tr w:rsidR="004644F8" w:rsidRPr="00274993" w14:paraId="423FD8AB" w14:textId="77777777" w:rsidTr="006E4A42">
        <w:trPr>
          <w:trHeight w:val="323"/>
          <w:jc w:val="center"/>
        </w:trPr>
        <w:tc>
          <w:tcPr>
            <w:tcW w:w="792" w:type="pct"/>
            <w:gridSpan w:val="2"/>
            <w:vMerge/>
            <w:tcBorders>
              <w:tl2br w:val="nil"/>
              <w:tr2bl w:val="nil"/>
            </w:tcBorders>
            <w:vAlign w:val="center"/>
          </w:tcPr>
          <w:p w14:paraId="07A70ABA" w14:textId="77777777" w:rsidR="004644F8" w:rsidRPr="00274993" w:rsidRDefault="004644F8" w:rsidP="00B17F3C">
            <w:pPr>
              <w:rPr>
                <w:rFonts w:hint="eastAsia"/>
                <w:sz w:val="21"/>
                <w:szCs w:val="20"/>
              </w:rPr>
            </w:pPr>
          </w:p>
        </w:tc>
        <w:tc>
          <w:tcPr>
            <w:tcW w:w="525" w:type="pct"/>
            <w:tcBorders>
              <w:tl2br w:val="nil"/>
              <w:tr2bl w:val="nil"/>
            </w:tcBorders>
            <w:vAlign w:val="center"/>
          </w:tcPr>
          <w:p w14:paraId="2E53308D" w14:textId="77777777" w:rsidR="004644F8" w:rsidRPr="00274993" w:rsidRDefault="004644F8" w:rsidP="00B17F3C">
            <w:pPr>
              <w:rPr>
                <w:rFonts w:hint="eastAsia"/>
                <w:sz w:val="21"/>
                <w:szCs w:val="20"/>
              </w:rPr>
            </w:pPr>
            <w:r w:rsidRPr="00274993">
              <w:rPr>
                <w:rFonts w:hint="eastAsia"/>
                <w:sz w:val="21"/>
                <w:szCs w:val="20"/>
              </w:rPr>
              <w:t>15</w:t>
            </w:r>
          </w:p>
        </w:tc>
        <w:tc>
          <w:tcPr>
            <w:tcW w:w="1428" w:type="pct"/>
            <w:tcBorders>
              <w:tl2br w:val="nil"/>
              <w:tr2bl w:val="nil"/>
            </w:tcBorders>
            <w:vAlign w:val="center"/>
          </w:tcPr>
          <w:p w14:paraId="487A66CA" w14:textId="77777777" w:rsidR="004644F8" w:rsidRPr="00274993" w:rsidRDefault="004644F8" w:rsidP="00B17F3C">
            <w:pPr>
              <w:rPr>
                <w:rFonts w:hint="eastAsia"/>
                <w:sz w:val="21"/>
                <w:szCs w:val="20"/>
              </w:rPr>
            </w:pPr>
            <w:r w:rsidRPr="00274993">
              <w:rPr>
                <w:rFonts w:hint="eastAsia"/>
                <w:sz w:val="21"/>
                <w:szCs w:val="20"/>
              </w:rPr>
              <w:t>播种</w:t>
            </w:r>
          </w:p>
        </w:tc>
        <w:tc>
          <w:tcPr>
            <w:tcW w:w="2253" w:type="pct"/>
            <w:tcBorders>
              <w:tl2br w:val="nil"/>
              <w:tr2bl w:val="nil"/>
            </w:tcBorders>
          </w:tcPr>
          <w:p w14:paraId="1AC63DDC" w14:textId="77777777" w:rsidR="004644F8" w:rsidRPr="00274993" w:rsidRDefault="004644F8" w:rsidP="00B17F3C">
            <w:pPr>
              <w:rPr>
                <w:rFonts w:hint="eastAsia"/>
                <w:sz w:val="21"/>
                <w:szCs w:val="20"/>
              </w:rPr>
            </w:pPr>
            <w:r w:rsidRPr="00274993">
              <w:rPr>
                <w:rFonts w:hint="eastAsia"/>
                <w:sz w:val="21"/>
                <w:szCs w:val="20"/>
              </w:rPr>
              <w:t>播种方法不正确，酌情扣</w:t>
            </w:r>
            <w:r w:rsidRPr="00274993">
              <w:rPr>
                <w:rFonts w:hint="eastAsia"/>
                <w:sz w:val="21"/>
                <w:szCs w:val="20"/>
              </w:rPr>
              <w:t>5</w:t>
            </w:r>
            <w:r w:rsidRPr="00274993">
              <w:rPr>
                <w:rFonts w:hint="eastAsia"/>
                <w:sz w:val="21"/>
                <w:szCs w:val="20"/>
              </w:rPr>
              <w:t>～</w:t>
            </w:r>
            <w:r w:rsidRPr="00274993">
              <w:rPr>
                <w:rFonts w:hint="eastAsia"/>
                <w:sz w:val="21"/>
                <w:szCs w:val="20"/>
              </w:rPr>
              <w:t>15</w:t>
            </w:r>
            <w:r w:rsidRPr="00274993">
              <w:rPr>
                <w:rFonts w:hint="eastAsia"/>
                <w:sz w:val="21"/>
                <w:szCs w:val="20"/>
              </w:rPr>
              <w:t>分。</w:t>
            </w:r>
          </w:p>
        </w:tc>
      </w:tr>
      <w:tr w:rsidR="004644F8" w:rsidRPr="00274993" w14:paraId="748A44F8" w14:textId="77777777" w:rsidTr="006E4A42">
        <w:trPr>
          <w:trHeight w:val="104"/>
          <w:jc w:val="center"/>
        </w:trPr>
        <w:tc>
          <w:tcPr>
            <w:tcW w:w="792" w:type="pct"/>
            <w:gridSpan w:val="2"/>
            <w:vMerge/>
            <w:tcBorders>
              <w:tl2br w:val="nil"/>
              <w:tr2bl w:val="nil"/>
            </w:tcBorders>
            <w:vAlign w:val="center"/>
          </w:tcPr>
          <w:p w14:paraId="2667F75B" w14:textId="77777777" w:rsidR="004644F8" w:rsidRPr="00274993" w:rsidRDefault="004644F8" w:rsidP="00B17F3C">
            <w:pPr>
              <w:rPr>
                <w:rFonts w:hint="eastAsia"/>
                <w:sz w:val="21"/>
                <w:szCs w:val="20"/>
              </w:rPr>
            </w:pPr>
          </w:p>
        </w:tc>
        <w:tc>
          <w:tcPr>
            <w:tcW w:w="525" w:type="pct"/>
            <w:tcBorders>
              <w:tl2br w:val="nil"/>
              <w:tr2bl w:val="nil"/>
            </w:tcBorders>
            <w:vAlign w:val="center"/>
          </w:tcPr>
          <w:p w14:paraId="7D8932B9" w14:textId="77777777" w:rsidR="004644F8" w:rsidRPr="00274993" w:rsidRDefault="004644F8" w:rsidP="00B17F3C">
            <w:pPr>
              <w:rPr>
                <w:rFonts w:hint="eastAsia"/>
                <w:sz w:val="21"/>
                <w:szCs w:val="20"/>
              </w:rPr>
            </w:pPr>
            <w:r w:rsidRPr="00274993">
              <w:rPr>
                <w:rFonts w:hint="eastAsia"/>
                <w:sz w:val="21"/>
                <w:szCs w:val="20"/>
              </w:rPr>
              <w:t>15</w:t>
            </w:r>
          </w:p>
        </w:tc>
        <w:tc>
          <w:tcPr>
            <w:tcW w:w="1428" w:type="pct"/>
            <w:tcBorders>
              <w:tl2br w:val="nil"/>
              <w:tr2bl w:val="nil"/>
            </w:tcBorders>
            <w:vAlign w:val="center"/>
          </w:tcPr>
          <w:p w14:paraId="136BED27" w14:textId="77777777" w:rsidR="004644F8" w:rsidRPr="00274993" w:rsidRDefault="004644F8" w:rsidP="00B17F3C">
            <w:pPr>
              <w:rPr>
                <w:rFonts w:hint="eastAsia"/>
                <w:sz w:val="21"/>
                <w:szCs w:val="20"/>
              </w:rPr>
            </w:pPr>
            <w:r w:rsidRPr="00274993">
              <w:rPr>
                <w:rFonts w:hint="eastAsia"/>
                <w:sz w:val="21"/>
                <w:szCs w:val="20"/>
              </w:rPr>
              <w:t>播后处理</w:t>
            </w:r>
          </w:p>
        </w:tc>
        <w:tc>
          <w:tcPr>
            <w:tcW w:w="2253" w:type="pct"/>
            <w:tcBorders>
              <w:tl2br w:val="nil"/>
              <w:tr2bl w:val="nil"/>
            </w:tcBorders>
          </w:tcPr>
          <w:p w14:paraId="2E75B415" w14:textId="77777777" w:rsidR="004644F8" w:rsidRPr="00274993" w:rsidRDefault="004644F8" w:rsidP="00B17F3C">
            <w:pPr>
              <w:rPr>
                <w:rFonts w:hint="eastAsia"/>
                <w:sz w:val="21"/>
                <w:szCs w:val="20"/>
              </w:rPr>
            </w:pPr>
            <w:r w:rsidRPr="00274993">
              <w:rPr>
                <w:rFonts w:hint="eastAsia"/>
                <w:sz w:val="21"/>
                <w:szCs w:val="20"/>
              </w:rPr>
              <w:t>播后覆土厚度不当；浇水未浇透。每项酌情扣</w:t>
            </w:r>
            <w:r w:rsidRPr="00274993">
              <w:rPr>
                <w:rFonts w:hint="eastAsia"/>
                <w:sz w:val="21"/>
                <w:szCs w:val="20"/>
              </w:rPr>
              <w:t>3</w:t>
            </w:r>
            <w:r w:rsidRPr="00274993">
              <w:rPr>
                <w:rFonts w:hint="eastAsia"/>
                <w:sz w:val="21"/>
                <w:szCs w:val="20"/>
              </w:rPr>
              <w:t>～</w:t>
            </w:r>
            <w:r w:rsidRPr="00274993">
              <w:rPr>
                <w:rFonts w:hint="eastAsia"/>
                <w:sz w:val="21"/>
                <w:szCs w:val="20"/>
              </w:rPr>
              <w:t>7.5</w:t>
            </w:r>
            <w:r w:rsidRPr="00274993">
              <w:rPr>
                <w:rFonts w:hint="eastAsia"/>
                <w:sz w:val="21"/>
                <w:szCs w:val="20"/>
              </w:rPr>
              <w:t>分。</w:t>
            </w:r>
          </w:p>
        </w:tc>
      </w:tr>
      <w:tr w:rsidR="004644F8" w:rsidRPr="00274993" w14:paraId="276FE7AD" w14:textId="77777777" w:rsidTr="006E4A42">
        <w:trPr>
          <w:trHeight w:val="668"/>
          <w:jc w:val="center"/>
        </w:trPr>
        <w:tc>
          <w:tcPr>
            <w:tcW w:w="382" w:type="pct"/>
            <w:vMerge w:val="restart"/>
            <w:tcBorders>
              <w:tl2br w:val="nil"/>
              <w:tr2bl w:val="nil"/>
            </w:tcBorders>
            <w:vAlign w:val="center"/>
          </w:tcPr>
          <w:p w14:paraId="7784D8E6" w14:textId="77777777" w:rsidR="004644F8" w:rsidRPr="00274993" w:rsidRDefault="004644F8" w:rsidP="00B17F3C">
            <w:pPr>
              <w:rPr>
                <w:rFonts w:hint="eastAsia"/>
                <w:sz w:val="21"/>
                <w:szCs w:val="20"/>
              </w:rPr>
            </w:pPr>
            <w:r w:rsidRPr="00274993">
              <w:rPr>
                <w:rFonts w:hint="eastAsia"/>
                <w:sz w:val="21"/>
                <w:szCs w:val="20"/>
              </w:rPr>
              <w:t>完成效果</w:t>
            </w:r>
          </w:p>
        </w:tc>
        <w:tc>
          <w:tcPr>
            <w:tcW w:w="409" w:type="pct"/>
            <w:tcBorders>
              <w:tl2br w:val="nil"/>
              <w:tr2bl w:val="nil"/>
            </w:tcBorders>
            <w:vAlign w:val="center"/>
          </w:tcPr>
          <w:p w14:paraId="3E81E4AB" w14:textId="77777777" w:rsidR="004644F8" w:rsidRPr="00274993" w:rsidRDefault="004644F8" w:rsidP="00B17F3C">
            <w:pPr>
              <w:rPr>
                <w:rFonts w:hint="eastAsia"/>
                <w:sz w:val="21"/>
                <w:szCs w:val="20"/>
              </w:rPr>
            </w:pPr>
            <w:r w:rsidRPr="00274993">
              <w:rPr>
                <w:rFonts w:hint="eastAsia"/>
                <w:sz w:val="21"/>
                <w:szCs w:val="20"/>
              </w:rPr>
              <w:t>工作效果</w:t>
            </w:r>
          </w:p>
        </w:tc>
        <w:tc>
          <w:tcPr>
            <w:tcW w:w="525" w:type="pct"/>
            <w:tcBorders>
              <w:tl2br w:val="nil"/>
              <w:tr2bl w:val="nil"/>
            </w:tcBorders>
            <w:vAlign w:val="center"/>
          </w:tcPr>
          <w:p w14:paraId="182E4A5E" w14:textId="77777777" w:rsidR="004644F8" w:rsidRPr="00274993" w:rsidRDefault="004644F8" w:rsidP="00B17F3C">
            <w:pPr>
              <w:rPr>
                <w:rFonts w:hint="eastAsia"/>
                <w:sz w:val="21"/>
                <w:szCs w:val="20"/>
              </w:rPr>
            </w:pPr>
            <w:r w:rsidRPr="00274993">
              <w:rPr>
                <w:sz w:val="21"/>
                <w:szCs w:val="20"/>
              </w:rPr>
              <w:t>10</w:t>
            </w:r>
          </w:p>
        </w:tc>
        <w:tc>
          <w:tcPr>
            <w:tcW w:w="1428" w:type="pct"/>
            <w:tcBorders>
              <w:tl2br w:val="nil"/>
              <w:tr2bl w:val="nil"/>
            </w:tcBorders>
            <w:vAlign w:val="center"/>
          </w:tcPr>
          <w:p w14:paraId="42E7AE3F" w14:textId="77777777" w:rsidR="004644F8" w:rsidRPr="00274993" w:rsidRDefault="004644F8" w:rsidP="00B17F3C">
            <w:pPr>
              <w:rPr>
                <w:rFonts w:hint="eastAsia"/>
                <w:sz w:val="21"/>
                <w:szCs w:val="20"/>
              </w:rPr>
            </w:pPr>
            <w:r w:rsidRPr="00274993">
              <w:rPr>
                <w:rFonts w:hint="eastAsia"/>
                <w:sz w:val="21"/>
                <w:szCs w:val="20"/>
              </w:rPr>
              <w:t>在规定的时间完成</w:t>
            </w:r>
          </w:p>
        </w:tc>
        <w:tc>
          <w:tcPr>
            <w:tcW w:w="2253" w:type="pct"/>
            <w:tcBorders>
              <w:tl2br w:val="nil"/>
              <w:tr2bl w:val="nil"/>
            </w:tcBorders>
            <w:vAlign w:val="center"/>
          </w:tcPr>
          <w:p w14:paraId="4D148645" w14:textId="77777777" w:rsidR="004644F8" w:rsidRPr="00274993" w:rsidRDefault="004644F8" w:rsidP="00B17F3C">
            <w:pPr>
              <w:rPr>
                <w:rFonts w:hint="eastAsia"/>
                <w:sz w:val="21"/>
                <w:szCs w:val="20"/>
              </w:rPr>
            </w:pPr>
            <w:r w:rsidRPr="00274993">
              <w:rPr>
                <w:rFonts w:hint="eastAsia"/>
                <w:sz w:val="21"/>
                <w:szCs w:val="20"/>
              </w:rPr>
              <w:t>在规定的时间没完成，扣</w:t>
            </w:r>
            <w:r w:rsidRPr="00274993">
              <w:rPr>
                <w:rFonts w:hint="eastAsia"/>
                <w:sz w:val="21"/>
                <w:szCs w:val="20"/>
              </w:rPr>
              <w:t>10</w:t>
            </w:r>
            <w:r w:rsidRPr="00274993">
              <w:rPr>
                <w:rFonts w:hint="eastAsia"/>
                <w:sz w:val="21"/>
                <w:szCs w:val="20"/>
              </w:rPr>
              <w:t>分。</w:t>
            </w:r>
          </w:p>
        </w:tc>
      </w:tr>
      <w:tr w:rsidR="004644F8" w:rsidRPr="00274993" w14:paraId="59E01F0C" w14:textId="77777777" w:rsidTr="006E4A42">
        <w:trPr>
          <w:trHeight w:val="588"/>
          <w:jc w:val="center"/>
        </w:trPr>
        <w:tc>
          <w:tcPr>
            <w:tcW w:w="382" w:type="pct"/>
            <w:vMerge/>
            <w:tcBorders>
              <w:tl2br w:val="nil"/>
              <w:tr2bl w:val="nil"/>
            </w:tcBorders>
            <w:vAlign w:val="center"/>
          </w:tcPr>
          <w:p w14:paraId="0B178CD3" w14:textId="77777777" w:rsidR="004644F8" w:rsidRPr="00274993" w:rsidRDefault="004644F8" w:rsidP="00B17F3C">
            <w:pPr>
              <w:rPr>
                <w:rFonts w:hint="eastAsia"/>
                <w:sz w:val="21"/>
                <w:szCs w:val="20"/>
              </w:rPr>
            </w:pPr>
          </w:p>
        </w:tc>
        <w:tc>
          <w:tcPr>
            <w:tcW w:w="409" w:type="pct"/>
            <w:tcBorders>
              <w:tl2br w:val="nil"/>
              <w:tr2bl w:val="nil"/>
            </w:tcBorders>
            <w:vAlign w:val="center"/>
          </w:tcPr>
          <w:p w14:paraId="21823E3D" w14:textId="77777777" w:rsidR="004644F8" w:rsidRPr="00274993" w:rsidRDefault="004644F8" w:rsidP="00B17F3C">
            <w:pPr>
              <w:rPr>
                <w:rFonts w:hint="eastAsia"/>
                <w:sz w:val="21"/>
                <w:szCs w:val="20"/>
              </w:rPr>
            </w:pPr>
            <w:r w:rsidRPr="00274993">
              <w:rPr>
                <w:rFonts w:hint="eastAsia"/>
                <w:sz w:val="21"/>
                <w:szCs w:val="20"/>
              </w:rPr>
              <w:t>报告单</w:t>
            </w:r>
          </w:p>
        </w:tc>
        <w:tc>
          <w:tcPr>
            <w:tcW w:w="525" w:type="pct"/>
            <w:vMerge w:val="restart"/>
            <w:tcBorders>
              <w:tl2br w:val="nil"/>
              <w:tr2bl w:val="nil"/>
            </w:tcBorders>
            <w:vAlign w:val="center"/>
          </w:tcPr>
          <w:p w14:paraId="1C9A7DDC" w14:textId="77777777" w:rsidR="004644F8" w:rsidRPr="00274993" w:rsidRDefault="004644F8"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6DDB1046" w14:textId="77777777" w:rsidR="004644F8" w:rsidRPr="00274993" w:rsidRDefault="004644F8" w:rsidP="00B17F3C">
            <w:pPr>
              <w:rPr>
                <w:rFonts w:hint="eastAsia"/>
                <w:sz w:val="21"/>
                <w:szCs w:val="20"/>
              </w:rPr>
            </w:pPr>
            <w:r w:rsidRPr="00274993">
              <w:rPr>
                <w:rFonts w:hint="eastAsia"/>
                <w:sz w:val="21"/>
                <w:szCs w:val="20"/>
              </w:rPr>
              <w:t>报告单填写完整，文字表达准确</w:t>
            </w:r>
          </w:p>
        </w:tc>
        <w:tc>
          <w:tcPr>
            <w:tcW w:w="2253" w:type="pct"/>
            <w:tcBorders>
              <w:tl2br w:val="nil"/>
              <w:tr2bl w:val="nil"/>
            </w:tcBorders>
            <w:vAlign w:val="center"/>
          </w:tcPr>
          <w:p w14:paraId="080C45D8" w14:textId="77777777" w:rsidR="004644F8" w:rsidRPr="00274993" w:rsidRDefault="004644F8" w:rsidP="00B17F3C">
            <w:pPr>
              <w:rPr>
                <w:rFonts w:hint="eastAsia"/>
                <w:sz w:val="21"/>
                <w:szCs w:val="20"/>
              </w:rPr>
            </w:pPr>
            <w:r w:rsidRPr="00274993">
              <w:rPr>
                <w:rFonts w:hint="eastAsia"/>
                <w:sz w:val="21"/>
                <w:szCs w:val="20"/>
              </w:rPr>
              <w:t>内容不完整，辣椒穴盘育苗要点描述不清，酌情扣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p>
        </w:tc>
      </w:tr>
      <w:tr w:rsidR="004644F8" w:rsidRPr="00274993" w14:paraId="293C6FE9" w14:textId="77777777" w:rsidTr="006E4A42">
        <w:trPr>
          <w:trHeight w:val="692"/>
          <w:jc w:val="center"/>
        </w:trPr>
        <w:tc>
          <w:tcPr>
            <w:tcW w:w="792" w:type="pct"/>
            <w:gridSpan w:val="2"/>
            <w:vMerge w:val="restart"/>
            <w:tcBorders>
              <w:tl2br w:val="nil"/>
              <w:tr2bl w:val="nil"/>
            </w:tcBorders>
            <w:vAlign w:val="center"/>
          </w:tcPr>
          <w:p w14:paraId="0613F651" w14:textId="77777777" w:rsidR="004644F8" w:rsidRPr="00274993" w:rsidRDefault="004644F8" w:rsidP="00B17F3C">
            <w:pPr>
              <w:rPr>
                <w:rFonts w:hint="eastAsia"/>
                <w:sz w:val="21"/>
                <w:szCs w:val="20"/>
              </w:rPr>
            </w:pPr>
            <w:r w:rsidRPr="00274993">
              <w:rPr>
                <w:sz w:val="21"/>
                <w:szCs w:val="20"/>
              </w:rPr>
              <w:lastRenderedPageBreak/>
              <w:t>职业素养与操作规范</w:t>
            </w:r>
          </w:p>
        </w:tc>
        <w:tc>
          <w:tcPr>
            <w:tcW w:w="525" w:type="pct"/>
            <w:tcBorders>
              <w:tl2br w:val="nil"/>
              <w:tr2bl w:val="nil"/>
            </w:tcBorders>
            <w:vAlign w:val="center"/>
          </w:tcPr>
          <w:p w14:paraId="46DD2491" w14:textId="77777777" w:rsidR="004644F8" w:rsidRPr="00274993" w:rsidRDefault="004644F8" w:rsidP="00B17F3C">
            <w:pPr>
              <w:rPr>
                <w:rFonts w:hint="eastAsia"/>
                <w:sz w:val="21"/>
                <w:szCs w:val="20"/>
              </w:rPr>
            </w:pPr>
            <w:r w:rsidRPr="00274993">
              <w:rPr>
                <w:sz w:val="21"/>
                <w:szCs w:val="20"/>
              </w:rPr>
              <w:t>10</w:t>
            </w:r>
          </w:p>
        </w:tc>
        <w:tc>
          <w:tcPr>
            <w:tcW w:w="1428" w:type="pct"/>
            <w:tcBorders>
              <w:tl2br w:val="nil"/>
              <w:tr2bl w:val="nil"/>
            </w:tcBorders>
            <w:vAlign w:val="center"/>
          </w:tcPr>
          <w:p w14:paraId="2CD0AFC9" w14:textId="77777777" w:rsidR="004644F8" w:rsidRPr="00274993" w:rsidRDefault="004644F8" w:rsidP="00B17F3C">
            <w:pPr>
              <w:rPr>
                <w:rFonts w:hint="eastAsia"/>
                <w:sz w:val="21"/>
                <w:szCs w:val="20"/>
              </w:rPr>
            </w:pPr>
            <w:r w:rsidRPr="00274993">
              <w:rPr>
                <w:sz w:val="21"/>
                <w:szCs w:val="20"/>
              </w:rPr>
              <w:t>遵守</w:t>
            </w:r>
            <w:r w:rsidRPr="00274993">
              <w:rPr>
                <w:rFonts w:hint="eastAsia"/>
                <w:sz w:val="21"/>
                <w:szCs w:val="20"/>
              </w:rPr>
              <w:t>蔬菜生产基地</w:t>
            </w:r>
            <w:r w:rsidRPr="00274993">
              <w:rPr>
                <w:sz w:val="21"/>
                <w:szCs w:val="20"/>
              </w:rPr>
              <w:t>的安全操作规程和管理要求</w:t>
            </w:r>
          </w:p>
        </w:tc>
        <w:tc>
          <w:tcPr>
            <w:tcW w:w="2253" w:type="pct"/>
            <w:tcBorders>
              <w:tl2br w:val="nil"/>
              <w:tr2bl w:val="nil"/>
            </w:tcBorders>
            <w:vAlign w:val="center"/>
          </w:tcPr>
          <w:p w14:paraId="5CF47514" w14:textId="77777777" w:rsidR="004644F8" w:rsidRPr="00274993" w:rsidRDefault="004644F8" w:rsidP="00B17F3C">
            <w:pPr>
              <w:rPr>
                <w:rFonts w:hint="eastAsia"/>
                <w:sz w:val="21"/>
                <w:szCs w:val="20"/>
              </w:rPr>
            </w:pPr>
            <w:r w:rsidRPr="00274993">
              <w:rPr>
                <w:rFonts w:hint="eastAsia"/>
                <w:sz w:val="21"/>
                <w:szCs w:val="20"/>
              </w:rPr>
              <w:t>不按操作规程播种，造成种子与基质浪费，酌情扣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p>
        </w:tc>
      </w:tr>
      <w:tr w:rsidR="004644F8" w:rsidRPr="00274993" w14:paraId="41FF41C6" w14:textId="77777777" w:rsidTr="006E4A42">
        <w:trPr>
          <w:trHeight w:val="671"/>
          <w:jc w:val="center"/>
        </w:trPr>
        <w:tc>
          <w:tcPr>
            <w:tcW w:w="792" w:type="pct"/>
            <w:gridSpan w:val="2"/>
            <w:vMerge/>
            <w:tcBorders>
              <w:tl2br w:val="nil"/>
              <w:tr2bl w:val="nil"/>
            </w:tcBorders>
            <w:vAlign w:val="center"/>
          </w:tcPr>
          <w:p w14:paraId="0E9E09DA" w14:textId="77777777" w:rsidR="004644F8" w:rsidRPr="00274993" w:rsidRDefault="004644F8" w:rsidP="00B17F3C">
            <w:pPr>
              <w:rPr>
                <w:rFonts w:hint="eastAsia"/>
                <w:sz w:val="21"/>
                <w:szCs w:val="20"/>
              </w:rPr>
            </w:pPr>
          </w:p>
        </w:tc>
        <w:tc>
          <w:tcPr>
            <w:tcW w:w="525" w:type="pct"/>
            <w:tcBorders>
              <w:tl2br w:val="nil"/>
              <w:tr2bl w:val="nil"/>
            </w:tcBorders>
            <w:vAlign w:val="center"/>
          </w:tcPr>
          <w:p w14:paraId="5FEC9941" w14:textId="77777777" w:rsidR="004644F8" w:rsidRPr="00274993" w:rsidRDefault="004644F8" w:rsidP="00B17F3C">
            <w:pPr>
              <w:rPr>
                <w:rFonts w:hint="eastAsia"/>
                <w:sz w:val="21"/>
                <w:szCs w:val="20"/>
              </w:rPr>
            </w:pPr>
            <w:r w:rsidRPr="00274993">
              <w:rPr>
                <w:sz w:val="21"/>
                <w:szCs w:val="20"/>
              </w:rPr>
              <w:t>10</w:t>
            </w:r>
          </w:p>
        </w:tc>
        <w:tc>
          <w:tcPr>
            <w:tcW w:w="1428" w:type="pct"/>
            <w:tcBorders>
              <w:tl2br w:val="nil"/>
              <w:tr2bl w:val="nil"/>
            </w:tcBorders>
            <w:vAlign w:val="center"/>
          </w:tcPr>
          <w:p w14:paraId="12C04123" w14:textId="77777777" w:rsidR="004644F8" w:rsidRPr="00274993" w:rsidRDefault="004644F8" w:rsidP="00B17F3C">
            <w:pPr>
              <w:rPr>
                <w:rFonts w:hint="eastAsia"/>
                <w:sz w:val="21"/>
                <w:szCs w:val="20"/>
              </w:rPr>
            </w:pPr>
            <w:r w:rsidRPr="00274993">
              <w:rPr>
                <w:rFonts w:hint="eastAsia"/>
                <w:sz w:val="21"/>
                <w:szCs w:val="20"/>
              </w:rPr>
              <w:t>具有蔬菜园艺师良好的职业素养</w:t>
            </w:r>
          </w:p>
        </w:tc>
        <w:tc>
          <w:tcPr>
            <w:tcW w:w="2253" w:type="pct"/>
            <w:tcBorders>
              <w:tl2br w:val="nil"/>
              <w:tr2bl w:val="nil"/>
            </w:tcBorders>
            <w:vAlign w:val="center"/>
          </w:tcPr>
          <w:p w14:paraId="748F8C1E" w14:textId="77777777" w:rsidR="004644F8" w:rsidRPr="00274993" w:rsidRDefault="004644F8" w:rsidP="00B17F3C">
            <w:pPr>
              <w:rPr>
                <w:rFonts w:hint="eastAsia"/>
                <w:sz w:val="21"/>
                <w:szCs w:val="20"/>
              </w:rPr>
            </w:pPr>
            <w:r w:rsidRPr="00274993">
              <w:rPr>
                <w:rFonts w:hint="eastAsia"/>
                <w:sz w:val="21"/>
                <w:szCs w:val="20"/>
              </w:rPr>
              <w:t>场地未清扫、工具未归位，酌情扣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r w:rsidRPr="00274993">
              <w:rPr>
                <w:sz w:val="21"/>
                <w:szCs w:val="20"/>
              </w:rPr>
              <w:t>。</w:t>
            </w:r>
            <w:r w:rsidRPr="00274993">
              <w:rPr>
                <w:sz w:val="21"/>
                <w:szCs w:val="20"/>
              </w:rPr>
              <w:t xml:space="preserve"> </w:t>
            </w:r>
          </w:p>
        </w:tc>
      </w:tr>
    </w:tbl>
    <w:p w14:paraId="788B31E7" w14:textId="6E1DE849" w:rsidR="004644F8" w:rsidRDefault="004644F8" w:rsidP="00E835B3">
      <w:pPr>
        <w:pStyle w:val="3"/>
        <w:rPr>
          <w:rFonts w:hint="eastAsia"/>
        </w:rPr>
      </w:pPr>
      <w:bookmarkStart w:id="209" w:name="_Toc118466079"/>
      <w:bookmarkStart w:id="210" w:name="_Toc17186"/>
      <w:bookmarkStart w:id="211" w:name="_Toc116665197"/>
      <w:bookmarkStart w:id="212" w:name="_Toc182385128"/>
      <w:r>
        <w:rPr>
          <w:rFonts w:hint="eastAsia"/>
        </w:rPr>
        <w:t>11.</w:t>
      </w:r>
      <w:r>
        <w:rPr>
          <w:rFonts w:hint="eastAsia"/>
        </w:rPr>
        <w:t>试题编号：</w:t>
      </w:r>
      <w:r w:rsidR="00676602">
        <w:rPr>
          <w:rFonts w:hint="eastAsia"/>
        </w:rPr>
        <w:t>2</w:t>
      </w:r>
      <w:r>
        <w:rPr>
          <w:rFonts w:hint="eastAsia"/>
        </w:rPr>
        <w:t>-</w:t>
      </w:r>
      <w:r w:rsidR="00676602">
        <w:rPr>
          <w:rFonts w:hint="eastAsia"/>
        </w:rPr>
        <w:t>4</w:t>
      </w:r>
      <w:r>
        <w:rPr>
          <w:rFonts w:hint="eastAsia"/>
        </w:rPr>
        <w:t>-</w:t>
      </w:r>
      <w:r w:rsidR="00676602">
        <w:rPr>
          <w:rFonts w:hint="eastAsia"/>
        </w:rPr>
        <w:t>3</w:t>
      </w:r>
      <w:r>
        <w:rPr>
          <w:rFonts w:hint="eastAsia"/>
        </w:rPr>
        <w:t xml:space="preserve">  </w:t>
      </w:r>
      <w:r>
        <w:rPr>
          <w:rFonts w:hint="eastAsia"/>
        </w:rPr>
        <w:t>蔬菜生产技术</w:t>
      </w:r>
      <w:bookmarkEnd w:id="209"/>
      <w:bookmarkEnd w:id="210"/>
      <w:bookmarkEnd w:id="211"/>
      <w:bookmarkEnd w:id="212"/>
    </w:p>
    <w:p w14:paraId="0F06571E"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0148D878" w14:textId="77777777" w:rsidR="004644F8" w:rsidRDefault="004644F8" w:rsidP="00B17F3C">
      <w:pPr>
        <w:ind w:firstLineChars="200" w:firstLine="480"/>
        <w:rPr>
          <w:rFonts w:hint="eastAsia"/>
        </w:rPr>
      </w:pPr>
      <w:r>
        <w:rPr>
          <w:rFonts w:hint="eastAsia"/>
        </w:rPr>
        <w:t>现有露地栽培的辣椒植株若干株，请选用正确的调整方法，完成</w:t>
      </w:r>
      <w:r>
        <w:rPr>
          <w:rFonts w:hint="eastAsia"/>
        </w:rPr>
        <w:t>10</w:t>
      </w:r>
      <w:r>
        <w:rPr>
          <w:rFonts w:hint="eastAsia"/>
        </w:rPr>
        <w:t>株辣椒的植株调整任务。辣椒植株调整完毕填写报告单，并在报告单中简述辣椒植株调整要点。</w:t>
      </w:r>
    </w:p>
    <w:p w14:paraId="62A51A68"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325"/>
        <w:gridCol w:w="1505"/>
        <w:gridCol w:w="1692"/>
        <w:gridCol w:w="939"/>
        <w:gridCol w:w="1964"/>
      </w:tblGrid>
      <w:tr w:rsidR="004644F8" w:rsidRPr="00274993" w14:paraId="153CEC23" w14:textId="77777777" w:rsidTr="006E4A42">
        <w:tc>
          <w:tcPr>
            <w:tcW w:w="523" w:type="pct"/>
            <w:vAlign w:val="center"/>
          </w:tcPr>
          <w:p w14:paraId="72F2E511" w14:textId="77777777" w:rsidR="004644F8" w:rsidRPr="00274993" w:rsidRDefault="004644F8" w:rsidP="00B17F3C">
            <w:pPr>
              <w:rPr>
                <w:rFonts w:hint="eastAsia"/>
                <w:sz w:val="21"/>
                <w:szCs w:val="20"/>
              </w:rPr>
            </w:pPr>
            <w:r w:rsidRPr="00274993">
              <w:rPr>
                <w:rFonts w:hint="eastAsia"/>
                <w:sz w:val="21"/>
                <w:szCs w:val="20"/>
              </w:rPr>
              <w:t>序号</w:t>
            </w:r>
          </w:p>
        </w:tc>
        <w:tc>
          <w:tcPr>
            <w:tcW w:w="798" w:type="pct"/>
            <w:vAlign w:val="center"/>
          </w:tcPr>
          <w:p w14:paraId="6B4AA7F2" w14:textId="77777777" w:rsidR="004644F8" w:rsidRPr="00274993" w:rsidRDefault="004644F8" w:rsidP="00B17F3C">
            <w:pPr>
              <w:rPr>
                <w:rFonts w:hint="eastAsia"/>
                <w:sz w:val="21"/>
                <w:szCs w:val="20"/>
              </w:rPr>
            </w:pPr>
            <w:r w:rsidRPr="00274993">
              <w:rPr>
                <w:rFonts w:hint="eastAsia"/>
                <w:sz w:val="21"/>
                <w:szCs w:val="20"/>
              </w:rPr>
              <w:t>类别</w:t>
            </w:r>
          </w:p>
        </w:tc>
        <w:tc>
          <w:tcPr>
            <w:tcW w:w="907" w:type="pct"/>
            <w:vAlign w:val="center"/>
          </w:tcPr>
          <w:p w14:paraId="2A19E8F9" w14:textId="77777777" w:rsidR="004644F8" w:rsidRPr="00274993" w:rsidRDefault="004644F8" w:rsidP="00B17F3C">
            <w:pPr>
              <w:rPr>
                <w:rFonts w:hint="eastAsia"/>
                <w:sz w:val="21"/>
                <w:szCs w:val="20"/>
              </w:rPr>
            </w:pPr>
            <w:r w:rsidRPr="00274993">
              <w:rPr>
                <w:rFonts w:hint="eastAsia"/>
                <w:sz w:val="21"/>
                <w:szCs w:val="20"/>
              </w:rPr>
              <w:t>名称</w:t>
            </w:r>
          </w:p>
        </w:tc>
        <w:tc>
          <w:tcPr>
            <w:tcW w:w="1020" w:type="pct"/>
            <w:vAlign w:val="center"/>
          </w:tcPr>
          <w:p w14:paraId="3F0B6E40" w14:textId="77777777" w:rsidR="004644F8" w:rsidRPr="00274993" w:rsidRDefault="004644F8" w:rsidP="00B17F3C">
            <w:pPr>
              <w:rPr>
                <w:rFonts w:hint="eastAsia"/>
                <w:sz w:val="21"/>
                <w:szCs w:val="20"/>
              </w:rPr>
            </w:pPr>
            <w:r w:rsidRPr="00274993">
              <w:rPr>
                <w:rFonts w:hint="eastAsia"/>
                <w:sz w:val="21"/>
                <w:szCs w:val="20"/>
              </w:rPr>
              <w:t>规格</w:t>
            </w:r>
          </w:p>
        </w:tc>
        <w:tc>
          <w:tcPr>
            <w:tcW w:w="566" w:type="pct"/>
            <w:vAlign w:val="center"/>
          </w:tcPr>
          <w:p w14:paraId="34916644" w14:textId="77777777" w:rsidR="004644F8" w:rsidRPr="00274993" w:rsidRDefault="004644F8" w:rsidP="00B17F3C">
            <w:pPr>
              <w:rPr>
                <w:rFonts w:hint="eastAsia"/>
                <w:sz w:val="21"/>
                <w:szCs w:val="20"/>
              </w:rPr>
            </w:pPr>
            <w:r w:rsidRPr="00274993">
              <w:rPr>
                <w:rFonts w:hint="eastAsia"/>
                <w:sz w:val="21"/>
                <w:szCs w:val="20"/>
              </w:rPr>
              <w:t>数量</w:t>
            </w:r>
          </w:p>
        </w:tc>
        <w:tc>
          <w:tcPr>
            <w:tcW w:w="1184" w:type="pct"/>
            <w:vAlign w:val="center"/>
          </w:tcPr>
          <w:p w14:paraId="490D1073"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021E89AE" w14:textId="77777777" w:rsidTr="006E4A42">
        <w:trPr>
          <w:trHeight w:val="360"/>
        </w:trPr>
        <w:tc>
          <w:tcPr>
            <w:tcW w:w="523" w:type="pct"/>
            <w:vAlign w:val="center"/>
          </w:tcPr>
          <w:p w14:paraId="5D3BC4D1" w14:textId="77777777" w:rsidR="004644F8" w:rsidRPr="00274993" w:rsidRDefault="004644F8" w:rsidP="00B17F3C">
            <w:pPr>
              <w:rPr>
                <w:rFonts w:hint="eastAsia"/>
                <w:sz w:val="21"/>
                <w:szCs w:val="20"/>
              </w:rPr>
            </w:pPr>
            <w:r w:rsidRPr="00274993">
              <w:rPr>
                <w:rFonts w:hint="eastAsia"/>
                <w:sz w:val="21"/>
                <w:szCs w:val="20"/>
              </w:rPr>
              <w:t>1</w:t>
            </w:r>
          </w:p>
        </w:tc>
        <w:tc>
          <w:tcPr>
            <w:tcW w:w="798" w:type="pct"/>
            <w:vAlign w:val="center"/>
          </w:tcPr>
          <w:p w14:paraId="58FA786A" w14:textId="77777777" w:rsidR="004644F8" w:rsidRPr="00274993" w:rsidRDefault="004644F8" w:rsidP="00B17F3C">
            <w:pPr>
              <w:rPr>
                <w:rFonts w:hint="eastAsia"/>
                <w:sz w:val="21"/>
                <w:szCs w:val="20"/>
              </w:rPr>
            </w:pPr>
            <w:r w:rsidRPr="00274993">
              <w:rPr>
                <w:rFonts w:hint="eastAsia"/>
                <w:sz w:val="21"/>
                <w:szCs w:val="20"/>
              </w:rPr>
              <w:t>工具</w:t>
            </w:r>
          </w:p>
        </w:tc>
        <w:tc>
          <w:tcPr>
            <w:tcW w:w="907" w:type="pct"/>
          </w:tcPr>
          <w:p w14:paraId="1BEA6954" w14:textId="77777777" w:rsidR="004644F8" w:rsidRPr="00274993" w:rsidRDefault="004644F8" w:rsidP="00B17F3C">
            <w:pPr>
              <w:rPr>
                <w:rFonts w:hint="eastAsia"/>
                <w:sz w:val="21"/>
                <w:szCs w:val="20"/>
              </w:rPr>
            </w:pPr>
            <w:r w:rsidRPr="00274993">
              <w:rPr>
                <w:rFonts w:hint="eastAsia"/>
                <w:sz w:val="21"/>
                <w:szCs w:val="20"/>
              </w:rPr>
              <w:t>枝剪</w:t>
            </w:r>
          </w:p>
        </w:tc>
        <w:tc>
          <w:tcPr>
            <w:tcW w:w="1020" w:type="pct"/>
          </w:tcPr>
          <w:p w14:paraId="0AD787CC" w14:textId="77777777" w:rsidR="004644F8" w:rsidRPr="00274993" w:rsidRDefault="004644F8" w:rsidP="00B17F3C">
            <w:pPr>
              <w:rPr>
                <w:rFonts w:hint="eastAsia"/>
                <w:sz w:val="21"/>
                <w:szCs w:val="20"/>
              </w:rPr>
            </w:pPr>
          </w:p>
        </w:tc>
        <w:tc>
          <w:tcPr>
            <w:tcW w:w="566" w:type="pct"/>
          </w:tcPr>
          <w:p w14:paraId="09814D24"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把</w:t>
            </w:r>
          </w:p>
        </w:tc>
        <w:tc>
          <w:tcPr>
            <w:tcW w:w="1184" w:type="pct"/>
            <w:vAlign w:val="center"/>
          </w:tcPr>
          <w:p w14:paraId="4079221D" w14:textId="77777777" w:rsidR="004644F8" w:rsidRPr="00274993" w:rsidRDefault="004644F8" w:rsidP="00B17F3C">
            <w:pPr>
              <w:rPr>
                <w:rFonts w:hint="eastAsia"/>
                <w:sz w:val="21"/>
                <w:szCs w:val="20"/>
              </w:rPr>
            </w:pPr>
            <w:r w:rsidRPr="00274993">
              <w:rPr>
                <w:rFonts w:hint="eastAsia"/>
                <w:sz w:val="21"/>
                <w:szCs w:val="20"/>
              </w:rPr>
              <w:t>每人一把</w:t>
            </w:r>
          </w:p>
        </w:tc>
      </w:tr>
      <w:tr w:rsidR="004644F8" w:rsidRPr="00274993" w14:paraId="4500F9FC" w14:textId="77777777" w:rsidTr="006E4A42">
        <w:trPr>
          <w:trHeight w:val="360"/>
        </w:trPr>
        <w:tc>
          <w:tcPr>
            <w:tcW w:w="523" w:type="pct"/>
            <w:vAlign w:val="center"/>
          </w:tcPr>
          <w:p w14:paraId="68949533" w14:textId="77777777" w:rsidR="004644F8" w:rsidRPr="00274993" w:rsidRDefault="004644F8" w:rsidP="00B17F3C">
            <w:pPr>
              <w:rPr>
                <w:rFonts w:hint="eastAsia"/>
                <w:sz w:val="21"/>
                <w:szCs w:val="20"/>
              </w:rPr>
            </w:pPr>
            <w:r w:rsidRPr="00274993">
              <w:rPr>
                <w:rFonts w:hint="eastAsia"/>
                <w:sz w:val="21"/>
                <w:szCs w:val="20"/>
              </w:rPr>
              <w:t>2</w:t>
            </w:r>
          </w:p>
        </w:tc>
        <w:tc>
          <w:tcPr>
            <w:tcW w:w="798" w:type="pct"/>
            <w:vAlign w:val="center"/>
          </w:tcPr>
          <w:p w14:paraId="272CC030" w14:textId="77777777" w:rsidR="004644F8" w:rsidRPr="00274993" w:rsidRDefault="004644F8" w:rsidP="00B17F3C">
            <w:pPr>
              <w:rPr>
                <w:rFonts w:hint="eastAsia"/>
                <w:sz w:val="21"/>
                <w:szCs w:val="20"/>
              </w:rPr>
            </w:pPr>
            <w:r w:rsidRPr="00274993">
              <w:rPr>
                <w:rFonts w:hint="eastAsia"/>
                <w:sz w:val="21"/>
                <w:szCs w:val="20"/>
              </w:rPr>
              <w:t>工具</w:t>
            </w:r>
          </w:p>
        </w:tc>
        <w:tc>
          <w:tcPr>
            <w:tcW w:w="907" w:type="pct"/>
          </w:tcPr>
          <w:p w14:paraId="7AD5C92D" w14:textId="77777777" w:rsidR="004644F8" w:rsidRPr="00274993" w:rsidRDefault="004644F8" w:rsidP="00B17F3C">
            <w:pPr>
              <w:rPr>
                <w:rFonts w:hint="eastAsia"/>
                <w:sz w:val="21"/>
                <w:szCs w:val="20"/>
              </w:rPr>
            </w:pPr>
            <w:r w:rsidRPr="00274993">
              <w:rPr>
                <w:rFonts w:hint="eastAsia"/>
                <w:sz w:val="21"/>
                <w:szCs w:val="20"/>
              </w:rPr>
              <w:t>普通剪刀</w:t>
            </w:r>
          </w:p>
        </w:tc>
        <w:tc>
          <w:tcPr>
            <w:tcW w:w="1020" w:type="pct"/>
          </w:tcPr>
          <w:p w14:paraId="7693B815" w14:textId="77777777" w:rsidR="004644F8" w:rsidRPr="00274993" w:rsidRDefault="004644F8" w:rsidP="00B17F3C">
            <w:pPr>
              <w:rPr>
                <w:rFonts w:hint="eastAsia"/>
                <w:sz w:val="21"/>
                <w:szCs w:val="20"/>
              </w:rPr>
            </w:pPr>
          </w:p>
        </w:tc>
        <w:tc>
          <w:tcPr>
            <w:tcW w:w="566" w:type="pct"/>
          </w:tcPr>
          <w:p w14:paraId="1C09FDD5"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把</w:t>
            </w:r>
          </w:p>
        </w:tc>
        <w:tc>
          <w:tcPr>
            <w:tcW w:w="1184" w:type="pct"/>
            <w:vAlign w:val="center"/>
          </w:tcPr>
          <w:p w14:paraId="465BA620" w14:textId="77777777" w:rsidR="004644F8" w:rsidRPr="00274993" w:rsidRDefault="004644F8" w:rsidP="00B17F3C">
            <w:pPr>
              <w:rPr>
                <w:rFonts w:hint="eastAsia"/>
                <w:sz w:val="21"/>
                <w:szCs w:val="20"/>
              </w:rPr>
            </w:pPr>
            <w:r w:rsidRPr="00274993">
              <w:rPr>
                <w:rFonts w:hint="eastAsia"/>
                <w:sz w:val="21"/>
                <w:szCs w:val="20"/>
              </w:rPr>
              <w:t>每人一把</w:t>
            </w:r>
          </w:p>
        </w:tc>
      </w:tr>
      <w:tr w:rsidR="004644F8" w:rsidRPr="00274993" w14:paraId="1AFC835A" w14:textId="77777777" w:rsidTr="006E4A42">
        <w:trPr>
          <w:trHeight w:val="360"/>
        </w:trPr>
        <w:tc>
          <w:tcPr>
            <w:tcW w:w="523" w:type="pct"/>
            <w:vAlign w:val="center"/>
          </w:tcPr>
          <w:p w14:paraId="518302A6" w14:textId="77777777" w:rsidR="004644F8" w:rsidRPr="00274993" w:rsidRDefault="004644F8" w:rsidP="00B17F3C">
            <w:pPr>
              <w:rPr>
                <w:rFonts w:hint="eastAsia"/>
                <w:sz w:val="21"/>
                <w:szCs w:val="20"/>
              </w:rPr>
            </w:pPr>
            <w:r w:rsidRPr="00274993">
              <w:rPr>
                <w:rFonts w:hint="eastAsia"/>
                <w:sz w:val="21"/>
                <w:szCs w:val="20"/>
              </w:rPr>
              <w:t>3</w:t>
            </w:r>
          </w:p>
        </w:tc>
        <w:tc>
          <w:tcPr>
            <w:tcW w:w="798" w:type="pct"/>
            <w:vAlign w:val="center"/>
          </w:tcPr>
          <w:p w14:paraId="2A098CCC" w14:textId="77777777" w:rsidR="004644F8" w:rsidRPr="00274993" w:rsidRDefault="004644F8" w:rsidP="00B17F3C">
            <w:pPr>
              <w:rPr>
                <w:rFonts w:hint="eastAsia"/>
                <w:sz w:val="21"/>
                <w:szCs w:val="20"/>
              </w:rPr>
            </w:pPr>
            <w:r w:rsidRPr="00274993">
              <w:rPr>
                <w:rFonts w:hint="eastAsia"/>
                <w:sz w:val="21"/>
                <w:szCs w:val="20"/>
              </w:rPr>
              <w:t>工具</w:t>
            </w:r>
          </w:p>
        </w:tc>
        <w:tc>
          <w:tcPr>
            <w:tcW w:w="907" w:type="pct"/>
          </w:tcPr>
          <w:p w14:paraId="4B6B3691" w14:textId="77777777" w:rsidR="004644F8" w:rsidRPr="00274993" w:rsidRDefault="004644F8" w:rsidP="00B17F3C">
            <w:pPr>
              <w:rPr>
                <w:rFonts w:hint="eastAsia"/>
                <w:sz w:val="21"/>
                <w:szCs w:val="20"/>
              </w:rPr>
            </w:pPr>
            <w:r w:rsidRPr="00274993">
              <w:rPr>
                <w:rFonts w:hint="eastAsia"/>
                <w:sz w:val="21"/>
                <w:szCs w:val="20"/>
              </w:rPr>
              <w:t>小锄头</w:t>
            </w:r>
          </w:p>
        </w:tc>
        <w:tc>
          <w:tcPr>
            <w:tcW w:w="1020" w:type="pct"/>
          </w:tcPr>
          <w:p w14:paraId="6B1924F3" w14:textId="77777777" w:rsidR="004644F8" w:rsidRPr="00274993" w:rsidRDefault="004644F8" w:rsidP="00B17F3C">
            <w:pPr>
              <w:rPr>
                <w:rFonts w:hint="eastAsia"/>
                <w:sz w:val="21"/>
                <w:szCs w:val="20"/>
              </w:rPr>
            </w:pPr>
          </w:p>
        </w:tc>
        <w:tc>
          <w:tcPr>
            <w:tcW w:w="566" w:type="pct"/>
          </w:tcPr>
          <w:p w14:paraId="3EAB7B09"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把</w:t>
            </w:r>
          </w:p>
        </w:tc>
        <w:tc>
          <w:tcPr>
            <w:tcW w:w="1184" w:type="pct"/>
            <w:vAlign w:val="center"/>
          </w:tcPr>
          <w:p w14:paraId="539BCC61" w14:textId="77777777" w:rsidR="004644F8" w:rsidRPr="00274993" w:rsidRDefault="004644F8" w:rsidP="00B17F3C">
            <w:pPr>
              <w:rPr>
                <w:rFonts w:hint="eastAsia"/>
                <w:sz w:val="21"/>
                <w:szCs w:val="20"/>
              </w:rPr>
            </w:pPr>
            <w:r w:rsidRPr="00274993">
              <w:rPr>
                <w:rFonts w:hint="eastAsia"/>
                <w:sz w:val="21"/>
                <w:szCs w:val="20"/>
              </w:rPr>
              <w:t>每人一把</w:t>
            </w:r>
          </w:p>
        </w:tc>
      </w:tr>
      <w:tr w:rsidR="004644F8" w:rsidRPr="00274993" w14:paraId="705B46A9" w14:textId="77777777" w:rsidTr="006E4A42">
        <w:trPr>
          <w:trHeight w:val="195"/>
        </w:trPr>
        <w:tc>
          <w:tcPr>
            <w:tcW w:w="523" w:type="pct"/>
            <w:vAlign w:val="center"/>
          </w:tcPr>
          <w:p w14:paraId="6447CC90" w14:textId="77777777" w:rsidR="004644F8" w:rsidRPr="00274993" w:rsidRDefault="004644F8" w:rsidP="00B17F3C">
            <w:pPr>
              <w:rPr>
                <w:rFonts w:hint="eastAsia"/>
                <w:sz w:val="21"/>
                <w:szCs w:val="20"/>
              </w:rPr>
            </w:pPr>
            <w:r w:rsidRPr="00274993">
              <w:rPr>
                <w:rFonts w:hint="eastAsia"/>
                <w:sz w:val="21"/>
                <w:szCs w:val="20"/>
              </w:rPr>
              <w:t>4</w:t>
            </w:r>
          </w:p>
        </w:tc>
        <w:tc>
          <w:tcPr>
            <w:tcW w:w="798" w:type="pct"/>
            <w:vAlign w:val="center"/>
          </w:tcPr>
          <w:p w14:paraId="317FAB59" w14:textId="77777777" w:rsidR="004644F8" w:rsidRPr="00274993" w:rsidRDefault="004644F8" w:rsidP="00B17F3C">
            <w:pPr>
              <w:rPr>
                <w:rFonts w:hint="eastAsia"/>
                <w:sz w:val="21"/>
                <w:szCs w:val="20"/>
              </w:rPr>
            </w:pPr>
            <w:r w:rsidRPr="00274993">
              <w:rPr>
                <w:rFonts w:hint="eastAsia"/>
                <w:sz w:val="21"/>
                <w:szCs w:val="20"/>
              </w:rPr>
              <w:t>耗材</w:t>
            </w:r>
          </w:p>
        </w:tc>
        <w:tc>
          <w:tcPr>
            <w:tcW w:w="907" w:type="pct"/>
            <w:vAlign w:val="center"/>
          </w:tcPr>
          <w:p w14:paraId="09DD328D" w14:textId="77777777" w:rsidR="004644F8" w:rsidRPr="00274993" w:rsidRDefault="004644F8" w:rsidP="00B17F3C">
            <w:pPr>
              <w:rPr>
                <w:rFonts w:hint="eastAsia"/>
                <w:sz w:val="21"/>
                <w:szCs w:val="20"/>
              </w:rPr>
            </w:pPr>
            <w:r w:rsidRPr="00274993">
              <w:rPr>
                <w:rFonts w:hint="eastAsia"/>
                <w:sz w:val="21"/>
                <w:szCs w:val="20"/>
              </w:rPr>
              <w:t>尼龙绳（尼龙皮子）</w:t>
            </w:r>
          </w:p>
        </w:tc>
        <w:tc>
          <w:tcPr>
            <w:tcW w:w="1020" w:type="pct"/>
            <w:vAlign w:val="center"/>
          </w:tcPr>
          <w:p w14:paraId="05E90E10" w14:textId="77777777" w:rsidR="004644F8" w:rsidRPr="00274993" w:rsidRDefault="004644F8" w:rsidP="00B17F3C">
            <w:pPr>
              <w:rPr>
                <w:rFonts w:hint="eastAsia"/>
                <w:sz w:val="21"/>
                <w:szCs w:val="20"/>
              </w:rPr>
            </w:pPr>
          </w:p>
        </w:tc>
        <w:tc>
          <w:tcPr>
            <w:tcW w:w="566" w:type="pct"/>
            <w:vAlign w:val="center"/>
          </w:tcPr>
          <w:p w14:paraId="58CD3030"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卷</w:t>
            </w:r>
          </w:p>
        </w:tc>
        <w:tc>
          <w:tcPr>
            <w:tcW w:w="1184" w:type="pct"/>
          </w:tcPr>
          <w:p w14:paraId="52BE7A00" w14:textId="77777777" w:rsidR="004644F8" w:rsidRPr="00274993" w:rsidRDefault="004644F8" w:rsidP="00B17F3C">
            <w:pPr>
              <w:rPr>
                <w:rFonts w:hint="eastAsia"/>
                <w:sz w:val="21"/>
                <w:szCs w:val="20"/>
              </w:rPr>
            </w:pPr>
            <w:r w:rsidRPr="00274993">
              <w:rPr>
                <w:rFonts w:hint="eastAsia"/>
                <w:sz w:val="21"/>
                <w:szCs w:val="20"/>
              </w:rPr>
              <w:t>全组共用</w:t>
            </w:r>
          </w:p>
        </w:tc>
      </w:tr>
      <w:tr w:rsidR="004644F8" w:rsidRPr="00274993" w14:paraId="104B1917" w14:textId="77777777" w:rsidTr="006E4A42">
        <w:trPr>
          <w:trHeight w:val="90"/>
        </w:trPr>
        <w:tc>
          <w:tcPr>
            <w:tcW w:w="523" w:type="pct"/>
            <w:vAlign w:val="center"/>
          </w:tcPr>
          <w:p w14:paraId="78B2BA7A" w14:textId="77777777" w:rsidR="004644F8" w:rsidRPr="00274993" w:rsidRDefault="004644F8" w:rsidP="00B17F3C">
            <w:pPr>
              <w:rPr>
                <w:rFonts w:hint="eastAsia"/>
                <w:sz w:val="21"/>
                <w:szCs w:val="20"/>
              </w:rPr>
            </w:pPr>
            <w:r w:rsidRPr="00274993">
              <w:rPr>
                <w:rFonts w:hint="eastAsia"/>
                <w:sz w:val="21"/>
                <w:szCs w:val="20"/>
              </w:rPr>
              <w:t>5</w:t>
            </w:r>
          </w:p>
        </w:tc>
        <w:tc>
          <w:tcPr>
            <w:tcW w:w="798" w:type="pct"/>
            <w:vAlign w:val="center"/>
          </w:tcPr>
          <w:p w14:paraId="7BA8C889" w14:textId="77777777" w:rsidR="004644F8" w:rsidRPr="00274993" w:rsidRDefault="004644F8" w:rsidP="00B17F3C">
            <w:pPr>
              <w:rPr>
                <w:rFonts w:hint="eastAsia"/>
                <w:sz w:val="21"/>
                <w:szCs w:val="20"/>
              </w:rPr>
            </w:pPr>
            <w:r w:rsidRPr="00274993">
              <w:rPr>
                <w:rFonts w:hint="eastAsia"/>
                <w:sz w:val="21"/>
                <w:szCs w:val="20"/>
              </w:rPr>
              <w:t>耗材</w:t>
            </w:r>
          </w:p>
        </w:tc>
        <w:tc>
          <w:tcPr>
            <w:tcW w:w="907" w:type="pct"/>
            <w:vAlign w:val="center"/>
          </w:tcPr>
          <w:p w14:paraId="15223778" w14:textId="77777777" w:rsidR="004644F8" w:rsidRPr="00274993" w:rsidRDefault="004644F8" w:rsidP="00B17F3C">
            <w:pPr>
              <w:rPr>
                <w:rFonts w:hint="eastAsia"/>
                <w:sz w:val="21"/>
                <w:szCs w:val="20"/>
              </w:rPr>
            </w:pPr>
            <w:r w:rsidRPr="00274993">
              <w:rPr>
                <w:rFonts w:hint="eastAsia"/>
                <w:sz w:val="21"/>
                <w:szCs w:val="20"/>
              </w:rPr>
              <w:t>木棍</w:t>
            </w:r>
            <w:r w:rsidRPr="00274993">
              <w:rPr>
                <w:rFonts w:hint="eastAsia"/>
                <w:sz w:val="21"/>
                <w:szCs w:val="20"/>
              </w:rPr>
              <w:t>/</w:t>
            </w:r>
            <w:r w:rsidRPr="00274993">
              <w:rPr>
                <w:rFonts w:hint="eastAsia"/>
                <w:sz w:val="21"/>
                <w:szCs w:val="20"/>
              </w:rPr>
              <w:t>小竹竿</w:t>
            </w:r>
          </w:p>
        </w:tc>
        <w:tc>
          <w:tcPr>
            <w:tcW w:w="1020" w:type="pct"/>
            <w:vAlign w:val="center"/>
          </w:tcPr>
          <w:p w14:paraId="5CB6A845" w14:textId="77777777" w:rsidR="004644F8" w:rsidRPr="00274993" w:rsidRDefault="004644F8" w:rsidP="00B17F3C">
            <w:pPr>
              <w:rPr>
                <w:rFonts w:hint="eastAsia"/>
                <w:sz w:val="21"/>
                <w:szCs w:val="20"/>
              </w:rPr>
            </w:pPr>
            <w:r w:rsidRPr="00274993">
              <w:rPr>
                <w:rFonts w:hint="eastAsia"/>
                <w:sz w:val="21"/>
                <w:szCs w:val="20"/>
              </w:rPr>
              <w:t>高约</w:t>
            </w:r>
            <w:r w:rsidRPr="00274993">
              <w:rPr>
                <w:rFonts w:hint="eastAsia"/>
                <w:sz w:val="21"/>
                <w:szCs w:val="20"/>
              </w:rPr>
              <w:t>40-50cm</w:t>
            </w:r>
            <w:r w:rsidRPr="00274993">
              <w:rPr>
                <w:rFonts w:hint="eastAsia"/>
                <w:sz w:val="21"/>
                <w:szCs w:val="20"/>
              </w:rPr>
              <w:t>，直径</w:t>
            </w:r>
            <w:r w:rsidRPr="00274993">
              <w:rPr>
                <w:rFonts w:hint="eastAsia"/>
                <w:sz w:val="21"/>
                <w:szCs w:val="20"/>
              </w:rPr>
              <w:t>1-2cm</w:t>
            </w:r>
          </w:p>
        </w:tc>
        <w:tc>
          <w:tcPr>
            <w:tcW w:w="566" w:type="pct"/>
            <w:vAlign w:val="center"/>
          </w:tcPr>
          <w:p w14:paraId="66624950"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根</w:t>
            </w:r>
          </w:p>
        </w:tc>
        <w:tc>
          <w:tcPr>
            <w:tcW w:w="1184" w:type="pct"/>
          </w:tcPr>
          <w:p w14:paraId="63A371A1" w14:textId="77777777" w:rsidR="004644F8" w:rsidRPr="00274993" w:rsidRDefault="004644F8" w:rsidP="00B17F3C">
            <w:pPr>
              <w:rPr>
                <w:rFonts w:hint="eastAsia"/>
                <w:sz w:val="21"/>
                <w:szCs w:val="20"/>
              </w:rPr>
            </w:pPr>
            <w:r w:rsidRPr="00274993">
              <w:rPr>
                <w:rFonts w:hint="eastAsia"/>
                <w:sz w:val="21"/>
                <w:szCs w:val="20"/>
              </w:rPr>
              <w:t>全组共用</w:t>
            </w:r>
          </w:p>
        </w:tc>
      </w:tr>
      <w:tr w:rsidR="004644F8" w:rsidRPr="00274993" w14:paraId="72DDCA12" w14:textId="77777777" w:rsidTr="006E4A42">
        <w:trPr>
          <w:trHeight w:val="195"/>
        </w:trPr>
        <w:tc>
          <w:tcPr>
            <w:tcW w:w="523" w:type="pct"/>
            <w:vAlign w:val="center"/>
          </w:tcPr>
          <w:p w14:paraId="2C0E348A" w14:textId="77777777" w:rsidR="004644F8" w:rsidRPr="00274993" w:rsidRDefault="004644F8" w:rsidP="00B17F3C">
            <w:pPr>
              <w:rPr>
                <w:rFonts w:hint="eastAsia"/>
                <w:sz w:val="21"/>
                <w:szCs w:val="20"/>
              </w:rPr>
            </w:pPr>
            <w:r w:rsidRPr="00274993">
              <w:rPr>
                <w:rFonts w:hint="eastAsia"/>
                <w:sz w:val="21"/>
                <w:szCs w:val="20"/>
              </w:rPr>
              <w:t>6</w:t>
            </w:r>
          </w:p>
        </w:tc>
        <w:tc>
          <w:tcPr>
            <w:tcW w:w="798" w:type="pct"/>
            <w:vAlign w:val="center"/>
          </w:tcPr>
          <w:p w14:paraId="380259EA" w14:textId="77777777" w:rsidR="004644F8" w:rsidRPr="00274993" w:rsidRDefault="004644F8" w:rsidP="00B17F3C">
            <w:pPr>
              <w:rPr>
                <w:rFonts w:hint="eastAsia"/>
                <w:sz w:val="21"/>
                <w:szCs w:val="20"/>
              </w:rPr>
            </w:pPr>
            <w:r w:rsidRPr="00274993">
              <w:rPr>
                <w:rFonts w:hint="eastAsia"/>
                <w:sz w:val="21"/>
                <w:szCs w:val="20"/>
              </w:rPr>
              <w:t>耗材</w:t>
            </w:r>
          </w:p>
        </w:tc>
        <w:tc>
          <w:tcPr>
            <w:tcW w:w="907" w:type="pct"/>
            <w:vAlign w:val="center"/>
          </w:tcPr>
          <w:p w14:paraId="4D40404C" w14:textId="77777777" w:rsidR="004644F8" w:rsidRPr="00274993" w:rsidRDefault="004644F8" w:rsidP="00B17F3C">
            <w:pPr>
              <w:rPr>
                <w:rFonts w:hint="eastAsia"/>
                <w:sz w:val="21"/>
                <w:szCs w:val="20"/>
              </w:rPr>
            </w:pPr>
            <w:r w:rsidRPr="00274993">
              <w:rPr>
                <w:rFonts w:hint="eastAsia"/>
                <w:sz w:val="21"/>
                <w:szCs w:val="20"/>
              </w:rPr>
              <w:t>辣椒植株</w:t>
            </w:r>
          </w:p>
        </w:tc>
        <w:tc>
          <w:tcPr>
            <w:tcW w:w="1020" w:type="pct"/>
            <w:vAlign w:val="center"/>
          </w:tcPr>
          <w:p w14:paraId="34EF78BB" w14:textId="77777777" w:rsidR="004644F8" w:rsidRPr="00274993" w:rsidRDefault="004644F8" w:rsidP="00B17F3C">
            <w:pPr>
              <w:rPr>
                <w:rFonts w:hint="eastAsia"/>
                <w:sz w:val="21"/>
                <w:szCs w:val="20"/>
              </w:rPr>
            </w:pPr>
            <w:r w:rsidRPr="00274993">
              <w:rPr>
                <w:rFonts w:hint="eastAsia"/>
                <w:sz w:val="21"/>
                <w:szCs w:val="20"/>
              </w:rPr>
              <w:t>已分支，对椒已坐住</w:t>
            </w:r>
          </w:p>
        </w:tc>
        <w:tc>
          <w:tcPr>
            <w:tcW w:w="566" w:type="pct"/>
            <w:vAlign w:val="center"/>
          </w:tcPr>
          <w:p w14:paraId="61F75E98" w14:textId="77777777" w:rsidR="004644F8" w:rsidRPr="00274993" w:rsidRDefault="004644F8" w:rsidP="00B17F3C">
            <w:pPr>
              <w:rPr>
                <w:rFonts w:hint="eastAsia"/>
                <w:sz w:val="21"/>
                <w:szCs w:val="20"/>
              </w:rPr>
            </w:pPr>
            <w:r w:rsidRPr="00274993">
              <w:rPr>
                <w:rFonts w:hint="eastAsia"/>
                <w:sz w:val="21"/>
                <w:szCs w:val="20"/>
              </w:rPr>
              <w:t>120</w:t>
            </w:r>
            <w:r w:rsidRPr="00274993">
              <w:rPr>
                <w:rFonts w:hint="eastAsia"/>
                <w:sz w:val="21"/>
                <w:szCs w:val="20"/>
              </w:rPr>
              <w:t>株</w:t>
            </w:r>
          </w:p>
        </w:tc>
        <w:tc>
          <w:tcPr>
            <w:tcW w:w="1184" w:type="pct"/>
          </w:tcPr>
          <w:p w14:paraId="69F4E40E" w14:textId="77777777" w:rsidR="004644F8" w:rsidRPr="00274993" w:rsidRDefault="004644F8" w:rsidP="00B17F3C">
            <w:pPr>
              <w:rPr>
                <w:rFonts w:hint="eastAsia"/>
                <w:sz w:val="21"/>
                <w:szCs w:val="20"/>
              </w:rPr>
            </w:pPr>
            <w:r w:rsidRPr="00274993">
              <w:rPr>
                <w:rFonts w:hint="eastAsia"/>
                <w:sz w:val="21"/>
                <w:szCs w:val="20"/>
              </w:rPr>
              <w:t>全组共用</w:t>
            </w:r>
          </w:p>
        </w:tc>
      </w:tr>
    </w:tbl>
    <w:p w14:paraId="419DFE57" w14:textId="267448AC"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6533155D" w14:textId="77777777" w:rsidR="004644F8" w:rsidRDefault="004644F8" w:rsidP="00B17F3C">
      <w:pPr>
        <w:ind w:firstLineChars="200" w:firstLine="480"/>
        <w:rPr>
          <w:rFonts w:hint="eastAsia"/>
          <w:sz w:val="21"/>
          <w:szCs w:val="21"/>
        </w:rPr>
      </w:pPr>
      <w:r>
        <w:rPr>
          <w:rFonts w:hint="eastAsia"/>
        </w:rPr>
        <w:t>考试时间为</w:t>
      </w:r>
      <w:r>
        <w:rPr>
          <w:rFonts w:hint="eastAsia"/>
        </w:rPr>
        <w:t>60</w:t>
      </w:r>
      <w:r>
        <w:rPr>
          <w:rFonts w:hint="eastAsia"/>
        </w:rPr>
        <w:t>分钟。考试结束时，考生应立即停止操作，经考评专家允许后离开考场。</w:t>
      </w:r>
    </w:p>
    <w:p w14:paraId="73C76EBE"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67"/>
        <w:gridCol w:w="856"/>
        <w:gridCol w:w="2239"/>
        <w:gridCol w:w="3909"/>
      </w:tblGrid>
      <w:tr w:rsidR="004644F8" w:rsidRPr="00274993" w14:paraId="294BDB43" w14:textId="77777777" w:rsidTr="006E4A42">
        <w:trPr>
          <w:trHeight w:val="234"/>
          <w:jc w:val="center"/>
        </w:trPr>
        <w:tc>
          <w:tcPr>
            <w:tcW w:w="777" w:type="pct"/>
            <w:gridSpan w:val="2"/>
            <w:tcBorders>
              <w:tl2br w:val="nil"/>
              <w:tr2bl w:val="nil"/>
            </w:tcBorders>
            <w:vAlign w:val="center"/>
          </w:tcPr>
          <w:p w14:paraId="44F066AF" w14:textId="77777777" w:rsidR="004644F8" w:rsidRPr="00274993" w:rsidRDefault="004644F8" w:rsidP="00B17F3C">
            <w:pPr>
              <w:rPr>
                <w:rFonts w:hint="eastAsia"/>
                <w:sz w:val="21"/>
                <w:szCs w:val="20"/>
              </w:rPr>
            </w:pPr>
            <w:r w:rsidRPr="00274993">
              <w:rPr>
                <w:sz w:val="21"/>
                <w:szCs w:val="20"/>
              </w:rPr>
              <w:t>评价内容</w:t>
            </w:r>
          </w:p>
        </w:tc>
        <w:tc>
          <w:tcPr>
            <w:tcW w:w="516" w:type="pct"/>
            <w:tcBorders>
              <w:tl2br w:val="nil"/>
              <w:tr2bl w:val="nil"/>
            </w:tcBorders>
            <w:vAlign w:val="center"/>
          </w:tcPr>
          <w:p w14:paraId="55A0248F" w14:textId="77777777" w:rsidR="004644F8" w:rsidRPr="00274993" w:rsidRDefault="004644F8" w:rsidP="00B17F3C">
            <w:pPr>
              <w:rPr>
                <w:rFonts w:hint="eastAsia"/>
                <w:sz w:val="21"/>
                <w:szCs w:val="20"/>
              </w:rPr>
            </w:pPr>
            <w:r w:rsidRPr="00274993">
              <w:rPr>
                <w:sz w:val="21"/>
                <w:szCs w:val="20"/>
              </w:rPr>
              <w:t>配分</w:t>
            </w:r>
          </w:p>
        </w:tc>
        <w:tc>
          <w:tcPr>
            <w:tcW w:w="1349" w:type="pct"/>
            <w:tcBorders>
              <w:tl2br w:val="nil"/>
              <w:tr2bl w:val="nil"/>
            </w:tcBorders>
            <w:vAlign w:val="center"/>
          </w:tcPr>
          <w:p w14:paraId="7BA76BBF"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2356" w:type="pct"/>
            <w:tcBorders>
              <w:tl2br w:val="nil"/>
              <w:tr2bl w:val="nil"/>
            </w:tcBorders>
            <w:vAlign w:val="center"/>
          </w:tcPr>
          <w:p w14:paraId="60DD6A82" w14:textId="77777777" w:rsidR="004644F8" w:rsidRPr="00274993" w:rsidRDefault="004644F8" w:rsidP="00B17F3C">
            <w:pPr>
              <w:rPr>
                <w:rFonts w:hint="eastAsia"/>
                <w:sz w:val="21"/>
                <w:szCs w:val="20"/>
              </w:rPr>
            </w:pPr>
            <w:r w:rsidRPr="00274993">
              <w:rPr>
                <w:sz w:val="21"/>
                <w:szCs w:val="20"/>
              </w:rPr>
              <w:t>评分细则</w:t>
            </w:r>
          </w:p>
        </w:tc>
      </w:tr>
      <w:tr w:rsidR="004644F8" w:rsidRPr="00274993" w14:paraId="1F6F2E82" w14:textId="77777777" w:rsidTr="006E4A42">
        <w:trPr>
          <w:trHeight w:val="333"/>
          <w:jc w:val="center"/>
        </w:trPr>
        <w:tc>
          <w:tcPr>
            <w:tcW w:w="777" w:type="pct"/>
            <w:gridSpan w:val="2"/>
            <w:vMerge w:val="restart"/>
            <w:tcBorders>
              <w:tl2br w:val="nil"/>
              <w:tr2bl w:val="nil"/>
            </w:tcBorders>
            <w:vAlign w:val="center"/>
          </w:tcPr>
          <w:p w14:paraId="5E27719B" w14:textId="77777777" w:rsidR="004644F8" w:rsidRPr="00274993" w:rsidRDefault="004644F8" w:rsidP="00B17F3C">
            <w:pPr>
              <w:rPr>
                <w:rFonts w:hint="eastAsia"/>
                <w:sz w:val="21"/>
                <w:szCs w:val="20"/>
              </w:rPr>
            </w:pPr>
            <w:r w:rsidRPr="00274993">
              <w:rPr>
                <w:sz w:val="21"/>
                <w:szCs w:val="20"/>
              </w:rPr>
              <w:t>工作步骤</w:t>
            </w:r>
          </w:p>
        </w:tc>
        <w:tc>
          <w:tcPr>
            <w:tcW w:w="516" w:type="pct"/>
            <w:tcBorders>
              <w:tl2br w:val="nil"/>
              <w:tr2bl w:val="nil"/>
            </w:tcBorders>
            <w:vAlign w:val="center"/>
          </w:tcPr>
          <w:p w14:paraId="2A3E201A" w14:textId="77777777" w:rsidR="004644F8" w:rsidRPr="00274993" w:rsidRDefault="004644F8" w:rsidP="00B17F3C">
            <w:pPr>
              <w:rPr>
                <w:rFonts w:hint="eastAsia"/>
                <w:sz w:val="21"/>
                <w:szCs w:val="20"/>
              </w:rPr>
            </w:pPr>
            <w:r w:rsidRPr="00274993">
              <w:rPr>
                <w:rFonts w:hint="eastAsia"/>
                <w:sz w:val="21"/>
                <w:szCs w:val="20"/>
              </w:rPr>
              <w:t>20</w:t>
            </w:r>
          </w:p>
        </w:tc>
        <w:tc>
          <w:tcPr>
            <w:tcW w:w="1349" w:type="pct"/>
            <w:tcBorders>
              <w:tl2br w:val="nil"/>
              <w:tr2bl w:val="nil"/>
            </w:tcBorders>
            <w:vAlign w:val="center"/>
          </w:tcPr>
          <w:p w14:paraId="2C62424A" w14:textId="77777777" w:rsidR="004644F8" w:rsidRPr="00274993" w:rsidRDefault="004644F8" w:rsidP="00B17F3C">
            <w:pPr>
              <w:rPr>
                <w:rFonts w:hint="eastAsia"/>
                <w:sz w:val="21"/>
                <w:szCs w:val="20"/>
              </w:rPr>
            </w:pPr>
            <w:r w:rsidRPr="00274993">
              <w:rPr>
                <w:rFonts w:hint="eastAsia"/>
                <w:sz w:val="21"/>
                <w:szCs w:val="20"/>
              </w:rPr>
              <w:t>需调整植株的选取</w:t>
            </w:r>
          </w:p>
        </w:tc>
        <w:tc>
          <w:tcPr>
            <w:tcW w:w="2356" w:type="pct"/>
            <w:tcBorders>
              <w:tl2br w:val="nil"/>
              <w:tr2bl w:val="nil"/>
            </w:tcBorders>
          </w:tcPr>
          <w:p w14:paraId="5095D73D" w14:textId="77777777" w:rsidR="004644F8" w:rsidRPr="00274993" w:rsidRDefault="004644F8" w:rsidP="00B17F3C">
            <w:pPr>
              <w:rPr>
                <w:rFonts w:hint="eastAsia"/>
                <w:sz w:val="21"/>
                <w:szCs w:val="20"/>
              </w:rPr>
            </w:pPr>
            <w:r w:rsidRPr="00274993">
              <w:rPr>
                <w:rFonts w:hint="eastAsia"/>
                <w:sz w:val="21"/>
                <w:szCs w:val="20"/>
              </w:rPr>
              <w:t>植株选取不正确，每错一株，扣</w:t>
            </w:r>
            <w:r w:rsidRPr="00274993">
              <w:rPr>
                <w:rFonts w:hint="eastAsia"/>
                <w:sz w:val="21"/>
                <w:szCs w:val="20"/>
              </w:rPr>
              <w:t>2</w:t>
            </w:r>
            <w:r w:rsidRPr="00274993">
              <w:rPr>
                <w:rFonts w:hint="eastAsia"/>
                <w:sz w:val="21"/>
                <w:szCs w:val="20"/>
              </w:rPr>
              <w:t>分。</w:t>
            </w:r>
          </w:p>
        </w:tc>
      </w:tr>
      <w:tr w:rsidR="004644F8" w:rsidRPr="00274993" w14:paraId="36371C27" w14:textId="77777777" w:rsidTr="006E4A42">
        <w:trPr>
          <w:trHeight w:val="333"/>
          <w:jc w:val="center"/>
        </w:trPr>
        <w:tc>
          <w:tcPr>
            <w:tcW w:w="777" w:type="pct"/>
            <w:gridSpan w:val="2"/>
            <w:vMerge/>
            <w:tcBorders>
              <w:tl2br w:val="nil"/>
              <w:tr2bl w:val="nil"/>
            </w:tcBorders>
            <w:vAlign w:val="center"/>
          </w:tcPr>
          <w:p w14:paraId="0757E18F" w14:textId="77777777" w:rsidR="004644F8" w:rsidRPr="00274993" w:rsidRDefault="004644F8" w:rsidP="00B17F3C">
            <w:pPr>
              <w:rPr>
                <w:rFonts w:hint="eastAsia"/>
                <w:sz w:val="21"/>
                <w:szCs w:val="20"/>
              </w:rPr>
            </w:pPr>
          </w:p>
        </w:tc>
        <w:tc>
          <w:tcPr>
            <w:tcW w:w="516" w:type="pct"/>
            <w:vMerge w:val="restart"/>
            <w:tcBorders>
              <w:tl2br w:val="nil"/>
              <w:tr2bl w:val="nil"/>
            </w:tcBorders>
            <w:vAlign w:val="center"/>
          </w:tcPr>
          <w:p w14:paraId="5174E47E" w14:textId="77777777" w:rsidR="004644F8" w:rsidRPr="00274993" w:rsidRDefault="004644F8" w:rsidP="00B17F3C">
            <w:pPr>
              <w:rPr>
                <w:rFonts w:hint="eastAsia"/>
                <w:sz w:val="21"/>
                <w:szCs w:val="20"/>
              </w:rPr>
            </w:pPr>
            <w:r w:rsidRPr="00274993">
              <w:rPr>
                <w:rFonts w:hint="eastAsia"/>
                <w:sz w:val="21"/>
                <w:szCs w:val="20"/>
              </w:rPr>
              <w:t>40</w:t>
            </w:r>
          </w:p>
        </w:tc>
        <w:tc>
          <w:tcPr>
            <w:tcW w:w="1349" w:type="pct"/>
            <w:vMerge w:val="restart"/>
            <w:tcBorders>
              <w:tl2br w:val="nil"/>
              <w:tr2bl w:val="nil"/>
            </w:tcBorders>
            <w:vAlign w:val="center"/>
          </w:tcPr>
          <w:p w14:paraId="0C6EA2CC" w14:textId="77777777" w:rsidR="004644F8" w:rsidRPr="00274993" w:rsidRDefault="004644F8" w:rsidP="00B17F3C">
            <w:pPr>
              <w:rPr>
                <w:rFonts w:hint="eastAsia"/>
                <w:sz w:val="21"/>
                <w:szCs w:val="20"/>
              </w:rPr>
            </w:pPr>
            <w:r w:rsidRPr="00274993">
              <w:rPr>
                <w:rFonts w:hint="eastAsia"/>
                <w:sz w:val="21"/>
                <w:szCs w:val="20"/>
              </w:rPr>
              <w:t>植株调整</w:t>
            </w:r>
          </w:p>
        </w:tc>
        <w:tc>
          <w:tcPr>
            <w:tcW w:w="2356" w:type="pct"/>
            <w:tcBorders>
              <w:tl2br w:val="nil"/>
              <w:tr2bl w:val="nil"/>
            </w:tcBorders>
          </w:tcPr>
          <w:p w14:paraId="0B682A9A" w14:textId="77777777" w:rsidR="004644F8" w:rsidRPr="00274993" w:rsidRDefault="004644F8" w:rsidP="00B17F3C">
            <w:pPr>
              <w:rPr>
                <w:rFonts w:hint="eastAsia"/>
                <w:sz w:val="21"/>
                <w:szCs w:val="20"/>
              </w:rPr>
            </w:pPr>
            <w:r w:rsidRPr="00274993">
              <w:rPr>
                <w:rFonts w:hint="eastAsia"/>
                <w:sz w:val="21"/>
                <w:szCs w:val="20"/>
              </w:rPr>
              <w:t>整枝方式选择不当，每错一株，扣</w:t>
            </w:r>
            <w:r w:rsidRPr="00274993">
              <w:rPr>
                <w:rFonts w:hint="eastAsia"/>
                <w:sz w:val="21"/>
                <w:szCs w:val="20"/>
              </w:rPr>
              <w:t>1</w:t>
            </w:r>
            <w:r w:rsidRPr="00274993">
              <w:rPr>
                <w:rFonts w:hint="eastAsia"/>
                <w:sz w:val="21"/>
                <w:szCs w:val="20"/>
              </w:rPr>
              <w:t>分。</w:t>
            </w:r>
          </w:p>
        </w:tc>
      </w:tr>
      <w:tr w:rsidR="004644F8" w:rsidRPr="00274993" w14:paraId="6EC6BEA3" w14:textId="77777777" w:rsidTr="006E4A42">
        <w:trPr>
          <w:trHeight w:val="309"/>
          <w:jc w:val="center"/>
        </w:trPr>
        <w:tc>
          <w:tcPr>
            <w:tcW w:w="777" w:type="pct"/>
            <w:gridSpan w:val="2"/>
            <w:vMerge/>
            <w:tcBorders>
              <w:tl2br w:val="nil"/>
              <w:tr2bl w:val="nil"/>
            </w:tcBorders>
            <w:vAlign w:val="center"/>
          </w:tcPr>
          <w:p w14:paraId="7B3FE592" w14:textId="77777777" w:rsidR="004644F8" w:rsidRPr="00274993" w:rsidRDefault="004644F8" w:rsidP="00B17F3C">
            <w:pPr>
              <w:rPr>
                <w:rFonts w:hint="eastAsia"/>
                <w:sz w:val="21"/>
                <w:szCs w:val="20"/>
              </w:rPr>
            </w:pPr>
          </w:p>
        </w:tc>
        <w:tc>
          <w:tcPr>
            <w:tcW w:w="516" w:type="pct"/>
            <w:vMerge/>
            <w:tcBorders>
              <w:tl2br w:val="nil"/>
              <w:tr2bl w:val="nil"/>
            </w:tcBorders>
            <w:vAlign w:val="center"/>
          </w:tcPr>
          <w:p w14:paraId="5D571756" w14:textId="77777777" w:rsidR="004644F8" w:rsidRPr="00274993" w:rsidRDefault="004644F8" w:rsidP="00B17F3C">
            <w:pPr>
              <w:rPr>
                <w:rFonts w:hint="eastAsia"/>
                <w:sz w:val="21"/>
                <w:szCs w:val="20"/>
              </w:rPr>
            </w:pPr>
          </w:p>
        </w:tc>
        <w:tc>
          <w:tcPr>
            <w:tcW w:w="1349" w:type="pct"/>
            <w:vMerge/>
            <w:tcBorders>
              <w:tl2br w:val="nil"/>
              <w:tr2bl w:val="nil"/>
            </w:tcBorders>
            <w:vAlign w:val="center"/>
          </w:tcPr>
          <w:p w14:paraId="71271D79" w14:textId="77777777" w:rsidR="004644F8" w:rsidRPr="00274993" w:rsidRDefault="004644F8" w:rsidP="00B17F3C">
            <w:pPr>
              <w:rPr>
                <w:rFonts w:hint="eastAsia"/>
                <w:sz w:val="21"/>
                <w:szCs w:val="20"/>
              </w:rPr>
            </w:pPr>
          </w:p>
        </w:tc>
        <w:tc>
          <w:tcPr>
            <w:tcW w:w="2356" w:type="pct"/>
            <w:tcBorders>
              <w:tl2br w:val="nil"/>
              <w:tr2bl w:val="nil"/>
            </w:tcBorders>
          </w:tcPr>
          <w:p w14:paraId="04A2A5FE" w14:textId="77777777" w:rsidR="004644F8" w:rsidRPr="00274993" w:rsidRDefault="004644F8" w:rsidP="00B17F3C">
            <w:pPr>
              <w:rPr>
                <w:rFonts w:hint="eastAsia"/>
                <w:sz w:val="21"/>
                <w:szCs w:val="20"/>
              </w:rPr>
            </w:pPr>
            <w:r w:rsidRPr="00274993">
              <w:rPr>
                <w:rFonts w:hint="eastAsia"/>
                <w:sz w:val="21"/>
                <w:szCs w:val="20"/>
              </w:rPr>
              <w:t>第一分支下的腋芽未抹除，每错一株，扣</w:t>
            </w:r>
            <w:r w:rsidRPr="00274993">
              <w:rPr>
                <w:rFonts w:hint="eastAsia"/>
                <w:sz w:val="21"/>
                <w:szCs w:val="20"/>
              </w:rPr>
              <w:t>1</w:t>
            </w:r>
            <w:r w:rsidRPr="00274993">
              <w:rPr>
                <w:rFonts w:hint="eastAsia"/>
                <w:sz w:val="21"/>
                <w:szCs w:val="20"/>
              </w:rPr>
              <w:t>分。</w:t>
            </w:r>
          </w:p>
        </w:tc>
      </w:tr>
      <w:tr w:rsidR="004644F8" w:rsidRPr="00274993" w14:paraId="4DE72AA0" w14:textId="77777777" w:rsidTr="006E4A42">
        <w:trPr>
          <w:trHeight w:val="428"/>
          <w:jc w:val="center"/>
        </w:trPr>
        <w:tc>
          <w:tcPr>
            <w:tcW w:w="777" w:type="pct"/>
            <w:gridSpan w:val="2"/>
            <w:vMerge/>
            <w:tcBorders>
              <w:tl2br w:val="nil"/>
              <w:tr2bl w:val="nil"/>
            </w:tcBorders>
            <w:vAlign w:val="center"/>
          </w:tcPr>
          <w:p w14:paraId="598C6A59" w14:textId="77777777" w:rsidR="004644F8" w:rsidRPr="00274993" w:rsidRDefault="004644F8" w:rsidP="00B17F3C">
            <w:pPr>
              <w:rPr>
                <w:rFonts w:hint="eastAsia"/>
                <w:sz w:val="21"/>
                <w:szCs w:val="20"/>
              </w:rPr>
            </w:pPr>
          </w:p>
        </w:tc>
        <w:tc>
          <w:tcPr>
            <w:tcW w:w="516" w:type="pct"/>
            <w:vMerge/>
            <w:tcBorders>
              <w:tl2br w:val="nil"/>
              <w:tr2bl w:val="nil"/>
            </w:tcBorders>
            <w:vAlign w:val="center"/>
          </w:tcPr>
          <w:p w14:paraId="7AD8D157" w14:textId="77777777" w:rsidR="004644F8" w:rsidRPr="00274993" w:rsidRDefault="004644F8" w:rsidP="00B17F3C">
            <w:pPr>
              <w:rPr>
                <w:rFonts w:hint="eastAsia"/>
                <w:sz w:val="21"/>
                <w:szCs w:val="20"/>
              </w:rPr>
            </w:pPr>
          </w:p>
        </w:tc>
        <w:tc>
          <w:tcPr>
            <w:tcW w:w="1349" w:type="pct"/>
            <w:vMerge/>
            <w:tcBorders>
              <w:tl2br w:val="nil"/>
              <w:tr2bl w:val="nil"/>
            </w:tcBorders>
            <w:vAlign w:val="center"/>
          </w:tcPr>
          <w:p w14:paraId="6AE3DDDB" w14:textId="77777777" w:rsidR="004644F8" w:rsidRPr="00274993" w:rsidRDefault="004644F8" w:rsidP="00B17F3C">
            <w:pPr>
              <w:rPr>
                <w:rFonts w:hint="eastAsia"/>
                <w:sz w:val="21"/>
                <w:szCs w:val="20"/>
              </w:rPr>
            </w:pPr>
          </w:p>
        </w:tc>
        <w:tc>
          <w:tcPr>
            <w:tcW w:w="2356" w:type="pct"/>
            <w:tcBorders>
              <w:tl2br w:val="nil"/>
              <w:tr2bl w:val="nil"/>
            </w:tcBorders>
          </w:tcPr>
          <w:p w14:paraId="42C30016" w14:textId="77777777" w:rsidR="004644F8" w:rsidRPr="00274993" w:rsidRDefault="004644F8" w:rsidP="00B17F3C">
            <w:pPr>
              <w:rPr>
                <w:rFonts w:hint="eastAsia"/>
                <w:sz w:val="21"/>
                <w:szCs w:val="20"/>
              </w:rPr>
            </w:pPr>
            <w:r w:rsidRPr="00274993">
              <w:rPr>
                <w:rFonts w:hint="eastAsia"/>
                <w:sz w:val="21"/>
                <w:szCs w:val="20"/>
              </w:rPr>
              <w:t>病、老、黄叶未剪除，枝条密度过大，每错一株，扣</w:t>
            </w:r>
            <w:r w:rsidRPr="00274993">
              <w:rPr>
                <w:rFonts w:hint="eastAsia"/>
                <w:sz w:val="21"/>
                <w:szCs w:val="20"/>
              </w:rPr>
              <w:t>1</w:t>
            </w:r>
            <w:r w:rsidRPr="00274993">
              <w:rPr>
                <w:rFonts w:hint="eastAsia"/>
                <w:sz w:val="21"/>
                <w:szCs w:val="20"/>
              </w:rPr>
              <w:t>分。</w:t>
            </w:r>
          </w:p>
        </w:tc>
      </w:tr>
      <w:tr w:rsidR="004644F8" w:rsidRPr="00274993" w14:paraId="21792149" w14:textId="77777777" w:rsidTr="006E4A42">
        <w:trPr>
          <w:trHeight w:val="126"/>
          <w:jc w:val="center"/>
        </w:trPr>
        <w:tc>
          <w:tcPr>
            <w:tcW w:w="777" w:type="pct"/>
            <w:gridSpan w:val="2"/>
            <w:vMerge/>
            <w:tcBorders>
              <w:tl2br w:val="nil"/>
              <w:tr2bl w:val="nil"/>
            </w:tcBorders>
            <w:vAlign w:val="center"/>
          </w:tcPr>
          <w:p w14:paraId="385B25C6" w14:textId="77777777" w:rsidR="004644F8" w:rsidRPr="00274993" w:rsidRDefault="004644F8" w:rsidP="00B17F3C">
            <w:pPr>
              <w:rPr>
                <w:rFonts w:hint="eastAsia"/>
                <w:sz w:val="21"/>
                <w:szCs w:val="20"/>
              </w:rPr>
            </w:pPr>
          </w:p>
        </w:tc>
        <w:tc>
          <w:tcPr>
            <w:tcW w:w="516" w:type="pct"/>
            <w:vMerge/>
            <w:tcBorders>
              <w:tl2br w:val="nil"/>
              <w:tr2bl w:val="nil"/>
            </w:tcBorders>
            <w:vAlign w:val="center"/>
          </w:tcPr>
          <w:p w14:paraId="1BC4FB1E" w14:textId="77777777" w:rsidR="004644F8" w:rsidRPr="00274993" w:rsidRDefault="004644F8" w:rsidP="00B17F3C">
            <w:pPr>
              <w:rPr>
                <w:rFonts w:hint="eastAsia"/>
                <w:sz w:val="21"/>
                <w:szCs w:val="20"/>
              </w:rPr>
            </w:pPr>
          </w:p>
        </w:tc>
        <w:tc>
          <w:tcPr>
            <w:tcW w:w="1349" w:type="pct"/>
            <w:vMerge/>
            <w:tcBorders>
              <w:tl2br w:val="nil"/>
              <w:tr2bl w:val="nil"/>
            </w:tcBorders>
            <w:vAlign w:val="center"/>
          </w:tcPr>
          <w:p w14:paraId="6EE26DBC" w14:textId="77777777" w:rsidR="004644F8" w:rsidRPr="00274993" w:rsidRDefault="004644F8" w:rsidP="00B17F3C">
            <w:pPr>
              <w:rPr>
                <w:rFonts w:hint="eastAsia"/>
                <w:sz w:val="21"/>
                <w:szCs w:val="20"/>
              </w:rPr>
            </w:pPr>
          </w:p>
        </w:tc>
        <w:tc>
          <w:tcPr>
            <w:tcW w:w="2356" w:type="pct"/>
            <w:tcBorders>
              <w:tl2br w:val="nil"/>
              <w:tr2bl w:val="nil"/>
            </w:tcBorders>
          </w:tcPr>
          <w:p w14:paraId="7F98BC34" w14:textId="77777777" w:rsidR="004644F8" w:rsidRPr="00274993" w:rsidRDefault="004644F8" w:rsidP="00B17F3C">
            <w:pPr>
              <w:rPr>
                <w:rFonts w:hint="eastAsia"/>
                <w:sz w:val="21"/>
                <w:szCs w:val="20"/>
              </w:rPr>
            </w:pPr>
            <w:r w:rsidRPr="00274993">
              <w:rPr>
                <w:rFonts w:hint="eastAsia"/>
                <w:sz w:val="21"/>
                <w:szCs w:val="20"/>
              </w:rPr>
              <w:t>植株未固定，绑缚方法错误，每错一株，扣</w:t>
            </w:r>
            <w:r w:rsidRPr="00274993">
              <w:rPr>
                <w:rFonts w:hint="eastAsia"/>
                <w:sz w:val="21"/>
                <w:szCs w:val="20"/>
              </w:rPr>
              <w:t>1</w:t>
            </w:r>
            <w:r w:rsidRPr="00274993">
              <w:rPr>
                <w:rFonts w:hint="eastAsia"/>
                <w:sz w:val="21"/>
                <w:szCs w:val="20"/>
              </w:rPr>
              <w:t>分。</w:t>
            </w:r>
          </w:p>
        </w:tc>
      </w:tr>
      <w:tr w:rsidR="004644F8" w:rsidRPr="00274993" w14:paraId="1E4E2181" w14:textId="77777777" w:rsidTr="006E4A42">
        <w:trPr>
          <w:trHeight w:val="668"/>
          <w:jc w:val="center"/>
        </w:trPr>
        <w:tc>
          <w:tcPr>
            <w:tcW w:w="375" w:type="pct"/>
            <w:vMerge w:val="restart"/>
            <w:tcBorders>
              <w:tl2br w:val="nil"/>
              <w:tr2bl w:val="nil"/>
            </w:tcBorders>
            <w:vAlign w:val="center"/>
          </w:tcPr>
          <w:p w14:paraId="3EFEB3E1" w14:textId="77777777" w:rsidR="004644F8" w:rsidRPr="00274993" w:rsidRDefault="004644F8" w:rsidP="00B17F3C">
            <w:pPr>
              <w:rPr>
                <w:rFonts w:hint="eastAsia"/>
                <w:sz w:val="21"/>
                <w:szCs w:val="20"/>
              </w:rPr>
            </w:pPr>
            <w:r w:rsidRPr="00274993">
              <w:rPr>
                <w:rFonts w:hint="eastAsia"/>
                <w:sz w:val="21"/>
                <w:szCs w:val="20"/>
              </w:rPr>
              <w:lastRenderedPageBreak/>
              <w:t>完成效果</w:t>
            </w:r>
          </w:p>
        </w:tc>
        <w:tc>
          <w:tcPr>
            <w:tcW w:w="402" w:type="pct"/>
            <w:tcBorders>
              <w:tl2br w:val="nil"/>
              <w:tr2bl w:val="nil"/>
            </w:tcBorders>
            <w:vAlign w:val="center"/>
          </w:tcPr>
          <w:p w14:paraId="4C4787B8" w14:textId="77777777" w:rsidR="004644F8" w:rsidRPr="00274993" w:rsidRDefault="004644F8" w:rsidP="00B17F3C">
            <w:pPr>
              <w:rPr>
                <w:rFonts w:hint="eastAsia"/>
                <w:sz w:val="21"/>
                <w:szCs w:val="20"/>
              </w:rPr>
            </w:pPr>
            <w:r w:rsidRPr="00274993">
              <w:rPr>
                <w:rFonts w:hint="eastAsia"/>
                <w:sz w:val="21"/>
                <w:szCs w:val="20"/>
              </w:rPr>
              <w:t>工作效果</w:t>
            </w:r>
          </w:p>
        </w:tc>
        <w:tc>
          <w:tcPr>
            <w:tcW w:w="516" w:type="pct"/>
            <w:tcBorders>
              <w:tl2br w:val="nil"/>
              <w:tr2bl w:val="nil"/>
            </w:tcBorders>
            <w:vAlign w:val="center"/>
          </w:tcPr>
          <w:p w14:paraId="6F2E7489" w14:textId="77777777" w:rsidR="004644F8" w:rsidRPr="00274993" w:rsidRDefault="004644F8" w:rsidP="00B17F3C">
            <w:pPr>
              <w:rPr>
                <w:rFonts w:hint="eastAsia"/>
                <w:sz w:val="21"/>
                <w:szCs w:val="20"/>
              </w:rPr>
            </w:pPr>
            <w:r w:rsidRPr="00274993">
              <w:rPr>
                <w:sz w:val="21"/>
                <w:szCs w:val="20"/>
              </w:rPr>
              <w:t>10</w:t>
            </w:r>
          </w:p>
        </w:tc>
        <w:tc>
          <w:tcPr>
            <w:tcW w:w="1349" w:type="pct"/>
            <w:tcBorders>
              <w:tl2br w:val="nil"/>
              <w:tr2bl w:val="nil"/>
            </w:tcBorders>
            <w:vAlign w:val="center"/>
          </w:tcPr>
          <w:p w14:paraId="64398BAD" w14:textId="77777777" w:rsidR="004644F8" w:rsidRPr="00274993" w:rsidRDefault="004644F8" w:rsidP="00B17F3C">
            <w:pPr>
              <w:rPr>
                <w:rFonts w:hint="eastAsia"/>
                <w:sz w:val="21"/>
                <w:szCs w:val="20"/>
              </w:rPr>
            </w:pPr>
            <w:r w:rsidRPr="00274993">
              <w:rPr>
                <w:rFonts w:hint="eastAsia"/>
                <w:sz w:val="21"/>
                <w:szCs w:val="20"/>
              </w:rPr>
              <w:t>在规定的时间完成</w:t>
            </w:r>
          </w:p>
        </w:tc>
        <w:tc>
          <w:tcPr>
            <w:tcW w:w="2356" w:type="pct"/>
            <w:tcBorders>
              <w:tl2br w:val="nil"/>
              <w:tr2bl w:val="nil"/>
            </w:tcBorders>
            <w:vAlign w:val="center"/>
          </w:tcPr>
          <w:p w14:paraId="0EB058DF" w14:textId="77777777" w:rsidR="004644F8" w:rsidRPr="00274993" w:rsidRDefault="004644F8" w:rsidP="00B17F3C">
            <w:pPr>
              <w:rPr>
                <w:rFonts w:hint="eastAsia"/>
                <w:sz w:val="21"/>
                <w:szCs w:val="20"/>
              </w:rPr>
            </w:pPr>
            <w:r w:rsidRPr="00274993">
              <w:rPr>
                <w:rFonts w:hint="eastAsia"/>
                <w:sz w:val="21"/>
                <w:szCs w:val="20"/>
              </w:rPr>
              <w:t>在规定的时间没完成，扣</w:t>
            </w:r>
            <w:r w:rsidRPr="00274993">
              <w:rPr>
                <w:rFonts w:hint="eastAsia"/>
                <w:sz w:val="21"/>
                <w:szCs w:val="20"/>
              </w:rPr>
              <w:t>10</w:t>
            </w:r>
            <w:r w:rsidRPr="00274993">
              <w:rPr>
                <w:rFonts w:hint="eastAsia"/>
                <w:sz w:val="21"/>
                <w:szCs w:val="20"/>
              </w:rPr>
              <w:t>分。</w:t>
            </w:r>
          </w:p>
        </w:tc>
      </w:tr>
      <w:tr w:rsidR="004644F8" w:rsidRPr="00274993" w14:paraId="0B942129" w14:textId="77777777" w:rsidTr="006E4A42">
        <w:trPr>
          <w:trHeight w:val="588"/>
          <w:jc w:val="center"/>
        </w:trPr>
        <w:tc>
          <w:tcPr>
            <w:tcW w:w="375" w:type="pct"/>
            <w:vMerge/>
            <w:tcBorders>
              <w:tl2br w:val="nil"/>
              <w:tr2bl w:val="nil"/>
            </w:tcBorders>
            <w:vAlign w:val="center"/>
          </w:tcPr>
          <w:p w14:paraId="36681812" w14:textId="77777777" w:rsidR="004644F8" w:rsidRPr="00274993" w:rsidRDefault="004644F8" w:rsidP="00B17F3C">
            <w:pPr>
              <w:rPr>
                <w:rFonts w:hint="eastAsia"/>
                <w:sz w:val="21"/>
                <w:szCs w:val="20"/>
              </w:rPr>
            </w:pPr>
          </w:p>
        </w:tc>
        <w:tc>
          <w:tcPr>
            <w:tcW w:w="402" w:type="pct"/>
            <w:tcBorders>
              <w:tl2br w:val="nil"/>
              <w:tr2bl w:val="nil"/>
            </w:tcBorders>
            <w:vAlign w:val="center"/>
          </w:tcPr>
          <w:p w14:paraId="52704BF2" w14:textId="77777777" w:rsidR="004644F8" w:rsidRPr="00274993" w:rsidRDefault="004644F8" w:rsidP="00B17F3C">
            <w:pPr>
              <w:rPr>
                <w:rFonts w:hint="eastAsia"/>
                <w:sz w:val="21"/>
                <w:szCs w:val="20"/>
              </w:rPr>
            </w:pPr>
            <w:r w:rsidRPr="00274993">
              <w:rPr>
                <w:rFonts w:hint="eastAsia"/>
                <w:sz w:val="21"/>
                <w:szCs w:val="20"/>
              </w:rPr>
              <w:t>报告单</w:t>
            </w:r>
          </w:p>
        </w:tc>
        <w:tc>
          <w:tcPr>
            <w:tcW w:w="516" w:type="pct"/>
            <w:vMerge w:val="restart"/>
            <w:tcBorders>
              <w:tl2br w:val="nil"/>
              <w:tr2bl w:val="nil"/>
            </w:tcBorders>
            <w:vAlign w:val="center"/>
          </w:tcPr>
          <w:p w14:paraId="391E61D9" w14:textId="77777777" w:rsidR="004644F8" w:rsidRPr="00274993" w:rsidRDefault="004644F8" w:rsidP="00B17F3C">
            <w:pPr>
              <w:rPr>
                <w:rFonts w:hint="eastAsia"/>
                <w:sz w:val="21"/>
                <w:szCs w:val="20"/>
              </w:rPr>
            </w:pPr>
            <w:r w:rsidRPr="00274993">
              <w:rPr>
                <w:rFonts w:hint="eastAsia"/>
                <w:sz w:val="21"/>
                <w:szCs w:val="20"/>
              </w:rPr>
              <w:t>10</w:t>
            </w:r>
          </w:p>
        </w:tc>
        <w:tc>
          <w:tcPr>
            <w:tcW w:w="1349" w:type="pct"/>
            <w:tcBorders>
              <w:tl2br w:val="nil"/>
              <w:tr2bl w:val="nil"/>
            </w:tcBorders>
            <w:vAlign w:val="center"/>
          </w:tcPr>
          <w:p w14:paraId="5D9CA0FD" w14:textId="77777777" w:rsidR="004644F8" w:rsidRPr="00274993" w:rsidRDefault="004644F8" w:rsidP="00B17F3C">
            <w:pPr>
              <w:rPr>
                <w:rFonts w:hint="eastAsia"/>
                <w:sz w:val="21"/>
                <w:szCs w:val="20"/>
              </w:rPr>
            </w:pPr>
            <w:r w:rsidRPr="00274993">
              <w:rPr>
                <w:rFonts w:hint="eastAsia"/>
                <w:sz w:val="21"/>
                <w:szCs w:val="20"/>
              </w:rPr>
              <w:t>报告单填写完整，文字表达准确</w:t>
            </w:r>
          </w:p>
        </w:tc>
        <w:tc>
          <w:tcPr>
            <w:tcW w:w="2356" w:type="pct"/>
            <w:tcBorders>
              <w:tl2br w:val="nil"/>
              <w:tr2bl w:val="nil"/>
            </w:tcBorders>
            <w:vAlign w:val="center"/>
          </w:tcPr>
          <w:p w14:paraId="5CD8FDF9" w14:textId="77777777" w:rsidR="004644F8" w:rsidRPr="00274993" w:rsidRDefault="004644F8" w:rsidP="00B17F3C">
            <w:pPr>
              <w:rPr>
                <w:rFonts w:hint="eastAsia"/>
                <w:sz w:val="21"/>
                <w:szCs w:val="20"/>
              </w:rPr>
            </w:pPr>
            <w:r w:rsidRPr="00274993">
              <w:rPr>
                <w:rFonts w:hint="eastAsia"/>
                <w:sz w:val="21"/>
                <w:szCs w:val="20"/>
              </w:rPr>
              <w:t>内容不完整，辣椒植株调整要点描述不清，酌情扣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p>
        </w:tc>
      </w:tr>
      <w:tr w:rsidR="004644F8" w:rsidRPr="00274993" w14:paraId="0F2BFC0F" w14:textId="77777777" w:rsidTr="006E4A42">
        <w:trPr>
          <w:trHeight w:val="692"/>
          <w:jc w:val="center"/>
        </w:trPr>
        <w:tc>
          <w:tcPr>
            <w:tcW w:w="777" w:type="pct"/>
            <w:gridSpan w:val="2"/>
            <w:vMerge w:val="restart"/>
            <w:tcBorders>
              <w:tl2br w:val="nil"/>
              <w:tr2bl w:val="nil"/>
            </w:tcBorders>
            <w:vAlign w:val="center"/>
          </w:tcPr>
          <w:p w14:paraId="4CC8E45B" w14:textId="77777777" w:rsidR="004644F8" w:rsidRPr="00274993" w:rsidRDefault="004644F8" w:rsidP="00B17F3C">
            <w:pPr>
              <w:rPr>
                <w:rFonts w:hint="eastAsia"/>
                <w:sz w:val="21"/>
                <w:szCs w:val="20"/>
              </w:rPr>
            </w:pPr>
            <w:r w:rsidRPr="00274993">
              <w:rPr>
                <w:sz w:val="21"/>
                <w:szCs w:val="20"/>
              </w:rPr>
              <w:t>职业素养与操作规范</w:t>
            </w:r>
          </w:p>
        </w:tc>
        <w:tc>
          <w:tcPr>
            <w:tcW w:w="516" w:type="pct"/>
            <w:tcBorders>
              <w:tl2br w:val="nil"/>
              <w:tr2bl w:val="nil"/>
            </w:tcBorders>
            <w:vAlign w:val="center"/>
          </w:tcPr>
          <w:p w14:paraId="51ED5551" w14:textId="77777777" w:rsidR="004644F8" w:rsidRPr="00274993" w:rsidRDefault="004644F8" w:rsidP="00B17F3C">
            <w:pPr>
              <w:rPr>
                <w:rFonts w:hint="eastAsia"/>
                <w:sz w:val="21"/>
                <w:szCs w:val="20"/>
              </w:rPr>
            </w:pPr>
            <w:r w:rsidRPr="00274993">
              <w:rPr>
                <w:sz w:val="21"/>
                <w:szCs w:val="20"/>
              </w:rPr>
              <w:t>10</w:t>
            </w:r>
          </w:p>
        </w:tc>
        <w:tc>
          <w:tcPr>
            <w:tcW w:w="1349" w:type="pct"/>
            <w:tcBorders>
              <w:tl2br w:val="nil"/>
              <w:tr2bl w:val="nil"/>
            </w:tcBorders>
            <w:vAlign w:val="center"/>
          </w:tcPr>
          <w:p w14:paraId="18EEF199" w14:textId="77777777" w:rsidR="004644F8" w:rsidRPr="00274993" w:rsidRDefault="004644F8" w:rsidP="00B17F3C">
            <w:pPr>
              <w:rPr>
                <w:rFonts w:hint="eastAsia"/>
                <w:sz w:val="21"/>
                <w:szCs w:val="20"/>
              </w:rPr>
            </w:pPr>
            <w:r w:rsidRPr="00274993">
              <w:rPr>
                <w:sz w:val="21"/>
                <w:szCs w:val="20"/>
              </w:rPr>
              <w:t>遵守</w:t>
            </w:r>
            <w:r w:rsidRPr="00274993">
              <w:rPr>
                <w:rFonts w:hint="eastAsia"/>
                <w:sz w:val="21"/>
                <w:szCs w:val="20"/>
              </w:rPr>
              <w:t>蔬菜生产基地</w:t>
            </w:r>
            <w:r w:rsidRPr="00274993">
              <w:rPr>
                <w:sz w:val="21"/>
                <w:szCs w:val="20"/>
              </w:rPr>
              <w:t>的安全操作规程和管理要求</w:t>
            </w:r>
          </w:p>
        </w:tc>
        <w:tc>
          <w:tcPr>
            <w:tcW w:w="2356" w:type="pct"/>
            <w:tcBorders>
              <w:tl2br w:val="nil"/>
              <w:tr2bl w:val="nil"/>
            </w:tcBorders>
            <w:vAlign w:val="center"/>
          </w:tcPr>
          <w:p w14:paraId="21B74703" w14:textId="77777777" w:rsidR="004644F8" w:rsidRPr="00274993" w:rsidRDefault="004644F8" w:rsidP="00B17F3C">
            <w:pPr>
              <w:rPr>
                <w:rFonts w:hint="eastAsia"/>
                <w:sz w:val="21"/>
                <w:szCs w:val="20"/>
              </w:rPr>
            </w:pPr>
            <w:r w:rsidRPr="00274993">
              <w:rPr>
                <w:rFonts w:hint="eastAsia"/>
                <w:sz w:val="21"/>
                <w:szCs w:val="20"/>
              </w:rPr>
              <w:t>不按操作规程整枝，造成植株连根拔起或折断，酌情扣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p>
        </w:tc>
      </w:tr>
      <w:tr w:rsidR="004644F8" w:rsidRPr="00274993" w14:paraId="47EBAB25" w14:textId="77777777" w:rsidTr="006E4A42">
        <w:trPr>
          <w:trHeight w:val="671"/>
          <w:jc w:val="center"/>
        </w:trPr>
        <w:tc>
          <w:tcPr>
            <w:tcW w:w="777" w:type="pct"/>
            <w:gridSpan w:val="2"/>
            <w:vMerge/>
            <w:tcBorders>
              <w:tl2br w:val="nil"/>
              <w:tr2bl w:val="nil"/>
            </w:tcBorders>
            <w:vAlign w:val="center"/>
          </w:tcPr>
          <w:p w14:paraId="2571873E" w14:textId="77777777" w:rsidR="004644F8" w:rsidRPr="00274993" w:rsidRDefault="004644F8" w:rsidP="00B17F3C">
            <w:pPr>
              <w:rPr>
                <w:rFonts w:hint="eastAsia"/>
                <w:sz w:val="21"/>
                <w:szCs w:val="20"/>
              </w:rPr>
            </w:pPr>
          </w:p>
        </w:tc>
        <w:tc>
          <w:tcPr>
            <w:tcW w:w="516" w:type="pct"/>
            <w:tcBorders>
              <w:tl2br w:val="nil"/>
              <w:tr2bl w:val="nil"/>
            </w:tcBorders>
            <w:vAlign w:val="center"/>
          </w:tcPr>
          <w:p w14:paraId="0F5E2D6B" w14:textId="77777777" w:rsidR="004644F8" w:rsidRPr="00274993" w:rsidRDefault="004644F8" w:rsidP="00B17F3C">
            <w:pPr>
              <w:rPr>
                <w:rFonts w:hint="eastAsia"/>
                <w:sz w:val="21"/>
                <w:szCs w:val="20"/>
              </w:rPr>
            </w:pPr>
            <w:r w:rsidRPr="00274993">
              <w:rPr>
                <w:sz w:val="21"/>
                <w:szCs w:val="20"/>
              </w:rPr>
              <w:t>10</w:t>
            </w:r>
          </w:p>
        </w:tc>
        <w:tc>
          <w:tcPr>
            <w:tcW w:w="1349" w:type="pct"/>
            <w:tcBorders>
              <w:tl2br w:val="nil"/>
              <w:tr2bl w:val="nil"/>
            </w:tcBorders>
            <w:vAlign w:val="center"/>
          </w:tcPr>
          <w:p w14:paraId="2B0117D2" w14:textId="77777777" w:rsidR="004644F8" w:rsidRPr="00274993" w:rsidRDefault="004644F8" w:rsidP="00B17F3C">
            <w:pPr>
              <w:rPr>
                <w:rFonts w:hint="eastAsia"/>
                <w:sz w:val="21"/>
                <w:szCs w:val="20"/>
              </w:rPr>
            </w:pPr>
            <w:r w:rsidRPr="00274993">
              <w:rPr>
                <w:rFonts w:hint="eastAsia"/>
                <w:sz w:val="21"/>
                <w:szCs w:val="20"/>
              </w:rPr>
              <w:t>具有蔬菜园艺师良好的职业素养</w:t>
            </w:r>
          </w:p>
        </w:tc>
        <w:tc>
          <w:tcPr>
            <w:tcW w:w="2356" w:type="pct"/>
            <w:tcBorders>
              <w:tl2br w:val="nil"/>
              <w:tr2bl w:val="nil"/>
            </w:tcBorders>
            <w:vAlign w:val="center"/>
          </w:tcPr>
          <w:p w14:paraId="63FBA4BC" w14:textId="77777777" w:rsidR="004644F8" w:rsidRPr="00274993" w:rsidRDefault="004644F8" w:rsidP="00B17F3C">
            <w:pPr>
              <w:rPr>
                <w:rFonts w:hint="eastAsia"/>
                <w:sz w:val="21"/>
                <w:szCs w:val="20"/>
              </w:rPr>
            </w:pPr>
            <w:r w:rsidRPr="00274993">
              <w:rPr>
                <w:rFonts w:hint="eastAsia"/>
                <w:sz w:val="21"/>
                <w:szCs w:val="20"/>
              </w:rPr>
              <w:t>抹除或剪除的枝叶未集中清理、工具未归位，酌情扣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r w:rsidRPr="00274993">
              <w:rPr>
                <w:sz w:val="21"/>
                <w:szCs w:val="20"/>
              </w:rPr>
              <w:t>。</w:t>
            </w:r>
            <w:r w:rsidRPr="00274993">
              <w:rPr>
                <w:sz w:val="21"/>
                <w:szCs w:val="20"/>
              </w:rPr>
              <w:t xml:space="preserve"> </w:t>
            </w:r>
          </w:p>
        </w:tc>
      </w:tr>
    </w:tbl>
    <w:p w14:paraId="37118508" w14:textId="7703F370" w:rsidR="004644F8" w:rsidRDefault="004644F8" w:rsidP="00E835B3">
      <w:pPr>
        <w:pStyle w:val="3"/>
        <w:rPr>
          <w:rFonts w:hint="eastAsia"/>
        </w:rPr>
      </w:pPr>
      <w:bookmarkStart w:id="213" w:name="_Toc116665198"/>
      <w:bookmarkStart w:id="214" w:name="_Toc118466080"/>
      <w:bookmarkStart w:id="215" w:name="_Toc20212"/>
      <w:bookmarkStart w:id="216" w:name="_Toc182385129"/>
      <w:r>
        <w:rPr>
          <w:rFonts w:hint="eastAsia"/>
        </w:rPr>
        <w:t>12.</w:t>
      </w:r>
      <w:r>
        <w:rPr>
          <w:rFonts w:hint="eastAsia"/>
        </w:rPr>
        <w:t>试题编号：</w:t>
      </w:r>
      <w:r w:rsidR="00676602">
        <w:rPr>
          <w:rFonts w:hint="eastAsia"/>
        </w:rPr>
        <w:t>2</w:t>
      </w:r>
      <w:r>
        <w:rPr>
          <w:rFonts w:hint="eastAsia"/>
        </w:rPr>
        <w:t>-</w:t>
      </w:r>
      <w:r w:rsidR="00676602">
        <w:rPr>
          <w:rFonts w:hint="eastAsia"/>
        </w:rPr>
        <w:t>4</w:t>
      </w:r>
      <w:r>
        <w:rPr>
          <w:rFonts w:hint="eastAsia"/>
        </w:rPr>
        <w:t>-</w:t>
      </w:r>
      <w:r w:rsidR="00676602">
        <w:rPr>
          <w:rFonts w:hint="eastAsia"/>
        </w:rPr>
        <w:t>4</w:t>
      </w:r>
      <w:r>
        <w:rPr>
          <w:rFonts w:hint="eastAsia"/>
        </w:rPr>
        <w:t xml:space="preserve">  </w:t>
      </w:r>
      <w:r>
        <w:rPr>
          <w:rFonts w:hint="eastAsia"/>
        </w:rPr>
        <w:t>蔬菜生产技术</w:t>
      </w:r>
      <w:bookmarkEnd w:id="213"/>
      <w:bookmarkEnd w:id="214"/>
      <w:bookmarkEnd w:id="215"/>
      <w:bookmarkEnd w:id="216"/>
    </w:p>
    <w:p w14:paraId="36294E89"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69B6B44F" w14:textId="77777777" w:rsidR="004644F8" w:rsidRDefault="004644F8" w:rsidP="00B17F3C">
      <w:pPr>
        <w:ind w:firstLineChars="200" w:firstLine="480"/>
        <w:rPr>
          <w:rFonts w:hint="eastAsia"/>
        </w:rPr>
      </w:pPr>
      <w:r>
        <w:rPr>
          <w:rFonts w:hint="eastAsia"/>
        </w:rPr>
        <w:t>现有大棚早熟爬地栽培的西瓜植株若干株，请根据西瓜特性与栽培特点，选用正确的植株调整方式，完成</w:t>
      </w:r>
      <w:r>
        <w:rPr>
          <w:rFonts w:hint="eastAsia"/>
        </w:rPr>
        <w:t>10</w:t>
      </w:r>
      <w:r>
        <w:rPr>
          <w:rFonts w:hint="eastAsia"/>
        </w:rPr>
        <w:t>株西瓜的植株调整任务。西瓜植株调整完毕填写报告单，并在报告单中简述西瓜植株调整要点。</w:t>
      </w:r>
    </w:p>
    <w:p w14:paraId="21303309"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108"/>
        <w:gridCol w:w="1169"/>
        <w:gridCol w:w="2244"/>
        <w:gridCol w:w="939"/>
        <w:gridCol w:w="1963"/>
      </w:tblGrid>
      <w:tr w:rsidR="004644F8" w:rsidRPr="00274993" w14:paraId="1E245E6F" w14:textId="77777777" w:rsidTr="00AF19B6">
        <w:tc>
          <w:tcPr>
            <w:tcW w:w="523" w:type="pct"/>
            <w:tcBorders>
              <w:tl2br w:val="nil"/>
              <w:tr2bl w:val="nil"/>
            </w:tcBorders>
            <w:vAlign w:val="center"/>
          </w:tcPr>
          <w:p w14:paraId="5122AF2B" w14:textId="77777777" w:rsidR="004644F8" w:rsidRPr="00274993" w:rsidRDefault="004644F8" w:rsidP="00B17F3C">
            <w:pPr>
              <w:rPr>
                <w:rFonts w:hint="eastAsia"/>
                <w:sz w:val="21"/>
                <w:szCs w:val="20"/>
              </w:rPr>
            </w:pPr>
            <w:r w:rsidRPr="00274993">
              <w:rPr>
                <w:rFonts w:hint="eastAsia"/>
                <w:sz w:val="21"/>
                <w:szCs w:val="20"/>
              </w:rPr>
              <w:t>序号</w:t>
            </w:r>
          </w:p>
        </w:tc>
        <w:tc>
          <w:tcPr>
            <w:tcW w:w="668" w:type="pct"/>
            <w:tcBorders>
              <w:tl2br w:val="nil"/>
              <w:tr2bl w:val="nil"/>
            </w:tcBorders>
            <w:vAlign w:val="center"/>
          </w:tcPr>
          <w:p w14:paraId="3AA6E8BA" w14:textId="77777777" w:rsidR="004644F8" w:rsidRPr="00274993" w:rsidRDefault="004644F8" w:rsidP="00B17F3C">
            <w:pPr>
              <w:rPr>
                <w:rFonts w:hint="eastAsia"/>
                <w:sz w:val="21"/>
                <w:szCs w:val="20"/>
              </w:rPr>
            </w:pPr>
            <w:r w:rsidRPr="00274993">
              <w:rPr>
                <w:rFonts w:hint="eastAsia"/>
                <w:sz w:val="21"/>
                <w:szCs w:val="20"/>
              </w:rPr>
              <w:t>类别</w:t>
            </w:r>
          </w:p>
        </w:tc>
        <w:tc>
          <w:tcPr>
            <w:tcW w:w="705" w:type="pct"/>
            <w:tcBorders>
              <w:tl2br w:val="nil"/>
              <w:tr2bl w:val="nil"/>
            </w:tcBorders>
            <w:vAlign w:val="center"/>
          </w:tcPr>
          <w:p w14:paraId="303AF4D3" w14:textId="77777777" w:rsidR="004644F8" w:rsidRPr="00274993" w:rsidRDefault="004644F8" w:rsidP="00B17F3C">
            <w:pPr>
              <w:rPr>
                <w:rFonts w:hint="eastAsia"/>
                <w:sz w:val="21"/>
                <w:szCs w:val="20"/>
              </w:rPr>
            </w:pPr>
            <w:r w:rsidRPr="00274993">
              <w:rPr>
                <w:rFonts w:hint="eastAsia"/>
                <w:sz w:val="21"/>
                <w:szCs w:val="20"/>
              </w:rPr>
              <w:t>名称</w:t>
            </w:r>
          </w:p>
        </w:tc>
        <w:tc>
          <w:tcPr>
            <w:tcW w:w="1353" w:type="pct"/>
            <w:tcBorders>
              <w:tl2br w:val="nil"/>
              <w:tr2bl w:val="nil"/>
            </w:tcBorders>
            <w:vAlign w:val="center"/>
          </w:tcPr>
          <w:p w14:paraId="60CF008B" w14:textId="77777777" w:rsidR="004644F8" w:rsidRPr="00274993" w:rsidRDefault="004644F8" w:rsidP="00B17F3C">
            <w:pPr>
              <w:rPr>
                <w:rFonts w:hint="eastAsia"/>
                <w:sz w:val="21"/>
                <w:szCs w:val="20"/>
              </w:rPr>
            </w:pPr>
            <w:r w:rsidRPr="00274993">
              <w:rPr>
                <w:rFonts w:hint="eastAsia"/>
                <w:sz w:val="21"/>
                <w:szCs w:val="20"/>
              </w:rPr>
              <w:t>规格</w:t>
            </w:r>
          </w:p>
        </w:tc>
        <w:tc>
          <w:tcPr>
            <w:tcW w:w="566" w:type="pct"/>
            <w:tcBorders>
              <w:tl2br w:val="nil"/>
              <w:tr2bl w:val="nil"/>
            </w:tcBorders>
            <w:vAlign w:val="center"/>
          </w:tcPr>
          <w:p w14:paraId="0054AFB0" w14:textId="77777777" w:rsidR="004644F8" w:rsidRPr="00274993" w:rsidRDefault="004644F8" w:rsidP="00B17F3C">
            <w:pPr>
              <w:rPr>
                <w:rFonts w:hint="eastAsia"/>
                <w:sz w:val="21"/>
                <w:szCs w:val="20"/>
              </w:rPr>
            </w:pPr>
            <w:r w:rsidRPr="00274993">
              <w:rPr>
                <w:rFonts w:hint="eastAsia"/>
                <w:sz w:val="21"/>
                <w:szCs w:val="20"/>
              </w:rPr>
              <w:t>数量</w:t>
            </w:r>
          </w:p>
        </w:tc>
        <w:tc>
          <w:tcPr>
            <w:tcW w:w="1184" w:type="pct"/>
            <w:tcBorders>
              <w:tl2br w:val="nil"/>
              <w:tr2bl w:val="nil"/>
            </w:tcBorders>
            <w:vAlign w:val="center"/>
          </w:tcPr>
          <w:p w14:paraId="4BE4A896"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50649458" w14:textId="77777777" w:rsidTr="00AF19B6">
        <w:trPr>
          <w:trHeight w:val="223"/>
        </w:trPr>
        <w:tc>
          <w:tcPr>
            <w:tcW w:w="523" w:type="pct"/>
            <w:tcBorders>
              <w:tl2br w:val="nil"/>
              <w:tr2bl w:val="nil"/>
            </w:tcBorders>
            <w:vAlign w:val="center"/>
          </w:tcPr>
          <w:p w14:paraId="74478550" w14:textId="77777777" w:rsidR="004644F8" w:rsidRPr="00274993" w:rsidRDefault="004644F8" w:rsidP="00B17F3C">
            <w:pPr>
              <w:rPr>
                <w:rFonts w:hint="eastAsia"/>
                <w:sz w:val="21"/>
                <w:szCs w:val="20"/>
              </w:rPr>
            </w:pPr>
            <w:r w:rsidRPr="00274993">
              <w:rPr>
                <w:rFonts w:hint="eastAsia"/>
                <w:sz w:val="21"/>
                <w:szCs w:val="20"/>
              </w:rPr>
              <w:t>1</w:t>
            </w:r>
          </w:p>
        </w:tc>
        <w:tc>
          <w:tcPr>
            <w:tcW w:w="668" w:type="pct"/>
            <w:tcBorders>
              <w:tl2br w:val="nil"/>
              <w:tr2bl w:val="nil"/>
            </w:tcBorders>
            <w:vAlign w:val="center"/>
          </w:tcPr>
          <w:p w14:paraId="76D248B8" w14:textId="77777777" w:rsidR="004644F8" w:rsidRPr="00274993" w:rsidRDefault="004644F8" w:rsidP="00B17F3C">
            <w:pPr>
              <w:rPr>
                <w:rFonts w:hint="eastAsia"/>
                <w:sz w:val="21"/>
                <w:szCs w:val="20"/>
              </w:rPr>
            </w:pPr>
            <w:r w:rsidRPr="00274993">
              <w:rPr>
                <w:rFonts w:hint="eastAsia"/>
                <w:sz w:val="21"/>
                <w:szCs w:val="20"/>
              </w:rPr>
              <w:t>工具</w:t>
            </w:r>
          </w:p>
        </w:tc>
        <w:tc>
          <w:tcPr>
            <w:tcW w:w="705" w:type="pct"/>
            <w:tcBorders>
              <w:tl2br w:val="nil"/>
              <w:tr2bl w:val="nil"/>
            </w:tcBorders>
          </w:tcPr>
          <w:p w14:paraId="7C3CA204" w14:textId="77777777" w:rsidR="004644F8" w:rsidRPr="00274993" w:rsidRDefault="004644F8" w:rsidP="00B17F3C">
            <w:pPr>
              <w:rPr>
                <w:rFonts w:hint="eastAsia"/>
                <w:sz w:val="21"/>
                <w:szCs w:val="20"/>
              </w:rPr>
            </w:pPr>
            <w:r w:rsidRPr="00274993">
              <w:rPr>
                <w:rFonts w:hint="eastAsia"/>
                <w:sz w:val="21"/>
                <w:szCs w:val="20"/>
              </w:rPr>
              <w:t>枝剪</w:t>
            </w:r>
          </w:p>
        </w:tc>
        <w:tc>
          <w:tcPr>
            <w:tcW w:w="1353" w:type="pct"/>
            <w:tcBorders>
              <w:tl2br w:val="nil"/>
              <w:tr2bl w:val="nil"/>
            </w:tcBorders>
          </w:tcPr>
          <w:p w14:paraId="3D20784D" w14:textId="77777777" w:rsidR="004644F8" w:rsidRPr="00274993" w:rsidRDefault="004644F8" w:rsidP="00B17F3C">
            <w:pPr>
              <w:rPr>
                <w:rFonts w:hint="eastAsia"/>
                <w:sz w:val="21"/>
                <w:szCs w:val="20"/>
              </w:rPr>
            </w:pPr>
          </w:p>
        </w:tc>
        <w:tc>
          <w:tcPr>
            <w:tcW w:w="566" w:type="pct"/>
            <w:tcBorders>
              <w:tl2br w:val="nil"/>
              <w:tr2bl w:val="nil"/>
            </w:tcBorders>
          </w:tcPr>
          <w:p w14:paraId="21B3FDC3"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把</w:t>
            </w:r>
          </w:p>
        </w:tc>
        <w:tc>
          <w:tcPr>
            <w:tcW w:w="1184" w:type="pct"/>
            <w:tcBorders>
              <w:tl2br w:val="nil"/>
              <w:tr2bl w:val="nil"/>
            </w:tcBorders>
            <w:vAlign w:val="center"/>
          </w:tcPr>
          <w:p w14:paraId="111AE8E0" w14:textId="77777777" w:rsidR="004644F8" w:rsidRPr="00274993" w:rsidRDefault="004644F8" w:rsidP="00B17F3C">
            <w:pPr>
              <w:rPr>
                <w:rFonts w:hint="eastAsia"/>
                <w:sz w:val="21"/>
                <w:szCs w:val="20"/>
              </w:rPr>
            </w:pPr>
            <w:r w:rsidRPr="00274993">
              <w:rPr>
                <w:rFonts w:hint="eastAsia"/>
                <w:sz w:val="21"/>
                <w:szCs w:val="20"/>
              </w:rPr>
              <w:t>每人一把</w:t>
            </w:r>
          </w:p>
        </w:tc>
      </w:tr>
      <w:tr w:rsidR="00AF19B6" w:rsidRPr="00274993" w14:paraId="1141493C" w14:textId="77777777" w:rsidTr="00AF19B6">
        <w:trPr>
          <w:trHeight w:val="223"/>
        </w:trPr>
        <w:tc>
          <w:tcPr>
            <w:tcW w:w="523" w:type="pct"/>
            <w:tcBorders>
              <w:tl2br w:val="nil"/>
              <w:tr2bl w:val="nil"/>
            </w:tcBorders>
            <w:vAlign w:val="center"/>
          </w:tcPr>
          <w:p w14:paraId="1493A543" w14:textId="0B35FCC7" w:rsidR="00AF19B6" w:rsidRPr="00274993" w:rsidRDefault="00AF19B6" w:rsidP="00AF19B6">
            <w:pPr>
              <w:rPr>
                <w:rFonts w:hint="eastAsia"/>
                <w:sz w:val="21"/>
                <w:szCs w:val="20"/>
              </w:rPr>
            </w:pPr>
            <w:r>
              <w:rPr>
                <w:rFonts w:hint="eastAsia"/>
                <w:sz w:val="21"/>
                <w:szCs w:val="20"/>
              </w:rPr>
              <w:t>2</w:t>
            </w:r>
          </w:p>
        </w:tc>
        <w:tc>
          <w:tcPr>
            <w:tcW w:w="668" w:type="pct"/>
            <w:tcBorders>
              <w:tl2br w:val="nil"/>
              <w:tr2bl w:val="nil"/>
            </w:tcBorders>
            <w:vAlign w:val="center"/>
          </w:tcPr>
          <w:p w14:paraId="7F37C8D0" w14:textId="79121D91" w:rsidR="00AF19B6" w:rsidRPr="00274993" w:rsidRDefault="00AF19B6" w:rsidP="00AF19B6">
            <w:pPr>
              <w:rPr>
                <w:rFonts w:hint="eastAsia"/>
                <w:sz w:val="21"/>
                <w:szCs w:val="20"/>
              </w:rPr>
            </w:pPr>
            <w:r>
              <w:rPr>
                <w:rFonts w:hint="eastAsia"/>
                <w:sz w:val="21"/>
                <w:szCs w:val="21"/>
              </w:rPr>
              <w:t>标准</w:t>
            </w:r>
          </w:p>
        </w:tc>
        <w:tc>
          <w:tcPr>
            <w:tcW w:w="705" w:type="pct"/>
            <w:tcBorders>
              <w:tl2br w:val="nil"/>
              <w:tr2bl w:val="nil"/>
            </w:tcBorders>
            <w:vAlign w:val="center"/>
          </w:tcPr>
          <w:p w14:paraId="1A1FCCB9" w14:textId="470547ED" w:rsidR="00AF19B6" w:rsidRPr="00274993" w:rsidRDefault="00AF19B6" w:rsidP="00AF19B6">
            <w:pPr>
              <w:rPr>
                <w:rFonts w:hint="eastAsia"/>
                <w:sz w:val="21"/>
                <w:szCs w:val="20"/>
              </w:rPr>
            </w:pPr>
            <w:r w:rsidRPr="00AF19B6">
              <w:rPr>
                <w:sz w:val="21"/>
                <w:szCs w:val="21"/>
              </w:rPr>
              <w:t>西瓜嫁接育苗技术规程</w:t>
            </w:r>
          </w:p>
        </w:tc>
        <w:tc>
          <w:tcPr>
            <w:tcW w:w="1353" w:type="pct"/>
            <w:tcBorders>
              <w:tl2br w:val="nil"/>
              <w:tr2bl w:val="nil"/>
            </w:tcBorders>
            <w:vAlign w:val="center"/>
          </w:tcPr>
          <w:p w14:paraId="50FDA41B" w14:textId="30A51981" w:rsidR="00AF19B6" w:rsidRPr="00274993" w:rsidRDefault="00AF19B6" w:rsidP="00AF19B6">
            <w:pPr>
              <w:rPr>
                <w:rFonts w:hint="eastAsia"/>
                <w:sz w:val="21"/>
                <w:szCs w:val="20"/>
              </w:rPr>
            </w:pPr>
            <w:r w:rsidRPr="00AF19B6">
              <w:rPr>
                <w:rFonts w:hint="eastAsia"/>
                <w:sz w:val="21"/>
                <w:szCs w:val="21"/>
              </w:rPr>
              <w:t>DB3201/T 1013-2020</w:t>
            </w:r>
          </w:p>
        </w:tc>
        <w:tc>
          <w:tcPr>
            <w:tcW w:w="566" w:type="pct"/>
            <w:tcBorders>
              <w:tl2br w:val="nil"/>
              <w:tr2bl w:val="nil"/>
            </w:tcBorders>
            <w:vAlign w:val="center"/>
          </w:tcPr>
          <w:p w14:paraId="2D8D83EA" w14:textId="48D02B80" w:rsidR="00AF19B6" w:rsidRPr="00274993" w:rsidRDefault="00AF19B6" w:rsidP="00AF19B6">
            <w:pPr>
              <w:rPr>
                <w:rFonts w:hint="eastAsia"/>
                <w:sz w:val="21"/>
                <w:szCs w:val="20"/>
              </w:rPr>
            </w:pPr>
            <w:r>
              <w:rPr>
                <w:rFonts w:hint="eastAsia"/>
                <w:sz w:val="21"/>
                <w:szCs w:val="21"/>
              </w:rPr>
              <w:t>1</w:t>
            </w:r>
            <w:r>
              <w:rPr>
                <w:rFonts w:hint="eastAsia"/>
                <w:sz w:val="21"/>
                <w:szCs w:val="21"/>
              </w:rPr>
              <w:t>本</w:t>
            </w:r>
          </w:p>
        </w:tc>
        <w:tc>
          <w:tcPr>
            <w:tcW w:w="1184" w:type="pct"/>
            <w:tcBorders>
              <w:tl2br w:val="nil"/>
              <w:tr2bl w:val="nil"/>
            </w:tcBorders>
            <w:vAlign w:val="center"/>
          </w:tcPr>
          <w:p w14:paraId="290A7543" w14:textId="7521ABD5" w:rsidR="00AF19B6" w:rsidRPr="00274993" w:rsidRDefault="00AF19B6" w:rsidP="00AF19B6">
            <w:pPr>
              <w:rPr>
                <w:rFonts w:hint="eastAsia"/>
                <w:sz w:val="21"/>
                <w:szCs w:val="20"/>
              </w:rPr>
            </w:pPr>
            <w:r w:rsidRPr="00274993">
              <w:rPr>
                <w:rFonts w:hint="eastAsia"/>
                <w:sz w:val="21"/>
                <w:szCs w:val="21"/>
              </w:rPr>
              <w:t>每人一</w:t>
            </w:r>
            <w:r>
              <w:rPr>
                <w:rFonts w:hint="eastAsia"/>
                <w:sz w:val="21"/>
                <w:szCs w:val="21"/>
              </w:rPr>
              <w:t>本</w:t>
            </w:r>
          </w:p>
        </w:tc>
      </w:tr>
      <w:tr w:rsidR="004644F8" w:rsidRPr="00274993" w14:paraId="22C68D9A" w14:textId="77777777" w:rsidTr="00AF19B6">
        <w:trPr>
          <w:trHeight w:val="195"/>
        </w:trPr>
        <w:tc>
          <w:tcPr>
            <w:tcW w:w="523" w:type="pct"/>
            <w:tcBorders>
              <w:tl2br w:val="nil"/>
              <w:tr2bl w:val="nil"/>
            </w:tcBorders>
            <w:vAlign w:val="center"/>
          </w:tcPr>
          <w:p w14:paraId="3D9BCBEF" w14:textId="77777777" w:rsidR="004644F8" w:rsidRPr="00274993" w:rsidRDefault="004644F8" w:rsidP="00B17F3C">
            <w:pPr>
              <w:rPr>
                <w:rFonts w:hint="eastAsia"/>
                <w:sz w:val="21"/>
                <w:szCs w:val="20"/>
              </w:rPr>
            </w:pPr>
            <w:r w:rsidRPr="00274993">
              <w:rPr>
                <w:rFonts w:hint="eastAsia"/>
                <w:sz w:val="21"/>
                <w:szCs w:val="20"/>
              </w:rPr>
              <w:t>3</w:t>
            </w:r>
          </w:p>
        </w:tc>
        <w:tc>
          <w:tcPr>
            <w:tcW w:w="668" w:type="pct"/>
            <w:tcBorders>
              <w:tl2br w:val="nil"/>
              <w:tr2bl w:val="nil"/>
            </w:tcBorders>
            <w:vAlign w:val="center"/>
          </w:tcPr>
          <w:p w14:paraId="1CEB731B" w14:textId="77777777" w:rsidR="004644F8" w:rsidRPr="00274993" w:rsidRDefault="004644F8" w:rsidP="00B17F3C">
            <w:pPr>
              <w:rPr>
                <w:rFonts w:hint="eastAsia"/>
                <w:sz w:val="21"/>
                <w:szCs w:val="20"/>
              </w:rPr>
            </w:pPr>
            <w:r w:rsidRPr="00274993">
              <w:rPr>
                <w:rFonts w:hint="eastAsia"/>
                <w:sz w:val="21"/>
                <w:szCs w:val="20"/>
              </w:rPr>
              <w:t>耗材</w:t>
            </w:r>
          </w:p>
        </w:tc>
        <w:tc>
          <w:tcPr>
            <w:tcW w:w="705" w:type="pct"/>
            <w:tcBorders>
              <w:tl2br w:val="nil"/>
              <w:tr2bl w:val="nil"/>
            </w:tcBorders>
            <w:vAlign w:val="center"/>
          </w:tcPr>
          <w:p w14:paraId="0FABA023" w14:textId="77777777" w:rsidR="004644F8" w:rsidRPr="00274993" w:rsidRDefault="004644F8" w:rsidP="00B17F3C">
            <w:pPr>
              <w:rPr>
                <w:rFonts w:hint="eastAsia"/>
                <w:sz w:val="21"/>
                <w:szCs w:val="20"/>
              </w:rPr>
            </w:pPr>
            <w:r w:rsidRPr="00274993">
              <w:rPr>
                <w:rFonts w:hint="eastAsia"/>
                <w:sz w:val="21"/>
                <w:szCs w:val="20"/>
              </w:rPr>
              <w:t>西瓜植株</w:t>
            </w:r>
          </w:p>
        </w:tc>
        <w:tc>
          <w:tcPr>
            <w:tcW w:w="1353" w:type="pct"/>
            <w:tcBorders>
              <w:tl2br w:val="nil"/>
              <w:tr2bl w:val="nil"/>
            </w:tcBorders>
            <w:vAlign w:val="center"/>
          </w:tcPr>
          <w:p w14:paraId="462B2393" w14:textId="77777777" w:rsidR="004644F8" w:rsidRPr="00274993" w:rsidRDefault="004644F8" w:rsidP="00B17F3C">
            <w:pPr>
              <w:rPr>
                <w:rFonts w:hint="eastAsia"/>
                <w:sz w:val="21"/>
                <w:szCs w:val="20"/>
              </w:rPr>
            </w:pPr>
            <w:r w:rsidRPr="00274993">
              <w:rPr>
                <w:rFonts w:hint="eastAsia"/>
                <w:sz w:val="21"/>
                <w:szCs w:val="20"/>
              </w:rPr>
              <w:t>主蔓长</w:t>
            </w:r>
            <w:r w:rsidRPr="00274993">
              <w:rPr>
                <w:rFonts w:hint="eastAsia"/>
                <w:sz w:val="21"/>
                <w:szCs w:val="20"/>
              </w:rPr>
              <w:t>60-80cm</w:t>
            </w:r>
            <w:r w:rsidRPr="00274993">
              <w:rPr>
                <w:rFonts w:hint="eastAsia"/>
                <w:sz w:val="21"/>
                <w:szCs w:val="20"/>
              </w:rPr>
              <w:t>，侧蔓长</w:t>
            </w:r>
            <w:r w:rsidRPr="00274993">
              <w:rPr>
                <w:rFonts w:hint="eastAsia"/>
                <w:sz w:val="21"/>
                <w:szCs w:val="20"/>
              </w:rPr>
              <w:t>15cm</w:t>
            </w:r>
            <w:r w:rsidRPr="00274993">
              <w:rPr>
                <w:rFonts w:hint="eastAsia"/>
                <w:sz w:val="21"/>
                <w:szCs w:val="20"/>
              </w:rPr>
              <w:t>左右</w:t>
            </w:r>
          </w:p>
        </w:tc>
        <w:tc>
          <w:tcPr>
            <w:tcW w:w="566" w:type="pct"/>
            <w:tcBorders>
              <w:tl2br w:val="nil"/>
              <w:tr2bl w:val="nil"/>
            </w:tcBorders>
            <w:vAlign w:val="center"/>
          </w:tcPr>
          <w:p w14:paraId="00009579"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株</w:t>
            </w:r>
          </w:p>
        </w:tc>
        <w:tc>
          <w:tcPr>
            <w:tcW w:w="1184" w:type="pct"/>
            <w:tcBorders>
              <w:tl2br w:val="nil"/>
              <w:tr2bl w:val="nil"/>
            </w:tcBorders>
          </w:tcPr>
          <w:p w14:paraId="3172F8FB" w14:textId="77777777" w:rsidR="004644F8" w:rsidRPr="00274993" w:rsidRDefault="004644F8" w:rsidP="00B17F3C">
            <w:pPr>
              <w:rPr>
                <w:rFonts w:hint="eastAsia"/>
                <w:sz w:val="21"/>
                <w:szCs w:val="20"/>
              </w:rPr>
            </w:pPr>
            <w:r w:rsidRPr="00274993">
              <w:rPr>
                <w:rFonts w:hint="eastAsia"/>
                <w:sz w:val="21"/>
                <w:szCs w:val="20"/>
              </w:rPr>
              <w:t>全组共用</w:t>
            </w:r>
          </w:p>
        </w:tc>
      </w:tr>
    </w:tbl>
    <w:p w14:paraId="36331B19" w14:textId="377177A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61A352DD" w14:textId="77777777" w:rsidR="004644F8" w:rsidRDefault="004644F8" w:rsidP="00B17F3C">
      <w:pPr>
        <w:ind w:firstLineChars="200" w:firstLine="480"/>
        <w:rPr>
          <w:rFonts w:hint="eastAsia"/>
        </w:rPr>
      </w:pPr>
      <w:r>
        <w:rPr>
          <w:rFonts w:hint="eastAsia"/>
        </w:rPr>
        <w:t>考试时间为</w:t>
      </w:r>
      <w:r>
        <w:rPr>
          <w:rFonts w:hint="eastAsia"/>
        </w:rPr>
        <w:t>60</w:t>
      </w:r>
      <w:r>
        <w:rPr>
          <w:rFonts w:hint="eastAsia"/>
        </w:rPr>
        <w:t>分钟。考试结束时，考生应立即停止操作，经考评专家允许后离开考场。</w:t>
      </w:r>
    </w:p>
    <w:p w14:paraId="51AEDEBF"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67"/>
        <w:gridCol w:w="856"/>
        <w:gridCol w:w="2239"/>
        <w:gridCol w:w="3909"/>
      </w:tblGrid>
      <w:tr w:rsidR="004644F8" w:rsidRPr="00274993" w14:paraId="6D0D1146" w14:textId="77777777" w:rsidTr="00AE5D0E">
        <w:trPr>
          <w:trHeight w:val="234"/>
          <w:jc w:val="center"/>
        </w:trPr>
        <w:tc>
          <w:tcPr>
            <w:tcW w:w="777" w:type="pct"/>
            <w:gridSpan w:val="2"/>
            <w:tcBorders>
              <w:tl2br w:val="nil"/>
              <w:tr2bl w:val="nil"/>
            </w:tcBorders>
            <w:vAlign w:val="center"/>
          </w:tcPr>
          <w:p w14:paraId="3CA425E5" w14:textId="77777777" w:rsidR="004644F8" w:rsidRPr="00274993" w:rsidRDefault="004644F8" w:rsidP="00B17F3C">
            <w:pPr>
              <w:rPr>
                <w:rFonts w:hint="eastAsia"/>
                <w:sz w:val="21"/>
                <w:szCs w:val="20"/>
              </w:rPr>
            </w:pPr>
            <w:r w:rsidRPr="00274993">
              <w:rPr>
                <w:sz w:val="21"/>
                <w:szCs w:val="20"/>
              </w:rPr>
              <w:t>评价内容</w:t>
            </w:r>
          </w:p>
        </w:tc>
        <w:tc>
          <w:tcPr>
            <w:tcW w:w="516" w:type="pct"/>
            <w:tcBorders>
              <w:tl2br w:val="nil"/>
              <w:tr2bl w:val="nil"/>
            </w:tcBorders>
            <w:vAlign w:val="center"/>
          </w:tcPr>
          <w:p w14:paraId="004E9A3D" w14:textId="77777777" w:rsidR="004644F8" w:rsidRPr="00274993" w:rsidRDefault="004644F8" w:rsidP="00B17F3C">
            <w:pPr>
              <w:rPr>
                <w:rFonts w:hint="eastAsia"/>
                <w:sz w:val="21"/>
                <w:szCs w:val="20"/>
              </w:rPr>
            </w:pPr>
            <w:r w:rsidRPr="00274993">
              <w:rPr>
                <w:sz w:val="21"/>
                <w:szCs w:val="20"/>
              </w:rPr>
              <w:t>配分</w:t>
            </w:r>
          </w:p>
        </w:tc>
        <w:tc>
          <w:tcPr>
            <w:tcW w:w="1350" w:type="pct"/>
            <w:tcBorders>
              <w:tl2br w:val="nil"/>
              <w:tr2bl w:val="nil"/>
            </w:tcBorders>
            <w:vAlign w:val="center"/>
          </w:tcPr>
          <w:p w14:paraId="627FB3AE"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2357" w:type="pct"/>
            <w:tcBorders>
              <w:tl2br w:val="nil"/>
              <w:tr2bl w:val="nil"/>
            </w:tcBorders>
            <w:vAlign w:val="center"/>
          </w:tcPr>
          <w:p w14:paraId="581D09C8" w14:textId="77777777" w:rsidR="004644F8" w:rsidRPr="00274993" w:rsidRDefault="004644F8" w:rsidP="00B17F3C">
            <w:pPr>
              <w:rPr>
                <w:rFonts w:hint="eastAsia"/>
                <w:sz w:val="21"/>
                <w:szCs w:val="20"/>
              </w:rPr>
            </w:pPr>
            <w:r w:rsidRPr="00274993">
              <w:rPr>
                <w:sz w:val="21"/>
                <w:szCs w:val="20"/>
              </w:rPr>
              <w:t>评分细则</w:t>
            </w:r>
          </w:p>
        </w:tc>
      </w:tr>
      <w:tr w:rsidR="004644F8" w:rsidRPr="00274993" w14:paraId="313298A0" w14:textId="77777777" w:rsidTr="00AE5D0E">
        <w:trPr>
          <w:trHeight w:val="333"/>
          <w:jc w:val="center"/>
        </w:trPr>
        <w:tc>
          <w:tcPr>
            <w:tcW w:w="777" w:type="pct"/>
            <w:gridSpan w:val="2"/>
            <w:vMerge w:val="restart"/>
            <w:tcBorders>
              <w:tl2br w:val="nil"/>
              <w:tr2bl w:val="nil"/>
            </w:tcBorders>
            <w:vAlign w:val="center"/>
          </w:tcPr>
          <w:p w14:paraId="295C9F8B" w14:textId="77777777" w:rsidR="004644F8" w:rsidRPr="00274993" w:rsidRDefault="004644F8" w:rsidP="00B17F3C">
            <w:pPr>
              <w:rPr>
                <w:rFonts w:hint="eastAsia"/>
                <w:sz w:val="21"/>
                <w:szCs w:val="20"/>
              </w:rPr>
            </w:pPr>
            <w:r w:rsidRPr="00274993">
              <w:rPr>
                <w:sz w:val="21"/>
                <w:szCs w:val="20"/>
              </w:rPr>
              <w:t>工作步骤</w:t>
            </w:r>
          </w:p>
        </w:tc>
        <w:tc>
          <w:tcPr>
            <w:tcW w:w="516" w:type="pct"/>
            <w:tcBorders>
              <w:tl2br w:val="nil"/>
              <w:tr2bl w:val="nil"/>
            </w:tcBorders>
            <w:vAlign w:val="center"/>
          </w:tcPr>
          <w:p w14:paraId="61616DBD" w14:textId="77777777" w:rsidR="004644F8" w:rsidRPr="00274993" w:rsidRDefault="004644F8" w:rsidP="00B17F3C">
            <w:pPr>
              <w:rPr>
                <w:rFonts w:hint="eastAsia"/>
                <w:sz w:val="21"/>
                <w:szCs w:val="20"/>
              </w:rPr>
            </w:pPr>
            <w:r w:rsidRPr="00274993">
              <w:rPr>
                <w:rFonts w:hint="eastAsia"/>
                <w:sz w:val="21"/>
                <w:szCs w:val="20"/>
              </w:rPr>
              <w:t>20</w:t>
            </w:r>
          </w:p>
        </w:tc>
        <w:tc>
          <w:tcPr>
            <w:tcW w:w="1350" w:type="pct"/>
            <w:tcBorders>
              <w:tl2br w:val="nil"/>
              <w:tr2bl w:val="nil"/>
            </w:tcBorders>
            <w:vAlign w:val="center"/>
          </w:tcPr>
          <w:p w14:paraId="71BBC81E" w14:textId="77777777" w:rsidR="004644F8" w:rsidRPr="00274993" w:rsidRDefault="004644F8" w:rsidP="00B17F3C">
            <w:pPr>
              <w:rPr>
                <w:rFonts w:hint="eastAsia"/>
                <w:sz w:val="21"/>
                <w:szCs w:val="20"/>
              </w:rPr>
            </w:pPr>
            <w:r w:rsidRPr="00274993">
              <w:rPr>
                <w:rFonts w:hint="eastAsia"/>
                <w:sz w:val="21"/>
                <w:szCs w:val="20"/>
              </w:rPr>
              <w:t>需植株调整的选取</w:t>
            </w:r>
          </w:p>
        </w:tc>
        <w:tc>
          <w:tcPr>
            <w:tcW w:w="2357" w:type="pct"/>
            <w:tcBorders>
              <w:tl2br w:val="nil"/>
              <w:tr2bl w:val="nil"/>
            </w:tcBorders>
          </w:tcPr>
          <w:p w14:paraId="4BF92CA5" w14:textId="77777777" w:rsidR="004644F8" w:rsidRPr="00274993" w:rsidRDefault="004644F8" w:rsidP="00B17F3C">
            <w:pPr>
              <w:rPr>
                <w:rFonts w:hint="eastAsia"/>
                <w:sz w:val="21"/>
                <w:szCs w:val="20"/>
              </w:rPr>
            </w:pPr>
            <w:r w:rsidRPr="00274993">
              <w:rPr>
                <w:rFonts w:hint="eastAsia"/>
                <w:sz w:val="21"/>
                <w:szCs w:val="20"/>
              </w:rPr>
              <w:t>植株选取不正确，每错一株，扣</w:t>
            </w:r>
            <w:r w:rsidRPr="00274993">
              <w:rPr>
                <w:rFonts w:hint="eastAsia"/>
                <w:sz w:val="21"/>
                <w:szCs w:val="20"/>
              </w:rPr>
              <w:t>2</w:t>
            </w:r>
            <w:r w:rsidRPr="00274993">
              <w:rPr>
                <w:rFonts w:hint="eastAsia"/>
                <w:sz w:val="21"/>
                <w:szCs w:val="20"/>
              </w:rPr>
              <w:t>分。</w:t>
            </w:r>
          </w:p>
        </w:tc>
      </w:tr>
      <w:tr w:rsidR="004644F8" w:rsidRPr="00274993" w14:paraId="5A1B3203" w14:textId="77777777" w:rsidTr="00AE5D0E">
        <w:trPr>
          <w:trHeight w:val="541"/>
          <w:jc w:val="center"/>
        </w:trPr>
        <w:tc>
          <w:tcPr>
            <w:tcW w:w="777" w:type="pct"/>
            <w:gridSpan w:val="2"/>
            <w:vMerge/>
            <w:tcBorders>
              <w:tl2br w:val="nil"/>
              <w:tr2bl w:val="nil"/>
            </w:tcBorders>
            <w:vAlign w:val="center"/>
          </w:tcPr>
          <w:p w14:paraId="7D15EE10" w14:textId="77777777" w:rsidR="004644F8" w:rsidRPr="00274993" w:rsidRDefault="004644F8" w:rsidP="00B17F3C">
            <w:pPr>
              <w:rPr>
                <w:rFonts w:hint="eastAsia"/>
                <w:sz w:val="21"/>
                <w:szCs w:val="20"/>
              </w:rPr>
            </w:pPr>
          </w:p>
        </w:tc>
        <w:tc>
          <w:tcPr>
            <w:tcW w:w="516" w:type="pct"/>
            <w:vMerge w:val="restart"/>
            <w:tcBorders>
              <w:tl2br w:val="nil"/>
              <w:tr2bl w:val="nil"/>
            </w:tcBorders>
            <w:vAlign w:val="center"/>
          </w:tcPr>
          <w:p w14:paraId="4D5AE801" w14:textId="77777777" w:rsidR="004644F8" w:rsidRPr="00274993" w:rsidRDefault="004644F8" w:rsidP="00B17F3C">
            <w:pPr>
              <w:rPr>
                <w:rFonts w:hint="eastAsia"/>
                <w:sz w:val="21"/>
                <w:szCs w:val="20"/>
              </w:rPr>
            </w:pPr>
            <w:r w:rsidRPr="00274993">
              <w:rPr>
                <w:rFonts w:hint="eastAsia"/>
                <w:sz w:val="21"/>
                <w:szCs w:val="20"/>
              </w:rPr>
              <w:t>40</w:t>
            </w:r>
          </w:p>
        </w:tc>
        <w:tc>
          <w:tcPr>
            <w:tcW w:w="1350" w:type="pct"/>
            <w:vMerge w:val="restart"/>
            <w:tcBorders>
              <w:tl2br w:val="nil"/>
              <w:tr2bl w:val="nil"/>
            </w:tcBorders>
            <w:vAlign w:val="center"/>
          </w:tcPr>
          <w:p w14:paraId="33834282" w14:textId="77777777" w:rsidR="004644F8" w:rsidRPr="00274993" w:rsidRDefault="004644F8" w:rsidP="00B17F3C">
            <w:pPr>
              <w:rPr>
                <w:rFonts w:hint="eastAsia"/>
                <w:sz w:val="21"/>
                <w:szCs w:val="20"/>
              </w:rPr>
            </w:pPr>
            <w:r w:rsidRPr="00274993">
              <w:rPr>
                <w:rFonts w:ascii="仿宋" w:eastAsia="仿宋" w:hAnsi="仿宋" w:hint="eastAsia"/>
                <w:sz w:val="21"/>
                <w:szCs w:val="20"/>
              </w:rPr>
              <w:t>植株调整</w:t>
            </w:r>
          </w:p>
        </w:tc>
        <w:tc>
          <w:tcPr>
            <w:tcW w:w="2357" w:type="pct"/>
            <w:tcBorders>
              <w:tl2br w:val="nil"/>
              <w:tr2bl w:val="nil"/>
            </w:tcBorders>
          </w:tcPr>
          <w:p w14:paraId="4D9B4E64" w14:textId="77777777" w:rsidR="004644F8" w:rsidRPr="00274993" w:rsidRDefault="004644F8" w:rsidP="00B17F3C">
            <w:pPr>
              <w:rPr>
                <w:rFonts w:hint="eastAsia"/>
                <w:sz w:val="21"/>
                <w:szCs w:val="20"/>
              </w:rPr>
            </w:pPr>
            <w:r w:rsidRPr="00274993">
              <w:rPr>
                <w:rFonts w:ascii="仿宋" w:eastAsia="仿宋" w:hAnsi="仿宋" w:hint="eastAsia"/>
                <w:sz w:val="21"/>
                <w:szCs w:val="20"/>
              </w:rPr>
              <w:t>植株调整</w:t>
            </w:r>
            <w:r w:rsidRPr="00274993">
              <w:rPr>
                <w:rFonts w:hint="eastAsia"/>
                <w:sz w:val="21"/>
                <w:szCs w:val="20"/>
              </w:rPr>
              <w:t>方法选择不当，多余侧蔓未剪除，每错一株，扣</w:t>
            </w:r>
            <w:r w:rsidRPr="00274993">
              <w:rPr>
                <w:rFonts w:hint="eastAsia"/>
                <w:sz w:val="21"/>
                <w:szCs w:val="20"/>
              </w:rPr>
              <w:t>2</w:t>
            </w:r>
            <w:r w:rsidRPr="00274993">
              <w:rPr>
                <w:rFonts w:hint="eastAsia"/>
                <w:sz w:val="21"/>
                <w:szCs w:val="20"/>
              </w:rPr>
              <w:t>分。</w:t>
            </w:r>
          </w:p>
        </w:tc>
      </w:tr>
      <w:tr w:rsidR="004644F8" w:rsidRPr="00274993" w14:paraId="3C55CF84" w14:textId="77777777" w:rsidTr="00AE5D0E">
        <w:trPr>
          <w:trHeight w:val="326"/>
          <w:jc w:val="center"/>
        </w:trPr>
        <w:tc>
          <w:tcPr>
            <w:tcW w:w="777" w:type="pct"/>
            <w:gridSpan w:val="2"/>
            <w:vMerge/>
            <w:tcBorders>
              <w:tl2br w:val="nil"/>
              <w:tr2bl w:val="nil"/>
            </w:tcBorders>
            <w:vAlign w:val="center"/>
          </w:tcPr>
          <w:p w14:paraId="605A7534" w14:textId="77777777" w:rsidR="004644F8" w:rsidRPr="00274993" w:rsidRDefault="004644F8" w:rsidP="00B17F3C">
            <w:pPr>
              <w:rPr>
                <w:rFonts w:hint="eastAsia"/>
                <w:sz w:val="21"/>
                <w:szCs w:val="20"/>
              </w:rPr>
            </w:pPr>
          </w:p>
        </w:tc>
        <w:tc>
          <w:tcPr>
            <w:tcW w:w="516" w:type="pct"/>
            <w:vMerge/>
            <w:tcBorders>
              <w:tl2br w:val="nil"/>
              <w:tr2bl w:val="nil"/>
            </w:tcBorders>
            <w:vAlign w:val="center"/>
          </w:tcPr>
          <w:p w14:paraId="094F3D1C" w14:textId="77777777" w:rsidR="004644F8" w:rsidRPr="00274993" w:rsidRDefault="004644F8" w:rsidP="00B17F3C">
            <w:pPr>
              <w:rPr>
                <w:rFonts w:hint="eastAsia"/>
                <w:sz w:val="21"/>
                <w:szCs w:val="20"/>
              </w:rPr>
            </w:pPr>
          </w:p>
        </w:tc>
        <w:tc>
          <w:tcPr>
            <w:tcW w:w="1350" w:type="pct"/>
            <w:vMerge/>
            <w:tcBorders>
              <w:tl2br w:val="nil"/>
              <w:tr2bl w:val="nil"/>
            </w:tcBorders>
            <w:vAlign w:val="center"/>
          </w:tcPr>
          <w:p w14:paraId="3FE82042" w14:textId="77777777" w:rsidR="004644F8" w:rsidRPr="00274993" w:rsidRDefault="004644F8" w:rsidP="00B17F3C">
            <w:pPr>
              <w:rPr>
                <w:rFonts w:hint="eastAsia"/>
                <w:sz w:val="21"/>
                <w:szCs w:val="20"/>
              </w:rPr>
            </w:pPr>
          </w:p>
        </w:tc>
        <w:tc>
          <w:tcPr>
            <w:tcW w:w="2357" w:type="pct"/>
            <w:tcBorders>
              <w:tl2br w:val="nil"/>
              <w:tr2bl w:val="nil"/>
            </w:tcBorders>
          </w:tcPr>
          <w:p w14:paraId="472A4996" w14:textId="77777777" w:rsidR="004644F8" w:rsidRPr="00274993" w:rsidRDefault="004644F8" w:rsidP="00B17F3C">
            <w:pPr>
              <w:rPr>
                <w:rFonts w:hint="eastAsia"/>
                <w:sz w:val="21"/>
                <w:szCs w:val="20"/>
              </w:rPr>
            </w:pPr>
            <w:r w:rsidRPr="00274993">
              <w:rPr>
                <w:rFonts w:hint="eastAsia"/>
                <w:sz w:val="21"/>
                <w:szCs w:val="20"/>
              </w:rPr>
              <w:t>余下各蔓分布不合理，蔓间距不正确，每错一株，扣</w:t>
            </w:r>
            <w:r w:rsidRPr="00274993">
              <w:rPr>
                <w:rFonts w:hint="eastAsia"/>
                <w:sz w:val="21"/>
                <w:szCs w:val="20"/>
              </w:rPr>
              <w:t>2</w:t>
            </w:r>
            <w:r w:rsidRPr="00274993">
              <w:rPr>
                <w:rFonts w:hint="eastAsia"/>
                <w:sz w:val="21"/>
                <w:szCs w:val="20"/>
              </w:rPr>
              <w:t>分。</w:t>
            </w:r>
          </w:p>
        </w:tc>
      </w:tr>
      <w:tr w:rsidR="004644F8" w:rsidRPr="00274993" w14:paraId="689B7E34" w14:textId="77777777" w:rsidTr="00AE5D0E">
        <w:trPr>
          <w:trHeight w:val="668"/>
          <w:jc w:val="center"/>
        </w:trPr>
        <w:tc>
          <w:tcPr>
            <w:tcW w:w="375" w:type="pct"/>
            <w:vMerge w:val="restart"/>
            <w:tcBorders>
              <w:tl2br w:val="nil"/>
              <w:tr2bl w:val="nil"/>
            </w:tcBorders>
            <w:vAlign w:val="center"/>
          </w:tcPr>
          <w:p w14:paraId="4306D47E" w14:textId="77777777" w:rsidR="004644F8" w:rsidRPr="00274993" w:rsidRDefault="004644F8" w:rsidP="00B17F3C">
            <w:pPr>
              <w:rPr>
                <w:rFonts w:hint="eastAsia"/>
                <w:sz w:val="21"/>
                <w:szCs w:val="20"/>
              </w:rPr>
            </w:pPr>
            <w:r w:rsidRPr="00274993">
              <w:rPr>
                <w:rFonts w:hint="eastAsia"/>
                <w:sz w:val="21"/>
                <w:szCs w:val="20"/>
              </w:rPr>
              <w:t>完成</w:t>
            </w:r>
            <w:r w:rsidRPr="00274993">
              <w:rPr>
                <w:rFonts w:hint="eastAsia"/>
                <w:sz w:val="21"/>
                <w:szCs w:val="20"/>
              </w:rPr>
              <w:lastRenderedPageBreak/>
              <w:t>效果</w:t>
            </w:r>
          </w:p>
        </w:tc>
        <w:tc>
          <w:tcPr>
            <w:tcW w:w="402" w:type="pct"/>
            <w:tcBorders>
              <w:tl2br w:val="nil"/>
              <w:tr2bl w:val="nil"/>
            </w:tcBorders>
            <w:vAlign w:val="center"/>
          </w:tcPr>
          <w:p w14:paraId="7812C1EF" w14:textId="77777777" w:rsidR="004644F8" w:rsidRPr="00274993" w:rsidRDefault="004644F8" w:rsidP="00B17F3C">
            <w:pPr>
              <w:rPr>
                <w:rFonts w:hint="eastAsia"/>
                <w:sz w:val="21"/>
                <w:szCs w:val="20"/>
              </w:rPr>
            </w:pPr>
            <w:r w:rsidRPr="00274993">
              <w:rPr>
                <w:rFonts w:hint="eastAsia"/>
                <w:sz w:val="21"/>
                <w:szCs w:val="20"/>
              </w:rPr>
              <w:lastRenderedPageBreak/>
              <w:t>工作效果</w:t>
            </w:r>
          </w:p>
        </w:tc>
        <w:tc>
          <w:tcPr>
            <w:tcW w:w="516" w:type="pct"/>
            <w:tcBorders>
              <w:tl2br w:val="nil"/>
              <w:tr2bl w:val="nil"/>
            </w:tcBorders>
            <w:vAlign w:val="center"/>
          </w:tcPr>
          <w:p w14:paraId="02A6D7B4" w14:textId="77777777" w:rsidR="004644F8" w:rsidRPr="00274993" w:rsidRDefault="004644F8" w:rsidP="00B17F3C">
            <w:pPr>
              <w:rPr>
                <w:rFonts w:hint="eastAsia"/>
                <w:sz w:val="21"/>
                <w:szCs w:val="20"/>
              </w:rPr>
            </w:pPr>
            <w:r w:rsidRPr="00274993">
              <w:rPr>
                <w:sz w:val="21"/>
                <w:szCs w:val="20"/>
              </w:rPr>
              <w:t>10</w:t>
            </w:r>
          </w:p>
        </w:tc>
        <w:tc>
          <w:tcPr>
            <w:tcW w:w="1350" w:type="pct"/>
            <w:tcBorders>
              <w:tl2br w:val="nil"/>
              <w:tr2bl w:val="nil"/>
            </w:tcBorders>
            <w:vAlign w:val="center"/>
          </w:tcPr>
          <w:p w14:paraId="55ADBAD4" w14:textId="77777777" w:rsidR="004644F8" w:rsidRPr="00274993" w:rsidRDefault="004644F8" w:rsidP="00B17F3C">
            <w:pPr>
              <w:rPr>
                <w:rFonts w:hint="eastAsia"/>
                <w:sz w:val="21"/>
                <w:szCs w:val="20"/>
              </w:rPr>
            </w:pPr>
            <w:r w:rsidRPr="00274993">
              <w:rPr>
                <w:rFonts w:hint="eastAsia"/>
                <w:sz w:val="21"/>
                <w:szCs w:val="20"/>
              </w:rPr>
              <w:t>在规定的时间完成</w:t>
            </w:r>
          </w:p>
        </w:tc>
        <w:tc>
          <w:tcPr>
            <w:tcW w:w="2357" w:type="pct"/>
            <w:tcBorders>
              <w:tl2br w:val="nil"/>
              <w:tr2bl w:val="nil"/>
            </w:tcBorders>
            <w:vAlign w:val="center"/>
          </w:tcPr>
          <w:p w14:paraId="04E537D4" w14:textId="77777777" w:rsidR="004644F8" w:rsidRPr="00274993" w:rsidRDefault="004644F8" w:rsidP="00B17F3C">
            <w:pPr>
              <w:rPr>
                <w:rFonts w:hint="eastAsia"/>
                <w:sz w:val="21"/>
                <w:szCs w:val="20"/>
              </w:rPr>
            </w:pPr>
            <w:r w:rsidRPr="00274993">
              <w:rPr>
                <w:rFonts w:hint="eastAsia"/>
                <w:sz w:val="21"/>
                <w:szCs w:val="20"/>
              </w:rPr>
              <w:t>在规定的时间没完成，扣</w:t>
            </w:r>
            <w:r w:rsidRPr="00274993">
              <w:rPr>
                <w:rFonts w:hint="eastAsia"/>
                <w:sz w:val="21"/>
                <w:szCs w:val="20"/>
              </w:rPr>
              <w:t>10</w:t>
            </w:r>
            <w:r w:rsidRPr="00274993">
              <w:rPr>
                <w:rFonts w:hint="eastAsia"/>
                <w:sz w:val="21"/>
                <w:szCs w:val="20"/>
              </w:rPr>
              <w:t>分。</w:t>
            </w:r>
          </w:p>
        </w:tc>
      </w:tr>
      <w:tr w:rsidR="004644F8" w:rsidRPr="00274993" w14:paraId="482B6F87" w14:textId="77777777" w:rsidTr="00AE5D0E">
        <w:trPr>
          <w:trHeight w:val="588"/>
          <w:jc w:val="center"/>
        </w:trPr>
        <w:tc>
          <w:tcPr>
            <w:tcW w:w="375" w:type="pct"/>
            <w:vMerge/>
            <w:tcBorders>
              <w:tl2br w:val="nil"/>
              <w:tr2bl w:val="nil"/>
            </w:tcBorders>
            <w:vAlign w:val="center"/>
          </w:tcPr>
          <w:p w14:paraId="304587F4" w14:textId="77777777" w:rsidR="004644F8" w:rsidRPr="00274993" w:rsidRDefault="004644F8" w:rsidP="00B17F3C">
            <w:pPr>
              <w:rPr>
                <w:rFonts w:hint="eastAsia"/>
                <w:sz w:val="21"/>
                <w:szCs w:val="20"/>
              </w:rPr>
            </w:pPr>
          </w:p>
        </w:tc>
        <w:tc>
          <w:tcPr>
            <w:tcW w:w="402" w:type="pct"/>
            <w:tcBorders>
              <w:tl2br w:val="nil"/>
              <w:tr2bl w:val="nil"/>
            </w:tcBorders>
            <w:vAlign w:val="center"/>
          </w:tcPr>
          <w:p w14:paraId="767D672A" w14:textId="77777777" w:rsidR="004644F8" w:rsidRPr="00274993" w:rsidRDefault="004644F8" w:rsidP="00B17F3C">
            <w:pPr>
              <w:rPr>
                <w:rFonts w:hint="eastAsia"/>
                <w:sz w:val="21"/>
                <w:szCs w:val="20"/>
              </w:rPr>
            </w:pPr>
            <w:r w:rsidRPr="00274993">
              <w:rPr>
                <w:rFonts w:hint="eastAsia"/>
                <w:sz w:val="21"/>
                <w:szCs w:val="20"/>
              </w:rPr>
              <w:t>报告单</w:t>
            </w:r>
          </w:p>
        </w:tc>
        <w:tc>
          <w:tcPr>
            <w:tcW w:w="516" w:type="pct"/>
            <w:vMerge w:val="restart"/>
            <w:tcBorders>
              <w:tl2br w:val="nil"/>
              <w:tr2bl w:val="nil"/>
            </w:tcBorders>
            <w:vAlign w:val="center"/>
          </w:tcPr>
          <w:p w14:paraId="43EBBA0F" w14:textId="77777777" w:rsidR="004644F8" w:rsidRPr="00274993" w:rsidRDefault="004644F8" w:rsidP="00B17F3C">
            <w:pPr>
              <w:rPr>
                <w:rFonts w:hint="eastAsia"/>
                <w:sz w:val="21"/>
                <w:szCs w:val="20"/>
              </w:rPr>
            </w:pPr>
            <w:r w:rsidRPr="00274993">
              <w:rPr>
                <w:rFonts w:hint="eastAsia"/>
                <w:sz w:val="21"/>
                <w:szCs w:val="20"/>
              </w:rPr>
              <w:t>10</w:t>
            </w:r>
          </w:p>
        </w:tc>
        <w:tc>
          <w:tcPr>
            <w:tcW w:w="1350" w:type="pct"/>
            <w:tcBorders>
              <w:tl2br w:val="nil"/>
              <w:tr2bl w:val="nil"/>
            </w:tcBorders>
            <w:vAlign w:val="center"/>
          </w:tcPr>
          <w:p w14:paraId="454D9868" w14:textId="77777777" w:rsidR="004644F8" w:rsidRPr="00274993" w:rsidRDefault="004644F8" w:rsidP="00B17F3C">
            <w:pPr>
              <w:rPr>
                <w:rFonts w:hint="eastAsia"/>
                <w:sz w:val="21"/>
                <w:szCs w:val="20"/>
              </w:rPr>
            </w:pPr>
            <w:r w:rsidRPr="00274993">
              <w:rPr>
                <w:rFonts w:hint="eastAsia"/>
                <w:sz w:val="21"/>
                <w:szCs w:val="20"/>
              </w:rPr>
              <w:t>报告单填写完整，文字表达准确</w:t>
            </w:r>
          </w:p>
        </w:tc>
        <w:tc>
          <w:tcPr>
            <w:tcW w:w="2357" w:type="pct"/>
            <w:tcBorders>
              <w:tl2br w:val="nil"/>
              <w:tr2bl w:val="nil"/>
            </w:tcBorders>
            <w:vAlign w:val="center"/>
          </w:tcPr>
          <w:p w14:paraId="4CDCA825" w14:textId="77777777" w:rsidR="004644F8" w:rsidRPr="00274993" w:rsidRDefault="004644F8" w:rsidP="00B17F3C">
            <w:pPr>
              <w:rPr>
                <w:rFonts w:hint="eastAsia"/>
                <w:sz w:val="21"/>
                <w:szCs w:val="20"/>
              </w:rPr>
            </w:pPr>
            <w:r w:rsidRPr="00274993">
              <w:rPr>
                <w:rFonts w:hint="eastAsia"/>
                <w:sz w:val="21"/>
                <w:szCs w:val="20"/>
              </w:rPr>
              <w:t>内容不完整，西瓜植株调整要点描述不清，酌情扣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p>
        </w:tc>
      </w:tr>
      <w:tr w:rsidR="004644F8" w:rsidRPr="00274993" w14:paraId="1CC2979A" w14:textId="77777777" w:rsidTr="00AE5D0E">
        <w:trPr>
          <w:trHeight w:val="692"/>
          <w:jc w:val="center"/>
        </w:trPr>
        <w:tc>
          <w:tcPr>
            <w:tcW w:w="777" w:type="pct"/>
            <w:gridSpan w:val="2"/>
            <w:vMerge w:val="restart"/>
            <w:tcBorders>
              <w:tl2br w:val="nil"/>
              <w:tr2bl w:val="nil"/>
            </w:tcBorders>
            <w:vAlign w:val="center"/>
          </w:tcPr>
          <w:p w14:paraId="456270F3" w14:textId="77777777" w:rsidR="004644F8" w:rsidRPr="00274993" w:rsidRDefault="004644F8" w:rsidP="00B17F3C">
            <w:pPr>
              <w:rPr>
                <w:rFonts w:hint="eastAsia"/>
                <w:sz w:val="21"/>
                <w:szCs w:val="20"/>
              </w:rPr>
            </w:pPr>
            <w:r w:rsidRPr="00274993">
              <w:rPr>
                <w:sz w:val="21"/>
                <w:szCs w:val="20"/>
              </w:rPr>
              <w:t>职业素养与操作规范</w:t>
            </w:r>
          </w:p>
        </w:tc>
        <w:tc>
          <w:tcPr>
            <w:tcW w:w="516" w:type="pct"/>
            <w:tcBorders>
              <w:tl2br w:val="nil"/>
              <w:tr2bl w:val="nil"/>
            </w:tcBorders>
            <w:vAlign w:val="center"/>
          </w:tcPr>
          <w:p w14:paraId="6C93EB1F" w14:textId="77777777" w:rsidR="004644F8" w:rsidRPr="00274993" w:rsidRDefault="004644F8" w:rsidP="00B17F3C">
            <w:pPr>
              <w:rPr>
                <w:rFonts w:hint="eastAsia"/>
                <w:sz w:val="21"/>
                <w:szCs w:val="20"/>
              </w:rPr>
            </w:pPr>
            <w:r w:rsidRPr="00274993">
              <w:rPr>
                <w:sz w:val="21"/>
                <w:szCs w:val="20"/>
              </w:rPr>
              <w:t>10</w:t>
            </w:r>
          </w:p>
        </w:tc>
        <w:tc>
          <w:tcPr>
            <w:tcW w:w="1350" w:type="pct"/>
            <w:tcBorders>
              <w:tl2br w:val="nil"/>
              <w:tr2bl w:val="nil"/>
            </w:tcBorders>
            <w:vAlign w:val="center"/>
          </w:tcPr>
          <w:p w14:paraId="01B00418" w14:textId="77777777" w:rsidR="004644F8" w:rsidRPr="00274993" w:rsidRDefault="004644F8" w:rsidP="00B17F3C">
            <w:pPr>
              <w:rPr>
                <w:rFonts w:hint="eastAsia"/>
                <w:sz w:val="21"/>
                <w:szCs w:val="20"/>
              </w:rPr>
            </w:pPr>
            <w:r w:rsidRPr="00274993">
              <w:rPr>
                <w:sz w:val="21"/>
                <w:szCs w:val="20"/>
              </w:rPr>
              <w:t>遵守</w:t>
            </w:r>
            <w:r w:rsidRPr="00274993">
              <w:rPr>
                <w:rFonts w:hint="eastAsia"/>
                <w:sz w:val="21"/>
                <w:szCs w:val="20"/>
              </w:rPr>
              <w:t>蔬菜生产基地</w:t>
            </w:r>
            <w:r w:rsidRPr="00274993">
              <w:rPr>
                <w:sz w:val="21"/>
                <w:szCs w:val="20"/>
              </w:rPr>
              <w:t>的安全操作规程和管理要求</w:t>
            </w:r>
          </w:p>
        </w:tc>
        <w:tc>
          <w:tcPr>
            <w:tcW w:w="2357" w:type="pct"/>
            <w:tcBorders>
              <w:tl2br w:val="nil"/>
              <w:tr2bl w:val="nil"/>
            </w:tcBorders>
            <w:vAlign w:val="center"/>
          </w:tcPr>
          <w:p w14:paraId="5899BBB3" w14:textId="77777777" w:rsidR="004644F8" w:rsidRPr="00274993" w:rsidRDefault="004644F8" w:rsidP="00B17F3C">
            <w:pPr>
              <w:rPr>
                <w:rFonts w:hint="eastAsia"/>
                <w:sz w:val="21"/>
                <w:szCs w:val="20"/>
              </w:rPr>
            </w:pPr>
            <w:r w:rsidRPr="00274993">
              <w:rPr>
                <w:rFonts w:hint="eastAsia"/>
                <w:sz w:val="21"/>
                <w:szCs w:val="20"/>
              </w:rPr>
              <w:t>不按操作规程进行植株调整，造成植株连根拔起或折断，酌情扣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p>
        </w:tc>
      </w:tr>
      <w:tr w:rsidR="004644F8" w:rsidRPr="00274993" w14:paraId="79451408" w14:textId="77777777" w:rsidTr="00AE5D0E">
        <w:trPr>
          <w:trHeight w:val="671"/>
          <w:jc w:val="center"/>
        </w:trPr>
        <w:tc>
          <w:tcPr>
            <w:tcW w:w="777" w:type="pct"/>
            <w:gridSpan w:val="2"/>
            <w:vMerge/>
            <w:tcBorders>
              <w:tl2br w:val="nil"/>
              <w:tr2bl w:val="nil"/>
            </w:tcBorders>
            <w:vAlign w:val="center"/>
          </w:tcPr>
          <w:p w14:paraId="703EA3B1" w14:textId="77777777" w:rsidR="004644F8" w:rsidRPr="00274993" w:rsidRDefault="004644F8" w:rsidP="00B17F3C">
            <w:pPr>
              <w:rPr>
                <w:rFonts w:hint="eastAsia"/>
                <w:sz w:val="21"/>
                <w:szCs w:val="20"/>
              </w:rPr>
            </w:pPr>
          </w:p>
        </w:tc>
        <w:tc>
          <w:tcPr>
            <w:tcW w:w="516" w:type="pct"/>
            <w:tcBorders>
              <w:tl2br w:val="nil"/>
              <w:tr2bl w:val="nil"/>
            </w:tcBorders>
            <w:vAlign w:val="center"/>
          </w:tcPr>
          <w:p w14:paraId="2E1AB8B6" w14:textId="77777777" w:rsidR="004644F8" w:rsidRPr="00274993" w:rsidRDefault="004644F8" w:rsidP="00B17F3C">
            <w:pPr>
              <w:rPr>
                <w:rFonts w:hint="eastAsia"/>
                <w:sz w:val="21"/>
                <w:szCs w:val="20"/>
              </w:rPr>
            </w:pPr>
            <w:r w:rsidRPr="00274993">
              <w:rPr>
                <w:sz w:val="21"/>
                <w:szCs w:val="20"/>
              </w:rPr>
              <w:t>10</w:t>
            </w:r>
          </w:p>
        </w:tc>
        <w:tc>
          <w:tcPr>
            <w:tcW w:w="1350" w:type="pct"/>
            <w:tcBorders>
              <w:tl2br w:val="nil"/>
              <w:tr2bl w:val="nil"/>
            </w:tcBorders>
            <w:vAlign w:val="center"/>
          </w:tcPr>
          <w:p w14:paraId="522CD7E3" w14:textId="77777777" w:rsidR="004644F8" w:rsidRPr="00274993" w:rsidRDefault="004644F8" w:rsidP="00B17F3C">
            <w:pPr>
              <w:rPr>
                <w:rFonts w:hint="eastAsia"/>
                <w:sz w:val="21"/>
                <w:szCs w:val="20"/>
              </w:rPr>
            </w:pPr>
            <w:r w:rsidRPr="00274993">
              <w:rPr>
                <w:rFonts w:hint="eastAsia"/>
                <w:sz w:val="21"/>
                <w:szCs w:val="20"/>
              </w:rPr>
              <w:t>具有蔬菜园艺师良好的职业素养</w:t>
            </w:r>
          </w:p>
        </w:tc>
        <w:tc>
          <w:tcPr>
            <w:tcW w:w="2357" w:type="pct"/>
            <w:tcBorders>
              <w:tl2br w:val="nil"/>
              <w:tr2bl w:val="nil"/>
            </w:tcBorders>
            <w:vAlign w:val="center"/>
          </w:tcPr>
          <w:p w14:paraId="1D62FB08" w14:textId="77777777" w:rsidR="004644F8" w:rsidRPr="00274993" w:rsidRDefault="004644F8" w:rsidP="00B17F3C">
            <w:pPr>
              <w:rPr>
                <w:rFonts w:hint="eastAsia"/>
                <w:sz w:val="21"/>
                <w:szCs w:val="20"/>
              </w:rPr>
            </w:pPr>
            <w:r w:rsidRPr="00274993">
              <w:rPr>
                <w:rFonts w:hint="eastAsia"/>
                <w:sz w:val="21"/>
                <w:szCs w:val="20"/>
              </w:rPr>
              <w:t>剪除的藤蔓未集中清理、工具未归位，酌情扣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r w:rsidRPr="00274993">
              <w:rPr>
                <w:sz w:val="21"/>
                <w:szCs w:val="20"/>
              </w:rPr>
              <w:t>。</w:t>
            </w:r>
            <w:r w:rsidRPr="00274993">
              <w:rPr>
                <w:sz w:val="21"/>
                <w:szCs w:val="20"/>
              </w:rPr>
              <w:t xml:space="preserve"> </w:t>
            </w:r>
          </w:p>
        </w:tc>
      </w:tr>
    </w:tbl>
    <w:p w14:paraId="6A1E6499" w14:textId="626D4538" w:rsidR="004644F8" w:rsidRPr="00076478" w:rsidRDefault="00AE5D0E" w:rsidP="00076478">
      <w:pPr>
        <w:pStyle w:val="1"/>
        <w:rPr>
          <w:rFonts w:hint="eastAsia"/>
        </w:rPr>
      </w:pPr>
      <w:bookmarkStart w:id="217" w:name="_Toc116665199"/>
      <w:bookmarkStart w:id="218" w:name="_Toc118466081"/>
      <w:bookmarkStart w:id="219" w:name="_Toc11322"/>
      <w:bookmarkStart w:id="220" w:name="_Toc182385130"/>
      <w:r w:rsidRPr="00076478">
        <w:rPr>
          <w:rFonts w:hint="eastAsia"/>
        </w:rPr>
        <w:t>二</w:t>
      </w:r>
      <w:r w:rsidRPr="00076478">
        <w:t>、</w:t>
      </w:r>
      <w:r w:rsidR="00557DAD">
        <w:rPr>
          <w:rFonts w:hint="eastAsia"/>
        </w:rPr>
        <w:t>专业核心模块</w:t>
      </w:r>
      <w:bookmarkEnd w:id="217"/>
      <w:bookmarkEnd w:id="218"/>
      <w:bookmarkEnd w:id="219"/>
      <w:bookmarkEnd w:id="220"/>
    </w:p>
    <w:p w14:paraId="2B063ECA" w14:textId="38D569BD" w:rsidR="004644F8" w:rsidRDefault="004644F8" w:rsidP="00076478">
      <w:pPr>
        <w:pStyle w:val="2"/>
        <w:rPr>
          <w:rFonts w:hint="eastAsia"/>
        </w:rPr>
      </w:pPr>
      <w:bookmarkStart w:id="221" w:name="_Toc116665200"/>
      <w:bookmarkStart w:id="222" w:name="_Toc118466082"/>
      <w:bookmarkStart w:id="223" w:name="_Toc28644"/>
      <w:bookmarkStart w:id="224" w:name="_Toc182385131"/>
      <w:r>
        <w:rPr>
          <w:rFonts w:hint="eastAsia"/>
        </w:rPr>
        <w:t>模块</w:t>
      </w:r>
      <w:r w:rsidR="00676602">
        <w:rPr>
          <w:rFonts w:hint="eastAsia"/>
        </w:rPr>
        <w:t>三</w:t>
      </w:r>
      <w:r>
        <w:rPr>
          <w:rFonts w:hint="eastAsia"/>
        </w:rPr>
        <w:t xml:space="preserve"> </w:t>
      </w:r>
      <w:r>
        <w:rPr>
          <w:rFonts w:hint="eastAsia"/>
        </w:rPr>
        <w:t>种子生产技术</w:t>
      </w:r>
      <w:bookmarkEnd w:id="221"/>
      <w:bookmarkEnd w:id="222"/>
      <w:bookmarkEnd w:id="223"/>
      <w:bookmarkEnd w:id="224"/>
    </w:p>
    <w:p w14:paraId="29A392DE" w14:textId="2347889B" w:rsidR="004644F8" w:rsidRDefault="004644F8" w:rsidP="00076478">
      <w:pPr>
        <w:pStyle w:val="3"/>
        <w:rPr>
          <w:rFonts w:hint="eastAsia"/>
        </w:rPr>
      </w:pPr>
      <w:bookmarkStart w:id="225" w:name="_Toc116665201"/>
      <w:bookmarkStart w:id="226" w:name="_Toc118466083"/>
      <w:bookmarkStart w:id="227" w:name="_Toc14688"/>
      <w:bookmarkStart w:id="228" w:name="_Toc182385132"/>
      <w:r>
        <w:rPr>
          <w:rFonts w:hint="eastAsia"/>
        </w:rPr>
        <w:t>1.</w:t>
      </w:r>
      <w:r>
        <w:rPr>
          <w:rFonts w:hint="eastAsia"/>
        </w:rPr>
        <w:t>试题编号：</w:t>
      </w:r>
      <w:r w:rsidR="006D3460">
        <w:rPr>
          <w:rFonts w:hint="eastAsia"/>
        </w:rPr>
        <w:t>3</w:t>
      </w:r>
      <w:r>
        <w:rPr>
          <w:rFonts w:hint="eastAsia"/>
        </w:rPr>
        <w:t xml:space="preserve">-1-1  </w:t>
      </w:r>
      <w:r>
        <w:rPr>
          <w:rFonts w:hint="eastAsia"/>
        </w:rPr>
        <w:t>水稻种子生产</w:t>
      </w:r>
      <w:bookmarkEnd w:id="225"/>
      <w:bookmarkEnd w:id="226"/>
      <w:bookmarkEnd w:id="227"/>
      <w:r w:rsidR="000319C4">
        <w:rPr>
          <w:rFonts w:hint="eastAsia"/>
        </w:rPr>
        <w:t>（更新试题）</w:t>
      </w:r>
      <w:bookmarkEnd w:id="228"/>
    </w:p>
    <w:p w14:paraId="03460D11"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3170046B" w14:textId="77777777" w:rsidR="004644F8" w:rsidRDefault="004644F8" w:rsidP="00B17F3C">
      <w:pPr>
        <w:ind w:firstLineChars="200" w:firstLine="480"/>
        <w:rPr>
          <w:rFonts w:hint="eastAsia"/>
        </w:rPr>
      </w:pPr>
      <w:r>
        <w:rPr>
          <w:rFonts w:hint="eastAsia"/>
        </w:rPr>
        <w:t>某原种场通过株行比较，选留了</w:t>
      </w:r>
      <w:r>
        <w:rPr>
          <w:rFonts w:hint="eastAsia"/>
        </w:rPr>
        <w:t>24</w:t>
      </w:r>
      <w:r>
        <w:rPr>
          <w:rFonts w:hint="eastAsia"/>
        </w:rPr>
        <w:t>个某水稻三系不育系株行，本年度计划进行株系鉴定，请按照“</w:t>
      </w:r>
      <w:r>
        <w:rPr>
          <w:rFonts w:hint="eastAsia"/>
        </w:rPr>
        <w:t>GB/T 17314-2011</w:t>
      </w:r>
      <w:r>
        <w:rPr>
          <w:rFonts w:hint="eastAsia"/>
        </w:rPr>
        <w:t>，籼型杂交水稻三系原种生产技术操作规程”设计株系圃田间种植图。要求规划出繁殖区、性状鉴定区和自然隔离区，按要求标注各区域名称、尺寸和方位等，计算出各区所需稻田面积的最小值（其中繁殖区不育系要求不少于</w:t>
      </w:r>
      <w:r>
        <w:rPr>
          <w:rFonts w:hint="eastAsia"/>
        </w:rPr>
        <w:t>500</w:t>
      </w:r>
      <w:r>
        <w:rPr>
          <w:rFonts w:hint="eastAsia"/>
        </w:rPr>
        <w:t>株），规划结束后打印出田间种植图。已知不育系株行距为</w:t>
      </w:r>
      <w:r>
        <w:rPr>
          <w:rFonts w:hint="eastAsia"/>
        </w:rPr>
        <w:t>13.3cm</w:t>
      </w:r>
      <w:r>
        <w:rPr>
          <w:rFonts w:hint="eastAsia"/>
        </w:rPr>
        <w:t>×</w:t>
      </w:r>
      <w:r>
        <w:rPr>
          <w:rFonts w:hint="eastAsia"/>
        </w:rPr>
        <w:t>16.7cm</w:t>
      </w:r>
      <w:r>
        <w:rPr>
          <w:rFonts w:hint="eastAsia"/>
        </w:rPr>
        <w:t>，保持系株距为</w:t>
      </w:r>
      <w:r>
        <w:rPr>
          <w:rFonts w:hint="eastAsia"/>
        </w:rPr>
        <w:t>13.3cm</w:t>
      </w:r>
      <w:r>
        <w:rPr>
          <w:rFonts w:hint="eastAsia"/>
        </w:rPr>
        <w:t>。</w:t>
      </w:r>
    </w:p>
    <w:p w14:paraId="31663C0A"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65"/>
        <w:gridCol w:w="1087"/>
        <w:gridCol w:w="3024"/>
        <w:gridCol w:w="1143"/>
        <w:gridCol w:w="1309"/>
      </w:tblGrid>
      <w:tr w:rsidR="004644F8" w:rsidRPr="00274993" w14:paraId="352D6B21" w14:textId="77777777" w:rsidTr="006E4A42">
        <w:trPr>
          <w:trHeight w:val="278"/>
          <w:jc w:val="center"/>
        </w:trPr>
        <w:tc>
          <w:tcPr>
            <w:tcW w:w="521" w:type="pct"/>
            <w:vAlign w:val="center"/>
          </w:tcPr>
          <w:p w14:paraId="3A1A1AD5" w14:textId="77777777" w:rsidR="004644F8" w:rsidRPr="00274993" w:rsidRDefault="004644F8" w:rsidP="00B17F3C">
            <w:pPr>
              <w:rPr>
                <w:rFonts w:hint="eastAsia"/>
                <w:sz w:val="21"/>
                <w:szCs w:val="21"/>
              </w:rPr>
            </w:pPr>
            <w:r w:rsidRPr="00274993">
              <w:rPr>
                <w:rFonts w:hint="eastAsia"/>
                <w:sz w:val="21"/>
                <w:szCs w:val="21"/>
              </w:rPr>
              <w:t>序号</w:t>
            </w:r>
          </w:p>
        </w:tc>
        <w:tc>
          <w:tcPr>
            <w:tcW w:w="521" w:type="pct"/>
            <w:vAlign w:val="center"/>
          </w:tcPr>
          <w:p w14:paraId="168436FF" w14:textId="77777777" w:rsidR="004644F8" w:rsidRPr="00274993" w:rsidRDefault="004644F8" w:rsidP="00B17F3C">
            <w:pPr>
              <w:rPr>
                <w:rFonts w:hint="eastAsia"/>
                <w:sz w:val="21"/>
                <w:szCs w:val="21"/>
              </w:rPr>
            </w:pPr>
            <w:r w:rsidRPr="00274993">
              <w:rPr>
                <w:rFonts w:hint="eastAsia"/>
                <w:sz w:val="21"/>
                <w:szCs w:val="21"/>
              </w:rPr>
              <w:t>类别</w:t>
            </w:r>
          </w:p>
        </w:tc>
        <w:tc>
          <w:tcPr>
            <w:tcW w:w="655" w:type="pct"/>
            <w:vAlign w:val="center"/>
          </w:tcPr>
          <w:p w14:paraId="693E9167" w14:textId="77777777" w:rsidR="004644F8" w:rsidRPr="00274993" w:rsidRDefault="004644F8" w:rsidP="00B17F3C">
            <w:pPr>
              <w:rPr>
                <w:rFonts w:hint="eastAsia"/>
                <w:sz w:val="21"/>
                <w:szCs w:val="21"/>
              </w:rPr>
            </w:pPr>
            <w:r w:rsidRPr="00274993">
              <w:rPr>
                <w:rFonts w:hint="eastAsia"/>
                <w:sz w:val="21"/>
                <w:szCs w:val="21"/>
              </w:rPr>
              <w:t>名称</w:t>
            </w:r>
          </w:p>
        </w:tc>
        <w:tc>
          <w:tcPr>
            <w:tcW w:w="1822" w:type="pct"/>
            <w:vAlign w:val="center"/>
          </w:tcPr>
          <w:p w14:paraId="205D022C" w14:textId="77777777" w:rsidR="004644F8" w:rsidRPr="00274993" w:rsidRDefault="004644F8" w:rsidP="00B17F3C">
            <w:pPr>
              <w:rPr>
                <w:rFonts w:hint="eastAsia"/>
                <w:sz w:val="21"/>
                <w:szCs w:val="21"/>
              </w:rPr>
            </w:pPr>
            <w:r w:rsidRPr="00274993">
              <w:rPr>
                <w:rFonts w:hint="eastAsia"/>
                <w:sz w:val="21"/>
                <w:szCs w:val="21"/>
              </w:rPr>
              <w:t>规格</w:t>
            </w:r>
          </w:p>
        </w:tc>
        <w:tc>
          <w:tcPr>
            <w:tcW w:w="689" w:type="pct"/>
            <w:vAlign w:val="center"/>
          </w:tcPr>
          <w:p w14:paraId="2B291F16" w14:textId="77777777" w:rsidR="004644F8" w:rsidRPr="00274993" w:rsidRDefault="004644F8" w:rsidP="00B17F3C">
            <w:pPr>
              <w:rPr>
                <w:rFonts w:hint="eastAsia"/>
                <w:sz w:val="21"/>
                <w:szCs w:val="21"/>
              </w:rPr>
            </w:pPr>
            <w:r w:rsidRPr="00274993">
              <w:rPr>
                <w:rFonts w:hint="eastAsia"/>
                <w:sz w:val="21"/>
                <w:szCs w:val="21"/>
              </w:rPr>
              <w:t>数量</w:t>
            </w:r>
          </w:p>
        </w:tc>
        <w:tc>
          <w:tcPr>
            <w:tcW w:w="789" w:type="pct"/>
            <w:vAlign w:val="center"/>
          </w:tcPr>
          <w:p w14:paraId="639A654F"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1E9950E4" w14:textId="77777777" w:rsidTr="006E4A42">
        <w:trPr>
          <w:trHeight w:val="368"/>
          <w:jc w:val="center"/>
        </w:trPr>
        <w:tc>
          <w:tcPr>
            <w:tcW w:w="521" w:type="pct"/>
            <w:vMerge w:val="restart"/>
            <w:vAlign w:val="center"/>
          </w:tcPr>
          <w:p w14:paraId="2A73AC41" w14:textId="77777777" w:rsidR="004644F8" w:rsidRPr="00274993" w:rsidRDefault="004644F8" w:rsidP="00B17F3C">
            <w:pPr>
              <w:rPr>
                <w:rFonts w:hint="eastAsia"/>
                <w:sz w:val="21"/>
                <w:szCs w:val="21"/>
              </w:rPr>
            </w:pPr>
            <w:r w:rsidRPr="00274993">
              <w:rPr>
                <w:rFonts w:hint="eastAsia"/>
                <w:sz w:val="21"/>
                <w:szCs w:val="21"/>
              </w:rPr>
              <w:t>1</w:t>
            </w:r>
          </w:p>
        </w:tc>
        <w:tc>
          <w:tcPr>
            <w:tcW w:w="521" w:type="pct"/>
            <w:vMerge w:val="restart"/>
            <w:vAlign w:val="center"/>
          </w:tcPr>
          <w:p w14:paraId="32A3F63B" w14:textId="77777777" w:rsidR="004644F8" w:rsidRPr="00274993" w:rsidRDefault="004644F8" w:rsidP="00B17F3C">
            <w:pPr>
              <w:rPr>
                <w:rFonts w:hint="eastAsia"/>
                <w:sz w:val="21"/>
                <w:szCs w:val="21"/>
              </w:rPr>
            </w:pPr>
            <w:r w:rsidRPr="00274993">
              <w:rPr>
                <w:rFonts w:hint="eastAsia"/>
                <w:sz w:val="21"/>
                <w:szCs w:val="21"/>
              </w:rPr>
              <w:t>仪器</w:t>
            </w:r>
          </w:p>
        </w:tc>
        <w:tc>
          <w:tcPr>
            <w:tcW w:w="655" w:type="pct"/>
            <w:vAlign w:val="center"/>
          </w:tcPr>
          <w:p w14:paraId="572A0D40" w14:textId="77777777" w:rsidR="004644F8" w:rsidRPr="00274993" w:rsidRDefault="004644F8" w:rsidP="00B17F3C">
            <w:pPr>
              <w:rPr>
                <w:rFonts w:hint="eastAsia"/>
                <w:sz w:val="21"/>
                <w:szCs w:val="21"/>
              </w:rPr>
            </w:pPr>
            <w:r w:rsidRPr="00274993">
              <w:rPr>
                <w:rFonts w:hint="eastAsia"/>
                <w:sz w:val="21"/>
                <w:szCs w:val="21"/>
              </w:rPr>
              <w:t>计算机</w:t>
            </w:r>
          </w:p>
        </w:tc>
        <w:tc>
          <w:tcPr>
            <w:tcW w:w="1822" w:type="pct"/>
            <w:vAlign w:val="center"/>
          </w:tcPr>
          <w:p w14:paraId="034B2599" w14:textId="77777777" w:rsidR="004644F8" w:rsidRPr="00274993" w:rsidRDefault="004644F8" w:rsidP="00B17F3C">
            <w:pPr>
              <w:rPr>
                <w:rFonts w:hint="eastAsia"/>
                <w:sz w:val="21"/>
                <w:szCs w:val="21"/>
              </w:rPr>
            </w:pPr>
            <w:r w:rsidRPr="00274993">
              <w:rPr>
                <w:rFonts w:hint="eastAsia"/>
                <w:sz w:val="21"/>
                <w:szCs w:val="21"/>
              </w:rPr>
              <w:t>WindowsXP</w:t>
            </w:r>
            <w:r w:rsidRPr="00274993">
              <w:rPr>
                <w:rFonts w:hint="eastAsia"/>
                <w:sz w:val="21"/>
                <w:szCs w:val="21"/>
              </w:rPr>
              <w:t>或</w:t>
            </w:r>
            <w:r w:rsidRPr="00274993">
              <w:rPr>
                <w:rFonts w:hint="eastAsia"/>
                <w:sz w:val="21"/>
                <w:szCs w:val="21"/>
              </w:rPr>
              <w:t>Windows7</w:t>
            </w:r>
            <w:r w:rsidRPr="00274993">
              <w:rPr>
                <w:rFonts w:hint="eastAsia"/>
                <w:sz w:val="21"/>
                <w:szCs w:val="21"/>
              </w:rPr>
              <w:t>或以上系统，完整安装了</w:t>
            </w:r>
            <w:r w:rsidRPr="00274993">
              <w:rPr>
                <w:rFonts w:hint="eastAsia"/>
                <w:sz w:val="21"/>
                <w:szCs w:val="21"/>
              </w:rPr>
              <w:t>Microsoft  Excel</w:t>
            </w:r>
            <w:r w:rsidRPr="00274993">
              <w:rPr>
                <w:rFonts w:hint="eastAsia"/>
                <w:sz w:val="21"/>
                <w:szCs w:val="21"/>
              </w:rPr>
              <w:t>。</w:t>
            </w:r>
            <w:r w:rsidRPr="00274993">
              <w:rPr>
                <w:rFonts w:hint="eastAsia"/>
                <w:sz w:val="21"/>
                <w:szCs w:val="21"/>
              </w:rPr>
              <w:t xml:space="preserve"> </w:t>
            </w:r>
          </w:p>
        </w:tc>
        <w:tc>
          <w:tcPr>
            <w:tcW w:w="689" w:type="pct"/>
            <w:vAlign w:val="center"/>
          </w:tcPr>
          <w:p w14:paraId="74EE0DC9" w14:textId="77777777" w:rsidR="004644F8" w:rsidRPr="00274993" w:rsidRDefault="004644F8" w:rsidP="00B17F3C">
            <w:pPr>
              <w:rPr>
                <w:rFonts w:hint="eastAsia"/>
                <w:sz w:val="21"/>
                <w:szCs w:val="21"/>
              </w:rPr>
            </w:pPr>
            <w:r w:rsidRPr="00274993">
              <w:rPr>
                <w:rFonts w:hint="eastAsia"/>
                <w:sz w:val="21"/>
                <w:szCs w:val="21"/>
                <w:shd w:val="clear" w:color="auto" w:fill="FFFFEE"/>
              </w:rPr>
              <w:t>≥</w:t>
            </w:r>
            <w:r w:rsidRPr="00274993">
              <w:rPr>
                <w:rFonts w:hint="eastAsia"/>
                <w:sz w:val="21"/>
                <w:szCs w:val="21"/>
              </w:rPr>
              <w:t>20</w:t>
            </w:r>
            <w:r w:rsidRPr="00274993">
              <w:rPr>
                <w:rFonts w:hint="eastAsia"/>
                <w:sz w:val="21"/>
                <w:szCs w:val="21"/>
              </w:rPr>
              <w:t>台</w:t>
            </w:r>
          </w:p>
        </w:tc>
        <w:tc>
          <w:tcPr>
            <w:tcW w:w="789" w:type="pct"/>
            <w:vAlign w:val="center"/>
          </w:tcPr>
          <w:p w14:paraId="6B93C27E"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A2D552F" w14:textId="77777777" w:rsidTr="006E4A42">
        <w:trPr>
          <w:trHeight w:val="276"/>
          <w:jc w:val="center"/>
        </w:trPr>
        <w:tc>
          <w:tcPr>
            <w:tcW w:w="521" w:type="pct"/>
            <w:vMerge/>
            <w:vAlign w:val="center"/>
          </w:tcPr>
          <w:p w14:paraId="7AC0EAB4" w14:textId="77777777" w:rsidR="004644F8" w:rsidRPr="00274993" w:rsidRDefault="004644F8" w:rsidP="00B17F3C">
            <w:pPr>
              <w:rPr>
                <w:rFonts w:hint="eastAsia"/>
                <w:sz w:val="21"/>
                <w:szCs w:val="21"/>
              </w:rPr>
            </w:pPr>
          </w:p>
        </w:tc>
        <w:tc>
          <w:tcPr>
            <w:tcW w:w="521" w:type="pct"/>
            <w:vMerge/>
            <w:vAlign w:val="center"/>
          </w:tcPr>
          <w:p w14:paraId="55F8FE37" w14:textId="77777777" w:rsidR="004644F8" w:rsidRPr="00274993" w:rsidRDefault="004644F8" w:rsidP="00B17F3C">
            <w:pPr>
              <w:rPr>
                <w:rFonts w:hint="eastAsia"/>
                <w:sz w:val="21"/>
                <w:szCs w:val="21"/>
              </w:rPr>
            </w:pPr>
          </w:p>
        </w:tc>
        <w:tc>
          <w:tcPr>
            <w:tcW w:w="655" w:type="pct"/>
            <w:vAlign w:val="center"/>
          </w:tcPr>
          <w:p w14:paraId="4C3D6383" w14:textId="77777777" w:rsidR="004644F8" w:rsidRPr="00274993" w:rsidRDefault="004644F8" w:rsidP="00B17F3C">
            <w:pPr>
              <w:rPr>
                <w:rFonts w:hint="eastAsia"/>
                <w:sz w:val="21"/>
                <w:szCs w:val="21"/>
              </w:rPr>
            </w:pPr>
            <w:r w:rsidRPr="00274993">
              <w:rPr>
                <w:rFonts w:hint="eastAsia"/>
                <w:sz w:val="21"/>
                <w:szCs w:val="21"/>
              </w:rPr>
              <w:t>打印机</w:t>
            </w:r>
          </w:p>
        </w:tc>
        <w:tc>
          <w:tcPr>
            <w:tcW w:w="1822" w:type="pct"/>
            <w:vAlign w:val="center"/>
          </w:tcPr>
          <w:p w14:paraId="6A1F8921"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打印机，设置为网络共享</w:t>
            </w:r>
          </w:p>
        </w:tc>
        <w:tc>
          <w:tcPr>
            <w:tcW w:w="689" w:type="pct"/>
            <w:vAlign w:val="center"/>
          </w:tcPr>
          <w:p w14:paraId="56DCB07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789" w:type="pct"/>
            <w:vAlign w:val="center"/>
          </w:tcPr>
          <w:p w14:paraId="6B69F01C" w14:textId="77777777" w:rsidR="004644F8" w:rsidRPr="00274993" w:rsidRDefault="004644F8" w:rsidP="00B17F3C">
            <w:pPr>
              <w:rPr>
                <w:rFonts w:hint="eastAsia"/>
                <w:sz w:val="21"/>
                <w:szCs w:val="21"/>
              </w:rPr>
            </w:pPr>
            <w:r w:rsidRPr="00274993">
              <w:rPr>
                <w:rFonts w:hint="eastAsia"/>
                <w:sz w:val="21"/>
                <w:szCs w:val="21"/>
              </w:rPr>
              <w:t>全组公用</w:t>
            </w:r>
          </w:p>
        </w:tc>
      </w:tr>
      <w:tr w:rsidR="004644F8" w:rsidRPr="00274993" w14:paraId="31559CD7" w14:textId="77777777" w:rsidTr="006E4A42">
        <w:trPr>
          <w:trHeight w:val="106"/>
          <w:jc w:val="center"/>
        </w:trPr>
        <w:tc>
          <w:tcPr>
            <w:tcW w:w="521" w:type="pct"/>
            <w:vMerge w:val="restart"/>
            <w:vAlign w:val="center"/>
          </w:tcPr>
          <w:p w14:paraId="1829E563" w14:textId="77777777" w:rsidR="004644F8" w:rsidRPr="00274993" w:rsidRDefault="004644F8" w:rsidP="00B17F3C">
            <w:pPr>
              <w:rPr>
                <w:rFonts w:hint="eastAsia"/>
                <w:sz w:val="21"/>
                <w:szCs w:val="21"/>
              </w:rPr>
            </w:pPr>
            <w:r w:rsidRPr="00274993">
              <w:rPr>
                <w:rFonts w:hint="eastAsia"/>
                <w:sz w:val="21"/>
                <w:szCs w:val="21"/>
              </w:rPr>
              <w:t>2</w:t>
            </w:r>
          </w:p>
        </w:tc>
        <w:tc>
          <w:tcPr>
            <w:tcW w:w="521" w:type="pct"/>
            <w:vMerge w:val="restart"/>
            <w:vAlign w:val="center"/>
          </w:tcPr>
          <w:p w14:paraId="1A51BD5E" w14:textId="77777777" w:rsidR="004644F8" w:rsidRPr="00274993" w:rsidRDefault="004644F8" w:rsidP="00B17F3C">
            <w:pPr>
              <w:rPr>
                <w:rFonts w:hint="eastAsia"/>
                <w:sz w:val="21"/>
                <w:szCs w:val="21"/>
              </w:rPr>
            </w:pPr>
            <w:r w:rsidRPr="00274993">
              <w:rPr>
                <w:rFonts w:hint="eastAsia"/>
                <w:sz w:val="21"/>
                <w:szCs w:val="21"/>
              </w:rPr>
              <w:t>材料</w:t>
            </w:r>
          </w:p>
        </w:tc>
        <w:tc>
          <w:tcPr>
            <w:tcW w:w="655" w:type="pct"/>
            <w:vAlign w:val="center"/>
          </w:tcPr>
          <w:p w14:paraId="4CDA6DAE" w14:textId="77777777" w:rsidR="004644F8" w:rsidRPr="00274993" w:rsidRDefault="004644F8" w:rsidP="00B17F3C">
            <w:pPr>
              <w:rPr>
                <w:rFonts w:hint="eastAsia"/>
                <w:sz w:val="21"/>
                <w:szCs w:val="21"/>
              </w:rPr>
            </w:pPr>
            <w:r w:rsidRPr="00274993">
              <w:rPr>
                <w:rFonts w:hint="eastAsia"/>
                <w:sz w:val="21"/>
                <w:szCs w:val="21"/>
              </w:rPr>
              <w:t>资料</w:t>
            </w:r>
          </w:p>
        </w:tc>
        <w:tc>
          <w:tcPr>
            <w:tcW w:w="1822" w:type="pct"/>
            <w:vAlign w:val="center"/>
          </w:tcPr>
          <w:p w14:paraId="72AE7E54" w14:textId="77777777" w:rsidR="004644F8" w:rsidRPr="00274993" w:rsidRDefault="004644F8" w:rsidP="00B17F3C">
            <w:pPr>
              <w:rPr>
                <w:rFonts w:hint="eastAsia"/>
                <w:sz w:val="21"/>
                <w:szCs w:val="21"/>
              </w:rPr>
            </w:pPr>
            <w:r w:rsidRPr="00274993">
              <w:rPr>
                <w:rFonts w:hint="eastAsia"/>
                <w:sz w:val="21"/>
                <w:szCs w:val="21"/>
              </w:rPr>
              <w:t>GB/T 17314 -2011</w:t>
            </w:r>
            <w:r w:rsidRPr="00274993">
              <w:rPr>
                <w:rFonts w:hint="eastAsia"/>
                <w:sz w:val="21"/>
                <w:szCs w:val="21"/>
              </w:rPr>
              <w:t>，籼型杂交水稻三系原种生产技术操作规程</w:t>
            </w:r>
          </w:p>
        </w:tc>
        <w:tc>
          <w:tcPr>
            <w:tcW w:w="689" w:type="pct"/>
            <w:vAlign w:val="center"/>
          </w:tcPr>
          <w:p w14:paraId="2B315FB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789" w:type="pct"/>
            <w:vAlign w:val="center"/>
          </w:tcPr>
          <w:p w14:paraId="2031CB6B" w14:textId="77777777" w:rsidR="004644F8" w:rsidRPr="00274993" w:rsidRDefault="004644F8" w:rsidP="00B17F3C">
            <w:pPr>
              <w:rPr>
                <w:rFonts w:hint="eastAsia"/>
                <w:sz w:val="21"/>
                <w:szCs w:val="21"/>
              </w:rPr>
            </w:pPr>
            <w:r w:rsidRPr="00274993">
              <w:rPr>
                <w:rFonts w:hint="eastAsia"/>
                <w:sz w:val="21"/>
                <w:szCs w:val="21"/>
              </w:rPr>
              <w:t>保存在每台计算机中</w:t>
            </w:r>
            <w:r w:rsidRPr="00274993">
              <w:rPr>
                <w:rFonts w:hint="eastAsia"/>
                <w:sz w:val="21"/>
                <w:szCs w:val="21"/>
              </w:rPr>
              <w:t xml:space="preserve"> </w:t>
            </w:r>
          </w:p>
        </w:tc>
      </w:tr>
      <w:tr w:rsidR="004644F8" w:rsidRPr="00274993" w14:paraId="482F0389" w14:textId="77777777" w:rsidTr="006E4A42">
        <w:trPr>
          <w:trHeight w:val="313"/>
          <w:jc w:val="center"/>
        </w:trPr>
        <w:tc>
          <w:tcPr>
            <w:tcW w:w="521" w:type="pct"/>
            <w:vMerge/>
            <w:vAlign w:val="center"/>
          </w:tcPr>
          <w:p w14:paraId="3C6EBD32" w14:textId="77777777" w:rsidR="004644F8" w:rsidRPr="00274993" w:rsidRDefault="004644F8" w:rsidP="00B17F3C">
            <w:pPr>
              <w:rPr>
                <w:rFonts w:hint="eastAsia"/>
                <w:sz w:val="21"/>
                <w:szCs w:val="21"/>
              </w:rPr>
            </w:pPr>
          </w:p>
        </w:tc>
        <w:tc>
          <w:tcPr>
            <w:tcW w:w="521" w:type="pct"/>
            <w:vMerge/>
            <w:vAlign w:val="center"/>
          </w:tcPr>
          <w:p w14:paraId="7F5CFFE0" w14:textId="77777777" w:rsidR="004644F8" w:rsidRPr="00274993" w:rsidRDefault="004644F8" w:rsidP="00B17F3C">
            <w:pPr>
              <w:rPr>
                <w:rFonts w:hint="eastAsia"/>
                <w:sz w:val="21"/>
                <w:szCs w:val="21"/>
              </w:rPr>
            </w:pPr>
          </w:p>
        </w:tc>
        <w:tc>
          <w:tcPr>
            <w:tcW w:w="655" w:type="pct"/>
            <w:vAlign w:val="center"/>
          </w:tcPr>
          <w:p w14:paraId="2DD136FA" w14:textId="77777777" w:rsidR="004644F8" w:rsidRPr="00274993" w:rsidRDefault="004644F8" w:rsidP="00B17F3C">
            <w:pPr>
              <w:rPr>
                <w:rFonts w:hint="eastAsia"/>
                <w:sz w:val="21"/>
                <w:szCs w:val="21"/>
              </w:rPr>
            </w:pPr>
            <w:r w:rsidRPr="00274993">
              <w:rPr>
                <w:rFonts w:hint="eastAsia"/>
                <w:sz w:val="21"/>
                <w:szCs w:val="21"/>
              </w:rPr>
              <w:t>报告单</w:t>
            </w:r>
          </w:p>
        </w:tc>
        <w:tc>
          <w:tcPr>
            <w:tcW w:w="1822" w:type="pct"/>
            <w:vAlign w:val="center"/>
          </w:tcPr>
          <w:p w14:paraId="4E36DF60"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689" w:type="pct"/>
            <w:vAlign w:val="center"/>
          </w:tcPr>
          <w:p w14:paraId="2A243573"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张</w:t>
            </w:r>
          </w:p>
        </w:tc>
        <w:tc>
          <w:tcPr>
            <w:tcW w:w="789" w:type="pct"/>
            <w:vAlign w:val="center"/>
          </w:tcPr>
          <w:p w14:paraId="4A2352DF"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4644F8" w:rsidRPr="00274993" w14:paraId="5C22AC0C" w14:textId="77777777" w:rsidTr="006E4A42">
        <w:trPr>
          <w:trHeight w:val="199"/>
          <w:jc w:val="center"/>
        </w:trPr>
        <w:tc>
          <w:tcPr>
            <w:tcW w:w="521" w:type="pct"/>
            <w:vMerge/>
            <w:vAlign w:val="center"/>
          </w:tcPr>
          <w:p w14:paraId="4EA78665" w14:textId="77777777" w:rsidR="004644F8" w:rsidRPr="00274993" w:rsidRDefault="004644F8" w:rsidP="00B17F3C">
            <w:pPr>
              <w:rPr>
                <w:rFonts w:hint="eastAsia"/>
                <w:sz w:val="21"/>
                <w:szCs w:val="21"/>
              </w:rPr>
            </w:pPr>
          </w:p>
        </w:tc>
        <w:tc>
          <w:tcPr>
            <w:tcW w:w="521" w:type="pct"/>
            <w:vMerge/>
            <w:vAlign w:val="center"/>
          </w:tcPr>
          <w:p w14:paraId="0BDBB28D" w14:textId="77777777" w:rsidR="004644F8" w:rsidRPr="00274993" w:rsidRDefault="004644F8" w:rsidP="00B17F3C">
            <w:pPr>
              <w:rPr>
                <w:rFonts w:hint="eastAsia"/>
                <w:sz w:val="21"/>
                <w:szCs w:val="21"/>
              </w:rPr>
            </w:pPr>
          </w:p>
        </w:tc>
        <w:tc>
          <w:tcPr>
            <w:tcW w:w="655" w:type="pct"/>
            <w:vAlign w:val="center"/>
          </w:tcPr>
          <w:p w14:paraId="065D873E" w14:textId="77777777" w:rsidR="004644F8" w:rsidRPr="00274993" w:rsidRDefault="004644F8" w:rsidP="00B17F3C">
            <w:pPr>
              <w:rPr>
                <w:rFonts w:hint="eastAsia"/>
                <w:sz w:val="21"/>
                <w:szCs w:val="21"/>
              </w:rPr>
            </w:pPr>
            <w:r w:rsidRPr="00274993">
              <w:rPr>
                <w:rFonts w:hint="eastAsia"/>
                <w:sz w:val="21"/>
                <w:szCs w:val="21"/>
              </w:rPr>
              <w:t>演算纸</w:t>
            </w:r>
          </w:p>
        </w:tc>
        <w:tc>
          <w:tcPr>
            <w:tcW w:w="1822" w:type="pct"/>
            <w:vAlign w:val="center"/>
          </w:tcPr>
          <w:p w14:paraId="4D1A1BF5" w14:textId="77777777" w:rsidR="004644F8" w:rsidRPr="00274993" w:rsidRDefault="004644F8" w:rsidP="00B17F3C">
            <w:pPr>
              <w:rPr>
                <w:rFonts w:hint="eastAsia"/>
                <w:sz w:val="21"/>
                <w:szCs w:val="21"/>
              </w:rPr>
            </w:pPr>
            <w:r w:rsidRPr="00274993">
              <w:rPr>
                <w:rFonts w:hint="eastAsia"/>
                <w:sz w:val="21"/>
                <w:szCs w:val="21"/>
              </w:rPr>
              <w:t>稿纸</w:t>
            </w:r>
          </w:p>
        </w:tc>
        <w:tc>
          <w:tcPr>
            <w:tcW w:w="689" w:type="pct"/>
            <w:vAlign w:val="center"/>
          </w:tcPr>
          <w:p w14:paraId="7DAF55F3"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789" w:type="pct"/>
            <w:vAlign w:val="center"/>
          </w:tcPr>
          <w:p w14:paraId="4A814436"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bl>
    <w:p w14:paraId="392F3FCC"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64AF3D1D" w14:textId="0BECEB64" w:rsidR="004644F8" w:rsidRDefault="004644F8" w:rsidP="00B17F3C">
      <w:pPr>
        <w:ind w:firstLineChars="200" w:firstLine="480"/>
        <w:rPr>
          <w:rFonts w:hint="eastAsia"/>
          <w:sz w:val="21"/>
          <w:szCs w:val="21"/>
        </w:rPr>
      </w:pPr>
      <w:r>
        <w:rPr>
          <w:rFonts w:hint="eastAsia"/>
        </w:rPr>
        <w:t>考试时间为</w:t>
      </w:r>
      <w:r w:rsidR="006117C5">
        <w:rPr>
          <w:rFonts w:hint="eastAsia"/>
        </w:rPr>
        <w:t>18</w:t>
      </w:r>
      <w:r>
        <w:rPr>
          <w:rFonts w:hint="eastAsia"/>
        </w:rPr>
        <w:t>0</w:t>
      </w:r>
      <w:r>
        <w:rPr>
          <w:rFonts w:hint="eastAsia"/>
        </w:rPr>
        <w:t>分钟。考试结束时，考生应立即停止操作，经考评专家允许后离开考场。</w:t>
      </w:r>
    </w:p>
    <w:p w14:paraId="31C870BB" w14:textId="77777777" w:rsidR="004644F8" w:rsidRPr="004644F8" w:rsidRDefault="004644F8" w:rsidP="004644F8">
      <w:pPr>
        <w:pStyle w:val="4"/>
        <w:ind w:firstLine="560"/>
        <w:rPr>
          <w:rFonts w:hint="eastAsia"/>
        </w:rPr>
      </w:pPr>
      <w:r w:rsidRPr="004644F8">
        <w:rPr>
          <w:rFonts w:hint="eastAsia"/>
        </w:rPr>
        <w:t>（</w:t>
      </w:r>
      <w:r w:rsidRPr="004644F8">
        <w:rPr>
          <w:rFonts w:hint="eastAsia"/>
        </w:rPr>
        <w:t>4</w:t>
      </w:r>
      <w:r w:rsidRPr="004644F8">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80"/>
        <w:gridCol w:w="871"/>
        <w:gridCol w:w="2370"/>
        <w:gridCol w:w="3738"/>
      </w:tblGrid>
      <w:tr w:rsidR="004644F8" w:rsidRPr="00274993" w14:paraId="08985D00" w14:textId="77777777" w:rsidTr="006E4A42">
        <w:trPr>
          <w:trHeight w:val="282"/>
          <w:jc w:val="center"/>
        </w:trPr>
        <w:tc>
          <w:tcPr>
            <w:tcW w:w="792" w:type="pct"/>
            <w:gridSpan w:val="2"/>
            <w:tcBorders>
              <w:tl2br w:val="nil"/>
              <w:tr2bl w:val="nil"/>
            </w:tcBorders>
            <w:vAlign w:val="center"/>
          </w:tcPr>
          <w:p w14:paraId="71997EB0" w14:textId="77777777" w:rsidR="004644F8" w:rsidRPr="00274993" w:rsidRDefault="004644F8" w:rsidP="00B17F3C">
            <w:pPr>
              <w:rPr>
                <w:rFonts w:hint="eastAsia"/>
                <w:sz w:val="21"/>
                <w:szCs w:val="20"/>
              </w:rPr>
            </w:pPr>
            <w:r w:rsidRPr="00274993">
              <w:rPr>
                <w:rFonts w:hint="eastAsia"/>
                <w:sz w:val="21"/>
                <w:szCs w:val="20"/>
              </w:rPr>
              <w:t>评价内容</w:t>
            </w:r>
          </w:p>
        </w:tc>
        <w:tc>
          <w:tcPr>
            <w:tcW w:w="525" w:type="pct"/>
            <w:tcBorders>
              <w:tl2br w:val="nil"/>
              <w:tr2bl w:val="nil"/>
            </w:tcBorders>
            <w:vAlign w:val="center"/>
          </w:tcPr>
          <w:p w14:paraId="289E0E17" w14:textId="77777777" w:rsidR="004644F8" w:rsidRPr="00274993" w:rsidRDefault="004644F8" w:rsidP="00B17F3C">
            <w:pPr>
              <w:rPr>
                <w:rFonts w:hint="eastAsia"/>
                <w:sz w:val="21"/>
                <w:szCs w:val="20"/>
              </w:rPr>
            </w:pPr>
            <w:r w:rsidRPr="00274993">
              <w:rPr>
                <w:rFonts w:hint="eastAsia"/>
                <w:sz w:val="21"/>
                <w:szCs w:val="20"/>
              </w:rPr>
              <w:t>配分</w:t>
            </w:r>
          </w:p>
        </w:tc>
        <w:tc>
          <w:tcPr>
            <w:tcW w:w="1428" w:type="pct"/>
            <w:tcBorders>
              <w:tl2br w:val="nil"/>
              <w:tr2bl w:val="nil"/>
            </w:tcBorders>
            <w:vAlign w:val="center"/>
          </w:tcPr>
          <w:p w14:paraId="528F4E6A"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2253" w:type="pct"/>
            <w:tcBorders>
              <w:tl2br w:val="nil"/>
              <w:tr2bl w:val="nil"/>
            </w:tcBorders>
            <w:vAlign w:val="center"/>
          </w:tcPr>
          <w:p w14:paraId="5EC00BFA"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7FA5EC75" w14:textId="77777777" w:rsidTr="006E4A42">
        <w:trPr>
          <w:trHeight w:val="364"/>
          <w:jc w:val="center"/>
        </w:trPr>
        <w:tc>
          <w:tcPr>
            <w:tcW w:w="792" w:type="pct"/>
            <w:gridSpan w:val="2"/>
            <w:vMerge w:val="restart"/>
            <w:tcBorders>
              <w:tl2br w:val="nil"/>
              <w:tr2bl w:val="nil"/>
            </w:tcBorders>
            <w:vAlign w:val="center"/>
          </w:tcPr>
          <w:p w14:paraId="5834810C" w14:textId="77777777" w:rsidR="004644F8" w:rsidRPr="00274993" w:rsidRDefault="004644F8" w:rsidP="00B17F3C">
            <w:pPr>
              <w:rPr>
                <w:rFonts w:hint="eastAsia"/>
                <w:sz w:val="21"/>
                <w:szCs w:val="20"/>
              </w:rPr>
            </w:pPr>
            <w:r w:rsidRPr="00274993">
              <w:rPr>
                <w:rFonts w:hint="eastAsia"/>
                <w:sz w:val="21"/>
                <w:szCs w:val="20"/>
              </w:rPr>
              <w:t>工作步骤</w:t>
            </w:r>
          </w:p>
        </w:tc>
        <w:tc>
          <w:tcPr>
            <w:tcW w:w="525" w:type="pct"/>
            <w:vMerge w:val="restart"/>
            <w:tcBorders>
              <w:tl2br w:val="nil"/>
              <w:tr2bl w:val="nil"/>
            </w:tcBorders>
            <w:vAlign w:val="center"/>
          </w:tcPr>
          <w:p w14:paraId="71477E1A" w14:textId="77777777" w:rsidR="004644F8" w:rsidRPr="00274993" w:rsidRDefault="004644F8" w:rsidP="00B17F3C">
            <w:pPr>
              <w:rPr>
                <w:rFonts w:hint="eastAsia"/>
                <w:sz w:val="21"/>
                <w:szCs w:val="20"/>
              </w:rPr>
            </w:pPr>
            <w:r w:rsidRPr="00274993">
              <w:rPr>
                <w:rFonts w:hint="eastAsia"/>
                <w:sz w:val="21"/>
                <w:szCs w:val="20"/>
              </w:rPr>
              <w:t>20</w:t>
            </w:r>
          </w:p>
        </w:tc>
        <w:tc>
          <w:tcPr>
            <w:tcW w:w="1428" w:type="pct"/>
            <w:vMerge w:val="restart"/>
            <w:tcBorders>
              <w:tl2br w:val="nil"/>
              <w:tr2bl w:val="nil"/>
            </w:tcBorders>
            <w:vAlign w:val="center"/>
          </w:tcPr>
          <w:p w14:paraId="5EBD95FE"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选用方法得当。</w:t>
            </w:r>
          </w:p>
          <w:p w14:paraId="2A301681" w14:textId="77777777" w:rsidR="004644F8" w:rsidRPr="00274993" w:rsidRDefault="004644F8" w:rsidP="00B17F3C">
            <w:pPr>
              <w:rPr>
                <w:rFonts w:hint="eastAsia"/>
                <w:sz w:val="21"/>
                <w:szCs w:val="20"/>
              </w:rPr>
            </w:pPr>
            <w:r w:rsidRPr="00274993">
              <w:rPr>
                <w:rFonts w:hint="eastAsia"/>
                <w:sz w:val="21"/>
                <w:szCs w:val="20"/>
              </w:rPr>
              <w:lastRenderedPageBreak/>
              <w:t>2.</w:t>
            </w:r>
            <w:r w:rsidRPr="00274993">
              <w:rPr>
                <w:rFonts w:hint="eastAsia"/>
                <w:sz w:val="21"/>
                <w:szCs w:val="20"/>
              </w:rPr>
              <w:t>操作软件熟练。</w:t>
            </w:r>
            <w:r w:rsidRPr="00274993">
              <w:rPr>
                <w:rFonts w:hint="eastAsia"/>
                <w:sz w:val="21"/>
                <w:szCs w:val="20"/>
              </w:rPr>
              <w:t xml:space="preserve"> </w:t>
            </w:r>
          </w:p>
          <w:p w14:paraId="11DC158D" w14:textId="77777777" w:rsidR="004644F8" w:rsidRPr="00274993" w:rsidRDefault="004644F8" w:rsidP="00B17F3C">
            <w:pPr>
              <w:rPr>
                <w:rFonts w:hint="eastAsia"/>
                <w:sz w:val="21"/>
                <w:szCs w:val="20"/>
              </w:rPr>
            </w:pPr>
            <w:r w:rsidRPr="00274993">
              <w:rPr>
                <w:rFonts w:hint="eastAsia"/>
                <w:sz w:val="21"/>
                <w:szCs w:val="20"/>
              </w:rPr>
              <w:t>3.</w:t>
            </w:r>
            <w:r w:rsidRPr="00274993">
              <w:rPr>
                <w:rFonts w:hint="eastAsia"/>
                <w:sz w:val="21"/>
                <w:szCs w:val="20"/>
              </w:rPr>
              <w:t>设置比例恰当。</w:t>
            </w:r>
            <w:r w:rsidRPr="00274993">
              <w:rPr>
                <w:rFonts w:hint="eastAsia"/>
                <w:sz w:val="21"/>
                <w:szCs w:val="20"/>
              </w:rPr>
              <w:t xml:space="preserve"> </w:t>
            </w:r>
          </w:p>
          <w:p w14:paraId="43338F06" w14:textId="77777777" w:rsidR="004644F8" w:rsidRPr="00274993" w:rsidRDefault="004644F8" w:rsidP="00B17F3C">
            <w:pPr>
              <w:rPr>
                <w:rFonts w:hint="eastAsia"/>
                <w:sz w:val="21"/>
                <w:szCs w:val="20"/>
              </w:rPr>
            </w:pPr>
            <w:r w:rsidRPr="00274993">
              <w:rPr>
                <w:rFonts w:hint="eastAsia"/>
                <w:sz w:val="21"/>
                <w:szCs w:val="20"/>
              </w:rPr>
              <w:t>4.</w:t>
            </w:r>
            <w:r w:rsidRPr="00274993">
              <w:rPr>
                <w:rFonts w:hint="eastAsia"/>
                <w:sz w:val="21"/>
                <w:szCs w:val="20"/>
              </w:rPr>
              <w:t>规定时间完成。</w:t>
            </w:r>
            <w:r w:rsidRPr="00274993">
              <w:rPr>
                <w:rFonts w:hint="eastAsia"/>
                <w:sz w:val="21"/>
                <w:szCs w:val="20"/>
              </w:rPr>
              <w:t xml:space="preserve"> </w:t>
            </w:r>
          </w:p>
        </w:tc>
        <w:tc>
          <w:tcPr>
            <w:tcW w:w="2253" w:type="pct"/>
            <w:tcBorders>
              <w:tl2br w:val="nil"/>
              <w:tr2bl w:val="nil"/>
            </w:tcBorders>
          </w:tcPr>
          <w:p w14:paraId="2C02B9FD" w14:textId="77777777" w:rsidR="004644F8" w:rsidRPr="00274993" w:rsidRDefault="004644F8" w:rsidP="00B17F3C">
            <w:pPr>
              <w:rPr>
                <w:rFonts w:hint="eastAsia"/>
                <w:sz w:val="21"/>
                <w:szCs w:val="20"/>
              </w:rPr>
            </w:pPr>
            <w:r w:rsidRPr="00274993">
              <w:rPr>
                <w:rFonts w:hint="eastAsia"/>
                <w:sz w:val="21"/>
                <w:szCs w:val="20"/>
              </w:rPr>
              <w:lastRenderedPageBreak/>
              <w:t>选用方法不当扣</w:t>
            </w:r>
            <w:r w:rsidRPr="00274993">
              <w:rPr>
                <w:rFonts w:hint="eastAsia"/>
                <w:sz w:val="21"/>
                <w:szCs w:val="20"/>
              </w:rPr>
              <w:t>5</w:t>
            </w:r>
            <w:r w:rsidRPr="00274993">
              <w:rPr>
                <w:rFonts w:hint="eastAsia"/>
                <w:sz w:val="21"/>
                <w:szCs w:val="20"/>
              </w:rPr>
              <w:t>分。</w:t>
            </w:r>
          </w:p>
        </w:tc>
      </w:tr>
      <w:tr w:rsidR="004644F8" w:rsidRPr="00274993" w14:paraId="64460281" w14:textId="77777777" w:rsidTr="006E4A42">
        <w:trPr>
          <w:trHeight w:val="336"/>
          <w:jc w:val="center"/>
        </w:trPr>
        <w:tc>
          <w:tcPr>
            <w:tcW w:w="792" w:type="pct"/>
            <w:gridSpan w:val="2"/>
            <w:vMerge/>
            <w:tcBorders>
              <w:tl2br w:val="nil"/>
              <w:tr2bl w:val="nil"/>
            </w:tcBorders>
            <w:vAlign w:val="center"/>
          </w:tcPr>
          <w:p w14:paraId="1B6D44A2"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49EEC5B4"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682375D6" w14:textId="77777777" w:rsidR="004644F8" w:rsidRPr="00274993" w:rsidRDefault="004644F8" w:rsidP="00B17F3C">
            <w:pPr>
              <w:rPr>
                <w:rFonts w:hint="eastAsia"/>
                <w:sz w:val="21"/>
                <w:szCs w:val="20"/>
              </w:rPr>
            </w:pPr>
          </w:p>
        </w:tc>
        <w:tc>
          <w:tcPr>
            <w:tcW w:w="2253" w:type="pct"/>
            <w:tcBorders>
              <w:tl2br w:val="nil"/>
              <w:tr2bl w:val="nil"/>
            </w:tcBorders>
          </w:tcPr>
          <w:p w14:paraId="336C7EB7" w14:textId="77777777" w:rsidR="004644F8" w:rsidRPr="00274993" w:rsidRDefault="004644F8" w:rsidP="00B17F3C">
            <w:pPr>
              <w:rPr>
                <w:rFonts w:hint="eastAsia"/>
                <w:sz w:val="21"/>
                <w:szCs w:val="20"/>
              </w:rPr>
            </w:pPr>
            <w:r w:rsidRPr="00274993">
              <w:rPr>
                <w:rFonts w:hint="eastAsia"/>
                <w:sz w:val="21"/>
                <w:szCs w:val="20"/>
              </w:rPr>
              <w:t>软件操作生疏扣</w:t>
            </w:r>
            <w:r w:rsidRPr="00274993">
              <w:rPr>
                <w:rFonts w:hint="eastAsia"/>
                <w:sz w:val="21"/>
                <w:szCs w:val="20"/>
              </w:rPr>
              <w:t>5</w:t>
            </w:r>
            <w:r w:rsidRPr="00274993">
              <w:rPr>
                <w:rFonts w:hint="eastAsia"/>
                <w:sz w:val="21"/>
                <w:szCs w:val="20"/>
              </w:rPr>
              <w:t>分。</w:t>
            </w:r>
          </w:p>
        </w:tc>
      </w:tr>
      <w:tr w:rsidR="004644F8" w:rsidRPr="00274993" w14:paraId="25362BF5" w14:textId="77777777" w:rsidTr="006E4A42">
        <w:trPr>
          <w:trHeight w:val="282"/>
          <w:jc w:val="center"/>
        </w:trPr>
        <w:tc>
          <w:tcPr>
            <w:tcW w:w="792" w:type="pct"/>
            <w:gridSpan w:val="2"/>
            <w:vMerge/>
            <w:tcBorders>
              <w:tl2br w:val="nil"/>
              <w:tr2bl w:val="nil"/>
            </w:tcBorders>
            <w:vAlign w:val="center"/>
          </w:tcPr>
          <w:p w14:paraId="6CDAE866"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25129395"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54B47ECA" w14:textId="77777777" w:rsidR="004644F8" w:rsidRPr="00274993" w:rsidRDefault="004644F8" w:rsidP="00B17F3C">
            <w:pPr>
              <w:rPr>
                <w:rFonts w:hint="eastAsia"/>
                <w:sz w:val="21"/>
                <w:szCs w:val="20"/>
              </w:rPr>
            </w:pPr>
          </w:p>
        </w:tc>
        <w:tc>
          <w:tcPr>
            <w:tcW w:w="2253" w:type="pct"/>
            <w:tcBorders>
              <w:tl2br w:val="nil"/>
              <w:tr2bl w:val="nil"/>
            </w:tcBorders>
          </w:tcPr>
          <w:p w14:paraId="2B70E60C" w14:textId="77777777" w:rsidR="004644F8" w:rsidRPr="00274993" w:rsidRDefault="004644F8" w:rsidP="00B17F3C">
            <w:pPr>
              <w:rPr>
                <w:rFonts w:hint="eastAsia"/>
                <w:sz w:val="21"/>
                <w:szCs w:val="20"/>
              </w:rPr>
            </w:pPr>
            <w:r w:rsidRPr="00274993">
              <w:rPr>
                <w:rFonts w:hint="eastAsia"/>
                <w:sz w:val="21"/>
                <w:szCs w:val="20"/>
              </w:rPr>
              <w:t>比例尺设置不当扣</w:t>
            </w:r>
            <w:r w:rsidRPr="00274993">
              <w:rPr>
                <w:rFonts w:hint="eastAsia"/>
                <w:sz w:val="21"/>
                <w:szCs w:val="20"/>
              </w:rPr>
              <w:t>5</w:t>
            </w:r>
            <w:r w:rsidRPr="00274993">
              <w:rPr>
                <w:rFonts w:hint="eastAsia"/>
                <w:sz w:val="21"/>
                <w:szCs w:val="20"/>
              </w:rPr>
              <w:t>分。</w:t>
            </w:r>
          </w:p>
        </w:tc>
      </w:tr>
      <w:tr w:rsidR="004644F8" w:rsidRPr="00274993" w14:paraId="7098FC82" w14:textId="77777777" w:rsidTr="006E4A42">
        <w:trPr>
          <w:trHeight w:val="282"/>
          <w:jc w:val="center"/>
        </w:trPr>
        <w:tc>
          <w:tcPr>
            <w:tcW w:w="792" w:type="pct"/>
            <w:gridSpan w:val="2"/>
            <w:vMerge/>
            <w:tcBorders>
              <w:tl2br w:val="nil"/>
              <w:tr2bl w:val="nil"/>
            </w:tcBorders>
            <w:vAlign w:val="center"/>
          </w:tcPr>
          <w:p w14:paraId="2A41286D"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20B8AFF2"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6842A24A" w14:textId="77777777" w:rsidR="004644F8" w:rsidRPr="00274993" w:rsidRDefault="004644F8" w:rsidP="00B17F3C">
            <w:pPr>
              <w:rPr>
                <w:rFonts w:hint="eastAsia"/>
                <w:sz w:val="21"/>
                <w:szCs w:val="20"/>
              </w:rPr>
            </w:pPr>
          </w:p>
        </w:tc>
        <w:tc>
          <w:tcPr>
            <w:tcW w:w="2253" w:type="pct"/>
            <w:tcBorders>
              <w:tl2br w:val="nil"/>
              <w:tr2bl w:val="nil"/>
            </w:tcBorders>
          </w:tcPr>
          <w:p w14:paraId="5F58E6BE" w14:textId="77777777" w:rsidR="004644F8" w:rsidRPr="00274993" w:rsidRDefault="004644F8" w:rsidP="00B17F3C">
            <w:pPr>
              <w:rPr>
                <w:rFonts w:hint="eastAsia"/>
                <w:sz w:val="21"/>
                <w:szCs w:val="20"/>
              </w:rPr>
            </w:pPr>
            <w:r w:rsidRPr="00274993">
              <w:rPr>
                <w:rFonts w:hint="eastAsia"/>
                <w:sz w:val="21"/>
                <w:szCs w:val="20"/>
              </w:rPr>
              <w:t>没有在规定时间内完成的扣</w:t>
            </w:r>
            <w:r w:rsidRPr="00274993">
              <w:rPr>
                <w:rFonts w:hint="eastAsia"/>
                <w:sz w:val="21"/>
                <w:szCs w:val="20"/>
              </w:rPr>
              <w:t>5</w:t>
            </w:r>
            <w:r w:rsidRPr="00274993">
              <w:rPr>
                <w:rFonts w:hint="eastAsia"/>
                <w:sz w:val="21"/>
                <w:szCs w:val="20"/>
              </w:rPr>
              <w:t>分。</w:t>
            </w:r>
          </w:p>
        </w:tc>
      </w:tr>
      <w:tr w:rsidR="004644F8" w:rsidRPr="00274993" w14:paraId="7FA3BFF4" w14:textId="77777777" w:rsidTr="006E4A42">
        <w:trPr>
          <w:trHeight w:val="90"/>
          <w:jc w:val="center"/>
        </w:trPr>
        <w:tc>
          <w:tcPr>
            <w:tcW w:w="382" w:type="pct"/>
            <w:vMerge w:val="restart"/>
            <w:tcBorders>
              <w:tl2br w:val="nil"/>
              <w:tr2bl w:val="nil"/>
            </w:tcBorders>
            <w:vAlign w:val="center"/>
          </w:tcPr>
          <w:p w14:paraId="381C003D" w14:textId="77777777" w:rsidR="004644F8" w:rsidRPr="00274993" w:rsidRDefault="004644F8" w:rsidP="00B17F3C">
            <w:pPr>
              <w:rPr>
                <w:rFonts w:hint="eastAsia"/>
                <w:sz w:val="21"/>
                <w:szCs w:val="20"/>
              </w:rPr>
            </w:pPr>
            <w:r w:rsidRPr="00274993">
              <w:rPr>
                <w:rFonts w:hint="eastAsia"/>
                <w:sz w:val="21"/>
                <w:szCs w:val="20"/>
              </w:rPr>
              <w:t>完成效果</w:t>
            </w:r>
            <w:r w:rsidRPr="00274993">
              <w:rPr>
                <w:rFonts w:hint="eastAsia"/>
                <w:sz w:val="21"/>
                <w:szCs w:val="20"/>
              </w:rPr>
              <w:t xml:space="preserve"> </w:t>
            </w:r>
          </w:p>
        </w:tc>
        <w:tc>
          <w:tcPr>
            <w:tcW w:w="409" w:type="pct"/>
            <w:vMerge w:val="restart"/>
            <w:tcBorders>
              <w:tl2br w:val="nil"/>
              <w:tr2bl w:val="nil"/>
            </w:tcBorders>
            <w:vAlign w:val="center"/>
          </w:tcPr>
          <w:p w14:paraId="2541E520" w14:textId="77777777" w:rsidR="004644F8" w:rsidRPr="00274993" w:rsidRDefault="004644F8" w:rsidP="00B17F3C">
            <w:pPr>
              <w:rPr>
                <w:rFonts w:hint="eastAsia"/>
                <w:sz w:val="21"/>
                <w:szCs w:val="20"/>
              </w:rPr>
            </w:pPr>
            <w:r w:rsidRPr="00274993">
              <w:rPr>
                <w:rFonts w:hint="eastAsia"/>
                <w:sz w:val="21"/>
                <w:szCs w:val="20"/>
              </w:rPr>
              <w:t>数据处理</w:t>
            </w:r>
            <w:r w:rsidRPr="00274993">
              <w:rPr>
                <w:rFonts w:hint="eastAsia"/>
                <w:sz w:val="21"/>
                <w:szCs w:val="20"/>
              </w:rPr>
              <w:t xml:space="preserve">  </w:t>
            </w:r>
          </w:p>
        </w:tc>
        <w:tc>
          <w:tcPr>
            <w:tcW w:w="525" w:type="pct"/>
            <w:vMerge w:val="restart"/>
            <w:tcBorders>
              <w:tl2br w:val="nil"/>
              <w:tr2bl w:val="nil"/>
            </w:tcBorders>
            <w:vAlign w:val="center"/>
          </w:tcPr>
          <w:p w14:paraId="6BFFC29B" w14:textId="77777777" w:rsidR="004644F8" w:rsidRPr="00274993" w:rsidRDefault="004644F8" w:rsidP="00B17F3C">
            <w:pPr>
              <w:rPr>
                <w:rFonts w:hint="eastAsia"/>
                <w:sz w:val="21"/>
                <w:szCs w:val="20"/>
              </w:rPr>
            </w:pPr>
            <w:r w:rsidRPr="00274993">
              <w:rPr>
                <w:rFonts w:hint="eastAsia"/>
                <w:sz w:val="21"/>
                <w:szCs w:val="20"/>
              </w:rPr>
              <w:t>30</w:t>
            </w:r>
          </w:p>
        </w:tc>
        <w:tc>
          <w:tcPr>
            <w:tcW w:w="1428" w:type="pct"/>
            <w:vMerge w:val="restart"/>
            <w:tcBorders>
              <w:tl2br w:val="nil"/>
              <w:tr2bl w:val="nil"/>
            </w:tcBorders>
            <w:vAlign w:val="center"/>
          </w:tcPr>
          <w:p w14:paraId="4DD9A72C" w14:textId="77777777" w:rsidR="004644F8" w:rsidRPr="00274993" w:rsidRDefault="004644F8" w:rsidP="00B17F3C">
            <w:pPr>
              <w:rPr>
                <w:rFonts w:hint="eastAsia"/>
                <w:sz w:val="21"/>
                <w:szCs w:val="20"/>
              </w:rPr>
            </w:pPr>
            <w:r w:rsidRPr="00274993">
              <w:rPr>
                <w:rFonts w:hint="eastAsia"/>
                <w:sz w:val="21"/>
                <w:szCs w:val="20"/>
              </w:rPr>
              <w:t xml:space="preserve">1. </w:t>
            </w:r>
            <w:r w:rsidRPr="00274993">
              <w:rPr>
                <w:rFonts w:hint="eastAsia"/>
                <w:sz w:val="21"/>
                <w:szCs w:val="20"/>
              </w:rPr>
              <w:t>三区规划完整。</w:t>
            </w:r>
            <w:r w:rsidRPr="00274993">
              <w:rPr>
                <w:rFonts w:hint="eastAsia"/>
                <w:sz w:val="21"/>
                <w:szCs w:val="20"/>
              </w:rPr>
              <w:t xml:space="preserve"> </w:t>
            </w:r>
          </w:p>
          <w:p w14:paraId="31EF2E5C" w14:textId="77777777" w:rsidR="004644F8" w:rsidRPr="00274993" w:rsidRDefault="004644F8" w:rsidP="00B17F3C">
            <w:pPr>
              <w:rPr>
                <w:rFonts w:hint="eastAsia"/>
                <w:sz w:val="21"/>
                <w:szCs w:val="20"/>
              </w:rPr>
            </w:pPr>
            <w:r w:rsidRPr="00274993">
              <w:rPr>
                <w:rFonts w:hint="eastAsia"/>
                <w:sz w:val="21"/>
                <w:szCs w:val="20"/>
              </w:rPr>
              <w:t xml:space="preserve">2. </w:t>
            </w:r>
            <w:r w:rsidRPr="00274993">
              <w:rPr>
                <w:rFonts w:hint="eastAsia"/>
                <w:sz w:val="21"/>
                <w:szCs w:val="20"/>
              </w:rPr>
              <w:t>规划符合标准和要求。</w:t>
            </w:r>
            <w:r w:rsidRPr="00274993">
              <w:rPr>
                <w:rFonts w:hint="eastAsia"/>
                <w:sz w:val="21"/>
                <w:szCs w:val="20"/>
              </w:rPr>
              <w:t xml:space="preserve"> </w:t>
            </w:r>
          </w:p>
        </w:tc>
        <w:tc>
          <w:tcPr>
            <w:tcW w:w="2253" w:type="pct"/>
            <w:tcBorders>
              <w:tl2br w:val="nil"/>
              <w:tr2bl w:val="nil"/>
            </w:tcBorders>
            <w:vAlign w:val="center"/>
          </w:tcPr>
          <w:p w14:paraId="3FD23E10" w14:textId="77777777" w:rsidR="004644F8" w:rsidRPr="00274993" w:rsidRDefault="004644F8" w:rsidP="00B17F3C">
            <w:pPr>
              <w:rPr>
                <w:rFonts w:hint="eastAsia"/>
                <w:sz w:val="21"/>
                <w:szCs w:val="20"/>
              </w:rPr>
            </w:pPr>
            <w:r w:rsidRPr="00274993">
              <w:rPr>
                <w:rFonts w:hint="eastAsia"/>
                <w:sz w:val="21"/>
                <w:szCs w:val="20"/>
              </w:rPr>
              <w:t>三区规划不完整，缺一区扣</w:t>
            </w:r>
            <w:r w:rsidRPr="00274993">
              <w:rPr>
                <w:rFonts w:hint="eastAsia"/>
                <w:sz w:val="21"/>
                <w:szCs w:val="20"/>
              </w:rPr>
              <w:t>10</w:t>
            </w:r>
            <w:r w:rsidRPr="00274993">
              <w:rPr>
                <w:rFonts w:hint="eastAsia"/>
                <w:sz w:val="21"/>
                <w:szCs w:val="20"/>
              </w:rPr>
              <w:t>分。</w:t>
            </w:r>
          </w:p>
        </w:tc>
      </w:tr>
      <w:tr w:rsidR="004644F8" w:rsidRPr="00274993" w14:paraId="56D17C55" w14:textId="77777777" w:rsidTr="006E4A42">
        <w:trPr>
          <w:trHeight w:val="289"/>
          <w:jc w:val="center"/>
        </w:trPr>
        <w:tc>
          <w:tcPr>
            <w:tcW w:w="382" w:type="pct"/>
            <w:vMerge/>
            <w:tcBorders>
              <w:tl2br w:val="nil"/>
              <w:tr2bl w:val="nil"/>
            </w:tcBorders>
            <w:vAlign w:val="center"/>
          </w:tcPr>
          <w:p w14:paraId="4807F32B" w14:textId="77777777" w:rsidR="004644F8" w:rsidRPr="00274993" w:rsidRDefault="004644F8" w:rsidP="00B17F3C">
            <w:pPr>
              <w:rPr>
                <w:rFonts w:hint="eastAsia"/>
                <w:sz w:val="21"/>
                <w:szCs w:val="20"/>
              </w:rPr>
            </w:pPr>
          </w:p>
        </w:tc>
        <w:tc>
          <w:tcPr>
            <w:tcW w:w="409" w:type="pct"/>
            <w:vMerge/>
            <w:tcBorders>
              <w:tl2br w:val="nil"/>
              <w:tr2bl w:val="nil"/>
            </w:tcBorders>
            <w:vAlign w:val="center"/>
          </w:tcPr>
          <w:p w14:paraId="74089874"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08CD8032"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4EBBC0ED"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13E517DF" w14:textId="77777777" w:rsidR="004644F8" w:rsidRPr="00274993" w:rsidRDefault="004644F8" w:rsidP="00B17F3C">
            <w:pPr>
              <w:rPr>
                <w:rFonts w:hint="eastAsia"/>
                <w:sz w:val="21"/>
                <w:szCs w:val="20"/>
              </w:rPr>
            </w:pPr>
            <w:r w:rsidRPr="00274993">
              <w:rPr>
                <w:rFonts w:hint="eastAsia"/>
                <w:sz w:val="21"/>
                <w:szCs w:val="20"/>
              </w:rPr>
              <w:t>提交作品中没有绘制指南针的每区扣</w:t>
            </w:r>
            <w:r w:rsidRPr="00274993">
              <w:rPr>
                <w:rFonts w:hint="eastAsia"/>
                <w:sz w:val="21"/>
                <w:szCs w:val="20"/>
              </w:rPr>
              <w:t>5</w:t>
            </w:r>
            <w:r w:rsidRPr="00274993">
              <w:rPr>
                <w:rFonts w:hint="eastAsia"/>
                <w:sz w:val="21"/>
                <w:szCs w:val="20"/>
              </w:rPr>
              <w:t>分，指南针指向不正确的，每区扣</w:t>
            </w:r>
            <w:r w:rsidRPr="00274993">
              <w:rPr>
                <w:rFonts w:hint="eastAsia"/>
                <w:sz w:val="21"/>
                <w:szCs w:val="20"/>
              </w:rPr>
              <w:t>2</w:t>
            </w:r>
            <w:r w:rsidRPr="00274993">
              <w:rPr>
                <w:rFonts w:hint="eastAsia"/>
                <w:sz w:val="21"/>
                <w:szCs w:val="20"/>
              </w:rPr>
              <w:t>分</w:t>
            </w:r>
          </w:p>
        </w:tc>
      </w:tr>
      <w:tr w:rsidR="004644F8" w:rsidRPr="00274993" w14:paraId="5802FB52" w14:textId="77777777" w:rsidTr="006E4A42">
        <w:trPr>
          <w:trHeight w:val="289"/>
          <w:jc w:val="center"/>
        </w:trPr>
        <w:tc>
          <w:tcPr>
            <w:tcW w:w="382" w:type="pct"/>
            <w:vMerge/>
            <w:tcBorders>
              <w:tl2br w:val="nil"/>
              <w:tr2bl w:val="nil"/>
            </w:tcBorders>
            <w:vAlign w:val="center"/>
          </w:tcPr>
          <w:p w14:paraId="3D9BBD2B" w14:textId="77777777" w:rsidR="004644F8" w:rsidRPr="00274993" w:rsidRDefault="004644F8" w:rsidP="00B17F3C">
            <w:pPr>
              <w:rPr>
                <w:rFonts w:hint="eastAsia"/>
                <w:sz w:val="21"/>
                <w:szCs w:val="20"/>
              </w:rPr>
            </w:pPr>
          </w:p>
        </w:tc>
        <w:tc>
          <w:tcPr>
            <w:tcW w:w="409" w:type="pct"/>
            <w:vMerge/>
            <w:tcBorders>
              <w:tl2br w:val="nil"/>
              <w:tr2bl w:val="nil"/>
            </w:tcBorders>
            <w:vAlign w:val="center"/>
          </w:tcPr>
          <w:p w14:paraId="1AB4F0DE"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2A892AC0"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6B39C0C5"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21A5282D" w14:textId="77777777" w:rsidR="004644F8" w:rsidRPr="00274993" w:rsidRDefault="004644F8" w:rsidP="00B17F3C">
            <w:pPr>
              <w:rPr>
                <w:rFonts w:hint="eastAsia"/>
                <w:sz w:val="21"/>
                <w:szCs w:val="20"/>
              </w:rPr>
            </w:pPr>
            <w:r w:rsidRPr="00274993">
              <w:rPr>
                <w:rFonts w:hint="eastAsia"/>
                <w:sz w:val="21"/>
                <w:szCs w:val="20"/>
              </w:rPr>
              <w:t>提交作品中没有计算出面积的每区扣</w:t>
            </w:r>
            <w:r w:rsidRPr="00274993">
              <w:rPr>
                <w:rFonts w:hint="eastAsia"/>
                <w:sz w:val="21"/>
                <w:szCs w:val="20"/>
              </w:rPr>
              <w:t>5</w:t>
            </w:r>
            <w:r w:rsidRPr="00274993">
              <w:rPr>
                <w:rFonts w:hint="eastAsia"/>
                <w:sz w:val="21"/>
                <w:szCs w:val="20"/>
              </w:rPr>
              <w:t>分，计算错误的每区扣</w:t>
            </w:r>
            <w:r w:rsidRPr="00274993">
              <w:rPr>
                <w:rFonts w:hint="eastAsia"/>
                <w:sz w:val="21"/>
                <w:szCs w:val="20"/>
              </w:rPr>
              <w:t>2</w:t>
            </w:r>
            <w:r w:rsidRPr="00274993">
              <w:rPr>
                <w:rFonts w:hint="eastAsia"/>
                <w:sz w:val="21"/>
                <w:szCs w:val="20"/>
              </w:rPr>
              <w:t>分。</w:t>
            </w:r>
          </w:p>
        </w:tc>
      </w:tr>
      <w:tr w:rsidR="004644F8" w:rsidRPr="00274993" w14:paraId="3B59C0D0" w14:textId="77777777" w:rsidTr="006E4A42">
        <w:trPr>
          <w:trHeight w:val="116"/>
          <w:jc w:val="center"/>
        </w:trPr>
        <w:tc>
          <w:tcPr>
            <w:tcW w:w="382" w:type="pct"/>
            <w:vMerge/>
            <w:tcBorders>
              <w:tl2br w:val="nil"/>
              <w:tr2bl w:val="nil"/>
            </w:tcBorders>
            <w:vAlign w:val="center"/>
          </w:tcPr>
          <w:p w14:paraId="057062BE" w14:textId="77777777" w:rsidR="004644F8" w:rsidRPr="00274993" w:rsidRDefault="004644F8" w:rsidP="00B17F3C">
            <w:pPr>
              <w:rPr>
                <w:rFonts w:hint="eastAsia"/>
                <w:sz w:val="21"/>
                <w:szCs w:val="20"/>
              </w:rPr>
            </w:pPr>
          </w:p>
        </w:tc>
        <w:tc>
          <w:tcPr>
            <w:tcW w:w="409" w:type="pct"/>
            <w:vMerge/>
            <w:tcBorders>
              <w:tl2br w:val="nil"/>
              <w:tr2bl w:val="nil"/>
            </w:tcBorders>
            <w:vAlign w:val="center"/>
          </w:tcPr>
          <w:p w14:paraId="4388C05B"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704838C6"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1DB6FC58"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0FFB6B8D" w14:textId="77777777" w:rsidR="004644F8" w:rsidRPr="00274993" w:rsidRDefault="004644F8" w:rsidP="00B17F3C">
            <w:pPr>
              <w:rPr>
                <w:rFonts w:hint="eastAsia"/>
                <w:sz w:val="21"/>
                <w:szCs w:val="20"/>
              </w:rPr>
            </w:pPr>
            <w:r w:rsidRPr="00274993">
              <w:rPr>
                <w:rFonts w:hint="eastAsia"/>
                <w:sz w:val="21"/>
                <w:szCs w:val="20"/>
              </w:rPr>
              <w:t>提交作品中规划不符合标准或要求的，每处扣</w:t>
            </w:r>
            <w:r w:rsidRPr="00274993">
              <w:rPr>
                <w:rFonts w:hint="eastAsia"/>
                <w:sz w:val="21"/>
                <w:szCs w:val="20"/>
              </w:rPr>
              <w:t>2</w:t>
            </w:r>
            <w:r w:rsidRPr="00274993">
              <w:rPr>
                <w:rFonts w:hint="eastAsia"/>
                <w:sz w:val="21"/>
                <w:szCs w:val="20"/>
              </w:rPr>
              <w:t>分。</w:t>
            </w:r>
          </w:p>
        </w:tc>
      </w:tr>
      <w:tr w:rsidR="004644F8" w:rsidRPr="00274993" w14:paraId="7CC55FC1" w14:textId="77777777" w:rsidTr="006E4A42">
        <w:trPr>
          <w:trHeight w:val="258"/>
          <w:jc w:val="center"/>
        </w:trPr>
        <w:tc>
          <w:tcPr>
            <w:tcW w:w="382" w:type="pct"/>
            <w:vMerge/>
            <w:tcBorders>
              <w:tl2br w:val="nil"/>
              <w:tr2bl w:val="nil"/>
            </w:tcBorders>
            <w:vAlign w:val="center"/>
          </w:tcPr>
          <w:p w14:paraId="7D46B510" w14:textId="77777777" w:rsidR="004644F8" w:rsidRPr="00274993" w:rsidRDefault="004644F8" w:rsidP="00B17F3C">
            <w:pPr>
              <w:rPr>
                <w:rFonts w:hint="eastAsia"/>
                <w:sz w:val="21"/>
                <w:szCs w:val="20"/>
              </w:rPr>
            </w:pPr>
          </w:p>
        </w:tc>
        <w:tc>
          <w:tcPr>
            <w:tcW w:w="409" w:type="pct"/>
            <w:vMerge w:val="restart"/>
            <w:tcBorders>
              <w:tl2br w:val="nil"/>
              <w:tr2bl w:val="nil"/>
            </w:tcBorders>
            <w:vAlign w:val="center"/>
          </w:tcPr>
          <w:p w14:paraId="1C9D2E49" w14:textId="77777777" w:rsidR="004644F8" w:rsidRPr="00274993" w:rsidRDefault="004644F8" w:rsidP="00B17F3C">
            <w:pPr>
              <w:rPr>
                <w:rFonts w:hint="eastAsia"/>
                <w:sz w:val="21"/>
                <w:szCs w:val="20"/>
              </w:rPr>
            </w:pPr>
            <w:r w:rsidRPr="00274993">
              <w:rPr>
                <w:rFonts w:hint="eastAsia"/>
                <w:sz w:val="21"/>
                <w:szCs w:val="20"/>
              </w:rPr>
              <w:t>作品（或完成效果）</w:t>
            </w:r>
          </w:p>
        </w:tc>
        <w:tc>
          <w:tcPr>
            <w:tcW w:w="525" w:type="pct"/>
            <w:vMerge w:val="restart"/>
            <w:tcBorders>
              <w:tl2br w:val="nil"/>
              <w:tr2bl w:val="nil"/>
            </w:tcBorders>
            <w:vAlign w:val="center"/>
          </w:tcPr>
          <w:p w14:paraId="55056994" w14:textId="77777777" w:rsidR="004644F8" w:rsidRPr="00274993" w:rsidRDefault="004644F8" w:rsidP="00B17F3C">
            <w:pPr>
              <w:rPr>
                <w:rFonts w:hint="eastAsia"/>
                <w:sz w:val="21"/>
                <w:szCs w:val="20"/>
              </w:rPr>
            </w:pPr>
            <w:r w:rsidRPr="00274993">
              <w:rPr>
                <w:rFonts w:hint="eastAsia"/>
                <w:sz w:val="21"/>
                <w:szCs w:val="20"/>
              </w:rPr>
              <w:t>30</w:t>
            </w:r>
          </w:p>
        </w:tc>
        <w:tc>
          <w:tcPr>
            <w:tcW w:w="1428" w:type="pct"/>
            <w:vMerge w:val="restart"/>
            <w:tcBorders>
              <w:tl2br w:val="nil"/>
              <w:tr2bl w:val="nil"/>
            </w:tcBorders>
            <w:vAlign w:val="center"/>
          </w:tcPr>
          <w:p w14:paraId="4BB04269" w14:textId="77777777" w:rsidR="004644F8" w:rsidRPr="00274993" w:rsidRDefault="004644F8" w:rsidP="00B17F3C">
            <w:pPr>
              <w:rPr>
                <w:rFonts w:hint="eastAsia"/>
                <w:sz w:val="21"/>
                <w:szCs w:val="20"/>
              </w:rPr>
            </w:pPr>
            <w:r w:rsidRPr="00274993">
              <w:rPr>
                <w:rFonts w:hint="eastAsia"/>
                <w:sz w:val="21"/>
                <w:szCs w:val="20"/>
              </w:rPr>
              <w:t>田间种植图绘制正确</w:t>
            </w:r>
          </w:p>
        </w:tc>
        <w:tc>
          <w:tcPr>
            <w:tcW w:w="2253" w:type="pct"/>
            <w:tcBorders>
              <w:tl2br w:val="nil"/>
              <w:tr2bl w:val="nil"/>
            </w:tcBorders>
            <w:vAlign w:val="center"/>
          </w:tcPr>
          <w:p w14:paraId="43F08259" w14:textId="77777777" w:rsidR="004644F8" w:rsidRPr="00274993" w:rsidRDefault="004644F8" w:rsidP="00B17F3C">
            <w:pPr>
              <w:rPr>
                <w:rFonts w:hint="eastAsia"/>
                <w:sz w:val="21"/>
                <w:szCs w:val="20"/>
              </w:rPr>
            </w:pPr>
            <w:r w:rsidRPr="00274993">
              <w:rPr>
                <w:rFonts w:hint="eastAsia"/>
                <w:sz w:val="21"/>
                <w:szCs w:val="20"/>
              </w:rPr>
              <w:t>三区规划不完整，缺一区扣</w:t>
            </w:r>
            <w:r w:rsidRPr="00274993">
              <w:rPr>
                <w:rFonts w:hint="eastAsia"/>
                <w:sz w:val="21"/>
                <w:szCs w:val="20"/>
              </w:rPr>
              <w:t>10</w:t>
            </w:r>
            <w:r w:rsidRPr="00274993">
              <w:rPr>
                <w:rFonts w:hint="eastAsia"/>
                <w:sz w:val="21"/>
                <w:szCs w:val="20"/>
              </w:rPr>
              <w:t>分。</w:t>
            </w:r>
          </w:p>
        </w:tc>
      </w:tr>
      <w:tr w:rsidR="004644F8" w:rsidRPr="00274993" w14:paraId="2C96A872" w14:textId="77777777" w:rsidTr="006E4A42">
        <w:trPr>
          <w:trHeight w:val="487"/>
          <w:jc w:val="center"/>
        </w:trPr>
        <w:tc>
          <w:tcPr>
            <w:tcW w:w="382" w:type="pct"/>
            <w:vMerge/>
            <w:tcBorders>
              <w:tl2br w:val="nil"/>
              <w:tr2bl w:val="nil"/>
            </w:tcBorders>
            <w:vAlign w:val="center"/>
          </w:tcPr>
          <w:p w14:paraId="3AF75DA2" w14:textId="77777777" w:rsidR="004644F8" w:rsidRPr="00274993" w:rsidRDefault="004644F8" w:rsidP="00B17F3C">
            <w:pPr>
              <w:rPr>
                <w:rFonts w:hint="eastAsia"/>
                <w:sz w:val="21"/>
                <w:szCs w:val="20"/>
              </w:rPr>
            </w:pPr>
          </w:p>
        </w:tc>
        <w:tc>
          <w:tcPr>
            <w:tcW w:w="409" w:type="pct"/>
            <w:vMerge/>
            <w:tcBorders>
              <w:tl2br w:val="nil"/>
              <w:tr2bl w:val="nil"/>
            </w:tcBorders>
            <w:vAlign w:val="center"/>
          </w:tcPr>
          <w:p w14:paraId="3ECFE6B2"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48D20225"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3BA92A38"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63C58BF2" w14:textId="77777777" w:rsidR="004644F8" w:rsidRPr="00274993" w:rsidRDefault="004644F8" w:rsidP="00B17F3C">
            <w:pPr>
              <w:rPr>
                <w:rFonts w:hint="eastAsia"/>
                <w:sz w:val="21"/>
                <w:szCs w:val="20"/>
              </w:rPr>
            </w:pPr>
            <w:r w:rsidRPr="00274993">
              <w:rPr>
                <w:rFonts w:hint="eastAsia"/>
                <w:sz w:val="21"/>
                <w:szCs w:val="20"/>
              </w:rPr>
              <w:t>同区图纸打印分页的扣</w:t>
            </w:r>
            <w:r w:rsidRPr="00274993">
              <w:rPr>
                <w:rFonts w:hint="eastAsia"/>
                <w:sz w:val="21"/>
                <w:szCs w:val="20"/>
              </w:rPr>
              <w:t>5</w:t>
            </w:r>
            <w:r w:rsidRPr="00274993">
              <w:rPr>
                <w:rFonts w:hint="eastAsia"/>
                <w:sz w:val="21"/>
                <w:szCs w:val="20"/>
              </w:rPr>
              <w:t>分。</w:t>
            </w:r>
          </w:p>
        </w:tc>
      </w:tr>
      <w:tr w:rsidR="004644F8" w:rsidRPr="00274993" w14:paraId="22CF3F31" w14:textId="77777777" w:rsidTr="006E4A42">
        <w:trPr>
          <w:trHeight w:val="476"/>
          <w:jc w:val="center"/>
        </w:trPr>
        <w:tc>
          <w:tcPr>
            <w:tcW w:w="382" w:type="pct"/>
            <w:vMerge/>
            <w:tcBorders>
              <w:tl2br w:val="nil"/>
              <w:tr2bl w:val="nil"/>
            </w:tcBorders>
            <w:vAlign w:val="center"/>
          </w:tcPr>
          <w:p w14:paraId="2AC8D59D" w14:textId="77777777" w:rsidR="004644F8" w:rsidRPr="00274993" w:rsidRDefault="004644F8" w:rsidP="00B17F3C">
            <w:pPr>
              <w:rPr>
                <w:rFonts w:hint="eastAsia"/>
                <w:sz w:val="21"/>
                <w:szCs w:val="20"/>
              </w:rPr>
            </w:pPr>
          </w:p>
        </w:tc>
        <w:tc>
          <w:tcPr>
            <w:tcW w:w="409" w:type="pct"/>
            <w:vMerge/>
            <w:tcBorders>
              <w:tl2br w:val="nil"/>
              <w:tr2bl w:val="nil"/>
            </w:tcBorders>
            <w:vAlign w:val="center"/>
          </w:tcPr>
          <w:p w14:paraId="75B7A459"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2128F301"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3AFF2CD4"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6A679515" w14:textId="77777777" w:rsidR="004644F8" w:rsidRPr="00274993" w:rsidRDefault="004644F8" w:rsidP="00B17F3C">
            <w:pPr>
              <w:rPr>
                <w:rFonts w:hint="eastAsia"/>
                <w:sz w:val="21"/>
                <w:szCs w:val="20"/>
              </w:rPr>
            </w:pPr>
            <w:r w:rsidRPr="00274993">
              <w:rPr>
                <w:rFonts w:hint="eastAsia"/>
                <w:sz w:val="21"/>
                <w:szCs w:val="20"/>
              </w:rPr>
              <w:t>图纸布局不合理的每区扣</w:t>
            </w:r>
            <w:r w:rsidRPr="00274993">
              <w:rPr>
                <w:rFonts w:hint="eastAsia"/>
                <w:sz w:val="21"/>
                <w:szCs w:val="20"/>
              </w:rPr>
              <w:t>5</w:t>
            </w:r>
            <w:r w:rsidRPr="00274993">
              <w:rPr>
                <w:rFonts w:hint="eastAsia"/>
                <w:sz w:val="21"/>
                <w:szCs w:val="20"/>
              </w:rPr>
              <w:t>分</w:t>
            </w:r>
          </w:p>
        </w:tc>
      </w:tr>
      <w:tr w:rsidR="004644F8" w:rsidRPr="00274993" w14:paraId="7A027ECA" w14:textId="77777777" w:rsidTr="006E4A42">
        <w:trPr>
          <w:trHeight w:val="545"/>
          <w:jc w:val="center"/>
        </w:trPr>
        <w:tc>
          <w:tcPr>
            <w:tcW w:w="382" w:type="pct"/>
            <w:vMerge/>
            <w:tcBorders>
              <w:tl2br w:val="nil"/>
              <w:tr2bl w:val="nil"/>
            </w:tcBorders>
            <w:vAlign w:val="center"/>
          </w:tcPr>
          <w:p w14:paraId="03B7F83F" w14:textId="77777777" w:rsidR="004644F8" w:rsidRPr="00274993" w:rsidRDefault="004644F8" w:rsidP="00B17F3C">
            <w:pPr>
              <w:rPr>
                <w:rFonts w:hint="eastAsia"/>
                <w:sz w:val="21"/>
                <w:szCs w:val="20"/>
              </w:rPr>
            </w:pPr>
          </w:p>
        </w:tc>
        <w:tc>
          <w:tcPr>
            <w:tcW w:w="409" w:type="pct"/>
            <w:vMerge/>
            <w:tcBorders>
              <w:tl2br w:val="nil"/>
              <w:tr2bl w:val="nil"/>
            </w:tcBorders>
            <w:vAlign w:val="center"/>
          </w:tcPr>
          <w:p w14:paraId="43BB3A44"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00B71115"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0A1705F5"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304C4BBE" w14:textId="77777777" w:rsidR="004644F8" w:rsidRPr="00274993" w:rsidRDefault="004644F8" w:rsidP="00B17F3C">
            <w:pPr>
              <w:rPr>
                <w:rFonts w:hint="eastAsia"/>
                <w:sz w:val="21"/>
                <w:szCs w:val="20"/>
              </w:rPr>
            </w:pPr>
            <w:r w:rsidRPr="00274993">
              <w:rPr>
                <w:rFonts w:hint="eastAsia"/>
                <w:sz w:val="21"/>
                <w:szCs w:val="20"/>
              </w:rPr>
              <w:t>图纸保留多余线条的每处扣</w:t>
            </w:r>
            <w:r w:rsidRPr="00274993">
              <w:rPr>
                <w:rFonts w:hint="eastAsia"/>
                <w:sz w:val="21"/>
                <w:szCs w:val="20"/>
              </w:rPr>
              <w:t>2</w:t>
            </w:r>
            <w:r w:rsidRPr="00274993">
              <w:rPr>
                <w:rFonts w:hint="eastAsia"/>
                <w:sz w:val="21"/>
                <w:szCs w:val="20"/>
              </w:rPr>
              <w:t>分</w:t>
            </w:r>
          </w:p>
        </w:tc>
      </w:tr>
      <w:tr w:rsidR="004644F8" w:rsidRPr="00274993" w14:paraId="3E0DEF04" w14:textId="77777777" w:rsidTr="006E4A42">
        <w:trPr>
          <w:trHeight w:val="1266"/>
          <w:jc w:val="center"/>
        </w:trPr>
        <w:tc>
          <w:tcPr>
            <w:tcW w:w="792" w:type="pct"/>
            <w:gridSpan w:val="2"/>
            <w:vMerge w:val="restart"/>
            <w:tcBorders>
              <w:tl2br w:val="nil"/>
              <w:tr2bl w:val="nil"/>
            </w:tcBorders>
            <w:vAlign w:val="center"/>
          </w:tcPr>
          <w:p w14:paraId="4CC70DDF"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525" w:type="pct"/>
            <w:tcBorders>
              <w:tl2br w:val="nil"/>
              <w:tr2bl w:val="nil"/>
            </w:tcBorders>
            <w:vAlign w:val="center"/>
          </w:tcPr>
          <w:p w14:paraId="0B6BF743" w14:textId="77777777" w:rsidR="004644F8" w:rsidRPr="00274993" w:rsidRDefault="004644F8"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47F9713F" w14:textId="77777777" w:rsidR="004644F8" w:rsidRPr="00274993" w:rsidRDefault="004644F8" w:rsidP="00B17F3C">
            <w:pPr>
              <w:rPr>
                <w:rFonts w:hint="eastAsia"/>
                <w:sz w:val="21"/>
                <w:szCs w:val="20"/>
              </w:rPr>
            </w:pPr>
            <w:r w:rsidRPr="00274993">
              <w:rPr>
                <w:rFonts w:hint="eastAsia"/>
                <w:sz w:val="21"/>
                <w:szCs w:val="20"/>
              </w:rPr>
              <w:t>遵守实验室的安全操作规程和管理要求。</w:t>
            </w:r>
            <w:r w:rsidRPr="00274993">
              <w:rPr>
                <w:rFonts w:hint="eastAsia"/>
                <w:sz w:val="21"/>
                <w:szCs w:val="20"/>
              </w:rPr>
              <w:t xml:space="preserve"> </w:t>
            </w:r>
          </w:p>
        </w:tc>
        <w:tc>
          <w:tcPr>
            <w:tcW w:w="2253" w:type="pct"/>
            <w:tcBorders>
              <w:tl2br w:val="nil"/>
              <w:tr2bl w:val="nil"/>
            </w:tcBorders>
            <w:vAlign w:val="center"/>
          </w:tcPr>
          <w:p w14:paraId="477A68A9" w14:textId="77777777" w:rsidR="004644F8" w:rsidRPr="00274993" w:rsidRDefault="004644F8" w:rsidP="00B17F3C">
            <w:pPr>
              <w:rPr>
                <w:rFonts w:hint="eastAsia"/>
                <w:sz w:val="21"/>
                <w:szCs w:val="20"/>
              </w:rPr>
            </w:pPr>
            <w:r w:rsidRPr="00274993">
              <w:rPr>
                <w:rFonts w:hint="eastAsia"/>
                <w:sz w:val="21"/>
                <w:szCs w:val="20"/>
              </w:rPr>
              <w:t>有违安全用电的扣</w:t>
            </w:r>
            <w:r w:rsidRPr="00274993">
              <w:rPr>
                <w:rFonts w:hint="eastAsia"/>
                <w:sz w:val="21"/>
                <w:szCs w:val="20"/>
              </w:rPr>
              <w:t>2</w:t>
            </w:r>
            <w:r w:rsidRPr="00274993">
              <w:rPr>
                <w:rFonts w:hint="eastAsia"/>
                <w:sz w:val="21"/>
                <w:szCs w:val="20"/>
              </w:rPr>
              <w:t>分，出现安全事故的则整个任务完成为不合格，使用电脑后没有保持工作台面清洁的、没有及时清扫废弃物及杂物等情况的，扣</w:t>
            </w:r>
            <w:r w:rsidRPr="00274993">
              <w:rPr>
                <w:rFonts w:hint="eastAsia"/>
                <w:sz w:val="21"/>
                <w:szCs w:val="20"/>
              </w:rPr>
              <w:t>2</w:t>
            </w:r>
            <w:r w:rsidRPr="00274993">
              <w:rPr>
                <w:rFonts w:hint="eastAsia"/>
                <w:sz w:val="21"/>
                <w:szCs w:val="20"/>
              </w:rPr>
              <w:t>分。</w:t>
            </w:r>
            <w:r w:rsidRPr="00274993">
              <w:rPr>
                <w:rFonts w:hint="eastAsia"/>
                <w:sz w:val="21"/>
                <w:szCs w:val="20"/>
              </w:rPr>
              <w:t xml:space="preserve"> </w:t>
            </w:r>
          </w:p>
        </w:tc>
      </w:tr>
      <w:tr w:rsidR="004644F8" w:rsidRPr="00274993" w14:paraId="02005C52" w14:textId="77777777" w:rsidTr="00426F4A">
        <w:trPr>
          <w:trHeight w:val="416"/>
          <w:jc w:val="center"/>
        </w:trPr>
        <w:tc>
          <w:tcPr>
            <w:tcW w:w="792" w:type="pct"/>
            <w:gridSpan w:val="2"/>
            <w:vMerge/>
            <w:tcBorders>
              <w:tl2br w:val="nil"/>
              <w:tr2bl w:val="nil"/>
            </w:tcBorders>
            <w:vAlign w:val="center"/>
          </w:tcPr>
          <w:p w14:paraId="37973B34" w14:textId="77777777" w:rsidR="004644F8" w:rsidRPr="00274993" w:rsidRDefault="004644F8" w:rsidP="00B17F3C">
            <w:pPr>
              <w:rPr>
                <w:rFonts w:hint="eastAsia"/>
                <w:sz w:val="21"/>
                <w:szCs w:val="20"/>
              </w:rPr>
            </w:pPr>
          </w:p>
        </w:tc>
        <w:tc>
          <w:tcPr>
            <w:tcW w:w="525" w:type="pct"/>
            <w:tcBorders>
              <w:tl2br w:val="nil"/>
              <w:tr2bl w:val="nil"/>
            </w:tcBorders>
            <w:vAlign w:val="center"/>
          </w:tcPr>
          <w:p w14:paraId="3FC7100F" w14:textId="77777777" w:rsidR="004644F8" w:rsidRPr="00274993" w:rsidRDefault="004644F8"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52BFE4F1" w14:textId="77777777" w:rsidR="004644F8" w:rsidRPr="00274993" w:rsidRDefault="004644F8" w:rsidP="00B17F3C">
            <w:pPr>
              <w:rPr>
                <w:rFonts w:hint="eastAsia"/>
                <w:sz w:val="21"/>
                <w:szCs w:val="20"/>
              </w:rPr>
            </w:pPr>
            <w:r w:rsidRPr="00274993">
              <w:rPr>
                <w:rFonts w:hint="eastAsia"/>
                <w:sz w:val="21"/>
                <w:szCs w:val="20"/>
              </w:rPr>
              <w:t>良好的工作习惯。</w:t>
            </w:r>
            <w:r w:rsidRPr="00274993">
              <w:rPr>
                <w:rFonts w:hint="eastAsia"/>
                <w:sz w:val="21"/>
                <w:szCs w:val="20"/>
              </w:rPr>
              <w:t xml:space="preserve"> </w:t>
            </w:r>
          </w:p>
        </w:tc>
        <w:tc>
          <w:tcPr>
            <w:tcW w:w="2253" w:type="pct"/>
            <w:tcBorders>
              <w:tl2br w:val="nil"/>
              <w:tr2bl w:val="nil"/>
            </w:tcBorders>
            <w:vAlign w:val="center"/>
          </w:tcPr>
          <w:p w14:paraId="26BED50F" w14:textId="77777777" w:rsidR="004644F8" w:rsidRPr="00274993" w:rsidRDefault="004644F8" w:rsidP="00B17F3C">
            <w:pPr>
              <w:rPr>
                <w:rFonts w:hint="eastAsia"/>
                <w:sz w:val="21"/>
                <w:szCs w:val="20"/>
              </w:rPr>
            </w:pPr>
            <w:r w:rsidRPr="00274993">
              <w:rPr>
                <w:rFonts w:hint="eastAsia"/>
                <w:sz w:val="21"/>
                <w:szCs w:val="20"/>
              </w:rPr>
              <w:t>凡不遵守实验室制度，携带移动存储设备，随意离开座位、开关计算机错误等有违基本素养要求行为的，每次扣</w:t>
            </w:r>
            <w:r w:rsidRPr="00274993">
              <w:rPr>
                <w:rFonts w:hint="eastAsia"/>
                <w:sz w:val="21"/>
                <w:szCs w:val="20"/>
              </w:rPr>
              <w:t>2</w:t>
            </w:r>
            <w:r w:rsidRPr="00274993">
              <w:rPr>
                <w:rFonts w:hint="eastAsia"/>
                <w:sz w:val="21"/>
                <w:szCs w:val="20"/>
              </w:rPr>
              <w:t>分。</w:t>
            </w:r>
            <w:r w:rsidRPr="00274993">
              <w:rPr>
                <w:rFonts w:hint="eastAsia"/>
                <w:sz w:val="21"/>
                <w:szCs w:val="20"/>
              </w:rPr>
              <w:t xml:space="preserve"> </w:t>
            </w:r>
          </w:p>
        </w:tc>
      </w:tr>
    </w:tbl>
    <w:p w14:paraId="62E26E48" w14:textId="0BC0DDF0" w:rsidR="004644F8" w:rsidRDefault="004644F8" w:rsidP="00076478">
      <w:pPr>
        <w:pStyle w:val="3"/>
        <w:rPr>
          <w:rFonts w:hint="eastAsia"/>
        </w:rPr>
      </w:pPr>
      <w:bookmarkStart w:id="229" w:name="_Toc116665202"/>
      <w:bookmarkStart w:id="230" w:name="_Toc118466084"/>
      <w:bookmarkStart w:id="231" w:name="_Toc27314"/>
      <w:bookmarkStart w:id="232" w:name="_Toc182385133"/>
      <w:r>
        <w:rPr>
          <w:rFonts w:hint="eastAsia"/>
        </w:rPr>
        <w:t>2.</w:t>
      </w:r>
      <w:r>
        <w:rPr>
          <w:rFonts w:hint="eastAsia"/>
        </w:rPr>
        <w:t>试题编号：</w:t>
      </w:r>
      <w:r w:rsidR="006D3460">
        <w:rPr>
          <w:rFonts w:hint="eastAsia"/>
        </w:rPr>
        <w:t>3</w:t>
      </w:r>
      <w:r>
        <w:rPr>
          <w:rFonts w:hint="eastAsia"/>
        </w:rPr>
        <w:t xml:space="preserve">-1-2  </w:t>
      </w:r>
      <w:r>
        <w:rPr>
          <w:rFonts w:hint="eastAsia"/>
        </w:rPr>
        <w:t>水稻种子生产</w:t>
      </w:r>
      <w:bookmarkEnd w:id="229"/>
      <w:bookmarkEnd w:id="230"/>
      <w:bookmarkEnd w:id="231"/>
      <w:bookmarkEnd w:id="232"/>
    </w:p>
    <w:p w14:paraId="23ADBEB7"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5B7A34F1" w14:textId="77777777" w:rsidR="004644F8" w:rsidRDefault="004644F8" w:rsidP="00B17F3C">
      <w:pPr>
        <w:ind w:firstLineChars="200" w:firstLine="480"/>
        <w:rPr>
          <w:rFonts w:hint="eastAsia"/>
        </w:rPr>
      </w:pPr>
      <w:r>
        <w:rPr>
          <w:rFonts w:hint="eastAsia"/>
        </w:rPr>
        <w:t>某杂交水稻组合在某地常年春播制种时，父本有</w:t>
      </w:r>
      <w:r>
        <w:rPr>
          <w:rFonts w:hint="eastAsia"/>
        </w:rPr>
        <w:t>16</w:t>
      </w:r>
      <w:r>
        <w:rPr>
          <w:rFonts w:hint="eastAsia"/>
        </w:rPr>
        <w:t>叶、播始历期为</w:t>
      </w:r>
      <w:r>
        <w:rPr>
          <w:rFonts w:hint="eastAsia"/>
        </w:rPr>
        <w:t>100</w:t>
      </w:r>
      <w:r>
        <w:rPr>
          <w:rFonts w:hint="eastAsia"/>
        </w:rPr>
        <w:t>天左右；母本有</w:t>
      </w:r>
      <w:r>
        <w:rPr>
          <w:rFonts w:hint="eastAsia"/>
        </w:rPr>
        <w:t>12</w:t>
      </w:r>
      <w:r>
        <w:rPr>
          <w:rFonts w:hint="eastAsia"/>
        </w:rPr>
        <w:t>叶、播始历期为约</w:t>
      </w:r>
      <w:r>
        <w:rPr>
          <w:rFonts w:hint="eastAsia"/>
        </w:rPr>
        <w:t>66</w:t>
      </w:r>
      <w:r>
        <w:rPr>
          <w:rFonts w:hint="eastAsia"/>
        </w:rPr>
        <w:t>天左右，父母本共生阶段有</w:t>
      </w:r>
      <w:r>
        <w:rPr>
          <w:rFonts w:hint="eastAsia"/>
        </w:rPr>
        <w:t>3-3.5</w:t>
      </w:r>
      <w:r>
        <w:rPr>
          <w:rFonts w:hint="eastAsia"/>
        </w:rPr>
        <w:t>个叶龄差（母本生长较快）；理想花期相遇母本比父本早</w:t>
      </w:r>
      <w:r>
        <w:rPr>
          <w:rFonts w:hint="eastAsia"/>
        </w:rPr>
        <w:t>2-3</w:t>
      </w:r>
      <w:r>
        <w:rPr>
          <w:rFonts w:hint="eastAsia"/>
        </w:rPr>
        <w:t>天，叶龄差为</w:t>
      </w:r>
      <w:r>
        <w:rPr>
          <w:rFonts w:hint="eastAsia"/>
        </w:rPr>
        <w:t>0.5</w:t>
      </w:r>
      <w:r>
        <w:rPr>
          <w:rFonts w:hint="eastAsia"/>
        </w:rPr>
        <w:t>。母本最佳抽穗开花授粉灌浆期温度为</w:t>
      </w:r>
      <w:r>
        <w:rPr>
          <w:rFonts w:hint="eastAsia"/>
        </w:rPr>
        <w:t>27.5</w:t>
      </w:r>
      <w:r>
        <w:rPr>
          <w:rFonts w:hint="eastAsia"/>
        </w:rPr>
        <w:t>℃左右，该地历年日平均气温见下表。请确定该杂交水稻组合在该地本年度的父母本的时差、叶差、父母本具体播种日期，写出先播亲本移栽后，后播亲本播种期的调整方法并打印。</w:t>
      </w:r>
    </w:p>
    <w:p w14:paraId="181B8F74" w14:textId="77777777" w:rsidR="00AF19B6" w:rsidRDefault="00AF19B6" w:rsidP="00B17F3C">
      <w:pPr>
        <w:ind w:firstLineChars="200" w:firstLine="420"/>
        <w:rPr>
          <w:rFonts w:hint="eastAsia"/>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31"/>
        <w:gridCol w:w="531"/>
        <w:gridCol w:w="668"/>
        <w:gridCol w:w="668"/>
        <w:gridCol w:w="668"/>
        <w:gridCol w:w="669"/>
        <w:gridCol w:w="669"/>
        <w:gridCol w:w="669"/>
        <w:gridCol w:w="669"/>
        <w:gridCol w:w="669"/>
        <w:gridCol w:w="669"/>
        <w:gridCol w:w="548"/>
      </w:tblGrid>
      <w:tr w:rsidR="004644F8" w:rsidRPr="00274993" w14:paraId="188FF55F" w14:textId="77777777" w:rsidTr="006E4A42">
        <w:trPr>
          <w:trHeight w:val="286"/>
          <w:jc w:val="center"/>
        </w:trPr>
        <w:tc>
          <w:tcPr>
            <w:tcW w:w="5000" w:type="pct"/>
            <w:gridSpan w:val="13"/>
            <w:tcBorders>
              <w:tl2br w:val="nil"/>
              <w:tr2bl w:val="nil"/>
            </w:tcBorders>
            <w:vAlign w:val="bottom"/>
          </w:tcPr>
          <w:p w14:paraId="7A4DDFCF" w14:textId="77777777" w:rsidR="004644F8" w:rsidRPr="00274993" w:rsidRDefault="004644F8" w:rsidP="00B17F3C">
            <w:pPr>
              <w:jc w:val="center"/>
              <w:rPr>
                <w:rFonts w:hint="eastAsia"/>
                <w:sz w:val="21"/>
                <w:szCs w:val="21"/>
              </w:rPr>
            </w:pPr>
            <w:r w:rsidRPr="00274993">
              <w:rPr>
                <w:rFonts w:hint="eastAsia"/>
                <w:sz w:val="21"/>
                <w:szCs w:val="21"/>
              </w:rPr>
              <w:lastRenderedPageBreak/>
              <w:t>某地历年平均气温℃</w:t>
            </w:r>
          </w:p>
        </w:tc>
      </w:tr>
      <w:tr w:rsidR="004644F8" w:rsidRPr="00274993" w14:paraId="4101B400" w14:textId="77777777" w:rsidTr="006E4A42">
        <w:trPr>
          <w:trHeight w:val="236"/>
          <w:jc w:val="center"/>
        </w:trPr>
        <w:tc>
          <w:tcPr>
            <w:tcW w:w="403" w:type="pct"/>
            <w:vMerge w:val="restart"/>
            <w:tcBorders>
              <w:tl2br w:val="nil"/>
              <w:tr2bl w:val="nil"/>
            </w:tcBorders>
            <w:vAlign w:val="center"/>
          </w:tcPr>
          <w:p w14:paraId="65C50A0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日</w:t>
            </w:r>
          </w:p>
        </w:tc>
        <w:tc>
          <w:tcPr>
            <w:tcW w:w="4596" w:type="pct"/>
            <w:gridSpan w:val="12"/>
            <w:tcBorders>
              <w:tl2br w:val="nil"/>
              <w:tr2bl w:val="nil"/>
            </w:tcBorders>
            <w:vAlign w:val="bottom"/>
          </w:tcPr>
          <w:p w14:paraId="531E0063" w14:textId="77777777" w:rsidR="004644F8" w:rsidRPr="00274993" w:rsidRDefault="004644F8" w:rsidP="00B17F3C">
            <w:pPr>
              <w:jc w:val="cente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月</w:t>
            </w:r>
          </w:p>
        </w:tc>
      </w:tr>
      <w:tr w:rsidR="004644F8" w:rsidRPr="00274993" w14:paraId="72B48BF8" w14:textId="77777777" w:rsidTr="006E4A42">
        <w:trPr>
          <w:trHeight w:val="236"/>
          <w:jc w:val="center"/>
        </w:trPr>
        <w:tc>
          <w:tcPr>
            <w:tcW w:w="403" w:type="pct"/>
            <w:vMerge/>
            <w:tcBorders>
              <w:tl2br w:val="nil"/>
              <w:tr2bl w:val="nil"/>
            </w:tcBorders>
            <w:vAlign w:val="center"/>
          </w:tcPr>
          <w:p w14:paraId="79633C43" w14:textId="77777777" w:rsidR="004644F8" w:rsidRPr="00274993" w:rsidRDefault="004644F8" w:rsidP="00B17F3C">
            <w:pPr>
              <w:rPr>
                <w:rFonts w:ascii="仿宋_GB2312" w:eastAsia="仿宋_GB2312" w:hint="eastAsia"/>
                <w:color w:val="000000"/>
                <w:kern w:val="0"/>
                <w:sz w:val="21"/>
                <w:szCs w:val="21"/>
              </w:rPr>
            </w:pPr>
          </w:p>
        </w:tc>
        <w:tc>
          <w:tcPr>
            <w:tcW w:w="320" w:type="pct"/>
            <w:tcBorders>
              <w:tl2br w:val="nil"/>
              <w:tr2bl w:val="nil"/>
            </w:tcBorders>
            <w:vAlign w:val="bottom"/>
          </w:tcPr>
          <w:p w14:paraId="6F0BD57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w:t>
            </w:r>
          </w:p>
        </w:tc>
        <w:tc>
          <w:tcPr>
            <w:tcW w:w="320" w:type="pct"/>
            <w:tcBorders>
              <w:tl2br w:val="nil"/>
              <w:tr2bl w:val="nil"/>
            </w:tcBorders>
            <w:vAlign w:val="bottom"/>
          </w:tcPr>
          <w:p w14:paraId="340A260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w:t>
            </w:r>
          </w:p>
        </w:tc>
        <w:tc>
          <w:tcPr>
            <w:tcW w:w="403" w:type="pct"/>
            <w:tcBorders>
              <w:tl2br w:val="nil"/>
              <w:tr2bl w:val="nil"/>
            </w:tcBorders>
            <w:vAlign w:val="bottom"/>
          </w:tcPr>
          <w:p w14:paraId="0462B47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3</w:t>
            </w:r>
          </w:p>
        </w:tc>
        <w:tc>
          <w:tcPr>
            <w:tcW w:w="403" w:type="pct"/>
            <w:tcBorders>
              <w:tl2br w:val="nil"/>
              <w:tr2bl w:val="nil"/>
            </w:tcBorders>
            <w:vAlign w:val="bottom"/>
          </w:tcPr>
          <w:p w14:paraId="59B2EB3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w:t>
            </w:r>
          </w:p>
        </w:tc>
        <w:tc>
          <w:tcPr>
            <w:tcW w:w="403" w:type="pct"/>
            <w:tcBorders>
              <w:tl2br w:val="nil"/>
              <w:tr2bl w:val="nil"/>
            </w:tcBorders>
            <w:vAlign w:val="bottom"/>
          </w:tcPr>
          <w:p w14:paraId="3FF7561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w:t>
            </w:r>
          </w:p>
        </w:tc>
        <w:tc>
          <w:tcPr>
            <w:tcW w:w="403" w:type="pct"/>
            <w:tcBorders>
              <w:tl2br w:val="nil"/>
              <w:tr2bl w:val="nil"/>
            </w:tcBorders>
            <w:vAlign w:val="bottom"/>
          </w:tcPr>
          <w:p w14:paraId="0EAF269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w:t>
            </w:r>
          </w:p>
        </w:tc>
        <w:tc>
          <w:tcPr>
            <w:tcW w:w="403" w:type="pct"/>
            <w:tcBorders>
              <w:tl2br w:val="nil"/>
              <w:tr2bl w:val="nil"/>
            </w:tcBorders>
            <w:vAlign w:val="bottom"/>
          </w:tcPr>
          <w:p w14:paraId="706783E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w:t>
            </w:r>
          </w:p>
        </w:tc>
        <w:tc>
          <w:tcPr>
            <w:tcW w:w="403" w:type="pct"/>
            <w:tcBorders>
              <w:tl2br w:val="nil"/>
              <w:tr2bl w:val="nil"/>
            </w:tcBorders>
            <w:vAlign w:val="bottom"/>
          </w:tcPr>
          <w:p w14:paraId="4E3D39F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w:t>
            </w:r>
          </w:p>
        </w:tc>
        <w:tc>
          <w:tcPr>
            <w:tcW w:w="403" w:type="pct"/>
            <w:tcBorders>
              <w:tl2br w:val="nil"/>
              <w:tr2bl w:val="nil"/>
            </w:tcBorders>
            <w:vAlign w:val="bottom"/>
          </w:tcPr>
          <w:p w14:paraId="1DE4D5C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w:t>
            </w:r>
          </w:p>
        </w:tc>
        <w:tc>
          <w:tcPr>
            <w:tcW w:w="403" w:type="pct"/>
            <w:tcBorders>
              <w:tl2br w:val="nil"/>
              <w:tr2bl w:val="nil"/>
            </w:tcBorders>
            <w:vAlign w:val="bottom"/>
          </w:tcPr>
          <w:p w14:paraId="6EE9029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w:t>
            </w:r>
          </w:p>
        </w:tc>
        <w:tc>
          <w:tcPr>
            <w:tcW w:w="403" w:type="pct"/>
            <w:tcBorders>
              <w:tl2br w:val="nil"/>
              <w:tr2bl w:val="nil"/>
            </w:tcBorders>
            <w:vAlign w:val="bottom"/>
          </w:tcPr>
          <w:p w14:paraId="7C160F0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w:t>
            </w:r>
          </w:p>
        </w:tc>
        <w:tc>
          <w:tcPr>
            <w:tcW w:w="325" w:type="pct"/>
            <w:tcBorders>
              <w:tl2br w:val="nil"/>
              <w:tr2bl w:val="nil"/>
            </w:tcBorders>
            <w:vAlign w:val="bottom"/>
          </w:tcPr>
          <w:p w14:paraId="754BA98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w:t>
            </w:r>
          </w:p>
        </w:tc>
      </w:tr>
      <w:tr w:rsidR="004644F8" w:rsidRPr="00274993" w14:paraId="6DF51B28" w14:textId="77777777" w:rsidTr="006E4A42">
        <w:trPr>
          <w:trHeight w:val="236"/>
          <w:jc w:val="center"/>
        </w:trPr>
        <w:tc>
          <w:tcPr>
            <w:tcW w:w="403" w:type="pct"/>
            <w:tcBorders>
              <w:tl2br w:val="nil"/>
              <w:tr2bl w:val="nil"/>
            </w:tcBorders>
            <w:vAlign w:val="bottom"/>
          </w:tcPr>
          <w:p w14:paraId="136A8BC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w:t>
            </w:r>
          </w:p>
        </w:tc>
        <w:tc>
          <w:tcPr>
            <w:tcW w:w="320" w:type="pct"/>
            <w:tcBorders>
              <w:tl2br w:val="nil"/>
              <w:tr2bl w:val="nil"/>
            </w:tcBorders>
            <w:vAlign w:val="bottom"/>
          </w:tcPr>
          <w:p w14:paraId="79810D4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5.0</w:t>
            </w:r>
          </w:p>
        </w:tc>
        <w:tc>
          <w:tcPr>
            <w:tcW w:w="320" w:type="pct"/>
            <w:tcBorders>
              <w:tl2br w:val="nil"/>
              <w:tr2bl w:val="nil"/>
            </w:tcBorders>
            <w:vAlign w:val="bottom"/>
          </w:tcPr>
          <w:p w14:paraId="66E87C7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5.4</w:t>
            </w:r>
          </w:p>
        </w:tc>
        <w:tc>
          <w:tcPr>
            <w:tcW w:w="403" w:type="pct"/>
            <w:tcBorders>
              <w:tl2br w:val="nil"/>
              <w:tr2bl w:val="nil"/>
            </w:tcBorders>
            <w:vAlign w:val="bottom"/>
          </w:tcPr>
          <w:p w14:paraId="7FFCE41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8.1</w:t>
            </w:r>
          </w:p>
        </w:tc>
        <w:tc>
          <w:tcPr>
            <w:tcW w:w="403" w:type="pct"/>
            <w:tcBorders>
              <w:tl2br w:val="nil"/>
              <w:tr2bl w:val="nil"/>
            </w:tcBorders>
            <w:vAlign w:val="bottom"/>
          </w:tcPr>
          <w:p w14:paraId="23C6F29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14.1</w:t>
            </w:r>
          </w:p>
        </w:tc>
        <w:tc>
          <w:tcPr>
            <w:tcW w:w="403" w:type="pct"/>
            <w:tcBorders>
              <w:tl2br w:val="nil"/>
              <w:tr2bl w:val="nil"/>
            </w:tcBorders>
            <w:vAlign w:val="bottom"/>
          </w:tcPr>
          <w:p w14:paraId="22545EB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19.6</w:t>
            </w:r>
          </w:p>
        </w:tc>
        <w:tc>
          <w:tcPr>
            <w:tcW w:w="403" w:type="pct"/>
            <w:tcBorders>
              <w:tl2br w:val="nil"/>
              <w:tr2bl w:val="nil"/>
            </w:tcBorders>
            <w:vAlign w:val="bottom"/>
          </w:tcPr>
          <w:p w14:paraId="19C3967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23.1</w:t>
            </w:r>
          </w:p>
        </w:tc>
        <w:tc>
          <w:tcPr>
            <w:tcW w:w="403" w:type="pct"/>
            <w:tcBorders>
              <w:tl2br w:val="nil"/>
              <w:tr2bl w:val="nil"/>
            </w:tcBorders>
            <w:vAlign w:val="bottom"/>
          </w:tcPr>
          <w:p w14:paraId="7F6FF4D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26.8</w:t>
            </w:r>
          </w:p>
        </w:tc>
        <w:tc>
          <w:tcPr>
            <w:tcW w:w="403" w:type="pct"/>
            <w:tcBorders>
              <w:tl2br w:val="nil"/>
              <w:tr2bl w:val="nil"/>
            </w:tcBorders>
            <w:vAlign w:val="bottom"/>
          </w:tcPr>
          <w:p w14:paraId="0511FE3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27.9</w:t>
            </w:r>
          </w:p>
        </w:tc>
        <w:tc>
          <w:tcPr>
            <w:tcW w:w="403" w:type="pct"/>
            <w:tcBorders>
              <w:tl2br w:val="nil"/>
              <w:tr2bl w:val="nil"/>
            </w:tcBorders>
            <w:vAlign w:val="bottom"/>
          </w:tcPr>
          <w:p w14:paraId="1E52000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25.9</w:t>
            </w:r>
          </w:p>
        </w:tc>
        <w:tc>
          <w:tcPr>
            <w:tcW w:w="403" w:type="pct"/>
            <w:tcBorders>
              <w:tl2br w:val="nil"/>
              <w:tr2bl w:val="nil"/>
            </w:tcBorders>
            <w:vAlign w:val="bottom"/>
          </w:tcPr>
          <w:p w14:paraId="4AD734E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20.9</w:t>
            </w:r>
          </w:p>
        </w:tc>
        <w:tc>
          <w:tcPr>
            <w:tcW w:w="403" w:type="pct"/>
            <w:tcBorders>
              <w:tl2br w:val="nil"/>
              <w:tr2bl w:val="nil"/>
            </w:tcBorders>
            <w:vAlign w:val="bottom"/>
          </w:tcPr>
          <w:p w14:paraId="3D1461A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15.1</w:t>
            </w:r>
          </w:p>
        </w:tc>
        <w:tc>
          <w:tcPr>
            <w:tcW w:w="325" w:type="pct"/>
            <w:tcBorders>
              <w:tl2br w:val="nil"/>
              <w:tr2bl w:val="nil"/>
            </w:tcBorders>
            <w:vAlign w:val="bottom"/>
          </w:tcPr>
          <w:p w14:paraId="51F2E2D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8.8</w:t>
            </w:r>
          </w:p>
        </w:tc>
      </w:tr>
      <w:tr w:rsidR="004644F8" w:rsidRPr="00274993" w14:paraId="4EAD6EA3" w14:textId="77777777" w:rsidTr="006E4A42">
        <w:trPr>
          <w:trHeight w:val="236"/>
          <w:jc w:val="center"/>
        </w:trPr>
        <w:tc>
          <w:tcPr>
            <w:tcW w:w="403" w:type="pct"/>
            <w:tcBorders>
              <w:tl2br w:val="nil"/>
              <w:tr2bl w:val="nil"/>
            </w:tcBorders>
            <w:vAlign w:val="bottom"/>
          </w:tcPr>
          <w:p w14:paraId="6F1FD18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w:t>
            </w:r>
          </w:p>
        </w:tc>
        <w:tc>
          <w:tcPr>
            <w:tcW w:w="320" w:type="pct"/>
            <w:tcBorders>
              <w:tl2br w:val="nil"/>
              <w:tr2bl w:val="nil"/>
            </w:tcBorders>
            <w:vAlign w:val="bottom"/>
          </w:tcPr>
          <w:p w14:paraId="32B7108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5.3</w:t>
            </w:r>
          </w:p>
        </w:tc>
        <w:tc>
          <w:tcPr>
            <w:tcW w:w="320" w:type="pct"/>
            <w:tcBorders>
              <w:tl2br w:val="nil"/>
              <w:tr2bl w:val="nil"/>
            </w:tcBorders>
            <w:vAlign w:val="bottom"/>
          </w:tcPr>
          <w:p w14:paraId="3401B9B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5.0</w:t>
            </w:r>
          </w:p>
        </w:tc>
        <w:tc>
          <w:tcPr>
            <w:tcW w:w="403" w:type="pct"/>
            <w:tcBorders>
              <w:tl2br w:val="nil"/>
              <w:tr2bl w:val="nil"/>
            </w:tcBorders>
            <w:vAlign w:val="bottom"/>
          </w:tcPr>
          <w:p w14:paraId="413ECE4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8.3</w:t>
            </w:r>
          </w:p>
        </w:tc>
        <w:tc>
          <w:tcPr>
            <w:tcW w:w="403" w:type="pct"/>
            <w:tcBorders>
              <w:tl2br w:val="nil"/>
              <w:tr2bl w:val="nil"/>
            </w:tcBorders>
            <w:vAlign w:val="bottom"/>
          </w:tcPr>
          <w:p w14:paraId="217BDB4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14.0</w:t>
            </w:r>
          </w:p>
        </w:tc>
        <w:tc>
          <w:tcPr>
            <w:tcW w:w="403" w:type="pct"/>
            <w:tcBorders>
              <w:tl2br w:val="nil"/>
              <w:tr2bl w:val="nil"/>
            </w:tcBorders>
            <w:vAlign w:val="bottom"/>
          </w:tcPr>
          <w:p w14:paraId="2798CF3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19.7</w:t>
            </w:r>
          </w:p>
        </w:tc>
        <w:tc>
          <w:tcPr>
            <w:tcW w:w="403" w:type="pct"/>
            <w:tcBorders>
              <w:tl2br w:val="nil"/>
              <w:tr2bl w:val="nil"/>
            </w:tcBorders>
            <w:vAlign w:val="bottom"/>
          </w:tcPr>
          <w:p w14:paraId="2C5284A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23.5</w:t>
            </w:r>
          </w:p>
        </w:tc>
        <w:tc>
          <w:tcPr>
            <w:tcW w:w="403" w:type="pct"/>
            <w:tcBorders>
              <w:tl2br w:val="nil"/>
              <w:tr2bl w:val="nil"/>
            </w:tcBorders>
            <w:vAlign w:val="bottom"/>
          </w:tcPr>
          <w:p w14:paraId="74B8481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27.0</w:t>
            </w:r>
          </w:p>
        </w:tc>
        <w:tc>
          <w:tcPr>
            <w:tcW w:w="403" w:type="pct"/>
            <w:tcBorders>
              <w:tl2br w:val="nil"/>
              <w:tr2bl w:val="nil"/>
            </w:tcBorders>
            <w:vAlign w:val="bottom"/>
          </w:tcPr>
          <w:p w14:paraId="5CB3A95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27.9</w:t>
            </w:r>
          </w:p>
        </w:tc>
        <w:tc>
          <w:tcPr>
            <w:tcW w:w="403" w:type="pct"/>
            <w:tcBorders>
              <w:tl2br w:val="nil"/>
              <w:tr2bl w:val="nil"/>
            </w:tcBorders>
            <w:vAlign w:val="bottom"/>
          </w:tcPr>
          <w:p w14:paraId="73749E4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25.6</w:t>
            </w:r>
          </w:p>
        </w:tc>
        <w:tc>
          <w:tcPr>
            <w:tcW w:w="403" w:type="pct"/>
            <w:tcBorders>
              <w:tl2br w:val="nil"/>
              <w:tr2bl w:val="nil"/>
            </w:tcBorders>
            <w:vAlign w:val="bottom"/>
          </w:tcPr>
          <w:p w14:paraId="5BEA3AE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20.7</w:t>
            </w:r>
          </w:p>
        </w:tc>
        <w:tc>
          <w:tcPr>
            <w:tcW w:w="403" w:type="pct"/>
            <w:tcBorders>
              <w:tl2br w:val="nil"/>
              <w:tr2bl w:val="nil"/>
            </w:tcBorders>
            <w:vAlign w:val="bottom"/>
          </w:tcPr>
          <w:p w14:paraId="43E19F1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14.9</w:t>
            </w:r>
          </w:p>
        </w:tc>
        <w:tc>
          <w:tcPr>
            <w:tcW w:w="325" w:type="pct"/>
            <w:tcBorders>
              <w:tl2br w:val="nil"/>
              <w:tr2bl w:val="nil"/>
            </w:tcBorders>
            <w:vAlign w:val="bottom"/>
          </w:tcPr>
          <w:p w14:paraId="41A0BE3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8.6</w:t>
            </w:r>
          </w:p>
        </w:tc>
      </w:tr>
      <w:tr w:rsidR="004644F8" w:rsidRPr="00274993" w14:paraId="69C6B0D8" w14:textId="77777777" w:rsidTr="006E4A42">
        <w:trPr>
          <w:trHeight w:val="236"/>
          <w:jc w:val="center"/>
        </w:trPr>
        <w:tc>
          <w:tcPr>
            <w:tcW w:w="403" w:type="pct"/>
            <w:tcBorders>
              <w:tl2br w:val="nil"/>
              <w:tr2bl w:val="nil"/>
            </w:tcBorders>
            <w:vAlign w:val="bottom"/>
          </w:tcPr>
          <w:p w14:paraId="6E7A415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3</w:t>
            </w:r>
          </w:p>
        </w:tc>
        <w:tc>
          <w:tcPr>
            <w:tcW w:w="320" w:type="pct"/>
            <w:tcBorders>
              <w:tl2br w:val="nil"/>
              <w:tr2bl w:val="nil"/>
            </w:tcBorders>
            <w:vAlign w:val="bottom"/>
          </w:tcPr>
          <w:p w14:paraId="6328EC6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5.1</w:t>
            </w:r>
          </w:p>
        </w:tc>
        <w:tc>
          <w:tcPr>
            <w:tcW w:w="320" w:type="pct"/>
            <w:tcBorders>
              <w:tl2br w:val="nil"/>
              <w:tr2bl w:val="nil"/>
            </w:tcBorders>
            <w:vAlign w:val="bottom"/>
          </w:tcPr>
          <w:p w14:paraId="340166B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5.4</w:t>
            </w:r>
          </w:p>
        </w:tc>
        <w:tc>
          <w:tcPr>
            <w:tcW w:w="403" w:type="pct"/>
            <w:tcBorders>
              <w:tl2br w:val="nil"/>
              <w:tr2bl w:val="nil"/>
            </w:tcBorders>
            <w:vAlign w:val="bottom"/>
          </w:tcPr>
          <w:p w14:paraId="34CE184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8.4</w:t>
            </w:r>
          </w:p>
        </w:tc>
        <w:tc>
          <w:tcPr>
            <w:tcW w:w="403" w:type="pct"/>
            <w:tcBorders>
              <w:tl2br w:val="nil"/>
              <w:tr2bl w:val="nil"/>
            </w:tcBorders>
            <w:vAlign w:val="bottom"/>
          </w:tcPr>
          <w:p w14:paraId="6187270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14.1</w:t>
            </w:r>
          </w:p>
        </w:tc>
        <w:tc>
          <w:tcPr>
            <w:tcW w:w="403" w:type="pct"/>
            <w:tcBorders>
              <w:tl2br w:val="nil"/>
              <w:tr2bl w:val="nil"/>
            </w:tcBorders>
            <w:vAlign w:val="bottom"/>
          </w:tcPr>
          <w:p w14:paraId="18F1F8D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19.9</w:t>
            </w:r>
          </w:p>
        </w:tc>
        <w:tc>
          <w:tcPr>
            <w:tcW w:w="403" w:type="pct"/>
            <w:tcBorders>
              <w:tl2br w:val="nil"/>
              <w:tr2bl w:val="nil"/>
            </w:tcBorders>
            <w:vAlign w:val="bottom"/>
          </w:tcPr>
          <w:p w14:paraId="15E3FEC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23.8</w:t>
            </w:r>
          </w:p>
        </w:tc>
        <w:tc>
          <w:tcPr>
            <w:tcW w:w="403" w:type="pct"/>
            <w:tcBorders>
              <w:tl2br w:val="nil"/>
              <w:tr2bl w:val="nil"/>
            </w:tcBorders>
            <w:vAlign w:val="bottom"/>
          </w:tcPr>
          <w:p w14:paraId="66B2451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27.0</w:t>
            </w:r>
          </w:p>
        </w:tc>
        <w:tc>
          <w:tcPr>
            <w:tcW w:w="403" w:type="pct"/>
            <w:tcBorders>
              <w:tl2br w:val="nil"/>
              <w:tr2bl w:val="nil"/>
            </w:tcBorders>
            <w:vAlign w:val="bottom"/>
          </w:tcPr>
          <w:p w14:paraId="6010E4D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27.8</w:t>
            </w:r>
          </w:p>
        </w:tc>
        <w:tc>
          <w:tcPr>
            <w:tcW w:w="403" w:type="pct"/>
            <w:tcBorders>
              <w:tl2br w:val="nil"/>
              <w:tr2bl w:val="nil"/>
            </w:tcBorders>
            <w:vAlign w:val="bottom"/>
          </w:tcPr>
          <w:p w14:paraId="0328A88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25.3</w:t>
            </w:r>
          </w:p>
        </w:tc>
        <w:tc>
          <w:tcPr>
            <w:tcW w:w="403" w:type="pct"/>
            <w:tcBorders>
              <w:tl2br w:val="nil"/>
              <w:tr2bl w:val="nil"/>
            </w:tcBorders>
            <w:vAlign w:val="bottom"/>
          </w:tcPr>
          <w:p w14:paraId="49D656B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19.8</w:t>
            </w:r>
          </w:p>
        </w:tc>
        <w:tc>
          <w:tcPr>
            <w:tcW w:w="403" w:type="pct"/>
            <w:tcBorders>
              <w:tl2br w:val="nil"/>
              <w:tr2bl w:val="nil"/>
            </w:tcBorders>
            <w:vAlign w:val="bottom"/>
          </w:tcPr>
          <w:p w14:paraId="3EC9F7F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15.0</w:t>
            </w:r>
          </w:p>
        </w:tc>
        <w:tc>
          <w:tcPr>
            <w:tcW w:w="325" w:type="pct"/>
            <w:tcBorders>
              <w:tl2br w:val="nil"/>
              <w:tr2bl w:val="nil"/>
            </w:tcBorders>
            <w:vAlign w:val="bottom"/>
          </w:tcPr>
          <w:p w14:paraId="65397EE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8.6</w:t>
            </w:r>
          </w:p>
        </w:tc>
      </w:tr>
      <w:tr w:rsidR="004644F8" w:rsidRPr="00274993" w14:paraId="7FF5E190" w14:textId="77777777" w:rsidTr="006E4A42">
        <w:trPr>
          <w:trHeight w:val="236"/>
          <w:jc w:val="center"/>
        </w:trPr>
        <w:tc>
          <w:tcPr>
            <w:tcW w:w="403" w:type="pct"/>
            <w:tcBorders>
              <w:tl2br w:val="nil"/>
              <w:tr2bl w:val="nil"/>
            </w:tcBorders>
            <w:vAlign w:val="bottom"/>
          </w:tcPr>
          <w:p w14:paraId="067B468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w:t>
            </w:r>
          </w:p>
        </w:tc>
        <w:tc>
          <w:tcPr>
            <w:tcW w:w="320" w:type="pct"/>
            <w:tcBorders>
              <w:tl2br w:val="nil"/>
              <w:tr2bl w:val="nil"/>
            </w:tcBorders>
            <w:vAlign w:val="bottom"/>
          </w:tcPr>
          <w:p w14:paraId="424C9C4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5.0</w:t>
            </w:r>
          </w:p>
        </w:tc>
        <w:tc>
          <w:tcPr>
            <w:tcW w:w="320" w:type="pct"/>
            <w:tcBorders>
              <w:tl2br w:val="nil"/>
              <w:tr2bl w:val="nil"/>
            </w:tcBorders>
            <w:vAlign w:val="bottom"/>
          </w:tcPr>
          <w:p w14:paraId="101337D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5.0</w:t>
            </w:r>
          </w:p>
        </w:tc>
        <w:tc>
          <w:tcPr>
            <w:tcW w:w="403" w:type="pct"/>
            <w:tcBorders>
              <w:tl2br w:val="nil"/>
              <w:tr2bl w:val="nil"/>
            </w:tcBorders>
            <w:vAlign w:val="bottom"/>
          </w:tcPr>
          <w:p w14:paraId="4C51FED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8.8</w:t>
            </w:r>
          </w:p>
        </w:tc>
        <w:tc>
          <w:tcPr>
            <w:tcW w:w="403" w:type="pct"/>
            <w:tcBorders>
              <w:tl2br w:val="nil"/>
              <w:tr2bl w:val="nil"/>
            </w:tcBorders>
            <w:vAlign w:val="bottom"/>
          </w:tcPr>
          <w:p w14:paraId="00AB09E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14.4</w:t>
            </w:r>
          </w:p>
        </w:tc>
        <w:tc>
          <w:tcPr>
            <w:tcW w:w="403" w:type="pct"/>
            <w:tcBorders>
              <w:tl2br w:val="nil"/>
              <w:tr2bl w:val="nil"/>
            </w:tcBorders>
            <w:vAlign w:val="bottom"/>
          </w:tcPr>
          <w:p w14:paraId="3CA79D7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19.9</w:t>
            </w:r>
          </w:p>
        </w:tc>
        <w:tc>
          <w:tcPr>
            <w:tcW w:w="403" w:type="pct"/>
            <w:tcBorders>
              <w:tl2br w:val="nil"/>
              <w:tr2bl w:val="nil"/>
            </w:tcBorders>
            <w:vAlign w:val="bottom"/>
          </w:tcPr>
          <w:p w14:paraId="054FA63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23.7</w:t>
            </w:r>
          </w:p>
        </w:tc>
        <w:tc>
          <w:tcPr>
            <w:tcW w:w="403" w:type="pct"/>
            <w:tcBorders>
              <w:tl2br w:val="nil"/>
              <w:tr2bl w:val="nil"/>
            </w:tcBorders>
            <w:vAlign w:val="bottom"/>
          </w:tcPr>
          <w:p w14:paraId="5BA8205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27.0</w:t>
            </w:r>
          </w:p>
        </w:tc>
        <w:tc>
          <w:tcPr>
            <w:tcW w:w="403" w:type="pct"/>
            <w:tcBorders>
              <w:tl2br w:val="nil"/>
              <w:tr2bl w:val="nil"/>
            </w:tcBorders>
            <w:vAlign w:val="bottom"/>
          </w:tcPr>
          <w:p w14:paraId="5BEE52D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27.6</w:t>
            </w:r>
          </w:p>
        </w:tc>
        <w:tc>
          <w:tcPr>
            <w:tcW w:w="403" w:type="pct"/>
            <w:tcBorders>
              <w:tl2br w:val="nil"/>
              <w:tr2bl w:val="nil"/>
            </w:tcBorders>
            <w:vAlign w:val="bottom"/>
          </w:tcPr>
          <w:p w14:paraId="60ED181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25.4</w:t>
            </w:r>
          </w:p>
        </w:tc>
        <w:tc>
          <w:tcPr>
            <w:tcW w:w="403" w:type="pct"/>
            <w:tcBorders>
              <w:tl2br w:val="nil"/>
              <w:tr2bl w:val="nil"/>
            </w:tcBorders>
            <w:vAlign w:val="bottom"/>
          </w:tcPr>
          <w:p w14:paraId="02C2DCB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19.2</w:t>
            </w:r>
          </w:p>
        </w:tc>
        <w:tc>
          <w:tcPr>
            <w:tcW w:w="403" w:type="pct"/>
            <w:tcBorders>
              <w:tl2br w:val="nil"/>
              <w:tr2bl w:val="nil"/>
            </w:tcBorders>
            <w:vAlign w:val="bottom"/>
          </w:tcPr>
          <w:p w14:paraId="089B0E1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14.8</w:t>
            </w:r>
          </w:p>
        </w:tc>
        <w:tc>
          <w:tcPr>
            <w:tcW w:w="325" w:type="pct"/>
            <w:tcBorders>
              <w:tl2br w:val="nil"/>
              <w:tr2bl w:val="nil"/>
            </w:tcBorders>
            <w:vAlign w:val="bottom"/>
          </w:tcPr>
          <w:p w14:paraId="3F782A2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8.6</w:t>
            </w:r>
          </w:p>
        </w:tc>
      </w:tr>
      <w:tr w:rsidR="004644F8" w:rsidRPr="00274993" w14:paraId="627D0985" w14:textId="77777777" w:rsidTr="006E4A42">
        <w:trPr>
          <w:trHeight w:val="236"/>
          <w:jc w:val="center"/>
        </w:trPr>
        <w:tc>
          <w:tcPr>
            <w:tcW w:w="403" w:type="pct"/>
            <w:tcBorders>
              <w:tl2br w:val="nil"/>
              <w:tr2bl w:val="nil"/>
            </w:tcBorders>
            <w:vAlign w:val="bottom"/>
          </w:tcPr>
          <w:p w14:paraId="16DB463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w:t>
            </w:r>
          </w:p>
        </w:tc>
        <w:tc>
          <w:tcPr>
            <w:tcW w:w="320" w:type="pct"/>
            <w:tcBorders>
              <w:tl2br w:val="nil"/>
              <w:tr2bl w:val="nil"/>
            </w:tcBorders>
            <w:vAlign w:val="bottom"/>
          </w:tcPr>
          <w:p w14:paraId="7520FA2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4.6</w:t>
            </w:r>
          </w:p>
        </w:tc>
        <w:tc>
          <w:tcPr>
            <w:tcW w:w="320" w:type="pct"/>
            <w:tcBorders>
              <w:tl2br w:val="nil"/>
              <w:tr2bl w:val="nil"/>
            </w:tcBorders>
            <w:vAlign w:val="bottom"/>
          </w:tcPr>
          <w:p w14:paraId="0D298C0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5.4</w:t>
            </w:r>
          </w:p>
        </w:tc>
        <w:tc>
          <w:tcPr>
            <w:tcW w:w="403" w:type="pct"/>
            <w:tcBorders>
              <w:tl2br w:val="nil"/>
              <w:tr2bl w:val="nil"/>
            </w:tcBorders>
            <w:vAlign w:val="bottom"/>
          </w:tcPr>
          <w:p w14:paraId="0DEDA4B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9.3</w:t>
            </w:r>
          </w:p>
        </w:tc>
        <w:tc>
          <w:tcPr>
            <w:tcW w:w="403" w:type="pct"/>
            <w:tcBorders>
              <w:tl2br w:val="nil"/>
              <w:tr2bl w:val="nil"/>
            </w:tcBorders>
            <w:vAlign w:val="bottom"/>
          </w:tcPr>
          <w:p w14:paraId="70D4AE7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15.0</w:t>
            </w:r>
          </w:p>
        </w:tc>
        <w:tc>
          <w:tcPr>
            <w:tcW w:w="403" w:type="pct"/>
            <w:tcBorders>
              <w:tl2br w:val="nil"/>
              <w:tr2bl w:val="nil"/>
            </w:tcBorders>
            <w:vAlign w:val="bottom"/>
          </w:tcPr>
          <w:p w14:paraId="2A36B91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19.6</w:t>
            </w:r>
          </w:p>
        </w:tc>
        <w:tc>
          <w:tcPr>
            <w:tcW w:w="403" w:type="pct"/>
            <w:tcBorders>
              <w:tl2br w:val="nil"/>
              <w:tr2bl w:val="nil"/>
            </w:tcBorders>
            <w:vAlign w:val="bottom"/>
          </w:tcPr>
          <w:p w14:paraId="1068874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23.5</w:t>
            </w:r>
          </w:p>
        </w:tc>
        <w:tc>
          <w:tcPr>
            <w:tcW w:w="403" w:type="pct"/>
            <w:tcBorders>
              <w:tl2br w:val="nil"/>
              <w:tr2bl w:val="nil"/>
            </w:tcBorders>
            <w:vAlign w:val="bottom"/>
          </w:tcPr>
          <w:p w14:paraId="151B287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27.1</w:t>
            </w:r>
          </w:p>
        </w:tc>
        <w:tc>
          <w:tcPr>
            <w:tcW w:w="403" w:type="pct"/>
            <w:tcBorders>
              <w:tl2br w:val="nil"/>
              <w:tr2bl w:val="nil"/>
            </w:tcBorders>
            <w:vAlign w:val="bottom"/>
          </w:tcPr>
          <w:p w14:paraId="4DEBCCA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27.5</w:t>
            </w:r>
          </w:p>
        </w:tc>
        <w:tc>
          <w:tcPr>
            <w:tcW w:w="403" w:type="pct"/>
            <w:tcBorders>
              <w:tl2br w:val="nil"/>
              <w:tr2bl w:val="nil"/>
            </w:tcBorders>
            <w:vAlign w:val="bottom"/>
          </w:tcPr>
          <w:p w14:paraId="6A17B6D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25.3</w:t>
            </w:r>
          </w:p>
        </w:tc>
        <w:tc>
          <w:tcPr>
            <w:tcW w:w="403" w:type="pct"/>
            <w:tcBorders>
              <w:tl2br w:val="nil"/>
              <w:tr2bl w:val="nil"/>
            </w:tcBorders>
            <w:vAlign w:val="bottom"/>
          </w:tcPr>
          <w:p w14:paraId="2ACEB74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18.9</w:t>
            </w:r>
          </w:p>
        </w:tc>
        <w:tc>
          <w:tcPr>
            <w:tcW w:w="403" w:type="pct"/>
            <w:tcBorders>
              <w:tl2br w:val="nil"/>
              <w:tr2bl w:val="nil"/>
            </w:tcBorders>
            <w:vAlign w:val="bottom"/>
          </w:tcPr>
          <w:p w14:paraId="57597F0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15.2</w:t>
            </w:r>
          </w:p>
        </w:tc>
        <w:tc>
          <w:tcPr>
            <w:tcW w:w="325" w:type="pct"/>
            <w:tcBorders>
              <w:tl2br w:val="nil"/>
              <w:tr2bl w:val="nil"/>
            </w:tcBorders>
            <w:vAlign w:val="bottom"/>
          </w:tcPr>
          <w:p w14:paraId="1F6AE26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8.2</w:t>
            </w:r>
          </w:p>
        </w:tc>
      </w:tr>
      <w:tr w:rsidR="004644F8" w:rsidRPr="00274993" w14:paraId="10DC62E6" w14:textId="77777777" w:rsidTr="006E4A42">
        <w:trPr>
          <w:trHeight w:val="236"/>
          <w:jc w:val="center"/>
        </w:trPr>
        <w:tc>
          <w:tcPr>
            <w:tcW w:w="403" w:type="pct"/>
            <w:tcBorders>
              <w:tl2br w:val="nil"/>
              <w:tr2bl w:val="nil"/>
            </w:tcBorders>
            <w:vAlign w:val="bottom"/>
          </w:tcPr>
          <w:p w14:paraId="71E32DA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w:t>
            </w:r>
          </w:p>
        </w:tc>
        <w:tc>
          <w:tcPr>
            <w:tcW w:w="320" w:type="pct"/>
            <w:tcBorders>
              <w:tl2br w:val="nil"/>
              <w:tr2bl w:val="nil"/>
            </w:tcBorders>
            <w:vAlign w:val="bottom"/>
          </w:tcPr>
          <w:p w14:paraId="335C111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4.8</w:t>
            </w:r>
          </w:p>
        </w:tc>
        <w:tc>
          <w:tcPr>
            <w:tcW w:w="320" w:type="pct"/>
            <w:tcBorders>
              <w:tl2br w:val="nil"/>
              <w:tr2bl w:val="nil"/>
            </w:tcBorders>
            <w:vAlign w:val="bottom"/>
          </w:tcPr>
          <w:p w14:paraId="6E07EDD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5.8</w:t>
            </w:r>
          </w:p>
        </w:tc>
        <w:tc>
          <w:tcPr>
            <w:tcW w:w="403" w:type="pct"/>
            <w:tcBorders>
              <w:tl2br w:val="nil"/>
              <w:tr2bl w:val="nil"/>
            </w:tcBorders>
            <w:vAlign w:val="bottom"/>
          </w:tcPr>
          <w:p w14:paraId="413BB56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9.8</w:t>
            </w:r>
          </w:p>
        </w:tc>
        <w:tc>
          <w:tcPr>
            <w:tcW w:w="403" w:type="pct"/>
            <w:tcBorders>
              <w:tl2br w:val="nil"/>
              <w:tr2bl w:val="nil"/>
            </w:tcBorders>
            <w:vAlign w:val="bottom"/>
          </w:tcPr>
          <w:p w14:paraId="2AAA42A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15.2</w:t>
            </w:r>
          </w:p>
        </w:tc>
        <w:tc>
          <w:tcPr>
            <w:tcW w:w="403" w:type="pct"/>
            <w:tcBorders>
              <w:tl2br w:val="nil"/>
              <w:tr2bl w:val="nil"/>
            </w:tcBorders>
            <w:vAlign w:val="bottom"/>
          </w:tcPr>
          <w:p w14:paraId="60CBB02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19.5</w:t>
            </w:r>
          </w:p>
        </w:tc>
        <w:tc>
          <w:tcPr>
            <w:tcW w:w="403" w:type="pct"/>
            <w:tcBorders>
              <w:tl2br w:val="nil"/>
              <w:tr2bl w:val="nil"/>
            </w:tcBorders>
            <w:vAlign w:val="bottom"/>
          </w:tcPr>
          <w:p w14:paraId="013267F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23.8</w:t>
            </w:r>
          </w:p>
        </w:tc>
        <w:tc>
          <w:tcPr>
            <w:tcW w:w="403" w:type="pct"/>
            <w:tcBorders>
              <w:tl2br w:val="nil"/>
              <w:tr2bl w:val="nil"/>
            </w:tcBorders>
            <w:vAlign w:val="bottom"/>
          </w:tcPr>
          <w:p w14:paraId="05CB62B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27.3</w:t>
            </w:r>
          </w:p>
        </w:tc>
        <w:tc>
          <w:tcPr>
            <w:tcW w:w="403" w:type="pct"/>
            <w:tcBorders>
              <w:tl2br w:val="nil"/>
              <w:tr2bl w:val="nil"/>
            </w:tcBorders>
            <w:vAlign w:val="bottom"/>
          </w:tcPr>
          <w:p w14:paraId="66970D9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27.5</w:t>
            </w:r>
          </w:p>
        </w:tc>
        <w:tc>
          <w:tcPr>
            <w:tcW w:w="403" w:type="pct"/>
            <w:tcBorders>
              <w:tl2br w:val="nil"/>
              <w:tr2bl w:val="nil"/>
            </w:tcBorders>
            <w:vAlign w:val="bottom"/>
          </w:tcPr>
          <w:p w14:paraId="4BF0B8D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25.2</w:t>
            </w:r>
          </w:p>
        </w:tc>
        <w:tc>
          <w:tcPr>
            <w:tcW w:w="403" w:type="pct"/>
            <w:tcBorders>
              <w:tl2br w:val="nil"/>
              <w:tr2bl w:val="nil"/>
            </w:tcBorders>
            <w:vAlign w:val="bottom"/>
          </w:tcPr>
          <w:p w14:paraId="6CF01B6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18.6</w:t>
            </w:r>
          </w:p>
        </w:tc>
        <w:tc>
          <w:tcPr>
            <w:tcW w:w="403" w:type="pct"/>
            <w:tcBorders>
              <w:tl2br w:val="nil"/>
              <w:tr2bl w:val="nil"/>
            </w:tcBorders>
            <w:vAlign w:val="bottom"/>
          </w:tcPr>
          <w:p w14:paraId="5257E53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15.4</w:t>
            </w:r>
          </w:p>
        </w:tc>
        <w:tc>
          <w:tcPr>
            <w:tcW w:w="325" w:type="pct"/>
            <w:tcBorders>
              <w:tl2br w:val="nil"/>
              <w:tr2bl w:val="nil"/>
            </w:tcBorders>
            <w:vAlign w:val="bottom"/>
          </w:tcPr>
          <w:p w14:paraId="1101E5D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8.2</w:t>
            </w:r>
          </w:p>
        </w:tc>
      </w:tr>
      <w:tr w:rsidR="004644F8" w:rsidRPr="00274993" w14:paraId="07BF46A9" w14:textId="77777777" w:rsidTr="006E4A42">
        <w:trPr>
          <w:trHeight w:val="236"/>
          <w:jc w:val="center"/>
        </w:trPr>
        <w:tc>
          <w:tcPr>
            <w:tcW w:w="403" w:type="pct"/>
            <w:tcBorders>
              <w:tl2br w:val="nil"/>
              <w:tr2bl w:val="nil"/>
            </w:tcBorders>
            <w:vAlign w:val="bottom"/>
          </w:tcPr>
          <w:p w14:paraId="71CABE9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w:t>
            </w:r>
          </w:p>
        </w:tc>
        <w:tc>
          <w:tcPr>
            <w:tcW w:w="320" w:type="pct"/>
            <w:tcBorders>
              <w:tl2br w:val="nil"/>
              <w:tr2bl w:val="nil"/>
            </w:tcBorders>
            <w:vAlign w:val="bottom"/>
          </w:tcPr>
          <w:p w14:paraId="09FE60B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4.8</w:t>
            </w:r>
          </w:p>
        </w:tc>
        <w:tc>
          <w:tcPr>
            <w:tcW w:w="320" w:type="pct"/>
            <w:tcBorders>
              <w:tl2br w:val="nil"/>
              <w:tr2bl w:val="nil"/>
            </w:tcBorders>
            <w:vAlign w:val="bottom"/>
          </w:tcPr>
          <w:p w14:paraId="7ED0958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5.9</w:t>
            </w:r>
          </w:p>
        </w:tc>
        <w:tc>
          <w:tcPr>
            <w:tcW w:w="403" w:type="pct"/>
            <w:tcBorders>
              <w:tl2br w:val="nil"/>
              <w:tr2bl w:val="nil"/>
            </w:tcBorders>
            <w:vAlign w:val="bottom"/>
          </w:tcPr>
          <w:p w14:paraId="2306635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9.5</w:t>
            </w:r>
          </w:p>
        </w:tc>
        <w:tc>
          <w:tcPr>
            <w:tcW w:w="403" w:type="pct"/>
            <w:tcBorders>
              <w:tl2br w:val="nil"/>
              <w:tr2bl w:val="nil"/>
            </w:tcBorders>
            <w:vAlign w:val="bottom"/>
          </w:tcPr>
          <w:p w14:paraId="471D08A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15.3</w:t>
            </w:r>
          </w:p>
        </w:tc>
        <w:tc>
          <w:tcPr>
            <w:tcW w:w="403" w:type="pct"/>
            <w:tcBorders>
              <w:tl2br w:val="nil"/>
              <w:tr2bl w:val="nil"/>
            </w:tcBorders>
            <w:vAlign w:val="bottom"/>
          </w:tcPr>
          <w:p w14:paraId="3FE1833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19.6</w:t>
            </w:r>
          </w:p>
        </w:tc>
        <w:tc>
          <w:tcPr>
            <w:tcW w:w="403" w:type="pct"/>
            <w:tcBorders>
              <w:tl2br w:val="nil"/>
              <w:tr2bl w:val="nil"/>
            </w:tcBorders>
            <w:vAlign w:val="bottom"/>
          </w:tcPr>
          <w:p w14:paraId="49730C8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24.0</w:t>
            </w:r>
          </w:p>
        </w:tc>
        <w:tc>
          <w:tcPr>
            <w:tcW w:w="403" w:type="pct"/>
            <w:tcBorders>
              <w:tl2br w:val="nil"/>
              <w:tr2bl w:val="nil"/>
            </w:tcBorders>
            <w:vAlign w:val="bottom"/>
          </w:tcPr>
          <w:p w14:paraId="5DB4581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27.2</w:t>
            </w:r>
          </w:p>
        </w:tc>
        <w:tc>
          <w:tcPr>
            <w:tcW w:w="403" w:type="pct"/>
            <w:tcBorders>
              <w:tl2br w:val="nil"/>
              <w:tr2bl w:val="nil"/>
            </w:tcBorders>
            <w:vAlign w:val="bottom"/>
          </w:tcPr>
          <w:p w14:paraId="6AA3EA9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27.6</w:t>
            </w:r>
          </w:p>
        </w:tc>
        <w:tc>
          <w:tcPr>
            <w:tcW w:w="403" w:type="pct"/>
            <w:tcBorders>
              <w:tl2br w:val="nil"/>
              <w:tr2bl w:val="nil"/>
            </w:tcBorders>
            <w:vAlign w:val="bottom"/>
          </w:tcPr>
          <w:p w14:paraId="2D6B1E8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25.1</w:t>
            </w:r>
          </w:p>
        </w:tc>
        <w:tc>
          <w:tcPr>
            <w:tcW w:w="403" w:type="pct"/>
            <w:tcBorders>
              <w:tl2br w:val="nil"/>
              <w:tr2bl w:val="nil"/>
            </w:tcBorders>
            <w:vAlign w:val="bottom"/>
          </w:tcPr>
          <w:p w14:paraId="017E4CE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18.6</w:t>
            </w:r>
          </w:p>
        </w:tc>
        <w:tc>
          <w:tcPr>
            <w:tcW w:w="403" w:type="pct"/>
            <w:tcBorders>
              <w:tl2br w:val="nil"/>
              <w:tr2bl w:val="nil"/>
            </w:tcBorders>
            <w:vAlign w:val="bottom"/>
          </w:tcPr>
          <w:p w14:paraId="6558EE1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15.3</w:t>
            </w:r>
          </w:p>
        </w:tc>
        <w:tc>
          <w:tcPr>
            <w:tcW w:w="325" w:type="pct"/>
            <w:tcBorders>
              <w:tl2br w:val="nil"/>
              <w:tr2bl w:val="nil"/>
            </w:tcBorders>
            <w:vAlign w:val="bottom"/>
          </w:tcPr>
          <w:p w14:paraId="1FB1EC3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8.1</w:t>
            </w:r>
          </w:p>
        </w:tc>
      </w:tr>
      <w:tr w:rsidR="004644F8" w:rsidRPr="00274993" w14:paraId="58D715E0" w14:textId="77777777" w:rsidTr="006E4A42">
        <w:trPr>
          <w:trHeight w:val="236"/>
          <w:jc w:val="center"/>
        </w:trPr>
        <w:tc>
          <w:tcPr>
            <w:tcW w:w="403" w:type="pct"/>
            <w:tcBorders>
              <w:tl2br w:val="nil"/>
              <w:tr2bl w:val="nil"/>
            </w:tcBorders>
            <w:vAlign w:val="bottom"/>
          </w:tcPr>
          <w:p w14:paraId="5006649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w:t>
            </w:r>
          </w:p>
        </w:tc>
        <w:tc>
          <w:tcPr>
            <w:tcW w:w="320" w:type="pct"/>
            <w:tcBorders>
              <w:tl2br w:val="nil"/>
              <w:tr2bl w:val="nil"/>
            </w:tcBorders>
            <w:vAlign w:val="bottom"/>
          </w:tcPr>
          <w:p w14:paraId="204E9CC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4.7</w:t>
            </w:r>
          </w:p>
        </w:tc>
        <w:tc>
          <w:tcPr>
            <w:tcW w:w="320" w:type="pct"/>
            <w:tcBorders>
              <w:tl2br w:val="nil"/>
              <w:tr2bl w:val="nil"/>
            </w:tcBorders>
            <w:vAlign w:val="bottom"/>
          </w:tcPr>
          <w:p w14:paraId="02E030B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6.1</w:t>
            </w:r>
          </w:p>
        </w:tc>
        <w:tc>
          <w:tcPr>
            <w:tcW w:w="403" w:type="pct"/>
            <w:tcBorders>
              <w:tl2br w:val="nil"/>
              <w:tr2bl w:val="nil"/>
            </w:tcBorders>
            <w:vAlign w:val="bottom"/>
          </w:tcPr>
          <w:p w14:paraId="6DB8BFF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9.3</w:t>
            </w:r>
          </w:p>
        </w:tc>
        <w:tc>
          <w:tcPr>
            <w:tcW w:w="403" w:type="pct"/>
            <w:tcBorders>
              <w:tl2br w:val="nil"/>
              <w:tr2bl w:val="nil"/>
            </w:tcBorders>
            <w:vAlign w:val="bottom"/>
          </w:tcPr>
          <w:p w14:paraId="63A8E2A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15.7</w:t>
            </w:r>
          </w:p>
        </w:tc>
        <w:tc>
          <w:tcPr>
            <w:tcW w:w="403" w:type="pct"/>
            <w:tcBorders>
              <w:tl2br w:val="nil"/>
              <w:tr2bl w:val="nil"/>
            </w:tcBorders>
            <w:vAlign w:val="bottom"/>
          </w:tcPr>
          <w:p w14:paraId="610D4BD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20.2</w:t>
            </w:r>
          </w:p>
        </w:tc>
        <w:tc>
          <w:tcPr>
            <w:tcW w:w="403" w:type="pct"/>
            <w:tcBorders>
              <w:tl2br w:val="nil"/>
              <w:tr2bl w:val="nil"/>
            </w:tcBorders>
            <w:vAlign w:val="bottom"/>
          </w:tcPr>
          <w:p w14:paraId="562318A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24.2</w:t>
            </w:r>
          </w:p>
        </w:tc>
        <w:tc>
          <w:tcPr>
            <w:tcW w:w="403" w:type="pct"/>
            <w:tcBorders>
              <w:tl2br w:val="nil"/>
              <w:tr2bl w:val="nil"/>
            </w:tcBorders>
            <w:vAlign w:val="bottom"/>
          </w:tcPr>
          <w:p w14:paraId="1B7666B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27.0</w:t>
            </w:r>
          </w:p>
        </w:tc>
        <w:tc>
          <w:tcPr>
            <w:tcW w:w="403" w:type="pct"/>
            <w:tcBorders>
              <w:tl2br w:val="nil"/>
              <w:tr2bl w:val="nil"/>
            </w:tcBorders>
            <w:vAlign w:val="bottom"/>
          </w:tcPr>
          <w:p w14:paraId="284F20F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27.5</w:t>
            </w:r>
          </w:p>
        </w:tc>
        <w:tc>
          <w:tcPr>
            <w:tcW w:w="403" w:type="pct"/>
            <w:tcBorders>
              <w:tl2br w:val="nil"/>
              <w:tr2bl w:val="nil"/>
            </w:tcBorders>
            <w:vAlign w:val="bottom"/>
          </w:tcPr>
          <w:p w14:paraId="7EB1980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24.8</w:t>
            </w:r>
          </w:p>
        </w:tc>
        <w:tc>
          <w:tcPr>
            <w:tcW w:w="403" w:type="pct"/>
            <w:tcBorders>
              <w:tl2br w:val="nil"/>
              <w:tr2bl w:val="nil"/>
            </w:tcBorders>
            <w:vAlign w:val="bottom"/>
          </w:tcPr>
          <w:p w14:paraId="7E22F42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18.7</w:t>
            </w:r>
          </w:p>
        </w:tc>
        <w:tc>
          <w:tcPr>
            <w:tcW w:w="403" w:type="pct"/>
            <w:tcBorders>
              <w:tl2br w:val="nil"/>
              <w:tr2bl w:val="nil"/>
            </w:tcBorders>
            <w:vAlign w:val="bottom"/>
          </w:tcPr>
          <w:p w14:paraId="1DFD564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14.5</w:t>
            </w:r>
          </w:p>
        </w:tc>
        <w:tc>
          <w:tcPr>
            <w:tcW w:w="325" w:type="pct"/>
            <w:tcBorders>
              <w:tl2br w:val="nil"/>
              <w:tr2bl w:val="nil"/>
            </w:tcBorders>
            <w:vAlign w:val="bottom"/>
          </w:tcPr>
          <w:p w14:paraId="1AE4DBF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8.0</w:t>
            </w:r>
          </w:p>
        </w:tc>
      </w:tr>
      <w:tr w:rsidR="004644F8" w:rsidRPr="00274993" w14:paraId="1D79650D" w14:textId="77777777" w:rsidTr="006E4A42">
        <w:trPr>
          <w:trHeight w:val="236"/>
          <w:jc w:val="center"/>
        </w:trPr>
        <w:tc>
          <w:tcPr>
            <w:tcW w:w="403" w:type="pct"/>
            <w:tcBorders>
              <w:tl2br w:val="nil"/>
              <w:tr2bl w:val="nil"/>
            </w:tcBorders>
            <w:vAlign w:val="bottom"/>
          </w:tcPr>
          <w:p w14:paraId="4E6F245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w:t>
            </w:r>
          </w:p>
        </w:tc>
        <w:tc>
          <w:tcPr>
            <w:tcW w:w="320" w:type="pct"/>
            <w:tcBorders>
              <w:tl2br w:val="nil"/>
              <w:tr2bl w:val="nil"/>
            </w:tcBorders>
            <w:vAlign w:val="bottom"/>
          </w:tcPr>
          <w:p w14:paraId="18D2020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4.9</w:t>
            </w:r>
          </w:p>
        </w:tc>
        <w:tc>
          <w:tcPr>
            <w:tcW w:w="320" w:type="pct"/>
            <w:tcBorders>
              <w:tl2br w:val="nil"/>
              <w:tr2bl w:val="nil"/>
            </w:tcBorders>
            <w:vAlign w:val="bottom"/>
          </w:tcPr>
          <w:p w14:paraId="4BA3EFD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6.4</w:t>
            </w:r>
          </w:p>
        </w:tc>
        <w:tc>
          <w:tcPr>
            <w:tcW w:w="403" w:type="pct"/>
            <w:tcBorders>
              <w:tl2br w:val="nil"/>
              <w:tr2bl w:val="nil"/>
            </w:tcBorders>
            <w:vAlign w:val="bottom"/>
          </w:tcPr>
          <w:p w14:paraId="6B3551F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9.8</w:t>
            </w:r>
          </w:p>
        </w:tc>
        <w:tc>
          <w:tcPr>
            <w:tcW w:w="403" w:type="pct"/>
            <w:tcBorders>
              <w:tl2br w:val="nil"/>
              <w:tr2bl w:val="nil"/>
            </w:tcBorders>
            <w:vAlign w:val="bottom"/>
          </w:tcPr>
          <w:p w14:paraId="77964D6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15.7</w:t>
            </w:r>
          </w:p>
        </w:tc>
        <w:tc>
          <w:tcPr>
            <w:tcW w:w="403" w:type="pct"/>
            <w:tcBorders>
              <w:tl2br w:val="nil"/>
              <w:tr2bl w:val="nil"/>
            </w:tcBorders>
            <w:vAlign w:val="bottom"/>
          </w:tcPr>
          <w:p w14:paraId="5C24CFD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20.3</w:t>
            </w:r>
          </w:p>
        </w:tc>
        <w:tc>
          <w:tcPr>
            <w:tcW w:w="403" w:type="pct"/>
            <w:tcBorders>
              <w:tl2br w:val="nil"/>
              <w:tr2bl w:val="nil"/>
            </w:tcBorders>
            <w:vAlign w:val="bottom"/>
          </w:tcPr>
          <w:p w14:paraId="0B477B4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24.4</w:t>
            </w:r>
          </w:p>
        </w:tc>
        <w:tc>
          <w:tcPr>
            <w:tcW w:w="403" w:type="pct"/>
            <w:tcBorders>
              <w:tl2br w:val="nil"/>
              <w:tr2bl w:val="nil"/>
            </w:tcBorders>
            <w:vAlign w:val="bottom"/>
          </w:tcPr>
          <w:p w14:paraId="5051F1E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27.2</w:t>
            </w:r>
          </w:p>
        </w:tc>
        <w:tc>
          <w:tcPr>
            <w:tcW w:w="403" w:type="pct"/>
            <w:tcBorders>
              <w:tl2br w:val="nil"/>
              <w:tr2bl w:val="nil"/>
            </w:tcBorders>
            <w:vAlign w:val="bottom"/>
          </w:tcPr>
          <w:p w14:paraId="72BAA00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27.8</w:t>
            </w:r>
          </w:p>
        </w:tc>
        <w:tc>
          <w:tcPr>
            <w:tcW w:w="403" w:type="pct"/>
            <w:tcBorders>
              <w:tl2br w:val="nil"/>
              <w:tr2bl w:val="nil"/>
            </w:tcBorders>
            <w:vAlign w:val="bottom"/>
          </w:tcPr>
          <w:p w14:paraId="7C994C2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24.5</w:t>
            </w:r>
          </w:p>
        </w:tc>
        <w:tc>
          <w:tcPr>
            <w:tcW w:w="403" w:type="pct"/>
            <w:tcBorders>
              <w:tl2br w:val="nil"/>
              <w:tr2bl w:val="nil"/>
            </w:tcBorders>
            <w:vAlign w:val="bottom"/>
          </w:tcPr>
          <w:p w14:paraId="200C90C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19.0</w:t>
            </w:r>
          </w:p>
        </w:tc>
        <w:tc>
          <w:tcPr>
            <w:tcW w:w="403" w:type="pct"/>
            <w:tcBorders>
              <w:tl2br w:val="nil"/>
              <w:tr2bl w:val="nil"/>
            </w:tcBorders>
            <w:vAlign w:val="bottom"/>
          </w:tcPr>
          <w:p w14:paraId="1D1BC75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13.7</w:t>
            </w:r>
          </w:p>
        </w:tc>
        <w:tc>
          <w:tcPr>
            <w:tcW w:w="325" w:type="pct"/>
            <w:tcBorders>
              <w:tl2br w:val="nil"/>
              <w:tr2bl w:val="nil"/>
            </w:tcBorders>
            <w:vAlign w:val="bottom"/>
          </w:tcPr>
          <w:p w14:paraId="4DBB174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7.9</w:t>
            </w:r>
          </w:p>
        </w:tc>
      </w:tr>
      <w:tr w:rsidR="004644F8" w:rsidRPr="00274993" w14:paraId="6D95C387" w14:textId="77777777" w:rsidTr="006E4A42">
        <w:trPr>
          <w:trHeight w:val="236"/>
          <w:jc w:val="center"/>
        </w:trPr>
        <w:tc>
          <w:tcPr>
            <w:tcW w:w="403" w:type="pct"/>
            <w:tcBorders>
              <w:tl2br w:val="nil"/>
              <w:tr2bl w:val="nil"/>
            </w:tcBorders>
            <w:vAlign w:val="bottom"/>
          </w:tcPr>
          <w:p w14:paraId="55265E2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w:t>
            </w:r>
          </w:p>
        </w:tc>
        <w:tc>
          <w:tcPr>
            <w:tcW w:w="320" w:type="pct"/>
            <w:tcBorders>
              <w:tl2br w:val="nil"/>
              <w:tr2bl w:val="nil"/>
            </w:tcBorders>
            <w:vAlign w:val="bottom"/>
          </w:tcPr>
          <w:p w14:paraId="3BF7652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5.1</w:t>
            </w:r>
          </w:p>
        </w:tc>
        <w:tc>
          <w:tcPr>
            <w:tcW w:w="320" w:type="pct"/>
            <w:tcBorders>
              <w:tl2br w:val="nil"/>
              <w:tr2bl w:val="nil"/>
            </w:tcBorders>
            <w:vAlign w:val="bottom"/>
          </w:tcPr>
          <w:p w14:paraId="1CF122C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6.6</w:t>
            </w:r>
          </w:p>
        </w:tc>
        <w:tc>
          <w:tcPr>
            <w:tcW w:w="403" w:type="pct"/>
            <w:tcBorders>
              <w:tl2br w:val="nil"/>
              <w:tr2bl w:val="nil"/>
            </w:tcBorders>
            <w:vAlign w:val="bottom"/>
          </w:tcPr>
          <w:p w14:paraId="69CEEA7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10.3</w:t>
            </w:r>
          </w:p>
        </w:tc>
        <w:tc>
          <w:tcPr>
            <w:tcW w:w="403" w:type="pct"/>
            <w:tcBorders>
              <w:tl2br w:val="nil"/>
              <w:tr2bl w:val="nil"/>
            </w:tcBorders>
            <w:vAlign w:val="bottom"/>
          </w:tcPr>
          <w:p w14:paraId="420541A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15.3</w:t>
            </w:r>
          </w:p>
        </w:tc>
        <w:tc>
          <w:tcPr>
            <w:tcW w:w="403" w:type="pct"/>
            <w:tcBorders>
              <w:tl2br w:val="nil"/>
              <w:tr2bl w:val="nil"/>
            </w:tcBorders>
            <w:vAlign w:val="bottom"/>
          </w:tcPr>
          <w:p w14:paraId="5EB4718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20.9</w:t>
            </w:r>
          </w:p>
        </w:tc>
        <w:tc>
          <w:tcPr>
            <w:tcW w:w="403" w:type="pct"/>
            <w:tcBorders>
              <w:tl2br w:val="nil"/>
              <w:tr2bl w:val="nil"/>
            </w:tcBorders>
            <w:vAlign w:val="bottom"/>
          </w:tcPr>
          <w:p w14:paraId="4B73CA9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23.7</w:t>
            </w:r>
          </w:p>
        </w:tc>
        <w:tc>
          <w:tcPr>
            <w:tcW w:w="403" w:type="pct"/>
            <w:tcBorders>
              <w:tl2br w:val="nil"/>
              <w:tr2bl w:val="nil"/>
            </w:tcBorders>
            <w:vAlign w:val="bottom"/>
          </w:tcPr>
          <w:p w14:paraId="342FE37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27.4</w:t>
            </w:r>
          </w:p>
        </w:tc>
        <w:tc>
          <w:tcPr>
            <w:tcW w:w="403" w:type="pct"/>
            <w:tcBorders>
              <w:tl2br w:val="nil"/>
              <w:tr2bl w:val="nil"/>
            </w:tcBorders>
            <w:vAlign w:val="bottom"/>
          </w:tcPr>
          <w:p w14:paraId="2C351EB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27.6</w:t>
            </w:r>
          </w:p>
        </w:tc>
        <w:tc>
          <w:tcPr>
            <w:tcW w:w="403" w:type="pct"/>
            <w:tcBorders>
              <w:tl2br w:val="nil"/>
              <w:tr2bl w:val="nil"/>
            </w:tcBorders>
            <w:vAlign w:val="bottom"/>
          </w:tcPr>
          <w:p w14:paraId="0CE778C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24.1</w:t>
            </w:r>
          </w:p>
        </w:tc>
        <w:tc>
          <w:tcPr>
            <w:tcW w:w="403" w:type="pct"/>
            <w:tcBorders>
              <w:tl2br w:val="nil"/>
              <w:tr2bl w:val="nil"/>
            </w:tcBorders>
            <w:vAlign w:val="bottom"/>
          </w:tcPr>
          <w:p w14:paraId="2711CD5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19.1</w:t>
            </w:r>
          </w:p>
        </w:tc>
        <w:tc>
          <w:tcPr>
            <w:tcW w:w="403" w:type="pct"/>
            <w:tcBorders>
              <w:tl2br w:val="nil"/>
              <w:tr2bl w:val="nil"/>
            </w:tcBorders>
            <w:vAlign w:val="bottom"/>
          </w:tcPr>
          <w:p w14:paraId="70FED13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13.1</w:t>
            </w:r>
          </w:p>
        </w:tc>
        <w:tc>
          <w:tcPr>
            <w:tcW w:w="325" w:type="pct"/>
            <w:tcBorders>
              <w:tl2br w:val="nil"/>
              <w:tr2bl w:val="nil"/>
            </w:tcBorders>
            <w:vAlign w:val="bottom"/>
          </w:tcPr>
          <w:p w14:paraId="7AAD835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7.9</w:t>
            </w:r>
          </w:p>
        </w:tc>
      </w:tr>
      <w:tr w:rsidR="004644F8" w:rsidRPr="00274993" w14:paraId="5136186F" w14:textId="77777777" w:rsidTr="006E4A42">
        <w:trPr>
          <w:trHeight w:val="236"/>
          <w:jc w:val="center"/>
        </w:trPr>
        <w:tc>
          <w:tcPr>
            <w:tcW w:w="403" w:type="pct"/>
            <w:tcBorders>
              <w:tl2br w:val="nil"/>
              <w:tr2bl w:val="nil"/>
            </w:tcBorders>
            <w:vAlign w:val="bottom"/>
          </w:tcPr>
          <w:p w14:paraId="257B012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w:t>
            </w:r>
          </w:p>
        </w:tc>
        <w:tc>
          <w:tcPr>
            <w:tcW w:w="320" w:type="pct"/>
            <w:tcBorders>
              <w:tl2br w:val="nil"/>
              <w:tr2bl w:val="nil"/>
            </w:tcBorders>
            <w:vAlign w:val="bottom"/>
          </w:tcPr>
          <w:p w14:paraId="7AE86A1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5.0</w:t>
            </w:r>
          </w:p>
        </w:tc>
        <w:tc>
          <w:tcPr>
            <w:tcW w:w="320" w:type="pct"/>
            <w:tcBorders>
              <w:tl2br w:val="nil"/>
              <w:tr2bl w:val="nil"/>
            </w:tcBorders>
            <w:vAlign w:val="bottom"/>
          </w:tcPr>
          <w:p w14:paraId="413BF42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7.0</w:t>
            </w:r>
          </w:p>
        </w:tc>
        <w:tc>
          <w:tcPr>
            <w:tcW w:w="403" w:type="pct"/>
            <w:tcBorders>
              <w:tl2br w:val="nil"/>
              <w:tr2bl w:val="nil"/>
            </w:tcBorders>
            <w:vAlign w:val="bottom"/>
          </w:tcPr>
          <w:p w14:paraId="3411CAA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10.4</w:t>
            </w:r>
          </w:p>
        </w:tc>
        <w:tc>
          <w:tcPr>
            <w:tcW w:w="403" w:type="pct"/>
            <w:tcBorders>
              <w:tl2br w:val="nil"/>
              <w:tr2bl w:val="nil"/>
            </w:tcBorders>
            <w:vAlign w:val="bottom"/>
          </w:tcPr>
          <w:p w14:paraId="2997CCF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14.6</w:t>
            </w:r>
          </w:p>
        </w:tc>
        <w:tc>
          <w:tcPr>
            <w:tcW w:w="403" w:type="pct"/>
            <w:tcBorders>
              <w:tl2br w:val="nil"/>
              <w:tr2bl w:val="nil"/>
            </w:tcBorders>
            <w:vAlign w:val="bottom"/>
          </w:tcPr>
          <w:p w14:paraId="3F9E31D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20.8</w:t>
            </w:r>
          </w:p>
        </w:tc>
        <w:tc>
          <w:tcPr>
            <w:tcW w:w="403" w:type="pct"/>
            <w:tcBorders>
              <w:tl2br w:val="nil"/>
              <w:tr2bl w:val="nil"/>
            </w:tcBorders>
            <w:vAlign w:val="bottom"/>
          </w:tcPr>
          <w:p w14:paraId="32E9C07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23.9</w:t>
            </w:r>
          </w:p>
        </w:tc>
        <w:tc>
          <w:tcPr>
            <w:tcW w:w="403" w:type="pct"/>
            <w:tcBorders>
              <w:tl2br w:val="nil"/>
              <w:tr2bl w:val="nil"/>
            </w:tcBorders>
            <w:vAlign w:val="bottom"/>
          </w:tcPr>
          <w:p w14:paraId="4C8A8A0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27.3</w:t>
            </w:r>
          </w:p>
        </w:tc>
        <w:tc>
          <w:tcPr>
            <w:tcW w:w="403" w:type="pct"/>
            <w:tcBorders>
              <w:tl2br w:val="nil"/>
              <w:tr2bl w:val="nil"/>
            </w:tcBorders>
            <w:vAlign w:val="bottom"/>
          </w:tcPr>
          <w:p w14:paraId="79DCEEE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27.3</w:t>
            </w:r>
          </w:p>
        </w:tc>
        <w:tc>
          <w:tcPr>
            <w:tcW w:w="403" w:type="pct"/>
            <w:tcBorders>
              <w:tl2br w:val="nil"/>
              <w:tr2bl w:val="nil"/>
            </w:tcBorders>
            <w:vAlign w:val="bottom"/>
          </w:tcPr>
          <w:p w14:paraId="2BC4EF2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23.5</w:t>
            </w:r>
          </w:p>
        </w:tc>
        <w:tc>
          <w:tcPr>
            <w:tcW w:w="403" w:type="pct"/>
            <w:tcBorders>
              <w:tl2br w:val="nil"/>
              <w:tr2bl w:val="nil"/>
            </w:tcBorders>
            <w:vAlign w:val="bottom"/>
          </w:tcPr>
          <w:p w14:paraId="3D1774A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19.1</w:t>
            </w:r>
          </w:p>
        </w:tc>
        <w:tc>
          <w:tcPr>
            <w:tcW w:w="403" w:type="pct"/>
            <w:tcBorders>
              <w:tl2br w:val="nil"/>
              <w:tr2bl w:val="nil"/>
            </w:tcBorders>
            <w:vAlign w:val="bottom"/>
          </w:tcPr>
          <w:p w14:paraId="47E3CB9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12.8</w:t>
            </w:r>
          </w:p>
        </w:tc>
        <w:tc>
          <w:tcPr>
            <w:tcW w:w="325" w:type="pct"/>
            <w:tcBorders>
              <w:tl2br w:val="nil"/>
              <w:tr2bl w:val="nil"/>
            </w:tcBorders>
            <w:vAlign w:val="bottom"/>
          </w:tcPr>
          <w:p w14:paraId="0906494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7.9</w:t>
            </w:r>
          </w:p>
        </w:tc>
      </w:tr>
      <w:tr w:rsidR="004644F8" w:rsidRPr="00274993" w14:paraId="7F12582B" w14:textId="77777777" w:rsidTr="006E4A42">
        <w:trPr>
          <w:trHeight w:val="236"/>
          <w:jc w:val="center"/>
        </w:trPr>
        <w:tc>
          <w:tcPr>
            <w:tcW w:w="403" w:type="pct"/>
            <w:tcBorders>
              <w:tl2br w:val="nil"/>
              <w:tr2bl w:val="nil"/>
            </w:tcBorders>
            <w:vAlign w:val="bottom"/>
          </w:tcPr>
          <w:p w14:paraId="23544CE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w:t>
            </w:r>
          </w:p>
        </w:tc>
        <w:tc>
          <w:tcPr>
            <w:tcW w:w="320" w:type="pct"/>
            <w:tcBorders>
              <w:tl2br w:val="nil"/>
              <w:tr2bl w:val="nil"/>
            </w:tcBorders>
            <w:vAlign w:val="bottom"/>
          </w:tcPr>
          <w:p w14:paraId="7416964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4.7</w:t>
            </w:r>
          </w:p>
        </w:tc>
        <w:tc>
          <w:tcPr>
            <w:tcW w:w="320" w:type="pct"/>
            <w:tcBorders>
              <w:tl2br w:val="nil"/>
              <w:tr2bl w:val="nil"/>
            </w:tcBorders>
            <w:vAlign w:val="bottom"/>
          </w:tcPr>
          <w:p w14:paraId="218F03C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7.4</w:t>
            </w:r>
          </w:p>
        </w:tc>
        <w:tc>
          <w:tcPr>
            <w:tcW w:w="403" w:type="pct"/>
            <w:tcBorders>
              <w:tl2br w:val="nil"/>
              <w:tr2bl w:val="nil"/>
            </w:tcBorders>
            <w:vAlign w:val="bottom"/>
          </w:tcPr>
          <w:p w14:paraId="0690736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10.2</w:t>
            </w:r>
          </w:p>
        </w:tc>
        <w:tc>
          <w:tcPr>
            <w:tcW w:w="403" w:type="pct"/>
            <w:tcBorders>
              <w:tl2br w:val="nil"/>
              <w:tr2bl w:val="nil"/>
            </w:tcBorders>
            <w:vAlign w:val="bottom"/>
          </w:tcPr>
          <w:p w14:paraId="6EA84AA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15.0</w:t>
            </w:r>
          </w:p>
        </w:tc>
        <w:tc>
          <w:tcPr>
            <w:tcW w:w="403" w:type="pct"/>
            <w:tcBorders>
              <w:tl2br w:val="nil"/>
              <w:tr2bl w:val="nil"/>
            </w:tcBorders>
            <w:vAlign w:val="bottom"/>
          </w:tcPr>
          <w:p w14:paraId="4943C0E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20.9</w:t>
            </w:r>
          </w:p>
        </w:tc>
        <w:tc>
          <w:tcPr>
            <w:tcW w:w="403" w:type="pct"/>
            <w:tcBorders>
              <w:tl2br w:val="nil"/>
              <w:tr2bl w:val="nil"/>
            </w:tcBorders>
            <w:vAlign w:val="bottom"/>
          </w:tcPr>
          <w:p w14:paraId="474C439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23.9</w:t>
            </w:r>
          </w:p>
        </w:tc>
        <w:tc>
          <w:tcPr>
            <w:tcW w:w="403" w:type="pct"/>
            <w:tcBorders>
              <w:tl2br w:val="nil"/>
              <w:tr2bl w:val="nil"/>
            </w:tcBorders>
            <w:vAlign w:val="bottom"/>
          </w:tcPr>
          <w:p w14:paraId="53CA0AB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27.2</w:t>
            </w:r>
          </w:p>
        </w:tc>
        <w:tc>
          <w:tcPr>
            <w:tcW w:w="403" w:type="pct"/>
            <w:tcBorders>
              <w:tl2br w:val="nil"/>
              <w:tr2bl w:val="nil"/>
            </w:tcBorders>
            <w:vAlign w:val="bottom"/>
          </w:tcPr>
          <w:p w14:paraId="0909E8E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26.9</w:t>
            </w:r>
          </w:p>
        </w:tc>
        <w:tc>
          <w:tcPr>
            <w:tcW w:w="403" w:type="pct"/>
            <w:tcBorders>
              <w:tl2br w:val="nil"/>
              <w:tr2bl w:val="nil"/>
            </w:tcBorders>
            <w:vAlign w:val="bottom"/>
          </w:tcPr>
          <w:p w14:paraId="5C39626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23.5</w:t>
            </w:r>
          </w:p>
        </w:tc>
        <w:tc>
          <w:tcPr>
            <w:tcW w:w="403" w:type="pct"/>
            <w:tcBorders>
              <w:tl2br w:val="nil"/>
              <w:tr2bl w:val="nil"/>
            </w:tcBorders>
            <w:vAlign w:val="bottom"/>
          </w:tcPr>
          <w:p w14:paraId="2081CE6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18.6</w:t>
            </w:r>
          </w:p>
        </w:tc>
        <w:tc>
          <w:tcPr>
            <w:tcW w:w="403" w:type="pct"/>
            <w:tcBorders>
              <w:tl2br w:val="nil"/>
              <w:tr2bl w:val="nil"/>
            </w:tcBorders>
            <w:vAlign w:val="bottom"/>
          </w:tcPr>
          <w:p w14:paraId="2ED756D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12.8</w:t>
            </w:r>
          </w:p>
        </w:tc>
        <w:tc>
          <w:tcPr>
            <w:tcW w:w="325" w:type="pct"/>
            <w:tcBorders>
              <w:tl2br w:val="nil"/>
              <w:tr2bl w:val="nil"/>
            </w:tcBorders>
            <w:vAlign w:val="bottom"/>
          </w:tcPr>
          <w:p w14:paraId="162AB29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7.6</w:t>
            </w:r>
          </w:p>
        </w:tc>
      </w:tr>
      <w:tr w:rsidR="004644F8" w:rsidRPr="00274993" w14:paraId="4AF6B699" w14:textId="77777777" w:rsidTr="006E4A42">
        <w:trPr>
          <w:trHeight w:val="236"/>
          <w:jc w:val="center"/>
        </w:trPr>
        <w:tc>
          <w:tcPr>
            <w:tcW w:w="403" w:type="pct"/>
            <w:tcBorders>
              <w:tl2br w:val="nil"/>
              <w:tr2bl w:val="nil"/>
            </w:tcBorders>
            <w:vAlign w:val="bottom"/>
          </w:tcPr>
          <w:p w14:paraId="7DCD597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13</w:t>
            </w:r>
          </w:p>
        </w:tc>
        <w:tc>
          <w:tcPr>
            <w:tcW w:w="320" w:type="pct"/>
            <w:tcBorders>
              <w:tl2br w:val="nil"/>
              <w:tr2bl w:val="nil"/>
            </w:tcBorders>
            <w:vAlign w:val="bottom"/>
          </w:tcPr>
          <w:p w14:paraId="49EEF19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4.6</w:t>
            </w:r>
          </w:p>
        </w:tc>
        <w:tc>
          <w:tcPr>
            <w:tcW w:w="320" w:type="pct"/>
            <w:tcBorders>
              <w:tl2br w:val="nil"/>
              <w:tr2bl w:val="nil"/>
            </w:tcBorders>
            <w:vAlign w:val="bottom"/>
          </w:tcPr>
          <w:p w14:paraId="6EB71E5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7.2</w:t>
            </w:r>
          </w:p>
        </w:tc>
        <w:tc>
          <w:tcPr>
            <w:tcW w:w="403" w:type="pct"/>
            <w:tcBorders>
              <w:tl2br w:val="nil"/>
              <w:tr2bl w:val="nil"/>
            </w:tcBorders>
            <w:vAlign w:val="bottom"/>
          </w:tcPr>
          <w:p w14:paraId="0213224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10.2</w:t>
            </w:r>
          </w:p>
        </w:tc>
        <w:tc>
          <w:tcPr>
            <w:tcW w:w="403" w:type="pct"/>
            <w:tcBorders>
              <w:tl2br w:val="nil"/>
              <w:tr2bl w:val="nil"/>
            </w:tcBorders>
            <w:vAlign w:val="bottom"/>
          </w:tcPr>
          <w:p w14:paraId="3316EC9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15.6</w:t>
            </w:r>
          </w:p>
        </w:tc>
        <w:tc>
          <w:tcPr>
            <w:tcW w:w="403" w:type="pct"/>
            <w:tcBorders>
              <w:tl2br w:val="nil"/>
              <w:tr2bl w:val="nil"/>
            </w:tcBorders>
            <w:vAlign w:val="bottom"/>
          </w:tcPr>
          <w:p w14:paraId="11800F5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20.6</w:t>
            </w:r>
          </w:p>
        </w:tc>
        <w:tc>
          <w:tcPr>
            <w:tcW w:w="403" w:type="pct"/>
            <w:tcBorders>
              <w:tl2br w:val="nil"/>
              <w:tr2bl w:val="nil"/>
            </w:tcBorders>
            <w:vAlign w:val="bottom"/>
          </w:tcPr>
          <w:p w14:paraId="78D85D7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24.0</w:t>
            </w:r>
          </w:p>
        </w:tc>
        <w:tc>
          <w:tcPr>
            <w:tcW w:w="403" w:type="pct"/>
            <w:tcBorders>
              <w:tl2br w:val="nil"/>
              <w:tr2bl w:val="nil"/>
            </w:tcBorders>
            <w:vAlign w:val="bottom"/>
          </w:tcPr>
          <w:p w14:paraId="1F8632D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27.1</w:t>
            </w:r>
          </w:p>
        </w:tc>
        <w:tc>
          <w:tcPr>
            <w:tcW w:w="403" w:type="pct"/>
            <w:tcBorders>
              <w:tl2br w:val="nil"/>
              <w:tr2bl w:val="nil"/>
            </w:tcBorders>
            <w:vAlign w:val="bottom"/>
          </w:tcPr>
          <w:p w14:paraId="7A5913C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26.9</w:t>
            </w:r>
          </w:p>
        </w:tc>
        <w:tc>
          <w:tcPr>
            <w:tcW w:w="403" w:type="pct"/>
            <w:tcBorders>
              <w:tl2br w:val="nil"/>
              <w:tr2bl w:val="nil"/>
            </w:tcBorders>
            <w:vAlign w:val="bottom"/>
          </w:tcPr>
          <w:p w14:paraId="4658C9E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23.3</w:t>
            </w:r>
          </w:p>
        </w:tc>
        <w:tc>
          <w:tcPr>
            <w:tcW w:w="403" w:type="pct"/>
            <w:tcBorders>
              <w:tl2br w:val="nil"/>
              <w:tr2bl w:val="nil"/>
            </w:tcBorders>
            <w:vAlign w:val="bottom"/>
          </w:tcPr>
          <w:p w14:paraId="574692A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18.3</w:t>
            </w:r>
          </w:p>
        </w:tc>
        <w:tc>
          <w:tcPr>
            <w:tcW w:w="403" w:type="pct"/>
            <w:tcBorders>
              <w:tl2br w:val="nil"/>
              <w:tr2bl w:val="nil"/>
            </w:tcBorders>
            <w:vAlign w:val="bottom"/>
          </w:tcPr>
          <w:p w14:paraId="49744A6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12.9</w:t>
            </w:r>
          </w:p>
        </w:tc>
        <w:tc>
          <w:tcPr>
            <w:tcW w:w="325" w:type="pct"/>
            <w:tcBorders>
              <w:tl2br w:val="nil"/>
              <w:tr2bl w:val="nil"/>
            </w:tcBorders>
            <w:vAlign w:val="bottom"/>
          </w:tcPr>
          <w:p w14:paraId="0D56834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7.5</w:t>
            </w:r>
          </w:p>
        </w:tc>
      </w:tr>
      <w:tr w:rsidR="004644F8" w:rsidRPr="00274993" w14:paraId="73E9575A" w14:textId="77777777" w:rsidTr="006E4A42">
        <w:trPr>
          <w:trHeight w:val="236"/>
          <w:jc w:val="center"/>
        </w:trPr>
        <w:tc>
          <w:tcPr>
            <w:tcW w:w="403" w:type="pct"/>
            <w:tcBorders>
              <w:tl2br w:val="nil"/>
              <w:tr2bl w:val="nil"/>
            </w:tcBorders>
            <w:vAlign w:val="bottom"/>
          </w:tcPr>
          <w:p w14:paraId="75C7DED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14</w:t>
            </w:r>
          </w:p>
        </w:tc>
        <w:tc>
          <w:tcPr>
            <w:tcW w:w="320" w:type="pct"/>
            <w:tcBorders>
              <w:tl2br w:val="nil"/>
              <w:tr2bl w:val="nil"/>
            </w:tcBorders>
            <w:vAlign w:val="bottom"/>
          </w:tcPr>
          <w:p w14:paraId="0FBC3D4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4.5</w:t>
            </w:r>
          </w:p>
        </w:tc>
        <w:tc>
          <w:tcPr>
            <w:tcW w:w="320" w:type="pct"/>
            <w:tcBorders>
              <w:tl2br w:val="nil"/>
              <w:tr2bl w:val="nil"/>
            </w:tcBorders>
            <w:vAlign w:val="bottom"/>
          </w:tcPr>
          <w:p w14:paraId="4388047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7.0</w:t>
            </w:r>
          </w:p>
        </w:tc>
        <w:tc>
          <w:tcPr>
            <w:tcW w:w="403" w:type="pct"/>
            <w:tcBorders>
              <w:tl2br w:val="nil"/>
              <w:tr2bl w:val="nil"/>
            </w:tcBorders>
            <w:vAlign w:val="bottom"/>
          </w:tcPr>
          <w:p w14:paraId="541F449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10.6</w:t>
            </w:r>
          </w:p>
        </w:tc>
        <w:tc>
          <w:tcPr>
            <w:tcW w:w="403" w:type="pct"/>
            <w:tcBorders>
              <w:tl2br w:val="nil"/>
              <w:tr2bl w:val="nil"/>
            </w:tcBorders>
            <w:vAlign w:val="bottom"/>
          </w:tcPr>
          <w:p w14:paraId="4E97DB2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16.0</w:t>
            </w:r>
          </w:p>
        </w:tc>
        <w:tc>
          <w:tcPr>
            <w:tcW w:w="403" w:type="pct"/>
            <w:tcBorders>
              <w:tl2br w:val="nil"/>
              <w:tr2bl w:val="nil"/>
            </w:tcBorders>
            <w:vAlign w:val="bottom"/>
          </w:tcPr>
          <w:p w14:paraId="32C04AA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20.3</w:t>
            </w:r>
          </w:p>
        </w:tc>
        <w:tc>
          <w:tcPr>
            <w:tcW w:w="403" w:type="pct"/>
            <w:tcBorders>
              <w:tl2br w:val="nil"/>
              <w:tr2bl w:val="nil"/>
            </w:tcBorders>
            <w:vAlign w:val="bottom"/>
          </w:tcPr>
          <w:p w14:paraId="15FBD0F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24.2</w:t>
            </w:r>
          </w:p>
        </w:tc>
        <w:tc>
          <w:tcPr>
            <w:tcW w:w="403" w:type="pct"/>
            <w:tcBorders>
              <w:tl2br w:val="nil"/>
              <w:tr2bl w:val="nil"/>
            </w:tcBorders>
            <w:vAlign w:val="bottom"/>
          </w:tcPr>
          <w:p w14:paraId="788B67D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27.4</w:t>
            </w:r>
          </w:p>
        </w:tc>
        <w:tc>
          <w:tcPr>
            <w:tcW w:w="403" w:type="pct"/>
            <w:tcBorders>
              <w:tl2br w:val="nil"/>
              <w:tr2bl w:val="nil"/>
            </w:tcBorders>
            <w:vAlign w:val="bottom"/>
          </w:tcPr>
          <w:p w14:paraId="171BAF7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27.1</w:t>
            </w:r>
          </w:p>
        </w:tc>
        <w:tc>
          <w:tcPr>
            <w:tcW w:w="403" w:type="pct"/>
            <w:tcBorders>
              <w:tl2br w:val="nil"/>
              <w:tr2bl w:val="nil"/>
            </w:tcBorders>
            <w:vAlign w:val="bottom"/>
          </w:tcPr>
          <w:p w14:paraId="1C268A7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23.2</w:t>
            </w:r>
          </w:p>
        </w:tc>
        <w:tc>
          <w:tcPr>
            <w:tcW w:w="403" w:type="pct"/>
            <w:tcBorders>
              <w:tl2br w:val="nil"/>
              <w:tr2bl w:val="nil"/>
            </w:tcBorders>
            <w:vAlign w:val="bottom"/>
          </w:tcPr>
          <w:p w14:paraId="0D9BFB1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18.1</w:t>
            </w:r>
          </w:p>
        </w:tc>
        <w:tc>
          <w:tcPr>
            <w:tcW w:w="403" w:type="pct"/>
            <w:tcBorders>
              <w:tl2br w:val="nil"/>
              <w:tr2bl w:val="nil"/>
            </w:tcBorders>
            <w:vAlign w:val="bottom"/>
          </w:tcPr>
          <w:p w14:paraId="33FB4EE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12.4</w:t>
            </w:r>
          </w:p>
        </w:tc>
        <w:tc>
          <w:tcPr>
            <w:tcW w:w="325" w:type="pct"/>
            <w:tcBorders>
              <w:tl2br w:val="nil"/>
              <w:tr2bl w:val="nil"/>
            </w:tcBorders>
            <w:vAlign w:val="bottom"/>
          </w:tcPr>
          <w:p w14:paraId="4B0E052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7.6</w:t>
            </w:r>
          </w:p>
        </w:tc>
      </w:tr>
      <w:tr w:rsidR="004644F8" w:rsidRPr="00274993" w14:paraId="3CF7C108" w14:textId="77777777" w:rsidTr="006E4A42">
        <w:trPr>
          <w:trHeight w:val="236"/>
          <w:jc w:val="center"/>
        </w:trPr>
        <w:tc>
          <w:tcPr>
            <w:tcW w:w="403" w:type="pct"/>
            <w:tcBorders>
              <w:tl2br w:val="nil"/>
              <w:tr2bl w:val="nil"/>
            </w:tcBorders>
            <w:vAlign w:val="bottom"/>
          </w:tcPr>
          <w:p w14:paraId="59C906E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w:t>
            </w:r>
          </w:p>
        </w:tc>
        <w:tc>
          <w:tcPr>
            <w:tcW w:w="320" w:type="pct"/>
            <w:tcBorders>
              <w:tl2br w:val="nil"/>
              <w:tr2bl w:val="nil"/>
            </w:tcBorders>
            <w:vAlign w:val="bottom"/>
          </w:tcPr>
          <w:p w14:paraId="101A219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4.4</w:t>
            </w:r>
          </w:p>
        </w:tc>
        <w:tc>
          <w:tcPr>
            <w:tcW w:w="320" w:type="pct"/>
            <w:tcBorders>
              <w:tl2br w:val="nil"/>
              <w:tr2bl w:val="nil"/>
            </w:tcBorders>
            <w:vAlign w:val="bottom"/>
          </w:tcPr>
          <w:p w14:paraId="5587394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6.9</w:t>
            </w:r>
          </w:p>
        </w:tc>
        <w:tc>
          <w:tcPr>
            <w:tcW w:w="403" w:type="pct"/>
            <w:tcBorders>
              <w:tl2br w:val="nil"/>
              <w:tr2bl w:val="nil"/>
            </w:tcBorders>
            <w:vAlign w:val="bottom"/>
          </w:tcPr>
          <w:p w14:paraId="3FAD451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10.7</w:t>
            </w:r>
          </w:p>
        </w:tc>
        <w:tc>
          <w:tcPr>
            <w:tcW w:w="403" w:type="pct"/>
            <w:tcBorders>
              <w:tl2br w:val="nil"/>
              <w:tr2bl w:val="nil"/>
            </w:tcBorders>
            <w:vAlign w:val="bottom"/>
          </w:tcPr>
          <w:p w14:paraId="753F62B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16.9</w:t>
            </w:r>
          </w:p>
        </w:tc>
        <w:tc>
          <w:tcPr>
            <w:tcW w:w="403" w:type="pct"/>
            <w:tcBorders>
              <w:tl2br w:val="nil"/>
              <w:tr2bl w:val="nil"/>
            </w:tcBorders>
            <w:vAlign w:val="bottom"/>
          </w:tcPr>
          <w:p w14:paraId="1BBAA92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20.1</w:t>
            </w:r>
          </w:p>
        </w:tc>
        <w:tc>
          <w:tcPr>
            <w:tcW w:w="403" w:type="pct"/>
            <w:tcBorders>
              <w:tl2br w:val="nil"/>
              <w:tr2bl w:val="nil"/>
            </w:tcBorders>
            <w:vAlign w:val="bottom"/>
          </w:tcPr>
          <w:p w14:paraId="62F8DAB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24.3</w:t>
            </w:r>
          </w:p>
        </w:tc>
        <w:tc>
          <w:tcPr>
            <w:tcW w:w="403" w:type="pct"/>
            <w:tcBorders>
              <w:tl2br w:val="nil"/>
              <w:tr2bl w:val="nil"/>
            </w:tcBorders>
            <w:vAlign w:val="bottom"/>
          </w:tcPr>
          <w:p w14:paraId="7FEBA79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27.6</w:t>
            </w:r>
          </w:p>
        </w:tc>
        <w:tc>
          <w:tcPr>
            <w:tcW w:w="403" w:type="pct"/>
            <w:tcBorders>
              <w:tl2br w:val="nil"/>
              <w:tr2bl w:val="nil"/>
            </w:tcBorders>
            <w:vAlign w:val="bottom"/>
          </w:tcPr>
          <w:p w14:paraId="0E8981D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27.1</w:t>
            </w:r>
          </w:p>
        </w:tc>
        <w:tc>
          <w:tcPr>
            <w:tcW w:w="403" w:type="pct"/>
            <w:tcBorders>
              <w:tl2br w:val="nil"/>
              <w:tr2bl w:val="nil"/>
            </w:tcBorders>
            <w:vAlign w:val="bottom"/>
          </w:tcPr>
          <w:p w14:paraId="4C47905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23.0</w:t>
            </w:r>
          </w:p>
        </w:tc>
        <w:tc>
          <w:tcPr>
            <w:tcW w:w="403" w:type="pct"/>
            <w:tcBorders>
              <w:tl2br w:val="nil"/>
              <w:tr2bl w:val="nil"/>
            </w:tcBorders>
            <w:vAlign w:val="bottom"/>
          </w:tcPr>
          <w:p w14:paraId="7079350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18.1</w:t>
            </w:r>
          </w:p>
        </w:tc>
        <w:tc>
          <w:tcPr>
            <w:tcW w:w="403" w:type="pct"/>
            <w:tcBorders>
              <w:tl2br w:val="nil"/>
              <w:tr2bl w:val="nil"/>
            </w:tcBorders>
            <w:vAlign w:val="bottom"/>
          </w:tcPr>
          <w:p w14:paraId="74F3CB5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11.9</w:t>
            </w:r>
          </w:p>
        </w:tc>
        <w:tc>
          <w:tcPr>
            <w:tcW w:w="325" w:type="pct"/>
            <w:tcBorders>
              <w:tl2br w:val="nil"/>
              <w:tr2bl w:val="nil"/>
            </w:tcBorders>
            <w:vAlign w:val="bottom"/>
          </w:tcPr>
          <w:p w14:paraId="47CDCB2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7.0</w:t>
            </w:r>
          </w:p>
        </w:tc>
      </w:tr>
      <w:tr w:rsidR="004644F8" w:rsidRPr="00274993" w14:paraId="59B86DDF" w14:textId="77777777" w:rsidTr="006E4A42">
        <w:trPr>
          <w:trHeight w:val="236"/>
          <w:jc w:val="center"/>
        </w:trPr>
        <w:tc>
          <w:tcPr>
            <w:tcW w:w="403" w:type="pct"/>
            <w:tcBorders>
              <w:tl2br w:val="nil"/>
              <w:tr2bl w:val="nil"/>
            </w:tcBorders>
            <w:vAlign w:val="bottom"/>
          </w:tcPr>
          <w:p w14:paraId="07B5214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16</w:t>
            </w:r>
          </w:p>
        </w:tc>
        <w:tc>
          <w:tcPr>
            <w:tcW w:w="320" w:type="pct"/>
            <w:tcBorders>
              <w:tl2br w:val="nil"/>
              <w:tr2bl w:val="nil"/>
            </w:tcBorders>
            <w:vAlign w:val="bottom"/>
          </w:tcPr>
          <w:p w14:paraId="4ACA84A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4.3</w:t>
            </w:r>
          </w:p>
        </w:tc>
        <w:tc>
          <w:tcPr>
            <w:tcW w:w="320" w:type="pct"/>
            <w:tcBorders>
              <w:tl2br w:val="nil"/>
              <w:tr2bl w:val="nil"/>
            </w:tcBorders>
            <w:vAlign w:val="bottom"/>
          </w:tcPr>
          <w:p w14:paraId="5650993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6.3</w:t>
            </w:r>
          </w:p>
        </w:tc>
        <w:tc>
          <w:tcPr>
            <w:tcW w:w="403" w:type="pct"/>
            <w:tcBorders>
              <w:tl2br w:val="nil"/>
              <w:tr2bl w:val="nil"/>
            </w:tcBorders>
            <w:vAlign w:val="bottom"/>
          </w:tcPr>
          <w:p w14:paraId="6D11DD6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11.0</w:t>
            </w:r>
          </w:p>
        </w:tc>
        <w:tc>
          <w:tcPr>
            <w:tcW w:w="403" w:type="pct"/>
            <w:tcBorders>
              <w:tl2br w:val="nil"/>
              <w:tr2bl w:val="nil"/>
            </w:tcBorders>
            <w:vAlign w:val="bottom"/>
          </w:tcPr>
          <w:p w14:paraId="61682BE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17.4</w:t>
            </w:r>
          </w:p>
        </w:tc>
        <w:tc>
          <w:tcPr>
            <w:tcW w:w="403" w:type="pct"/>
            <w:tcBorders>
              <w:tl2br w:val="nil"/>
              <w:tr2bl w:val="nil"/>
            </w:tcBorders>
            <w:vAlign w:val="bottom"/>
          </w:tcPr>
          <w:p w14:paraId="746A568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20.3</w:t>
            </w:r>
          </w:p>
        </w:tc>
        <w:tc>
          <w:tcPr>
            <w:tcW w:w="403" w:type="pct"/>
            <w:tcBorders>
              <w:tl2br w:val="nil"/>
              <w:tr2bl w:val="nil"/>
            </w:tcBorders>
            <w:vAlign w:val="bottom"/>
          </w:tcPr>
          <w:p w14:paraId="2E873A3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24.5</w:t>
            </w:r>
          </w:p>
        </w:tc>
        <w:tc>
          <w:tcPr>
            <w:tcW w:w="403" w:type="pct"/>
            <w:tcBorders>
              <w:tl2br w:val="nil"/>
              <w:tr2bl w:val="nil"/>
            </w:tcBorders>
            <w:vAlign w:val="bottom"/>
          </w:tcPr>
          <w:p w14:paraId="14D00AB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27.5</w:t>
            </w:r>
          </w:p>
        </w:tc>
        <w:tc>
          <w:tcPr>
            <w:tcW w:w="403" w:type="pct"/>
            <w:tcBorders>
              <w:tl2br w:val="nil"/>
              <w:tr2bl w:val="nil"/>
            </w:tcBorders>
            <w:vAlign w:val="bottom"/>
          </w:tcPr>
          <w:p w14:paraId="0C371E8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26.9</w:t>
            </w:r>
          </w:p>
        </w:tc>
        <w:tc>
          <w:tcPr>
            <w:tcW w:w="403" w:type="pct"/>
            <w:tcBorders>
              <w:tl2br w:val="nil"/>
              <w:tr2bl w:val="nil"/>
            </w:tcBorders>
            <w:vAlign w:val="bottom"/>
          </w:tcPr>
          <w:p w14:paraId="399B5FB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22.8</w:t>
            </w:r>
          </w:p>
        </w:tc>
        <w:tc>
          <w:tcPr>
            <w:tcW w:w="403" w:type="pct"/>
            <w:tcBorders>
              <w:tl2br w:val="nil"/>
              <w:tr2bl w:val="nil"/>
            </w:tcBorders>
            <w:vAlign w:val="bottom"/>
          </w:tcPr>
          <w:p w14:paraId="18B493B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18.0</w:t>
            </w:r>
          </w:p>
        </w:tc>
        <w:tc>
          <w:tcPr>
            <w:tcW w:w="403" w:type="pct"/>
            <w:tcBorders>
              <w:tl2br w:val="nil"/>
              <w:tr2bl w:val="nil"/>
            </w:tcBorders>
            <w:vAlign w:val="bottom"/>
          </w:tcPr>
          <w:p w14:paraId="6293232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11.2</w:t>
            </w:r>
          </w:p>
        </w:tc>
        <w:tc>
          <w:tcPr>
            <w:tcW w:w="325" w:type="pct"/>
            <w:tcBorders>
              <w:tl2br w:val="nil"/>
              <w:tr2bl w:val="nil"/>
            </w:tcBorders>
            <w:vAlign w:val="bottom"/>
          </w:tcPr>
          <w:p w14:paraId="41B862F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6.5</w:t>
            </w:r>
          </w:p>
        </w:tc>
      </w:tr>
      <w:tr w:rsidR="004644F8" w:rsidRPr="00274993" w14:paraId="630390CE" w14:textId="77777777" w:rsidTr="006E4A42">
        <w:trPr>
          <w:trHeight w:val="236"/>
          <w:jc w:val="center"/>
        </w:trPr>
        <w:tc>
          <w:tcPr>
            <w:tcW w:w="403" w:type="pct"/>
            <w:tcBorders>
              <w:tl2br w:val="nil"/>
              <w:tr2bl w:val="nil"/>
            </w:tcBorders>
            <w:vAlign w:val="bottom"/>
          </w:tcPr>
          <w:p w14:paraId="135BF84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w:t>
            </w:r>
          </w:p>
        </w:tc>
        <w:tc>
          <w:tcPr>
            <w:tcW w:w="320" w:type="pct"/>
            <w:tcBorders>
              <w:tl2br w:val="nil"/>
              <w:tr2bl w:val="nil"/>
            </w:tcBorders>
            <w:vAlign w:val="bottom"/>
          </w:tcPr>
          <w:p w14:paraId="4A51783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4.5</w:t>
            </w:r>
          </w:p>
        </w:tc>
        <w:tc>
          <w:tcPr>
            <w:tcW w:w="320" w:type="pct"/>
            <w:tcBorders>
              <w:tl2br w:val="nil"/>
              <w:tr2bl w:val="nil"/>
            </w:tcBorders>
            <w:vAlign w:val="bottom"/>
          </w:tcPr>
          <w:p w14:paraId="327DB27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6.2</w:t>
            </w:r>
          </w:p>
        </w:tc>
        <w:tc>
          <w:tcPr>
            <w:tcW w:w="403" w:type="pct"/>
            <w:tcBorders>
              <w:tl2br w:val="nil"/>
              <w:tr2bl w:val="nil"/>
            </w:tcBorders>
            <w:vAlign w:val="bottom"/>
          </w:tcPr>
          <w:p w14:paraId="1B33787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11.6</w:t>
            </w:r>
          </w:p>
        </w:tc>
        <w:tc>
          <w:tcPr>
            <w:tcW w:w="403" w:type="pct"/>
            <w:tcBorders>
              <w:tl2br w:val="nil"/>
              <w:tr2bl w:val="nil"/>
            </w:tcBorders>
            <w:vAlign w:val="bottom"/>
          </w:tcPr>
          <w:p w14:paraId="20A01CE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17.4</w:t>
            </w:r>
          </w:p>
        </w:tc>
        <w:tc>
          <w:tcPr>
            <w:tcW w:w="403" w:type="pct"/>
            <w:tcBorders>
              <w:tl2br w:val="nil"/>
              <w:tr2bl w:val="nil"/>
            </w:tcBorders>
            <w:vAlign w:val="bottom"/>
          </w:tcPr>
          <w:p w14:paraId="3982B1C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20.6</w:t>
            </w:r>
          </w:p>
        </w:tc>
        <w:tc>
          <w:tcPr>
            <w:tcW w:w="403" w:type="pct"/>
            <w:tcBorders>
              <w:tl2br w:val="nil"/>
              <w:tr2bl w:val="nil"/>
            </w:tcBorders>
            <w:vAlign w:val="bottom"/>
          </w:tcPr>
          <w:p w14:paraId="65EBC90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24.6</w:t>
            </w:r>
          </w:p>
        </w:tc>
        <w:tc>
          <w:tcPr>
            <w:tcW w:w="403" w:type="pct"/>
            <w:tcBorders>
              <w:tl2br w:val="nil"/>
              <w:tr2bl w:val="nil"/>
            </w:tcBorders>
            <w:vAlign w:val="bottom"/>
          </w:tcPr>
          <w:p w14:paraId="218D182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27.5</w:t>
            </w:r>
          </w:p>
        </w:tc>
        <w:tc>
          <w:tcPr>
            <w:tcW w:w="403" w:type="pct"/>
            <w:tcBorders>
              <w:tl2br w:val="nil"/>
              <w:tr2bl w:val="nil"/>
            </w:tcBorders>
            <w:vAlign w:val="bottom"/>
          </w:tcPr>
          <w:p w14:paraId="3CE4192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26.8</w:t>
            </w:r>
          </w:p>
        </w:tc>
        <w:tc>
          <w:tcPr>
            <w:tcW w:w="403" w:type="pct"/>
            <w:tcBorders>
              <w:tl2br w:val="nil"/>
              <w:tr2bl w:val="nil"/>
            </w:tcBorders>
            <w:vAlign w:val="bottom"/>
          </w:tcPr>
          <w:p w14:paraId="15A60BF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23.0</w:t>
            </w:r>
          </w:p>
        </w:tc>
        <w:tc>
          <w:tcPr>
            <w:tcW w:w="403" w:type="pct"/>
            <w:tcBorders>
              <w:tl2br w:val="nil"/>
              <w:tr2bl w:val="nil"/>
            </w:tcBorders>
            <w:vAlign w:val="bottom"/>
          </w:tcPr>
          <w:p w14:paraId="1E24F26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17.4</w:t>
            </w:r>
          </w:p>
        </w:tc>
        <w:tc>
          <w:tcPr>
            <w:tcW w:w="403" w:type="pct"/>
            <w:tcBorders>
              <w:tl2br w:val="nil"/>
              <w:tr2bl w:val="nil"/>
            </w:tcBorders>
            <w:vAlign w:val="bottom"/>
          </w:tcPr>
          <w:p w14:paraId="0A74D2D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11.3</w:t>
            </w:r>
          </w:p>
        </w:tc>
        <w:tc>
          <w:tcPr>
            <w:tcW w:w="325" w:type="pct"/>
            <w:tcBorders>
              <w:tl2br w:val="nil"/>
              <w:tr2bl w:val="nil"/>
            </w:tcBorders>
            <w:vAlign w:val="bottom"/>
          </w:tcPr>
          <w:p w14:paraId="3EC9E92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6.6</w:t>
            </w:r>
          </w:p>
        </w:tc>
      </w:tr>
      <w:tr w:rsidR="004644F8" w:rsidRPr="00274993" w14:paraId="757A3F6A" w14:textId="77777777" w:rsidTr="006E4A42">
        <w:trPr>
          <w:trHeight w:val="236"/>
          <w:jc w:val="center"/>
        </w:trPr>
        <w:tc>
          <w:tcPr>
            <w:tcW w:w="403" w:type="pct"/>
            <w:tcBorders>
              <w:tl2br w:val="nil"/>
              <w:tr2bl w:val="nil"/>
            </w:tcBorders>
            <w:vAlign w:val="bottom"/>
          </w:tcPr>
          <w:p w14:paraId="1AD71BC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w:t>
            </w:r>
          </w:p>
        </w:tc>
        <w:tc>
          <w:tcPr>
            <w:tcW w:w="320" w:type="pct"/>
            <w:tcBorders>
              <w:tl2br w:val="nil"/>
              <w:tr2bl w:val="nil"/>
            </w:tcBorders>
            <w:vAlign w:val="bottom"/>
          </w:tcPr>
          <w:p w14:paraId="4951A58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4.7</w:t>
            </w:r>
          </w:p>
        </w:tc>
        <w:tc>
          <w:tcPr>
            <w:tcW w:w="320" w:type="pct"/>
            <w:tcBorders>
              <w:tl2br w:val="nil"/>
              <w:tr2bl w:val="nil"/>
            </w:tcBorders>
            <w:vAlign w:val="bottom"/>
          </w:tcPr>
          <w:p w14:paraId="5C488FD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6.1</w:t>
            </w:r>
          </w:p>
        </w:tc>
        <w:tc>
          <w:tcPr>
            <w:tcW w:w="403" w:type="pct"/>
            <w:tcBorders>
              <w:tl2br w:val="nil"/>
              <w:tr2bl w:val="nil"/>
            </w:tcBorders>
            <w:vAlign w:val="bottom"/>
          </w:tcPr>
          <w:p w14:paraId="66C272A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11.7</w:t>
            </w:r>
          </w:p>
        </w:tc>
        <w:tc>
          <w:tcPr>
            <w:tcW w:w="403" w:type="pct"/>
            <w:tcBorders>
              <w:tl2br w:val="nil"/>
              <w:tr2bl w:val="nil"/>
            </w:tcBorders>
            <w:vAlign w:val="bottom"/>
          </w:tcPr>
          <w:p w14:paraId="4CB6860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17.6</w:t>
            </w:r>
          </w:p>
        </w:tc>
        <w:tc>
          <w:tcPr>
            <w:tcW w:w="403" w:type="pct"/>
            <w:tcBorders>
              <w:tl2br w:val="nil"/>
              <w:tr2bl w:val="nil"/>
            </w:tcBorders>
            <w:vAlign w:val="bottom"/>
          </w:tcPr>
          <w:p w14:paraId="1140AE4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20.8</w:t>
            </w:r>
          </w:p>
        </w:tc>
        <w:tc>
          <w:tcPr>
            <w:tcW w:w="403" w:type="pct"/>
            <w:tcBorders>
              <w:tl2br w:val="nil"/>
              <w:tr2bl w:val="nil"/>
            </w:tcBorders>
            <w:vAlign w:val="bottom"/>
          </w:tcPr>
          <w:p w14:paraId="796BD88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25.0</w:t>
            </w:r>
          </w:p>
        </w:tc>
        <w:tc>
          <w:tcPr>
            <w:tcW w:w="403" w:type="pct"/>
            <w:tcBorders>
              <w:tl2br w:val="nil"/>
              <w:tr2bl w:val="nil"/>
            </w:tcBorders>
            <w:vAlign w:val="bottom"/>
          </w:tcPr>
          <w:p w14:paraId="395E85F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27.6</w:t>
            </w:r>
          </w:p>
        </w:tc>
        <w:tc>
          <w:tcPr>
            <w:tcW w:w="403" w:type="pct"/>
            <w:tcBorders>
              <w:tl2br w:val="nil"/>
              <w:tr2bl w:val="nil"/>
            </w:tcBorders>
            <w:vAlign w:val="bottom"/>
          </w:tcPr>
          <w:p w14:paraId="7A4717B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26.7</w:t>
            </w:r>
          </w:p>
        </w:tc>
        <w:tc>
          <w:tcPr>
            <w:tcW w:w="403" w:type="pct"/>
            <w:tcBorders>
              <w:tl2br w:val="nil"/>
              <w:tr2bl w:val="nil"/>
            </w:tcBorders>
            <w:vAlign w:val="bottom"/>
          </w:tcPr>
          <w:p w14:paraId="1466D64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22.9</w:t>
            </w:r>
          </w:p>
        </w:tc>
        <w:tc>
          <w:tcPr>
            <w:tcW w:w="403" w:type="pct"/>
            <w:tcBorders>
              <w:tl2br w:val="nil"/>
              <w:tr2bl w:val="nil"/>
            </w:tcBorders>
            <w:vAlign w:val="bottom"/>
          </w:tcPr>
          <w:p w14:paraId="4836236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17.3</w:t>
            </w:r>
          </w:p>
        </w:tc>
        <w:tc>
          <w:tcPr>
            <w:tcW w:w="403" w:type="pct"/>
            <w:tcBorders>
              <w:tl2br w:val="nil"/>
              <w:tr2bl w:val="nil"/>
            </w:tcBorders>
            <w:vAlign w:val="bottom"/>
          </w:tcPr>
          <w:p w14:paraId="5FF8EB3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11.4</w:t>
            </w:r>
          </w:p>
        </w:tc>
        <w:tc>
          <w:tcPr>
            <w:tcW w:w="325" w:type="pct"/>
            <w:tcBorders>
              <w:tl2br w:val="nil"/>
              <w:tr2bl w:val="nil"/>
            </w:tcBorders>
            <w:vAlign w:val="bottom"/>
          </w:tcPr>
          <w:p w14:paraId="6B63F9F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6.9</w:t>
            </w:r>
          </w:p>
        </w:tc>
      </w:tr>
      <w:tr w:rsidR="004644F8" w:rsidRPr="00274993" w14:paraId="0EE30449" w14:textId="77777777" w:rsidTr="006E4A42">
        <w:trPr>
          <w:trHeight w:val="236"/>
          <w:jc w:val="center"/>
        </w:trPr>
        <w:tc>
          <w:tcPr>
            <w:tcW w:w="403" w:type="pct"/>
            <w:tcBorders>
              <w:tl2br w:val="nil"/>
              <w:tr2bl w:val="nil"/>
            </w:tcBorders>
            <w:vAlign w:val="bottom"/>
          </w:tcPr>
          <w:p w14:paraId="6DDFC3E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w:t>
            </w:r>
          </w:p>
        </w:tc>
        <w:tc>
          <w:tcPr>
            <w:tcW w:w="320" w:type="pct"/>
            <w:tcBorders>
              <w:tl2br w:val="nil"/>
              <w:tr2bl w:val="nil"/>
            </w:tcBorders>
            <w:vAlign w:val="bottom"/>
          </w:tcPr>
          <w:p w14:paraId="3C6BABF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4.7</w:t>
            </w:r>
          </w:p>
        </w:tc>
        <w:tc>
          <w:tcPr>
            <w:tcW w:w="320" w:type="pct"/>
            <w:tcBorders>
              <w:tl2br w:val="nil"/>
              <w:tr2bl w:val="nil"/>
            </w:tcBorders>
            <w:vAlign w:val="bottom"/>
          </w:tcPr>
          <w:p w14:paraId="09B1195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6.1</w:t>
            </w:r>
          </w:p>
        </w:tc>
        <w:tc>
          <w:tcPr>
            <w:tcW w:w="403" w:type="pct"/>
            <w:tcBorders>
              <w:tl2br w:val="nil"/>
              <w:tr2bl w:val="nil"/>
            </w:tcBorders>
            <w:vAlign w:val="bottom"/>
          </w:tcPr>
          <w:p w14:paraId="6A260D0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11.8</w:t>
            </w:r>
          </w:p>
        </w:tc>
        <w:tc>
          <w:tcPr>
            <w:tcW w:w="403" w:type="pct"/>
            <w:tcBorders>
              <w:tl2br w:val="nil"/>
              <w:tr2bl w:val="nil"/>
            </w:tcBorders>
            <w:vAlign w:val="bottom"/>
          </w:tcPr>
          <w:p w14:paraId="50CF7B8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17.8</w:t>
            </w:r>
          </w:p>
        </w:tc>
        <w:tc>
          <w:tcPr>
            <w:tcW w:w="403" w:type="pct"/>
            <w:tcBorders>
              <w:tl2br w:val="nil"/>
              <w:tr2bl w:val="nil"/>
            </w:tcBorders>
            <w:vAlign w:val="bottom"/>
          </w:tcPr>
          <w:p w14:paraId="42C2885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21.1</w:t>
            </w:r>
          </w:p>
        </w:tc>
        <w:tc>
          <w:tcPr>
            <w:tcW w:w="403" w:type="pct"/>
            <w:tcBorders>
              <w:tl2br w:val="nil"/>
              <w:tr2bl w:val="nil"/>
            </w:tcBorders>
            <w:vAlign w:val="bottom"/>
          </w:tcPr>
          <w:p w14:paraId="3BF44D9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24.9</w:t>
            </w:r>
          </w:p>
        </w:tc>
        <w:tc>
          <w:tcPr>
            <w:tcW w:w="403" w:type="pct"/>
            <w:tcBorders>
              <w:tl2br w:val="nil"/>
              <w:tr2bl w:val="nil"/>
            </w:tcBorders>
            <w:vAlign w:val="bottom"/>
          </w:tcPr>
          <w:p w14:paraId="26515C3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27.7</w:t>
            </w:r>
          </w:p>
        </w:tc>
        <w:tc>
          <w:tcPr>
            <w:tcW w:w="403" w:type="pct"/>
            <w:tcBorders>
              <w:tl2br w:val="nil"/>
              <w:tr2bl w:val="nil"/>
            </w:tcBorders>
            <w:vAlign w:val="bottom"/>
          </w:tcPr>
          <w:p w14:paraId="1A4C8DD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26.6</w:t>
            </w:r>
          </w:p>
        </w:tc>
        <w:tc>
          <w:tcPr>
            <w:tcW w:w="403" w:type="pct"/>
            <w:tcBorders>
              <w:tl2br w:val="nil"/>
              <w:tr2bl w:val="nil"/>
            </w:tcBorders>
            <w:vAlign w:val="bottom"/>
          </w:tcPr>
          <w:p w14:paraId="05E955D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22.7</w:t>
            </w:r>
          </w:p>
        </w:tc>
        <w:tc>
          <w:tcPr>
            <w:tcW w:w="403" w:type="pct"/>
            <w:tcBorders>
              <w:tl2br w:val="nil"/>
              <w:tr2bl w:val="nil"/>
            </w:tcBorders>
            <w:vAlign w:val="bottom"/>
          </w:tcPr>
          <w:p w14:paraId="638F7E9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17.2</w:t>
            </w:r>
          </w:p>
        </w:tc>
        <w:tc>
          <w:tcPr>
            <w:tcW w:w="403" w:type="pct"/>
            <w:tcBorders>
              <w:tl2br w:val="nil"/>
              <w:tr2bl w:val="nil"/>
            </w:tcBorders>
            <w:vAlign w:val="bottom"/>
          </w:tcPr>
          <w:p w14:paraId="12F90E8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11.6</w:t>
            </w:r>
          </w:p>
        </w:tc>
        <w:tc>
          <w:tcPr>
            <w:tcW w:w="325" w:type="pct"/>
            <w:tcBorders>
              <w:tl2br w:val="nil"/>
              <w:tr2bl w:val="nil"/>
            </w:tcBorders>
            <w:vAlign w:val="bottom"/>
          </w:tcPr>
          <w:p w14:paraId="77AEFB1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6.8</w:t>
            </w:r>
          </w:p>
        </w:tc>
      </w:tr>
      <w:tr w:rsidR="004644F8" w:rsidRPr="00274993" w14:paraId="33B2D010" w14:textId="77777777" w:rsidTr="006E4A42">
        <w:trPr>
          <w:trHeight w:val="236"/>
          <w:jc w:val="center"/>
        </w:trPr>
        <w:tc>
          <w:tcPr>
            <w:tcW w:w="403" w:type="pct"/>
            <w:tcBorders>
              <w:tl2br w:val="nil"/>
              <w:tr2bl w:val="nil"/>
            </w:tcBorders>
            <w:vAlign w:val="bottom"/>
          </w:tcPr>
          <w:p w14:paraId="36282C1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w:t>
            </w:r>
          </w:p>
        </w:tc>
        <w:tc>
          <w:tcPr>
            <w:tcW w:w="320" w:type="pct"/>
            <w:tcBorders>
              <w:tl2br w:val="nil"/>
              <w:tr2bl w:val="nil"/>
            </w:tcBorders>
            <w:vAlign w:val="bottom"/>
          </w:tcPr>
          <w:p w14:paraId="3E2FC0A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5.1</w:t>
            </w:r>
          </w:p>
        </w:tc>
        <w:tc>
          <w:tcPr>
            <w:tcW w:w="320" w:type="pct"/>
            <w:tcBorders>
              <w:tl2br w:val="nil"/>
              <w:tr2bl w:val="nil"/>
            </w:tcBorders>
            <w:vAlign w:val="bottom"/>
          </w:tcPr>
          <w:p w14:paraId="48FE81C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6.7</w:t>
            </w:r>
          </w:p>
        </w:tc>
        <w:tc>
          <w:tcPr>
            <w:tcW w:w="403" w:type="pct"/>
            <w:tcBorders>
              <w:tl2br w:val="nil"/>
              <w:tr2bl w:val="nil"/>
            </w:tcBorders>
            <w:vAlign w:val="bottom"/>
          </w:tcPr>
          <w:p w14:paraId="66C5E1E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11.8</w:t>
            </w:r>
          </w:p>
        </w:tc>
        <w:tc>
          <w:tcPr>
            <w:tcW w:w="403" w:type="pct"/>
            <w:tcBorders>
              <w:tl2br w:val="nil"/>
              <w:tr2bl w:val="nil"/>
            </w:tcBorders>
            <w:vAlign w:val="bottom"/>
          </w:tcPr>
          <w:p w14:paraId="5078F5C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17.8</w:t>
            </w:r>
          </w:p>
        </w:tc>
        <w:tc>
          <w:tcPr>
            <w:tcW w:w="403" w:type="pct"/>
            <w:tcBorders>
              <w:tl2br w:val="nil"/>
              <w:tr2bl w:val="nil"/>
            </w:tcBorders>
            <w:vAlign w:val="bottom"/>
          </w:tcPr>
          <w:p w14:paraId="4B797B0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21.6</w:t>
            </w:r>
          </w:p>
        </w:tc>
        <w:tc>
          <w:tcPr>
            <w:tcW w:w="403" w:type="pct"/>
            <w:tcBorders>
              <w:tl2br w:val="nil"/>
              <w:tr2bl w:val="nil"/>
            </w:tcBorders>
            <w:vAlign w:val="bottom"/>
          </w:tcPr>
          <w:p w14:paraId="0E70B98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25.4</w:t>
            </w:r>
          </w:p>
        </w:tc>
        <w:tc>
          <w:tcPr>
            <w:tcW w:w="403" w:type="pct"/>
            <w:tcBorders>
              <w:tl2br w:val="nil"/>
              <w:tr2bl w:val="nil"/>
            </w:tcBorders>
            <w:vAlign w:val="bottom"/>
          </w:tcPr>
          <w:p w14:paraId="158ADDB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27.7</w:t>
            </w:r>
          </w:p>
        </w:tc>
        <w:tc>
          <w:tcPr>
            <w:tcW w:w="403" w:type="pct"/>
            <w:tcBorders>
              <w:tl2br w:val="nil"/>
              <w:tr2bl w:val="nil"/>
            </w:tcBorders>
            <w:vAlign w:val="bottom"/>
          </w:tcPr>
          <w:p w14:paraId="0B68959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26.5</w:t>
            </w:r>
          </w:p>
        </w:tc>
        <w:tc>
          <w:tcPr>
            <w:tcW w:w="403" w:type="pct"/>
            <w:tcBorders>
              <w:tl2br w:val="nil"/>
              <w:tr2bl w:val="nil"/>
            </w:tcBorders>
            <w:vAlign w:val="bottom"/>
          </w:tcPr>
          <w:p w14:paraId="4640839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22.2</w:t>
            </w:r>
          </w:p>
        </w:tc>
        <w:tc>
          <w:tcPr>
            <w:tcW w:w="403" w:type="pct"/>
            <w:tcBorders>
              <w:tl2br w:val="nil"/>
              <w:tr2bl w:val="nil"/>
            </w:tcBorders>
            <w:vAlign w:val="bottom"/>
          </w:tcPr>
          <w:p w14:paraId="34055D1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17.1</w:t>
            </w:r>
          </w:p>
        </w:tc>
        <w:tc>
          <w:tcPr>
            <w:tcW w:w="403" w:type="pct"/>
            <w:tcBorders>
              <w:tl2br w:val="nil"/>
              <w:tr2bl w:val="nil"/>
            </w:tcBorders>
            <w:vAlign w:val="bottom"/>
          </w:tcPr>
          <w:p w14:paraId="4CD0693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11.2</w:t>
            </w:r>
          </w:p>
        </w:tc>
        <w:tc>
          <w:tcPr>
            <w:tcW w:w="325" w:type="pct"/>
            <w:tcBorders>
              <w:tl2br w:val="nil"/>
              <w:tr2bl w:val="nil"/>
            </w:tcBorders>
            <w:vAlign w:val="bottom"/>
          </w:tcPr>
          <w:p w14:paraId="7261F9A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6.8</w:t>
            </w:r>
          </w:p>
        </w:tc>
      </w:tr>
      <w:tr w:rsidR="004644F8" w:rsidRPr="00274993" w14:paraId="31626D4B" w14:textId="77777777" w:rsidTr="006E4A42">
        <w:trPr>
          <w:trHeight w:val="236"/>
          <w:jc w:val="center"/>
        </w:trPr>
        <w:tc>
          <w:tcPr>
            <w:tcW w:w="403" w:type="pct"/>
            <w:tcBorders>
              <w:tl2br w:val="nil"/>
              <w:tr2bl w:val="nil"/>
            </w:tcBorders>
            <w:vAlign w:val="bottom"/>
          </w:tcPr>
          <w:p w14:paraId="6DE4B46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w:t>
            </w:r>
          </w:p>
        </w:tc>
        <w:tc>
          <w:tcPr>
            <w:tcW w:w="320" w:type="pct"/>
            <w:tcBorders>
              <w:tl2br w:val="nil"/>
              <w:tr2bl w:val="nil"/>
            </w:tcBorders>
            <w:vAlign w:val="bottom"/>
          </w:tcPr>
          <w:p w14:paraId="79E8BA6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5.0</w:t>
            </w:r>
          </w:p>
        </w:tc>
        <w:tc>
          <w:tcPr>
            <w:tcW w:w="320" w:type="pct"/>
            <w:tcBorders>
              <w:tl2br w:val="nil"/>
              <w:tr2bl w:val="nil"/>
            </w:tcBorders>
            <w:vAlign w:val="bottom"/>
          </w:tcPr>
          <w:p w14:paraId="704451F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7.5</w:t>
            </w:r>
          </w:p>
        </w:tc>
        <w:tc>
          <w:tcPr>
            <w:tcW w:w="403" w:type="pct"/>
            <w:tcBorders>
              <w:tl2br w:val="nil"/>
              <w:tr2bl w:val="nil"/>
            </w:tcBorders>
            <w:vAlign w:val="bottom"/>
          </w:tcPr>
          <w:p w14:paraId="080877E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11.5</w:t>
            </w:r>
          </w:p>
        </w:tc>
        <w:tc>
          <w:tcPr>
            <w:tcW w:w="403" w:type="pct"/>
            <w:tcBorders>
              <w:tl2br w:val="nil"/>
              <w:tr2bl w:val="nil"/>
            </w:tcBorders>
            <w:vAlign w:val="bottom"/>
          </w:tcPr>
          <w:p w14:paraId="47EB807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17.8</w:t>
            </w:r>
          </w:p>
        </w:tc>
        <w:tc>
          <w:tcPr>
            <w:tcW w:w="403" w:type="pct"/>
            <w:tcBorders>
              <w:tl2br w:val="nil"/>
              <w:tr2bl w:val="nil"/>
            </w:tcBorders>
            <w:vAlign w:val="bottom"/>
          </w:tcPr>
          <w:p w14:paraId="30AB9ED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21.7</w:t>
            </w:r>
          </w:p>
        </w:tc>
        <w:tc>
          <w:tcPr>
            <w:tcW w:w="403" w:type="pct"/>
            <w:tcBorders>
              <w:tl2br w:val="nil"/>
              <w:tr2bl w:val="nil"/>
            </w:tcBorders>
            <w:vAlign w:val="bottom"/>
          </w:tcPr>
          <w:p w14:paraId="42F9302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25.5</w:t>
            </w:r>
          </w:p>
        </w:tc>
        <w:tc>
          <w:tcPr>
            <w:tcW w:w="403" w:type="pct"/>
            <w:tcBorders>
              <w:tl2br w:val="nil"/>
              <w:tr2bl w:val="nil"/>
            </w:tcBorders>
            <w:vAlign w:val="bottom"/>
          </w:tcPr>
          <w:p w14:paraId="6CB98C7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27.7</w:t>
            </w:r>
          </w:p>
        </w:tc>
        <w:tc>
          <w:tcPr>
            <w:tcW w:w="403" w:type="pct"/>
            <w:tcBorders>
              <w:tl2br w:val="nil"/>
              <w:tr2bl w:val="nil"/>
            </w:tcBorders>
            <w:vAlign w:val="bottom"/>
          </w:tcPr>
          <w:p w14:paraId="254F20A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26.8</w:t>
            </w:r>
          </w:p>
        </w:tc>
        <w:tc>
          <w:tcPr>
            <w:tcW w:w="403" w:type="pct"/>
            <w:tcBorders>
              <w:tl2br w:val="nil"/>
              <w:tr2bl w:val="nil"/>
            </w:tcBorders>
            <w:vAlign w:val="bottom"/>
          </w:tcPr>
          <w:p w14:paraId="67A3812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22.3</w:t>
            </w:r>
          </w:p>
        </w:tc>
        <w:tc>
          <w:tcPr>
            <w:tcW w:w="403" w:type="pct"/>
            <w:tcBorders>
              <w:tl2br w:val="nil"/>
              <w:tr2bl w:val="nil"/>
            </w:tcBorders>
            <w:vAlign w:val="bottom"/>
          </w:tcPr>
          <w:p w14:paraId="069E85A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16.5</w:t>
            </w:r>
          </w:p>
        </w:tc>
        <w:tc>
          <w:tcPr>
            <w:tcW w:w="403" w:type="pct"/>
            <w:tcBorders>
              <w:tl2br w:val="nil"/>
              <w:tr2bl w:val="nil"/>
            </w:tcBorders>
            <w:vAlign w:val="bottom"/>
          </w:tcPr>
          <w:p w14:paraId="0A79C19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11.2</w:t>
            </w:r>
          </w:p>
        </w:tc>
        <w:tc>
          <w:tcPr>
            <w:tcW w:w="325" w:type="pct"/>
            <w:tcBorders>
              <w:tl2br w:val="nil"/>
              <w:tr2bl w:val="nil"/>
            </w:tcBorders>
            <w:vAlign w:val="bottom"/>
          </w:tcPr>
          <w:p w14:paraId="7C039B1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6.6</w:t>
            </w:r>
          </w:p>
        </w:tc>
      </w:tr>
      <w:tr w:rsidR="004644F8" w:rsidRPr="00274993" w14:paraId="4C379A6D" w14:textId="77777777" w:rsidTr="006E4A42">
        <w:trPr>
          <w:trHeight w:val="236"/>
          <w:jc w:val="center"/>
        </w:trPr>
        <w:tc>
          <w:tcPr>
            <w:tcW w:w="403" w:type="pct"/>
            <w:tcBorders>
              <w:tl2br w:val="nil"/>
              <w:tr2bl w:val="nil"/>
            </w:tcBorders>
            <w:vAlign w:val="bottom"/>
          </w:tcPr>
          <w:p w14:paraId="2807B44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w:t>
            </w:r>
          </w:p>
        </w:tc>
        <w:tc>
          <w:tcPr>
            <w:tcW w:w="320" w:type="pct"/>
            <w:tcBorders>
              <w:tl2br w:val="nil"/>
              <w:tr2bl w:val="nil"/>
            </w:tcBorders>
            <w:vAlign w:val="bottom"/>
          </w:tcPr>
          <w:p w14:paraId="4A9C066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4.5</w:t>
            </w:r>
          </w:p>
        </w:tc>
        <w:tc>
          <w:tcPr>
            <w:tcW w:w="320" w:type="pct"/>
            <w:tcBorders>
              <w:tl2br w:val="nil"/>
              <w:tr2bl w:val="nil"/>
            </w:tcBorders>
            <w:vAlign w:val="bottom"/>
          </w:tcPr>
          <w:p w14:paraId="5EAF360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7.8</w:t>
            </w:r>
          </w:p>
        </w:tc>
        <w:tc>
          <w:tcPr>
            <w:tcW w:w="403" w:type="pct"/>
            <w:tcBorders>
              <w:tl2br w:val="nil"/>
              <w:tr2bl w:val="nil"/>
            </w:tcBorders>
            <w:vAlign w:val="bottom"/>
          </w:tcPr>
          <w:p w14:paraId="02B8676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11.6</w:t>
            </w:r>
          </w:p>
        </w:tc>
        <w:tc>
          <w:tcPr>
            <w:tcW w:w="403" w:type="pct"/>
            <w:tcBorders>
              <w:tl2br w:val="nil"/>
              <w:tr2bl w:val="nil"/>
            </w:tcBorders>
            <w:vAlign w:val="bottom"/>
          </w:tcPr>
          <w:p w14:paraId="7763075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18.2</w:t>
            </w:r>
          </w:p>
        </w:tc>
        <w:tc>
          <w:tcPr>
            <w:tcW w:w="403" w:type="pct"/>
            <w:tcBorders>
              <w:tl2br w:val="nil"/>
              <w:tr2bl w:val="nil"/>
            </w:tcBorders>
            <w:vAlign w:val="bottom"/>
          </w:tcPr>
          <w:p w14:paraId="2D1CC42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21.8</w:t>
            </w:r>
          </w:p>
        </w:tc>
        <w:tc>
          <w:tcPr>
            <w:tcW w:w="403" w:type="pct"/>
            <w:tcBorders>
              <w:tl2br w:val="nil"/>
              <w:tr2bl w:val="nil"/>
            </w:tcBorders>
            <w:vAlign w:val="bottom"/>
          </w:tcPr>
          <w:p w14:paraId="439D3A1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25.2</w:t>
            </w:r>
          </w:p>
        </w:tc>
        <w:tc>
          <w:tcPr>
            <w:tcW w:w="403" w:type="pct"/>
            <w:tcBorders>
              <w:tl2br w:val="nil"/>
              <w:tr2bl w:val="nil"/>
            </w:tcBorders>
            <w:vAlign w:val="bottom"/>
          </w:tcPr>
          <w:p w14:paraId="01CB951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27.7</w:t>
            </w:r>
          </w:p>
        </w:tc>
        <w:tc>
          <w:tcPr>
            <w:tcW w:w="403" w:type="pct"/>
            <w:tcBorders>
              <w:tl2br w:val="nil"/>
              <w:tr2bl w:val="nil"/>
            </w:tcBorders>
            <w:vAlign w:val="bottom"/>
          </w:tcPr>
          <w:p w14:paraId="7A22BD4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26.5</w:t>
            </w:r>
          </w:p>
        </w:tc>
        <w:tc>
          <w:tcPr>
            <w:tcW w:w="403" w:type="pct"/>
            <w:tcBorders>
              <w:tl2br w:val="nil"/>
              <w:tr2bl w:val="nil"/>
            </w:tcBorders>
            <w:vAlign w:val="bottom"/>
          </w:tcPr>
          <w:p w14:paraId="21C3987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21.9</w:t>
            </w:r>
          </w:p>
        </w:tc>
        <w:tc>
          <w:tcPr>
            <w:tcW w:w="403" w:type="pct"/>
            <w:tcBorders>
              <w:tl2br w:val="nil"/>
              <w:tr2bl w:val="nil"/>
            </w:tcBorders>
            <w:vAlign w:val="bottom"/>
          </w:tcPr>
          <w:p w14:paraId="67BE12E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16.2</w:t>
            </w:r>
          </w:p>
        </w:tc>
        <w:tc>
          <w:tcPr>
            <w:tcW w:w="403" w:type="pct"/>
            <w:tcBorders>
              <w:tl2br w:val="nil"/>
              <w:tr2bl w:val="nil"/>
            </w:tcBorders>
            <w:vAlign w:val="bottom"/>
          </w:tcPr>
          <w:p w14:paraId="01E929A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11.1</w:t>
            </w:r>
          </w:p>
        </w:tc>
        <w:tc>
          <w:tcPr>
            <w:tcW w:w="325" w:type="pct"/>
            <w:tcBorders>
              <w:tl2br w:val="nil"/>
              <w:tr2bl w:val="nil"/>
            </w:tcBorders>
            <w:vAlign w:val="bottom"/>
          </w:tcPr>
          <w:p w14:paraId="68EFA27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6.5</w:t>
            </w:r>
          </w:p>
        </w:tc>
      </w:tr>
      <w:tr w:rsidR="004644F8" w:rsidRPr="00274993" w14:paraId="03B6B448" w14:textId="77777777" w:rsidTr="006E4A42">
        <w:trPr>
          <w:trHeight w:val="236"/>
          <w:jc w:val="center"/>
        </w:trPr>
        <w:tc>
          <w:tcPr>
            <w:tcW w:w="403" w:type="pct"/>
            <w:tcBorders>
              <w:tl2br w:val="nil"/>
              <w:tr2bl w:val="nil"/>
            </w:tcBorders>
            <w:vAlign w:val="bottom"/>
          </w:tcPr>
          <w:p w14:paraId="0C2C1C1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w:t>
            </w:r>
          </w:p>
        </w:tc>
        <w:tc>
          <w:tcPr>
            <w:tcW w:w="320" w:type="pct"/>
            <w:tcBorders>
              <w:tl2br w:val="nil"/>
              <w:tr2bl w:val="nil"/>
            </w:tcBorders>
            <w:vAlign w:val="bottom"/>
          </w:tcPr>
          <w:p w14:paraId="133F808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4.5</w:t>
            </w:r>
          </w:p>
        </w:tc>
        <w:tc>
          <w:tcPr>
            <w:tcW w:w="320" w:type="pct"/>
            <w:tcBorders>
              <w:tl2br w:val="nil"/>
              <w:tr2bl w:val="nil"/>
            </w:tcBorders>
            <w:vAlign w:val="bottom"/>
          </w:tcPr>
          <w:p w14:paraId="06331F9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7.6</w:t>
            </w:r>
          </w:p>
        </w:tc>
        <w:tc>
          <w:tcPr>
            <w:tcW w:w="403" w:type="pct"/>
            <w:tcBorders>
              <w:tl2br w:val="nil"/>
              <w:tr2bl w:val="nil"/>
            </w:tcBorders>
            <w:vAlign w:val="bottom"/>
          </w:tcPr>
          <w:p w14:paraId="724F246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10.9</w:t>
            </w:r>
          </w:p>
        </w:tc>
        <w:tc>
          <w:tcPr>
            <w:tcW w:w="403" w:type="pct"/>
            <w:tcBorders>
              <w:tl2br w:val="nil"/>
              <w:tr2bl w:val="nil"/>
            </w:tcBorders>
            <w:vAlign w:val="bottom"/>
          </w:tcPr>
          <w:p w14:paraId="6133EFE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18.3</w:t>
            </w:r>
          </w:p>
        </w:tc>
        <w:tc>
          <w:tcPr>
            <w:tcW w:w="403" w:type="pct"/>
            <w:tcBorders>
              <w:tl2br w:val="nil"/>
              <w:tr2bl w:val="nil"/>
            </w:tcBorders>
            <w:vAlign w:val="bottom"/>
          </w:tcPr>
          <w:p w14:paraId="20889B5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22.2</w:t>
            </w:r>
          </w:p>
        </w:tc>
        <w:tc>
          <w:tcPr>
            <w:tcW w:w="403" w:type="pct"/>
            <w:tcBorders>
              <w:tl2br w:val="nil"/>
              <w:tr2bl w:val="nil"/>
            </w:tcBorders>
            <w:vAlign w:val="bottom"/>
          </w:tcPr>
          <w:p w14:paraId="33BC013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25.4</w:t>
            </w:r>
          </w:p>
        </w:tc>
        <w:tc>
          <w:tcPr>
            <w:tcW w:w="403" w:type="pct"/>
            <w:tcBorders>
              <w:tl2br w:val="nil"/>
              <w:tr2bl w:val="nil"/>
            </w:tcBorders>
            <w:vAlign w:val="bottom"/>
          </w:tcPr>
          <w:p w14:paraId="4E87860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27.7</w:t>
            </w:r>
          </w:p>
        </w:tc>
        <w:tc>
          <w:tcPr>
            <w:tcW w:w="403" w:type="pct"/>
            <w:tcBorders>
              <w:tl2br w:val="nil"/>
              <w:tr2bl w:val="nil"/>
            </w:tcBorders>
            <w:vAlign w:val="bottom"/>
          </w:tcPr>
          <w:p w14:paraId="402E903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26.0</w:t>
            </w:r>
          </w:p>
        </w:tc>
        <w:tc>
          <w:tcPr>
            <w:tcW w:w="403" w:type="pct"/>
            <w:tcBorders>
              <w:tl2br w:val="nil"/>
              <w:tr2bl w:val="nil"/>
            </w:tcBorders>
            <w:vAlign w:val="bottom"/>
          </w:tcPr>
          <w:p w14:paraId="555F729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21.7</w:t>
            </w:r>
          </w:p>
        </w:tc>
        <w:tc>
          <w:tcPr>
            <w:tcW w:w="403" w:type="pct"/>
            <w:tcBorders>
              <w:tl2br w:val="nil"/>
              <w:tr2bl w:val="nil"/>
            </w:tcBorders>
            <w:vAlign w:val="bottom"/>
          </w:tcPr>
          <w:p w14:paraId="49BCA25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16.3</w:t>
            </w:r>
          </w:p>
        </w:tc>
        <w:tc>
          <w:tcPr>
            <w:tcW w:w="403" w:type="pct"/>
            <w:tcBorders>
              <w:tl2br w:val="nil"/>
              <w:tr2bl w:val="nil"/>
            </w:tcBorders>
            <w:vAlign w:val="bottom"/>
          </w:tcPr>
          <w:p w14:paraId="64ACAB0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10.9</w:t>
            </w:r>
          </w:p>
        </w:tc>
        <w:tc>
          <w:tcPr>
            <w:tcW w:w="325" w:type="pct"/>
            <w:tcBorders>
              <w:tl2br w:val="nil"/>
              <w:tr2bl w:val="nil"/>
            </w:tcBorders>
            <w:vAlign w:val="bottom"/>
          </w:tcPr>
          <w:p w14:paraId="4F296FE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6.5</w:t>
            </w:r>
          </w:p>
        </w:tc>
      </w:tr>
      <w:tr w:rsidR="004644F8" w:rsidRPr="00274993" w14:paraId="7E3A662A" w14:textId="77777777" w:rsidTr="006E4A42">
        <w:trPr>
          <w:trHeight w:val="236"/>
          <w:jc w:val="center"/>
        </w:trPr>
        <w:tc>
          <w:tcPr>
            <w:tcW w:w="403" w:type="pct"/>
            <w:tcBorders>
              <w:tl2br w:val="nil"/>
              <w:tr2bl w:val="nil"/>
            </w:tcBorders>
            <w:vAlign w:val="bottom"/>
          </w:tcPr>
          <w:p w14:paraId="132EECF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w:t>
            </w:r>
          </w:p>
        </w:tc>
        <w:tc>
          <w:tcPr>
            <w:tcW w:w="320" w:type="pct"/>
            <w:tcBorders>
              <w:tl2br w:val="nil"/>
              <w:tr2bl w:val="nil"/>
            </w:tcBorders>
            <w:vAlign w:val="bottom"/>
          </w:tcPr>
          <w:p w14:paraId="0A44E20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4.2</w:t>
            </w:r>
          </w:p>
        </w:tc>
        <w:tc>
          <w:tcPr>
            <w:tcW w:w="320" w:type="pct"/>
            <w:tcBorders>
              <w:tl2br w:val="nil"/>
              <w:tr2bl w:val="nil"/>
            </w:tcBorders>
            <w:vAlign w:val="bottom"/>
          </w:tcPr>
          <w:p w14:paraId="0F9EC49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7.3</w:t>
            </w:r>
          </w:p>
        </w:tc>
        <w:tc>
          <w:tcPr>
            <w:tcW w:w="403" w:type="pct"/>
            <w:tcBorders>
              <w:tl2br w:val="nil"/>
              <w:tr2bl w:val="nil"/>
            </w:tcBorders>
            <w:vAlign w:val="bottom"/>
          </w:tcPr>
          <w:p w14:paraId="58E7826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11.2</w:t>
            </w:r>
          </w:p>
        </w:tc>
        <w:tc>
          <w:tcPr>
            <w:tcW w:w="403" w:type="pct"/>
            <w:tcBorders>
              <w:tl2br w:val="nil"/>
              <w:tr2bl w:val="nil"/>
            </w:tcBorders>
            <w:vAlign w:val="bottom"/>
          </w:tcPr>
          <w:p w14:paraId="4481BAA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18.1</w:t>
            </w:r>
          </w:p>
        </w:tc>
        <w:tc>
          <w:tcPr>
            <w:tcW w:w="403" w:type="pct"/>
            <w:tcBorders>
              <w:tl2br w:val="nil"/>
              <w:tr2bl w:val="nil"/>
            </w:tcBorders>
            <w:vAlign w:val="bottom"/>
          </w:tcPr>
          <w:p w14:paraId="3FE346D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22.5</w:t>
            </w:r>
          </w:p>
        </w:tc>
        <w:tc>
          <w:tcPr>
            <w:tcW w:w="403" w:type="pct"/>
            <w:tcBorders>
              <w:tl2br w:val="nil"/>
              <w:tr2bl w:val="nil"/>
            </w:tcBorders>
            <w:vAlign w:val="bottom"/>
          </w:tcPr>
          <w:p w14:paraId="0D22086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25.6</w:t>
            </w:r>
          </w:p>
        </w:tc>
        <w:tc>
          <w:tcPr>
            <w:tcW w:w="403" w:type="pct"/>
            <w:tcBorders>
              <w:tl2br w:val="nil"/>
              <w:tr2bl w:val="nil"/>
            </w:tcBorders>
            <w:vAlign w:val="bottom"/>
          </w:tcPr>
          <w:p w14:paraId="6DA8AD1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27.4</w:t>
            </w:r>
          </w:p>
        </w:tc>
        <w:tc>
          <w:tcPr>
            <w:tcW w:w="403" w:type="pct"/>
            <w:tcBorders>
              <w:tl2br w:val="nil"/>
              <w:tr2bl w:val="nil"/>
            </w:tcBorders>
            <w:vAlign w:val="bottom"/>
          </w:tcPr>
          <w:p w14:paraId="7B04E6C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26.1</w:t>
            </w:r>
          </w:p>
        </w:tc>
        <w:tc>
          <w:tcPr>
            <w:tcW w:w="403" w:type="pct"/>
            <w:tcBorders>
              <w:tl2br w:val="nil"/>
              <w:tr2bl w:val="nil"/>
            </w:tcBorders>
            <w:vAlign w:val="bottom"/>
          </w:tcPr>
          <w:p w14:paraId="06164CB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21.8</w:t>
            </w:r>
          </w:p>
        </w:tc>
        <w:tc>
          <w:tcPr>
            <w:tcW w:w="403" w:type="pct"/>
            <w:tcBorders>
              <w:tl2br w:val="nil"/>
              <w:tr2bl w:val="nil"/>
            </w:tcBorders>
            <w:vAlign w:val="bottom"/>
          </w:tcPr>
          <w:p w14:paraId="2089DC0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16.4</w:t>
            </w:r>
          </w:p>
        </w:tc>
        <w:tc>
          <w:tcPr>
            <w:tcW w:w="403" w:type="pct"/>
            <w:tcBorders>
              <w:tl2br w:val="nil"/>
              <w:tr2bl w:val="nil"/>
            </w:tcBorders>
            <w:vAlign w:val="bottom"/>
          </w:tcPr>
          <w:p w14:paraId="63CAC05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10.6</w:t>
            </w:r>
          </w:p>
        </w:tc>
        <w:tc>
          <w:tcPr>
            <w:tcW w:w="325" w:type="pct"/>
            <w:tcBorders>
              <w:tl2br w:val="nil"/>
              <w:tr2bl w:val="nil"/>
            </w:tcBorders>
            <w:vAlign w:val="bottom"/>
          </w:tcPr>
          <w:p w14:paraId="74410A7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6.6</w:t>
            </w:r>
          </w:p>
        </w:tc>
      </w:tr>
      <w:tr w:rsidR="004644F8" w:rsidRPr="00274993" w14:paraId="07C27806" w14:textId="77777777" w:rsidTr="006E4A42">
        <w:trPr>
          <w:trHeight w:val="236"/>
          <w:jc w:val="center"/>
        </w:trPr>
        <w:tc>
          <w:tcPr>
            <w:tcW w:w="403" w:type="pct"/>
            <w:tcBorders>
              <w:tl2br w:val="nil"/>
              <w:tr2bl w:val="nil"/>
            </w:tcBorders>
            <w:vAlign w:val="bottom"/>
          </w:tcPr>
          <w:p w14:paraId="216E66A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w:t>
            </w:r>
          </w:p>
        </w:tc>
        <w:tc>
          <w:tcPr>
            <w:tcW w:w="320" w:type="pct"/>
            <w:tcBorders>
              <w:tl2br w:val="nil"/>
              <w:tr2bl w:val="nil"/>
            </w:tcBorders>
            <w:vAlign w:val="bottom"/>
          </w:tcPr>
          <w:p w14:paraId="2364BED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4.4</w:t>
            </w:r>
          </w:p>
        </w:tc>
        <w:tc>
          <w:tcPr>
            <w:tcW w:w="320" w:type="pct"/>
            <w:tcBorders>
              <w:tl2br w:val="nil"/>
              <w:tr2bl w:val="nil"/>
            </w:tcBorders>
            <w:vAlign w:val="bottom"/>
          </w:tcPr>
          <w:p w14:paraId="6AFA952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7.6</w:t>
            </w:r>
          </w:p>
        </w:tc>
        <w:tc>
          <w:tcPr>
            <w:tcW w:w="403" w:type="pct"/>
            <w:tcBorders>
              <w:tl2br w:val="nil"/>
              <w:tr2bl w:val="nil"/>
            </w:tcBorders>
            <w:vAlign w:val="bottom"/>
          </w:tcPr>
          <w:p w14:paraId="2A38B87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11.2</w:t>
            </w:r>
          </w:p>
        </w:tc>
        <w:tc>
          <w:tcPr>
            <w:tcW w:w="403" w:type="pct"/>
            <w:tcBorders>
              <w:tl2br w:val="nil"/>
              <w:tr2bl w:val="nil"/>
            </w:tcBorders>
            <w:vAlign w:val="bottom"/>
          </w:tcPr>
          <w:p w14:paraId="5D0A334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17.7</w:t>
            </w:r>
          </w:p>
        </w:tc>
        <w:tc>
          <w:tcPr>
            <w:tcW w:w="403" w:type="pct"/>
            <w:tcBorders>
              <w:tl2br w:val="nil"/>
              <w:tr2bl w:val="nil"/>
            </w:tcBorders>
            <w:vAlign w:val="bottom"/>
          </w:tcPr>
          <w:p w14:paraId="6B5D260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22.6</w:t>
            </w:r>
          </w:p>
        </w:tc>
        <w:tc>
          <w:tcPr>
            <w:tcW w:w="403" w:type="pct"/>
            <w:tcBorders>
              <w:tl2br w:val="nil"/>
              <w:tr2bl w:val="nil"/>
            </w:tcBorders>
            <w:vAlign w:val="bottom"/>
          </w:tcPr>
          <w:p w14:paraId="6F886CB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25.8</w:t>
            </w:r>
          </w:p>
        </w:tc>
        <w:tc>
          <w:tcPr>
            <w:tcW w:w="403" w:type="pct"/>
            <w:tcBorders>
              <w:tl2br w:val="nil"/>
              <w:tr2bl w:val="nil"/>
            </w:tcBorders>
            <w:vAlign w:val="bottom"/>
          </w:tcPr>
          <w:p w14:paraId="5FC0E0F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27.6</w:t>
            </w:r>
          </w:p>
        </w:tc>
        <w:tc>
          <w:tcPr>
            <w:tcW w:w="403" w:type="pct"/>
            <w:tcBorders>
              <w:tl2br w:val="nil"/>
              <w:tr2bl w:val="nil"/>
            </w:tcBorders>
            <w:vAlign w:val="bottom"/>
          </w:tcPr>
          <w:p w14:paraId="0583F84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26.2</w:t>
            </w:r>
          </w:p>
        </w:tc>
        <w:tc>
          <w:tcPr>
            <w:tcW w:w="403" w:type="pct"/>
            <w:tcBorders>
              <w:tl2br w:val="nil"/>
              <w:tr2bl w:val="nil"/>
            </w:tcBorders>
            <w:vAlign w:val="bottom"/>
          </w:tcPr>
          <w:p w14:paraId="32D9196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21.5</w:t>
            </w:r>
          </w:p>
        </w:tc>
        <w:tc>
          <w:tcPr>
            <w:tcW w:w="403" w:type="pct"/>
            <w:tcBorders>
              <w:tl2br w:val="nil"/>
              <w:tr2bl w:val="nil"/>
            </w:tcBorders>
            <w:vAlign w:val="bottom"/>
          </w:tcPr>
          <w:p w14:paraId="4DB1760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15.9</w:t>
            </w:r>
          </w:p>
        </w:tc>
        <w:tc>
          <w:tcPr>
            <w:tcW w:w="403" w:type="pct"/>
            <w:tcBorders>
              <w:tl2br w:val="nil"/>
              <w:tr2bl w:val="nil"/>
            </w:tcBorders>
            <w:vAlign w:val="bottom"/>
          </w:tcPr>
          <w:p w14:paraId="2C0A38B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10.5</w:t>
            </w:r>
          </w:p>
        </w:tc>
        <w:tc>
          <w:tcPr>
            <w:tcW w:w="325" w:type="pct"/>
            <w:tcBorders>
              <w:tl2br w:val="nil"/>
              <w:tr2bl w:val="nil"/>
            </w:tcBorders>
            <w:vAlign w:val="bottom"/>
          </w:tcPr>
          <w:p w14:paraId="1F2FCC6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6.1</w:t>
            </w:r>
          </w:p>
        </w:tc>
      </w:tr>
      <w:tr w:rsidR="004644F8" w:rsidRPr="00274993" w14:paraId="76D09FFE" w14:textId="77777777" w:rsidTr="006E4A42">
        <w:trPr>
          <w:trHeight w:val="236"/>
          <w:jc w:val="center"/>
        </w:trPr>
        <w:tc>
          <w:tcPr>
            <w:tcW w:w="403" w:type="pct"/>
            <w:tcBorders>
              <w:tl2br w:val="nil"/>
              <w:tr2bl w:val="nil"/>
            </w:tcBorders>
            <w:vAlign w:val="bottom"/>
          </w:tcPr>
          <w:p w14:paraId="4A832C6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w:t>
            </w:r>
          </w:p>
        </w:tc>
        <w:tc>
          <w:tcPr>
            <w:tcW w:w="320" w:type="pct"/>
            <w:tcBorders>
              <w:tl2br w:val="nil"/>
              <w:tr2bl w:val="nil"/>
            </w:tcBorders>
            <w:vAlign w:val="bottom"/>
          </w:tcPr>
          <w:p w14:paraId="254B94C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5.0</w:t>
            </w:r>
          </w:p>
        </w:tc>
        <w:tc>
          <w:tcPr>
            <w:tcW w:w="320" w:type="pct"/>
            <w:tcBorders>
              <w:tl2br w:val="nil"/>
              <w:tr2bl w:val="nil"/>
            </w:tcBorders>
            <w:vAlign w:val="bottom"/>
          </w:tcPr>
          <w:p w14:paraId="5F969D6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7.4</w:t>
            </w:r>
          </w:p>
        </w:tc>
        <w:tc>
          <w:tcPr>
            <w:tcW w:w="403" w:type="pct"/>
            <w:tcBorders>
              <w:tl2br w:val="nil"/>
              <w:tr2bl w:val="nil"/>
            </w:tcBorders>
            <w:vAlign w:val="bottom"/>
          </w:tcPr>
          <w:p w14:paraId="302285B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11.8</w:t>
            </w:r>
          </w:p>
        </w:tc>
        <w:tc>
          <w:tcPr>
            <w:tcW w:w="403" w:type="pct"/>
            <w:tcBorders>
              <w:tl2br w:val="nil"/>
              <w:tr2bl w:val="nil"/>
            </w:tcBorders>
            <w:vAlign w:val="bottom"/>
          </w:tcPr>
          <w:p w14:paraId="376F8D0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17.9</w:t>
            </w:r>
          </w:p>
        </w:tc>
        <w:tc>
          <w:tcPr>
            <w:tcW w:w="403" w:type="pct"/>
            <w:tcBorders>
              <w:tl2br w:val="nil"/>
              <w:tr2bl w:val="nil"/>
            </w:tcBorders>
            <w:vAlign w:val="bottom"/>
          </w:tcPr>
          <w:p w14:paraId="4D82021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22.2</w:t>
            </w:r>
          </w:p>
        </w:tc>
        <w:tc>
          <w:tcPr>
            <w:tcW w:w="403" w:type="pct"/>
            <w:tcBorders>
              <w:tl2br w:val="nil"/>
              <w:tr2bl w:val="nil"/>
            </w:tcBorders>
            <w:vAlign w:val="bottom"/>
          </w:tcPr>
          <w:p w14:paraId="0F96D6D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25.8</w:t>
            </w:r>
          </w:p>
        </w:tc>
        <w:tc>
          <w:tcPr>
            <w:tcW w:w="403" w:type="pct"/>
            <w:tcBorders>
              <w:tl2br w:val="nil"/>
              <w:tr2bl w:val="nil"/>
            </w:tcBorders>
            <w:vAlign w:val="bottom"/>
          </w:tcPr>
          <w:p w14:paraId="28BCCF9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27.6</w:t>
            </w:r>
          </w:p>
        </w:tc>
        <w:tc>
          <w:tcPr>
            <w:tcW w:w="403" w:type="pct"/>
            <w:tcBorders>
              <w:tl2br w:val="nil"/>
              <w:tr2bl w:val="nil"/>
            </w:tcBorders>
            <w:vAlign w:val="bottom"/>
          </w:tcPr>
          <w:p w14:paraId="6E73E93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26.1</w:t>
            </w:r>
          </w:p>
        </w:tc>
        <w:tc>
          <w:tcPr>
            <w:tcW w:w="403" w:type="pct"/>
            <w:tcBorders>
              <w:tl2br w:val="nil"/>
              <w:tr2bl w:val="nil"/>
            </w:tcBorders>
            <w:vAlign w:val="bottom"/>
          </w:tcPr>
          <w:p w14:paraId="6FC76A6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21.5</w:t>
            </w:r>
          </w:p>
        </w:tc>
        <w:tc>
          <w:tcPr>
            <w:tcW w:w="403" w:type="pct"/>
            <w:tcBorders>
              <w:tl2br w:val="nil"/>
              <w:tr2bl w:val="nil"/>
            </w:tcBorders>
            <w:vAlign w:val="bottom"/>
          </w:tcPr>
          <w:p w14:paraId="504ACA5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15.6</w:t>
            </w:r>
          </w:p>
        </w:tc>
        <w:tc>
          <w:tcPr>
            <w:tcW w:w="403" w:type="pct"/>
            <w:tcBorders>
              <w:tl2br w:val="nil"/>
              <w:tr2bl w:val="nil"/>
            </w:tcBorders>
            <w:vAlign w:val="bottom"/>
          </w:tcPr>
          <w:p w14:paraId="60403C7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10.3</w:t>
            </w:r>
          </w:p>
        </w:tc>
        <w:tc>
          <w:tcPr>
            <w:tcW w:w="325" w:type="pct"/>
            <w:tcBorders>
              <w:tl2br w:val="nil"/>
              <w:tr2bl w:val="nil"/>
            </w:tcBorders>
            <w:vAlign w:val="bottom"/>
          </w:tcPr>
          <w:p w14:paraId="1B5DC16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5.6</w:t>
            </w:r>
          </w:p>
        </w:tc>
      </w:tr>
      <w:tr w:rsidR="004644F8" w:rsidRPr="00274993" w14:paraId="21A5E91D" w14:textId="77777777" w:rsidTr="006E4A42">
        <w:trPr>
          <w:trHeight w:val="236"/>
          <w:jc w:val="center"/>
        </w:trPr>
        <w:tc>
          <w:tcPr>
            <w:tcW w:w="403" w:type="pct"/>
            <w:tcBorders>
              <w:tl2br w:val="nil"/>
              <w:tr2bl w:val="nil"/>
            </w:tcBorders>
            <w:vAlign w:val="bottom"/>
          </w:tcPr>
          <w:p w14:paraId="3C96D9D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w:t>
            </w:r>
          </w:p>
        </w:tc>
        <w:tc>
          <w:tcPr>
            <w:tcW w:w="320" w:type="pct"/>
            <w:tcBorders>
              <w:tl2br w:val="nil"/>
              <w:tr2bl w:val="nil"/>
            </w:tcBorders>
            <w:vAlign w:val="bottom"/>
          </w:tcPr>
          <w:p w14:paraId="0230160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5.4</w:t>
            </w:r>
          </w:p>
        </w:tc>
        <w:tc>
          <w:tcPr>
            <w:tcW w:w="320" w:type="pct"/>
            <w:tcBorders>
              <w:tl2br w:val="nil"/>
              <w:tr2bl w:val="nil"/>
            </w:tcBorders>
            <w:vAlign w:val="bottom"/>
          </w:tcPr>
          <w:p w14:paraId="09C8D25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7.4</w:t>
            </w:r>
          </w:p>
        </w:tc>
        <w:tc>
          <w:tcPr>
            <w:tcW w:w="403" w:type="pct"/>
            <w:tcBorders>
              <w:tl2br w:val="nil"/>
              <w:tr2bl w:val="nil"/>
            </w:tcBorders>
            <w:vAlign w:val="bottom"/>
          </w:tcPr>
          <w:p w14:paraId="783B4E3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12.4</w:t>
            </w:r>
          </w:p>
        </w:tc>
        <w:tc>
          <w:tcPr>
            <w:tcW w:w="403" w:type="pct"/>
            <w:tcBorders>
              <w:tl2br w:val="nil"/>
              <w:tr2bl w:val="nil"/>
            </w:tcBorders>
            <w:vAlign w:val="bottom"/>
          </w:tcPr>
          <w:p w14:paraId="1634A4A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18.1</w:t>
            </w:r>
          </w:p>
        </w:tc>
        <w:tc>
          <w:tcPr>
            <w:tcW w:w="403" w:type="pct"/>
            <w:tcBorders>
              <w:tl2br w:val="nil"/>
              <w:tr2bl w:val="nil"/>
            </w:tcBorders>
            <w:vAlign w:val="bottom"/>
          </w:tcPr>
          <w:p w14:paraId="7C9DA85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22.3</w:t>
            </w:r>
          </w:p>
        </w:tc>
        <w:tc>
          <w:tcPr>
            <w:tcW w:w="403" w:type="pct"/>
            <w:tcBorders>
              <w:tl2br w:val="nil"/>
              <w:tr2bl w:val="nil"/>
            </w:tcBorders>
            <w:vAlign w:val="bottom"/>
          </w:tcPr>
          <w:p w14:paraId="4750976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25.7</w:t>
            </w:r>
          </w:p>
        </w:tc>
        <w:tc>
          <w:tcPr>
            <w:tcW w:w="403" w:type="pct"/>
            <w:tcBorders>
              <w:tl2br w:val="nil"/>
              <w:tr2bl w:val="nil"/>
            </w:tcBorders>
            <w:vAlign w:val="bottom"/>
          </w:tcPr>
          <w:p w14:paraId="79CD3D6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27.3</w:t>
            </w:r>
          </w:p>
        </w:tc>
        <w:tc>
          <w:tcPr>
            <w:tcW w:w="403" w:type="pct"/>
            <w:tcBorders>
              <w:tl2br w:val="nil"/>
              <w:tr2bl w:val="nil"/>
            </w:tcBorders>
            <w:vAlign w:val="bottom"/>
          </w:tcPr>
          <w:p w14:paraId="51BA9E3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26.1</w:t>
            </w:r>
          </w:p>
        </w:tc>
        <w:tc>
          <w:tcPr>
            <w:tcW w:w="403" w:type="pct"/>
            <w:tcBorders>
              <w:tl2br w:val="nil"/>
              <w:tr2bl w:val="nil"/>
            </w:tcBorders>
            <w:vAlign w:val="bottom"/>
          </w:tcPr>
          <w:p w14:paraId="7F53BA1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21.0</w:t>
            </w:r>
          </w:p>
        </w:tc>
        <w:tc>
          <w:tcPr>
            <w:tcW w:w="403" w:type="pct"/>
            <w:tcBorders>
              <w:tl2br w:val="nil"/>
              <w:tr2bl w:val="nil"/>
            </w:tcBorders>
            <w:vAlign w:val="bottom"/>
          </w:tcPr>
          <w:p w14:paraId="4A1784C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15.3</w:t>
            </w:r>
          </w:p>
        </w:tc>
        <w:tc>
          <w:tcPr>
            <w:tcW w:w="403" w:type="pct"/>
            <w:tcBorders>
              <w:tl2br w:val="nil"/>
              <w:tr2bl w:val="nil"/>
            </w:tcBorders>
            <w:vAlign w:val="bottom"/>
          </w:tcPr>
          <w:p w14:paraId="034CF68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9.9</w:t>
            </w:r>
          </w:p>
        </w:tc>
        <w:tc>
          <w:tcPr>
            <w:tcW w:w="325" w:type="pct"/>
            <w:tcBorders>
              <w:tl2br w:val="nil"/>
              <w:tr2bl w:val="nil"/>
            </w:tcBorders>
            <w:vAlign w:val="bottom"/>
          </w:tcPr>
          <w:p w14:paraId="3A992ED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5.4</w:t>
            </w:r>
          </w:p>
        </w:tc>
      </w:tr>
      <w:tr w:rsidR="004644F8" w:rsidRPr="00274993" w14:paraId="5A5F707D" w14:textId="77777777" w:rsidTr="006E4A42">
        <w:trPr>
          <w:trHeight w:val="236"/>
          <w:jc w:val="center"/>
        </w:trPr>
        <w:tc>
          <w:tcPr>
            <w:tcW w:w="403" w:type="pct"/>
            <w:tcBorders>
              <w:tl2br w:val="nil"/>
              <w:tr2bl w:val="nil"/>
            </w:tcBorders>
            <w:vAlign w:val="bottom"/>
          </w:tcPr>
          <w:p w14:paraId="74ECB83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28</w:t>
            </w:r>
          </w:p>
        </w:tc>
        <w:tc>
          <w:tcPr>
            <w:tcW w:w="320" w:type="pct"/>
            <w:tcBorders>
              <w:tl2br w:val="nil"/>
              <w:tr2bl w:val="nil"/>
            </w:tcBorders>
            <w:vAlign w:val="bottom"/>
          </w:tcPr>
          <w:p w14:paraId="3863855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5.3</w:t>
            </w:r>
          </w:p>
        </w:tc>
        <w:tc>
          <w:tcPr>
            <w:tcW w:w="320" w:type="pct"/>
            <w:tcBorders>
              <w:tl2br w:val="nil"/>
              <w:tr2bl w:val="nil"/>
            </w:tcBorders>
            <w:vAlign w:val="bottom"/>
          </w:tcPr>
          <w:p w14:paraId="5CFF74E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7.9</w:t>
            </w:r>
          </w:p>
        </w:tc>
        <w:tc>
          <w:tcPr>
            <w:tcW w:w="403" w:type="pct"/>
            <w:tcBorders>
              <w:tl2br w:val="nil"/>
              <w:tr2bl w:val="nil"/>
            </w:tcBorders>
            <w:vAlign w:val="bottom"/>
          </w:tcPr>
          <w:p w14:paraId="4F33DBD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12.9</w:t>
            </w:r>
          </w:p>
        </w:tc>
        <w:tc>
          <w:tcPr>
            <w:tcW w:w="403" w:type="pct"/>
            <w:tcBorders>
              <w:tl2br w:val="nil"/>
              <w:tr2bl w:val="nil"/>
            </w:tcBorders>
            <w:vAlign w:val="bottom"/>
          </w:tcPr>
          <w:p w14:paraId="13869E5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18.8</w:t>
            </w:r>
          </w:p>
        </w:tc>
        <w:tc>
          <w:tcPr>
            <w:tcW w:w="403" w:type="pct"/>
            <w:tcBorders>
              <w:tl2br w:val="nil"/>
              <w:tr2bl w:val="nil"/>
            </w:tcBorders>
            <w:vAlign w:val="bottom"/>
          </w:tcPr>
          <w:p w14:paraId="2E75C03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22.4</w:t>
            </w:r>
          </w:p>
        </w:tc>
        <w:tc>
          <w:tcPr>
            <w:tcW w:w="403" w:type="pct"/>
            <w:tcBorders>
              <w:tl2br w:val="nil"/>
              <w:tr2bl w:val="nil"/>
            </w:tcBorders>
            <w:vAlign w:val="bottom"/>
          </w:tcPr>
          <w:p w14:paraId="765B7F1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26.0</w:t>
            </w:r>
          </w:p>
        </w:tc>
        <w:tc>
          <w:tcPr>
            <w:tcW w:w="403" w:type="pct"/>
            <w:tcBorders>
              <w:tl2br w:val="nil"/>
              <w:tr2bl w:val="nil"/>
            </w:tcBorders>
            <w:vAlign w:val="bottom"/>
          </w:tcPr>
          <w:p w14:paraId="2F27FE1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27.5</w:t>
            </w:r>
          </w:p>
        </w:tc>
        <w:tc>
          <w:tcPr>
            <w:tcW w:w="403" w:type="pct"/>
            <w:tcBorders>
              <w:tl2br w:val="nil"/>
              <w:tr2bl w:val="nil"/>
            </w:tcBorders>
            <w:vAlign w:val="bottom"/>
          </w:tcPr>
          <w:p w14:paraId="2C4B4C5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26.3</w:t>
            </w:r>
          </w:p>
        </w:tc>
        <w:tc>
          <w:tcPr>
            <w:tcW w:w="403" w:type="pct"/>
            <w:tcBorders>
              <w:tl2br w:val="nil"/>
              <w:tr2bl w:val="nil"/>
            </w:tcBorders>
            <w:vAlign w:val="bottom"/>
          </w:tcPr>
          <w:p w14:paraId="5FBD525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21.2</w:t>
            </w:r>
          </w:p>
        </w:tc>
        <w:tc>
          <w:tcPr>
            <w:tcW w:w="403" w:type="pct"/>
            <w:tcBorders>
              <w:tl2br w:val="nil"/>
              <w:tr2bl w:val="nil"/>
            </w:tcBorders>
            <w:vAlign w:val="bottom"/>
          </w:tcPr>
          <w:p w14:paraId="7D0DBE0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15.2</w:t>
            </w:r>
          </w:p>
        </w:tc>
        <w:tc>
          <w:tcPr>
            <w:tcW w:w="403" w:type="pct"/>
            <w:tcBorders>
              <w:tl2br w:val="nil"/>
              <w:tr2bl w:val="nil"/>
            </w:tcBorders>
            <w:vAlign w:val="bottom"/>
          </w:tcPr>
          <w:p w14:paraId="1340299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9.4</w:t>
            </w:r>
          </w:p>
        </w:tc>
        <w:tc>
          <w:tcPr>
            <w:tcW w:w="325" w:type="pct"/>
            <w:tcBorders>
              <w:tl2br w:val="nil"/>
              <w:tr2bl w:val="nil"/>
            </w:tcBorders>
            <w:vAlign w:val="bottom"/>
          </w:tcPr>
          <w:p w14:paraId="1F88B39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5.3</w:t>
            </w:r>
          </w:p>
        </w:tc>
      </w:tr>
      <w:tr w:rsidR="004644F8" w:rsidRPr="00274993" w14:paraId="3577BD78" w14:textId="77777777" w:rsidTr="006E4A42">
        <w:trPr>
          <w:trHeight w:val="236"/>
          <w:jc w:val="center"/>
        </w:trPr>
        <w:tc>
          <w:tcPr>
            <w:tcW w:w="403" w:type="pct"/>
            <w:tcBorders>
              <w:tl2br w:val="nil"/>
              <w:tr2bl w:val="nil"/>
            </w:tcBorders>
            <w:vAlign w:val="bottom"/>
          </w:tcPr>
          <w:p w14:paraId="1A6B5F2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29</w:t>
            </w:r>
          </w:p>
        </w:tc>
        <w:tc>
          <w:tcPr>
            <w:tcW w:w="320" w:type="pct"/>
            <w:tcBorders>
              <w:tl2br w:val="nil"/>
              <w:tr2bl w:val="nil"/>
            </w:tcBorders>
            <w:vAlign w:val="bottom"/>
          </w:tcPr>
          <w:p w14:paraId="242F0D2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5.1</w:t>
            </w:r>
          </w:p>
        </w:tc>
        <w:tc>
          <w:tcPr>
            <w:tcW w:w="320" w:type="pct"/>
            <w:tcBorders>
              <w:tl2br w:val="nil"/>
              <w:tr2bl w:val="nil"/>
            </w:tcBorders>
            <w:vAlign w:val="bottom"/>
          </w:tcPr>
          <w:p w14:paraId="3C194A4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7.9</w:t>
            </w:r>
          </w:p>
        </w:tc>
        <w:tc>
          <w:tcPr>
            <w:tcW w:w="403" w:type="pct"/>
            <w:tcBorders>
              <w:tl2br w:val="nil"/>
              <w:tr2bl w:val="nil"/>
            </w:tcBorders>
            <w:vAlign w:val="bottom"/>
          </w:tcPr>
          <w:p w14:paraId="3143FC0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13.4</w:t>
            </w:r>
          </w:p>
        </w:tc>
        <w:tc>
          <w:tcPr>
            <w:tcW w:w="403" w:type="pct"/>
            <w:tcBorders>
              <w:tl2br w:val="nil"/>
              <w:tr2bl w:val="nil"/>
            </w:tcBorders>
            <w:vAlign w:val="bottom"/>
          </w:tcPr>
          <w:p w14:paraId="1827ADA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19.2</w:t>
            </w:r>
          </w:p>
        </w:tc>
        <w:tc>
          <w:tcPr>
            <w:tcW w:w="403" w:type="pct"/>
            <w:tcBorders>
              <w:tl2br w:val="nil"/>
              <w:tr2bl w:val="nil"/>
            </w:tcBorders>
            <w:vAlign w:val="bottom"/>
          </w:tcPr>
          <w:p w14:paraId="453C7EE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22.8</w:t>
            </w:r>
          </w:p>
        </w:tc>
        <w:tc>
          <w:tcPr>
            <w:tcW w:w="403" w:type="pct"/>
            <w:tcBorders>
              <w:tl2br w:val="nil"/>
              <w:tr2bl w:val="nil"/>
            </w:tcBorders>
            <w:vAlign w:val="bottom"/>
          </w:tcPr>
          <w:p w14:paraId="3CDC80F0"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26.3</w:t>
            </w:r>
          </w:p>
        </w:tc>
        <w:tc>
          <w:tcPr>
            <w:tcW w:w="403" w:type="pct"/>
            <w:tcBorders>
              <w:tl2br w:val="nil"/>
              <w:tr2bl w:val="nil"/>
            </w:tcBorders>
            <w:vAlign w:val="bottom"/>
          </w:tcPr>
          <w:p w14:paraId="724B530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27.7</w:t>
            </w:r>
          </w:p>
        </w:tc>
        <w:tc>
          <w:tcPr>
            <w:tcW w:w="403" w:type="pct"/>
            <w:tcBorders>
              <w:tl2br w:val="nil"/>
              <w:tr2bl w:val="nil"/>
            </w:tcBorders>
            <w:vAlign w:val="bottom"/>
          </w:tcPr>
          <w:p w14:paraId="4EBDE7B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26.5</w:t>
            </w:r>
          </w:p>
        </w:tc>
        <w:tc>
          <w:tcPr>
            <w:tcW w:w="403" w:type="pct"/>
            <w:tcBorders>
              <w:tl2br w:val="nil"/>
              <w:tr2bl w:val="nil"/>
            </w:tcBorders>
            <w:vAlign w:val="bottom"/>
          </w:tcPr>
          <w:p w14:paraId="666F817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20.9</w:t>
            </w:r>
          </w:p>
        </w:tc>
        <w:tc>
          <w:tcPr>
            <w:tcW w:w="403" w:type="pct"/>
            <w:tcBorders>
              <w:tl2br w:val="nil"/>
              <w:tr2bl w:val="nil"/>
            </w:tcBorders>
            <w:vAlign w:val="bottom"/>
          </w:tcPr>
          <w:p w14:paraId="5EC79E1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15.3</w:t>
            </w:r>
          </w:p>
        </w:tc>
        <w:tc>
          <w:tcPr>
            <w:tcW w:w="403" w:type="pct"/>
            <w:tcBorders>
              <w:tl2br w:val="nil"/>
              <w:tr2bl w:val="nil"/>
            </w:tcBorders>
            <w:vAlign w:val="bottom"/>
          </w:tcPr>
          <w:p w14:paraId="2B08674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9.2</w:t>
            </w:r>
          </w:p>
        </w:tc>
        <w:tc>
          <w:tcPr>
            <w:tcW w:w="325" w:type="pct"/>
            <w:tcBorders>
              <w:tl2br w:val="nil"/>
              <w:tr2bl w:val="nil"/>
            </w:tcBorders>
            <w:vAlign w:val="bottom"/>
          </w:tcPr>
          <w:p w14:paraId="7C6E7B2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5.5</w:t>
            </w:r>
          </w:p>
        </w:tc>
      </w:tr>
      <w:tr w:rsidR="004644F8" w:rsidRPr="00274993" w14:paraId="2F7068B4" w14:textId="77777777" w:rsidTr="006E4A42">
        <w:trPr>
          <w:trHeight w:val="236"/>
          <w:jc w:val="center"/>
        </w:trPr>
        <w:tc>
          <w:tcPr>
            <w:tcW w:w="403" w:type="pct"/>
            <w:tcBorders>
              <w:tl2br w:val="nil"/>
              <w:tr2bl w:val="nil"/>
            </w:tcBorders>
            <w:vAlign w:val="bottom"/>
          </w:tcPr>
          <w:p w14:paraId="4DAC7BE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30</w:t>
            </w:r>
          </w:p>
        </w:tc>
        <w:tc>
          <w:tcPr>
            <w:tcW w:w="320" w:type="pct"/>
            <w:tcBorders>
              <w:tl2br w:val="nil"/>
              <w:tr2bl w:val="nil"/>
            </w:tcBorders>
            <w:vAlign w:val="bottom"/>
          </w:tcPr>
          <w:p w14:paraId="6D197E6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5.0</w:t>
            </w:r>
          </w:p>
        </w:tc>
        <w:tc>
          <w:tcPr>
            <w:tcW w:w="320" w:type="pct"/>
            <w:tcBorders>
              <w:tl2br w:val="nil"/>
              <w:tr2bl w:val="nil"/>
            </w:tcBorders>
            <w:vAlign w:val="bottom"/>
          </w:tcPr>
          <w:p w14:paraId="0612B4B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 xml:space="preserve">　</w:t>
            </w:r>
          </w:p>
        </w:tc>
        <w:tc>
          <w:tcPr>
            <w:tcW w:w="403" w:type="pct"/>
            <w:tcBorders>
              <w:tl2br w:val="nil"/>
              <w:tr2bl w:val="nil"/>
            </w:tcBorders>
            <w:vAlign w:val="bottom"/>
          </w:tcPr>
          <w:p w14:paraId="16ACC4F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13.5</w:t>
            </w:r>
          </w:p>
        </w:tc>
        <w:tc>
          <w:tcPr>
            <w:tcW w:w="403" w:type="pct"/>
            <w:tcBorders>
              <w:tl2br w:val="nil"/>
              <w:tr2bl w:val="nil"/>
            </w:tcBorders>
            <w:vAlign w:val="bottom"/>
          </w:tcPr>
          <w:p w14:paraId="7D0C75A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19.5</w:t>
            </w:r>
          </w:p>
        </w:tc>
        <w:tc>
          <w:tcPr>
            <w:tcW w:w="403" w:type="pct"/>
            <w:tcBorders>
              <w:tl2br w:val="nil"/>
              <w:tr2bl w:val="nil"/>
            </w:tcBorders>
            <w:vAlign w:val="bottom"/>
          </w:tcPr>
          <w:p w14:paraId="620A0CD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23.0</w:t>
            </w:r>
          </w:p>
        </w:tc>
        <w:tc>
          <w:tcPr>
            <w:tcW w:w="403" w:type="pct"/>
            <w:tcBorders>
              <w:tl2br w:val="nil"/>
              <w:tr2bl w:val="nil"/>
            </w:tcBorders>
            <w:vAlign w:val="bottom"/>
          </w:tcPr>
          <w:p w14:paraId="369B5C1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26.7</w:t>
            </w:r>
          </w:p>
        </w:tc>
        <w:tc>
          <w:tcPr>
            <w:tcW w:w="403" w:type="pct"/>
            <w:tcBorders>
              <w:tl2br w:val="nil"/>
              <w:tr2bl w:val="nil"/>
            </w:tcBorders>
            <w:vAlign w:val="bottom"/>
          </w:tcPr>
          <w:p w14:paraId="01298D5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27.7</w:t>
            </w:r>
          </w:p>
        </w:tc>
        <w:tc>
          <w:tcPr>
            <w:tcW w:w="403" w:type="pct"/>
            <w:tcBorders>
              <w:tl2br w:val="nil"/>
              <w:tr2bl w:val="nil"/>
            </w:tcBorders>
            <w:vAlign w:val="bottom"/>
          </w:tcPr>
          <w:p w14:paraId="322117E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26.4</w:t>
            </w:r>
          </w:p>
        </w:tc>
        <w:tc>
          <w:tcPr>
            <w:tcW w:w="403" w:type="pct"/>
            <w:tcBorders>
              <w:tl2br w:val="nil"/>
              <w:tr2bl w:val="nil"/>
            </w:tcBorders>
            <w:vAlign w:val="bottom"/>
          </w:tcPr>
          <w:p w14:paraId="3A9EE11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20.7</w:t>
            </w:r>
          </w:p>
        </w:tc>
        <w:tc>
          <w:tcPr>
            <w:tcW w:w="403" w:type="pct"/>
            <w:tcBorders>
              <w:tl2br w:val="nil"/>
              <w:tr2bl w:val="nil"/>
            </w:tcBorders>
            <w:vAlign w:val="bottom"/>
          </w:tcPr>
          <w:p w14:paraId="7C2D40F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15.7</w:t>
            </w:r>
          </w:p>
        </w:tc>
        <w:tc>
          <w:tcPr>
            <w:tcW w:w="403" w:type="pct"/>
            <w:tcBorders>
              <w:tl2br w:val="nil"/>
              <w:tr2bl w:val="nil"/>
            </w:tcBorders>
            <w:vAlign w:val="bottom"/>
          </w:tcPr>
          <w:p w14:paraId="6F217E7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9.0</w:t>
            </w:r>
          </w:p>
        </w:tc>
        <w:tc>
          <w:tcPr>
            <w:tcW w:w="325" w:type="pct"/>
            <w:tcBorders>
              <w:tl2br w:val="nil"/>
              <w:tr2bl w:val="nil"/>
            </w:tcBorders>
            <w:vAlign w:val="bottom"/>
          </w:tcPr>
          <w:p w14:paraId="72FEAE4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5.4</w:t>
            </w:r>
          </w:p>
        </w:tc>
      </w:tr>
      <w:tr w:rsidR="004644F8" w:rsidRPr="00274993" w14:paraId="676E9A11" w14:textId="77777777" w:rsidTr="006E4A42">
        <w:trPr>
          <w:trHeight w:val="236"/>
          <w:jc w:val="center"/>
        </w:trPr>
        <w:tc>
          <w:tcPr>
            <w:tcW w:w="403" w:type="pct"/>
            <w:tcBorders>
              <w:tl2br w:val="nil"/>
              <w:tr2bl w:val="nil"/>
            </w:tcBorders>
            <w:vAlign w:val="bottom"/>
          </w:tcPr>
          <w:p w14:paraId="066DA0E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31</w:t>
            </w:r>
          </w:p>
        </w:tc>
        <w:tc>
          <w:tcPr>
            <w:tcW w:w="320" w:type="pct"/>
            <w:tcBorders>
              <w:tl2br w:val="nil"/>
              <w:tr2bl w:val="nil"/>
            </w:tcBorders>
            <w:vAlign w:val="bottom"/>
          </w:tcPr>
          <w:p w14:paraId="36C36E4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4.8</w:t>
            </w:r>
          </w:p>
        </w:tc>
        <w:tc>
          <w:tcPr>
            <w:tcW w:w="320" w:type="pct"/>
            <w:tcBorders>
              <w:tl2br w:val="nil"/>
              <w:tr2bl w:val="nil"/>
            </w:tcBorders>
            <w:vAlign w:val="bottom"/>
          </w:tcPr>
          <w:p w14:paraId="026A6CE4"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 xml:space="preserve">　</w:t>
            </w:r>
          </w:p>
        </w:tc>
        <w:tc>
          <w:tcPr>
            <w:tcW w:w="403" w:type="pct"/>
            <w:tcBorders>
              <w:tl2br w:val="nil"/>
              <w:tr2bl w:val="nil"/>
            </w:tcBorders>
            <w:vAlign w:val="bottom"/>
          </w:tcPr>
          <w:p w14:paraId="47E02B2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13.9</w:t>
            </w:r>
          </w:p>
        </w:tc>
        <w:tc>
          <w:tcPr>
            <w:tcW w:w="403" w:type="pct"/>
            <w:tcBorders>
              <w:tl2br w:val="nil"/>
              <w:tr2bl w:val="nil"/>
            </w:tcBorders>
            <w:vAlign w:val="bottom"/>
          </w:tcPr>
          <w:p w14:paraId="7DE4B6E9"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 xml:space="preserve">　</w:t>
            </w:r>
          </w:p>
        </w:tc>
        <w:tc>
          <w:tcPr>
            <w:tcW w:w="403" w:type="pct"/>
            <w:tcBorders>
              <w:tl2br w:val="nil"/>
              <w:tr2bl w:val="nil"/>
            </w:tcBorders>
            <w:vAlign w:val="bottom"/>
          </w:tcPr>
          <w:p w14:paraId="4A49F28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22.9</w:t>
            </w:r>
          </w:p>
        </w:tc>
        <w:tc>
          <w:tcPr>
            <w:tcW w:w="403" w:type="pct"/>
            <w:tcBorders>
              <w:tl2br w:val="nil"/>
              <w:tr2bl w:val="nil"/>
            </w:tcBorders>
            <w:vAlign w:val="bottom"/>
          </w:tcPr>
          <w:p w14:paraId="11E9A51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 xml:space="preserve">　</w:t>
            </w:r>
          </w:p>
        </w:tc>
        <w:tc>
          <w:tcPr>
            <w:tcW w:w="403" w:type="pct"/>
            <w:tcBorders>
              <w:tl2br w:val="nil"/>
              <w:tr2bl w:val="nil"/>
            </w:tcBorders>
            <w:vAlign w:val="bottom"/>
          </w:tcPr>
          <w:p w14:paraId="4B7050B5"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27.6</w:t>
            </w:r>
          </w:p>
        </w:tc>
        <w:tc>
          <w:tcPr>
            <w:tcW w:w="403" w:type="pct"/>
            <w:tcBorders>
              <w:tl2br w:val="nil"/>
              <w:tr2bl w:val="nil"/>
            </w:tcBorders>
            <w:vAlign w:val="bottom"/>
          </w:tcPr>
          <w:p w14:paraId="2ED4FD4E"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26.2</w:t>
            </w:r>
          </w:p>
        </w:tc>
        <w:tc>
          <w:tcPr>
            <w:tcW w:w="403" w:type="pct"/>
            <w:tcBorders>
              <w:tl2br w:val="nil"/>
              <w:tr2bl w:val="nil"/>
            </w:tcBorders>
            <w:vAlign w:val="bottom"/>
          </w:tcPr>
          <w:p w14:paraId="3C06731A"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 xml:space="preserve">　</w:t>
            </w:r>
          </w:p>
        </w:tc>
        <w:tc>
          <w:tcPr>
            <w:tcW w:w="403" w:type="pct"/>
            <w:tcBorders>
              <w:tl2br w:val="nil"/>
              <w:tr2bl w:val="nil"/>
            </w:tcBorders>
            <w:vAlign w:val="bottom"/>
          </w:tcPr>
          <w:p w14:paraId="5E7A7726"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15.4</w:t>
            </w:r>
          </w:p>
        </w:tc>
        <w:tc>
          <w:tcPr>
            <w:tcW w:w="403" w:type="pct"/>
            <w:tcBorders>
              <w:tl2br w:val="nil"/>
              <w:tr2bl w:val="nil"/>
            </w:tcBorders>
            <w:vAlign w:val="bottom"/>
          </w:tcPr>
          <w:p w14:paraId="1B39CA51"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 xml:space="preserve">　</w:t>
            </w:r>
          </w:p>
        </w:tc>
        <w:tc>
          <w:tcPr>
            <w:tcW w:w="325" w:type="pct"/>
            <w:tcBorders>
              <w:tl2br w:val="nil"/>
              <w:tr2bl w:val="nil"/>
            </w:tcBorders>
            <w:vAlign w:val="bottom"/>
          </w:tcPr>
          <w:p w14:paraId="1313534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5.2</w:t>
            </w:r>
          </w:p>
        </w:tc>
      </w:tr>
      <w:tr w:rsidR="004644F8" w:rsidRPr="00274993" w14:paraId="336A1B59" w14:textId="77777777" w:rsidTr="006E4A42">
        <w:trPr>
          <w:trHeight w:val="236"/>
          <w:jc w:val="center"/>
        </w:trPr>
        <w:tc>
          <w:tcPr>
            <w:tcW w:w="403" w:type="pct"/>
            <w:tcBorders>
              <w:tl2br w:val="nil"/>
              <w:tr2bl w:val="nil"/>
            </w:tcBorders>
            <w:vAlign w:val="bottom"/>
          </w:tcPr>
          <w:p w14:paraId="19195EC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lastRenderedPageBreak/>
              <w:t>平均</w:t>
            </w:r>
          </w:p>
        </w:tc>
        <w:tc>
          <w:tcPr>
            <w:tcW w:w="320" w:type="pct"/>
            <w:tcBorders>
              <w:tl2br w:val="nil"/>
              <w:tr2bl w:val="nil"/>
            </w:tcBorders>
            <w:vAlign w:val="bottom"/>
          </w:tcPr>
          <w:p w14:paraId="7D55177B"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4.8</w:t>
            </w:r>
          </w:p>
        </w:tc>
        <w:tc>
          <w:tcPr>
            <w:tcW w:w="320" w:type="pct"/>
            <w:tcBorders>
              <w:tl2br w:val="nil"/>
              <w:tr2bl w:val="nil"/>
            </w:tcBorders>
            <w:vAlign w:val="bottom"/>
          </w:tcPr>
          <w:p w14:paraId="4472D62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6.6</w:t>
            </w:r>
          </w:p>
        </w:tc>
        <w:tc>
          <w:tcPr>
            <w:tcW w:w="403" w:type="pct"/>
            <w:tcBorders>
              <w:tl2br w:val="nil"/>
              <w:tr2bl w:val="nil"/>
            </w:tcBorders>
            <w:vAlign w:val="bottom"/>
          </w:tcPr>
          <w:p w14:paraId="048F460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10.8</w:t>
            </w:r>
          </w:p>
        </w:tc>
        <w:tc>
          <w:tcPr>
            <w:tcW w:w="403" w:type="pct"/>
            <w:tcBorders>
              <w:tl2br w:val="nil"/>
              <w:tr2bl w:val="nil"/>
            </w:tcBorders>
            <w:vAlign w:val="bottom"/>
          </w:tcPr>
          <w:p w14:paraId="077D5D0C"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16.6</w:t>
            </w:r>
          </w:p>
        </w:tc>
        <w:tc>
          <w:tcPr>
            <w:tcW w:w="403" w:type="pct"/>
            <w:tcBorders>
              <w:tl2br w:val="nil"/>
              <w:tr2bl w:val="nil"/>
            </w:tcBorders>
            <w:vAlign w:val="bottom"/>
          </w:tcPr>
          <w:p w14:paraId="6F67502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21.1</w:t>
            </w:r>
          </w:p>
        </w:tc>
        <w:tc>
          <w:tcPr>
            <w:tcW w:w="403" w:type="pct"/>
            <w:tcBorders>
              <w:tl2br w:val="nil"/>
              <w:tr2bl w:val="nil"/>
            </w:tcBorders>
            <w:vAlign w:val="bottom"/>
          </w:tcPr>
          <w:p w14:paraId="697BBEB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24.7</w:t>
            </w:r>
          </w:p>
        </w:tc>
        <w:tc>
          <w:tcPr>
            <w:tcW w:w="403" w:type="pct"/>
            <w:tcBorders>
              <w:tl2br w:val="nil"/>
              <w:tr2bl w:val="nil"/>
            </w:tcBorders>
            <w:vAlign w:val="bottom"/>
          </w:tcPr>
          <w:p w14:paraId="4B51442F"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27.4</w:t>
            </w:r>
          </w:p>
        </w:tc>
        <w:tc>
          <w:tcPr>
            <w:tcW w:w="403" w:type="pct"/>
            <w:tcBorders>
              <w:tl2br w:val="nil"/>
              <w:tr2bl w:val="nil"/>
            </w:tcBorders>
            <w:vAlign w:val="bottom"/>
          </w:tcPr>
          <w:p w14:paraId="07B18BA8"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26.9</w:t>
            </w:r>
          </w:p>
        </w:tc>
        <w:tc>
          <w:tcPr>
            <w:tcW w:w="403" w:type="pct"/>
            <w:tcBorders>
              <w:tl2br w:val="nil"/>
              <w:tr2bl w:val="nil"/>
            </w:tcBorders>
            <w:vAlign w:val="bottom"/>
          </w:tcPr>
          <w:p w14:paraId="41475192"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23.2</w:t>
            </w:r>
          </w:p>
        </w:tc>
        <w:tc>
          <w:tcPr>
            <w:tcW w:w="403" w:type="pct"/>
            <w:tcBorders>
              <w:tl2br w:val="nil"/>
              <w:tr2bl w:val="nil"/>
            </w:tcBorders>
            <w:vAlign w:val="bottom"/>
          </w:tcPr>
          <w:p w14:paraId="681127F3"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17.6</w:t>
            </w:r>
          </w:p>
        </w:tc>
        <w:tc>
          <w:tcPr>
            <w:tcW w:w="403" w:type="pct"/>
            <w:tcBorders>
              <w:tl2br w:val="nil"/>
              <w:tr2bl w:val="nil"/>
            </w:tcBorders>
            <w:vAlign w:val="bottom"/>
          </w:tcPr>
          <w:p w14:paraId="75369447"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12.3</w:t>
            </w:r>
          </w:p>
        </w:tc>
        <w:tc>
          <w:tcPr>
            <w:tcW w:w="325" w:type="pct"/>
            <w:tcBorders>
              <w:tl2br w:val="nil"/>
              <w:tr2bl w:val="nil"/>
            </w:tcBorders>
            <w:vAlign w:val="bottom"/>
          </w:tcPr>
          <w:p w14:paraId="49E3636D" w14:textId="77777777" w:rsidR="004644F8" w:rsidRPr="00274993" w:rsidRDefault="004644F8" w:rsidP="00B17F3C">
            <w:pPr>
              <w:rPr>
                <w:rFonts w:ascii="仿宋_GB2312" w:eastAsia="仿宋_GB2312" w:hint="eastAsia"/>
                <w:color w:val="000000"/>
                <w:kern w:val="0"/>
                <w:sz w:val="21"/>
                <w:szCs w:val="21"/>
              </w:rPr>
            </w:pPr>
            <w:r w:rsidRPr="00274993">
              <w:rPr>
                <w:rFonts w:ascii="仿宋_GB2312" w:eastAsia="仿宋_GB2312" w:hint="eastAsia"/>
                <w:color w:val="000000"/>
                <w:kern w:val="0"/>
                <w:sz w:val="21"/>
                <w:szCs w:val="21"/>
              </w:rPr>
              <w:t>7.1</w:t>
            </w:r>
          </w:p>
        </w:tc>
      </w:tr>
    </w:tbl>
    <w:p w14:paraId="08A7FB81"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865"/>
        <w:gridCol w:w="1086"/>
        <w:gridCol w:w="3025"/>
        <w:gridCol w:w="1143"/>
        <w:gridCol w:w="1309"/>
      </w:tblGrid>
      <w:tr w:rsidR="004644F8" w:rsidRPr="00274993" w14:paraId="2D2FD2EF" w14:textId="77777777" w:rsidTr="006E4A42">
        <w:trPr>
          <w:trHeight w:val="265"/>
          <w:jc w:val="center"/>
        </w:trPr>
        <w:tc>
          <w:tcPr>
            <w:tcW w:w="521" w:type="pct"/>
            <w:vAlign w:val="center"/>
          </w:tcPr>
          <w:p w14:paraId="2F6832FF" w14:textId="77777777" w:rsidR="004644F8" w:rsidRPr="00274993" w:rsidRDefault="004644F8" w:rsidP="00B17F3C">
            <w:pPr>
              <w:rPr>
                <w:rFonts w:hint="eastAsia"/>
                <w:sz w:val="21"/>
                <w:szCs w:val="20"/>
              </w:rPr>
            </w:pPr>
            <w:r w:rsidRPr="00274993">
              <w:rPr>
                <w:rFonts w:hint="eastAsia"/>
                <w:sz w:val="21"/>
                <w:szCs w:val="20"/>
              </w:rPr>
              <w:t>序号</w:t>
            </w:r>
          </w:p>
        </w:tc>
        <w:tc>
          <w:tcPr>
            <w:tcW w:w="521" w:type="pct"/>
            <w:vAlign w:val="center"/>
          </w:tcPr>
          <w:p w14:paraId="4B791DC7" w14:textId="77777777" w:rsidR="004644F8" w:rsidRPr="00274993" w:rsidRDefault="004644F8" w:rsidP="00B17F3C">
            <w:pPr>
              <w:rPr>
                <w:rFonts w:hint="eastAsia"/>
                <w:sz w:val="21"/>
                <w:szCs w:val="20"/>
              </w:rPr>
            </w:pPr>
            <w:r w:rsidRPr="00274993">
              <w:rPr>
                <w:rFonts w:hint="eastAsia"/>
                <w:sz w:val="21"/>
                <w:szCs w:val="20"/>
              </w:rPr>
              <w:t>类别</w:t>
            </w:r>
          </w:p>
        </w:tc>
        <w:tc>
          <w:tcPr>
            <w:tcW w:w="655" w:type="pct"/>
            <w:vAlign w:val="center"/>
          </w:tcPr>
          <w:p w14:paraId="00783D87" w14:textId="77777777" w:rsidR="004644F8" w:rsidRPr="00274993" w:rsidRDefault="004644F8" w:rsidP="00B17F3C">
            <w:pPr>
              <w:rPr>
                <w:rFonts w:hint="eastAsia"/>
                <w:sz w:val="21"/>
                <w:szCs w:val="20"/>
              </w:rPr>
            </w:pPr>
            <w:r w:rsidRPr="00274993">
              <w:rPr>
                <w:rFonts w:hint="eastAsia"/>
                <w:sz w:val="21"/>
                <w:szCs w:val="20"/>
              </w:rPr>
              <w:t>名称</w:t>
            </w:r>
          </w:p>
        </w:tc>
        <w:tc>
          <w:tcPr>
            <w:tcW w:w="1823" w:type="pct"/>
            <w:vAlign w:val="center"/>
          </w:tcPr>
          <w:p w14:paraId="1FDD1C8B" w14:textId="77777777" w:rsidR="004644F8" w:rsidRPr="00274993" w:rsidRDefault="004644F8" w:rsidP="00B17F3C">
            <w:pPr>
              <w:rPr>
                <w:rFonts w:hint="eastAsia"/>
                <w:sz w:val="21"/>
                <w:szCs w:val="20"/>
              </w:rPr>
            </w:pPr>
            <w:r w:rsidRPr="00274993">
              <w:rPr>
                <w:rFonts w:hint="eastAsia"/>
                <w:sz w:val="21"/>
                <w:szCs w:val="20"/>
              </w:rPr>
              <w:t>规格</w:t>
            </w:r>
          </w:p>
        </w:tc>
        <w:tc>
          <w:tcPr>
            <w:tcW w:w="689" w:type="pct"/>
            <w:vAlign w:val="center"/>
          </w:tcPr>
          <w:p w14:paraId="009CB254" w14:textId="77777777" w:rsidR="004644F8" w:rsidRPr="00274993" w:rsidRDefault="004644F8" w:rsidP="00B17F3C">
            <w:pPr>
              <w:rPr>
                <w:rFonts w:hint="eastAsia"/>
                <w:sz w:val="21"/>
                <w:szCs w:val="20"/>
              </w:rPr>
            </w:pPr>
            <w:r w:rsidRPr="00274993">
              <w:rPr>
                <w:rFonts w:hint="eastAsia"/>
                <w:sz w:val="21"/>
                <w:szCs w:val="20"/>
              </w:rPr>
              <w:t>数量</w:t>
            </w:r>
          </w:p>
        </w:tc>
        <w:tc>
          <w:tcPr>
            <w:tcW w:w="789" w:type="pct"/>
            <w:vAlign w:val="center"/>
          </w:tcPr>
          <w:p w14:paraId="1671F77A"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5D3F5068" w14:textId="77777777" w:rsidTr="006E4A42">
        <w:trPr>
          <w:trHeight w:val="370"/>
          <w:jc w:val="center"/>
        </w:trPr>
        <w:tc>
          <w:tcPr>
            <w:tcW w:w="521" w:type="pct"/>
            <w:vMerge w:val="restart"/>
            <w:vAlign w:val="center"/>
          </w:tcPr>
          <w:p w14:paraId="1EBBECB9" w14:textId="77777777" w:rsidR="004644F8" w:rsidRPr="00274993" w:rsidRDefault="004644F8" w:rsidP="00B17F3C">
            <w:pPr>
              <w:rPr>
                <w:rFonts w:hint="eastAsia"/>
                <w:sz w:val="21"/>
                <w:szCs w:val="20"/>
              </w:rPr>
            </w:pPr>
            <w:r w:rsidRPr="00274993">
              <w:rPr>
                <w:rFonts w:hint="eastAsia"/>
                <w:sz w:val="21"/>
                <w:szCs w:val="20"/>
              </w:rPr>
              <w:t>1</w:t>
            </w:r>
          </w:p>
        </w:tc>
        <w:tc>
          <w:tcPr>
            <w:tcW w:w="521" w:type="pct"/>
            <w:vMerge w:val="restart"/>
            <w:vAlign w:val="center"/>
          </w:tcPr>
          <w:p w14:paraId="2A753D24" w14:textId="77777777" w:rsidR="004644F8" w:rsidRPr="00274993" w:rsidRDefault="004644F8" w:rsidP="00B17F3C">
            <w:pPr>
              <w:rPr>
                <w:rFonts w:hint="eastAsia"/>
                <w:sz w:val="21"/>
                <w:szCs w:val="20"/>
              </w:rPr>
            </w:pPr>
            <w:r w:rsidRPr="00274993">
              <w:rPr>
                <w:rFonts w:hint="eastAsia"/>
                <w:sz w:val="21"/>
                <w:szCs w:val="20"/>
              </w:rPr>
              <w:t>仪器</w:t>
            </w:r>
          </w:p>
        </w:tc>
        <w:tc>
          <w:tcPr>
            <w:tcW w:w="655" w:type="pct"/>
            <w:vAlign w:val="center"/>
          </w:tcPr>
          <w:p w14:paraId="6EB74FF0" w14:textId="77777777" w:rsidR="004644F8" w:rsidRPr="00274993" w:rsidRDefault="004644F8" w:rsidP="00B17F3C">
            <w:pPr>
              <w:rPr>
                <w:rFonts w:hint="eastAsia"/>
                <w:sz w:val="21"/>
                <w:szCs w:val="20"/>
              </w:rPr>
            </w:pPr>
            <w:r w:rsidRPr="00274993">
              <w:rPr>
                <w:rFonts w:hint="eastAsia"/>
                <w:sz w:val="21"/>
                <w:szCs w:val="20"/>
              </w:rPr>
              <w:t>计算机</w:t>
            </w:r>
          </w:p>
        </w:tc>
        <w:tc>
          <w:tcPr>
            <w:tcW w:w="1823" w:type="pct"/>
            <w:vAlign w:val="center"/>
          </w:tcPr>
          <w:p w14:paraId="09829D6E" w14:textId="77777777" w:rsidR="004644F8" w:rsidRPr="00274993" w:rsidRDefault="004644F8" w:rsidP="00B17F3C">
            <w:pPr>
              <w:rPr>
                <w:rFonts w:hint="eastAsia"/>
                <w:sz w:val="21"/>
                <w:szCs w:val="20"/>
              </w:rPr>
            </w:pPr>
            <w:r w:rsidRPr="00274993">
              <w:rPr>
                <w:rFonts w:hint="eastAsia"/>
                <w:sz w:val="21"/>
                <w:szCs w:val="20"/>
              </w:rPr>
              <w:t>WindowsXP</w:t>
            </w:r>
            <w:r w:rsidRPr="00274993">
              <w:rPr>
                <w:rFonts w:hint="eastAsia"/>
                <w:sz w:val="21"/>
                <w:szCs w:val="20"/>
              </w:rPr>
              <w:t>或</w:t>
            </w:r>
            <w:r w:rsidRPr="00274993">
              <w:rPr>
                <w:rFonts w:hint="eastAsia"/>
                <w:sz w:val="21"/>
                <w:szCs w:val="20"/>
              </w:rPr>
              <w:t>Windows7</w:t>
            </w:r>
            <w:r w:rsidRPr="00274993">
              <w:rPr>
                <w:rFonts w:hint="eastAsia"/>
                <w:sz w:val="21"/>
                <w:szCs w:val="20"/>
              </w:rPr>
              <w:t>或以上系统，完整安装了</w:t>
            </w:r>
            <w:r w:rsidRPr="00274993">
              <w:rPr>
                <w:rFonts w:hint="eastAsia"/>
                <w:sz w:val="21"/>
                <w:szCs w:val="20"/>
              </w:rPr>
              <w:t>Microsoft  Excel</w:t>
            </w:r>
            <w:r w:rsidRPr="00274993">
              <w:rPr>
                <w:rFonts w:hint="eastAsia"/>
                <w:sz w:val="21"/>
                <w:szCs w:val="20"/>
              </w:rPr>
              <w:t>。</w:t>
            </w:r>
            <w:r w:rsidRPr="00274993">
              <w:rPr>
                <w:rFonts w:hint="eastAsia"/>
                <w:sz w:val="21"/>
                <w:szCs w:val="20"/>
              </w:rPr>
              <w:t xml:space="preserve"> </w:t>
            </w:r>
          </w:p>
        </w:tc>
        <w:tc>
          <w:tcPr>
            <w:tcW w:w="689" w:type="pct"/>
            <w:vAlign w:val="center"/>
          </w:tcPr>
          <w:p w14:paraId="72DE4685" w14:textId="77777777" w:rsidR="004644F8" w:rsidRPr="00274993" w:rsidRDefault="004644F8" w:rsidP="00B17F3C">
            <w:pPr>
              <w:rPr>
                <w:rFonts w:hint="eastAsia"/>
                <w:sz w:val="21"/>
                <w:szCs w:val="20"/>
              </w:rPr>
            </w:pPr>
            <w:r w:rsidRPr="00274993">
              <w:rPr>
                <w:rFonts w:hint="eastAsia"/>
                <w:sz w:val="21"/>
                <w:szCs w:val="20"/>
                <w:shd w:val="clear" w:color="auto" w:fill="FFFFEE"/>
              </w:rPr>
              <w:t>≥</w:t>
            </w:r>
            <w:r w:rsidRPr="00274993">
              <w:rPr>
                <w:rFonts w:hint="eastAsia"/>
                <w:sz w:val="21"/>
                <w:szCs w:val="20"/>
              </w:rPr>
              <w:t>20</w:t>
            </w:r>
            <w:r w:rsidRPr="00274993">
              <w:rPr>
                <w:rFonts w:hint="eastAsia"/>
                <w:sz w:val="21"/>
                <w:szCs w:val="20"/>
              </w:rPr>
              <w:t>台</w:t>
            </w:r>
          </w:p>
        </w:tc>
        <w:tc>
          <w:tcPr>
            <w:tcW w:w="789" w:type="pct"/>
            <w:vAlign w:val="center"/>
          </w:tcPr>
          <w:p w14:paraId="54445A0C"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5281A654" w14:textId="77777777" w:rsidTr="006E4A42">
        <w:trPr>
          <w:trHeight w:val="278"/>
          <w:jc w:val="center"/>
        </w:trPr>
        <w:tc>
          <w:tcPr>
            <w:tcW w:w="521" w:type="pct"/>
            <w:vMerge/>
            <w:vAlign w:val="center"/>
          </w:tcPr>
          <w:p w14:paraId="60FC7BA6" w14:textId="77777777" w:rsidR="004644F8" w:rsidRPr="00274993" w:rsidRDefault="004644F8" w:rsidP="00B17F3C">
            <w:pPr>
              <w:rPr>
                <w:rFonts w:hint="eastAsia"/>
                <w:sz w:val="21"/>
                <w:szCs w:val="20"/>
              </w:rPr>
            </w:pPr>
          </w:p>
        </w:tc>
        <w:tc>
          <w:tcPr>
            <w:tcW w:w="521" w:type="pct"/>
            <w:vMerge/>
            <w:vAlign w:val="center"/>
          </w:tcPr>
          <w:p w14:paraId="51206F49" w14:textId="77777777" w:rsidR="004644F8" w:rsidRPr="00274993" w:rsidRDefault="004644F8" w:rsidP="00B17F3C">
            <w:pPr>
              <w:rPr>
                <w:rFonts w:hint="eastAsia"/>
                <w:sz w:val="21"/>
                <w:szCs w:val="20"/>
              </w:rPr>
            </w:pPr>
          </w:p>
        </w:tc>
        <w:tc>
          <w:tcPr>
            <w:tcW w:w="655" w:type="pct"/>
            <w:vAlign w:val="center"/>
          </w:tcPr>
          <w:p w14:paraId="645A3782" w14:textId="77777777" w:rsidR="004644F8" w:rsidRPr="00274993" w:rsidRDefault="004644F8" w:rsidP="00B17F3C">
            <w:pPr>
              <w:rPr>
                <w:rFonts w:hint="eastAsia"/>
                <w:sz w:val="21"/>
                <w:szCs w:val="20"/>
              </w:rPr>
            </w:pPr>
            <w:r w:rsidRPr="00274993">
              <w:rPr>
                <w:rFonts w:hint="eastAsia"/>
                <w:sz w:val="21"/>
                <w:szCs w:val="20"/>
              </w:rPr>
              <w:t>打印机</w:t>
            </w:r>
          </w:p>
        </w:tc>
        <w:tc>
          <w:tcPr>
            <w:tcW w:w="1823" w:type="pct"/>
            <w:vAlign w:val="center"/>
          </w:tcPr>
          <w:p w14:paraId="741056F5" w14:textId="77777777" w:rsidR="004644F8" w:rsidRPr="00274993" w:rsidRDefault="004644F8" w:rsidP="00B17F3C">
            <w:pPr>
              <w:rPr>
                <w:rFonts w:hint="eastAsia"/>
                <w:sz w:val="21"/>
                <w:szCs w:val="20"/>
              </w:rPr>
            </w:pPr>
            <w:r w:rsidRPr="00274993">
              <w:rPr>
                <w:rFonts w:hint="eastAsia"/>
                <w:sz w:val="21"/>
                <w:szCs w:val="20"/>
              </w:rPr>
              <w:t>A4</w:t>
            </w:r>
            <w:r w:rsidRPr="00274993">
              <w:rPr>
                <w:rFonts w:hint="eastAsia"/>
                <w:sz w:val="21"/>
                <w:szCs w:val="20"/>
              </w:rPr>
              <w:t>打印机，设置为网络共享</w:t>
            </w:r>
          </w:p>
        </w:tc>
        <w:tc>
          <w:tcPr>
            <w:tcW w:w="689" w:type="pct"/>
            <w:vAlign w:val="center"/>
          </w:tcPr>
          <w:p w14:paraId="31E4E1F3"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台</w:t>
            </w:r>
          </w:p>
        </w:tc>
        <w:tc>
          <w:tcPr>
            <w:tcW w:w="789" w:type="pct"/>
            <w:vAlign w:val="center"/>
          </w:tcPr>
          <w:p w14:paraId="34BD0550" w14:textId="77777777" w:rsidR="004644F8" w:rsidRPr="00274993" w:rsidRDefault="004644F8" w:rsidP="00B17F3C">
            <w:pPr>
              <w:rPr>
                <w:rFonts w:hint="eastAsia"/>
                <w:sz w:val="21"/>
                <w:szCs w:val="20"/>
              </w:rPr>
            </w:pPr>
            <w:r w:rsidRPr="00274993">
              <w:rPr>
                <w:rFonts w:hint="eastAsia"/>
                <w:sz w:val="21"/>
                <w:szCs w:val="20"/>
              </w:rPr>
              <w:t>全组公用</w:t>
            </w:r>
          </w:p>
        </w:tc>
      </w:tr>
      <w:tr w:rsidR="004644F8" w:rsidRPr="00274993" w14:paraId="6B9A0CF8" w14:textId="77777777" w:rsidTr="006E4A42">
        <w:trPr>
          <w:trHeight w:val="107"/>
          <w:jc w:val="center"/>
        </w:trPr>
        <w:tc>
          <w:tcPr>
            <w:tcW w:w="521" w:type="pct"/>
            <w:vMerge w:val="restart"/>
            <w:vAlign w:val="center"/>
          </w:tcPr>
          <w:p w14:paraId="52D6BD4E" w14:textId="77777777" w:rsidR="004644F8" w:rsidRPr="00274993" w:rsidRDefault="004644F8" w:rsidP="00B17F3C">
            <w:pPr>
              <w:rPr>
                <w:rFonts w:hint="eastAsia"/>
                <w:sz w:val="21"/>
                <w:szCs w:val="20"/>
              </w:rPr>
            </w:pPr>
            <w:r w:rsidRPr="00274993">
              <w:rPr>
                <w:rFonts w:hint="eastAsia"/>
                <w:sz w:val="21"/>
                <w:szCs w:val="20"/>
              </w:rPr>
              <w:t>2</w:t>
            </w:r>
          </w:p>
        </w:tc>
        <w:tc>
          <w:tcPr>
            <w:tcW w:w="521" w:type="pct"/>
            <w:vMerge w:val="restart"/>
            <w:vAlign w:val="center"/>
          </w:tcPr>
          <w:p w14:paraId="13293C8B" w14:textId="77777777" w:rsidR="004644F8" w:rsidRPr="00274993" w:rsidRDefault="004644F8" w:rsidP="00B17F3C">
            <w:pPr>
              <w:rPr>
                <w:rFonts w:hint="eastAsia"/>
                <w:sz w:val="21"/>
                <w:szCs w:val="20"/>
              </w:rPr>
            </w:pPr>
            <w:r w:rsidRPr="00274993">
              <w:rPr>
                <w:rFonts w:hint="eastAsia"/>
                <w:sz w:val="21"/>
                <w:szCs w:val="20"/>
              </w:rPr>
              <w:t>材料</w:t>
            </w:r>
          </w:p>
        </w:tc>
        <w:tc>
          <w:tcPr>
            <w:tcW w:w="655" w:type="pct"/>
            <w:vAlign w:val="center"/>
          </w:tcPr>
          <w:p w14:paraId="300466DB" w14:textId="77777777" w:rsidR="004644F8" w:rsidRPr="00274993" w:rsidRDefault="004644F8" w:rsidP="00B17F3C">
            <w:pPr>
              <w:rPr>
                <w:rFonts w:hint="eastAsia"/>
                <w:sz w:val="21"/>
                <w:szCs w:val="20"/>
              </w:rPr>
            </w:pPr>
            <w:r w:rsidRPr="00274993">
              <w:rPr>
                <w:rFonts w:hint="eastAsia"/>
                <w:sz w:val="21"/>
                <w:szCs w:val="20"/>
              </w:rPr>
              <w:t>资料</w:t>
            </w:r>
          </w:p>
        </w:tc>
        <w:tc>
          <w:tcPr>
            <w:tcW w:w="1823" w:type="pct"/>
            <w:vAlign w:val="center"/>
          </w:tcPr>
          <w:p w14:paraId="33EAA88A" w14:textId="77777777" w:rsidR="004644F8" w:rsidRPr="00274993" w:rsidRDefault="004644F8" w:rsidP="00B17F3C">
            <w:pPr>
              <w:rPr>
                <w:rFonts w:hint="eastAsia"/>
                <w:sz w:val="21"/>
                <w:szCs w:val="20"/>
              </w:rPr>
            </w:pPr>
            <w:r w:rsidRPr="00274993">
              <w:rPr>
                <w:rFonts w:hint="eastAsia"/>
                <w:sz w:val="21"/>
                <w:szCs w:val="20"/>
              </w:rPr>
              <w:t>某地历年日平均气温表</w:t>
            </w:r>
          </w:p>
        </w:tc>
        <w:tc>
          <w:tcPr>
            <w:tcW w:w="689" w:type="pct"/>
            <w:vAlign w:val="center"/>
          </w:tcPr>
          <w:p w14:paraId="4C508CD3"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份</w:t>
            </w:r>
          </w:p>
        </w:tc>
        <w:tc>
          <w:tcPr>
            <w:tcW w:w="789" w:type="pct"/>
            <w:vAlign w:val="center"/>
          </w:tcPr>
          <w:p w14:paraId="49375A8F" w14:textId="77777777" w:rsidR="004644F8" w:rsidRPr="00274993" w:rsidRDefault="004644F8" w:rsidP="00B17F3C">
            <w:pPr>
              <w:rPr>
                <w:rFonts w:hint="eastAsia"/>
                <w:sz w:val="21"/>
                <w:szCs w:val="20"/>
              </w:rPr>
            </w:pPr>
            <w:r w:rsidRPr="00274993">
              <w:rPr>
                <w:rFonts w:hint="eastAsia"/>
                <w:sz w:val="21"/>
                <w:szCs w:val="20"/>
              </w:rPr>
              <w:t>保存在每台计算机中</w:t>
            </w:r>
            <w:r w:rsidRPr="00274993">
              <w:rPr>
                <w:rFonts w:hint="eastAsia"/>
                <w:sz w:val="21"/>
                <w:szCs w:val="20"/>
              </w:rPr>
              <w:t xml:space="preserve"> </w:t>
            </w:r>
          </w:p>
        </w:tc>
      </w:tr>
      <w:tr w:rsidR="004644F8" w:rsidRPr="00274993" w14:paraId="1120731B" w14:textId="77777777" w:rsidTr="006E4A42">
        <w:trPr>
          <w:trHeight w:val="315"/>
          <w:jc w:val="center"/>
        </w:trPr>
        <w:tc>
          <w:tcPr>
            <w:tcW w:w="521" w:type="pct"/>
            <w:vMerge/>
            <w:vAlign w:val="center"/>
          </w:tcPr>
          <w:p w14:paraId="0FF06AF3" w14:textId="77777777" w:rsidR="004644F8" w:rsidRPr="00274993" w:rsidRDefault="004644F8" w:rsidP="00B17F3C">
            <w:pPr>
              <w:rPr>
                <w:rFonts w:hint="eastAsia"/>
                <w:sz w:val="21"/>
                <w:szCs w:val="20"/>
              </w:rPr>
            </w:pPr>
          </w:p>
        </w:tc>
        <w:tc>
          <w:tcPr>
            <w:tcW w:w="521" w:type="pct"/>
            <w:vMerge/>
            <w:vAlign w:val="center"/>
          </w:tcPr>
          <w:p w14:paraId="1543B2A3" w14:textId="77777777" w:rsidR="004644F8" w:rsidRPr="00274993" w:rsidRDefault="004644F8" w:rsidP="00B17F3C">
            <w:pPr>
              <w:rPr>
                <w:rFonts w:hint="eastAsia"/>
                <w:sz w:val="21"/>
                <w:szCs w:val="20"/>
              </w:rPr>
            </w:pPr>
          </w:p>
        </w:tc>
        <w:tc>
          <w:tcPr>
            <w:tcW w:w="655" w:type="pct"/>
            <w:vAlign w:val="center"/>
          </w:tcPr>
          <w:p w14:paraId="6128E031" w14:textId="77777777" w:rsidR="004644F8" w:rsidRPr="00274993" w:rsidRDefault="004644F8" w:rsidP="00B17F3C">
            <w:pPr>
              <w:rPr>
                <w:rFonts w:hint="eastAsia"/>
                <w:sz w:val="21"/>
                <w:szCs w:val="20"/>
              </w:rPr>
            </w:pPr>
            <w:r w:rsidRPr="00274993">
              <w:rPr>
                <w:rFonts w:hint="eastAsia"/>
                <w:sz w:val="21"/>
                <w:szCs w:val="20"/>
              </w:rPr>
              <w:t>报告单</w:t>
            </w:r>
          </w:p>
        </w:tc>
        <w:tc>
          <w:tcPr>
            <w:tcW w:w="1823" w:type="pct"/>
            <w:vAlign w:val="center"/>
          </w:tcPr>
          <w:p w14:paraId="782DB4DA" w14:textId="77777777" w:rsidR="004644F8" w:rsidRPr="00274993" w:rsidRDefault="004644F8" w:rsidP="00B17F3C">
            <w:pPr>
              <w:rPr>
                <w:rFonts w:hint="eastAsia"/>
                <w:sz w:val="21"/>
                <w:szCs w:val="20"/>
              </w:rPr>
            </w:pPr>
            <w:r w:rsidRPr="00274993">
              <w:rPr>
                <w:rFonts w:hint="eastAsia"/>
                <w:sz w:val="21"/>
                <w:szCs w:val="20"/>
              </w:rPr>
              <w:t>A4</w:t>
            </w:r>
            <w:r w:rsidRPr="00274993">
              <w:rPr>
                <w:rFonts w:hint="eastAsia"/>
                <w:sz w:val="21"/>
                <w:szCs w:val="20"/>
              </w:rPr>
              <w:t>纸</w:t>
            </w:r>
            <w:r w:rsidRPr="00274993">
              <w:rPr>
                <w:rFonts w:hint="eastAsia"/>
                <w:sz w:val="21"/>
                <w:szCs w:val="20"/>
              </w:rPr>
              <w:t xml:space="preserve"> </w:t>
            </w:r>
          </w:p>
        </w:tc>
        <w:tc>
          <w:tcPr>
            <w:tcW w:w="689" w:type="pct"/>
            <w:vAlign w:val="center"/>
          </w:tcPr>
          <w:p w14:paraId="0C801578" w14:textId="77777777" w:rsidR="004644F8" w:rsidRPr="00274993" w:rsidRDefault="004644F8" w:rsidP="00B17F3C">
            <w:pPr>
              <w:rPr>
                <w:rFonts w:hint="eastAsia"/>
                <w:sz w:val="21"/>
                <w:szCs w:val="20"/>
              </w:rPr>
            </w:pPr>
            <w:r w:rsidRPr="00274993">
              <w:rPr>
                <w:rFonts w:hint="eastAsia"/>
                <w:sz w:val="21"/>
                <w:szCs w:val="20"/>
              </w:rPr>
              <w:t>2</w:t>
            </w:r>
            <w:r w:rsidRPr="00274993">
              <w:rPr>
                <w:rFonts w:hint="eastAsia"/>
                <w:sz w:val="21"/>
                <w:szCs w:val="20"/>
              </w:rPr>
              <w:t>张</w:t>
            </w:r>
          </w:p>
        </w:tc>
        <w:tc>
          <w:tcPr>
            <w:tcW w:w="789" w:type="pct"/>
            <w:vAlign w:val="center"/>
          </w:tcPr>
          <w:p w14:paraId="28C46341" w14:textId="77777777" w:rsidR="004644F8" w:rsidRPr="00274993" w:rsidRDefault="004644F8" w:rsidP="00B17F3C">
            <w:pPr>
              <w:rPr>
                <w:rFonts w:hint="eastAsia"/>
                <w:sz w:val="21"/>
                <w:szCs w:val="20"/>
              </w:rPr>
            </w:pPr>
            <w:r w:rsidRPr="00274993">
              <w:rPr>
                <w:rFonts w:hint="eastAsia"/>
                <w:sz w:val="21"/>
                <w:szCs w:val="20"/>
              </w:rPr>
              <w:t>一人使用</w:t>
            </w:r>
            <w:r w:rsidRPr="00274993">
              <w:rPr>
                <w:rFonts w:hint="eastAsia"/>
                <w:sz w:val="21"/>
                <w:szCs w:val="20"/>
              </w:rPr>
              <w:t xml:space="preserve"> </w:t>
            </w:r>
          </w:p>
        </w:tc>
      </w:tr>
      <w:tr w:rsidR="004644F8" w:rsidRPr="00274993" w14:paraId="16381BFE" w14:textId="77777777" w:rsidTr="006E4A42">
        <w:trPr>
          <w:trHeight w:val="201"/>
          <w:jc w:val="center"/>
        </w:trPr>
        <w:tc>
          <w:tcPr>
            <w:tcW w:w="521" w:type="pct"/>
            <w:vMerge/>
            <w:vAlign w:val="center"/>
          </w:tcPr>
          <w:p w14:paraId="24EC9905" w14:textId="77777777" w:rsidR="004644F8" w:rsidRPr="00274993" w:rsidRDefault="004644F8" w:rsidP="00B17F3C">
            <w:pPr>
              <w:rPr>
                <w:rFonts w:hint="eastAsia"/>
                <w:sz w:val="21"/>
                <w:szCs w:val="20"/>
              </w:rPr>
            </w:pPr>
          </w:p>
        </w:tc>
        <w:tc>
          <w:tcPr>
            <w:tcW w:w="521" w:type="pct"/>
            <w:vMerge/>
            <w:vAlign w:val="center"/>
          </w:tcPr>
          <w:p w14:paraId="23B70FDD" w14:textId="77777777" w:rsidR="004644F8" w:rsidRPr="00274993" w:rsidRDefault="004644F8" w:rsidP="00B17F3C">
            <w:pPr>
              <w:rPr>
                <w:rFonts w:hint="eastAsia"/>
                <w:sz w:val="21"/>
                <w:szCs w:val="20"/>
              </w:rPr>
            </w:pPr>
          </w:p>
        </w:tc>
        <w:tc>
          <w:tcPr>
            <w:tcW w:w="655" w:type="pct"/>
            <w:vAlign w:val="center"/>
          </w:tcPr>
          <w:p w14:paraId="40E849DB" w14:textId="77777777" w:rsidR="004644F8" w:rsidRPr="00274993" w:rsidRDefault="004644F8" w:rsidP="00B17F3C">
            <w:pPr>
              <w:rPr>
                <w:rFonts w:hint="eastAsia"/>
                <w:sz w:val="21"/>
                <w:szCs w:val="20"/>
              </w:rPr>
            </w:pPr>
            <w:r w:rsidRPr="00274993">
              <w:rPr>
                <w:rFonts w:hint="eastAsia"/>
                <w:sz w:val="21"/>
                <w:szCs w:val="20"/>
              </w:rPr>
              <w:t>演算纸</w:t>
            </w:r>
          </w:p>
        </w:tc>
        <w:tc>
          <w:tcPr>
            <w:tcW w:w="1823" w:type="pct"/>
            <w:vAlign w:val="center"/>
          </w:tcPr>
          <w:p w14:paraId="2A6635B8" w14:textId="77777777" w:rsidR="004644F8" w:rsidRPr="00274993" w:rsidRDefault="004644F8" w:rsidP="00B17F3C">
            <w:pPr>
              <w:rPr>
                <w:rFonts w:hint="eastAsia"/>
                <w:sz w:val="21"/>
                <w:szCs w:val="20"/>
              </w:rPr>
            </w:pPr>
            <w:r w:rsidRPr="00274993">
              <w:rPr>
                <w:rFonts w:hint="eastAsia"/>
                <w:sz w:val="21"/>
                <w:szCs w:val="20"/>
              </w:rPr>
              <w:t>稿纸</w:t>
            </w:r>
          </w:p>
        </w:tc>
        <w:tc>
          <w:tcPr>
            <w:tcW w:w="689" w:type="pct"/>
            <w:vAlign w:val="center"/>
          </w:tcPr>
          <w:p w14:paraId="2E27A18C" w14:textId="77777777" w:rsidR="004644F8" w:rsidRPr="00274993" w:rsidRDefault="004644F8" w:rsidP="00B17F3C">
            <w:pPr>
              <w:rPr>
                <w:rFonts w:hint="eastAsia"/>
                <w:sz w:val="21"/>
                <w:szCs w:val="20"/>
              </w:rPr>
            </w:pPr>
            <w:r w:rsidRPr="00274993">
              <w:rPr>
                <w:rFonts w:hint="eastAsia"/>
                <w:sz w:val="21"/>
                <w:szCs w:val="20"/>
              </w:rPr>
              <w:t>2</w:t>
            </w:r>
            <w:r w:rsidRPr="00274993">
              <w:rPr>
                <w:rFonts w:hint="eastAsia"/>
                <w:sz w:val="21"/>
                <w:szCs w:val="20"/>
              </w:rPr>
              <w:t>张</w:t>
            </w:r>
          </w:p>
        </w:tc>
        <w:tc>
          <w:tcPr>
            <w:tcW w:w="789" w:type="pct"/>
            <w:vAlign w:val="center"/>
          </w:tcPr>
          <w:p w14:paraId="416D3932" w14:textId="77777777" w:rsidR="004644F8" w:rsidRPr="00274993" w:rsidRDefault="004644F8" w:rsidP="00B17F3C">
            <w:pPr>
              <w:rPr>
                <w:rFonts w:hint="eastAsia"/>
                <w:sz w:val="21"/>
                <w:szCs w:val="20"/>
              </w:rPr>
            </w:pPr>
            <w:r w:rsidRPr="00274993">
              <w:rPr>
                <w:rFonts w:hint="eastAsia"/>
                <w:sz w:val="21"/>
                <w:szCs w:val="20"/>
              </w:rPr>
              <w:t>一人使用</w:t>
            </w:r>
            <w:r w:rsidRPr="00274993">
              <w:rPr>
                <w:rFonts w:hint="eastAsia"/>
                <w:sz w:val="21"/>
                <w:szCs w:val="20"/>
              </w:rPr>
              <w:t xml:space="preserve"> </w:t>
            </w:r>
          </w:p>
        </w:tc>
      </w:tr>
    </w:tbl>
    <w:p w14:paraId="0196972D"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093239CC" w14:textId="29EA5ECC" w:rsidR="004644F8" w:rsidRDefault="004644F8" w:rsidP="00B17F3C">
      <w:pPr>
        <w:ind w:firstLineChars="200" w:firstLine="480"/>
        <w:rPr>
          <w:rFonts w:hint="eastAsia"/>
        </w:rPr>
      </w:pPr>
      <w:r>
        <w:rPr>
          <w:rFonts w:hint="eastAsia"/>
        </w:rPr>
        <w:t>考试时间为</w:t>
      </w:r>
      <w:r w:rsidR="006117C5">
        <w:rPr>
          <w:rFonts w:hint="eastAsia"/>
        </w:rPr>
        <w:t>9</w:t>
      </w:r>
      <w:r>
        <w:rPr>
          <w:rFonts w:hint="eastAsia"/>
        </w:rPr>
        <w:t>0</w:t>
      </w:r>
      <w:r>
        <w:rPr>
          <w:rFonts w:hint="eastAsia"/>
        </w:rPr>
        <w:t>分钟。考试结束时，考生应立即停止操作，经考评专家允许后离开考场。</w:t>
      </w:r>
    </w:p>
    <w:p w14:paraId="66DFED2C"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80"/>
        <w:gridCol w:w="871"/>
        <w:gridCol w:w="2370"/>
        <w:gridCol w:w="3738"/>
      </w:tblGrid>
      <w:tr w:rsidR="004644F8" w:rsidRPr="00274993" w14:paraId="1A479CDD" w14:textId="77777777" w:rsidTr="006E4A42">
        <w:trPr>
          <w:trHeight w:val="235"/>
          <w:jc w:val="center"/>
        </w:trPr>
        <w:tc>
          <w:tcPr>
            <w:tcW w:w="792" w:type="pct"/>
            <w:gridSpan w:val="2"/>
            <w:tcBorders>
              <w:tl2br w:val="nil"/>
              <w:tr2bl w:val="nil"/>
            </w:tcBorders>
            <w:vAlign w:val="center"/>
          </w:tcPr>
          <w:p w14:paraId="379AA0D1" w14:textId="77777777" w:rsidR="004644F8" w:rsidRPr="00274993" w:rsidRDefault="004644F8" w:rsidP="00B17F3C">
            <w:pPr>
              <w:rPr>
                <w:rFonts w:hint="eastAsia"/>
                <w:sz w:val="21"/>
                <w:szCs w:val="21"/>
              </w:rPr>
            </w:pPr>
            <w:r w:rsidRPr="00274993">
              <w:rPr>
                <w:rFonts w:hint="eastAsia"/>
                <w:sz w:val="21"/>
                <w:szCs w:val="21"/>
              </w:rPr>
              <w:t>评价内容</w:t>
            </w:r>
          </w:p>
        </w:tc>
        <w:tc>
          <w:tcPr>
            <w:tcW w:w="525" w:type="pct"/>
            <w:tcBorders>
              <w:tl2br w:val="nil"/>
              <w:tr2bl w:val="nil"/>
            </w:tcBorders>
            <w:vAlign w:val="center"/>
          </w:tcPr>
          <w:p w14:paraId="42183C68" w14:textId="77777777" w:rsidR="004644F8" w:rsidRPr="00274993" w:rsidRDefault="004644F8" w:rsidP="00B17F3C">
            <w:pPr>
              <w:rPr>
                <w:rFonts w:hint="eastAsia"/>
                <w:sz w:val="21"/>
                <w:szCs w:val="21"/>
              </w:rPr>
            </w:pPr>
            <w:r w:rsidRPr="00274993">
              <w:rPr>
                <w:rFonts w:hint="eastAsia"/>
                <w:sz w:val="21"/>
                <w:szCs w:val="21"/>
              </w:rPr>
              <w:t>配分</w:t>
            </w:r>
          </w:p>
        </w:tc>
        <w:tc>
          <w:tcPr>
            <w:tcW w:w="1428" w:type="pct"/>
            <w:tcBorders>
              <w:tl2br w:val="nil"/>
              <w:tr2bl w:val="nil"/>
            </w:tcBorders>
            <w:vAlign w:val="center"/>
          </w:tcPr>
          <w:p w14:paraId="36D22A63"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253" w:type="pct"/>
            <w:tcBorders>
              <w:tl2br w:val="nil"/>
              <w:tr2bl w:val="nil"/>
            </w:tcBorders>
            <w:vAlign w:val="center"/>
          </w:tcPr>
          <w:p w14:paraId="37B0F22E"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1B48886C" w14:textId="77777777" w:rsidTr="006E4A42">
        <w:trPr>
          <w:trHeight w:val="304"/>
          <w:jc w:val="center"/>
        </w:trPr>
        <w:tc>
          <w:tcPr>
            <w:tcW w:w="792" w:type="pct"/>
            <w:gridSpan w:val="2"/>
            <w:vMerge w:val="restart"/>
            <w:tcBorders>
              <w:tl2br w:val="nil"/>
              <w:tr2bl w:val="nil"/>
            </w:tcBorders>
            <w:vAlign w:val="center"/>
          </w:tcPr>
          <w:p w14:paraId="48598F12" w14:textId="77777777" w:rsidR="004644F8" w:rsidRPr="00274993" w:rsidRDefault="004644F8" w:rsidP="00B17F3C">
            <w:pPr>
              <w:rPr>
                <w:rFonts w:hint="eastAsia"/>
                <w:sz w:val="21"/>
                <w:szCs w:val="21"/>
              </w:rPr>
            </w:pPr>
            <w:r w:rsidRPr="00274993">
              <w:rPr>
                <w:rFonts w:hint="eastAsia"/>
                <w:sz w:val="21"/>
                <w:szCs w:val="21"/>
              </w:rPr>
              <w:t>工作步骤</w:t>
            </w:r>
          </w:p>
        </w:tc>
        <w:tc>
          <w:tcPr>
            <w:tcW w:w="525" w:type="pct"/>
            <w:vMerge w:val="restart"/>
            <w:tcBorders>
              <w:tl2br w:val="nil"/>
              <w:tr2bl w:val="nil"/>
            </w:tcBorders>
            <w:vAlign w:val="center"/>
          </w:tcPr>
          <w:p w14:paraId="2ED275A4" w14:textId="77777777" w:rsidR="004644F8" w:rsidRPr="00274993" w:rsidRDefault="004644F8" w:rsidP="00B17F3C">
            <w:pPr>
              <w:rPr>
                <w:rFonts w:hint="eastAsia"/>
                <w:sz w:val="21"/>
                <w:szCs w:val="21"/>
              </w:rPr>
            </w:pPr>
            <w:r w:rsidRPr="00274993">
              <w:rPr>
                <w:rFonts w:hint="eastAsia"/>
                <w:sz w:val="21"/>
                <w:szCs w:val="21"/>
              </w:rPr>
              <w:t>20</w:t>
            </w:r>
          </w:p>
        </w:tc>
        <w:tc>
          <w:tcPr>
            <w:tcW w:w="1428" w:type="pct"/>
            <w:vMerge w:val="restart"/>
            <w:tcBorders>
              <w:tl2br w:val="nil"/>
              <w:tr2bl w:val="nil"/>
            </w:tcBorders>
            <w:vAlign w:val="center"/>
          </w:tcPr>
          <w:p w14:paraId="5AF7CEB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选用方法得当。</w:t>
            </w:r>
          </w:p>
          <w:p w14:paraId="6FC2673F"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操作软件熟练。</w:t>
            </w:r>
            <w:r w:rsidRPr="00274993">
              <w:rPr>
                <w:rFonts w:hint="eastAsia"/>
                <w:sz w:val="21"/>
                <w:szCs w:val="21"/>
              </w:rPr>
              <w:t xml:space="preserve"> </w:t>
            </w:r>
          </w:p>
          <w:p w14:paraId="0FFFC623"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推导过程正确。</w:t>
            </w:r>
            <w:r w:rsidRPr="00274993">
              <w:rPr>
                <w:rFonts w:hint="eastAsia"/>
                <w:sz w:val="21"/>
                <w:szCs w:val="21"/>
              </w:rPr>
              <w:t xml:space="preserve"> </w:t>
            </w:r>
          </w:p>
          <w:p w14:paraId="6260F611"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规定时间完成。</w:t>
            </w:r>
            <w:r w:rsidRPr="00274993">
              <w:rPr>
                <w:rFonts w:hint="eastAsia"/>
                <w:sz w:val="21"/>
                <w:szCs w:val="21"/>
              </w:rPr>
              <w:t xml:space="preserve"> </w:t>
            </w:r>
          </w:p>
        </w:tc>
        <w:tc>
          <w:tcPr>
            <w:tcW w:w="2253" w:type="pct"/>
            <w:tcBorders>
              <w:tl2br w:val="nil"/>
              <w:tr2bl w:val="nil"/>
            </w:tcBorders>
          </w:tcPr>
          <w:p w14:paraId="3CCCE3B6" w14:textId="77777777" w:rsidR="004644F8" w:rsidRPr="00274993" w:rsidRDefault="004644F8" w:rsidP="00B17F3C">
            <w:pPr>
              <w:rPr>
                <w:rFonts w:hint="eastAsia"/>
                <w:sz w:val="21"/>
                <w:szCs w:val="21"/>
              </w:rPr>
            </w:pPr>
            <w:r w:rsidRPr="00274993">
              <w:rPr>
                <w:rFonts w:hint="eastAsia"/>
                <w:sz w:val="21"/>
                <w:szCs w:val="21"/>
              </w:rPr>
              <w:t>选用方法不当扣</w:t>
            </w:r>
            <w:r w:rsidRPr="00274993">
              <w:rPr>
                <w:rFonts w:hint="eastAsia"/>
                <w:sz w:val="21"/>
                <w:szCs w:val="21"/>
              </w:rPr>
              <w:t>5</w:t>
            </w:r>
            <w:r w:rsidRPr="00274993">
              <w:rPr>
                <w:rFonts w:hint="eastAsia"/>
                <w:sz w:val="21"/>
                <w:szCs w:val="21"/>
              </w:rPr>
              <w:t>分。</w:t>
            </w:r>
          </w:p>
        </w:tc>
      </w:tr>
      <w:tr w:rsidR="004644F8" w:rsidRPr="00274993" w14:paraId="6072EE0B" w14:textId="77777777" w:rsidTr="006E4A42">
        <w:trPr>
          <w:trHeight w:val="281"/>
          <w:jc w:val="center"/>
        </w:trPr>
        <w:tc>
          <w:tcPr>
            <w:tcW w:w="792" w:type="pct"/>
            <w:gridSpan w:val="2"/>
            <w:vMerge/>
            <w:tcBorders>
              <w:tl2br w:val="nil"/>
              <w:tr2bl w:val="nil"/>
            </w:tcBorders>
            <w:vAlign w:val="center"/>
          </w:tcPr>
          <w:p w14:paraId="48A65FC4"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31B4B573"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7CA1CF0C" w14:textId="77777777" w:rsidR="004644F8" w:rsidRPr="00274993" w:rsidRDefault="004644F8" w:rsidP="00B17F3C">
            <w:pPr>
              <w:rPr>
                <w:rFonts w:hint="eastAsia"/>
                <w:sz w:val="21"/>
                <w:szCs w:val="21"/>
              </w:rPr>
            </w:pPr>
          </w:p>
        </w:tc>
        <w:tc>
          <w:tcPr>
            <w:tcW w:w="2253" w:type="pct"/>
            <w:tcBorders>
              <w:tl2br w:val="nil"/>
              <w:tr2bl w:val="nil"/>
            </w:tcBorders>
          </w:tcPr>
          <w:p w14:paraId="6690EA21" w14:textId="77777777" w:rsidR="004644F8" w:rsidRPr="00274993" w:rsidRDefault="004644F8" w:rsidP="00B17F3C">
            <w:pPr>
              <w:rPr>
                <w:rFonts w:hint="eastAsia"/>
                <w:sz w:val="21"/>
                <w:szCs w:val="21"/>
              </w:rPr>
            </w:pPr>
            <w:r w:rsidRPr="00274993">
              <w:rPr>
                <w:rFonts w:hint="eastAsia"/>
                <w:sz w:val="21"/>
                <w:szCs w:val="21"/>
              </w:rPr>
              <w:t>软件操作生疏扣</w:t>
            </w:r>
            <w:r w:rsidRPr="00274993">
              <w:rPr>
                <w:rFonts w:hint="eastAsia"/>
                <w:sz w:val="21"/>
                <w:szCs w:val="21"/>
              </w:rPr>
              <w:t>5</w:t>
            </w:r>
            <w:r w:rsidRPr="00274993">
              <w:rPr>
                <w:rFonts w:hint="eastAsia"/>
                <w:sz w:val="21"/>
                <w:szCs w:val="21"/>
              </w:rPr>
              <w:t>分。</w:t>
            </w:r>
          </w:p>
        </w:tc>
      </w:tr>
      <w:tr w:rsidR="004644F8" w:rsidRPr="00274993" w14:paraId="4CA8940A" w14:textId="77777777" w:rsidTr="006E4A42">
        <w:trPr>
          <w:trHeight w:val="235"/>
          <w:jc w:val="center"/>
        </w:trPr>
        <w:tc>
          <w:tcPr>
            <w:tcW w:w="792" w:type="pct"/>
            <w:gridSpan w:val="2"/>
            <w:vMerge/>
            <w:tcBorders>
              <w:tl2br w:val="nil"/>
              <w:tr2bl w:val="nil"/>
            </w:tcBorders>
            <w:vAlign w:val="center"/>
          </w:tcPr>
          <w:p w14:paraId="34231814"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415F8950"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092397EF" w14:textId="77777777" w:rsidR="004644F8" w:rsidRPr="00274993" w:rsidRDefault="004644F8" w:rsidP="00B17F3C">
            <w:pPr>
              <w:rPr>
                <w:rFonts w:hint="eastAsia"/>
                <w:sz w:val="21"/>
                <w:szCs w:val="21"/>
              </w:rPr>
            </w:pPr>
          </w:p>
        </w:tc>
        <w:tc>
          <w:tcPr>
            <w:tcW w:w="2253" w:type="pct"/>
            <w:tcBorders>
              <w:tl2br w:val="nil"/>
              <w:tr2bl w:val="nil"/>
            </w:tcBorders>
          </w:tcPr>
          <w:p w14:paraId="35886572" w14:textId="77777777" w:rsidR="004644F8" w:rsidRPr="00274993" w:rsidRDefault="004644F8" w:rsidP="00B17F3C">
            <w:pPr>
              <w:rPr>
                <w:rFonts w:hint="eastAsia"/>
                <w:sz w:val="21"/>
                <w:szCs w:val="21"/>
              </w:rPr>
            </w:pPr>
            <w:r w:rsidRPr="00274993">
              <w:rPr>
                <w:rFonts w:hint="eastAsia"/>
                <w:sz w:val="21"/>
                <w:szCs w:val="21"/>
              </w:rPr>
              <w:t>推导过程有误，每处扣</w:t>
            </w:r>
            <w:r w:rsidRPr="00274993">
              <w:rPr>
                <w:rFonts w:hint="eastAsia"/>
                <w:sz w:val="21"/>
                <w:szCs w:val="21"/>
              </w:rPr>
              <w:t>5</w:t>
            </w:r>
            <w:r w:rsidRPr="00274993">
              <w:rPr>
                <w:rFonts w:hint="eastAsia"/>
                <w:sz w:val="21"/>
                <w:szCs w:val="21"/>
              </w:rPr>
              <w:t>分。</w:t>
            </w:r>
          </w:p>
        </w:tc>
      </w:tr>
      <w:tr w:rsidR="004644F8" w:rsidRPr="00274993" w14:paraId="5BC64736" w14:textId="77777777" w:rsidTr="006E4A42">
        <w:trPr>
          <w:trHeight w:val="235"/>
          <w:jc w:val="center"/>
        </w:trPr>
        <w:tc>
          <w:tcPr>
            <w:tcW w:w="792" w:type="pct"/>
            <w:gridSpan w:val="2"/>
            <w:vMerge/>
            <w:tcBorders>
              <w:tl2br w:val="nil"/>
              <w:tr2bl w:val="nil"/>
            </w:tcBorders>
            <w:vAlign w:val="center"/>
          </w:tcPr>
          <w:p w14:paraId="7A44245D"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2333F0BC"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1AA713F9" w14:textId="77777777" w:rsidR="004644F8" w:rsidRPr="00274993" w:rsidRDefault="004644F8" w:rsidP="00B17F3C">
            <w:pPr>
              <w:rPr>
                <w:rFonts w:hint="eastAsia"/>
                <w:sz w:val="21"/>
                <w:szCs w:val="21"/>
              </w:rPr>
            </w:pPr>
          </w:p>
        </w:tc>
        <w:tc>
          <w:tcPr>
            <w:tcW w:w="2253" w:type="pct"/>
            <w:tcBorders>
              <w:tl2br w:val="nil"/>
              <w:tr2bl w:val="nil"/>
            </w:tcBorders>
          </w:tcPr>
          <w:p w14:paraId="16B5E95D" w14:textId="77777777" w:rsidR="004644F8" w:rsidRPr="00274993" w:rsidRDefault="004644F8" w:rsidP="00B17F3C">
            <w:pPr>
              <w:rPr>
                <w:rFonts w:hint="eastAsia"/>
                <w:sz w:val="21"/>
                <w:szCs w:val="21"/>
              </w:rPr>
            </w:pPr>
            <w:r w:rsidRPr="00274993">
              <w:rPr>
                <w:rFonts w:hint="eastAsia"/>
                <w:sz w:val="21"/>
                <w:szCs w:val="21"/>
              </w:rPr>
              <w:t>没有在规定时间内完成扣</w:t>
            </w:r>
            <w:r w:rsidRPr="00274993">
              <w:rPr>
                <w:rFonts w:hint="eastAsia"/>
                <w:sz w:val="21"/>
                <w:szCs w:val="21"/>
              </w:rPr>
              <w:t>5</w:t>
            </w:r>
            <w:r w:rsidRPr="00274993">
              <w:rPr>
                <w:rFonts w:hint="eastAsia"/>
                <w:sz w:val="21"/>
                <w:szCs w:val="21"/>
              </w:rPr>
              <w:t>分。</w:t>
            </w:r>
          </w:p>
        </w:tc>
      </w:tr>
      <w:tr w:rsidR="004644F8" w:rsidRPr="00274993" w14:paraId="59BDF362" w14:textId="77777777" w:rsidTr="006E4A42">
        <w:trPr>
          <w:trHeight w:val="242"/>
          <w:jc w:val="center"/>
        </w:trPr>
        <w:tc>
          <w:tcPr>
            <w:tcW w:w="382" w:type="pct"/>
            <w:vMerge w:val="restart"/>
            <w:tcBorders>
              <w:tl2br w:val="nil"/>
              <w:tr2bl w:val="nil"/>
            </w:tcBorders>
            <w:vAlign w:val="center"/>
          </w:tcPr>
          <w:p w14:paraId="60A6C5D2"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409" w:type="pct"/>
            <w:vMerge w:val="restart"/>
            <w:tcBorders>
              <w:tl2br w:val="nil"/>
              <w:tr2bl w:val="nil"/>
            </w:tcBorders>
            <w:vAlign w:val="center"/>
          </w:tcPr>
          <w:p w14:paraId="78FFF602" w14:textId="77777777" w:rsidR="004644F8" w:rsidRPr="00274993" w:rsidRDefault="004644F8" w:rsidP="00B17F3C">
            <w:pPr>
              <w:rPr>
                <w:rFonts w:hint="eastAsia"/>
                <w:sz w:val="21"/>
                <w:szCs w:val="21"/>
              </w:rPr>
            </w:pPr>
            <w:r w:rsidRPr="00274993">
              <w:rPr>
                <w:rFonts w:hint="eastAsia"/>
                <w:sz w:val="21"/>
                <w:szCs w:val="21"/>
              </w:rPr>
              <w:t>数据处理</w:t>
            </w:r>
            <w:r w:rsidRPr="00274993">
              <w:rPr>
                <w:rFonts w:hint="eastAsia"/>
                <w:sz w:val="21"/>
                <w:szCs w:val="21"/>
              </w:rPr>
              <w:t xml:space="preserve">  </w:t>
            </w:r>
          </w:p>
        </w:tc>
        <w:tc>
          <w:tcPr>
            <w:tcW w:w="525" w:type="pct"/>
            <w:vMerge w:val="restart"/>
            <w:tcBorders>
              <w:tl2br w:val="nil"/>
              <w:tr2bl w:val="nil"/>
            </w:tcBorders>
            <w:vAlign w:val="center"/>
          </w:tcPr>
          <w:p w14:paraId="0E8D9A13" w14:textId="77777777" w:rsidR="004644F8" w:rsidRPr="00274993" w:rsidRDefault="004644F8" w:rsidP="00B17F3C">
            <w:pPr>
              <w:rPr>
                <w:rFonts w:hint="eastAsia"/>
                <w:sz w:val="21"/>
                <w:szCs w:val="21"/>
              </w:rPr>
            </w:pPr>
            <w:r w:rsidRPr="00274993">
              <w:rPr>
                <w:rFonts w:hint="eastAsia"/>
                <w:sz w:val="21"/>
                <w:szCs w:val="21"/>
              </w:rPr>
              <w:t>40</w:t>
            </w:r>
          </w:p>
        </w:tc>
        <w:tc>
          <w:tcPr>
            <w:tcW w:w="1428" w:type="pct"/>
            <w:vMerge w:val="restart"/>
            <w:tcBorders>
              <w:tl2br w:val="nil"/>
              <w:tr2bl w:val="nil"/>
            </w:tcBorders>
            <w:vAlign w:val="center"/>
          </w:tcPr>
          <w:p w14:paraId="695C7B61" w14:textId="77777777" w:rsidR="004644F8" w:rsidRPr="00274993" w:rsidRDefault="004644F8" w:rsidP="00B17F3C">
            <w:pPr>
              <w:rPr>
                <w:rFonts w:hint="eastAsia"/>
                <w:sz w:val="21"/>
                <w:szCs w:val="21"/>
              </w:rPr>
            </w:pPr>
            <w:r w:rsidRPr="00274993">
              <w:rPr>
                <w:rFonts w:hint="eastAsia"/>
                <w:sz w:val="21"/>
                <w:szCs w:val="21"/>
              </w:rPr>
              <w:t xml:space="preserve">1. </w:t>
            </w:r>
            <w:r w:rsidRPr="00274993">
              <w:rPr>
                <w:rFonts w:hAnsi="仿宋" w:hint="eastAsia"/>
                <w:sz w:val="21"/>
                <w:szCs w:val="21"/>
              </w:rPr>
              <w:t>时差、叶差、播期计算正确</w:t>
            </w:r>
            <w:r w:rsidRPr="00274993">
              <w:rPr>
                <w:rFonts w:hint="eastAsia"/>
                <w:sz w:val="21"/>
                <w:szCs w:val="21"/>
              </w:rPr>
              <w:t>。</w:t>
            </w:r>
            <w:r w:rsidRPr="00274993">
              <w:rPr>
                <w:rFonts w:hint="eastAsia"/>
                <w:sz w:val="21"/>
                <w:szCs w:val="21"/>
              </w:rPr>
              <w:t xml:space="preserve"> </w:t>
            </w:r>
          </w:p>
          <w:p w14:paraId="1BF62616" w14:textId="77777777" w:rsidR="004644F8" w:rsidRPr="00274993" w:rsidRDefault="004644F8" w:rsidP="00B17F3C">
            <w:pPr>
              <w:rPr>
                <w:rFonts w:hint="eastAsia"/>
                <w:sz w:val="21"/>
                <w:szCs w:val="21"/>
              </w:rPr>
            </w:pPr>
            <w:r w:rsidRPr="00274993">
              <w:rPr>
                <w:rFonts w:hint="eastAsia"/>
                <w:sz w:val="21"/>
                <w:szCs w:val="21"/>
              </w:rPr>
              <w:t xml:space="preserve">2. </w:t>
            </w:r>
            <w:r w:rsidRPr="00274993">
              <w:rPr>
                <w:rFonts w:hAnsi="仿宋" w:hint="eastAsia"/>
                <w:sz w:val="21"/>
                <w:szCs w:val="21"/>
              </w:rPr>
              <w:t>后播亲本播期调整得当</w:t>
            </w:r>
            <w:r w:rsidRPr="00274993">
              <w:rPr>
                <w:rFonts w:hint="eastAsia"/>
                <w:sz w:val="21"/>
                <w:szCs w:val="21"/>
              </w:rPr>
              <w:t>。</w:t>
            </w:r>
            <w:r w:rsidRPr="00274993">
              <w:rPr>
                <w:rFonts w:hint="eastAsia"/>
                <w:sz w:val="21"/>
                <w:szCs w:val="21"/>
              </w:rPr>
              <w:t xml:space="preserve"> </w:t>
            </w:r>
          </w:p>
        </w:tc>
        <w:tc>
          <w:tcPr>
            <w:tcW w:w="2253" w:type="pct"/>
            <w:tcBorders>
              <w:tl2br w:val="nil"/>
              <w:tr2bl w:val="nil"/>
            </w:tcBorders>
            <w:vAlign w:val="center"/>
          </w:tcPr>
          <w:p w14:paraId="4D1FD868" w14:textId="77777777" w:rsidR="004644F8" w:rsidRPr="00274993" w:rsidRDefault="004644F8" w:rsidP="00B17F3C">
            <w:pPr>
              <w:rPr>
                <w:rFonts w:hint="eastAsia"/>
                <w:sz w:val="21"/>
                <w:szCs w:val="21"/>
              </w:rPr>
            </w:pPr>
            <w:r w:rsidRPr="00274993">
              <w:rPr>
                <w:rFonts w:hint="eastAsia"/>
                <w:sz w:val="21"/>
                <w:szCs w:val="21"/>
              </w:rPr>
              <w:t>数据处理不完整，缺一项扣</w:t>
            </w:r>
            <w:r w:rsidRPr="00274993">
              <w:rPr>
                <w:rFonts w:hint="eastAsia"/>
                <w:sz w:val="21"/>
                <w:szCs w:val="21"/>
              </w:rPr>
              <w:t>10</w:t>
            </w:r>
            <w:r w:rsidRPr="00274993">
              <w:rPr>
                <w:rFonts w:hint="eastAsia"/>
                <w:sz w:val="21"/>
                <w:szCs w:val="21"/>
              </w:rPr>
              <w:t>分。</w:t>
            </w:r>
          </w:p>
        </w:tc>
      </w:tr>
      <w:tr w:rsidR="004644F8" w:rsidRPr="00274993" w14:paraId="40E4AF06" w14:textId="77777777" w:rsidTr="006E4A42">
        <w:trPr>
          <w:trHeight w:val="242"/>
          <w:jc w:val="center"/>
        </w:trPr>
        <w:tc>
          <w:tcPr>
            <w:tcW w:w="382" w:type="pct"/>
            <w:vMerge/>
            <w:tcBorders>
              <w:tl2br w:val="nil"/>
              <w:tr2bl w:val="nil"/>
            </w:tcBorders>
            <w:vAlign w:val="center"/>
          </w:tcPr>
          <w:p w14:paraId="672EDC21" w14:textId="77777777" w:rsidR="004644F8" w:rsidRPr="00274993" w:rsidRDefault="004644F8" w:rsidP="00B17F3C">
            <w:pPr>
              <w:rPr>
                <w:rFonts w:hint="eastAsia"/>
                <w:sz w:val="21"/>
                <w:szCs w:val="21"/>
              </w:rPr>
            </w:pPr>
          </w:p>
        </w:tc>
        <w:tc>
          <w:tcPr>
            <w:tcW w:w="409" w:type="pct"/>
            <w:vMerge/>
            <w:tcBorders>
              <w:tl2br w:val="nil"/>
              <w:tr2bl w:val="nil"/>
            </w:tcBorders>
            <w:vAlign w:val="center"/>
          </w:tcPr>
          <w:p w14:paraId="0BBFBC8D"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55B1298A"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08937571" w14:textId="77777777" w:rsidR="004644F8" w:rsidRPr="00274993" w:rsidRDefault="004644F8" w:rsidP="00B17F3C">
            <w:pPr>
              <w:rPr>
                <w:rFonts w:hint="eastAsia"/>
                <w:sz w:val="21"/>
                <w:szCs w:val="21"/>
              </w:rPr>
            </w:pPr>
          </w:p>
        </w:tc>
        <w:tc>
          <w:tcPr>
            <w:tcW w:w="2253" w:type="pct"/>
            <w:tcBorders>
              <w:tl2br w:val="nil"/>
              <w:tr2bl w:val="nil"/>
            </w:tcBorders>
            <w:vAlign w:val="center"/>
          </w:tcPr>
          <w:p w14:paraId="1C0D2F84" w14:textId="77777777" w:rsidR="004644F8" w:rsidRPr="00274993" w:rsidRDefault="004644F8" w:rsidP="00B17F3C">
            <w:pPr>
              <w:rPr>
                <w:rFonts w:hint="eastAsia"/>
                <w:sz w:val="21"/>
                <w:szCs w:val="21"/>
              </w:rPr>
            </w:pPr>
            <w:r w:rsidRPr="00274993">
              <w:rPr>
                <w:rFonts w:hint="eastAsia"/>
                <w:sz w:val="21"/>
                <w:szCs w:val="21"/>
              </w:rPr>
              <w:t>数据处理有误，每处扣</w:t>
            </w:r>
            <w:r w:rsidRPr="00274993">
              <w:rPr>
                <w:rFonts w:hint="eastAsia"/>
                <w:sz w:val="21"/>
                <w:szCs w:val="21"/>
              </w:rPr>
              <w:t>2</w:t>
            </w:r>
            <w:r w:rsidRPr="00274993">
              <w:rPr>
                <w:rFonts w:hint="eastAsia"/>
                <w:sz w:val="21"/>
                <w:szCs w:val="21"/>
              </w:rPr>
              <w:t>分。</w:t>
            </w:r>
          </w:p>
        </w:tc>
      </w:tr>
      <w:tr w:rsidR="004644F8" w:rsidRPr="00274993" w14:paraId="0146D42E" w14:textId="77777777" w:rsidTr="006E4A42">
        <w:trPr>
          <w:trHeight w:val="242"/>
          <w:jc w:val="center"/>
        </w:trPr>
        <w:tc>
          <w:tcPr>
            <w:tcW w:w="382" w:type="pct"/>
            <w:vMerge/>
            <w:tcBorders>
              <w:tl2br w:val="nil"/>
              <w:tr2bl w:val="nil"/>
            </w:tcBorders>
            <w:vAlign w:val="center"/>
          </w:tcPr>
          <w:p w14:paraId="201B4B61" w14:textId="77777777" w:rsidR="004644F8" w:rsidRPr="00274993" w:rsidRDefault="004644F8" w:rsidP="00B17F3C">
            <w:pPr>
              <w:rPr>
                <w:rFonts w:hint="eastAsia"/>
                <w:sz w:val="21"/>
                <w:szCs w:val="21"/>
              </w:rPr>
            </w:pPr>
          </w:p>
        </w:tc>
        <w:tc>
          <w:tcPr>
            <w:tcW w:w="409" w:type="pct"/>
            <w:vMerge/>
            <w:tcBorders>
              <w:tl2br w:val="nil"/>
              <w:tr2bl w:val="nil"/>
            </w:tcBorders>
            <w:vAlign w:val="center"/>
          </w:tcPr>
          <w:p w14:paraId="522785AE"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51403BF4"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2848CE04" w14:textId="77777777" w:rsidR="004644F8" w:rsidRPr="00274993" w:rsidRDefault="004644F8" w:rsidP="00B17F3C">
            <w:pPr>
              <w:rPr>
                <w:rFonts w:hint="eastAsia"/>
                <w:sz w:val="21"/>
                <w:szCs w:val="21"/>
              </w:rPr>
            </w:pPr>
          </w:p>
        </w:tc>
        <w:tc>
          <w:tcPr>
            <w:tcW w:w="2253" w:type="pct"/>
            <w:tcBorders>
              <w:tl2br w:val="nil"/>
              <w:tr2bl w:val="nil"/>
            </w:tcBorders>
            <w:vAlign w:val="center"/>
          </w:tcPr>
          <w:p w14:paraId="0C144925" w14:textId="77777777" w:rsidR="004644F8" w:rsidRPr="00274993" w:rsidRDefault="004644F8" w:rsidP="00B17F3C">
            <w:pPr>
              <w:rPr>
                <w:rFonts w:hint="eastAsia"/>
                <w:sz w:val="21"/>
                <w:szCs w:val="21"/>
              </w:rPr>
            </w:pPr>
            <w:r w:rsidRPr="00274993">
              <w:rPr>
                <w:rFonts w:hint="eastAsia"/>
                <w:sz w:val="21"/>
                <w:szCs w:val="21"/>
              </w:rPr>
              <w:t>没有计算出面积的每区扣</w:t>
            </w:r>
            <w:r w:rsidRPr="00274993">
              <w:rPr>
                <w:rFonts w:hint="eastAsia"/>
                <w:sz w:val="21"/>
                <w:szCs w:val="21"/>
              </w:rPr>
              <w:t>5</w:t>
            </w:r>
            <w:r w:rsidRPr="00274993">
              <w:rPr>
                <w:rFonts w:hint="eastAsia"/>
                <w:sz w:val="21"/>
                <w:szCs w:val="21"/>
              </w:rPr>
              <w:t>分，计算错误的每区扣</w:t>
            </w:r>
            <w:r w:rsidRPr="00274993">
              <w:rPr>
                <w:rFonts w:hint="eastAsia"/>
                <w:sz w:val="21"/>
                <w:szCs w:val="21"/>
              </w:rPr>
              <w:t>2</w:t>
            </w:r>
            <w:r w:rsidRPr="00274993">
              <w:rPr>
                <w:rFonts w:hint="eastAsia"/>
                <w:sz w:val="21"/>
                <w:szCs w:val="21"/>
              </w:rPr>
              <w:t>分。</w:t>
            </w:r>
          </w:p>
        </w:tc>
      </w:tr>
      <w:tr w:rsidR="004644F8" w:rsidRPr="00274993" w14:paraId="1DFE47C9" w14:textId="77777777" w:rsidTr="006E4A42">
        <w:trPr>
          <w:trHeight w:val="96"/>
          <w:jc w:val="center"/>
        </w:trPr>
        <w:tc>
          <w:tcPr>
            <w:tcW w:w="382" w:type="pct"/>
            <w:vMerge/>
            <w:tcBorders>
              <w:tl2br w:val="nil"/>
              <w:tr2bl w:val="nil"/>
            </w:tcBorders>
            <w:vAlign w:val="center"/>
          </w:tcPr>
          <w:p w14:paraId="1546A3FB" w14:textId="77777777" w:rsidR="004644F8" w:rsidRPr="00274993" w:rsidRDefault="004644F8" w:rsidP="00B17F3C">
            <w:pPr>
              <w:rPr>
                <w:rFonts w:hint="eastAsia"/>
                <w:sz w:val="21"/>
                <w:szCs w:val="21"/>
              </w:rPr>
            </w:pPr>
          </w:p>
        </w:tc>
        <w:tc>
          <w:tcPr>
            <w:tcW w:w="409" w:type="pct"/>
            <w:vMerge/>
            <w:tcBorders>
              <w:tl2br w:val="nil"/>
              <w:tr2bl w:val="nil"/>
            </w:tcBorders>
            <w:vAlign w:val="center"/>
          </w:tcPr>
          <w:p w14:paraId="520DA1A9"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6FFFAEB0"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3EDD99D0" w14:textId="77777777" w:rsidR="004644F8" w:rsidRPr="00274993" w:rsidRDefault="004644F8" w:rsidP="00B17F3C">
            <w:pPr>
              <w:rPr>
                <w:rFonts w:hint="eastAsia"/>
                <w:sz w:val="21"/>
                <w:szCs w:val="21"/>
              </w:rPr>
            </w:pPr>
          </w:p>
        </w:tc>
        <w:tc>
          <w:tcPr>
            <w:tcW w:w="2253" w:type="pct"/>
            <w:tcBorders>
              <w:tl2br w:val="nil"/>
              <w:tr2bl w:val="nil"/>
            </w:tcBorders>
            <w:vAlign w:val="center"/>
          </w:tcPr>
          <w:p w14:paraId="56628E69" w14:textId="77777777" w:rsidR="004644F8" w:rsidRPr="00274993" w:rsidRDefault="004644F8" w:rsidP="00B17F3C">
            <w:pPr>
              <w:rPr>
                <w:rFonts w:hint="eastAsia"/>
                <w:sz w:val="21"/>
                <w:szCs w:val="21"/>
              </w:rPr>
            </w:pPr>
            <w:r w:rsidRPr="00274993">
              <w:rPr>
                <w:rFonts w:hint="eastAsia"/>
                <w:sz w:val="21"/>
                <w:szCs w:val="21"/>
              </w:rPr>
              <w:t>数据处理不符合要求，每处扣</w:t>
            </w:r>
            <w:r w:rsidRPr="00274993">
              <w:rPr>
                <w:rFonts w:hint="eastAsia"/>
                <w:sz w:val="21"/>
                <w:szCs w:val="21"/>
              </w:rPr>
              <w:t>5</w:t>
            </w:r>
            <w:r w:rsidRPr="00274993">
              <w:rPr>
                <w:rFonts w:hint="eastAsia"/>
                <w:sz w:val="21"/>
                <w:szCs w:val="21"/>
              </w:rPr>
              <w:t>分。</w:t>
            </w:r>
          </w:p>
        </w:tc>
      </w:tr>
      <w:tr w:rsidR="004644F8" w:rsidRPr="00274993" w14:paraId="26608D29" w14:textId="77777777" w:rsidTr="006E4A42">
        <w:trPr>
          <w:trHeight w:val="215"/>
          <w:jc w:val="center"/>
        </w:trPr>
        <w:tc>
          <w:tcPr>
            <w:tcW w:w="382" w:type="pct"/>
            <w:vMerge/>
            <w:tcBorders>
              <w:tl2br w:val="nil"/>
              <w:tr2bl w:val="nil"/>
            </w:tcBorders>
            <w:vAlign w:val="center"/>
          </w:tcPr>
          <w:p w14:paraId="3F14A43D" w14:textId="77777777" w:rsidR="004644F8" w:rsidRPr="00274993" w:rsidRDefault="004644F8" w:rsidP="00B17F3C">
            <w:pPr>
              <w:rPr>
                <w:rFonts w:hint="eastAsia"/>
                <w:sz w:val="21"/>
                <w:szCs w:val="21"/>
              </w:rPr>
            </w:pPr>
          </w:p>
        </w:tc>
        <w:tc>
          <w:tcPr>
            <w:tcW w:w="409" w:type="pct"/>
            <w:vMerge w:val="restart"/>
            <w:tcBorders>
              <w:tl2br w:val="nil"/>
              <w:tr2bl w:val="nil"/>
            </w:tcBorders>
            <w:vAlign w:val="center"/>
          </w:tcPr>
          <w:p w14:paraId="15ED972C" w14:textId="77777777" w:rsidR="004644F8" w:rsidRPr="00274993" w:rsidRDefault="004644F8" w:rsidP="00B17F3C">
            <w:pPr>
              <w:rPr>
                <w:rFonts w:hint="eastAsia"/>
                <w:sz w:val="21"/>
                <w:szCs w:val="21"/>
              </w:rPr>
            </w:pPr>
            <w:r w:rsidRPr="00274993">
              <w:rPr>
                <w:rFonts w:hint="eastAsia"/>
                <w:sz w:val="21"/>
                <w:szCs w:val="21"/>
              </w:rPr>
              <w:t>作品（或完成效果）</w:t>
            </w:r>
          </w:p>
        </w:tc>
        <w:tc>
          <w:tcPr>
            <w:tcW w:w="525" w:type="pct"/>
            <w:vMerge w:val="restart"/>
            <w:tcBorders>
              <w:tl2br w:val="nil"/>
              <w:tr2bl w:val="nil"/>
            </w:tcBorders>
            <w:vAlign w:val="center"/>
          </w:tcPr>
          <w:p w14:paraId="56CD32BF" w14:textId="77777777" w:rsidR="004644F8" w:rsidRPr="00274993" w:rsidRDefault="004644F8" w:rsidP="00B17F3C">
            <w:pPr>
              <w:rPr>
                <w:rFonts w:hint="eastAsia"/>
                <w:sz w:val="21"/>
                <w:szCs w:val="21"/>
              </w:rPr>
            </w:pPr>
            <w:r w:rsidRPr="00274993">
              <w:rPr>
                <w:rFonts w:hint="eastAsia"/>
                <w:sz w:val="21"/>
                <w:szCs w:val="21"/>
              </w:rPr>
              <w:t>20</w:t>
            </w:r>
          </w:p>
        </w:tc>
        <w:tc>
          <w:tcPr>
            <w:tcW w:w="1428" w:type="pct"/>
            <w:vMerge w:val="restart"/>
            <w:tcBorders>
              <w:tl2br w:val="nil"/>
              <w:tr2bl w:val="nil"/>
            </w:tcBorders>
            <w:vAlign w:val="center"/>
          </w:tcPr>
          <w:p w14:paraId="1920B955" w14:textId="77777777" w:rsidR="004644F8" w:rsidRPr="00274993" w:rsidRDefault="004644F8" w:rsidP="00B17F3C">
            <w:pPr>
              <w:rPr>
                <w:rFonts w:hint="eastAsia"/>
                <w:sz w:val="21"/>
                <w:szCs w:val="21"/>
              </w:rPr>
            </w:pPr>
            <w:r w:rsidRPr="00274993">
              <w:rPr>
                <w:rFonts w:hint="eastAsia"/>
                <w:sz w:val="21"/>
                <w:szCs w:val="21"/>
              </w:rPr>
              <w:t>方案完整，文字表达准确。</w:t>
            </w:r>
          </w:p>
        </w:tc>
        <w:tc>
          <w:tcPr>
            <w:tcW w:w="2253" w:type="pct"/>
            <w:tcBorders>
              <w:tl2br w:val="nil"/>
              <w:tr2bl w:val="nil"/>
            </w:tcBorders>
            <w:vAlign w:val="center"/>
          </w:tcPr>
          <w:p w14:paraId="1772B398" w14:textId="77777777" w:rsidR="004644F8" w:rsidRPr="00274993" w:rsidRDefault="004644F8" w:rsidP="00B17F3C">
            <w:pPr>
              <w:rPr>
                <w:rFonts w:hint="eastAsia"/>
                <w:sz w:val="21"/>
                <w:szCs w:val="21"/>
              </w:rPr>
            </w:pPr>
            <w:r w:rsidRPr="00274993">
              <w:rPr>
                <w:rFonts w:hint="eastAsia"/>
                <w:sz w:val="21"/>
                <w:szCs w:val="21"/>
              </w:rPr>
              <w:t>内容不完整，缺一项扣</w:t>
            </w:r>
            <w:r w:rsidRPr="00274993">
              <w:rPr>
                <w:rFonts w:hint="eastAsia"/>
                <w:sz w:val="21"/>
                <w:szCs w:val="21"/>
              </w:rPr>
              <w:t>5</w:t>
            </w:r>
            <w:r w:rsidRPr="00274993">
              <w:rPr>
                <w:rFonts w:hint="eastAsia"/>
                <w:sz w:val="21"/>
                <w:szCs w:val="21"/>
              </w:rPr>
              <w:t>分</w:t>
            </w:r>
          </w:p>
        </w:tc>
      </w:tr>
      <w:tr w:rsidR="004644F8" w:rsidRPr="00274993" w14:paraId="1D812A56" w14:textId="77777777" w:rsidTr="006E4A42">
        <w:trPr>
          <w:trHeight w:val="407"/>
          <w:jc w:val="center"/>
        </w:trPr>
        <w:tc>
          <w:tcPr>
            <w:tcW w:w="382" w:type="pct"/>
            <w:vMerge/>
            <w:tcBorders>
              <w:tl2br w:val="nil"/>
              <w:tr2bl w:val="nil"/>
            </w:tcBorders>
            <w:vAlign w:val="center"/>
          </w:tcPr>
          <w:p w14:paraId="6114278C" w14:textId="77777777" w:rsidR="004644F8" w:rsidRPr="00274993" w:rsidRDefault="004644F8" w:rsidP="00B17F3C">
            <w:pPr>
              <w:rPr>
                <w:rFonts w:hint="eastAsia"/>
                <w:sz w:val="21"/>
                <w:szCs w:val="21"/>
              </w:rPr>
            </w:pPr>
          </w:p>
        </w:tc>
        <w:tc>
          <w:tcPr>
            <w:tcW w:w="409" w:type="pct"/>
            <w:vMerge/>
            <w:tcBorders>
              <w:tl2br w:val="nil"/>
              <w:tr2bl w:val="nil"/>
            </w:tcBorders>
            <w:vAlign w:val="center"/>
          </w:tcPr>
          <w:p w14:paraId="5D3E14E7"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31B4C31A"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7EAD8679" w14:textId="77777777" w:rsidR="004644F8" w:rsidRPr="00274993" w:rsidRDefault="004644F8" w:rsidP="00B17F3C">
            <w:pPr>
              <w:rPr>
                <w:rFonts w:hint="eastAsia"/>
                <w:sz w:val="21"/>
                <w:szCs w:val="21"/>
              </w:rPr>
            </w:pPr>
          </w:p>
        </w:tc>
        <w:tc>
          <w:tcPr>
            <w:tcW w:w="2253" w:type="pct"/>
            <w:tcBorders>
              <w:tl2br w:val="nil"/>
              <w:tr2bl w:val="nil"/>
            </w:tcBorders>
            <w:vAlign w:val="center"/>
          </w:tcPr>
          <w:p w14:paraId="620CBB7A" w14:textId="77777777" w:rsidR="004644F8" w:rsidRPr="00274993" w:rsidRDefault="004644F8" w:rsidP="00B17F3C">
            <w:pPr>
              <w:rPr>
                <w:rFonts w:hint="eastAsia"/>
                <w:sz w:val="21"/>
                <w:szCs w:val="21"/>
              </w:rPr>
            </w:pPr>
            <w:r w:rsidRPr="00274993">
              <w:rPr>
                <w:rFonts w:hint="eastAsia"/>
                <w:sz w:val="21"/>
                <w:szCs w:val="21"/>
              </w:rPr>
              <w:t>字体设置不合理，扣</w:t>
            </w:r>
            <w:r w:rsidRPr="00274993">
              <w:rPr>
                <w:rFonts w:hint="eastAsia"/>
                <w:sz w:val="21"/>
                <w:szCs w:val="21"/>
              </w:rPr>
              <w:t>5</w:t>
            </w:r>
            <w:r w:rsidRPr="00274993">
              <w:rPr>
                <w:rFonts w:hint="eastAsia"/>
                <w:sz w:val="21"/>
                <w:szCs w:val="21"/>
              </w:rPr>
              <w:t>分。</w:t>
            </w:r>
          </w:p>
        </w:tc>
      </w:tr>
      <w:tr w:rsidR="004644F8" w:rsidRPr="00274993" w14:paraId="1034895A" w14:textId="77777777" w:rsidTr="006E4A42">
        <w:trPr>
          <w:trHeight w:val="398"/>
          <w:jc w:val="center"/>
        </w:trPr>
        <w:tc>
          <w:tcPr>
            <w:tcW w:w="382" w:type="pct"/>
            <w:vMerge/>
            <w:tcBorders>
              <w:tl2br w:val="nil"/>
              <w:tr2bl w:val="nil"/>
            </w:tcBorders>
            <w:vAlign w:val="center"/>
          </w:tcPr>
          <w:p w14:paraId="7F41F81C" w14:textId="77777777" w:rsidR="004644F8" w:rsidRPr="00274993" w:rsidRDefault="004644F8" w:rsidP="00B17F3C">
            <w:pPr>
              <w:rPr>
                <w:rFonts w:hint="eastAsia"/>
                <w:sz w:val="21"/>
                <w:szCs w:val="21"/>
              </w:rPr>
            </w:pPr>
          </w:p>
        </w:tc>
        <w:tc>
          <w:tcPr>
            <w:tcW w:w="409" w:type="pct"/>
            <w:vMerge/>
            <w:tcBorders>
              <w:tl2br w:val="nil"/>
              <w:tr2bl w:val="nil"/>
            </w:tcBorders>
            <w:vAlign w:val="center"/>
          </w:tcPr>
          <w:p w14:paraId="20D84655"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240EDD9B"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69585C06" w14:textId="77777777" w:rsidR="004644F8" w:rsidRPr="00274993" w:rsidRDefault="004644F8" w:rsidP="00B17F3C">
            <w:pPr>
              <w:rPr>
                <w:rFonts w:hint="eastAsia"/>
                <w:sz w:val="21"/>
                <w:szCs w:val="21"/>
              </w:rPr>
            </w:pPr>
          </w:p>
        </w:tc>
        <w:tc>
          <w:tcPr>
            <w:tcW w:w="2253" w:type="pct"/>
            <w:tcBorders>
              <w:tl2br w:val="nil"/>
              <w:tr2bl w:val="nil"/>
            </w:tcBorders>
            <w:vAlign w:val="center"/>
          </w:tcPr>
          <w:p w14:paraId="7DCF2E6A" w14:textId="77777777" w:rsidR="004644F8" w:rsidRPr="00274993" w:rsidRDefault="004644F8" w:rsidP="00B17F3C">
            <w:pPr>
              <w:rPr>
                <w:rFonts w:hint="eastAsia"/>
                <w:sz w:val="21"/>
                <w:szCs w:val="21"/>
              </w:rPr>
            </w:pPr>
            <w:r w:rsidRPr="00274993">
              <w:rPr>
                <w:rFonts w:hint="eastAsia"/>
                <w:sz w:val="21"/>
                <w:szCs w:val="21"/>
              </w:rPr>
              <w:t>方案不符合“三个安全期”要求，扣</w:t>
            </w:r>
            <w:r w:rsidRPr="00274993">
              <w:rPr>
                <w:rFonts w:hint="eastAsia"/>
                <w:sz w:val="21"/>
                <w:szCs w:val="21"/>
              </w:rPr>
              <w:t>5</w:t>
            </w:r>
            <w:r w:rsidRPr="00274993">
              <w:rPr>
                <w:rFonts w:hint="eastAsia"/>
                <w:sz w:val="21"/>
                <w:szCs w:val="21"/>
              </w:rPr>
              <w:t>分。</w:t>
            </w:r>
          </w:p>
        </w:tc>
      </w:tr>
      <w:tr w:rsidR="004644F8" w:rsidRPr="00274993" w14:paraId="5CC6782B" w14:textId="77777777" w:rsidTr="006E4A42">
        <w:trPr>
          <w:trHeight w:val="404"/>
          <w:jc w:val="center"/>
        </w:trPr>
        <w:tc>
          <w:tcPr>
            <w:tcW w:w="382" w:type="pct"/>
            <w:vMerge/>
            <w:tcBorders>
              <w:tl2br w:val="nil"/>
              <w:tr2bl w:val="nil"/>
            </w:tcBorders>
            <w:vAlign w:val="center"/>
          </w:tcPr>
          <w:p w14:paraId="4A860A73" w14:textId="77777777" w:rsidR="004644F8" w:rsidRPr="00274993" w:rsidRDefault="004644F8" w:rsidP="00B17F3C">
            <w:pPr>
              <w:rPr>
                <w:rFonts w:hint="eastAsia"/>
                <w:sz w:val="21"/>
                <w:szCs w:val="21"/>
              </w:rPr>
            </w:pPr>
          </w:p>
        </w:tc>
        <w:tc>
          <w:tcPr>
            <w:tcW w:w="409" w:type="pct"/>
            <w:vMerge/>
            <w:tcBorders>
              <w:tl2br w:val="nil"/>
              <w:tr2bl w:val="nil"/>
            </w:tcBorders>
            <w:vAlign w:val="center"/>
          </w:tcPr>
          <w:p w14:paraId="134BC5EE" w14:textId="77777777" w:rsidR="004644F8" w:rsidRPr="00274993" w:rsidRDefault="004644F8" w:rsidP="00B17F3C">
            <w:pPr>
              <w:rPr>
                <w:rFonts w:hint="eastAsia"/>
                <w:sz w:val="21"/>
                <w:szCs w:val="21"/>
              </w:rPr>
            </w:pPr>
          </w:p>
        </w:tc>
        <w:tc>
          <w:tcPr>
            <w:tcW w:w="525" w:type="pct"/>
            <w:vMerge/>
            <w:tcBorders>
              <w:tl2br w:val="nil"/>
              <w:tr2bl w:val="nil"/>
            </w:tcBorders>
            <w:vAlign w:val="center"/>
          </w:tcPr>
          <w:p w14:paraId="5CF5015E" w14:textId="77777777" w:rsidR="004644F8" w:rsidRPr="00274993" w:rsidRDefault="004644F8" w:rsidP="00B17F3C">
            <w:pPr>
              <w:rPr>
                <w:rFonts w:hint="eastAsia"/>
                <w:sz w:val="21"/>
                <w:szCs w:val="21"/>
              </w:rPr>
            </w:pPr>
          </w:p>
        </w:tc>
        <w:tc>
          <w:tcPr>
            <w:tcW w:w="1428" w:type="pct"/>
            <w:vMerge/>
            <w:tcBorders>
              <w:tl2br w:val="nil"/>
              <w:tr2bl w:val="nil"/>
            </w:tcBorders>
            <w:vAlign w:val="center"/>
          </w:tcPr>
          <w:p w14:paraId="3E425F0C" w14:textId="77777777" w:rsidR="004644F8" w:rsidRPr="00274993" w:rsidRDefault="004644F8" w:rsidP="00B17F3C">
            <w:pPr>
              <w:rPr>
                <w:rFonts w:hint="eastAsia"/>
                <w:sz w:val="21"/>
                <w:szCs w:val="21"/>
              </w:rPr>
            </w:pPr>
          </w:p>
        </w:tc>
        <w:tc>
          <w:tcPr>
            <w:tcW w:w="2253" w:type="pct"/>
            <w:tcBorders>
              <w:tl2br w:val="nil"/>
              <w:tr2bl w:val="nil"/>
            </w:tcBorders>
            <w:vAlign w:val="center"/>
          </w:tcPr>
          <w:p w14:paraId="1345186B" w14:textId="77777777" w:rsidR="004644F8" w:rsidRPr="00274993" w:rsidRDefault="004644F8" w:rsidP="00B17F3C">
            <w:pPr>
              <w:rPr>
                <w:rFonts w:hint="eastAsia"/>
                <w:sz w:val="21"/>
                <w:szCs w:val="21"/>
              </w:rPr>
            </w:pPr>
            <w:r w:rsidRPr="00274993">
              <w:rPr>
                <w:rFonts w:hint="eastAsia"/>
                <w:sz w:val="21"/>
                <w:szCs w:val="21"/>
              </w:rPr>
              <w:t>方案可行性不强，扣</w:t>
            </w:r>
            <w:r w:rsidRPr="00274993">
              <w:rPr>
                <w:rFonts w:hint="eastAsia"/>
                <w:sz w:val="21"/>
                <w:szCs w:val="21"/>
              </w:rPr>
              <w:t>2-5</w:t>
            </w:r>
            <w:r w:rsidRPr="00274993">
              <w:rPr>
                <w:rFonts w:hint="eastAsia"/>
                <w:sz w:val="21"/>
                <w:szCs w:val="21"/>
              </w:rPr>
              <w:t>分</w:t>
            </w:r>
          </w:p>
        </w:tc>
      </w:tr>
      <w:tr w:rsidR="004644F8" w:rsidRPr="00274993" w14:paraId="18645BA1" w14:textId="77777777" w:rsidTr="006E4A42">
        <w:trPr>
          <w:trHeight w:val="1057"/>
          <w:jc w:val="center"/>
        </w:trPr>
        <w:tc>
          <w:tcPr>
            <w:tcW w:w="792" w:type="pct"/>
            <w:gridSpan w:val="2"/>
            <w:vMerge w:val="restart"/>
            <w:tcBorders>
              <w:tl2br w:val="nil"/>
              <w:tr2bl w:val="nil"/>
            </w:tcBorders>
            <w:vAlign w:val="center"/>
          </w:tcPr>
          <w:p w14:paraId="44FCE569"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525" w:type="pct"/>
            <w:tcBorders>
              <w:tl2br w:val="nil"/>
              <w:tr2bl w:val="nil"/>
            </w:tcBorders>
            <w:vAlign w:val="center"/>
          </w:tcPr>
          <w:p w14:paraId="34F9B42D" w14:textId="77777777" w:rsidR="004644F8" w:rsidRPr="00274993" w:rsidRDefault="004644F8" w:rsidP="00B17F3C">
            <w:pPr>
              <w:rPr>
                <w:rFonts w:hint="eastAsia"/>
                <w:sz w:val="21"/>
                <w:szCs w:val="21"/>
              </w:rPr>
            </w:pPr>
            <w:r w:rsidRPr="00274993">
              <w:rPr>
                <w:rFonts w:hint="eastAsia"/>
                <w:sz w:val="21"/>
                <w:szCs w:val="21"/>
              </w:rPr>
              <w:t>10</w:t>
            </w:r>
          </w:p>
        </w:tc>
        <w:tc>
          <w:tcPr>
            <w:tcW w:w="1428" w:type="pct"/>
            <w:tcBorders>
              <w:tl2br w:val="nil"/>
              <w:tr2bl w:val="nil"/>
            </w:tcBorders>
            <w:vAlign w:val="center"/>
          </w:tcPr>
          <w:p w14:paraId="6A8203AD"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253" w:type="pct"/>
            <w:tcBorders>
              <w:tl2br w:val="nil"/>
              <w:tr2bl w:val="nil"/>
            </w:tcBorders>
            <w:vAlign w:val="center"/>
          </w:tcPr>
          <w:p w14:paraId="18D4022E"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分，出现安全事故的则整个任务完成为不合格，使用电脑后没有保持工作台面清洁的、没有及时清扫废弃物及杂物等情况的，</w:t>
            </w:r>
            <w:r w:rsidRPr="00274993">
              <w:rPr>
                <w:rFonts w:hint="eastAsia"/>
                <w:sz w:val="21"/>
                <w:szCs w:val="21"/>
              </w:rPr>
              <w:lastRenderedPageBreak/>
              <w:t>扣</w:t>
            </w:r>
            <w:r w:rsidRPr="00274993">
              <w:rPr>
                <w:rFonts w:hint="eastAsia"/>
                <w:sz w:val="21"/>
                <w:szCs w:val="21"/>
              </w:rPr>
              <w:t>2</w:t>
            </w:r>
            <w:r w:rsidRPr="00274993">
              <w:rPr>
                <w:rFonts w:hint="eastAsia"/>
                <w:sz w:val="21"/>
                <w:szCs w:val="21"/>
              </w:rPr>
              <w:t>分。</w:t>
            </w:r>
            <w:r w:rsidRPr="00274993">
              <w:rPr>
                <w:rFonts w:hint="eastAsia"/>
                <w:sz w:val="21"/>
                <w:szCs w:val="21"/>
              </w:rPr>
              <w:t xml:space="preserve"> </w:t>
            </w:r>
          </w:p>
        </w:tc>
      </w:tr>
      <w:tr w:rsidR="004644F8" w:rsidRPr="00274993" w14:paraId="4D8C39A7" w14:textId="77777777" w:rsidTr="006E4A42">
        <w:trPr>
          <w:trHeight w:val="862"/>
          <w:jc w:val="center"/>
        </w:trPr>
        <w:tc>
          <w:tcPr>
            <w:tcW w:w="792" w:type="pct"/>
            <w:gridSpan w:val="2"/>
            <w:vMerge/>
            <w:tcBorders>
              <w:tl2br w:val="nil"/>
              <w:tr2bl w:val="nil"/>
            </w:tcBorders>
            <w:vAlign w:val="center"/>
          </w:tcPr>
          <w:p w14:paraId="5D1BFCD0" w14:textId="77777777" w:rsidR="004644F8" w:rsidRPr="00274993" w:rsidRDefault="004644F8" w:rsidP="00B17F3C">
            <w:pPr>
              <w:rPr>
                <w:rFonts w:hint="eastAsia"/>
                <w:sz w:val="21"/>
                <w:szCs w:val="21"/>
              </w:rPr>
            </w:pPr>
          </w:p>
        </w:tc>
        <w:tc>
          <w:tcPr>
            <w:tcW w:w="525" w:type="pct"/>
            <w:tcBorders>
              <w:tl2br w:val="nil"/>
              <w:tr2bl w:val="nil"/>
            </w:tcBorders>
            <w:vAlign w:val="center"/>
          </w:tcPr>
          <w:p w14:paraId="15BEA2CA" w14:textId="77777777" w:rsidR="004644F8" w:rsidRPr="00274993" w:rsidRDefault="004644F8" w:rsidP="00B17F3C">
            <w:pPr>
              <w:rPr>
                <w:rFonts w:hint="eastAsia"/>
                <w:sz w:val="21"/>
                <w:szCs w:val="21"/>
              </w:rPr>
            </w:pPr>
            <w:r w:rsidRPr="00274993">
              <w:rPr>
                <w:rFonts w:hint="eastAsia"/>
                <w:sz w:val="21"/>
                <w:szCs w:val="21"/>
              </w:rPr>
              <w:t>10</w:t>
            </w:r>
          </w:p>
        </w:tc>
        <w:tc>
          <w:tcPr>
            <w:tcW w:w="1428" w:type="pct"/>
            <w:tcBorders>
              <w:tl2br w:val="nil"/>
              <w:tr2bl w:val="nil"/>
            </w:tcBorders>
            <w:vAlign w:val="center"/>
          </w:tcPr>
          <w:p w14:paraId="4D77D016"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253" w:type="pct"/>
            <w:tcBorders>
              <w:tl2br w:val="nil"/>
              <w:tr2bl w:val="nil"/>
            </w:tcBorders>
            <w:vAlign w:val="center"/>
          </w:tcPr>
          <w:p w14:paraId="0876B862"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凡不遵守实验室制度，携带移动存储设备，随意离开座位、开关计算机错误等有违基本素养要求行为的，每次扣</w:t>
            </w:r>
            <w:r w:rsidRPr="00274993">
              <w:rPr>
                <w:rFonts w:hint="eastAsia"/>
                <w:sz w:val="21"/>
                <w:szCs w:val="21"/>
              </w:rPr>
              <w:t>2</w:t>
            </w:r>
            <w:r w:rsidRPr="00274993">
              <w:rPr>
                <w:rFonts w:hint="eastAsia"/>
                <w:sz w:val="21"/>
                <w:szCs w:val="21"/>
              </w:rPr>
              <w:t>分。</w:t>
            </w:r>
            <w:r w:rsidRPr="00274993">
              <w:rPr>
                <w:rFonts w:hint="eastAsia"/>
                <w:sz w:val="21"/>
                <w:szCs w:val="21"/>
              </w:rPr>
              <w:t xml:space="preserve"> </w:t>
            </w:r>
          </w:p>
        </w:tc>
      </w:tr>
    </w:tbl>
    <w:p w14:paraId="178CA266" w14:textId="33ACA931" w:rsidR="004644F8" w:rsidRDefault="004644F8" w:rsidP="00076478">
      <w:pPr>
        <w:pStyle w:val="3"/>
        <w:rPr>
          <w:rFonts w:hint="eastAsia"/>
        </w:rPr>
      </w:pPr>
      <w:bookmarkStart w:id="233" w:name="_Toc118466085"/>
      <w:bookmarkStart w:id="234" w:name="_Toc3037"/>
      <w:bookmarkStart w:id="235" w:name="_Toc116665203"/>
      <w:bookmarkStart w:id="236" w:name="_Toc182385134"/>
      <w:r>
        <w:rPr>
          <w:rFonts w:hint="eastAsia"/>
        </w:rPr>
        <w:t>3.</w:t>
      </w:r>
      <w:r>
        <w:rPr>
          <w:rFonts w:hint="eastAsia"/>
        </w:rPr>
        <w:t>试题编号：</w:t>
      </w:r>
      <w:r w:rsidR="006D3460">
        <w:rPr>
          <w:rFonts w:hint="eastAsia"/>
        </w:rPr>
        <w:t>3</w:t>
      </w:r>
      <w:r>
        <w:rPr>
          <w:rFonts w:hint="eastAsia"/>
        </w:rPr>
        <w:t xml:space="preserve">-1-3  </w:t>
      </w:r>
      <w:r>
        <w:rPr>
          <w:rFonts w:hint="eastAsia"/>
        </w:rPr>
        <w:t>水稻种子生产</w:t>
      </w:r>
      <w:bookmarkEnd w:id="233"/>
      <w:bookmarkEnd w:id="234"/>
      <w:bookmarkEnd w:id="235"/>
      <w:bookmarkEnd w:id="236"/>
    </w:p>
    <w:p w14:paraId="093ED7A8"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4AE40F23" w14:textId="77777777" w:rsidR="004644F8" w:rsidRDefault="004644F8" w:rsidP="00B17F3C">
      <w:pPr>
        <w:ind w:firstLineChars="200" w:firstLine="480"/>
        <w:rPr>
          <w:rFonts w:hint="eastAsia"/>
          <w:sz w:val="21"/>
          <w:szCs w:val="21"/>
        </w:rPr>
      </w:pPr>
      <w:r>
        <w:rPr>
          <w:rFonts w:hint="eastAsia"/>
        </w:rPr>
        <w:t>有某杂交水稻母本盘育机插秧</w:t>
      </w:r>
      <w:r>
        <w:rPr>
          <w:rFonts w:hint="eastAsia"/>
        </w:rPr>
        <w:t>10</w:t>
      </w:r>
      <w:r>
        <w:rPr>
          <w:rFonts w:hint="eastAsia"/>
        </w:rPr>
        <w:t>盘，请正确识别其中的杂株并将其去除。杂株去除完毕统计杂株数，填写报告单并在报告单中陈述不育系特征和杂株识别要点。</w:t>
      </w:r>
    </w:p>
    <w:p w14:paraId="2A259A04"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4"/>
        <w:gridCol w:w="1392"/>
        <w:gridCol w:w="2871"/>
        <w:gridCol w:w="1101"/>
        <w:gridCol w:w="1262"/>
      </w:tblGrid>
      <w:tr w:rsidR="004644F8" w:rsidRPr="00274993" w14:paraId="0E287EF4" w14:textId="77777777" w:rsidTr="006E4A42">
        <w:trPr>
          <w:jc w:val="center"/>
        </w:trPr>
        <w:tc>
          <w:tcPr>
            <w:tcW w:w="502" w:type="pct"/>
            <w:vAlign w:val="center"/>
          </w:tcPr>
          <w:p w14:paraId="7F925F4B" w14:textId="77777777" w:rsidR="004644F8" w:rsidRPr="00274993" w:rsidRDefault="004644F8" w:rsidP="00B17F3C">
            <w:pPr>
              <w:rPr>
                <w:rFonts w:hint="eastAsia"/>
                <w:sz w:val="21"/>
                <w:szCs w:val="20"/>
              </w:rPr>
            </w:pPr>
            <w:r w:rsidRPr="00274993">
              <w:rPr>
                <w:rFonts w:hint="eastAsia"/>
                <w:sz w:val="21"/>
                <w:szCs w:val="20"/>
              </w:rPr>
              <w:t>序号</w:t>
            </w:r>
          </w:p>
        </w:tc>
        <w:tc>
          <w:tcPr>
            <w:tcW w:w="502" w:type="pct"/>
            <w:vAlign w:val="center"/>
          </w:tcPr>
          <w:p w14:paraId="2D5ECA44" w14:textId="77777777" w:rsidR="004644F8" w:rsidRPr="00274993" w:rsidRDefault="004644F8" w:rsidP="00B17F3C">
            <w:pPr>
              <w:rPr>
                <w:rFonts w:hint="eastAsia"/>
                <w:sz w:val="21"/>
                <w:szCs w:val="20"/>
              </w:rPr>
            </w:pPr>
            <w:r w:rsidRPr="00274993">
              <w:rPr>
                <w:rFonts w:hint="eastAsia"/>
                <w:sz w:val="21"/>
                <w:szCs w:val="20"/>
              </w:rPr>
              <w:t>类别</w:t>
            </w:r>
          </w:p>
        </w:tc>
        <w:tc>
          <w:tcPr>
            <w:tcW w:w="838" w:type="pct"/>
            <w:vAlign w:val="center"/>
          </w:tcPr>
          <w:p w14:paraId="28825CA9" w14:textId="77777777" w:rsidR="004644F8" w:rsidRPr="00274993" w:rsidRDefault="004644F8" w:rsidP="00B17F3C">
            <w:pPr>
              <w:rPr>
                <w:rFonts w:hint="eastAsia"/>
                <w:sz w:val="21"/>
                <w:szCs w:val="20"/>
              </w:rPr>
            </w:pPr>
            <w:r w:rsidRPr="00274993">
              <w:rPr>
                <w:rFonts w:hint="eastAsia"/>
                <w:sz w:val="21"/>
                <w:szCs w:val="20"/>
              </w:rPr>
              <w:t>名称</w:t>
            </w:r>
          </w:p>
        </w:tc>
        <w:tc>
          <w:tcPr>
            <w:tcW w:w="1730" w:type="pct"/>
            <w:vAlign w:val="center"/>
          </w:tcPr>
          <w:p w14:paraId="2C297D96" w14:textId="77777777" w:rsidR="004644F8" w:rsidRPr="00274993" w:rsidRDefault="004644F8" w:rsidP="00B17F3C">
            <w:pPr>
              <w:rPr>
                <w:rFonts w:hint="eastAsia"/>
                <w:sz w:val="21"/>
                <w:szCs w:val="20"/>
              </w:rPr>
            </w:pPr>
            <w:r w:rsidRPr="00274993">
              <w:rPr>
                <w:rFonts w:hint="eastAsia"/>
                <w:sz w:val="21"/>
                <w:szCs w:val="20"/>
              </w:rPr>
              <w:t>规格</w:t>
            </w:r>
          </w:p>
        </w:tc>
        <w:tc>
          <w:tcPr>
            <w:tcW w:w="664" w:type="pct"/>
            <w:vAlign w:val="center"/>
          </w:tcPr>
          <w:p w14:paraId="4EC3B430" w14:textId="77777777" w:rsidR="004644F8" w:rsidRPr="00274993" w:rsidRDefault="004644F8" w:rsidP="00B17F3C">
            <w:pPr>
              <w:rPr>
                <w:rFonts w:hint="eastAsia"/>
                <w:sz w:val="21"/>
                <w:szCs w:val="20"/>
              </w:rPr>
            </w:pPr>
            <w:r w:rsidRPr="00274993">
              <w:rPr>
                <w:rFonts w:hint="eastAsia"/>
                <w:sz w:val="21"/>
                <w:szCs w:val="20"/>
              </w:rPr>
              <w:t>数量</w:t>
            </w:r>
          </w:p>
        </w:tc>
        <w:tc>
          <w:tcPr>
            <w:tcW w:w="761" w:type="pct"/>
            <w:vAlign w:val="center"/>
          </w:tcPr>
          <w:p w14:paraId="44E48754"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54C3CD2E" w14:textId="77777777" w:rsidTr="006E4A42">
        <w:trPr>
          <w:trHeight w:val="360"/>
          <w:jc w:val="center"/>
        </w:trPr>
        <w:tc>
          <w:tcPr>
            <w:tcW w:w="502" w:type="pct"/>
            <w:vAlign w:val="center"/>
          </w:tcPr>
          <w:p w14:paraId="429B1D86" w14:textId="77777777" w:rsidR="004644F8" w:rsidRPr="00274993" w:rsidRDefault="004644F8" w:rsidP="00B17F3C">
            <w:pPr>
              <w:rPr>
                <w:rFonts w:hint="eastAsia"/>
                <w:sz w:val="21"/>
                <w:szCs w:val="20"/>
              </w:rPr>
            </w:pPr>
            <w:r w:rsidRPr="00274993">
              <w:rPr>
                <w:rFonts w:hint="eastAsia"/>
                <w:sz w:val="21"/>
                <w:szCs w:val="20"/>
              </w:rPr>
              <w:t>1</w:t>
            </w:r>
          </w:p>
        </w:tc>
        <w:tc>
          <w:tcPr>
            <w:tcW w:w="502" w:type="pct"/>
            <w:vAlign w:val="center"/>
          </w:tcPr>
          <w:p w14:paraId="53C87113" w14:textId="77777777" w:rsidR="004644F8" w:rsidRPr="00274993" w:rsidRDefault="004644F8" w:rsidP="00B17F3C">
            <w:pPr>
              <w:rPr>
                <w:rFonts w:hint="eastAsia"/>
                <w:sz w:val="21"/>
                <w:szCs w:val="20"/>
              </w:rPr>
            </w:pPr>
            <w:r w:rsidRPr="00274993">
              <w:rPr>
                <w:rFonts w:hint="eastAsia"/>
                <w:sz w:val="21"/>
                <w:szCs w:val="20"/>
              </w:rPr>
              <w:t>场地</w:t>
            </w:r>
          </w:p>
        </w:tc>
        <w:tc>
          <w:tcPr>
            <w:tcW w:w="838" w:type="pct"/>
            <w:vAlign w:val="center"/>
          </w:tcPr>
          <w:p w14:paraId="4BA6C61C" w14:textId="77777777" w:rsidR="004644F8" w:rsidRPr="00274993" w:rsidRDefault="004644F8" w:rsidP="00B17F3C">
            <w:pPr>
              <w:rPr>
                <w:rFonts w:hint="eastAsia"/>
                <w:sz w:val="21"/>
                <w:szCs w:val="20"/>
              </w:rPr>
            </w:pPr>
            <w:r w:rsidRPr="00274993">
              <w:rPr>
                <w:rFonts w:hint="eastAsia"/>
                <w:sz w:val="21"/>
                <w:szCs w:val="20"/>
              </w:rPr>
              <w:t>不育系秧苗</w:t>
            </w:r>
          </w:p>
        </w:tc>
        <w:tc>
          <w:tcPr>
            <w:tcW w:w="1730" w:type="pct"/>
            <w:vAlign w:val="center"/>
          </w:tcPr>
          <w:p w14:paraId="580B02B4" w14:textId="77777777" w:rsidR="004644F8" w:rsidRPr="00274993" w:rsidRDefault="004644F8" w:rsidP="00B17F3C">
            <w:pPr>
              <w:rPr>
                <w:rFonts w:hint="eastAsia"/>
                <w:sz w:val="21"/>
                <w:szCs w:val="20"/>
              </w:rPr>
            </w:pPr>
            <w:r w:rsidRPr="00274993">
              <w:rPr>
                <w:rFonts w:hint="eastAsia"/>
                <w:sz w:val="21"/>
                <w:szCs w:val="20"/>
              </w:rPr>
              <w:t>58cm</w:t>
            </w:r>
            <w:r w:rsidRPr="00274993">
              <w:rPr>
                <w:rFonts w:hint="eastAsia"/>
                <w:sz w:val="21"/>
                <w:szCs w:val="20"/>
              </w:rPr>
              <w:t>×</w:t>
            </w:r>
            <w:r w:rsidRPr="00274993">
              <w:rPr>
                <w:rFonts w:hint="eastAsia"/>
                <w:sz w:val="21"/>
                <w:szCs w:val="20"/>
              </w:rPr>
              <w:t>28cm</w:t>
            </w:r>
            <w:r w:rsidRPr="00274993">
              <w:rPr>
                <w:rFonts w:hint="eastAsia"/>
                <w:sz w:val="21"/>
                <w:szCs w:val="20"/>
              </w:rPr>
              <w:t>×</w:t>
            </w:r>
            <w:r w:rsidRPr="00274993">
              <w:rPr>
                <w:rFonts w:hint="eastAsia"/>
                <w:sz w:val="21"/>
                <w:szCs w:val="20"/>
              </w:rPr>
              <w:t>2.5cm</w:t>
            </w:r>
            <w:r w:rsidRPr="00274993">
              <w:rPr>
                <w:rFonts w:hint="eastAsia"/>
                <w:sz w:val="21"/>
                <w:szCs w:val="20"/>
              </w:rPr>
              <w:t>，</w:t>
            </w:r>
            <w:r w:rsidRPr="00274993">
              <w:rPr>
                <w:rFonts w:hint="eastAsia"/>
                <w:sz w:val="21"/>
                <w:szCs w:val="20"/>
              </w:rPr>
              <w:t>&lt;5</w:t>
            </w:r>
            <w:r w:rsidRPr="00274993">
              <w:rPr>
                <w:rFonts w:hint="eastAsia"/>
                <w:sz w:val="21"/>
                <w:szCs w:val="20"/>
              </w:rPr>
              <w:t>叶</w:t>
            </w:r>
          </w:p>
        </w:tc>
        <w:tc>
          <w:tcPr>
            <w:tcW w:w="664" w:type="pct"/>
            <w:vAlign w:val="center"/>
          </w:tcPr>
          <w:p w14:paraId="397387C3"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盘</w:t>
            </w:r>
          </w:p>
        </w:tc>
        <w:tc>
          <w:tcPr>
            <w:tcW w:w="761" w:type="pct"/>
            <w:vAlign w:val="center"/>
          </w:tcPr>
          <w:p w14:paraId="202C0B8C" w14:textId="77777777" w:rsidR="004644F8" w:rsidRPr="00274993" w:rsidRDefault="004644F8" w:rsidP="00B17F3C">
            <w:pPr>
              <w:rPr>
                <w:rFonts w:hint="eastAsia"/>
                <w:sz w:val="21"/>
                <w:szCs w:val="20"/>
              </w:rPr>
            </w:pPr>
            <w:r w:rsidRPr="00274993">
              <w:rPr>
                <w:rFonts w:hint="eastAsia"/>
                <w:sz w:val="21"/>
                <w:szCs w:val="20"/>
              </w:rPr>
              <w:t>全组公用</w:t>
            </w:r>
          </w:p>
        </w:tc>
      </w:tr>
      <w:tr w:rsidR="004644F8" w:rsidRPr="00274993" w14:paraId="4F14C276" w14:textId="77777777" w:rsidTr="006E4A42">
        <w:trPr>
          <w:trHeight w:val="104"/>
          <w:jc w:val="center"/>
        </w:trPr>
        <w:tc>
          <w:tcPr>
            <w:tcW w:w="502" w:type="pct"/>
            <w:vMerge w:val="restart"/>
            <w:vAlign w:val="center"/>
          </w:tcPr>
          <w:p w14:paraId="76A336F3" w14:textId="77777777" w:rsidR="004644F8" w:rsidRPr="00274993" w:rsidRDefault="004644F8" w:rsidP="00B17F3C">
            <w:pPr>
              <w:rPr>
                <w:rFonts w:hint="eastAsia"/>
                <w:sz w:val="21"/>
                <w:szCs w:val="20"/>
              </w:rPr>
            </w:pPr>
            <w:r w:rsidRPr="00274993">
              <w:rPr>
                <w:rFonts w:hint="eastAsia"/>
                <w:sz w:val="21"/>
                <w:szCs w:val="20"/>
              </w:rPr>
              <w:t>2</w:t>
            </w:r>
          </w:p>
        </w:tc>
        <w:tc>
          <w:tcPr>
            <w:tcW w:w="502" w:type="pct"/>
            <w:vMerge w:val="restart"/>
            <w:vAlign w:val="center"/>
          </w:tcPr>
          <w:p w14:paraId="6E7FEEED" w14:textId="77777777" w:rsidR="004644F8" w:rsidRPr="00274993" w:rsidRDefault="004644F8" w:rsidP="00B17F3C">
            <w:pPr>
              <w:rPr>
                <w:rFonts w:hint="eastAsia"/>
                <w:sz w:val="21"/>
                <w:szCs w:val="20"/>
              </w:rPr>
            </w:pPr>
            <w:r w:rsidRPr="00274993">
              <w:rPr>
                <w:rFonts w:hint="eastAsia"/>
                <w:sz w:val="21"/>
                <w:szCs w:val="20"/>
              </w:rPr>
              <w:t>用具</w:t>
            </w:r>
          </w:p>
        </w:tc>
        <w:tc>
          <w:tcPr>
            <w:tcW w:w="838" w:type="pct"/>
            <w:vAlign w:val="center"/>
          </w:tcPr>
          <w:p w14:paraId="3CFDF49B" w14:textId="77777777" w:rsidR="004644F8" w:rsidRPr="00274993" w:rsidRDefault="004644F8" w:rsidP="00B17F3C">
            <w:pPr>
              <w:rPr>
                <w:rFonts w:hint="eastAsia"/>
                <w:sz w:val="21"/>
                <w:szCs w:val="20"/>
              </w:rPr>
            </w:pPr>
            <w:r w:rsidRPr="00274993">
              <w:rPr>
                <w:rFonts w:hint="eastAsia"/>
                <w:sz w:val="21"/>
                <w:szCs w:val="20"/>
              </w:rPr>
              <w:t>白色搪瓷盘</w:t>
            </w:r>
          </w:p>
        </w:tc>
        <w:tc>
          <w:tcPr>
            <w:tcW w:w="1730" w:type="pct"/>
            <w:vAlign w:val="center"/>
          </w:tcPr>
          <w:p w14:paraId="759DB78C" w14:textId="77777777" w:rsidR="004644F8" w:rsidRPr="00274993" w:rsidRDefault="004644F8" w:rsidP="00B17F3C">
            <w:pPr>
              <w:rPr>
                <w:rFonts w:hint="eastAsia"/>
                <w:sz w:val="21"/>
                <w:szCs w:val="20"/>
              </w:rPr>
            </w:pPr>
            <w:r w:rsidRPr="00274993">
              <w:rPr>
                <w:rFonts w:hint="eastAsia"/>
                <w:sz w:val="21"/>
                <w:szCs w:val="20"/>
              </w:rPr>
              <w:t>26cm</w:t>
            </w:r>
            <w:r w:rsidRPr="00274993">
              <w:rPr>
                <w:rFonts w:hint="eastAsia"/>
                <w:sz w:val="21"/>
                <w:szCs w:val="20"/>
              </w:rPr>
              <w:t>×</w:t>
            </w:r>
            <w:r w:rsidRPr="00274993">
              <w:rPr>
                <w:rFonts w:hint="eastAsia"/>
                <w:sz w:val="21"/>
                <w:szCs w:val="20"/>
              </w:rPr>
              <w:t>18cm</w:t>
            </w:r>
            <w:r w:rsidRPr="00274993">
              <w:rPr>
                <w:rFonts w:hint="eastAsia"/>
                <w:sz w:val="21"/>
                <w:szCs w:val="20"/>
              </w:rPr>
              <w:t>，带盖</w:t>
            </w:r>
          </w:p>
        </w:tc>
        <w:tc>
          <w:tcPr>
            <w:tcW w:w="664" w:type="pct"/>
            <w:vAlign w:val="center"/>
          </w:tcPr>
          <w:p w14:paraId="3E975C83"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个</w:t>
            </w:r>
          </w:p>
        </w:tc>
        <w:tc>
          <w:tcPr>
            <w:tcW w:w="761" w:type="pct"/>
            <w:vAlign w:val="center"/>
          </w:tcPr>
          <w:p w14:paraId="4FC4E1BC" w14:textId="77777777" w:rsidR="004644F8" w:rsidRPr="00274993" w:rsidRDefault="004644F8" w:rsidP="00B17F3C">
            <w:pPr>
              <w:rPr>
                <w:rFonts w:hint="eastAsia"/>
                <w:sz w:val="21"/>
                <w:szCs w:val="20"/>
              </w:rPr>
            </w:pPr>
            <w:r w:rsidRPr="00274993">
              <w:rPr>
                <w:rFonts w:hint="eastAsia"/>
                <w:sz w:val="21"/>
                <w:szCs w:val="20"/>
              </w:rPr>
              <w:t>一人使用</w:t>
            </w:r>
            <w:r w:rsidRPr="00274993">
              <w:rPr>
                <w:rFonts w:hint="eastAsia"/>
                <w:sz w:val="21"/>
                <w:szCs w:val="20"/>
              </w:rPr>
              <w:t xml:space="preserve"> </w:t>
            </w:r>
          </w:p>
        </w:tc>
      </w:tr>
      <w:tr w:rsidR="004644F8" w:rsidRPr="00274993" w14:paraId="245BBBC1" w14:textId="77777777" w:rsidTr="006E4A42">
        <w:trPr>
          <w:trHeight w:val="306"/>
          <w:jc w:val="center"/>
        </w:trPr>
        <w:tc>
          <w:tcPr>
            <w:tcW w:w="502" w:type="pct"/>
            <w:vMerge/>
            <w:vAlign w:val="center"/>
          </w:tcPr>
          <w:p w14:paraId="6A75088C" w14:textId="77777777" w:rsidR="004644F8" w:rsidRPr="00274993" w:rsidRDefault="004644F8" w:rsidP="00B17F3C">
            <w:pPr>
              <w:rPr>
                <w:rFonts w:hint="eastAsia"/>
                <w:sz w:val="21"/>
                <w:szCs w:val="20"/>
              </w:rPr>
            </w:pPr>
          </w:p>
        </w:tc>
        <w:tc>
          <w:tcPr>
            <w:tcW w:w="502" w:type="pct"/>
            <w:vMerge/>
            <w:vAlign w:val="center"/>
          </w:tcPr>
          <w:p w14:paraId="26D5E157" w14:textId="77777777" w:rsidR="004644F8" w:rsidRPr="00274993" w:rsidRDefault="004644F8" w:rsidP="00B17F3C">
            <w:pPr>
              <w:rPr>
                <w:rFonts w:hint="eastAsia"/>
                <w:sz w:val="21"/>
                <w:szCs w:val="20"/>
              </w:rPr>
            </w:pPr>
          </w:p>
        </w:tc>
        <w:tc>
          <w:tcPr>
            <w:tcW w:w="838" w:type="pct"/>
            <w:vAlign w:val="center"/>
          </w:tcPr>
          <w:p w14:paraId="76329175" w14:textId="77777777" w:rsidR="004644F8" w:rsidRPr="00274993" w:rsidRDefault="004644F8" w:rsidP="00B17F3C">
            <w:pPr>
              <w:rPr>
                <w:rFonts w:hint="eastAsia"/>
                <w:sz w:val="21"/>
                <w:szCs w:val="20"/>
              </w:rPr>
            </w:pPr>
            <w:r w:rsidRPr="00274993">
              <w:rPr>
                <w:rFonts w:hint="eastAsia"/>
                <w:sz w:val="21"/>
                <w:szCs w:val="20"/>
              </w:rPr>
              <w:t>报告单</w:t>
            </w:r>
          </w:p>
        </w:tc>
        <w:tc>
          <w:tcPr>
            <w:tcW w:w="1730" w:type="pct"/>
            <w:vAlign w:val="center"/>
          </w:tcPr>
          <w:p w14:paraId="0D0320F4" w14:textId="77777777" w:rsidR="004644F8" w:rsidRPr="00274993" w:rsidRDefault="004644F8" w:rsidP="00B17F3C">
            <w:pPr>
              <w:rPr>
                <w:rFonts w:hint="eastAsia"/>
                <w:sz w:val="21"/>
                <w:szCs w:val="20"/>
              </w:rPr>
            </w:pPr>
            <w:r w:rsidRPr="00274993">
              <w:rPr>
                <w:rFonts w:hint="eastAsia"/>
                <w:sz w:val="21"/>
                <w:szCs w:val="20"/>
              </w:rPr>
              <w:t>A4</w:t>
            </w:r>
            <w:r w:rsidRPr="00274993">
              <w:rPr>
                <w:rFonts w:hint="eastAsia"/>
                <w:sz w:val="21"/>
                <w:szCs w:val="20"/>
              </w:rPr>
              <w:t>纸</w:t>
            </w:r>
            <w:r w:rsidRPr="00274993">
              <w:rPr>
                <w:rFonts w:hint="eastAsia"/>
                <w:sz w:val="21"/>
                <w:szCs w:val="20"/>
              </w:rPr>
              <w:t xml:space="preserve"> </w:t>
            </w:r>
          </w:p>
        </w:tc>
        <w:tc>
          <w:tcPr>
            <w:tcW w:w="664" w:type="pct"/>
            <w:vAlign w:val="center"/>
          </w:tcPr>
          <w:p w14:paraId="4C13F666" w14:textId="77777777" w:rsidR="004644F8" w:rsidRPr="00274993" w:rsidRDefault="004644F8" w:rsidP="00B17F3C">
            <w:pPr>
              <w:rPr>
                <w:rFonts w:hint="eastAsia"/>
                <w:sz w:val="21"/>
                <w:szCs w:val="20"/>
              </w:rPr>
            </w:pPr>
            <w:r w:rsidRPr="00274993">
              <w:rPr>
                <w:rFonts w:hint="eastAsia"/>
                <w:sz w:val="21"/>
                <w:szCs w:val="20"/>
              </w:rPr>
              <w:t>2</w:t>
            </w:r>
            <w:r w:rsidRPr="00274993">
              <w:rPr>
                <w:rFonts w:hint="eastAsia"/>
                <w:sz w:val="21"/>
                <w:szCs w:val="20"/>
              </w:rPr>
              <w:t>张</w:t>
            </w:r>
          </w:p>
        </w:tc>
        <w:tc>
          <w:tcPr>
            <w:tcW w:w="761" w:type="pct"/>
            <w:vAlign w:val="center"/>
          </w:tcPr>
          <w:p w14:paraId="34E08504" w14:textId="77777777" w:rsidR="004644F8" w:rsidRPr="00274993" w:rsidRDefault="004644F8" w:rsidP="00B17F3C">
            <w:pPr>
              <w:rPr>
                <w:rFonts w:hint="eastAsia"/>
                <w:sz w:val="21"/>
                <w:szCs w:val="20"/>
              </w:rPr>
            </w:pPr>
            <w:r w:rsidRPr="00274993">
              <w:rPr>
                <w:rFonts w:hint="eastAsia"/>
                <w:sz w:val="21"/>
                <w:szCs w:val="20"/>
              </w:rPr>
              <w:t>一人使用</w:t>
            </w:r>
            <w:r w:rsidRPr="00274993">
              <w:rPr>
                <w:rFonts w:hint="eastAsia"/>
                <w:sz w:val="21"/>
                <w:szCs w:val="20"/>
              </w:rPr>
              <w:t xml:space="preserve"> </w:t>
            </w:r>
          </w:p>
        </w:tc>
      </w:tr>
    </w:tbl>
    <w:p w14:paraId="6E3E91A9"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7166E339" w14:textId="2AB23247" w:rsidR="004644F8" w:rsidRDefault="004644F8" w:rsidP="00B17F3C">
      <w:pPr>
        <w:ind w:firstLineChars="200" w:firstLine="480"/>
        <w:rPr>
          <w:rFonts w:hint="eastAsia"/>
        </w:rPr>
      </w:pPr>
      <w:r>
        <w:rPr>
          <w:rFonts w:hint="eastAsia"/>
        </w:rPr>
        <w:t>考试时间为</w:t>
      </w:r>
      <w:r w:rsidR="006117C5">
        <w:rPr>
          <w:rFonts w:hint="eastAsia"/>
        </w:rPr>
        <w:t>9</w:t>
      </w:r>
      <w:r>
        <w:rPr>
          <w:rFonts w:hint="eastAsia"/>
        </w:rPr>
        <w:t>0</w:t>
      </w:r>
      <w:r>
        <w:rPr>
          <w:rFonts w:hint="eastAsia"/>
        </w:rPr>
        <w:t>分钟。考试结束时，考生应立即停止操作，经考评专家允许后离开考场。</w:t>
      </w:r>
    </w:p>
    <w:p w14:paraId="1327F207"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667"/>
        <w:gridCol w:w="823"/>
        <w:gridCol w:w="2218"/>
        <w:gridCol w:w="4156"/>
      </w:tblGrid>
      <w:tr w:rsidR="004644F8" w:rsidRPr="00274993" w14:paraId="5EA918B2" w14:textId="77777777" w:rsidTr="006E4A42">
        <w:trPr>
          <w:trHeight w:val="234"/>
          <w:jc w:val="center"/>
        </w:trPr>
        <w:tc>
          <w:tcPr>
            <w:tcW w:w="661" w:type="pct"/>
            <w:gridSpan w:val="2"/>
            <w:tcBorders>
              <w:tl2br w:val="nil"/>
              <w:tr2bl w:val="nil"/>
            </w:tcBorders>
            <w:vAlign w:val="center"/>
          </w:tcPr>
          <w:p w14:paraId="7E7CB4CE" w14:textId="77777777" w:rsidR="004644F8" w:rsidRPr="00274993" w:rsidRDefault="004644F8" w:rsidP="00B17F3C">
            <w:pPr>
              <w:rPr>
                <w:rFonts w:hint="eastAsia"/>
                <w:sz w:val="21"/>
                <w:szCs w:val="20"/>
              </w:rPr>
            </w:pPr>
            <w:r w:rsidRPr="00274993">
              <w:rPr>
                <w:rFonts w:hint="eastAsia"/>
                <w:sz w:val="21"/>
                <w:szCs w:val="20"/>
              </w:rPr>
              <w:t>评价内容</w:t>
            </w:r>
          </w:p>
        </w:tc>
        <w:tc>
          <w:tcPr>
            <w:tcW w:w="496" w:type="pct"/>
            <w:tcBorders>
              <w:tl2br w:val="nil"/>
              <w:tr2bl w:val="nil"/>
            </w:tcBorders>
            <w:vAlign w:val="center"/>
          </w:tcPr>
          <w:p w14:paraId="113140DE" w14:textId="77777777" w:rsidR="004644F8" w:rsidRPr="00274993" w:rsidRDefault="004644F8" w:rsidP="00B17F3C">
            <w:pPr>
              <w:rPr>
                <w:rFonts w:hint="eastAsia"/>
                <w:sz w:val="21"/>
                <w:szCs w:val="20"/>
              </w:rPr>
            </w:pPr>
            <w:r w:rsidRPr="00274993">
              <w:rPr>
                <w:rFonts w:hint="eastAsia"/>
                <w:sz w:val="21"/>
                <w:szCs w:val="20"/>
              </w:rPr>
              <w:t>配分</w:t>
            </w:r>
          </w:p>
        </w:tc>
        <w:tc>
          <w:tcPr>
            <w:tcW w:w="1336" w:type="pct"/>
            <w:tcBorders>
              <w:tl2br w:val="nil"/>
              <w:tr2bl w:val="nil"/>
            </w:tcBorders>
            <w:vAlign w:val="center"/>
          </w:tcPr>
          <w:p w14:paraId="29924C35"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2505" w:type="pct"/>
            <w:tcBorders>
              <w:tl2br w:val="nil"/>
              <w:tr2bl w:val="nil"/>
            </w:tcBorders>
            <w:vAlign w:val="center"/>
          </w:tcPr>
          <w:p w14:paraId="6C8252A3"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2D4A86CB" w14:textId="77777777" w:rsidTr="006E4A42">
        <w:trPr>
          <w:trHeight w:val="333"/>
          <w:jc w:val="center"/>
        </w:trPr>
        <w:tc>
          <w:tcPr>
            <w:tcW w:w="661" w:type="pct"/>
            <w:gridSpan w:val="2"/>
            <w:vMerge w:val="restart"/>
            <w:tcBorders>
              <w:tl2br w:val="nil"/>
              <w:tr2bl w:val="nil"/>
            </w:tcBorders>
            <w:vAlign w:val="center"/>
          </w:tcPr>
          <w:p w14:paraId="18254AA5" w14:textId="77777777" w:rsidR="004644F8" w:rsidRPr="00274993" w:rsidRDefault="004644F8" w:rsidP="00B17F3C">
            <w:pPr>
              <w:rPr>
                <w:rFonts w:hint="eastAsia"/>
                <w:sz w:val="21"/>
                <w:szCs w:val="20"/>
              </w:rPr>
            </w:pPr>
            <w:r w:rsidRPr="00274993">
              <w:rPr>
                <w:rFonts w:hint="eastAsia"/>
                <w:sz w:val="21"/>
                <w:szCs w:val="20"/>
              </w:rPr>
              <w:t>工作步骤</w:t>
            </w:r>
          </w:p>
        </w:tc>
        <w:tc>
          <w:tcPr>
            <w:tcW w:w="496" w:type="pct"/>
            <w:tcBorders>
              <w:tl2br w:val="nil"/>
              <w:tr2bl w:val="nil"/>
            </w:tcBorders>
            <w:vAlign w:val="center"/>
          </w:tcPr>
          <w:p w14:paraId="69AD5795" w14:textId="77777777" w:rsidR="004644F8" w:rsidRPr="00274993" w:rsidRDefault="004644F8" w:rsidP="00B17F3C">
            <w:pPr>
              <w:rPr>
                <w:rFonts w:hint="eastAsia"/>
                <w:sz w:val="21"/>
                <w:szCs w:val="20"/>
              </w:rPr>
            </w:pPr>
            <w:r w:rsidRPr="00274993">
              <w:rPr>
                <w:rFonts w:hint="eastAsia"/>
                <w:sz w:val="21"/>
                <w:szCs w:val="20"/>
              </w:rPr>
              <w:t>15</w:t>
            </w:r>
          </w:p>
        </w:tc>
        <w:tc>
          <w:tcPr>
            <w:tcW w:w="1336" w:type="pct"/>
            <w:tcBorders>
              <w:tl2br w:val="nil"/>
              <w:tr2bl w:val="nil"/>
            </w:tcBorders>
            <w:vAlign w:val="center"/>
          </w:tcPr>
          <w:p w14:paraId="3A05DF72" w14:textId="77777777" w:rsidR="004644F8" w:rsidRPr="00274993" w:rsidRDefault="004644F8" w:rsidP="00B17F3C">
            <w:pPr>
              <w:rPr>
                <w:rFonts w:hint="eastAsia"/>
                <w:sz w:val="21"/>
                <w:szCs w:val="20"/>
              </w:rPr>
            </w:pPr>
            <w:r w:rsidRPr="00274993">
              <w:rPr>
                <w:rFonts w:hint="eastAsia"/>
                <w:sz w:val="21"/>
                <w:szCs w:val="20"/>
              </w:rPr>
              <w:t>确定不育系主要特征。</w:t>
            </w:r>
          </w:p>
        </w:tc>
        <w:tc>
          <w:tcPr>
            <w:tcW w:w="2505" w:type="pct"/>
            <w:tcBorders>
              <w:tl2br w:val="nil"/>
              <w:tr2bl w:val="nil"/>
            </w:tcBorders>
          </w:tcPr>
          <w:p w14:paraId="0E59FCF9" w14:textId="77777777" w:rsidR="004644F8" w:rsidRPr="00274993" w:rsidRDefault="004644F8" w:rsidP="00B17F3C">
            <w:pPr>
              <w:rPr>
                <w:rFonts w:hint="eastAsia"/>
                <w:sz w:val="21"/>
                <w:szCs w:val="20"/>
              </w:rPr>
            </w:pPr>
            <w:r w:rsidRPr="00274993">
              <w:rPr>
                <w:rFonts w:hint="eastAsia"/>
                <w:sz w:val="21"/>
                <w:szCs w:val="20"/>
              </w:rPr>
              <w:t>不育系特征识别不准，每误拔</w:t>
            </w:r>
            <w:r w:rsidRPr="00274993">
              <w:rPr>
                <w:rFonts w:hint="eastAsia"/>
                <w:sz w:val="21"/>
                <w:szCs w:val="20"/>
              </w:rPr>
              <w:t>1</w:t>
            </w:r>
            <w:r w:rsidRPr="00274993">
              <w:rPr>
                <w:rFonts w:hint="eastAsia"/>
                <w:sz w:val="21"/>
                <w:szCs w:val="20"/>
              </w:rPr>
              <w:t>株扣</w:t>
            </w:r>
            <w:r w:rsidRPr="00274993">
              <w:rPr>
                <w:rFonts w:hint="eastAsia"/>
                <w:sz w:val="21"/>
                <w:szCs w:val="20"/>
              </w:rPr>
              <w:t>1</w:t>
            </w:r>
            <w:r w:rsidRPr="00274993">
              <w:rPr>
                <w:rFonts w:hint="eastAsia"/>
                <w:sz w:val="21"/>
                <w:szCs w:val="20"/>
              </w:rPr>
              <w:t>分，扣完为止。</w:t>
            </w:r>
          </w:p>
        </w:tc>
      </w:tr>
      <w:tr w:rsidR="004644F8" w:rsidRPr="00274993" w14:paraId="0FD2966D" w14:textId="77777777" w:rsidTr="006E4A42">
        <w:trPr>
          <w:trHeight w:val="333"/>
          <w:jc w:val="center"/>
        </w:trPr>
        <w:tc>
          <w:tcPr>
            <w:tcW w:w="661" w:type="pct"/>
            <w:gridSpan w:val="2"/>
            <w:vMerge/>
            <w:tcBorders>
              <w:tl2br w:val="nil"/>
              <w:tr2bl w:val="nil"/>
            </w:tcBorders>
            <w:vAlign w:val="center"/>
          </w:tcPr>
          <w:p w14:paraId="1F21E547" w14:textId="77777777" w:rsidR="004644F8" w:rsidRPr="00274993" w:rsidRDefault="004644F8" w:rsidP="00B17F3C">
            <w:pPr>
              <w:rPr>
                <w:rFonts w:hint="eastAsia"/>
                <w:sz w:val="21"/>
                <w:szCs w:val="20"/>
              </w:rPr>
            </w:pPr>
          </w:p>
        </w:tc>
        <w:tc>
          <w:tcPr>
            <w:tcW w:w="496" w:type="pct"/>
            <w:vMerge w:val="restart"/>
            <w:tcBorders>
              <w:tl2br w:val="nil"/>
              <w:tr2bl w:val="nil"/>
            </w:tcBorders>
            <w:vAlign w:val="center"/>
          </w:tcPr>
          <w:p w14:paraId="72658BDD" w14:textId="77777777" w:rsidR="004644F8" w:rsidRPr="00274993" w:rsidRDefault="004644F8" w:rsidP="00B17F3C">
            <w:pPr>
              <w:rPr>
                <w:rFonts w:hint="eastAsia"/>
                <w:sz w:val="21"/>
                <w:szCs w:val="20"/>
              </w:rPr>
            </w:pPr>
            <w:r w:rsidRPr="00274993">
              <w:rPr>
                <w:rFonts w:hint="eastAsia"/>
                <w:sz w:val="21"/>
                <w:szCs w:val="20"/>
              </w:rPr>
              <w:t>40</w:t>
            </w:r>
          </w:p>
        </w:tc>
        <w:tc>
          <w:tcPr>
            <w:tcW w:w="1336" w:type="pct"/>
            <w:vMerge w:val="restart"/>
            <w:tcBorders>
              <w:tl2br w:val="nil"/>
              <w:tr2bl w:val="nil"/>
            </w:tcBorders>
            <w:vAlign w:val="center"/>
          </w:tcPr>
          <w:p w14:paraId="3CB38A88" w14:textId="77777777" w:rsidR="004644F8" w:rsidRPr="00274993" w:rsidRDefault="004644F8" w:rsidP="00B17F3C">
            <w:pPr>
              <w:rPr>
                <w:rFonts w:hint="eastAsia"/>
                <w:sz w:val="21"/>
                <w:szCs w:val="20"/>
              </w:rPr>
            </w:pPr>
            <w:r w:rsidRPr="00274993">
              <w:rPr>
                <w:rFonts w:hint="eastAsia"/>
                <w:sz w:val="21"/>
                <w:szCs w:val="20"/>
              </w:rPr>
              <w:t>杂株识别与去除。</w:t>
            </w:r>
          </w:p>
        </w:tc>
        <w:tc>
          <w:tcPr>
            <w:tcW w:w="2505" w:type="pct"/>
            <w:tcBorders>
              <w:tl2br w:val="nil"/>
              <w:tr2bl w:val="nil"/>
            </w:tcBorders>
          </w:tcPr>
          <w:p w14:paraId="4ED656F3" w14:textId="77777777" w:rsidR="004644F8" w:rsidRPr="00274993" w:rsidRDefault="004644F8" w:rsidP="00B17F3C">
            <w:pPr>
              <w:rPr>
                <w:rFonts w:hint="eastAsia"/>
                <w:sz w:val="21"/>
                <w:szCs w:val="20"/>
              </w:rPr>
            </w:pPr>
            <w:r w:rsidRPr="00274993">
              <w:rPr>
                <w:rFonts w:hint="eastAsia"/>
                <w:sz w:val="21"/>
                <w:szCs w:val="20"/>
              </w:rPr>
              <w:t>杂株识别不熟练扣</w:t>
            </w:r>
            <w:r w:rsidRPr="00274993">
              <w:rPr>
                <w:rFonts w:hint="eastAsia"/>
                <w:sz w:val="21"/>
                <w:szCs w:val="20"/>
              </w:rPr>
              <w:t>5</w:t>
            </w:r>
            <w:r w:rsidRPr="00274993">
              <w:rPr>
                <w:rFonts w:hint="eastAsia"/>
                <w:sz w:val="21"/>
                <w:szCs w:val="20"/>
              </w:rPr>
              <w:t>分。</w:t>
            </w:r>
          </w:p>
        </w:tc>
      </w:tr>
      <w:tr w:rsidR="004644F8" w:rsidRPr="00274993" w14:paraId="4D71466C" w14:textId="77777777" w:rsidTr="006E4A42">
        <w:trPr>
          <w:trHeight w:val="333"/>
          <w:jc w:val="center"/>
        </w:trPr>
        <w:tc>
          <w:tcPr>
            <w:tcW w:w="661" w:type="pct"/>
            <w:gridSpan w:val="2"/>
            <w:vMerge/>
            <w:tcBorders>
              <w:tl2br w:val="nil"/>
              <w:tr2bl w:val="nil"/>
            </w:tcBorders>
            <w:vAlign w:val="center"/>
          </w:tcPr>
          <w:p w14:paraId="1CE18787" w14:textId="77777777" w:rsidR="004644F8" w:rsidRPr="00274993" w:rsidRDefault="004644F8" w:rsidP="00B17F3C">
            <w:pPr>
              <w:rPr>
                <w:rFonts w:hint="eastAsia"/>
                <w:sz w:val="21"/>
                <w:szCs w:val="20"/>
              </w:rPr>
            </w:pPr>
          </w:p>
        </w:tc>
        <w:tc>
          <w:tcPr>
            <w:tcW w:w="496" w:type="pct"/>
            <w:vMerge/>
            <w:tcBorders>
              <w:tl2br w:val="nil"/>
              <w:tr2bl w:val="nil"/>
            </w:tcBorders>
            <w:vAlign w:val="center"/>
          </w:tcPr>
          <w:p w14:paraId="1318F4CD" w14:textId="77777777" w:rsidR="004644F8" w:rsidRPr="00274993" w:rsidRDefault="004644F8" w:rsidP="00B17F3C">
            <w:pPr>
              <w:rPr>
                <w:rFonts w:hint="eastAsia"/>
                <w:sz w:val="21"/>
                <w:szCs w:val="20"/>
              </w:rPr>
            </w:pPr>
          </w:p>
        </w:tc>
        <w:tc>
          <w:tcPr>
            <w:tcW w:w="1336" w:type="pct"/>
            <w:vMerge/>
            <w:tcBorders>
              <w:tl2br w:val="nil"/>
              <w:tr2bl w:val="nil"/>
            </w:tcBorders>
            <w:vAlign w:val="center"/>
          </w:tcPr>
          <w:p w14:paraId="3F741D23" w14:textId="77777777" w:rsidR="004644F8" w:rsidRPr="00274993" w:rsidRDefault="004644F8" w:rsidP="00B17F3C">
            <w:pPr>
              <w:rPr>
                <w:rFonts w:hint="eastAsia"/>
                <w:sz w:val="21"/>
                <w:szCs w:val="20"/>
              </w:rPr>
            </w:pPr>
          </w:p>
        </w:tc>
        <w:tc>
          <w:tcPr>
            <w:tcW w:w="2505" w:type="pct"/>
            <w:tcBorders>
              <w:tl2br w:val="nil"/>
              <w:tr2bl w:val="nil"/>
            </w:tcBorders>
          </w:tcPr>
          <w:p w14:paraId="648E9830" w14:textId="77777777" w:rsidR="004644F8" w:rsidRPr="00274993" w:rsidRDefault="004644F8" w:rsidP="00B17F3C">
            <w:pPr>
              <w:rPr>
                <w:rFonts w:hint="eastAsia"/>
                <w:sz w:val="21"/>
                <w:szCs w:val="20"/>
              </w:rPr>
            </w:pPr>
            <w:r w:rsidRPr="00274993">
              <w:rPr>
                <w:rFonts w:hint="eastAsia"/>
                <w:sz w:val="21"/>
                <w:szCs w:val="20"/>
              </w:rPr>
              <w:t>杂株识别不准，每漏拔</w:t>
            </w:r>
            <w:r w:rsidRPr="00274993">
              <w:rPr>
                <w:rFonts w:hint="eastAsia"/>
                <w:sz w:val="21"/>
                <w:szCs w:val="20"/>
              </w:rPr>
              <w:t>1</w:t>
            </w:r>
            <w:r w:rsidRPr="00274993">
              <w:rPr>
                <w:rFonts w:hint="eastAsia"/>
                <w:sz w:val="21"/>
                <w:szCs w:val="20"/>
              </w:rPr>
              <w:t>株扣</w:t>
            </w:r>
            <w:r w:rsidRPr="00274993">
              <w:rPr>
                <w:rFonts w:hint="eastAsia"/>
                <w:sz w:val="21"/>
                <w:szCs w:val="20"/>
              </w:rPr>
              <w:t>1</w:t>
            </w:r>
            <w:r w:rsidRPr="00274993">
              <w:rPr>
                <w:rFonts w:hint="eastAsia"/>
                <w:sz w:val="21"/>
                <w:szCs w:val="20"/>
              </w:rPr>
              <w:t>分，扣完为止。</w:t>
            </w:r>
          </w:p>
        </w:tc>
      </w:tr>
      <w:tr w:rsidR="004644F8" w:rsidRPr="00274993" w14:paraId="5EAE1B8C" w14:textId="77777777" w:rsidTr="006E4A42">
        <w:trPr>
          <w:trHeight w:val="333"/>
          <w:jc w:val="center"/>
        </w:trPr>
        <w:tc>
          <w:tcPr>
            <w:tcW w:w="661" w:type="pct"/>
            <w:gridSpan w:val="2"/>
            <w:vMerge/>
            <w:tcBorders>
              <w:tl2br w:val="nil"/>
              <w:tr2bl w:val="nil"/>
            </w:tcBorders>
            <w:vAlign w:val="center"/>
          </w:tcPr>
          <w:p w14:paraId="0DA78709" w14:textId="77777777" w:rsidR="004644F8" w:rsidRPr="00274993" w:rsidRDefault="004644F8" w:rsidP="00B17F3C">
            <w:pPr>
              <w:rPr>
                <w:rFonts w:hint="eastAsia"/>
                <w:sz w:val="21"/>
                <w:szCs w:val="20"/>
              </w:rPr>
            </w:pPr>
          </w:p>
        </w:tc>
        <w:tc>
          <w:tcPr>
            <w:tcW w:w="496" w:type="pct"/>
            <w:vMerge/>
            <w:tcBorders>
              <w:tl2br w:val="nil"/>
              <w:tr2bl w:val="nil"/>
            </w:tcBorders>
            <w:vAlign w:val="center"/>
          </w:tcPr>
          <w:p w14:paraId="6EF42A06" w14:textId="77777777" w:rsidR="004644F8" w:rsidRPr="00274993" w:rsidRDefault="004644F8" w:rsidP="00B17F3C">
            <w:pPr>
              <w:rPr>
                <w:rFonts w:hint="eastAsia"/>
                <w:sz w:val="21"/>
                <w:szCs w:val="20"/>
              </w:rPr>
            </w:pPr>
          </w:p>
        </w:tc>
        <w:tc>
          <w:tcPr>
            <w:tcW w:w="1336" w:type="pct"/>
            <w:vMerge/>
            <w:tcBorders>
              <w:tl2br w:val="nil"/>
              <w:tr2bl w:val="nil"/>
            </w:tcBorders>
            <w:vAlign w:val="center"/>
          </w:tcPr>
          <w:p w14:paraId="27FD2C81" w14:textId="77777777" w:rsidR="004644F8" w:rsidRPr="00274993" w:rsidRDefault="004644F8" w:rsidP="00B17F3C">
            <w:pPr>
              <w:rPr>
                <w:rFonts w:hint="eastAsia"/>
                <w:sz w:val="21"/>
                <w:szCs w:val="20"/>
              </w:rPr>
            </w:pPr>
          </w:p>
        </w:tc>
        <w:tc>
          <w:tcPr>
            <w:tcW w:w="2505" w:type="pct"/>
            <w:tcBorders>
              <w:tl2br w:val="nil"/>
              <w:tr2bl w:val="nil"/>
            </w:tcBorders>
          </w:tcPr>
          <w:p w14:paraId="36A12250" w14:textId="77777777" w:rsidR="004644F8" w:rsidRPr="00274993" w:rsidRDefault="004644F8" w:rsidP="00B17F3C">
            <w:pPr>
              <w:rPr>
                <w:rFonts w:hint="eastAsia"/>
                <w:sz w:val="21"/>
                <w:szCs w:val="20"/>
              </w:rPr>
            </w:pPr>
            <w:r w:rsidRPr="00274993">
              <w:rPr>
                <w:rFonts w:hint="eastAsia"/>
                <w:sz w:val="21"/>
                <w:szCs w:val="20"/>
              </w:rPr>
              <w:t>拔除的杂株没有带根，每株扣</w:t>
            </w:r>
            <w:r w:rsidRPr="00274993">
              <w:rPr>
                <w:rFonts w:hint="eastAsia"/>
                <w:sz w:val="21"/>
                <w:szCs w:val="20"/>
              </w:rPr>
              <w:t>1</w:t>
            </w:r>
            <w:r w:rsidRPr="00274993">
              <w:rPr>
                <w:rFonts w:hint="eastAsia"/>
                <w:sz w:val="21"/>
                <w:szCs w:val="20"/>
              </w:rPr>
              <w:t>分，扣完为止。</w:t>
            </w:r>
          </w:p>
        </w:tc>
      </w:tr>
      <w:tr w:rsidR="004644F8" w:rsidRPr="00274993" w14:paraId="3AB26DFD" w14:textId="77777777" w:rsidTr="006E4A42">
        <w:trPr>
          <w:trHeight w:val="333"/>
          <w:jc w:val="center"/>
        </w:trPr>
        <w:tc>
          <w:tcPr>
            <w:tcW w:w="661" w:type="pct"/>
            <w:gridSpan w:val="2"/>
            <w:vMerge/>
            <w:tcBorders>
              <w:tl2br w:val="nil"/>
              <w:tr2bl w:val="nil"/>
            </w:tcBorders>
            <w:vAlign w:val="center"/>
          </w:tcPr>
          <w:p w14:paraId="5863A472" w14:textId="77777777" w:rsidR="004644F8" w:rsidRPr="00274993" w:rsidRDefault="004644F8" w:rsidP="00B17F3C">
            <w:pPr>
              <w:rPr>
                <w:rFonts w:hint="eastAsia"/>
                <w:sz w:val="21"/>
                <w:szCs w:val="20"/>
              </w:rPr>
            </w:pPr>
          </w:p>
        </w:tc>
        <w:tc>
          <w:tcPr>
            <w:tcW w:w="496" w:type="pct"/>
            <w:tcBorders>
              <w:tl2br w:val="nil"/>
              <w:tr2bl w:val="nil"/>
            </w:tcBorders>
            <w:vAlign w:val="center"/>
          </w:tcPr>
          <w:p w14:paraId="01A89A69" w14:textId="77777777" w:rsidR="004644F8" w:rsidRPr="00274993" w:rsidRDefault="004644F8" w:rsidP="00B17F3C">
            <w:pPr>
              <w:rPr>
                <w:rFonts w:hint="eastAsia"/>
                <w:sz w:val="21"/>
                <w:szCs w:val="20"/>
              </w:rPr>
            </w:pPr>
            <w:r w:rsidRPr="00274993">
              <w:rPr>
                <w:rFonts w:hint="eastAsia"/>
                <w:sz w:val="21"/>
                <w:szCs w:val="20"/>
              </w:rPr>
              <w:t>5</w:t>
            </w:r>
          </w:p>
        </w:tc>
        <w:tc>
          <w:tcPr>
            <w:tcW w:w="1336" w:type="pct"/>
            <w:tcBorders>
              <w:tl2br w:val="nil"/>
              <w:tr2bl w:val="nil"/>
            </w:tcBorders>
            <w:vAlign w:val="center"/>
          </w:tcPr>
          <w:p w14:paraId="3C385E53" w14:textId="77777777" w:rsidR="004644F8" w:rsidRPr="00274993" w:rsidRDefault="004644F8" w:rsidP="00B17F3C">
            <w:pPr>
              <w:rPr>
                <w:rFonts w:hint="eastAsia"/>
                <w:sz w:val="21"/>
                <w:szCs w:val="20"/>
              </w:rPr>
            </w:pPr>
            <w:r w:rsidRPr="00274993">
              <w:rPr>
                <w:rFonts w:hint="eastAsia"/>
                <w:sz w:val="21"/>
                <w:szCs w:val="20"/>
              </w:rPr>
              <w:t>浇透水。</w:t>
            </w:r>
          </w:p>
        </w:tc>
        <w:tc>
          <w:tcPr>
            <w:tcW w:w="2505" w:type="pct"/>
            <w:tcBorders>
              <w:tl2br w:val="nil"/>
              <w:tr2bl w:val="nil"/>
            </w:tcBorders>
          </w:tcPr>
          <w:p w14:paraId="59876820" w14:textId="77777777" w:rsidR="004644F8" w:rsidRPr="00274993" w:rsidRDefault="004644F8" w:rsidP="00B17F3C">
            <w:pPr>
              <w:rPr>
                <w:rFonts w:hint="eastAsia"/>
                <w:sz w:val="21"/>
                <w:szCs w:val="20"/>
              </w:rPr>
            </w:pPr>
            <w:r w:rsidRPr="00274993">
              <w:rPr>
                <w:rFonts w:hint="eastAsia"/>
                <w:sz w:val="21"/>
                <w:szCs w:val="20"/>
              </w:rPr>
              <w:t>杂株去除后没有浇水扣</w:t>
            </w:r>
            <w:r w:rsidRPr="00274993">
              <w:rPr>
                <w:rFonts w:hint="eastAsia"/>
                <w:sz w:val="21"/>
                <w:szCs w:val="20"/>
              </w:rPr>
              <w:t>5</w:t>
            </w:r>
            <w:r w:rsidRPr="00274993">
              <w:rPr>
                <w:rFonts w:hint="eastAsia"/>
                <w:sz w:val="21"/>
                <w:szCs w:val="20"/>
              </w:rPr>
              <w:t>分，浇水不透扣</w:t>
            </w:r>
            <w:r w:rsidRPr="00274993">
              <w:rPr>
                <w:rFonts w:hint="eastAsia"/>
                <w:sz w:val="21"/>
                <w:szCs w:val="20"/>
              </w:rPr>
              <w:t>2</w:t>
            </w:r>
            <w:r w:rsidRPr="00274993">
              <w:rPr>
                <w:rFonts w:hint="eastAsia"/>
                <w:sz w:val="21"/>
                <w:szCs w:val="20"/>
              </w:rPr>
              <w:t>分。</w:t>
            </w:r>
          </w:p>
        </w:tc>
      </w:tr>
      <w:tr w:rsidR="004644F8" w:rsidRPr="00274993" w14:paraId="7094A9F2" w14:textId="77777777" w:rsidTr="006E4A42">
        <w:trPr>
          <w:trHeight w:val="668"/>
          <w:jc w:val="center"/>
        </w:trPr>
        <w:tc>
          <w:tcPr>
            <w:tcW w:w="259" w:type="pct"/>
            <w:vMerge w:val="restart"/>
            <w:tcBorders>
              <w:tl2br w:val="nil"/>
              <w:tr2bl w:val="nil"/>
            </w:tcBorders>
            <w:vAlign w:val="center"/>
          </w:tcPr>
          <w:p w14:paraId="6A325EFF" w14:textId="77777777" w:rsidR="004644F8" w:rsidRPr="00274993" w:rsidRDefault="004644F8" w:rsidP="00B17F3C">
            <w:pPr>
              <w:rPr>
                <w:rFonts w:hint="eastAsia"/>
                <w:sz w:val="21"/>
                <w:szCs w:val="20"/>
              </w:rPr>
            </w:pPr>
            <w:r w:rsidRPr="00274993">
              <w:rPr>
                <w:rFonts w:hint="eastAsia"/>
                <w:sz w:val="21"/>
                <w:szCs w:val="20"/>
              </w:rPr>
              <w:t>完成效</w:t>
            </w:r>
            <w:r w:rsidRPr="00274993">
              <w:rPr>
                <w:rFonts w:hint="eastAsia"/>
                <w:sz w:val="21"/>
                <w:szCs w:val="20"/>
              </w:rPr>
              <w:lastRenderedPageBreak/>
              <w:t>果</w:t>
            </w:r>
            <w:r w:rsidRPr="00274993">
              <w:rPr>
                <w:rFonts w:hint="eastAsia"/>
                <w:sz w:val="21"/>
                <w:szCs w:val="20"/>
              </w:rPr>
              <w:t xml:space="preserve"> </w:t>
            </w:r>
          </w:p>
        </w:tc>
        <w:tc>
          <w:tcPr>
            <w:tcW w:w="402" w:type="pct"/>
            <w:tcBorders>
              <w:tl2br w:val="nil"/>
              <w:tr2bl w:val="nil"/>
            </w:tcBorders>
            <w:vAlign w:val="center"/>
          </w:tcPr>
          <w:p w14:paraId="29733F8B" w14:textId="77777777" w:rsidR="004644F8" w:rsidRPr="00274993" w:rsidRDefault="004644F8" w:rsidP="00B17F3C">
            <w:pPr>
              <w:rPr>
                <w:rFonts w:hint="eastAsia"/>
                <w:sz w:val="21"/>
                <w:szCs w:val="20"/>
              </w:rPr>
            </w:pPr>
            <w:r w:rsidRPr="00274993">
              <w:rPr>
                <w:rFonts w:hint="eastAsia"/>
                <w:sz w:val="21"/>
                <w:szCs w:val="20"/>
              </w:rPr>
              <w:lastRenderedPageBreak/>
              <w:t>工作效果</w:t>
            </w:r>
            <w:r w:rsidRPr="00274993">
              <w:rPr>
                <w:rFonts w:hint="eastAsia"/>
                <w:sz w:val="21"/>
                <w:szCs w:val="20"/>
              </w:rPr>
              <w:t xml:space="preserve">  </w:t>
            </w:r>
          </w:p>
        </w:tc>
        <w:tc>
          <w:tcPr>
            <w:tcW w:w="496" w:type="pct"/>
            <w:tcBorders>
              <w:tl2br w:val="nil"/>
              <w:tr2bl w:val="nil"/>
            </w:tcBorders>
            <w:vAlign w:val="center"/>
          </w:tcPr>
          <w:p w14:paraId="45598858" w14:textId="77777777" w:rsidR="004644F8" w:rsidRPr="00274993" w:rsidRDefault="004644F8" w:rsidP="00B17F3C">
            <w:pPr>
              <w:rPr>
                <w:rFonts w:hint="eastAsia"/>
                <w:sz w:val="21"/>
                <w:szCs w:val="20"/>
              </w:rPr>
            </w:pPr>
            <w:r w:rsidRPr="00274993">
              <w:rPr>
                <w:rFonts w:hint="eastAsia"/>
                <w:sz w:val="21"/>
                <w:szCs w:val="20"/>
              </w:rPr>
              <w:t>10</w:t>
            </w:r>
          </w:p>
        </w:tc>
        <w:tc>
          <w:tcPr>
            <w:tcW w:w="1336" w:type="pct"/>
            <w:tcBorders>
              <w:tl2br w:val="nil"/>
              <w:tr2bl w:val="nil"/>
            </w:tcBorders>
            <w:vAlign w:val="center"/>
          </w:tcPr>
          <w:p w14:paraId="16D07170" w14:textId="77777777" w:rsidR="004644F8" w:rsidRPr="00274993" w:rsidRDefault="004644F8" w:rsidP="00B17F3C">
            <w:pPr>
              <w:rPr>
                <w:rFonts w:hint="eastAsia"/>
                <w:sz w:val="21"/>
                <w:szCs w:val="20"/>
              </w:rPr>
            </w:pPr>
            <w:r w:rsidRPr="00274993">
              <w:rPr>
                <w:rFonts w:hint="eastAsia"/>
                <w:sz w:val="21"/>
                <w:szCs w:val="20"/>
              </w:rPr>
              <w:t>在规定的时间完成。</w:t>
            </w:r>
          </w:p>
        </w:tc>
        <w:tc>
          <w:tcPr>
            <w:tcW w:w="2505" w:type="pct"/>
            <w:tcBorders>
              <w:tl2br w:val="nil"/>
              <w:tr2bl w:val="nil"/>
            </w:tcBorders>
            <w:vAlign w:val="center"/>
          </w:tcPr>
          <w:p w14:paraId="559C8484" w14:textId="77777777" w:rsidR="004644F8" w:rsidRPr="00274993" w:rsidRDefault="004644F8" w:rsidP="00B17F3C">
            <w:pPr>
              <w:rPr>
                <w:rFonts w:hint="eastAsia"/>
                <w:sz w:val="21"/>
                <w:szCs w:val="20"/>
              </w:rPr>
            </w:pPr>
            <w:r w:rsidRPr="00274993">
              <w:rPr>
                <w:rFonts w:hint="eastAsia"/>
                <w:sz w:val="21"/>
                <w:szCs w:val="20"/>
              </w:rPr>
              <w:t>在规定的时间没完成，超时</w:t>
            </w:r>
            <w:r w:rsidRPr="00274993">
              <w:rPr>
                <w:rFonts w:hint="eastAsia"/>
                <w:sz w:val="21"/>
                <w:szCs w:val="20"/>
              </w:rPr>
              <w:t>5</w:t>
            </w:r>
            <w:r w:rsidRPr="00274993">
              <w:rPr>
                <w:rFonts w:hint="eastAsia"/>
                <w:sz w:val="21"/>
                <w:szCs w:val="20"/>
              </w:rPr>
              <w:t>分钟内扣</w:t>
            </w:r>
            <w:r w:rsidRPr="00274993">
              <w:rPr>
                <w:rFonts w:hint="eastAsia"/>
                <w:sz w:val="21"/>
                <w:szCs w:val="20"/>
              </w:rPr>
              <w:t>5</w:t>
            </w:r>
            <w:r w:rsidRPr="00274993">
              <w:rPr>
                <w:rFonts w:hint="eastAsia"/>
                <w:sz w:val="21"/>
                <w:szCs w:val="20"/>
              </w:rPr>
              <w:t>分，超</w:t>
            </w:r>
            <w:r w:rsidRPr="00274993">
              <w:rPr>
                <w:rFonts w:hint="eastAsia"/>
                <w:sz w:val="21"/>
                <w:szCs w:val="20"/>
              </w:rPr>
              <w:t>10</w:t>
            </w:r>
            <w:r w:rsidRPr="00274993">
              <w:rPr>
                <w:rFonts w:hint="eastAsia"/>
                <w:sz w:val="21"/>
                <w:szCs w:val="20"/>
              </w:rPr>
              <w:t>分钟扣</w:t>
            </w:r>
            <w:r w:rsidRPr="00274993">
              <w:rPr>
                <w:rFonts w:hint="eastAsia"/>
                <w:sz w:val="21"/>
                <w:szCs w:val="20"/>
              </w:rPr>
              <w:t>10</w:t>
            </w:r>
            <w:r w:rsidRPr="00274993">
              <w:rPr>
                <w:rFonts w:hint="eastAsia"/>
                <w:sz w:val="21"/>
                <w:szCs w:val="20"/>
              </w:rPr>
              <w:t>分。</w:t>
            </w:r>
          </w:p>
        </w:tc>
      </w:tr>
      <w:tr w:rsidR="004644F8" w:rsidRPr="00274993" w14:paraId="55F059FD" w14:textId="77777777" w:rsidTr="006E4A42">
        <w:trPr>
          <w:trHeight w:val="214"/>
          <w:jc w:val="center"/>
        </w:trPr>
        <w:tc>
          <w:tcPr>
            <w:tcW w:w="259" w:type="pct"/>
            <w:vMerge/>
            <w:tcBorders>
              <w:tl2br w:val="nil"/>
              <w:tr2bl w:val="nil"/>
            </w:tcBorders>
            <w:vAlign w:val="center"/>
          </w:tcPr>
          <w:p w14:paraId="12489BA2" w14:textId="77777777" w:rsidR="004644F8" w:rsidRPr="00274993" w:rsidRDefault="004644F8" w:rsidP="00B17F3C">
            <w:pPr>
              <w:rPr>
                <w:rFonts w:hint="eastAsia"/>
                <w:sz w:val="21"/>
                <w:szCs w:val="20"/>
              </w:rPr>
            </w:pPr>
          </w:p>
        </w:tc>
        <w:tc>
          <w:tcPr>
            <w:tcW w:w="402" w:type="pct"/>
            <w:vMerge w:val="restart"/>
            <w:tcBorders>
              <w:tl2br w:val="nil"/>
              <w:tr2bl w:val="nil"/>
            </w:tcBorders>
            <w:vAlign w:val="center"/>
          </w:tcPr>
          <w:p w14:paraId="06874CED" w14:textId="77777777" w:rsidR="004644F8" w:rsidRPr="00274993" w:rsidRDefault="004644F8" w:rsidP="00B17F3C">
            <w:pPr>
              <w:rPr>
                <w:rFonts w:hint="eastAsia"/>
                <w:sz w:val="21"/>
                <w:szCs w:val="20"/>
              </w:rPr>
            </w:pPr>
            <w:r w:rsidRPr="00274993">
              <w:rPr>
                <w:rFonts w:hint="eastAsia"/>
                <w:sz w:val="21"/>
                <w:szCs w:val="20"/>
              </w:rPr>
              <w:t>报告</w:t>
            </w:r>
            <w:r w:rsidRPr="00274993">
              <w:rPr>
                <w:rFonts w:hint="eastAsia"/>
                <w:sz w:val="21"/>
                <w:szCs w:val="20"/>
              </w:rPr>
              <w:lastRenderedPageBreak/>
              <w:t>单</w:t>
            </w:r>
          </w:p>
        </w:tc>
        <w:tc>
          <w:tcPr>
            <w:tcW w:w="496" w:type="pct"/>
            <w:vMerge w:val="restart"/>
            <w:tcBorders>
              <w:tl2br w:val="nil"/>
              <w:tr2bl w:val="nil"/>
            </w:tcBorders>
            <w:vAlign w:val="center"/>
          </w:tcPr>
          <w:p w14:paraId="0F9EE6FC" w14:textId="77777777" w:rsidR="004644F8" w:rsidRPr="00274993" w:rsidRDefault="004644F8" w:rsidP="00B17F3C">
            <w:pPr>
              <w:rPr>
                <w:rFonts w:hint="eastAsia"/>
                <w:sz w:val="21"/>
                <w:szCs w:val="20"/>
              </w:rPr>
            </w:pPr>
            <w:r w:rsidRPr="00274993">
              <w:rPr>
                <w:rFonts w:hint="eastAsia"/>
                <w:sz w:val="21"/>
                <w:szCs w:val="20"/>
              </w:rPr>
              <w:lastRenderedPageBreak/>
              <w:t>10</w:t>
            </w:r>
          </w:p>
        </w:tc>
        <w:tc>
          <w:tcPr>
            <w:tcW w:w="1336" w:type="pct"/>
            <w:vMerge w:val="restart"/>
            <w:tcBorders>
              <w:tl2br w:val="nil"/>
              <w:tr2bl w:val="nil"/>
            </w:tcBorders>
            <w:vAlign w:val="center"/>
          </w:tcPr>
          <w:p w14:paraId="5E0FFE94" w14:textId="77777777" w:rsidR="004644F8" w:rsidRPr="00274993" w:rsidRDefault="004644F8" w:rsidP="00B17F3C">
            <w:pPr>
              <w:rPr>
                <w:rFonts w:hint="eastAsia"/>
                <w:sz w:val="21"/>
                <w:szCs w:val="20"/>
              </w:rPr>
            </w:pPr>
            <w:r w:rsidRPr="00274993">
              <w:rPr>
                <w:rFonts w:hint="eastAsia"/>
                <w:sz w:val="21"/>
                <w:szCs w:val="20"/>
              </w:rPr>
              <w:t>报告单填写完整，文</w:t>
            </w:r>
            <w:r w:rsidRPr="00274993">
              <w:rPr>
                <w:rFonts w:hint="eastAsia"/>
                <w:sz w:val="21"/>
                <w:szCs w:val="20"/>
              </w:rPr>
              <w:lastRenderedPageBreak/>
              <w:t>字表达准确。</w:t>
            </w:r>
          </w:p>
        </w:tc>
        <w:tc>
          <w:tcPr>
            <w:tcW w:w="2505" w:type="pct"/>
            <w:tcBorders>
              <w:tl2br w:val="nil"/>
              <w:tr2bl w:val="nil"/>
            </w:tcBorders>
            <w:vAlign w:val="center"/>
          </w:tcPr>
          <w:p w14:paraId="26A653FA" w14:textId="77777777" w:rsidR="004644F8" w:rsidRPr="00274993" w:rsidRDefault="004644F8" w:rsidP="00B17F3C">
            <w:pPr>
              <w:rPr>
                <w:rFonts w:hint="eastAsia"/>
                <w:sz w:val="21"/>
                <w:szCs w:val="20"/>
              </w:rPr>
            </w:pPr>
            <w:r w:rsidRPr="00274993">
              <w:rPr>
                <w:rFonts w:hint="eastAsia"/>
                <w:sz w:val="21"/>
                <w:szCs w:val="20"/>
              </w:rPr>
              <w:lastRenderedPageBreak/>
              <w:t>内容不完整，缺一项扣</w:t>
            </w:r>
            <w:r w:rsidRPr="00274993">
              <w:rPr>
                <w:rFonts w:hint="eastAsia"/>
                <w:sz w:val="21"/>
                <w:szCs w:val="20"/>
              </w:rPr>
              <w:t>3</w:t>
            </w:r>
            <w:r w:rsidRPr="00274993">
              <w:rPr>
                <w:rFonts w:hint="eastAsia"/>
                <w:sz w:val="21"/>
                <w:szCs w:val="20"/>
              </w:rPr>
              <w:t>分</w:t>
            </w:r>
          </w:p>
        </w:tc>
      </w:tr>
      <w:tr w:rsidR="004644F8" w:rsidRPr="00274993" w14:paraId="4C5113DB" w14:textId="77777777" w:rsidTr="006E4A42">
        <w:trPr>
          <w:trHeight w:val="404"/>
          <w:jc w:val="center"/>
        </w:trPr>
        <w:tc>
          <w:tcPr>
            <w:tcW w:w="259" w:type="pct"/>
            <w:vMerge/>
            <w:tcBorders>
              <w:tl2br w:val="nil"/>
              <w:tr2bl w:val="nil"/>
            </w:tcBorders>
            <w:vAlign w:val="center"/>
          </w:tcPr>
          <w:p w14:paraId="00B91349" w14:textId="77777777" w:rsidR="004644F8" w:rsidRPr="00274993" w:rsidRDefault="004644F8" w:rsidP="00B17F3C">
            <w:pPr>
              <w:rPr>
                <w:rFonts w:hint="eastAsia"/>
                <w:sz w:val="21"/>
                <w:szCs w:val="20"/>
              </w:rPr>
            </w:pPr>
          </w:p>
        </w:tc>
        <w:tc>
          <w:tcPr>
            <w:tcW w:w="402" w:type="pct"/>
            <w:vMerge/>
            <w:tcBorders>
              <w:tl2br w:val="nil"/>
              <w:tr2bl w:val="nil"/>
            </w:tcBorders>
            <w:vAlign w:val="center"/>
          </w:tcPr>
          <w:p w14:paraId="572578DD" w14:textId="77777777" w:rsidR="004644F8" w:rsidRPr="00274993" w:rsidRDefault="004644F8" w:rsidP="00B17F3C">
            <w:pPr>
              <w:rPr>
                <w:rFonts w:hint="eastAsia"/>
                <w:sz w:val="21"/>
                <w:szCs w:val="20"/>
              </w:rPr>
            </w:pPr>
          </w:p>
        </w:tc>
        <w:tc>
          <w:tcPr>
            <w:tcW w:w="496" w:type="pct"/>
            <w:vMerge/>
            <w:tcBorders>
              <w:tl2br w:val="nil"/>
              <w:tr2bl w:val="nil"/>
            </w:tcBorders>
            <w:vAlign w:val="center"/>
          </w:tcPr>
          <w:p w14:paraId="539A899B" w14:textId="77777777" w:rsidR="004644F8" w:rsidRPr="00274993" w:rsidRDefault="004644F8" w:rsidP="00B17F3C">
            <w:pPr>
              <w:rPr>
                <w:rFonts w:hint="eastAsia"/>
                <w:sz w:val="21"/>
                <w:szCs w:val="20"/>
              </w:rPr>
            </w:pPr>
          </w:p>
        </w:tc>
        <w:tc>
          <w:tcPr>
            <w:tcW w:w="1336" w:type="pct"/>
            <w:vMerge/>
            <w:tcBorders>
              <w:tl2br w:val="nil"/>
              <w:tr2bl w:val="nil"/>
            </w:tcBorders>
            <w:vAlign w:val="center"/>
          </w:tcPr>
          <w:p w14:paraId="6A9DE403" w14:textId="77777777" w:rsidR="004644F8" w:rsidRPr="00274993" w:rsidRDefault="004644F8" w:rsidP="00B17F3C">
            <w:pPr>
              <w:rPr>
                <w:rFonts w:hint="eastAsia"/>
                <w:sz w:val="21"/>
                <w:szCs w:val="20"/>
              </w:rPr>
            </w:pPr>
          </w:p>
        </w:tc>
        <w:tc>
          <w:tcPr>
            <w:tcW w:w="2505" w:type="pct"/>
            <w:tcBorders>
              <w:tl2br w:val="nil"/>
              <w:tr2bl w:val="nil"/>
            </w:tcBorders>
            <w:vAlign w:val="center"/>
          </w:tcPr>
          <w:p w14:paraId="464125B9" w14:textId="77777777" w:rsidR="004644F8" w:rsidRPr="00274993" w:rsidRDefault="004644F8" w:rsidP="00B17F3C">
            <w:pPr>
              <w:rPr>
                <w:rFonts w:hint="eastAsia"/>
                <w:sz w:val="21"/>
                <w:szCs w:val="20"/>
              </w:rPr>
            </w:pPr>
            <w:r w:rsidRPr="00274993">
              <w:rPr>
                <w:rFonts w:hint="eastAsia"/>
                <w:sz w:val="21"/>
                <w:szCs w:val="20"/>
              </w:rPr>
              <w:t>不育系特征描述不清扣</w:t>
            </w:r>
            <w:r w:rsidRPr="00274993">
              <w:rPr>
                <w:rFonts w:hint="eastAsia"/>
                <w:sz w:val="21"/>
                <w:szCs w:val="20"/>
              </w:rPr>
              <w:t>2</w:t>
            </w:r>
            <w:r w:rsidRPr="00274993">
              <w:rPr>
                <w:rFonts w:hint="eastAsia"/>
                <w:sz w:val="21"/>
                <w:szCs w:val="20"/>
              </w:rPr>
              <w:t>分。</w:t>
            </w:r>
          </w:p>
        </w:tc>
      </w:tr>
      <w:tr w:rsidR="004644F8" w:rsidRPr="00274993" w14:paraId="0F5C8E03" w14:textId="77777777" w:rsidTr="006E4A42">
        <w:trPr>
          <w:trHeight w:val="395"/>
          <w:jc w:val="center"/>
        </w:trPr>
        <w:tc>
          <w:tcPr>
            <w:tcW w:w="259" w:type="pct"/>
            <w:vMerge/>
            <w:tcBorders>
              <w:tl2br w:val="nil"/>
              <w:tr2bl w:val="nil"/>
            </w:tcBorders>
            <w:vAlign w:val="center"/>
          </w:tcPr>
          <w:p w14:paraId="5D7396BE" w14:textId="77777777" w:rsidR="004644F8" w:rsidRPr="00274993" w:rsidRDefault="004644F8" w:rsidP="00B17F3C">
            <w:pPr>
              <w:rPr>
                <w:rFonts w:hint="eastAsia"/>
                <w:sz w:val="21"/>
                <w:szCs w:val="20"/>
              </w:rPr>
            </w:pPr>
          </w:p>
        </w:tc>
        <w:tc>
          <w:tcPr>
            <w:tcW w:w="402" w:type="pct"/>
            <w:vMerge/>
            <w:tcBorders>
              <w:tl2br w:val="nil"/>
              <w:tr2bl w:val="nil"/>
            </w:tcBorders>
            <w:vAlign w:val="center"/>
          </w:tcPr>
          <w:p w14:paraId="366ADD3A" w14:textId="77777777" w:rsidR="004644F8" w:rsidRPr="00274993" w:rsidRDefault="004644F8" w:rsidP="00B17F3C">
            <w:pPr>
              <w:rPr>
                <w:rFonts w:hint="eastAsia"/>
                <w:sz w:val="21"/>
                <w:szCs w:val="20"/>
              </w:rPr>
            </w:pPr>
          </w:p>
        </w:tc>
        <w:tc>
          <w:tcPr>
            <w:tcW w:w="496" w:type="pct"/>
            <w:vMerge/>
            <w:tcBorders>
              <w:tl2br w:val="nil"/>
              <w:tr2bl w:val="nil"/>
            </w:tcBorders>
            <w:vAlign w:val="center"/>
          </w:tcPr>
          <w:p w14:paraId="3CB5CA9E" w14:textId="77777777" w:rsidR="004644F8" w:rsidRPr="00274993" w:rsidRDefault="004644F8" w:rsidP="00B17F3C">
            <w:pPr>
              <w:rPr>
                <w:rFonts w:hint="eastAsia"/>
                <w:sz w:val="21"/>
                <w:szCs w:val="20"/>
              </w:rPr>
            </w:pPr>
          </w:p>
        </w:tc>
        <w:tc>
          <w:tcPr>
            <w:tcW w:w="1336" w:type="pct"/>
            <w:vMerge/>
            <w:tcBorders>
              <w:tl2br w:val="nil"/>
              <w:tr2bl w:val="nil"/>
            </w:tcBorders>
            <w:vAlign w:val="center"/>
          </w:tcPr>
          <w:p w14:paraId="252AF35B" w14:textId="77777777" w:rsidR="004644F8" w:rsidRPr="00274993" w:rsidRDefault="004644F8" w:rsidP="00B17F3C">
            <w:pPr>
              <w:rPr>
                <w:rFonts w:hint="eastAsia"/>
                <w:sz w:val="21"/>
                <w:szCs w:val="20"/>
              </w:rPr>
            </w:pPr>
          </w:p>
        </w:tc>
        <w:tc>
          <w:tcPr>
            <w:tcW w:w="2505" w:type="pct"/>
            <w:tcBorders>
              <w:tl2br w:val="nil"/>
              <w:tr2bl w:val="nil"/>
            </w:tcBorders>
            <w:vAlign w:val="center"/>
          </w:tcPr>
          <w:p w14:paraId="7BC6A95F" w14:textId="77777777" w:rsidR="004644F8" w:rsidRPr="00274993" w:rsidRDefault="004644F8" w:rsidP="00B17F3C">
            <w:pPr>
              <w:rPr>
                <w:rFonts w:hint="eastAsia"/>
                <w:sz w:val="21"/>
                <w:szCs w:val="20"/>
              </w:rPr>
            </w:pPr>
            <w:r w:rsidRPr="00274993">
              <w:rPr>
                <w:rFonts w:hAnsi="仿宋" w:hint="eastAsia"/>
                <w:sz w:val="21"/>
                <w:szCs w:val="20"/>
              </w:rPr>
              <w:t>杂株识别要点描述不清扣</w:t>
            </w:r>
            <w:r w:rsidRPr="00274993">
              <w:rPr>
                <w:rFonts w:hAnsi="仿宋" w:hint="eastAsia"/>
                <w:sz w:val="21"/>
                <w:szCs w:val="20"/>
              </w:rPr>
              <w:t>2</w:t>
            </w:r>
            <w:r w:rsidRPr="00274993">
              <w:rPr>
                <w:rFonts w:hAnsi="仿宋" w:hint="eastAsia"/>
                <w:sz w:val="21"/>
                <w:szCs w:val="20"/>
              </w:rPr>
              <w:t>分。</w:t>
            </w:r>
          </w:p>
        </w:tc>
      </w:tr>
      <w:tr w:rsidR="004644F8" w:rsidRPr="00274993" w14:paraId="79C026F5" w14:textId="77777777" w:rsidTr="006E4A42">
        <w:trPr>
          <w:trHeight w:val="773"/>
          <w:jc w:val="center"/>
        </w:trPr>
        <w:tc>
          <w:tcPr>
            <w:tcW w:w="661" w:type="pct"/>
            <w:gridSpan w:val="2"/>
            <w:vMerge w:val="restart"/>
            <w:tcBorders>
              <w:tl2br w:val="nil"/>
              <w:tr2bl w:val="nil"/>
            </w:tcBorders>
            <w:vAlign w:val="center"/>
          </w:tcPr>
          <w:p w14:paraId="6CC0BD2A"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496" w:type="pct"/>
            <w:tcBorders>
              <w:tl2br w:val="nil"/>
              <w:tr2bl w:val="nil"/>
            </w:tcBorders>
            <w:vAlign w:val="center"/>
          </w:tcPr>
          <w:p w14:paraId="3925D750" w14:textId="77777777" w:rsidR="004644F8" w:rsidRPr="00274993" w:rsidRDefault="004644F8" w:rsidP="00B17F3C">
            <w:pPr>
              <w:rPr>
                <w:rFonts w:hint="eastAsia"/>
                <w:sz w:val="21"/>
                <w:szCs w:val="20"/>
              </w:rPr>
            </w:pPr>
            <w:r w:rsidRPr="00274993">
              <w:rPr>
                <w:rFonts w:hint="eastAsia"/>
                <w:sz w:val="21"/>
                <w:szCs w:val="20"/>
              </w:rPr>
              <w:t>10</w:t>
            </w:r>
          </w:p>
        </w:tc>
        <w:tc>
          <w:tcPr>
            <w:tcW w:w="1336" w:type="pct"/>
            <w:tcBorders>
              <w:tl2br w:val="nil"/>
              <w:tr2bl w:val="nil"/>
            </w:tcBorders>
            <w:vAlign w:val="center"/>
          </w:tcPr>
          <w:p w14:paraId="7BC1F6FE" w14:textId="77777777" w:rsidR="004644F8" w:rsidRPr="00274993" w:rsidRDefault="004644F8" w:rsidP="00B17F3C">
            <w:pPr>
              <w:rPr>
                <w:rFonts w:hint="eastAsia"/>
                <w:sz w:val="21"/>
                <w:szCs w:val="20"/>
              </w:rPr>
            </w:pPr>
            <w:r w:rsidRPr="00274993">
              <w:rPr>
                <w:rFonts w:hint="eastAsia"/>
                <w:sz w:val="21"/>
                <w:szCs w:val="20"/>
              </w:rPr>
              <w:t>遵守育秧室的安全操作规程和管理要求。</w:t>
            </w:r>
            <w:r w:rsidRPr="00274993">
              <w:rPr>
                <w:rFonts w:hint="eastAsia"/>
                <w:sz w:val="21"/>
                <w:szCs w:val="20"/>
              </w:rPr>
              <w:t xml:space="preserve"> </w:t>
            </w:r>
          </w:p>
        </w:tc>
        <w:tc>
          <w:tcPr>
            <w:tcW w:w="2505" w:type="pct"/>
            <w:tcBorders>
              <w:tl2br w:val="nil"/>
              <w:tr2bl w:val="nil"/>
            </w:tcBorders>
            <w:vAlign w:val="center"/>
          </w:tcPr>
          <w:p w14:paraId="5B2D73CB" w14:textId="77777777" w:rsidR="004644F8" w:rsidRPr="00274993" w:rsidRDefault="004644F8" w:rsidP="00B17F3C">
            <w:pPr>
              <w:rPr>
                <w:rFonts w:hint="eastAsia"/>
                <w:sz w:val="21"/>
                <w:szCs w:val="20"/>
              </w:rPr>
            </w:pPr>
            <w:r w:rsidRPr="00274993">
              <w:rPr>
                <w:rFonts w:hint="eastAsia"/>
                <w:sz w:val="21"/>
                <w:szCs w:val="20"/>
              </w:rPr>
              <w:t>不按操作规程拔除杂株，造成不育系秧苗折断，每处扣</w:t>
            </w:r>
            <w:r w:rsidRPr="00274993">
              <w:rPr>
                <w:rFonts w:hint="eastAsia"/>
                <w:sz w:val="21"/>
                <w:szCs w:val="20"/>
              </w:rPr>
              <w:t>2</w:t>
            </w:r>
            <w:r w:rsidRPr="00274993">
              <w:rPr>
                <w:rFonts w:hint="eastAsia"/>
                <w:sz w:val="21"/>
                <w:szCs w:val="20"/>
              </w:rPr>
              <w:t>分。</w:t>
            </w:r>
          </w:p>
        </w:tc>
      </w:tr>
      <w:tr w:rsidR="004644F8" w:rsidRPr="00274993" w14:paraId="548E6358" w14:textId="77777777" w:rsidTr="006E4A42">
        <w:trPr>
          <w:trHeight w:val="855"/>
          <w:jc w:val="center"/>
        </w:trPr>
        <w:tc>
          <w:tcPr>
            <w:tcW w:w="661" w:type="pct"/>
            <w:gridSpan w:val="2"/>
            <w:vMerge/>
            <w:tcBorders>
              <w:tl2br w:val="nil"/>
              <w:tr2bl w:val="nil"/>
            </w:tcBorders>
            <w:vAlign w:val="center"/>
          </w:tcPr>
          <w:p w14:paraId="5BA37AA4" w14:textId="77777777" w:rsidR="004644F8" w:rsidRPr="00274993" w:rsidRDefault="004644F8" w:rsidP="00B17F3C">
            <w:pPr>
              <w:rPr>
                <w:rFonts w:hint="eastAsia"/>
                <w:sz w:val="21"/>
                <w:szCs w:val="20"/>
              </w:rPr>
            </w:pPr>
          </w:p>
        </w:tc>
        <w:tc>
          <w:tcPr>
            <w:tcW w:w="496" w:type="pct"/>
            <w:tcBorders>
              <w:tl2br w:val="nil"/>
              <w:tr2bl w:val="nil"/>
            </w:tcBorders>
            <w:vAlign w:val="center"/>
          </w:tcPr>
          <w:p w14:paraId="29A4C650" w14:textId="77777777" w:rsidR="004644F8" w:rsidRPr="00274993" w:rsidRDefault="004644F8" w:rsidP="00B17F3C">
            <w:pPr>
              <w:rPr>
                <w:rFonts w:hint="eastAsia"/>
                <w:sz w:val="21"/>
                <w:szCs w:val="20"/>
              </w:rPr>
            </w:pPr>
            <w:r w:rsidRPr="00274993">
              <w:rPr>
                <w:rFonts w:hint="eastAsia"/>
                <w:sz w:val="21"/>
                <w:szCs w:val="20"/>
              </w:rPr>
              <w:t>10</w:t>
            </w:r>
          </w:p>
        </w:tc>
        <w:tc>
          <w:tcPr>
            <w:tcW w:w="1336" w:type="pct"/>
            <w:tcBorders>
              <w:tl2br w:val="nil"/>
              <w:tr2bl w:val="nil"/>
            </w:tcBorders>
            <w:vAlign w:val="center"/>
          </w:tcPr>
          <w:p w14:paraId="3158B1A5" w14:textId="77777777" w:rsidR="004644F8" w:rsidRPr="00274993" w:rsidRDefault="004644F8" w:rsidP="00B17F3C">
            <w:pPr>
              <w:rPr>
                <w:rFonts w:hint="eastAsia"/>
                <w:sz w:val="21"/>
                <w:szCs w:val="20"/>
              </w:rPr>
            </w:pPr>
            <w:r w:rsidRPr="00274993">
              <w:rPr>
                <w:rFonts w:hint="eastAsia"/>
                <w:sz w:val="21"/>
                <w:szCs w:val="20"/>
              </w:rPr>
              <w:t>具有良种繁育员良好的职业素养。</w:t>
            </w:r>
          </w:p>
        </w:tc>
        <w:tc>
          <w:tcPr>
            <w:tcW w:w="2505" w:type="pct"/>
            <w:tcBorders>
              <w:tl2br w:val="nil"/>
              <w:tr2bl w:val="nil"/>
            </w:tcBorders>
            <w:vAlign w:val="center"/>
          </w:tcPr>
          <w:p w14:paraId="32A3E4D4" w14:textId="77777777" w:rsidR="004644F8" w:rsidRPr="00274993" w:rsidRDefault="004644F8" w:rsidP="00B17F3C">
            <w:pPr>
              <w:rPr>
                <w:rFonts w:hint="eastAsia"/>
                <w:sz w:val="21"/>
                <w:szCs w:val="20"/>
              </w:rPr>
            </w:pPr>
            <w:r w:rsidRPr="00274993">
              <w:rPr>
                <w:rFonts w:hint="eastAsia"/>
                <w:sz w:val="21"/>
                <w:szCs w:val="20"/>
              </w:rPr>
              <w:t>拔出的杂株随意丢弃，浇水撒落在育秧区外，每次扣</w:t>
            </w:r>
            <w:r w:rsidRPr="00274993">
              <w:rPr>
                <w:rFonts w:hint="eastAsia"/>
                <w:sz w:val="21"/>
                <w:szCs w:val="20"/>
              </w:rPr>
              <w:t>2</w:t>
            </w:r>
            <w:r w:rsidRPr="00274993">
              <w:rPr>
                <w:rFonts w:hint="eastAsia"/>
                <w:sz w:val="21"/>
                <w:szCs w:val="20"/>
              </w:rPr>
              <w:t>分。</w:t>
            </w:r>
            <w:r w:rsidRPr="00274993">
              <w:rPr>
                <w:rFonts w:hint="eastAsia"/>
                <w:sz w:val="21"/>
                <w:szCs w:val="20"/>
              </w:rPr>
              <w:t xml:space="preserve"> </w:t>
            </w:r>
          </w:p>
        </w:tc>
      </w:tr>
    </w:tbl>
    <w:p w14:paraId="758607FF" w14:textId="127BB5BD" w:rsidR="004644F8" w:rsidRDefault="004644F8" w:rsidP="00076478">
      <w:pPr>
        <w:pStyle w:val="3"/>
        <w:rPr>
          <w:rFonts w:hint="eastAsia"/>
        </w:rPr>
      </w:pPr>
      <w:bookmarkStart w:id="237" w:name="_Toc11688"/>
      <w:bookmarkStart w:id="238" w:name="_Toc118466086"/>
      <w:bookmarkStart w:id="239" w:name="_Toc116665204"/>
      <w:bookmarkStart w:id="240" w:name="_Toc182385135"/>
      <w:r>
        <w:rPr>
          <w:rFonts w:hint="eastAsia"/>
        </w:rPr>
        <w:t>4.</w:t>
      </w:r>
      <w:r>
        <w:rPr>
          <w:rFonts w:hint="eastAsia"/>
        </w:rPr>
        <w:t>试题编号：</w:t>
      </w:r>
      <w:r w:rsidR="006D3460">
        <w:rPr>
          <w:rFonts w:hint="eastAsia"/>
        </w:rPr>
        <w:t>3</w:t>
      </w:r>
      <w:r>
        <w:rPr>
          <w:rFonts w:hint="eastAsia"/>
        </w:rPr>
        <w:t xml:space="preserve">-1-4  </w:t>
      </w:r>
      <w:r>
        <w:rPr>
          <w:rFonts w:hint="eastAsia"/>
        </w:rPr>
        <w:t>水稻种子生产</w:t>
      </w:r>
      <w:bookmarkEnd w:id="237"/>
      <w:bookmarkEnd w:id="238"/>
      <w:bookmarkEnd w:id="239"/>
      <w:bookmarkEnd w:id="240"/>
    </w:p>
    <w:p w14:paraId="31EDCA75"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0A7CB80F" w14:textId="77777777" w:rsidR="004644F8" w:rsidRDefault="004644F8" w:rsidP="00B17F3C">
      <w:pPr>
        <w:ind w:firstLineChars="200" w:firstLine="480"/>
        <w:rPr>
          <w:rFonts w:hint="eastAsia"/>
        </w:rPr>
      </w:pPr>
      <w:r>
        <w:rPr>
          <w:rFonts w:hint="eastAsia"/>
        </w:rPr>
        <w:t>有某杂交水稻父母本幼穗分化时间一致，理想花期相遇要求父本早</w:t>
      </w:r>
      <w:r>
        <w:rPr>
          <w:rFonts w:hint="eastAsia"/>
        </w:rPr>
        <w:t>1-2</w:t>
      </w:r>
      <w:r>
        <w:rPr>
          <w:rFonts w:hint="eastAsia"/>
        </w:rPr>
        <w:t>期。请根据提供的材料预测该组合花期相遇情况，填写报告单并在报告单上写出后期调控措施。</w:t>
      </w:r>
    </w:p>
    <w:p w14:paraId="6DADCAD9"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8"/>
        <w:gridCol w:w="1385"/>
        <w:gridCol w:w="2899"/>
        <w:gridCol w:w="1096"/>
        <w:gridCol w:w="1257"/>
      </w:tblGrid>
      <w:tr w:rsidR="004644F8" w:rsidRPr="00274993" w14:paraId="63A78BD4" w14:textId="77777777" w:rsidTr="006E4A42">
        <w:trPr>
          <w:jc w:val="center"/>
        </w:trPr>
        <w:tc>
          <w:tcPr>
            <w:tcW w:w="499" w:type="pct"/>
            <w:vAlign w:val="center"/>
          </w:tcPr>
          <w:p w14:paraId="3F4BD7E6" w14:textId="77777777" w:rsidR="004644F8" w:rsidRPr="00274993" w:rsidRDefault="004644F8" w:rsidP="00B17F3C">
            <w:pPr>
              <w:rPr>
                <w:rFonts w:hint="eastAsia"/>
                <w:sz w:val="21"/>
                <w:szCs w:val="20"/>
              </w:rPr>
            </w:pPr>
            <w:r w:rsidRPr="00274993">
              <w:rPr>
                <w:rFonts w:hint="eastAsia"/>
                <w:sz w:val="21"/>
                <w:szCs w:val="20"/>
              </w:rPr>
              <w:t>序号</w:t>
            </w:r>
          </w:p>
        </w:tc>
        <w:tc>
          <w:tcPr>
            <w:tcW w:w="499" w:type="pct"/>
            <w:vAlign w:val="center"/>
          </w:tcPr>
          <w:p w14:paraId="5BA67024" w14:textId="77777777" w:rsidR="004644F8" w:rsidRPr="00274993" w:rsidRDefault="004644F8" w:rsidP="00B17F3C">
            <w:pPr>
              <w:rPr>
                <w:rFonts w:hint="eastAsia"/>
                <w:sz w:val="21"/>
                <w:szCs w:val="20"/>
              </w:rPr>
            </w:pPr>
            <w:r w:rsidRPr="00274993">
              <w:rPr>
                <w:rFonts w:hint="eastAsia"/>
                <w:sz w:val="21"/>
                <w:szCs w:val="20"/>
              </w:rPr>
              <w:t>类别</w:t>
            </w:r>
          </w:p>
        </w:tc>
        <w:tc>
          <w:tcPr>
            <w:tcW w:w="834" w:type="pct"/>
            <w:vAlign w:val="center"/>
          </w:tcPr>
          <w:p w14:paraId="1B28E9E6" w14:textId="77777777" w:rsidR="004644F8" w:rsidRPr="00274993" w:rsidRDefault="004644F8" w:rsidP="00B17F3C">
            <w:pPr>
              <w:rPr>
                <w:rFonts w:hint="eastAsia"/>
                <w:sz w:val="21"/>
                <w:szCs w:val="20"/>
              </w:rPr>
            </w:pPr>
            <w:r w:rsidRPr="00274993">
              <w:rPr>
                <w:rFonts w:hint="eastAsia"/>
                <w:sz w:val="21"/>
                <w:szCs w:val="20"/>
              </w:rPr>
              <w:t>名称</w:t>
            </w:r>
          </w:p>
        </w:tc>
        <w:tc>
          <w:tcPr>
            <w:tcW w:w="1747" w:type="pct"/>
            <w:vAlign w:val="center"/>
          </w:tcPr>
          <w:p w14:paraId="0BA1E7B6" w14:textId="77777777" w:rsidR="004644F8" w:rsidRPr="00274993" w:rsidRDefault="004644F8" w:rsidP="00B17F3C">
            <w:pPr>
              <w:rPr>
                <w:rFonts w:hint="eastAsia"/>
                <w:sz w:val="21"/>
                <w:szCs w:val="20"/>
              </w:rPr>
            </w:pPr>
            <w:r w:rsidRPr="00274993">
              <w:rPr>
                <w:rFonts w:hint="eastAsia"/>
                <w:sz w:val="21"/>
                <w:szCs w:val="20"/>
              </w:rPr>
              <w:t>规格</w:t>
            </w:r>
          </w:p>
        </w:tc>
        <w:tc>
          <w:tcPr>
            <w:tcW w:w="660" w:type="pct"/>
            <w:vAlign w:val="center"/>
          </w:tcPr>
          <w:p w14:paraId="5D42EBB6" w14:textId="77777777" w:rsidR="004644F8" w:rsidRPr="00274993" w:rsidRDefault="004644F8" w:rsidP="00B17F3C">
            <w:pPr>
              <w:rPr>
                <w:rFonts w:hint="eastAsia"/>
                <w:sz w:val="21"/>
                <w:szCs w:val="20"/>
              </w:rPr>
            </w:pPr>
            <w:r w:rsidRPr="00274993">
              <w:rPr>
                <w:rFonts w:hint="eastAsia"/>
                <w:sz w:val="21"/>
                <w:szCs w:val="20"/>
              </w:rPr>
              <w:t>数量</w:t>
            </w:r>
          </w:p>
        </w:tc>
        <w:tc>
          <w:tcPr>
            <w:tcW w:w="757" w:type="pct"/>
            <w:vAlign w:val="center"/>
          </w:tcPr>
          <w:p w14:paraId="6B59809A"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5A9B140F" w14:textId="77777777" w:rsidTr="006E4A42">
        <w:trPr>
          <w:trHeight w:val="360"/>
          <w:jc w:val="center"/>
        </w:trPr>
        <w:tc>
          <w:tcPr>
            <w:tcW w:w="499" w:type="pct"/>
            <w:vAlign w:val="center"/>
          </w:tcPr>
          <w:p w14:paraId="2DAC35D5" w14:textId="77777777" w:rsidR="004644F8" w:rsidRPr="00274993" w:rsidRDefault="004644F8" w:rsidP="00B17F3C">
            <w:pPr>
              <w:rPr>
                <w:rFonts w:hint="eastAsia"/>
                <w:sz w:val="21"/>
                <w:szCs w:val="20"/>
              </w:rPr>
            </w:pPr>
            <w:r w:rsidRPr="00274993">
              <w:rPr>
                <w:rFonts w:hint="eastAsia"/>
                <w:sz w:val="21"/>
                <w:szCs w:val="20"/>
              </w:rPr>
              <w:t>1</w:t>
            </w:r>
          </w:p>
        </w:tc>
        <w:tc>
          <w:tcPr>
            <w:tcW w:w="499" w:type="pct"/>
            <w:vAlign w:val="center"/>
          </w:tcPr>
          <w:p w14:paraId="429A02D9" w14:textId="77777777" w:rsidR="004644F8" w:rsidRPr="00274993" w:rsidRDefault="004644F8" w:rsidP="00B17F3C">
            <w:pPr>
              <w:rPr>
                <w:rFonts w:hint="eastAsia"/>
                <w:sz w:val="21"/>
                <w:szCs w:val="20"/>
              </w:rPr>
            </w:pPr>
            <w:r w:rsidRPr="00274993">
              <w:rPr>
                <w:rFonts w:hint="eastAsia"/>
                <w:sz w:val="21"/>
                <w:szCs w:val="20"/>
              </w:rPr>
              <w:t>场地</w:t>
            </w:r>
          </w:p>
        </w:tc>
        <w:tc>
          <w:tcPr>
            <w:tcW w:w="834" w:type="pct"/>
            <w:vAlign w:val="center"/>
          </w:tcPr>
          <w:p w14:paraId="296C09D6" w14:textId="77777777" w:rsidR="004644F8" w:rsidRPr="00274993" w:rsidRDefault="004644F8" w:rsidP="00B17F3C">
            <w:pPr>
              <w:rPr>
                <w:rFonts w:hint="eastAsia"/>
                <w:sz w:val="21"/>
                <w:szCs w:val="20"/>
              </w:rPr>
            </w:pPr>
            <w:r w:rsidRPr="00274993">
              <w:rPr>
                <w:rFonts w:hint="eastAsia"/>
                <w:sz w:val="21"/>
                <w:szCs w:val="20"/>
              </w:rPr>
              <w:t>种子生产田</w:t>
            </w:r>
          </w:p>
        </w:tc>
        <w:tc>
          <w:tcPr>
            <w:tcW w:w="1747" w:type="pct"/>
            <w:vAlign w:val="center"/>
          </w:tcPr>
          <w:p w14:paraId="30C229C4" w14:textId="77777777" w:rsidR="004644F8" w:rsidRPr="00274993" w:rsidRDefault="004644F8" w:rsidP="00B17F3C">
            <w:pPr>
              <w:rPr>
                <w:rFonts w:hint="eastAsia"/>
                <w:sz w:val="21"/>
                <w:szCs w:val="20"/>
              </w:rPr>
            </w:pPr>
            <w:r w:rsidRPr="00274993">
              <w:rPr>
                <w:rFonts w:hint="eastAsia"/>
                <w:sz w:val="21"/>
                <w:szCs w:val="20"/>
              </w:rPr>
              <w:t>处于幼穗分化期</w:t>
            </w:r>
          </w:p>
        </w:tc>
        <w:tc>
          <w:tcPr>
            <w:tcW w:w="660" w:type="pct"/>
            <w:vAlign w:val="center"/>
          </w:tcPr>
          <w:p w14:paraId="23C90192" w14:textId="77777777" w:rsidR="004644F8" w:rsidRPr="00274993" w:rsidRDefault="004644F8" w:rsidP="00B17F3C">
            <w:pPr>
              <w:rPr>
                <w:rFonts w:hint="eastAsia"/>
                <w:sz w:val="21"/>
                <w:szCs w:val="20"/>
              </w:rPr>
            </w:pPr>
            <w:r w:rsidRPr="00274993">
              <w:rPr>
                <w:rFonts w:hint="eastAsia"/>
                <w:sz w:val="21"/>
                <w:szCs w:val="20"/>
              </w:rPr>
              <w:t>&gt;1</w:t>
            </w:r>
            <w:r w:rsidRPr="00274993">
              <w:rPr>
                <w:rFonts w:hint="eastAsia"/>
                <w:sz w:val="21"/>
                <w:szCs w:val="20"/>
              </w:rPr>
              <w:t>亩</w:t>
            </w:r>
          </w:p>
        </w:tc>
        <w:tc>
          <w:tcPr>
            <w:tcW w:w="757" w:type="pct"/>
            <w:vAlign w:val="center"/>
          </w:tcPr>
          <w:p w14:paraId="714E0ECF" w14:textId="77777777" w:rsidR="004644F8" w:rsidRPr="00274993" w:rsidRDefault="004644F8" w:rsidP="00B17F3C">
            <w:pPr>
              <w:rPr>
                <w:rFonts w:hint="eastAsia"/>
                <w:sz w:val="21"/>
                <w:szCs w:val="20"/>
              </w:rPr>
            </w:pPr>
            <w:r w:rsidRPr="00274993">
              <w:rPr>
                <w:rFonts w:hint="eastAsia"/>
                <w:sz w:val="21"/>
                <w:szCs w:val="20"/>
              </w:rPr>
              <w:t>全组公用</w:t>
            </w:r>
          </w:p>
        </w:tc>
      </w:tr>
      <w:tr w:rsidR="004644F8" w:rsidRPr="00274993" w14:paraId="17B2C38C" w14:textId="77777777" w:rsidTr="006E4A42">
        <w:trPr>
          <w:trHeight w:val="104"/>
          <w:jc w:val="center"/>
        </w:trPr>
        <w:tc>
          <w:tcPr>
            <w:tcW w:w="499" w:type="pct"/>
            <w:vMerge w:val="restart"/>
            <w:vAlign w:val="center"/>
          </w:tcPr>
          <w:p w14:paraId="0A5D5CD8" w14:textId="77777777" w:rsidR="004644F8" w:rsidRPr="00274993" w:rsidRDefault="004644F8" w:rsidP="00B17F3C">
            <w:pPr>
              <w:rPr>
                <w:rFonts w:hint="eastAsia"/>
                <w:sz w:val="21"/>
                <w:szCs w:val="20"/>
              </w:rPr>
            </w:pPr>
            <w:r w:rsidRPr="00274993">
              <w:rPr>
                <w:rFonts w:hint="eastAsia"/>
                <w:sz w:val="21"/>
                <w:szCs w:val="20"/>
              </w:rPr>
              <w:t>2</w:t>
            </w:r>
          </w:p>
        </w:tc>
        <w:tc>
          <w:tcPr>
            <w:tcW w:w="499" w:type="pct"/>
            <w:vMerge w:val="restart"/>
            <w:vAlign w:val="center"/>
          </w:tcPr>
          <w:p w14:paraId="3ABF7255" w14:textId="77777777" w:rsidR="004644F8" w:rsidRPr="00274993" w:rsidRDefault="004644F8" w:rsidP="00B17F3C">
            <w:pPr>
              <w:rPr>
                <w:rFonts w:hint="eastAsia"/>
                <w:sz w:val="21"/>
                <w:szCs w:val="20"/>
              </w:rPr>
            </w:pPr>
            <w:r w:rsidRPr="00274993">
              <w:rPr>
                <w:rFonts w:hint="eastAsia"/>
                <w:sz w:val="21"/>
                <w:szCs w:val="20"/>
              </w:rPr>
              <w:t>材料</w:t>
            </w:r>
          </w:p>
        </w:tc>
        <w:tc>
          <w:tcPr>
            <w:tcW w:w="834" w:type="pct"/>
            <w:vAlign w:val="center"/>
          </w:tcPr>
          <w:p w14:paraId="5D91F2A1" w14:textId="77777777" w:rsidR="004644F8" w:rsidRPr="00274993" w:rsidRDefault="004644F8" w:rsidP="00B17F3C">
            <w:pPr>
              <w:rPr>
                <w:rFonts w:hint="eastAsia"/>
                <w:sz w:val="21"/>
                <w:szCs w:val="20"/>
              </w:rPr>
            </w:pPr>
            <w:r w:rsidRPr="00274993">
              <w:rPr>
                <w:rFonts w:hint="eastAsia"/>
                <w:sz w:val="21"/>
                <w:szCs w:val="20"/>
              </w:rPr>
              <w:t>幼穗样品</w:t>
            </w:r>
          </w:p>
        </w:tc>
        <w:tc>
          <w:tcPr>
            <w:tcW w:w="1747" w:type="pct"/>
            <w:vAlign w:val="center"/>
          </w:tcPr>
          <w:p w14:paraId="4315FCD4" w14:textId="77777777" w:rsidR="004644F8" w:rsidRPr="00274993" w:rsidRDefault="004644F8" w:rsidP="00B17F3C">
            <w:pPr>
              <w:rPr>
                <w:rFonts w:hint="eastAsia"/>
                <w:sz w:val="21"/>
                <w:szCs w:val="20"/>
              </w:rPr>
            </w:pPr>
            <w:r w:rsidRPr="00274993">
              <w:rPr>
                <w:rFonts w:hint="eastAsia"/>
                <w:sz w:val="21"/>
                <w:szCs w:val="20"/>
              </w:rPr>
              <w:t>父母本主茎</w:t>
            </w:r>
          </w:p>
        </w:tc>
        <w:tc>
          <w:tcPr>
            <w:tcW w:w="660" w:type="pct"/>
            <w:vAlign w:val="center"/>
          </w:tcPr>
          <w:p w14:paraId="3D9131E6" w14:textId="77777777" w:rsidR="004644F8" w:rsidRPr="00274993" w:rsidRDefault="004644F8" w:rsidP="00B17F3C">
            <w:pPr>
              <w:rPr>
                <w:rFonts w:hint="eastAsia"/>
                <w:sz w:val="21"/>
                <w:szCs w:val="20"/>
              </w:rPr>
            </w:pPr>
            <w:r w:rsidRPr="00274993">
              <w:rPr>
                <w:rFonts w:hint="eastAsia"/>
                <w:sz w:val="21"/>
                <w:szCs w:val="20"/>
              </w:rPr>
              <w:t>各</w:t>
            </w:r>
            <w:r w:rsidRPr="00274993">
              <w:rPr>
                <w:rFonts w:hint="eastAsia"/>
                <w:sz w:val="21"/>
                <w:szCs w:val="20"/>
              </w:rPr>
              <w:t>20</w:t>
            </w:r>
            <w:r w:rsidRPr="00274993">
              <w:rPr>
                <w:rFonts w:hint="eastAsia"/>
                <w:sz w:val="21"/>
                <w:szCs w:val="20"/>
              </w:rPr>
              <w:t>个</w:t>
            </w:r>
          </w:p>
        </w:tc>
        <w:tc>
          <w:tcPr>
            <w:tcW w:w="757" w:type="pct"/>
            <w:vAlign w:val="center"/>
          </w:tcPr>
          <w:p w14:paraId="06341914" w14:textId="77777777" w:rsidR="004644F8" w:rsidRPr="00274993" w:rsidRDefault="004644F8" w:rsidP="00B17F3C">
            <w:pPr>
              <w:rPr>
                <w:rFonts w:hint="eastAsia"/>
                <w:sz w:val="21"/>
                <w:szCs w:val="20"/>
              </w:rPr>
            </w:pPr>
            <w:r w:rsidRPr="00274993">
              <w:rPr>
                <w:rFonts w:hint="eastAsia"/>
                <w:sz w:val="21"/>
                <w:szCs w:val="20"/>
              </w:rPr>
              <w:t>一人使用</w:t>
            </w:r>
            <w:r w:rsidRPr="00274993">
              <w:rPr>
                <w:rFonts w:hint="eastAsia"/>
                <w:sz w:val="21"/>
                <w:szCs w:val="20"/>
              </w:rPr>
              <w:t xml:space="preserve"> </w:t>
            </w:r>
          </w:p>
        </w:tc>
      </w:tr>
      <w:tr w:rsidR="004644F8" w:rsidRPr="00274993" w14:paraId="58D05E4C" w14:textId="77777777" w:rsidTr="006E4A42">
        <w:trPr>
          <w:trHeight w:val="306"/>
          <w:jc w:val="center"/>
        </w:trPr>
        <w:tc>
          <w:tcPr>
            <w:tcW w:w="499" w:type="pct"/>
            <w:vMerge/>
            <w:vAlign w:val="center"/>
          </w:tcPr>
          <w:p w14:paraId="40049CF0" w14:textId="77777777" w:rsidR="004644F8" w:rsidRPr="00274993" w:rsidRDefault="004644F8" w:rsidP="00B17F3C">
            <w:pPr>
              <w:rPr>
                <w:rFonts w:hint="eastAsia"/>
                <w:sz w:val="21"/>
                <w:szCs w:val="20"/>
              </w:rPr>
            </w:pPr>
          </w:p>
        </w:tc>
        <w:tc>
          <w:tcPr>
            <w:tcW w:w="499" w:type="pct"/>
            <w:vMerge/>
            <w:vAlign w:val="center"/>
          </w:tcPr>
          <w:p w14:paraId="0C057D2E" w14:textId="77777777" w:rsidR="004644F8" w:rsidRPr="00274993" w:rsidRDefault="004644F8" w:rsidP="00B17F3C">
            <w:pPr>
              <w:rPr>
                <w:rFonts w:hint="eastAsia"/>
                <w:sz w:val="21"/>
                <w:szCs w:val="20"/>
              </w:rPr>
            </w:pPr>
          </w:p>
        </w:tc>
        <w:tc>
          <w:tcPr>
            <w:tcW w:w="834" w:type="pct"/>
            <w:vAlign w:val="center"/>
          </w:tcPr>
          <w:p w14:paraId="49A006F5" w14:textId="77777777" w:rsidR="004644F8" w:rsidRPr="00274993" w:rsidRDefault="004644F8" w:rsidP="00B17F3C">
            <w:pPr>
              <w:rPr>
                <w:rFonts w:hint="eastAsia"/>
                <w:sz w:val="21"/>
                <w:szCs w:val="20"/>
              </w:rPr>
            </w:pPr>
            <w:r w:rsidRPr="00274993">
              <w:rPr>
                <w:rFonts w:hint="eastAsia"/>
                <w:sz w:val="21"/>
                <w:szCs w:val="20"/>
              </w:rPr>
              <w:t>报告单</w:t>
            </w:r>
          </w:p>
        </w:tc>
        <w:tc>
          <w:tcPr>
            <w:tcW w:w="1747" w:type="pct"/>
            <w:vAlign w:val="center"/>
          </w:tcPr>
          <w:p w14:paraId="1B37B627" w14:textId="77777777" w:rsidR="004644F8" w:rsidRPr="00274993" w:rsidRDefault="004644F8" w:rsidP="00B17F3C">
            <w:pPr>
              <w:rPr>
                <w:rFonts w:hint="eastAsia"/>
                <w:sz w:val="21"/>
                <w:szCs w:val="20"/>
              </w:rPr>
            </w:pPr>
            <w:r w:rsidRPr="00274993">
              <w:rPr>
                <w:rFonts w:hint="eastAsia"/>
                <w:sz w:val="21"/>
                <w:szCs w:val="20"/>
              </w:rPr>
              <w:t>A4</w:t>
            </w:r>
            <w:r w:rsidRPr="00274993">
              <w:rPr>
                <w:rFonts w:hint="eastAsia"/>
                <w:sz w:val="21"/>
                <w:szCs w:val="20"/>
              </w:rPr>
              <w:t>纸</w:t>
            </w:r>
            <w:r w:rsidRPr="00274993">
              <w:rPr>
                <w:rFonts w:hint="eastAsia"/>
                <w:sz w:val="21"/>
                <w:szCs w:val="20"/>
              </w:rPr>
              <w:t xml:space="preserve"> </w:t>
            </w:r>
          </w:p>
        </w:tc>
        <w:tc>
          <w:tcPr>
            <w:tcW w:w="660" w:type="pct"/>
            <w:vAlign w:val="center"/>
          </w:tcPr>
          <w:p w14:paraId="4353C524" w14:textId="77777777" w:rsidR="004644F8" w:rsidRPr="00274993" w:rsidRDefault="004644F8" w:rsidP="00B17F3C">
            <w:pPr>
              <w:rPr>
                <w:rFonts w:hint="eastAsia"/>
                <w:sz w:val="21"/>
                <w:szCs w:val="20"/>
              </w:rPr>
            </w:pPr>
            <w:r w:rsidRPr="00274993">
              <w:rPr>
                <w:rFonts w:hint="eastAsia"/>
                <w:sz w:val="21"/>
                <w:szCs w:val="20"/>
              </w:rPr>
              <w:t>2</w:t>
            </w:r>
            <w:r w:rsidRPr="00274993">
              <w:rPr>
                <w:rFonts w:hint="eastAsia"/>
                <w:sz w:val="21"/>
                <w:szCs w:val="20"/>
              </w:rPr>
              <w:t>张</w:t>
            </w:r>
          </w:p>
        </w:tc>
        <w:tc>
          <w:tcPr>
            <w:tcW w:w="757" w:type="pct"/>
            <w:vAlign w:val="center"/>
          </w:tcPr>
          <w:p w14:paraId="7FBEE126" w14:textId="77777777" w:rsidR="004644F8" w:rsidRPr="00274993" w:rsidRDefault="004644F8" w:rsidP="00B17F3C">
            <w:pPr>
              <w:rPr>
                <w:rFonts w:hint="eastAsia"/>
                <w:sz w:val="21"/>
                <w:szCs w:val="20"/>
              </w:rPr>
            </w:pPr>
            <w:r w:rsidRPr="00274993">
              <w:rPr>
                <w:rFonts w:hint="eastAsia"/>
                <w:sz w:val="21"/>
                <w:szCs w:val="20"/>
              </w:rPr>
              <w:t>一人使用</w:t>
            </w:r>
            <w:r w:rsidRPr="00274993">
              <w:rPr>
                <w:rFonts w:hint="eastAsia"/>
                <w:sz w:val="21"/>
                <w:szCs w:val="20"/>
              </w:rPr>
              <w:t xml:space="preserve"> </w:t>
            </w:r>
          </w:p>
        </w:tc>
      </w:tr>
    </w:tbl>
    <w:p w14:paraId="4CBE6E3D"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4097F1D4" w14:textId="5961B844" w:rsidR="004644F8" w:rsidRDefault="004644F8" w:rsidP="00B17F3C">
      <w:pPr>
        <w:ind w:firstLineChars="200" w:firstLine="480"/>
        <w:rPr>
          <w:rFonts w:hint="eastAsia"/>
        </w:rPr>
      </w:pPr>
      <w:r>
        <w:rPr>
          <w:rFonts w:hint="eastAsia"/>
        </w:rPr>
        <w:t>考试时间为</w:t>
      </w:r>
      <w:r w:rsidR="000660D4">
        <w:rPr>
          <w:rFonts w:hint="eastAsia"/>
        </w:rPr>
        <w:t>12</w:t>
      </w:r>
      <w:r>
        <w:rPr>
          <w:rFonts w:hint="eastAsia"/>
        </w:rPr>
        <w:t>0</w:t>
      </w:r>
      <w:r>
        <w:rPr>
          <w:rFonts w:hint="eastAsia"/>
        </w:rPr>
        <w:t>分钟。考试结束时，考生应立即停止操作，经考评专家允许后离开考场。</w:t>
      </w:r>
    </w:p>
    <w:p w14:paraId="2025196D"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28"/>
        <w:gridCol w:w="801"/>
        <w:gridCol w:w="2183"/>
        <w:gridCol w:w="4098"/>
      </w:tblGrid>
      <w:tr w:rsidR="004644F8" w:rsidRPr="00274993" w14:paraId="439017C4" w14:textId="77777777" w:rsidTr="006E4A42">
        <w:trPr>
          <w:trHeight w:val="234"/>
          <w:jc w:val="center"/>
        </w:trPr>
        <w:tc>
          <w:tcPr>
            <w:tcW w:w="729" w:type="pct"/>
            <w:gridSpan w:val="2"/>
            <w:tcBorders>
              <w:tl2br w:val="nil"/>
              <w:tr2bl w:val="nil"/>
            </w:tcBorders>
            <w:vAlign w:val="center"/>
          </w:tcPr>
          <w:p w14:paraId="4A4D220B" w14:textId="77777777" w:rsidR="004644F8" w:rsidRPr="00274993" w:rsidRDefault="004644F8" w:rsidP="00B17F3C">
            <w:pPr>
              <w:rPr>
                <w:rFonts w:hint="eastAsia"/>
                <w:sz w:val="21"/>
                <w:szCs w:val="21"/>
              </w:rPr>
            </w:pPr>
            <w:r w:rsidRPr="00274993">
              <w:rPr>
                <w:rFonts w:hint="eastAsia"/>
                <w:sz w:val="21"/>
                <w:szCs w:val="21"/>
              </w:rPr>
              <w:t>评价内容</w:t>
            </w:r>
          </w:p>
        </w:tc>
        <w:tc>
          <w:tcPr>
            <w:tcW w:w="483" w:type="pct"/>
            <w:tcBorders>
              <w:tl2br w:val="nil"/>
              <w:tr2bl w:val="nil"/>
            </w:tcBorders>
            <w:vAlign w:val="center"/>
          </w:tcPr>
          <w:p w14:paraId="0C1FE9B9" w14:textId="77777777" w:rsidR="004644F8" w:rsidRPr="00274993" w:rsidRDefault="004644F8" w:rsidP="00B17F3C">
            <w:pPr>
              <w:rPr>
                <w:rFonts w:hint="eastAsia"/>
                <w:sz w:val="21"/>
                <w:szCs w:val="21"/>
              </w:rPr>
            </w:pPr>
            <w:r w:rsidRPr="00274993">
              <w:rPr>
                <w:rFonts w:hint="eastAsia"/>
                <w:sz w:val="21"/>
                <w:szCs w:val="21"/>
              </w:rPr>
              <w:t>配分</w:t>
            </w:r>
          </w:p>
        </w:tc>
        <w:tc>
          <w:tcPr>
            <w:tcW w:w="1315" w:type="pct"/>
            <w:tcBorders>
              <w:tl2br w:val="nil"/>
              <w:tr2bl w:val="nil"/>
            </w:tcBorders>
            <w:vAlign w:val="center"/>
          </w:tcPr>
          <w:p w14:paraId="3F561CFF"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470" w:type="pct"/>
            <w:tcBorders>
              <w:tl2br w:val="nil"/>
              <w:tr2bl w:val="nil"/>
            </w:tcBorders>
            <w:vAlign w:val="center"/>
          </w:tcPr>
          <w:p w14:paraId="65A344B7"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4033A126" w14:textId="77777777" w:rsidTr="006E4A42">
        <w:trPr>
          <w:trHeight w:val="333"/>
          <w:jc w:val="center"/>
        </w:trPr>
        <w:tc>
          <w:tcPr>
            <w:tcW w:w="729" w:type="pct"/>
            <w:gridSpan w:val="2"/>
            <w:vMerge w:val="restart"/>
            <w:tcBorders>
              <w:tl2br w:val="nil"/>
              <w:tr2bl w:val="nil"/>
            </w:tcBorders>
            <w:vAlign w:val="center"/>
          </w:tcPr>
          <w:p w14:paraId="09EC9AA4" w14:textId="77777777" w:rsidR="004644F8" w:rsidRPr="00274993" w:rsidRDefault="004644F8" w:rsidP="00B17F3C">
            <w:pPr>
              <w:rPr>
                <w:rFonts w:hint="eastAsia"/>
                <w:sz w:val="21"/>
                <w:szCs w:val="21"/>
              </w:rPr>
            </w:pPr>
            <w:r w:rsidRPr="00274993">
              <w:rPr>
                <w:rFonts w:hint="eastAsia"/>
                <w:sz w:val="21"/>
                <w:szCs w:val="21"/>
              </w:rPr>
              <w:t>工作步骤</w:t>
            </w:r>
          </w:p>
        </w:tc>
        <w:tc>
          <w:tcPr>
            <w:tcW w:w="483" w:type="pct"/>
            <w:vMerge w:val="restart"/>
            <w:tcBorders>
              <w:tl2br w:val="nil"/>
              <w:tr2bl w:val="nil"/>
            </w:tcBorders>
            <w:vAlign w:val="center"/>
          </w:tcPr>
          <w:p w14:paraId="54F53049" w14:textId="77777777" w:rsidR="004644F8" w:rsidRPr="00274993" w:rsidRDefault="004644F8" w:rsidP="00B17F3C">
            <w:pPr>
              <w:rPr>
                <w:rFonts w:hint="eastAsia"/>
                <w:sz w:val="21"/>
                <w:szCs w:val="21"/>
              </w:rPr>
            </w:pPr>
            <w:r w:rsidRPr="00274993">
              <w:rPr>
                <w:rFonts w:hint="eastAsia"/>
                <w:sz w:val="21"/>
                <w:szCs w:val="21"/>
              </w:rPr>
              <w:t>10</w:t>
            </w:r>
          </w:p>
        </w:tc>
        <w:tc>
          <w:tcPr>
            <w:tcW w:w="1315" w:type="pct"/>
            <w:vMerge w:val="restart"/>
            <w:tcBorders>
              <w:tl2br w:val="nil"/>
              <w:tr2bl w:val="nil"/>
            </w:tcBorders>
            <w:vAlign w:val="center"/>
          </w:tcPr>
          <w:p w14:paraId="5D4A4EE3" w14:textId="77777777" w:rsidR="004644F8" w:rsidRPr="00274993" w:rsidRDefault="004644F8" w:rsidP="00B17F3C">
            <w:pPr>
              <w:rPr>
                <w:rFonts w:hint="eastAsia"/>
                <w:sz w:val="21"/>
                <w:szCs w:val="21"/>
              </w:rPr>
            </w:pPr>
            <w:r w:rsidRPr="00274993">
              <w:rPr>
                <w:rFonts w:hint="eastAsia"/>
                <w:sz w:val="21"/>
                <w:szCs w:val="21"/>
              </w:rPr>
              <w:t>取样。</w:t>
            </w:r>
          </w:p>
        </w:tc>
        <w:tc>
          <w:tcPr>
            <w:tcW w:w="2470" w:type="pct"/>
            <w:tcBorders>
              <w:tl2br w:val="nil"/>
              <w:tr2bl w:val="nil"/>
            </w:tcBorders>
          </w:tcPr>
          <w:p w14:paraId="06C149AA" w14:textId="77777777" w:rsidR="004644F8" w:rsidRPr="00274993" w:rsidRDefault="004644F8" w:rsidP="00B17F3C">
            <w:pPr>
              <w:rPr>
                <w:rFonts w:hint="eastAsia"/>
                <w:sz w:val="21"/>
                <w:szCs w:val="21"/>
              </w:rPr>
            </w:pPr>
            <w:r w:rsidRPr="00274993">
              <w:rPr>
                <w:rFonts w:hint="eastAsia"/>
                <w:sz w:val="21"/>
                <w:szCs w:val="21"/>
              </w:rPr>
              <w:t>没有随机取样扣</w:t>
            </w:r>
            <w:r w:rsidRPr="00274993">
              <w:rPr>
                <w:rFonts w:hint="eastAsia"/>
                <w:sz w:val="21"/>
                <w:szCs w:val="21"/>
              </w:rPr>
              <w:t>5</w:t>
            </w:r>
            <w:r w:rsidRPr="00274993">
              <w:rPr>
                <w:rFonts w:hint="eastAsia"/>
                <w:sz w:val="21"/>
                <w:szCs w:val="21"/>
              </w:rPr>
              <w:t>分。</w:t>
            </w:r>
          </w:p>
        </w:tc>
      </w:tr>
      <w:tr w:rsidR="004644F8" w:rsidRPr="00274993" w14:paraId="29D06FE2" w14:textId="77777777" w:rsidTr="006E4A42">
        <w:trPr>
          <w:trHeight w:val="333"/>
          <w:jc w:val="center"/>
        </w:trPr>
        <w:tc>
          <w:tcPr>
            <w:tcW w:w="729" w:type="pct"/>
            <w:gridSpan w:val="2"/>
            <w:vMerge/>
            <w:tcBorders>
              <w:tl2br w:val="nil"/>
              <w:tr2bl w:val="nil"/>
            </w:tcBorders>
            <w:vAlign w:val="center"/>
          </w:tcPr>
          <w:p w14:paraId="17BA16F5" w14:textId="77777777" w:rsidR="004644F8" w:rsidRPr="00274993" w:rsidRDefault="004644F8" w:rsidP="00B17F3C">
            <w:pPr>
              <w:rPr>
                <w:rFonts w:hint="eastAsia"/>
                <w:sz w:val="21"/>
                <w:szCs w:val="21"/>
              </w:rPr>
            </w:pPr>
          </w:p>
        </w:tc>
        <w:tc>
          <w:tcPr>
            <w:tcW w:w="483" w:type="pct"/>
            <w:vMerge/>
            <w:tcBorders>
              <w:tl2br w:val="nil"/>
              <w:tr2bl w:val="nil"/>
            </w:tcBorders>
            <w:vAlign w:val="center"/>
          </w:tcPr>
          <w:p w14:paraId="590F7AE9" w14:textId="77777777" w:rsidR="004644F8" w:rsidRPr="00274993" w:rsidRDefault="004644F8" w:rsidP="00B17F3C">
            <w:pPr>
              <w:rPr>
                <w:rFonts w:hint="eastAsia"/>
                <w:sz w:val="21"/>
                <w:szCs w:val="21"/>
              </w:rPr>
            </w:pPr>
          </w:p>
        </w:tc>
        <w:tc>
          <w:tcPr>
            <w:tcW w:w="1315" w:type="pct"/>
            <w:vMerge/>
            <w:tcBorders>
              <w:tl2br w:val="nil"/>
              <w:tr2bl w:val="nil"/>
            </w:tcBorders>
            <w:vAlign w:val="center"/>
          </w:tcPr>
          <w:p w14:paraId="41EB288B" w14:textId="77777777" w:rsidR="004644F8" w:rsidRPr="00274993" w:rsidRDefault="004644F8" w:rsidP="00B17F3C">
            <w:pPr>
              <w:rPr>
                <w:rFonts w:hint="eastAsia"/>
                <w:sz w:val="21"/>
                <w:szCs w:val="21"/>
              </w:rPr>
            </w:pPr>
          </w:p>
        </w:tc>
        <w:tc>
          <w:tcPr>
            <w:tcW w:w="2470" w:type="pct"/>
            <w:tcBorders>
              <w:tl2br w:val="nil"/>
              <w:tr2bl w:val="nil"/>
            </w:tcBorders>
          </w:tcPr>
          <w:p w14:paraId="757F258C" w14:textId="77777777" w:rsidR="004644F8" w:rsidRPr="00274993" w:rsidRDefault="004644F8" w:rsidP="00B17F3C">
            <w:pPr>
              <w:rPr>
                <w:rFonts w:hint="eastAsia"/>
                <w:sz w:val="21"/>
                <w:szCs w:val="21"/>
              </w:rPr>
            </w:pPr>
            <w:r w:rsidRPr="00274993">
              <w:rPr>
                <w:rFonts w:hint="eastAsia"/>
                <w:sz w:val="21"/>
                <w:szCs w:val="21"/>
              </w:rPr>
              <w:t>取样数量不够扣</w:t>
            </w:r>
            <w:r w:rsidRPr="00274993">
              <w:rPr>
                <w:rFonts w:hint="eastAsia"/>
                <w:sz w:val="21"/>
                <w:szCs w:val="21"/>
              </w:rPr>
              <w:t>5</w:t>
            </w:r>
            <w:r w:rsidRPr="00274993">
              <w:rPr>
                <w:rFonts w:hint="eastAsia"/>
                <w:sz w:val="21"/>
                <w:szCs w:val="21"/>
              </w:rPr>
              <w:t>分。</w:t>
            </w:r>
          </w:p>
        </w:tc>
      </w:tr>
      <w:tr w:rsidR="004644F8" w:rsidRPr="00274993" w14:paraId="1F2FA2A8" w14:textId="77777777" w:rsidTr="006E4A42">
        <w:trPr>
          <w:trHeight w:val="333"/>
          <w:jc w:val="center"/>
        </w:trPr>
        <w:tc>
          <w:tcPr>
            <w:tcW w:w="729" w:type="pct"/>
            <w:gridSpan w:val="2"/>
            <w:vMerge/>
            <w:tcBorders>
              <w:tl2br w:val="nil"/>
              <w:tr2bl w:val="nil"/>
            </w:tcBorders>
            <w:vAlign w:val="center"/>
          </w:tcPr>
          <w:p w14:paraId="3C610D0A" w14:textId="77777777" w:rsidR="004644F8" w:rsidRPr="00274993" w:rsidRDefault="004644F8" w:rsidP="00B17F3C">
            <w:pPr>
              <w:rPr>
                <w:rFonts w:hint="eastAsia"/>
                <w:sz w:val="21"/>
                <w:szCs w:val="21"/>
              </w:rPr>
            </w:pPr>
          </w:p>
        </w:tc>
        <w:tc>
          <w:tcPr>
            <w:tcW w:w="483" w:type="pct"/>
            <w:vMerge/>
            <w:tcBorders>
              <w:tl2br w:val="nil"/>
              <w:tr2bl w:val="nil"/>
            </w:tcBorders>
            <w:vAlign w:val="center"/>
          </w:tcPr>
          <w:p w14:paraId="723E0D99" w14:textId="77777777" w:rsidR="004644F8" w:rsidRPr="00274993" w:rsidRDefault="004644F8" w:rsidP="00B17F3C">
            <w:pPr>
              <w:rPr>
                <w:rFonts w:hint="eastAsia"/>
                <w:sz w:val="21"/>
                <w:szCs w:val="21"/>
              </w:rPr>
            </w:pPr>
          </w:p>
        </w:tc>
        <w:tc>
          <w:tcPr>
            <w:tcW w:w="1315" w:type="pct"/>
            <w:vMerge/>
            <w:tcBorders>
              <w:tl2br w:val="nil"/>
              <w:tr2bl w:val="nil"/>
            </w:tcBorders>
            <w:vAlign w:val="center"/>
          </w:tcPr>
          <w:p w14:paraId="519CA609" w14:textId="77777777" w:rsidR="004644F8" w:rsidRPr="00274993" w:rsidRDefault="004644F8" w:rsidP="00B17F3C">
            <w:pPr>
              <w:rPr>
                <w:rFonts w:hint="eastAsia"/>
                <w:sz w:val="21"/>
                <w:szCs w:val="21"/>
              </w:rPr>
            </w:pPr>
          </w:p>
        </w:tc>
        <w:tc>
          <w:tcPr>
            <w:tcW w:w="2470" w:type="pct"/>
            <w:tcBorders>
              <w:tl2br w:val="nil"/>
              <w:tr2bl w:val="nil"/>
            </w:tcBorders>
          </w:tcPr>
          <w:p w14:paraId="019A8010" w14:textId="77777777" w:rsidR="004644F8" w:rsidRPr="00274993" w:rsidRDefault="004644F8" w:rsidP="00B17F3C">
            <w:pPr>
              <w:rPr>
                <w:rFonts w:hint="eastAsia"/>
                <w:sz w:val="21"/>
                <w:szCs w:val="21"/>
              </w:rPr>
            </w:pPr>
            <w:r w:rsidRPr="00274993">
              <w:rPr>
                <w:rFonts w:hint="eastAsia"/>
                <w:sz w:val="21"/>
                <w:szCs w:val="21"/>
              </w:rPr>
              <w:t>没有取到主茎，每次扣</w:t>
            </w:r>
            <w:r w:rsidRPr="00274993">
              <w:rPr>
                <w:rFonts w:hint="eastAsia"/>
                <w:sz w:val="21"/>
                <w:szCs w:val="21"/>
              </w:rPr>
              <w:t>1</w:t>
            </w:r>
            <w:r w:rsidRPr="00274993">
              <w:rPr>
                <w:rFonts w:hint="eastAsia"/>
                <w:sz w:val="21"/>
                <w:szCs w:val="21"/>
              </w:rPr>
              <w:t>分，扣完为止。</w:t>
            </w:r>
          </w:p>
        </w:tc>
      </w:tr>
      <w:tr w:rsidR="004644F8" w:rsidRPr="00274993" w14:paraId="41353517" w14:textId="77777777" w:rsidTr="006E4A42">
        <w:trPr>
          <w:trHeight w:val="333"/>
          <w:jc w:val="center"/>
        </w:trPr>
        <w:tc>
          <w:tcPr>
            <w:tcW w:w="729" w:type="pct"/>
            <w:gridSpan w:val="2"/>
            <w:vMerge/>
            <w:tcBorders>
              <w:tl2br w:val="nil"/>
              <w:tr2bl w:val="nil"/>
            </w:tcBorders>
            <w:vAlign w:val="center"/>
          </w:tcPr>
          <w:p w14:paraId="017FCD65" w14:textId="77777777" w:rsidR="004644F8" w:rsidRPr="00274993" w:rsidRDefault="004644F8" w:rsidP="00B17F3C">
            <w:pPr>
              <w:rPr>
                <w:rFonts w:hint="eastAsia"/>
                <w:sz w:val="21"/>
                <w:szCs w:val="21"/>
              </w:rPr>
            </w:pPr>
          </w:p>
        </w:tc>
        <w:tc>
          <w:tcPr>
            <w:tcW w:w="483" w:type="pct"/>
            <w:vMerge w:val="restart"/>
            <w:tcBorders>
              <w:tl2br w:val="nil"/>
              <w:tr2bl w:val="nil"/>
            </w:tcBorders>
            <w:vAlign w:val="center"/>
          </w:tcPr>
          <w:p w14:paraId="1EF749D0" w14:textId="77777777" w:rsidR="004644F8" w:rsidRPr="00274993" w:rsidRDefault="004644F8" w:rsidP="00B17F3C">
            <w:pPr>
              <w:rPr>
                <w:rFonts w:hint="eastAsia"/>
                <w:sz w:val="21"/>
                <w:szCs w:val="21"/>
              </w:rPr>
            </w:pPr>
            <w:r w:rsidRPr="00274993">
              <w:rPr>
                <w:rFonts w:hint="eastAsia"/>
                <w:sz w:val="21"/>
                <w:szCs w:val="21"/>
              </w:rPr>
              <w:t>30</w:t>
            </w:r>
          </w:p>
        </w:tc>
        <w:tc>
          <w:tcPr>
            <w:tcW w:w="1315" w:type="pct"/>
            <w:vMerge w:val="restart"/>
            <w:tcBorders>
              <w:tl2br w:val="nil"/>
              <w:tr2bl w:val="nil"/>
            </w:tcBorders>
            <w:vAlign w:val="center"/>
          </w:tcPr>
          <w:p w14:paraId="0FD76F8B" w14:textId="77777777" w:rsidR="004644F8" w:rsidRPr="00274993" w:rsidRDefault="004644F8" w:rsidP="00B17F3C">
            <w:pPr>
              <w:rPr>
                <w:rFonts w:hint="eastAsia"/>
                <w:sz w:val="21"/>
                <w:szCs w:val="21"/>
              </w:rPr>
            </w:pPr>
            <w:r w:rsidRPr="00274993">
              <w:rPr>
                <w:rFonts w:hint="eastAsia"/>
                <w:sz w:val="21"/>
                <w:szCs w:val="21"/>
              </w:rPr>
              <w:t>幼穗剥检。</w:t>
            </w:r>
          </w:p>
        </w:tc>
        <w:tc>
          <w:tcPr>
            <w:tcW w:w="2470" w:type="pct"/>
            <w:tcBorders>
              <w:tl2br w:val="nil"/>
              <w:tr2bl w:val="nil"/>
            </w:tcBorders>
          </w:tcPr>
          <w:p w14:paraId="56DEECF4" w14:textId="77777777" w:rsidR="004644F8" w:rsidRPr="00274993" w:rsidRDefault="004644F8" w:rsidP="00B17F3C">
            <w:pPr>
              <w:rPr>
                <w:rFonts w:hint="eastAsia"/>
                <w:sz w:val="21"/>
                <w:szCs w:val="21"/>
              </w:rPr>
            </w:pPr>
            <w:r w:rsidRPr="00274993">
              <w:rPr>
                <w:rFonts w:hint="eastAsia"/>
                <w:sz w:val="21"/>
                <w:szCs w:val="21"/>
              </w:rPr>
              <w:t>没有剥出完整幼穗，每次扣</w:t>
            </w:r>
            <w:r w:rsidRPr="00274993">
              <w:rPr>
                <w:rFonts w:hint="eastAsia"/>
                <w:sz w:val="21"/>
                <w:szCs w:val="21"/>
              </w:rPr>
              <w:t>1</w:t>
            </w:r>
            <w:r w:rsidRPr="00274993">
              <w:rPr>
                <w:rFonts w:hint="eastAsia"/>
                <w:sz w:val="21"/>
                <w:szCs w:val="21"/>
              </w:rPr>
              <w:t>分。</w:t>
            </w:r>
          </w:p>
        </w:tc>
      </w:tr>
      <w:tr w:rsidR="004644F8" w:rsidRPr="00274993" w14:paraId="4C51DFA2" w14:textId="77777777" w:rsidTr="006E4A42">
        <w:trPr>
          <w:trHeight w:val="333"/>
          <w:jc w:val="center"/>
        </w:trPr>
        <w:tc>
          <w:tcPr>
            <w:tcW w:w="729" w:type="pct"/>
            <w:gridSpan w:val="2"/>
            <w:vMerge/>
            <w:tcBorders>
              <w:tl2br w:val="nil"/>
              <w:tr2bl w:val="nil"/>
            </w:tcBorders>
            <w:vAlign w:val="center"/>
          </w:tcPr>
          <w:p w14:paraId="31429523" w14:textId="77777777" w:rsidR="004644F8" w:rsidRPr="00274993" w:rsidRDefault="004644F8" w:rsidP="00B17F3C">
            <w:pPr>
              <w:rPr>
                <w:rFonts w:hint="eastAsia"/>
                <w:sz w:val="21"/>
                <w:szCs w:val="21"/>
              </w:rPr>
            </w:pPr>
          </w:p>
        </w:tc>
        <w:tc>
          <w:tcPr>
            <w:tcW w:w="483" w:type="pct"/>
            <w:vMerge/>
            <w:tcBorders>
              <w:tl2br w:val="nil"/>
              <w:tr2bl w:val="nil"/>
            </w:tcBorders>
            <w:vAlign w:val="center"/>
          </w:tcPr>
          <w:p w14:paraId="62603B20" w14:textId="77777777" w:rsidR="004644F8" w:rsidRPr="00274993" w:rsidRDefault="004644F8" w:rsidP="00B17F3C">
            <w:pPr>
              <w:rPr>
                <w:rFonts w:hint="eastAsia"/>
                <w:sz w:val="21"/>
                <w:szCs w:val="21"/>
              </w:rPr>
            </w:pPr>
          </w:p>
        </w:tc>
        <w:tc>
          <w:tcPr>
            <w:tcW w:w="1315" w:type="pct"/>
            <w:vMerge/>
            <w:tcBorders>
              <w:tl2br w:val="nil"/>
              <w:tr2bl w:val="nil"/>
            </w:tcBorders>
            <w:vAlign w:val="center"/>
          </w:tcPr>
          <w:p w14:paraId="20C92B8B" w14:textId="77777777" w:rsidR="004644F8" w:rsidRPr="00274993" w:rsidRDefault="004644F8" w:rsidP="00B17F3C">
            <w:pPr>
              <w:rPr>
                <w:rFonts w:hint="eastAsia"/>
                <w:sz w:val="21"/>
                <w:szCs w:val="21"/>
              </w:rPr>
            </w:pPr>
          </w:p>
        </w:tc>
        <w:tc>
          <w:tcPr>
            <w:tcW w:w="2470" w:type="pct"/>
            <w:tcBorders>
              <w:tl2br w:val="nil"/>
              <w:tr2bl w:val="nil"/>
            </w:tcBorders>
          </w:tcPr>
          <w:p w14:paraId="60984311" w14:textId="77777777" w:rsidR="004644F8" w:rsidRPr="00274993" w:rsidRDefault="004644F8" w:rsidP="00B17F3C">
            <w:pPr>
              <w:rPr>
                <w:rFonts w:hint="eastAsia"/>
                <w:sz w:val="21"/>
                <w:szCs w:val="21"/>
              </w:rPr>
            </w:pPr>
            <w:r w:rsidRPr="00274993">
              <w:rPr>
                <w:rFonts w:hint="eastAsia"/>
                <w:sz w:val="21"/>
                <w:szCs w:val="21"/>
              </w:rPr>
              <w:t>剥出的幼穗受到损伤，每次扣</w:t>
            </w:r>
            <w:r w:rsidRPr="00274993">
              <w:rPr>
                <w:rFonts w:hint="eastAsia"/>
                <w:sz w:val="21"/>
                <w:szCs w:val="21"/>
              </w:rPr>
              <w:t>1</w:t>
            </w:r>
            <w:r w:rsidRPr="00274993">
              <w:rPr>
                <w:rFonts w:hint="eastAsia"/>
                <w:sz w:val="21"/>
                <w:szCs w:val="21"/>
              </w:rPr>
              <w:t>分。</w:t>
            </w:r>
          </w:p>
        </w:tc>
      </w:tr>
      <w:tr w:rsidR="004644F8" w:rsidRPr="00274993" w14:paraId="1F620A60" w14:textId="77777777" w:rsidTr="006E4A42">
        <w:trPr>
          <w:trHeight w:val="333"/>
          <w:jc w:val="center"/>
        </w:trPr>
        <w:tc>
          <w:tcPr>
            <w:tcW w:w="729" w:type="pct"/>
            <w:gridSpan w:val="2"/>
            <w:vMerge/>
            <w:tcBorders>
              <w:tl2br w:val="nil"/>
              <w:tr2bl w:val="nil"/>
            </w:tcBorders>
            <w:vAlign w:val="center"/>
          </w:tcPr>
          <w:p w14:paraId="7BFD1860" w14:textId="77777777" w:rsidR="004644F8" w:rsidRPr="00274993" w:rsidRDefault="004644F8" w:rsidP="00B17F3C">
            <w:pPr>
              <w:rPr>
                <w:rFonts w:hint="eastAsia"/>
                <w:sz w:val="21"/>
                <w:szCs w:val="21"/>
              </w:rPr>
            </w:pPr>
          </w:p>
        </w:tc>
        <w:tc>
          <w:tcPr>
            <w:tcW w:w="483" w:type="pct"/>
            <w:vMerge/>
            <w:tcBorders>
              <w:tl2br w:val="nil"/>
              <w:tr2bl w:val="nil"/>
            </w:tcBorders>
            <w:vAlign w:val="center"/>
          </w:tcPr>
          <w:p w14:paraId="379D0280" w14:textId="77777777" w:rsidR="004644F8" w:rsidRPr="00274993" w:rsidRDefault="004644F8" w:rsidP="00B17F3C">
            <w:pPr>
              <w:rPr>
                <w:rFonts w:hint="eastAsia"/>
                <w:sz w:val="21"/>
                <w:szCs w:val="21"/>
              </w:rPr>
            </w:pPr>
          </w:p>
        </w:tc>
        <w:tc>
          <w:tcPr>
            <w:tcW w:w="1315" w:type="pct"/>
            <w:vMerge/>
            <w:tcBorders>
              <w:tl2br w:val="nil"/>
              <w:tr2bl w:val="nil"/>
            </w:tcBorders>
            <w:vAlign w:val="center"/>
          </w:tcPr>
          <w:p w14:paraId="1D75CA6F" w14:textId="77777777" w:rsidR="004644F8" w:rsidRPr="00274993" w:rsidRDefault="004644F8" w:rsidP="00B17F3C">
            <w:pPr>
              <w:rPr>
                <w:rFonts w:hint="eastAsia"/>
                <w:sz w:val="21"/>
                <w:szCs w:val="21"/>
              </w:rPr>
            </w:pPr>
          </w:p>
        </w:tc>
        <w:tc>
          <w:tcPr>
            <w:tcW w:w="2470" w:type="pct"/>
            <w:tcBorders>
              <w:tl2br w:val="nil"/>
              <w:tr2bl w:val="nil"/>
            </w:tcBorders>
          </w:tcPr>
          <w:p w14:paraId="4AE3C74F" w14:textId="77777777" w:rsidR="004644F8" w:rsidRPr="00274993" w:rsidRDefault="004644F8" w:rsidP="00B17F3C">
            <w:pPr>
              <w:rPr>
                <w:rFonts w:hint="eastAsia"/>
                <w:sz w:val="21"/>
                <w:szCs w:val="21"/>
              </w:rPr>
            </w:pPr>
            <w:r w:rsidRPr="00274993">
              <w:rPr>
                <w:rFonts w:hint="eastAsia"/>
                <w:sz w:val="21"/>
                <w:szCs w:val="21"/>
              </w:rPr>
              <w:t>幼穗剥断，每次扣</w:t>
            </w:r>
            <w:r w:rsidRPr="00274993">
              <w:rPr>
                <w:rFonts w:hint="eastAsia"/>
                <w:sz w:val="21"/>
                <w:szCs w:val="21"/>
              </w:rPr>
              <w:t>2</w:t>
            </w:r>
            <w:r w:rsidRPr="00274993">
              <w:rPr>
                <w:rFonts w:hint="eastAsia"/>
                <w:sz w:val="21"/>
                <w:szCs w:val="21"/>
              </w:rPr>
              <w:t>分。</w:t>
            </w:r>
          </w:p>
        </w:tc>
      </w:tr>
      <w:tr w:rsidR="004644F8" w:rsidRPr="00274993" w14:paraId="60B4AAFA" w14:textId="77777777" w:rsidTr="006E4A42">
        <w:trPr>
          <w:trHeight w:val="333"/>
          <w:jc w:val="center"/>
        </w:trPr>
        <w:tc>
          <w:tcPr>
            <w:tcW w:w="729" w:type="pct"/>
            <w:gridSpan w:val="2"/>
            <w:vMerge/>
            <w:tcBorders>
              <w:tl2br w:val="nil"/>
              <w:tr2bl w:val="nil"/>
            </w:tcBorders>
            <w:vAlign w:val="center"/>
          </w:tcPr>
          <w:p w14:paraId="0F34D534" w14:textId="77777777" w:rsidR="004644F8" w:rsidRPr="00274993" w:rsidRDefault="004644F8" w:rsidP="00B17F3C">
            <w:pPr>
              <w:rPr>
                <w:rFonts w:hint="eastAsia"/>
                <w:sz w:val="21"/>
                <w:szCs w:val="21"/>
              </w:rPr>
            </w:pPr>
          </w:p>
        </w:tc>
        <w:tc>
          <w:tcPr>
            <w:tcW w:w="483" w:type="pct"/>
            <w:tcBorders>
              <w:tl2br w:val="nil"/>
              <w:tr2bl w:val="nil"/>
            </w:tcBorders>
            <w:vAlign w:val="center"/>
          </w:tcPr>
          <w:p w14:paraId="78E3D493" w14:textId="77777777" w:rsidR="004644F8" w:rsidRPr="00274993" w:rsidRDefault="004644F8" w:rsidP="00B17F3C">
            <w:pPr>
              <w:rPr>
                <w:rFonts w:hint="eastAsia"/>
                <w:sz w:val="21"/>
                <w:szCs w:val="21"/>
              </w:rPr>
            </w:pPr>
            <w:r w:rsidRPr="00274993">
              <w:rPr>
                <w:rFonts w:hint="eastAsia"/>
                <w:sz w:val="21"/>
                <w:szCs w:val="21"/>
              </w:rPr>
              <w:t>20</w:t>
            </w:r>
          </w:p>
        </w:tc>
        <w:tc>
          <w:tcPr>
            <w:tcW w:w="1315" w:type="pct"/>
            <w:tcBorders>
              <w:tl2br w:val="nil"/>
              <w:tr2bl w:val="nil"/>
            </w:tcBorders>
            <w:vAlign w:val="center"/>
          </w:tcPr>
          <w:p w14:paraId="575EFD71" w14:textId="77777777" w:rsidR="004644F8" w:rsidRPr="00274993" w:rsidRDefault="004644F8" w:rsidP="00B17F3C">
            <w:pPr>
              <w:rPr>
                <w:rFonts w:hint="eastAsia"/>
                <w:sz w:val="21"/>
                <w:szCs w:val="21"/>
              </w:rPr>
            </w:pPr>
            <w:r w:rsidRPr="00274993">
              <w:rPr>
                <w:rFonts w:hint="eastAsia"/>
                <w:sz w:val="21"/>
                <w:szCs w:val="21"/>
              </w:rPr>
              <w:t>幼穗发育时期判定。</w:t>
            </w:r>
          </w:p>
        </w:tc>
        <w:tc>
          <w:tcPr>
            <w:tcW w:w="2470" w:type="pct"/>
            <w:tcBorders>
              <w:tl2br w:val="nil"/>
              <w:tr2bl w:val="nil"/>
            </w:tcBorders>
          </w:tcPr>
          <w:p w14:paraId="722DC392" w14:textId="77777777" w:rsidR="004644F8" w:rsidRPr="00274993" w:rsidRDefault="004644F8" w:rsidP="00B17F3C">
            <w:pPr>
              <w:rPr>
                <w:rFonts w:hint="eastAsia"/>
                <w:sz w:val="21"/>
                <w:szCs w:val="21"/>
              </w:rPr>
            </w:pPr>
            <w:r w:rsidRPr="00274993">
              <w:rPr>
                <w:rFonts w:hint="eastAsia"/>
                <w:sz w:val="21"/>
                <w:szCs w:val="21"/>
              </w:rPr>
              <w:t>幼穗发育时期判定不正确，每次扣</w:t>
            </w:r>
            <w:r w:rsidRPr="00274993">
              <w:rPr>
                <w:rFonts w:hint="eastAsia"/>
                <w:sz w:val="21"/>
                <w:szCs w:val="21"/>
              </w:rPr>
              <w:t>1</w:t>
            </w:r>
            <w:r w:rsidRPr="00274993">
              <w:rPr>
                <w:rFonts w:hint="eastAsia"/>
                <w:sz w:val="21"/>
                <w:szCs w:val="21"/>
              </w:rPr>
              <w:t>分。</w:t>
            </w:r>
          </w:p>
        </w:tc>
      </w:tr>
      <w:tr w:rsidR="004644F8" w:rsidRPr="00274993" w14:paraId="0AD510C7" w14:textId="77777777" w:rsidTr="006E4A42">
        <w:trPr>
          <w:trHeight w:val="668"/>
          <w:jc w:val="center"/>
        </w:trPr>
        <w:tc>
          <w:tcPr>
            <w:tcW w:w="351" w:type="pct"/>
            <w:vMerge w:val="restart"/>
            <w:tcBorders>
              <w:tl2br w:val="nil"/>
              <w:tr2bl w:val="nil"/>
            </w:tcBorders>
            <w:vAlign w:val="center"/>
          </w:tcPr>
          <w:p w14:paraId="0E102B3D"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377" w:type="pct"/>
            <w:tcBorders>
              <w:tl2br w:val="nil"/>
              <w:tr2bl w:val="nil"/>
            </w:tcBorders>
            <w:vAlign w:val="center"/>
          </w:tcPr>
          <w:p w14:paraId="1D5784A6" w14:textId="77777777" w:rsidR="004644F8" w:rsidRPr="00274993" w:rsidRDefault="004644F8" w:rsidP="00B17F3C">
            <w:pPr>
              <w:rPr>
                <w:rFonts w:hint="eastAsia"/>
                <w:sz w:val="21"/>
                <w:szCs w:val="21"/>
              </w:rPr>
            </w:pPr>
            <w:r w:rsidRPr="00274993">
              <w:rPr>
                <w:rFonts w:hint="eastAsia"/>
                <w:sz w:val="21"/>
                <w:szCs w:val="21"/>
              </w:rPr>
              <w:t>工作效果</w:t>
            </w:r>
            <w:r w:rsidRPr="00274993">
              <w:rPr>
                <w:rFonts w:hint="eastAsia"/>
                <w:sz w:val="21"/>
                <w:szCs w:val="21"/>
              </w:rPr>
              <w:t xml:space="preserve">  </w:t>
            </w:r>
          </w:p>
        </w:tc>
        <w:tc>
          <w:tcPr>
            <w:tcW w:w="483" w:type="pct"/>
            <w:tcBorders>
              <w:tl2br w:val="nil"/>
              <w:tr2bl w:val="nil"/>
            </w:tcBorders>
            <w:vAlign w:val="center"/>
          </w:tcPr>
          <w:p w14:paraId="4188A4B4" w14:textId="77777777" w:rsidR="004644F8" w:rsidRPr="00274993" w:rsidRDefault="004644F8" w:rsidP="00B17F3C">
            <w:pPr>
              <w:rPr>
                <w:rFonts w:hint="eastAsia"/>
                <w:sz w:val="21"/>
                <w:szCs w:val="21"/>
              </w:rPr>
            </w:pPr>
            <w:r w:rsidRPr="00274993">
              <w:rPr>
                <w:rFonts w:hint="eastAsia"/>
                <w:sz w:val="21"/>
                <w:szCs w:val="21"/>
              </w:rPr>
              <w:t>10</w:t>
            </w:r>
          </w:p>
        </w:tc>
        <w:tc>
          <w:tcPr>
            <w:tcW w:w="1315" w:type="pct"/>
            <w:tcBorders>
              <w:tl2br w:val="nil"/>
              <w:tr2bl w:val="nil"/>
            </w:tcBorders>
            <w:vAlign w:val="center"/>
          </w:tcPr>
          <w:p w14:paraId="32236369" w14:textId="77777777" w:rsidR="004644F8" w:rsidRPr="00274993" w:rsidRDefault="004644F8" w:rsidP="00B17F3C">
            <w:pPr>
              <w:rPr>
                <w:rFonts w:hint="eastAsia"/>
                <w:sz w:val="21"/>
                <w:szCs w:val="21"/>
              </w:rPr>
            </w:pPr>
            <w:r w:rsidRPr="00274993">
              <w:rPr>
                <w:rFonts w:hint="eastAsia"/>
                <w:sz w:val="21"/>
                <w:szCs w:val="21"/>
              </w:rPr>
              <w:t>在规定的时间完成。</w:t>
            </w:r>
          </w:p>
        </w:tc>
        <w:tc>
          <w:tcPr>
            <w:tcW w:w="2470" w:type="pct"/>
            <w:tcBorders>
              <w:tl2br w:val="nil"/>
              <w:tr2bl w:val="nil"/>
            </w:tcBorders>
            <w:vAlign w:val="center"/>
          </w:tcPr>
          <w:p w14:paraId="12A97AB4" w14:textId="77777777" w:rsidR="004644F8" w:rsidRPr="00274993" w:rsidRDefault="004644F8" w:rsidP="00B17F3C">
            <w:pPr>
              <w:rPr>
                <w:rFonts w:hint="eastAsia"/>
                <w:sz w:val="21"/>
                <w:szCs w:val="21"/>
              </w:rPr>
            </w:pPr>
            <w:r w:rsidRPr="00274993">
              <w:rPr>
                <w:rFonts w:hint="eastAsia"/>
                <w:sz w:val="21"/>
                <w:szCs w:val="21"/>
              </w:rPr>
              <w:t>在规定的时间没完成，超时</w:t>
            </w:r>
            <w:r w:rsidRPr="00274993">
              <w:rPr>
                <w:rFonts w:hint="eastAsia"/>
                <w:sz w:val="21"/>
                <w:szCs w:val="21"/>
              </w:rPr>
              <w:t>5</w:t>
            </w:r>
            <w:r w:rsidRPr="00274993">
              <w:rPr>
                <w:rFonts w:hint="eastAsia"/>
                <w:sz w:val="21"/>
                <w:szCs w:val="21"/>
              </w:rPr>
              <w:t>分钟内扣</w:t>
            </w:r>
            <w:r w:rsidRPr="00274993">
              <w:rPr>
                <w:rFonts w:hint="eastAsia"/>
                <w:sz w:val="21"/>
                <w:szCs w:val="21"/>
              </w:rPr>
              <w:t>5</w:t>
            </w:r>
            <w:r w:rsidRPr="00274993">
              <w:rPr>
                <w:rFonts w:hint="eastAsia"/>
                <w:sz w:val="21"/>
                <w:szCs w:val="21"/>
              </w:rPr>
              <w:t>分，超</w:t>
            </w:r>
            <w:r w:rsidRPr="00274993">
              <w:rPr>
                <w:rFonts w:hint="eastAsia"/>
                <w:sz w:val="21"/>
                <w:szCs w:val="21"/>
              </w:rPr>
              <w:t>10</w:t>
            </w:r>
            <w:r w:rsidRPr="00274993">
              <w:rPr>
                <w:rFonts w:hint="eastAsia"/>
                <w:sz w:val="21"/>
                <w:szCs w:val="21"/>
              </w:rPr>
              <w:t>分钟扣</w:t>
            </w:r>
            <w:r w:rsidRPr="00274993">
              <w:rPr>
                <w:rFonts w:hint="eastAsia"/>
                <w:sz w:val="21"/>
                <w:szCs w:val="21"/>
              </w:rPr>
              <w:t>10</w:t>
            </w:r>
            <w:r w:rsidRPr="00274993">
              <w:rPr>
                <w:rFonts w:hint="eastAsia"/>
                <w:sz w:val="21"/>
                <w:szCs w:val="21"/>
              </w:rPr>
              <w:t>分。</w:t>
            </w:r>
          </w:p>
        </w:tc>
      </w:tr>
      <w:tr w:rsidR="004644F8" w:rsidRPr="00274993" w14:paraId="0369BC75" w14:textId="77777777" w:rsidTr="006E4A42">
        <w:trPr>
          <w:trHeight w:val="214"/>
          <w:jc w:val="center"/>
        </w:trPr>
        <w:tc>
          <w:tcPr>
            <w:tcW w:w="351" w:type="pct"/>
            <w:vMerge/>
            <w:tcBorders>
              <w:tl2br w:val="nil"/>
              <w:tr2bl w:val="nil"/>
            </w:tcBorders>
            <w:vAlign w:val="center"/>
          </w:tcPr>
          <w:p w14:paraId="2AF15D6A" w14:textId="77777777" w:rsidR="004644F8" w:rsidRPr="00274993" w:rsidRDefault="004644F8" w:rsidP="00B17F3C">
            <w:pPr>
              <w:rPr>
                <w:rFonts w:hint="eastAsia"/>
                <w:sz w:val="21"/>
                <w:szCs w:val="21"/>
              </w:rPr>
            </w:pPr>
          </w:p>
        </w:tc>
        <w:tc>
          <w:tcPr>
            <w:tcW w:w="377" w:type="pct"/>
            <w:vMerge w:val="restart"/>
            <w:tcBorders>
              <w:tl2br w:val="nil"/>
              <w:tr2bl w:val="nil"/>
            </w:tcBorders>
            <w:vAlign w:val="center"/>
          </w:tcPr>
          <w:p w14:paraId="08996B0D" w14:textId="77777777" w:rsidR="004644F8" w:rsidRPr="00274993" w:rsidRDefault="004644F8" w:rsidP="00B17F3C">
            <w:pPr>
              <w:rPr>
                <w:rFonts w:hint="eastAsia"/>
                <w:sz w:val="21"/>
                <w:szCs w:val="21"/>
              </w:rPr>
            </w:pPr>
            <w:r w:rsidRPr="00274993">
              <w:rPr>
                <w:rFonts w:hint="eastAsia"/>
                <w:sz w:val="21"/>
                <w:szCs w:val="21"/>
              </w:rPr>
              <w:t>报告</w:t>
            </w:r>
            <w:r w:rsidRPr="00274993">
              <w:rPr>
                <w:rFonts w:hint="eastAsia"/>
                <w:sz w:val="21"/>
                <w:szCs w:val="21"/>
              </w:rPr>
              <w:lastRenderedPageBreak/>
              <w:t>单</w:t>
            </w:r>
          </w:p>
        </w:tc>
        <w:tc>
          <w:tcPr>
            <w:tcW w:w="483" w:type="pct"/>
            <w:vMerge w:val="restart"/>
            <w:tcBorders>
              <w:tl2br w:val="nil"/>
              <w:tr2bl w:val="nil"/>
            </w:tcBorders>
            <w:vAlign w:val="center"/>
          </w:tcPr>
          <w:p w14:paraId="00AC8667" w14:textId="77777777" w:rsidR="004644F8" w:rsidRPr="00274993" w:rsidRDefault="004644F8" w:rsidP="00B17F3C">
            <w:pPr>
              <w:rPr>
                <w:rFonts w:hint="eastAsia"/>
                <w:sz w:val="21"/>
                <w:szCs w:val="21"/>
              </w:rPr>
            </w:pPr>
            <w:r w:rsidRPr="00274993">
              <w:rPr>
                <w:rFonts w:hint="eastAsia"/>
                <w:sz w:val="21"/>
                <w:szCs w:val="21"/>
              </w:rPr>
              <w:lastRenderedPageBreak/>
              <w:t>10</w:t>
            </w:r>
          </w:p>
        </w:tc>
        <w:tc>
          <w:tcPr>
            <w:tcW w:w="1315" w:type="pct"/>
            <w:vMerge w:val="restart"/>
            <w:tcBorders>
              <w:tl2br w:val="nil"/>
              <w:tr2bl w:val="nil"/>
            </w:tcBorders>
            <w:vAlign w:val="center"/>
          </w:tcPr>
          <w:p w14:paraId="75ACC521" w14:textId="77777777" w:rsidR="004644F8" w:rsidRPr="00274993" w:rsidRDefault="004644F8" w:rsidP="00B17F3C">
            <w:pPr>
              <w:rPr>
                <w:rFonts w:hint="eastAsia"/>
                <w:sz w:val="21"/>
                <w:szCs w:val="21"/>
              </w:rPr>
            </w:pPr>
            <w:r w:rsidRPr="00274993">
              <w:rPr>
                <w:rFonts w:hint="eastAsia"/>
                <w:sz w:val="21"/>
                <w:szCs w:val="21"/>
              </w:rPr>
              <w:t>报告单填写完整，文字表达准确。</w:t>
            </w:r>
          </w:p>
        </w:tc>
        <w:tc>
          <w:tcPr>
            <w:tcW w:w="2470" w:type="pct"/>
            <w:tcBorders>
              <w:tl2br w:val="nil"/>
              <w:tr2bl w:val="nil"/>
            </w:tcBorders>
            <w:vAlign w:val="center"/>
          </w:tcPr>
          <w:p w14:paraId="0013672C" w14:textId="77777777" w:rsidR="004644F8" w:rsidRPr="00274993" w:rsidRDefault="004644F8" w:rsidP="00B17F3C">
            <w:pPr>
              <w:rPr>
                <w:rFonts w:hint="eastAsia"/>
                <w:sz w:val="21"/>
                <w:szCs w:val="21"/>
              </w:rPr>
            </w:pPr>
            <w:r w:rsidRPr="00274993">
              <w:rPr>
                <w:rFonts w:hint="eastAsia"/>
                <w:sz w:val="21"/>
                <w:szCs w:val="21"/>
              </w:rPr>
              <w:t>内容不完整，缺一项扣</w:t>
            </w:r>
            <w:r w:rsidRPr="00274993">
              <w:rPr>
                <w:rFonts w:hint="eastAsia"/>
                <w:sz w:val="21"/>
                <w:szCs w:val="21"/>
              </w:rPr>
              <w:t>5</w:t>
            </w:r>
            <w:r w:rsidRPr="00274993">
              <w:rPr>
                <w:rFonts w:hint="eastAsia"/>
                <w:sz w:val="21"/>
                <w:szCs w:val="21"/>
              </w:rPr>
              <w:t>分</w:t>
            </w:r>
          </w:p>
        </w:tc>
      </w:tr>
      <w:tr w:rsidR="004644F8" w:rsidRPr="00274993" w14:paraId="682F324D" w14:textId="77777777" w:rsidTr="006E4A42">
        <w:trPr>
          <w:trHeight w:val="404"/>
          <w:jc w:val="center"/>
        </w:trPr>
        <w:tc>
          <w:tcPr>
            <w:tcW w:w="351" w:type="pct"/>
            <w:vMerge/>
            <w:tcBorders>
              <w:tl2br w:val="nil"/>
              <w:tr2bl w:val="nil"/>
            </w:tcBorders>
            <w:vAlign w:val="center"/>
          </w:tcPr>
          <w:p w14:paraId="0A6F9433" w14:textId="77777777" w:rsidR="004644F8" w:rsidRPr="00274993" w:rsidRDefault="004644F8" w:rsidP="00B17F3C">
            <w:pPr>
              <w:rPr>
                <w:rFonts w:hint="eastAsia"/>
                <w:sz w:val="21"/>
                <w:szCs w:val="21"/>
              </w:rPr>
            </w:pPr>
          </w:p>
        </w:tc>
        <w:tc>
          <w:tcPr>
            <w:tcW w:w="377" w:type="pct"/>
            <w:vMerge/>
            <w:tcBorders>
              <w:tl2br w:val="nil"/>
              <w:tr2bl w:val="nil"/>
            </w:tcBorders>
            <w:vAlign w:val="center"/>
          </w:tcPr>
          <w:p w14:paraId="7595126E" w14:textId="77777777" w:rsidR="004644F8" w:rsidRPr="00274993" w:rsidRDefault="004644F8" w:rsidP="00B17F3C">
            <w:pPr>
              <w:rPr>
                <w:rFonts w:hint="eastAsia"/>
                <w:sz w:val="21"/>
                <w:szCs w:val="21"/>
              </w:rPr>
            </w:pPr>
          </w:p>
        </w:tc>
        <w:tc>
          <w:tcPr>
            <w:tcW w:w="483" w:type="pct"/>
            <w:vMerge/>
            <w:tcBorders>
              <w:tl2br w:val="nil"/>
              <w:tr2bl w:val="nil"/>
            </w:tcBorders>
            <w:vAlign w:val="center"/>
          </w:tcPr>
          <w:p w14:paraId="72F0EC8E" w14:textId="77777777" w:rsidR="004644F8" w:rsidRPr="00274993" w:rsidRDefault="004644F8" w:rsidP="00B17F3C">
            <w:pPr>
              <w:rPr>
                <w:rFonts w:hint="eastAsia"/>
                <w:sz w:val="21"/>
                <w:szCs w:val="21"/>
              </w:rPr>
            </w:pPr>
          </w:p>
        </w:tc>
        <w:tc>
          <w:tcPr>
            <w:tcW w:w="1315" w:type="pct"/>
            <w:vMerge/>
            <w:tcBorders>
              <w:tl2br w:val="nil"/>
              <w:tr2bl w:val="nil"/>
            </w:tcBorders>
            <w:vAlign w:val="center"/>
          </w:tcPr>
          <w:p w14:paraId="1FAFEF43" w14:textId="77777777" w:rsidR="004644F8" w:rsidRPr="00274993" w:rsidRDefault="004644F8" w:rsidP="00B17F3C">
            <w:pPr>
              <w:rPr>
                <w:rFonts w:hint="eastAsia"/>
                <w:sz w:val="21"/>
                <w:szCs w:val="21"/>
              </w:rPr>
            </w:pPr>
          </w:p>
        </w:tc>
        <w:tc>
          <w:tcPr>
            <w:tcW w:w="2470" w:type="pct"/>
            <w:tcBorders>
              <w:tl2br w:val="nil"/>
              <w:tr2bl w:val="nil"/>
            </w:tcBorders>
            <w:vAlign w:val="center"/>
          </w:tcPr>
          <w:p w14:paraId="3B7A9191" w14:textId="77777777" w:rsidR="004644F8" w:rsidRPr="00274993" w:rsidRDefault="004644F8" w:rsidP="00B17F3C">
            <w:pPr>
              <w:rPr>
                <w:rFonts w:hint="eastAsia"/>
                <w:sz w:val="21"/>
                <w:szCs w:val="21"/>
              </w:rPr>
            </w:pPr>
            <w:r w:rsidRPr="00274993">
              <w:rPr>
                <w:rFonts w:hAnsi="仿宋" w:hint="eastAsia"/>
                <w:sz w:val="21"/>
                <w:szCs w:val="21"/>
              </w:rPr>
              <w:t>后期调控措施有误，每处</w:t>
            </w:r>
            <w:r w:rsidRPr="00274993">
              <w:rPr>
                <w:rFonts w:hint="eastAsia"/>
                <w:sz w:val="21"/>
                <w:szCs w:val="21"/>
              </w:rPr>
              <w:t>扣</w:t>
            </w:r>
            <w:r w:rsidRPr="00274993">
              <w:rPr>
                <w:rFonts w:hint="eastAsia"/>
                <w:sz w:val="21"/>
                <w:szCs w:val="21"/>
              </w:rPr>
              <w:t>2</w:t>
            </w:r>
            <w:r w:rsidRPr="00274993">
              <w:rPr>
                <w:rFonts w:hint="eastAsia"/>
                <w:sz w:val="21"/>
                <w:szCs w:val="21"/>
              </w:rPr>
              <w:t>分。</w:t>
            </w:r>
          </w:p>
        </w:tc>
      </w:tr>
      <w:tr w:rsidR="004644F8" w:rsidRPr="00274993" w14:paraId="6463EF2F" w14:textId="77777777" w:rsidTr="006E4A42">
        <w:trPr>
          <w:trHeight w:val="395"/>
          <w:jc w:val="center"/>
        </w:trPr>
        <w:tc>
          <w:tcPr>
            <w:tcW w:w="351" w:type="pct"/>
            <w:vMerge/>
            <w:tcBorders>
              <w:tl2br w:val="nil"/>
              <w:tr2bl w:val="nil"/>
            </w:tcBorders>
            <w:vAlign w:val="center"/>
          </w:tcPr>
          <w:p w14:paraId="75A9B0E0" w14:textId="77777777" w:rsidR="004644F8" w:rsidRPr="00274993" w:rsidRDefault="004644F8" w:rsidP="00B17F3C">
            <w:pPr>
              <w:rPr>
                <w:rFonts w:hint="eastAsia"/>
                <w:sz w:val="21"/>
                <w:szCs w:val="21"/>
              </w:rPr>
            </w:pPr>
          </w:p>
        </w:tc>
        <w:tc>
          <w:tcPr>
            <w:tcW w:w="377" w:type="pct"/>
            <w:vMerge/>
            <w:tcBorders>
              <w:tl2br w:val="nil"/>
              <w:tr2bl w:val="nil"/>
            </w:tcBorders>
            <w:vAlign w:val="center"/>
          </w:tcPr>
          <w:p w14:paraId="09F379B7" w14:textId="77777777" w:rsidR="004644F8" w:rsidRPr="00274993" w:rsidRDefault="004644F8" w:rsidP="00B17F3C">
            <w:pPr>
              <w:rPr>
                <w:rFonts w:hint="eastAsia"/>
                <w:sz w:val="21"/>
                <w:szCs w:val="21"/>
              </w:rPr>
            </w:pPr>
          </w:p>
        </w:tc>
        <w:tc>
          <w:tcPr>
            <w:tcW w:w="483" w:type="pct"/>
            <w:vMerge/>
            <w:tcBorders>
              <w:tl2br w:val="nil"/>
              <w:tr2bl w:val="nil"/>
            </w:tcBorders>
            <w:vAlign w:val="center"/>
          </w:tcPr>
          <w:p w14:paraId="5C910A2A" w14:textId="77777777" w:rsidR="004644F8" w:rsidRPr="00274993" w:rsidRDefault="004644F8" w:rsidP="00B17F3C">
            <w:pPr>
              <w:rPr>
                <w:rFonts w:hint="eastAsia"/>
                <w:sz w:val="21"/>
                <w:szCs w:val="21"/>
              </w:rPr>
            </w:pPr>
          </w:p>
        </w:tc>
        <w:tc>
          <w:tcPr>
            <w:tcW w:w="1315" w:type="pct"/>
            <w:vMerge/>
            <w:tcBorders>
              <w:tl2br w:val="nil"/>
              <w:tr2bl w:val="nil"/>
            </w:tcBorders>
            <w:vAlign w:val="center"/>
          </w:tcPr>
          <w:p w14:paraId="433FDF4C" w14:textId="77777777" w:rsidR="004644F8" w:rsidRPr="00274993" w:rsidRDefault="004644F8" w:rsidP="00B17F3C">
            <w:pPr>
              <w:rPr>
                <w:rFonts w:hint="eastAsia"/>
                <w:sz w:val="21"/>
                <w:szCs w:val="21"/>
              </w:rPr>
            </w:pPr>
          </w:p>
        </w:tc>
        <w:tc>
          <w:tcPr>
            <w:tcW w:w="2470" w:type="pct"/>
            <w:tcBorders>
              <w:tl2br w:val="nil"/>
              <w:tr2bl w:val="nil"/>
            </w:tcBorders>
            <w:vAlign w:val="center"/>
          </w:tcPr>
          <w:p w14:paraId="046651FC" w14:textId="77777777" w:rsidR="004644F8" w:rsidRPr="00274993" w:rsidRDefault="004644F8" w:rsidP="00B17F3C">
            <w:pPr>
              <w:rPr>
                <w:rFonts w:hint="eastAsia"/>
                <w:sz w:val="21"/>
                <w:szCs w:val="21"/>
              </w:rPr>
            </w:pPr>
            <w:r w:rsidRPr="00274993">
              <w:rPr>
                <w:rFonts w:hAnsi="仿宋" w:hint="eastAsia"/>
                <w:sz w:val="21"/>
                <w:szCs w:val="21"/>
              </w:rPr>
              <w:t>后期调控措施针对性不强，扣</w:t>
            </w:r>
            <w:r w:rsidRPr="00274993">
              <w:rPr>
                <w:rFonts w:hAnsi="仿宋" w:hint="eastAsia"/>
                <w:sz w:val="21"/>
                <w:szCs w:val="21"/>
              </w:rPr>
              <w:t>2</w:t>
            </w:r>
            <w:r w:rsidRPr="00274993">
              <w:rPr>
                <w:rFonts w:hAnsi="仿宋" w:hint="eastAsia"/>
                <w:sz w:val="21"/>
                <w:szCs w:val="21"/>
              </w:rPr>
              <w:t>分。</w:t>
            </w:r>
          </w:p>
        </w:tc>
      </w:tr>
      <w:tr w:rsidR="004644F8" w:rsidRPr="00274993" w14:paraId="4EE3679E" w14:textId="77777777" w:rsidTr="006E4A42">
        <w:trPr>
          <w:trHeight w:val="1050"/>
          <w:jc w:val="center"/>
        </w:trPr>
        <w:tc>
          <w:tcPr>
            <w:tcW w:w="729" w:type="pct"/>
            <w:gridSpan w:val="2"/>
            <w:vMerge w:val="restart"/>
            <w:tcBorders>
              <w:tl2br w:val="nil"/>
              <w:tr2bl w:val="nil"/>
            </w:tcBorders>
            <w:vAlign w:val="center"/>
          </w:tcPr>
          <w:p w14:paraId="68DBD894"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483" w:type="pct"/>
            <w:tcBorders>
              <w:tl2br w:val="nil"/>
              <w:tr2bl w:val="nil"/>
            </w:tcBorders>
            <w:vAlign w:val="center"/>
          </w:tcPr>
          <w:p w14:paraId="5510A54B" w14:textId="77777777" w:rsidR="004644F8" w:rsidRPr="00274993" w:rsidRDefault="004644F8" w:rsidP="00B17F3C">
            <w:pPr>
              <w:rPr>
                <w:rFonts w:hint="eastAsia"/>
                <w:sz w:val="21"/>
                <w:szCs w:val="21"/>
              </w:rPr>
            </w:pPr>
            <w:r w:rsidRPr="00274993">
              <w:rPr>
                <w:rFonts w:hint="eastAsia"/>
                <w:sz w:val="21"/>
                <w:szCs w:val="21"/>
              </w:rPr>
              <w:t>10</w:t>
            </w:r>
          </w:p>
        </w:tc>
        <w:tc>
          <w:tcPr>
            <w:tcW w:w="1315" w:type="pct"/>
            <w:tcBorders>
              <w:tl2br w:val="nil"/>
              <w:tr2bl w:val="nil"/>
            </w:tcBorders>
            <w:vAlign w:val="center"/>
          </w:tcPr>
          <w:p w14:paraId="7AA20DED" w14:textId="77777777" w:rsidR="004644F8" w:rsidRPr="00274993" w:rsidRDefault="004644F8" w:rsidP="00B17F3C">
            <w:pPr>
              <w:rPr>
                <w:rFonts w:hint="eastAsia"/>
                <w:sz w:val="21"/>
                <w:szCs w:val="21"/>
              </w:rPr>
            </w:pPr>
            <w:r w:rsidRPr="00274993">
              <w:rPr>
                <w:rFonts w:hint="eastAsia"/>
                <w:sz w:val="21"/>
                <w:szCs w:val="21"/>
              </w:rPr>
              <w:t>遵守种子生产基地的安全操作规程和管理要求。</w:t>
            </w:r>
            <w:r w:rsidRPr="00274993">
              <w:rPr>
                <w:rFonts w:hint="eastAsia"/>
                <w:sz w:val="21"/>
                <w:szCs w:val="21"/>
              </w:rPr>
              <w:t xml:space="preserve"> </w:t>
            </w:r>
          </w:p>
        </w:tc>
        <w:tc>
          <w:tcPr>
            <w:tcW w:w="2470" w:type="pct"/>
            <w:tcBorders>
              <w:tl2br w:val="nil"/>
              <w:tr2bl w:val="nil"/>
            </w:tcBorders>
            <w:vAlign w:val="center"/>
          </w:tcPr>
          <w:p w14:paraId="35FD3B94" w14:textId="77777777" w:rsidR="004644F8" w:rsidRPr="00274993" w:rsidRDefault="004644F8" w:rsidP="00B17F3C">
            <w:pPr>
              <w:rPr>
                <w:rFonts w:hint="eastAsia"/>
                <w:sz w:val="21"/>
                <w:szCs w:val="21"/>
              </w:rPr>
            </w:pPr>
            <w:r w:rsidRPr="00274993">
              <w:rPr>
                <w:rFonts w:hint="eastAsia"/>
                <w:sz w:val="21"/>
                <w:szCs w:val="21"/>
              </w:rPr>
              <w:t>不按操作规程取样，造成田间植株倒伏，扣</w:t>
            </w:r>
            <w:r w:rsidRPr="00274993">
              <w:rPr>
                <w:rFonts w:hint="eastAsia"/>
                <w:sz w:val="21"/>
                <w:szCs w:val="21"/>
              </w:rPr>
              <w:t>5-10</w:t>
            </w:r>
            <w:r w:rsidRPr="00274993">
              <w:rPr>
                <w:rFonts w:hint="eastAsia"/>
                <w:sz w:val="21"/>
                <w:szCs w:val="21"/>
              </w:rPr>
              <w:t>分。</w:t>
            </w:r>
          </w:p>
        </w:tc>
      </w:tr>
      <w:tr w:rsidR="004644F8" w:rsidRPr="00274993" w14:paraId="59805136" w14:textId="77777777" w:rsidTr="006E4A42">
        <w:trPr>
          <w:trHeight w:val="855"/>
          <w:jc w:val="center"/>
        </w:trPr>
        <w:tc>
          <w:tcPr>
            <w:tcW w:w="729" w:type="pct"/>
            <w:gridSpan w:val="2"/>
            <w:vMerge/>
            <w:tcBorders>
              <w:tl2br w:val="nil"/>
              <w:tr2bl w:val="nil"/>
            </w:tcBorders>
            <w:vAlign w:val="center"/>
          </w:tcPr>
          <w:p w14:paraId="050B03D9" w14:textId="77777777" w:rsidR="004644F8" w:rsidRPr="00274993" w:rsidRDefault="004644F8" w:rsidP="00B17F3C">
            <w:pPr>
              <w:rPr>
                <w:rFonts w:hint="eastAsia"/>
                <w:sz w:val="21"/>
                <w:szCs w:val="21"/>
              </w:rPr>
            </w:pPr>
          </w:p>
        </w:tc>
        <w:tc>
          <w:tcPr>
            <w:tcW w:w="483" w:type="pct"/>
            <w:tcBorders>
              <w:tl2br w:val="nil"/>
              <w:tr2bl w:val="nil"/>
            </w:tcBorders>
            <w:vAlign w:val="center"/>
          </w:tcPr>
          <w:p w14:paraId="129F6172" w14:textId="77777777" w:rsidR="004644F8" w:rsidRPr="00274993" w:rsidRDefault="004644F8" w:rsidP="00B17F3C">
            <w:pPr>
              <w:rPr>
                <w:rFonts w:hint="eastAsia"/>
                <w:sz w:val="21"/>
                <w:szCs w:val="21"/>
              </w:rPr>
            </w:pPr>
            <w:r w:rsidRPr="00274993">
              <w:rPr>
                <w:rFonts w:hint="eastAsia"/>
                <w:sz w:val="21"/>
                <w:szCs w:val="21"/>
              </w:rPr>
              <w:t>10</w:t>
            </w:r>
          </w:p>
        </w:tc>
        <w:tc>
          <w:tcPr>
            <w:tcW w:w="1315" w:type="pct"/>
            <w:tcBorders>
              <w:tl2br w:val="nil"/>
              <w:tr2bl w:val="nil"/>
            </w:tcBorders>
            <w:vAlign w:val="center"/>
          </w:tcPr>
          <w:p w14:paraId="0769FC14" w14:textId="77777777" w:rsidR="004644F8" w:rsidRPr="00274993" w:rsidRDefault="004644F8" w:rsidP="00B17F3C">
            <w:pPr>
              <w:rPr>
                <w:rFonts w:hint="eastAsia"/>
                <w:sz w:val="21"/>
                <w:szCs w:val="21"/>
              </w:rPr>
            </w:pPr>
            <w:r w:rsidRPr="00274993">
              <w:rPr>
                <w:rFonts w:hint="eastAsia"/>
                <w:sz w:val="21"/>
                <w:szCs w:val="21"/>
              </w:rPr>
              <w:t>具有良种繁育员良好的职业素养。</w:t>
            </w:r>
          </w:p>
        </w:tc>
        <w:tc>
          <w:tcPr>
            <w:tcW w:w="2470" w:type="pct"/>
            <w:tcBorders>
              <w:tl2br w:val="nil"/>
              <w:tr2bl w:val="nil"/>
            </w:tcBorders>
            <w:vAlign w:val="center"/>
          </w:tcPr>
          <w:p w14:paraId="07F83E72" w14:textId="77777777" w:rsidR="004644F8" w:rsidRPr="00274993" w:rsidRDefault="004644F8" w:rsidP="00B17F3C">
            <w:pPr>
              <w:rPr>
                <w:rFonts w:hint="eastAsia"/>
                <w:sz w:val="21"/>
                <w:szCs w:val="21"/>
              </w:rPr>
            </w:pPr>
            <w:r w:rsidRPr="00274993">
              <w:rPr>
                <w:rFonts w:hint="eastAsia"/>
                <w:sz w:val="21"/>
                <w:szCs w:val="21"/>
              </w:rPr>
              <w:t>剥检后的幼穗随意丢弃，不整理实验室台面，每次扣</w:t>
            </w:r>
            <w:r w:rsidRPr="00274993">
              <w:rPr>
                <w:rFonts w:hint="eastAsia"/>
                <w:sz w:val="21"/>
                <w:szCs w:val="21"/>
              </w:rPr>
              <w:t>2</w:t>
            </w:r>
            <w:r w:rsidRPr="00274993">
              <w:rPr>
                <w:rFonts w:hint="eastAsia"/>
                <w:sz w:val="21"/>
                <w:szCs w:val="21"/>
              </w:rPr>
              <w:t>分。</w:t>
            </w:r>
            <w:r w:rsidRPr="00274993">
              <w:rPr>
                <w:rFonts w:hint="eastAsia"/>
                <w:sz w:val="21"/>
                <w:szCs w:val="21"/>
              </w:rPr>
              <w:t xml:space="preserve"> </w:t>
            </w:r>
          </w:p>
        </w:tc>
      </w:tr>
    </w:tbl>
    <w:p w14:paraId="2AB86E7E" w14:textId="0BC3C1B9" w:rsidR="004644F8" w:rsidRDefault="004644F8" w:rsidP="00076478">
      <w:pPr>
        <w:pStyle w:val="3"/>
        <w:rPr>
          <w:rFonts w:hint="eastAsia"/>
        </w:rPr>
      </w:pPr>
      <w:bookmarkStart w:id="241" w:name="_Toc116665205"/>
      <w:bookmarkStart w:id="242" w:name="_Toc2645"/>
      <w:bookmarkStart w:id="243" w:name="_Toc118466087"/>
      <w:bookmarkStart w:id="244" w:name="_Toc182385136"/>
      <w:r>
        <w:rPr>
          <w:rFonts w:hint="eastAsia"/>
        </w:rPr>
        <w:t>5.</w:t>
      </w:r>
      <w:r>
        <w:rPr>
          <w:rFonts w:hint="eastAsia"/>
        </w:rPr>
        <w:t>试题编号：</w:t>
      </w:r>
      <w:r w:rsidR="006D3460">
        <w:rPr>
          <w:rFonts w:hint="eastAsia"/>
        </w:rPr>
        <w:t>3</w:t>
      </w:r>
      <w:r>
        <w:rPr>
          <w:rFonts w:hint="eastAsia"/>
        </w:rPr>
        <w:t xml:space="preserve">-1-5  </w:t>
      </w:r>
      <w:r>
        <w:rPr>
          <w:rFonts w:hint="eastAsia"/>
        </w:rPr>
        <w:t>水稻种子生产</w:t>
      </w:r>
      <w:bookmarkEnd w:id="241"/>
      <w:bookmarkEnd w:id="242"/>
      <w:bookmarkEnd w:id="243"/>
      <w:r w:rsidR="000319C4">
        <w:rPr>
          <w:rFonts w:hint="eastAsia"/>
        </w:rPr>
        <w:t>（更新试题）</w:t>
      </w:r>
      <w:bookmarkEnd w:id="244"/>
    </w:p>
    <w:p w14:paraId="0073A481"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6F7A9C56" w14:textId="77777777" w:rsidR="004644F8" w:rsidRDefault="004644F8" w:rsidP="00B17F3C">
      <w:pPr>
        <w:ind w:firstLineChars="200" w:firstLine="480"/>
        <w:rPr>
          <w:rFonts w:hint="eastAsia"/>
        </w:rPr>
      </w:pPr>
      <w:r>
        <w:rPr>
          <w:rFonts w:hint="eastAsia"/>
        </w:rPr>
        <w:t>请根据《</w:t>
      </w:r>
      <w:r>
        <w:rPr>
          <w:rFonts w:hint="eastAsia"/>
        </w:rPr>
        <w:t xml:space="preserve">NYT 1215-2006 </w:t>
      </w:r>
      <w:r>
        <w:rPr>
          <w:rFonts w:hint="eastAsia"/>
        </w:rPr>
        <w:t>水稻光、温敏雄性核不育系育性鉴定规程》中鉴定圃检验方法，对所提供的某不育系花粉样本进行镜检，鉴定其花粉不育度。鉴定完毕填写报告单并描述观察到的各类花粉粒形态特征。</w:t>
      </w:r>
    </w:p>
    <w:p w14:paraId="4DCC8747"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829"/>
        <w:gridCol w:w="1254"/>
        <w:gridCol w:w="3030"/>
        <w:gridCol w:w="1095"/>
        <w:gridCol w:w="1256"/>
      </w:tblGrid>
      <w:tr w:rsidR="004644F8" w:rsidRPr="00274993" w14:paraId="6BCDF6CB" w14:textId="77777777" w:rsidTr="006E4A42">
        <w:trPr>
          <w:trHeight w:val="260"/>
          <w:jc w:val="center"/>
        </w:trPr>
        <w:tc>
          <w:tcPr>
            <w:tcW w:w="499" w:type="pct"/>
            <w:vAlign w:val="center"/>
          </w:tcPr>
          <w:p w14:paraId="3A6E93B9" w14:textId="77777777" w:rsidR="004644F8" w:rsidRPr="00274993" w:rsidRDefault="004644F8" w:rsidP="00B17F3C">
            <w:pPr>
              <w:rPr>
                <w:rFonts w:hint="eastAsia"/>
                <w:sz w:val="21"/>
                <w:szCs w:val="21"/>
              </w:rPr>
            </w:pPr>
            <w:r w:rsidRPr="00274993">
              <w:rPr>
                <w:rFonts w:hint="eastAsia"/>
                <w:sz w:val="21"/>
                <w:szCs w:val="21"/>
              </w:rPr>
              <w:t>序号</w:t>
            </w:r>
          </w:p>
        </w:tc>
        <w:tc>
          <w:tcPr>
            <w:tcW w:w="499" w:type="pct"/>
            <w:vAlign w:val="center"/>
          </w:tcPr>
          <w:p w14:paraId="3F25ED62" w14:textId="77777777" w:rsidR="004644F8" w:rsidRPr="00274993" w:rsidRDefault="004644F8" w:rsidP="00B17F3C">
            <w:pPr>
              <w:rPr>
                <w:rFonts w:hint="eastAsia"/>
                <w:sz w:val="21"/>
                <w:szCs w:val="21"/>
              </w:rPr>
            </w:pPr>
            <w:r w:rsidRPr="00274993">
              <w:rPr>
                <w:rFonts w:hint="eastAsia"/>
                <w:sz w:val="21"/>
                <w:szCs w:val="21"/>
              </w:rPr>
              <w:t>类别</w:t>
            </w:r>
          </w:p>
        </w:tc>
        <w:tc>
          <w:tcPr>
            <w:tcW w:w="756" w:type="pct"/>
            <w:vAlign w:val="center"/>
          </w:tcPr>
          <w:p w14:paraId="2D10A5E4" w14:textId="77777777" w:rsidR="004644F8" w:rsidRPr="00274993" w:rsidRDefault="004644F8" w:rsidP="00B17F3C">
            <w:pPr>
              <w:rPr>
                <w:rFonts w:hint="eastAsia"/>
                <w:sz w:val="21"/>
                <w:szCs w:val="21"/>
              </w:rPr>
            </w:pPr>
            <w:r w:rsidRPr="00274993">
              <w:rPr>
                <w:rFonts w:hint="eastAsia"/>
                <w:sz w:val="21"/>
                <w:szCs w:val="21"/>
              </w:rPr>
              <w:t>名称</w:t>
            </w:r>
          </w:p>
        </w:tc>
        <w:tc>
          <w:tcPr>
            <w:tcW w:w="1826" w:type="pct"/>
            <w:vAlign w:val="center"/>
          </w:tcPr>
          <w:p w14:paraId="72B8D4C5" w14:textId="77777777" w:rsidR="004644F8" w:rsidRPr="00274993" w:rsidRDefault="004644F8" w:rsidP="00B17F3C">
            <w:pPr>
              <w:rPr>
                <w:rFonts w:hint="eastAsia"/>
                <w:sz w:val="21"/>
                <w:szCs w:val="21"/>
              </w:rPr>
            </w:pPr>
            <w:r w:rsidRPr="00274993">
              <w:rPr>
                <w:rFonts w:hint="eastAsia"/>
                <w:sz w:val="21"/>
                <w:szCs w:val="21"/>
              </w:rPr>
              <w:t>规格</w:t>
            </w:r>
          </w:p>
        </w:tc>
        <w:tc>
          <w:tcPr>
            <w:tcW w:w="660" w:type="pct"/>
            <w:vAlign w:val="center"/>
          </w:tcPr>
          <w:p w14:paraId="37C78B91" w14:textId="77777777" w:rsidR="004644F8" w:rsidRPr="00274993" w:rsidRDefault="004644F8" w:rsidP="00B17F3C">
            <w:pPr>
              <w:rPr>
                <w:rFonts w:hint="eastAsia"/>
                <w:sz w:val="21"/>
                <w:szCs w:val="21"/>
              </w:rPr>
            </w:pPr>
            <w:r w:rsidRPr="00274993">
              <w:rPr>
                <w:rFonts w:hint="eastAsia"/>
                <w:sz w:val="21"/>
                <w:szCs w:val="21"/>
              </w:rPr>
              <w:t>数量</w:t>
            </w:r>
          </w:p>
        </w:tc>
        <w:tc>
          <w:tcPr>
            <w:tcW w:w="757" w:type="pct"/>
            <w:vAlign w:val="center"/>
          </w:tcPr>
          <w:p w14:paraId="7D421935"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3418664B" w14:textId="77777777" w:rsidTr="006E4A42">
        <w:trPr>
          <w:trHeight w:val="363"/>
          <w:jc w:val="center"/>
        </w:trPr>
        <w:tc>
          <w:tcPr>
            <w:tcW w:w="499" w:type="pct"/>
            <w:vAlign w:val="center"/>
          </w:tcPr>
          <w:p w14:paraId="5781C35B" w14:textId="77777777" w:rsidR="004644F8" w:rsidRPr="00274993" w:rsidRDefault="004644F8" w:rsidP="00B17F3C">
            <w:pPr>
              <w:rPr>
                <w:rFonts w:hint="eastAsia"/>
                <w:sz w:val="21"/>
                <w:szCs w:val="21"/>
              </w:rPr>
            </w:pPr>
            <w:r w:rsidRPr="00274993">
              <w:rPr>
                <w:rFonts w:hint="eastAsia"/>
                <w:sz w:val="21"/>
                <w:szCs w:val="21"/>
              </w:rPr>
              <w:t>1</w:t>
            </w:r>
          </w:p>
        </w:tc>
        <w:tc>
          <w:tcPr>
            <w:tcW w:w="499" w:type="pct"/>
            <w:vAlign w:val="center"/>
          </w:tcPr>
          <w:p w14:paraId="28304C68" w14:textId="77777777" w:rsidR="004644F8" w:rsidRPr="00274993" w:rsidRDefault="004644F8" w:rsidP="00B17F3C">
            <w:pPr>
              <w:rPr>
                <w:rFonts w:hint="eastAsia"/>
                <w:sz w:val="21"/>
                <w:szCs w:val="21"/>
              </w:rPr>
            </w:pPr>
            <w:r w:rsidRPr="00274993">
              <w:rPr>
                <w:rFonts w:hint="eastAsia"/>
                <w:sz w:val="21"/>
                <w:szCs w:val="21"/>
              </w:rPr>
              <w:t>仪器</w:t>
            </w:r>
          </w:p>
        </w:tc>
        <w:tc>
          <w:tcPr>
            <w:tcW w:w="756" w:type="pct"/>
            <w:vAlign w:val="center"/>
          </w:tcPr>
          <w:p w14:paraId="5FEFFD28" w14:textId="77777777" w:rsidR="004644F8" w:rsidRPr="00274993" w:rsidRDefault="004644F8" w:rsidP="00B17F3C">
            <w:pPr>
              <w:rPr>
                <w:rFonts w:hint="eastAsia"/>
                <w:sz w:val="21"/>
                <w:szCs w:val="21"/>
              </w:rPr>
            </w:pPr>
            <w:r w:rsidRPr="00274993">
              <w:rPr>
                <w:rFonts w:hint="eastAsia"/>
                <w:sz w:val="21"/>
                <w:szCs w:val="21"/>
              </w:rPr>
              <w:t>显微镜</w:t>
            </w:r>
          </w:p>
        </w:tc>
        <w:tc>
          <w:tcPr>
            <w:tcW w:w="1826" w:type="pct"/>
            <w:vAlign w:val="center"/>
          </w:tcPr>
          <w:p w14:paraId="14CFDD65" w14:textId="77777777" w:rsidR="004644F8" w:rsidRPr="00274993" w:rsidRDefault="004644F8" w:rsidP="00B17F3C">
            <w:pPr>
              <w:rPr>
                <w:rFonts w:hint="eastAsia"/>
                <w:sz w:val="21"/>
                <w:szCs w:val="21"/>
              </w:rPr>
            </w:pPr>
            <w:r w:rsidRPr="00274993">
              <w:rPr>
                <w:rFonts w:hint="eastAsia"/>
                <w:sz w:val="21"/>
                <w:szCs w:val="21"/>
              </w:rPr>
              <w:t>生物显微镜，放大倍数</w:t>
            </w:r>
            <w:r w:rsidRPr="00274993">
              <w:rPr>
                <w:rFonts w:hAnsi="微软雅黑" w:hint="eastAsia"/>
                <w:sz w:val="21"/>
                <w:szCs w:val="21"/>
              </w:rPr>
              <w:t>≥</w:t>
            </w:r>
            <w:r w:rsidRPr="00274993">
              <w:rPr>
                <w:rFonts w:hint="eastAsia"/>
                <w:sz w:val="21"/>
                <w:szCs w:val="21"/>
              </w:rPr>
              <w:t>100</w:t>
            </w:r>
            <w:r w:rsidRPr="00274993">
              <w:rPr>
                <w:rFonts w:hint="eastAsia"/>
                <w:sz w:val="21"/>
                <w:szCs w:val="21"/>
              </w:rPr>
              <w:t>×</w:t>
            </w:r>
          </w:p>
        </w:tc>
        <w:tc>
          <w:tcPr>
            <w:tcW w:w="660" w:type="pct"/>
            <w:vAlign w:val="center"/>
          </w:tcPr>
          <w:p w14:paraId="056D3AD2" w14:textId="77777777" w:rsidR="004644F8" w:rsidRPr="00274993" w:rsidRDefault="004644F8" w:rsidP="00B17F3C">
            <w:pPr>
              <w:rPr>
                <w:rFonts w:hint="eastAsia"/>
                <w:sz w:val="21"/>
                <w:szCs w:val="21"/>
              </w:rPr>
            </w:pPr>
            <w:r w:rsidRPr="00274993">
              <w:rPr>
                <w:rFonts w:hint="eastAsia"/>
                <w:sz w:val="21"/>
                <w:szCs w:val="21"/>
              </w:rPr>
              <w:t>&gt;1</w:t>
            </w:r>
            <w:r w:rsidRPr="00274993">
              <w:rPr>
                <w:rFonts w:hint="eastAsia"/>
                <w:sz w:val="21"/>
                <w:szCs w:val="21"/>
              </w:rPr>
              <w:t>亩</w:t>
            </w:r>
          </w:p>
        </w:tc>
        <w:tc>
          <w:tcPr>
            <w:tcW w:w="757" w:type="pct"/>
            <w:vAlign w:val="center"/>
          </w:tcPr>
          <w:p w14:paraId="4A763692" w14:textId="77777777" w:rsidR="004644F8" w:rsidRPr="00274993" w:rsidRDefault="004644F8" w:rsidP="00B17F3C">
            <w:pPr>
              <w:rPr>
                <w:rFonts w:hint="eastAsia"/>
                <w:sz w:val="21"/>
                <w:szCs w:val="21"/>
              </w:rPr>
            </w:pPr>
            <w:r w:rsidRPr="00274993">
              <w:rPr>
                <w:rFonts w:hint="eastAsia"/>
                <w:sz w:val="21"/>
                <w:szCs w:val="21"/>
              </w:rPr>
              <w:t>全组公用</w:t>
            </w:r>
          </w:p>
        </w:tc>
      </w:tr>
      <w:tr w:rsidR="004644F8" w:rsidRPr="00274993" w14:paraId="755FA3E0" w14:textId="77777777" w:rsidTr="006E4A42">
        <w:trPr>
          <w:trHeight w:val="105"/>
          <w:jc w:val="center"/>
        </w:trPr>
        <w:tc>
          <w:tcPr>
            <w:tcW w:w="499" w:type="pct"/>
            <w:vAlign w:val="center"/>
          </w:tcPr>
          <w:p w14:paraId="27190A43" w14:textId="77777777" w:rsidR="004644F8" w:rsidRPr="00274993" w:rsidRDefault="004644F8" w:rsidP="00B17F3C">
            <w:pPr>
              <w:rPr>
                <w:rFonts w:hint="eastAsia"/>
                <w:sz w:val="21"/>
                <w:szCs w:val="21"/>
              </w:rPr>
            </w:pPr>
            <w:r w:rsidRPr="00274993">
              <w:rPr>
                <w:rFonts w:hint="eastAsia"/>
                <w:sz w:val="21"/>
                <w:szCs w:val="21"/>
              </w:rPr>
              <w:t>2</w:t>
            </w:r>
          </w:p>
        </w:tc>
        <w:tc>
          <w:tcPr>
            <w:tcW w:w="499" w:type="pct"/>
            <w:vAlign w:val="center"/>
          </w:tcPr>
          <w:p w14:paraId="06AB7CF7" w14:textId="77777777" w:rsidR="004644F8" w:rsidRPr="00274993" w:rsidRDefault="004644F8" w:rsidP="00B17F3C">
            <w:pPr>
              <w:rPr>
                <w:rFonts w:hint="eastAsia"/>
                <w:sz w:val="21"/>
                <w:szCs w:val="21"/>
              </w:rPr>
            </w:pPr>
            <w:r w:rsidRPr="00274993">
              <w:rPr>
                <w:rFonts w:hint="eastAsia"/>
                <w:sz w:val="21"/>
                <w:szCs w:val="21"/>
              </w:rPr>
              <w:t>材料</w:t>
            </w:r>
          </w:p>
        </w:tc>
        <w:tc>
          <w:tcPr>
            <w:tcW w:w="756" w:type="pct"/>
            <w:vAlign w:val="center"/>
          </w:tcPr>
          <w:p w14:paraId="7BE5D449" w14:textId="77777777" w:rsidR="004644F8" w:rsidRPr="00274993" w:rsidRDefault="004644F8" w:rsidP="00B17F3C">
            <w:pPr>
              <w:rPr>
                <w:rFonts w:hint="eastAsia"/>
                <w:sz w:val="21"/>
                <w:szCs w:val="21"/>
              </w:rPr>
            </w:pPr>
            <w:r w:rsidRPr="00274993">
              <w:rPr>
                <w:rFonts w:hint="eastAsia"/>
                <w:sz w:val="21"/>
                <w:szCs w:val="21"/>
              </w:rPr>
              <w:t>幼穗样品</w:t>
            </w:r>
          </w:p>
        </w:tc>
        <w:tc>
          <w:tcPr>
            <w:tcW w:w="1826" w:type="pct"/>
            <w:vAlign w:val="center"/>
          </w:tcPr>
          <w:p w14:paraId="3B0DFC71" w14:textId="77777777" w:rsidR="004644F8" w:rsidRPr="00274993" w:rsidRDefault="004644F8" w:rsidP="00B17F3C">
            <w:pPr>
              <w:rPr>
                <w:rFonts w:hint="eastAsia"/>
                <w:sz w:val="21"/>
                <w:szCs w:val="21"/>
              </w:rPr>
            </w:pPr>
            <w:r w:rsidRPr="00274993">
              <w:rPr>
                <w:rFonts w:hint="eastAsia"/>
                <w:sz w:val="21"/>
                <w:szCs w:val="21"/>
              </w:rPr>
              <w:t>始穗期母本幼穗</w:t>
            </w:r>
          </w:p>
        </w:tc>
        <w:tc>
          <w:tcPr>
            <w:tcW w:w="660" w:type="pct"/>
            <w:vAlign w:val="center"/>
          </w:tcPr>
          <w:p w14:paraId="229A41B6" w14:textId="77777777" w:rsidR="004644F8" w:rsidRPr="00274993" w:rsidRDefault="004644F8" w:rsidP="00B17F3C">
            <w:pPr>
              <w:rPr>
                <w:rFonts w:hint="eastAsia"/>
                <w:sz w:val="21"/>
                <w:szCs w:val="21"/>
              </w:rPr>
            </w:pPr>
            <w:r w:rsidRPr="00274993">
              <w:rPr>
                <w:rFonts w:hint="eastAsia"/>
                <w:sz w:val="21"/>
                <w:szCs w:val="21"/>
              </w:rPr>
              <w:t>1000</w:t>
            </w:r>
            <w:r w:rsidRPr="00274993">
              <w:rPr>
                <w:rFonts w:hint="eastAsia"/>
                <w:sz w:val="21"/>
                <w:szCs w:val="21"/>
              </w:rPr>
              <w:t>个</w:t>
            </w:r>
          </w:p>
        </w:tc>
        <w:tc>
          <w:tcPr>
            <w:tcW w:w="757" w:type="pct"/>
            <w:vAlign w:val="center"/>
          </w:tcPr>
          <w:p w14:paraId="12D7A19C" w14:textId="77777777" w:rsidR="004644F8" w:rsidRPr="00274993" w:rsidRDefault="004644F8" w:rsidP="00B17F3C">
            <w:pPr>
              <w:rPr>
                <w:rFonts w:hint="eastAsia"/>
                <w:sz w:val="21"/>
                <w:szCs w:val="21"/>
              </w:rPr>
            </w:pPr>
            <w:r w:rsidRPr="00274993">
              <w:rPr>
                <w:rFonts w:hint="eastAsia"/>
                <w:sz w:val="21"/>
                <w:szCs w:val="21"/>
              </w:rPr>
              <w:t>全组公用</w:t>
            </w:r>
          </w:p>
        </w:tc>
      </w:tr>
      <w:tr w:rsidR="004644F8" w:rsidRPr="00274993" w14:paraId="520E5973" w14:textId="77777777" w:rsidTr="006E4A42">
        <w:trPr>
          <w:trHeight w:val="309"/>
          <w:jc w:val="center"/>
        </w:trPr>
        <w:tc>
          <w:tcPr>
            <w:tcW w:w="499" w:type="pct"/>
            <w:vAlign w:val="center"/>
          </w:tcPr>
          <w:p w14:paraId="711ED024" w14:textId="77777777" w:rsidR="004644F8" w:rsidRPr="00274993" w:rsidRDefault="004644F8" w:rsidP="00B17F3C">
            <w:pPr>
              <w:rPr>
                <w:rFonts w:hint="eastAsia"/>
                <w:sz w:val="21"/>
                <w:szCs w:val="21"/>
              </w:rPr>
            </w:pPr>
            <w:r w:rsidRPr="00274993">
              <w:rPr>
                <w:rFonts w:hint="eastAsia"/>
                <w:sz w:val="21"/>
                <w:szCs w:val="21"/>
              </w:rPr>
              <w:t>3</w:t>
            </w:r>
          </w:p>
        </w:tc>
        <w:tc>
          <w:tcPr>
            <w:tcW w:w="499" w:type="pct"/>
            <w:vAlign w:val="center"/>
          </w:tcPr>
          <w:p w14:paraId="4623FA60" w14:textId="77777777" w:rsidR="004644F8" w:rsidRPr="00274993" w:rsidRDefault="004644F8" w:rsidP="00B17F3C">
            <w:pPr>
              <w:rPr>
                <w:rFonts w:hint="eastAsia"/>
                <w:sz w:val="21"/>
                <w:szCs w:val="21"/>
              </w:rPr>
            </w:pPr>
            <w:r w:rsidRPr="00274993">
              <w:rPr>
                <w:rFonts w:hint="eastAsia"/>
                <w:sz w:val="21"/>
                <w:szCs w:val="21"/>
              </w:rPr>
              <w:t>试剂</w:t>
            </w:r>
          </w:p>
        </w:tc>
        <w:tc>
          <w:tcPr>
            <w:tcW w:w="756" w:type="pct"/>
            <w:vAlign w:val="center"/>
          </w:tcPr>
          <w:p w14:paraId="6D49141B" w14:textId="77777777" w:rsidR="004644F8" w:rsidRPr="00274993" w:rsidRDefault="004644F8" w:rsidP="00B17F3C">
            <w:pPr>
              <w:rPr>
                <w:rFonts w:hint="eastAsia"/>
                <w:sz w:val="21"/>
                <w:szCs w:val="21"/>
              </w:rPr>
            </w:pPr>
            <w:r w:rsidRPr="00274993">
              <w:rPr>
                <w:rFonts w:hint="eastAsia"/>
                <w:sz w:val="21"/>
                <w:szCs w:val="21"/>
              </w:rPr>
              <w:t>碘</w:t>
            </w:r>
            <w:r w:rsidRPr="00274993">
              <w:rPr>
                <w:rFonts w:hint="eastAsia"/>
                <w:sz w:val="21"/>
                <w:szCs w:val="21"/>
              </w:rPr>
              <w:t>-</w:t>
            </w:r>
            <w:r w:rsidRPr="00274993">
              <w:rPr>
                <w:rFonts w:hint="eastAsia"/>
                <w:sz w:val="21"/>
                <w:szCs w:val="21"/>
              </w:rPr>
              <w:t>碘化钾</w:t>
            </w:r>
          </w:p>
        </w:tc>
        <w:tc>
          <w:tcPr>
            <w:tcW w:w="1826" w:type="pct"/>
            <w:vAlign w:val="center"/>
          </w:tcPr>
          <w:p w14:paraId="27954AD8" w14:textId="77777777" w:rsidR="004644F8" w:rsidRPr="00274993" w:rsidRDefault="004644F8" w:rsidP="00B17F3C">
            <w:pPr>
              <w:rPr>
                <w:rFonts w:hint="eastAsia"/>
                <w:sz w:val="21"/>
                <w:szCs w:val="21"/>
              </w:rPr>
            </w:pPr>
            <w:r w:rsidRPr="00274993">
              <w:rPr>
                <w:rFonts w:hint="eastAsia"/>
                <w:sz w:val="21"/>
                <w:szCs w:val="21"/>
              </w:rPr>
              <w:t>1%,10ml</w:t>
            </w:r>
            <w:r w:rsidRPr="00274993">
              <w:rPr>
                <w:rFonts w:hint="eastAsia"/>
                <w:sz w:val="21"/>
                <w:szCs w:val="21"/>
              </w:rPr>
              <w:t>左右</w:t>
            </w:r>
          </w:p>
        </w:tc>
        <w:tc>
          <w:tcPr>
            <w:tcW w:w="660" w:type="pct"/>
            <w:vAlign w:val="center"/>
          </w:tcPr>
          <w:p w14:paraId="2564FDD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瓶</w:t>
            </w:r>
          </w:p>
        </w:tc>
        <w:tc>
          <w:tcPr>
            <w:tcW w:w="757" w:type="pct"/>
            <w:vAlign w:val="center"/>
          </w:tcPr>
          <w:p w14:paraId="2E6ACB84"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17C9099" w14:textId="77777777" w:rsidTr="006E4A42">
        <w:trPr>
          <w:trHeight w:val="309"/>
          <w:jc w:val="center"/>
        </w:trPr>
        <w:tc>
          <w:tcPr>
            <w:tcW w:w="499" w:type="pct"/>
            <w:vMerge w:val="restart"/>
            <w:vAlign w:val="center"/>
          </w:tcPr>
          <w:p w14:paraId="0B8A6A18" w14:textId="77777777" w:rsidR="004644F8" w:rsidRPr="00274993" w:rsidRDefault="004644F8" w:rsidP="00B17F3C">
            <w:pPr>
              <w:rPr>
                <w:rFonts w:hint="eastAsia"/>
                <w:sz w:val="21"/>
                <w:szCs w:val="21"/>
              </w:rPr>
            </w:pPr>
            <w:r w:rsidRPr="00274993">
              <w:rPr>
                <w:rFonts w:hint="eastAsia"/>
                <w:sz w:val="21"/>
                <w:szCs w:val="21"/>
              </w:rPr>
              <w:t>4</w:t>
            </w:r>
          </w:p>
        </w:tc>
        <w:tc>
          <w:tcPr>
            <w:tcW w:w="499" w:type="pct"/>
            <w:vMerge w:val="restart"/>
            <w:vAlign w:val="center"/>
          </w:tcPr>
          <w:p w14:paraId="5814E1F9" w14:textId="77777777" w:rsidR="004644F8" w:rsidRPr="00274993" w:rsidRDefault="004644F8" w:rsidP="00B17F3C">
            <w:pPr>
              <w:rPr>
                <w:rFonts w:hint="eastAsia"/>
                <w:sz w:val="21"/>
                <w:szCs w:val="21"/>
              </w:rPr>
            </w:pPr>
            <w:r w:rsidRPr="00274993">
              <w:rPr>
                <w:rFonts w:hint="eastAsia"/>
                <w:sz w:val="21"/>
                <w:szCs w:val="21"/>
              </w:rPr>
              <w:t>用具</w:t>
            </w:r>
          </w:p>
        </w:tc>
        <w:tc>
          <w:tcPr>
            <w:tcW w:w="756" w:type="pct"/>
            <w:vAlign w:val="center"/>
          </w:tcPr>
          <w:p w14:paraId="342E03B2" w14:textId="77777777" w:rsidR="004644F8" w:rsidRPr="00274993" w:rsidRDefault="004644F8" w:rsidP="00B17F3C">
            <w:pPr>
              <w:rPr>
                <w:rFonts w:hint="eastAsia"/>
                <w:sz w:val="21"/>
                <w:szCs w:val="21"/>
              </w:rPr>
            </w:pPr>
            <w:r w:rsidRPr="00274993">
              <w:rPr>
                <w:rFonts w:hint="eastAsia"/>
                <w:sz w:val="21"/>
                <w:szCs w:val="21"/>
              </w:rPr>
              <w:t>载玻片</w:t>
            </w:r>
          </w:p>
        </w:tc>
        <w:tc>
          <w:tcPr>
            <w:tcW w:w="1826" w:type="pct"/>
            <w:vAlign w:val="center"/>
          </w:tcPr>
          <w:p w14:paraId="64508F44" w14:textId="77777777" w:rsidR="004644F8" w:rsidRPr="00274993" w:rsidRDefault="004644F8" w:rsidP="00B17F3C">
            <w:pPr>
              <w:rPr>
                <w:rFonts w:hint="eastAsia"/>
                <w:sz w:val="21"/>
                <w:szCs w:val="21"/>
              </w:rPr>
            </w:pPr>
            <w:r w:rsidRPr="00274993">
              <w:rPr>
                <w:rFonts w:hint="eastAsia"/>
                <w:sz w:val="21"/>
                <w:szCs w:val="21"/>
              </w:rPr>
              <w:t>25mm</w:t>
            </w:r>
            <w:r w:rsidRPr="00274993">
              <w:rPr>
                <w:rFonts w:hint="eastAsia"/>
                <w:sz w:val="21"/>
                <w:szCs w:val="21"/>
              </w:rPr>
              <w:t>×</w:t>
            </w:r>
            <w:r w:rsidRPr="00274993">
              <w:rPr>
                <w:rFonts w:hint="eastAsia"/>
                <w:sz w:val="21"/>
                <w:szCs w:val="21"/>
              </w:rPr>
              <w:t>75mm</w:t>
            </w:r>
            <w:r w:rsidRPr="00274993">
              <w:rPr>
                <w:rFonts w:hint="eastAsia"/>
                <w:sz w:val="21"/>
                <w:szCs w:val="21"/>
              </w:rPr>
              <w:t>×</w:t>
            </w:r>
            <w:r w:rsidRPr="00274993">
              <w:rPr>
                <w:rFonts w:hint="eastAsia"/>
                <w:sz w:val="21"/>
                <w:szCs w:val="21"/>
              </w:rPr>
              <w:t>1.2mm</w:t>
            </w:r>
          </w:p>
        </w:tc>
        <w:tc>
          <w:tcPr>
            <w:tcW w:w="660" w:type="pct"/>
            <w:vAlign w:val="center"/>
          </w:tcPr>
          <w:p w14:paraId="0195081C" w14:textId="77777777" w:rsidR="004644F8" w:rsidRPr="00274993" w:rsidRDefault="004644F8" w:rsidP="00B17F3C">
            <w:pPr>
              <w:rPr>
                <w:rFonts w:hint="eastAsia"/>
                <w:sz w:val="21"/>
                <w:szCs w:val="21"/>
              </w:rPr>
            </w:pPr>
            <w:r w:rsidRPr="00274993">
              <w:rPr>
                <w:rFonts w:hint="eastAsia"/>
                <w:sz w:val="21"/>
                <w:szCs w:val="21"/>
              </w:rPr>
              <w:t>20</w:t>
            </w:r>
            <w:r w:rsidRPr="00274993">
              <w:rPr>
                <w:rFonts w:hint="eastAsia"/>
                <w:sz w:val="21"/>
                <w:szCs w:val="21"/>
              </w:rPr>
              <w:t>片</w:t>
            </w:r>
          </w:p>
        </w:tc>
        <w:tc>
          <w:tcPr>
            <w:tcW w:w="757" w:type="pct"/>
            <w:vAlign w:val="center"/>
          </w:tcPr>
          <w:p w14:paraId="4D64DCEF"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A182036" w14:textId="77777777" w:rsidTr="006E4A42">
        <w:trPr>
          <w:trHeight w:val="309"/>
          <w:jc w:val="center"/>
        </w:trPr>
        <w:tc>
          <w:tcPr>
            <w:tcW w:w="499" w:type="pct"/>
            <w:vMerge/>
            <w:vAlign w:val="center"/>
          </w:tcPr>
          <w:p w14:paraId="12C3FF5F" w14:textId="77777777" w:rsidR="004644F8" w:rsidRPr="00274993" w:rsidRDefault="004644F8" w:rsidP="00B17F3C">
            <w:pPr>
              <w:rPr>
                <w:rFonts w:hint="eastAsia"/>
                <w:sz w:val="21"/>
                <w:szCs w:val="21"/>
              </w:rPr>
            </w:pPr>
          </w:p>
        </w:tc>
        <w:tc>
          <w:tcPr>
            <w:tcW w:w="499" w:type="pct"/>
            <w:vMerge/>
            <w:vAlign w:val="center"/>
          </w:tcPr>
          <w:p w14:paraId="0428A56C" w14:textId="77777777" w:rsidR="004644F8" w:rsidRPr="00274993" w:rsidRDefault="004644F8" w:rsidP="00B17F3C">
            <w:pPr>
              <w:rPr>
                <w:rFonts w:hint="eastAsia"/>
                <w:sz w:val="21"/>
                <w:szCs w:val="21"/>
              </w:rPr>
            </w:pPr>
          </w:p>
        </w:tc>
        <w:tc>
          <w:tcPr>
            <w:tcW w:w="756" w:type="pct"/>
            <w:vAlign w:val="center"/>
          </w:tcPr>
          <w:p w14:paraId="265EE5C5" w14:textId="77777777" w:rsidR="004644F8" w:rsidRPr="00274993" w:rsidRDefault="004644F8" w:rsidP="00B17F3C">
            <w:pPr>
              <w:rPr>
                <w:rFonts w:hint="eastAsia"/>
                <w:sz w:val="21"/>
                <w:szCs w:val="21"/>
              </w:rPr>
            </w:pPr>
            <w:r w:rsidRPr="00274993">
              <w:rPr>
                <w:rFonts w:hint="eastAsia"/>
                <w:sz w:val="21"/>
                <w:szCs w:val="21"/>
              </w:rPr>
              <w:t>盖玻片</w:t>
            </w:r>
          </w:p>
        </w:tc>
        <w:tc>
          <w:tcPr>
            <w:tcW w:w="1826" w:type="pct"/>
            <w:vAlign w:val="center"/>
          </w:tcPr>
          <w:p w14:paraId="21A17FA0" w14:textId="77777777" w:rsidR="004644F8" w:rsidRPr="00274993" w:rsidRDefault="004644F8" w:rsidP="00B17F3C">
            <w:pPr>
              <w:rPr>
                <w:rFonts w:hint="eastAsia"/>
                <w:sz w:val="21"/>
                <w:szCs w:val="21"/>
              </w:rPr>
            </w:pPr>
            <w:r w:rsidRPr="00274993">
              <w:rPr>
                <w:rFonts w:hint="eastAsia"/>
                <w:sz w:val="21"/>
                <w:szCs w:val="21"/>
              </w:rPr>
              <w:t>24mm</w:t>
            </w:r>
            <w:r w:rsidRPr="00274993">
              <w:rPr>
                <w:rFonts w:hint="eastAsia"/>
                <w:sz w:val="21"/>
                <w:szCs w:val="21"/>
              </w:rPr>
              <w:t>×</w:t>
            </w:r>
            <w:r w:rsidRPr="00274993">
              <w:rPr>
                <w:rFonts w:hint="eastAsia"/>
                <w:sz w:val="21"/>
                <w:szCs w:val="21"/>
              </w:rPr>
              <w:t>24mm</w:t>
            </w:r>
          </w:p>
        </w:tc>
        <w:tc>
          <w:tcPr>
            <w:tcW w:w="660" w:type="pct"/>
            <w:vAlign w:val="center"/>
          </w:tcPr>
          <w:p w14:paraId="4BA9D46C" w14:textId="77777777" w:rsidR="004644F8" w:rsidRPr="00274993" w:rsidRDefault="004644F8" w:rsidP="00B17F3C">
            <w:pPr>
              <w:rPr>
                <w:rFonts w:hint="eastAsia"/>
                <w:sz w:val="21"/>
                <w:szCs w:val="21"/>
              </w:rPr>
            </w:pPr>
            <w:r w:rsidRPr="00274993">
              <w:rPr>
                <w:rFonts w:hint="eastAsia"/>
                <w:sz w:val="21"/>
                <w:szCs w:val="21"/>
              </w:rPr>
              <w:t>20</w:t>
            </w:r>
            <w:r w:rsidRPr="00274993">
              <w:rPr>
                <w:rFonts w:hint="eastAsia"/>
                <w:sz w:val="21"/>
                <w:szCs w:val="21"/>
              </w:rPr>
              <w:t>片</w:t>
            </w:r>
          </w:p>
        </w:tc>
        <w:tc>
          <w:tcPr>
            <w:tcW w:w="757" w:type="pct"/>
            <w:vAlign w:val="center"/>
          </w:tcPr>
          <w:p w14:paraId="4D470F0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CCC5C1E" w14:textId="77777777" w:rsidTr="006E4A42">
        <w:trPr>
          <w:trHeight w:val="309"/>
          <w:jc w:val="center"/>
        </w:trPr>
        <w:tc>
          <w:tcPr>
            <w:tcW w:w="499" w:type="pct"/>
            <w:vMerge/>
            <w:vAlign w:val="center"/>
          </w:tcPr>
          <w:p w14:paraId="4A9898F3" w14:textId="77777777" w:rsidR="004644F8" w:rsidRPr="00274993" w:rsidRDefault="004644F8" w:rsidP="00B17F3C">
            <w:pPr>
              <w:rPr>
                <w:rFonts w:hint="eastAsia"/>
                <w:sz w:val="21"/>
                <w:szCs w:val="21"/>
              </w:rPr>
            </w:pPr>
          </w:p>
        </w:tc>
        <w:tc>
          <w:tcPr>
            <w:tcW w:w="499" w:type="pct"/>
            <w:vMerge/>
            <w:vAlign w:val="center"/>
          </w:tcPr>
          <w:p w14:paraId="5B307A3E" w14:textId="77777777" w:rsidR="004644F8" w:rsidRPr="00274993" w:rsidRDefault="004644F8" w:rsidP="00B17F3C">
            <w:pPr>
              <w:rPr>
                <w:rFonts w:hint="eastAsia"/>
                <w:sz w:val="21"/>
                <w:szCs w:val="21"/>
              </w:rPr>
            </w:pPr>
          </w:p>
        </w:tc>
        <w:tc>
          <w:tcPr>
            <w:tcW w:w="756" w:type="pct"/>
            <w:vAlign w:val="center"/>
          </w:tcPr>
          <w:p w14:paraId="6DCE7FCD" w14:textId="77777777" w:rsidR="004644F8" w:rsidRPr="00274993" w:rsidRDefault="004644F8" w:rsidP="00B17F3C">
            <w:pPr>
              <w:rPr>
                <w:rFonts w:hint="eastAsia"/>
                <w:sz w:val="21"/>
                <w:szCs w:val="21"/>
              </w:rPr>
            </w:pPr>
            <w:r w:rsidRPr="00274993">
              <w:rPr>
                <w:rFonts w:hint="eastAsia"/>
                <w:sz w:val="21"/>
                <w:szCs w:val="21"/>
              </w:rPr>
              <w:t>镊子</w:t>
            </w:r>
          </w:p>
        </w:tc>
        <w:tc>
          <w:tcPr>
            <w:tcW w:w="1826" w:type="pct"/>
            <w:vAlign w:val="center"/>
          </w:tcPr>
          <w:p w14:paraId="2609CF2A" w14:textId="77777777" w:rsidR="004644F8" w:rsidRPr="00274993" w:rsidRDefault="004644F8" w:rsidP="00B17F3C">
            <w:pPr>
              <w:rPr>
                <w:rFonts w:hint="eastAsia"/>
                <w:sz w:val="21"/>
                <w:szCs w:val="21"/>
              </w:rPr>
            </w:pPr>
            <w:r w:rsidRPr="00274993">
              <w:rPr>
                <w:rFonts w:hint="eastAsia"/>
                <w:sz w:val="21"/>
                <w:szCs w:val="21"/>
              </w:rPr>
              <w:t>12.5cm</w:t>
            </w:r>
            <w:r w:rsidRPr="00274993">
              <w:rPr>
                <w:rFonts w:hint="eastAsia"/>
                <w:sz w:val="21"/>
                <w:szCs w:val="21"/>
              </w:rPr>
              <w:t>不锈钢医用尖嘴</w:t>
            </w:r>
          </w:p>
        </w:tc>
        <w:tc>
          <w:tcPr>
            <w:tcW w:w="660" w:type="pct"/>
            <w:vAlign w:val="center"/>
          </w:tcPr>
          <w:p w14:paraId="615D431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757" w:type="pct"/>
            <w:vAlign w:val="center"/>
          </w:tcPr>
          <w:p w14:paraId="51E4ACF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96C8BC4" w14:textId="77777777" w:rsidTr="006E4A42">
        <w:trPr>
          <w:trHeight w:val="309"/>
          <w:jc w:val="center"/>
        </w:trPr>
        <w:tc>
          <w:tcPr>
            <w:tcW w:w="499" w:type="pct"/>
            <w:vMerge/>
            <w:vAlign w:val="center"/>
          </w:tcPr>
          <w:p w14:paraId="56F6C350" w14:textId="77777777" w:rsidR="004644F8" w:rsidRPr="00274993" w:rsidRDefault="004644F8" w:rsidP="00B17F3C">
            <w:pPr>
              <w:rPr>
                <w:rFonts w:hint="eastAsia"/>
                <w:sz w:val="21"/>
                <w:szCs w:val="21"/>
              </w:rPr>
            </w:pPr>
          </w:p>
        </w:tc>
        <w:tc>
          <w:tcPr>
            <w:tcW w:w="499" w:type="pct"/>
            <w:vMerge/>
            <w:vAlign w:val="center"/>
          </w:tcPr>
          <w:p w14:paraId="53AFBACA" w14:textId="77777777" w:rsidR="004644F8" w:rsidRPr="00274993" w:rsidRDefault="004644F8" w:rsidP="00B17F3C">
            <w:pPr>
              <w:rPr>
                <w:rFonts w:hint="eastAsia"/>
                <w:sz w:val="21"/>
                <w:szCs w:val="21"/>
              </w:rPr>
            </w:pPr>
          </w:p>
        </w:tc>
        <w:tc>
          <w:tcPr>
            <w:tcW w:w="756" w:type="pct"/>
            <w:vAlign w:val="center"/>
          </w:tcPr>
          <w:p w14:paraId="179DB259" w14:textId="77777777" w:rsidR="004644F8" w:rsidRPr="00274993" w:rsidRDefault="004644F8" w:rsidP="00B17F3C">
            <w:pPr>
              <w:rPr>
                <w:rFonts w:hint="eastAsia"/>
                <w:sz w:val="21"/>
                <w:szCs w:val="21"/>
              </w:rPr>
            </w:pPr>
            <w:r w:rsidRPr="00274993">
              <w:rPr>
                <w:rFonts w:hint="eastAsia"/>
                <w:sz w:val="21"/>
                <w:szCs w:val="21"/>
              </w:rPr>
              <w:t>吸水纸</w:t>
            </w:r>
          </w:p>
        </w:tc>
        <w:tc>
          <w:tcPr>
            <w:tcW w:w="1826" w:type="pct"/>
            <w:vAlign w:val="center"/>
          </w:tcPr>
          <w:p w14:paraId="17CFC771" w14:textId="77777777" w:rsidR="004644F8" w:rsidRPr="00274993" w:rsidRDefault="004644F8" w:rsidP="00B17F3C">
            <w:pPr>
              <w:rPr>
                <w:rFonts w:hint="eastAsia"/>
                <w:sz w:val="21"/>
                <w:szCs w:val="21"/>
              </w:rPr>
            </w:pPr>
            <w:r w:rsidRPr="00274993">
              <w:rPr>
                <w:rFonts w:hint="eastAsia"/>
                <w:sz w:val="21"/>
                <w:szCs w:val="21"/>
              </w:rPr>
              <w:t>大型宣纸或滤纸，</w:t>
            </w:r>
            <w:r w:rsidRPr="00274993">
              <w:rPr>
                <w:rFonts w:hint="eastAsia"/>
                <w:sz w:val="21"/>
                <w:szCs w:val="21"/>
              </w:rPr>
              <w:t>2cm</w:t>
            </w:r>
            <w:r w:rsidRPr="00274993">
              <w:rPr>
                <w:rFonts w:hint="eastAsia"/>
                <w:sz w:val="21"/>
                <w:szCs w:val="21"/>
              </w:rPr>
              <w:t>左右见方</w:t>
            </w:r>
          </w:p>
        </w:tc>
        <w:tc>
          <w:tcPr>
            <w:tcW w:w="660" w:type="pct"/>
            <w:vAlign w:val="center"/>
          </w:tcPr>
          <w:p w14:paraId="1922FBFE" w14:textId="77777777" w:rsidR="004644F8" w:rsidRPr="00274993" w:rsidRDefault="004644F8" w:rsidP="00B17F3C">
            <w:pPr>
              <w:rPr>
                <w:rFonts w:hint="eastAsia"/>
                <w:sz w:val="21"/>
                <w:szCs w:val="21"/>
              </w:rPr>
            </w:pPr>
            <w:r w:rsidRPr="00274993">
              <w:rPr>
                <w:rFonts w:hint="eastAsia"/>
                <w:sz w:val="21"/>
                <w:szCs w:val="21"/>
              </w:rPr>
              <w:t>若干</w:t>
            </w:r>
          </w:p>
        </w:tc>
        <w:tc>
          <w:tcPr>
            <w:tcW w:w="757" w:type="pct"/>
            <w:vAlign w:val="center"/>
          </w:tcPr>
          <w:p w14:paraId="6E29ECC1" w14:textId="77777777" w:rsidR="004644F8" w:rsidRPr="00274993" w:rsidRDefault="004644F8" w:rsidP="00B17F3C">
            <w:pPr>
              <w:rPr>
                <w:rFonts w:hint="eastAsia"/>
                <w:sz w:val="21"/>
                <w:szCs w:val="21"/>
              </w:rPr>
            </w:pPr>
            <w:r w:rsidRPr="00274993">
              <w:rPr>
                <w:rFonts w:hint="eastAsia"/>
                <w:sz w:val="21"/>
                <w:szCs w:val="21"/>
              </w:rPr>
              <w:t>全组公用</w:t>
            </w:r>
          </w:p>
        </w:tc>
      </w:tr>
      <w:tr w:rsidR="004644F8" w:rsidRPr="00274993" w14:paraId="19201FA9" w14:textId="77777777" w:rsidTr="006E4A42">
        <w:trPr>
          <w:trHeight w:val="309"/>
          <w:jc w:val="center"/>
        </w:trPr>
        <w:tc>
          <w:tcPr>
            <w:tcW w:w="499" w:type="pct"/>
            <w:vMerge/>
            <w:vAlign w:val="center"/>
          </w:tcPr>
          <w:p w14:paraId="343ACE86" w14:textId="77777777" w:rsidR="004644F8" w:rsidRPr="00274993" w:rsidRDefault="004644F8" w:rsidP="00B17F3C">
            <w:pPr>
              <w:rPr>
                <w:rFonts w:hint="eastAsia"/>
                <w:sz w:val="21"/>
                <w:szCs w:val="21"/>
              </w:rPr>
            </w:pPr>
          </w:p>
        </w:tc>
        <w:tc>
          <w:tcPr>
            <w:tcW w:w="499" w:type="pct"/>
            <w:vMerge/>
            <w:vAlign w:val="center"/>
          </w:tcPr>
          <w:p w14:paraId="4F11A8DF" w14:textId="77777777" w:rsidR="004644F8" w:rsidRPr="00274993" w:rsidRDefault="004644F8" w:rsidP="00B17F3C">
            <w:pPr>
              <w:rPr>
                <w:rFonts w:hint="eastAsia"/>
                <w:sz w:val="21"/>
                <w:szCs w:val="21"/>
              </w:rPr>
            </w:pPr>
          </w:p>
        </w:tc>
        <w:tc>
          <w:tcPr>
            <w:tcW w:w="756" w:type="pct"/>
            <w:vAlign w:val="center"/>
          </w:tcPr>
          <w:p w14:paraId="738843B5" w14:textId="77777777" w:rsidR="004644F8" w:rsidRPr="00274993" w:rsidRDefault="004644F8" w:rsidP="00B17F3C">
            <w:pPr>
              <w:rPr>
                <w:rFonts w:hint="eastAsia"/>
                <w:sz w:val="21"/>
                <w:szCs w:val="21"/>
              </w:rPr>
            </w:pPr>
            <w:r w:rsidRPr="00274993">
              <w:rPr>
                <w:rFonts w:hint="eastAsia"/>
                <w:sz w:val="21"/>
                <w:szCs w:val="21"/>
              </w:rPr>
              <w:t>报告单</w:t>
            </w:r>
          </w:p>
        </w:tc>
        <w:tc>
          <w:tcPr>
            <w:tcW w:w="1826" w:type="pct"/>
            <w:vAlign w:val="center"/>
          </w:tcPr>
          <w:p w14:paraId="4D9A68A5"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660" w:type="pct"/>
            <w:vAlign w:val="center"/>
          </w:tcPr>
          <w:p w14:paraId="37AD5F61"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757" w:type="pct"/>
            <w:vAlign w:val="center"/>
          </w:tcPr>
          <w:p w14:paraId="1130D320" w14:textId="77777777" w:rsidR="004644F8" w:rsidRPr="00274993" w:rsidRDefault="004644F8" w:rsidP="00B17F3C">
            <w:pPr>
              <w:rPr>
                <w:rFonts w:hint="eastAsia"/>
                <w:sz w:val="21"/>
                <w:szCs w:val="21"/>
              </w:rPr>
            </w:pPr>
            <w:r w:rsidRPr="00274993">
              <w:rPr>
                <w:rFonts w:hint="eastAsia"/>
                <w:sz w:val="21"/>
                <w:szCs w:val="21"/>
              </w:rPr>
              <w:t>一人使用</w:t>
            </w:r>
          </w:p>
        </w:tc>
      </w:tr>
    </w:tbl>
    <w:p w14:paraId="006B503E"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2FF216B1" w14:textId="0DBEC877" w:rsidR="004644F8" w:rsidRDefault="004644F8" w:rsidP="00B17F3C">
      <w:pPr>
        <w:ind w:firstLineChars="200" w:firstLine="480"/>
        <w:rPr>
          <w:rFonts w:hint="eastAsia"/>
        </w:rPr>
      </w:pPr>
      <w:r>
        <w:rPr>
          <w:rFonts w:hint="eastAsia"/>
        </w:rPr>
        <w:t>考试时间为</w:t>
      </w:r>
      <w:r w:rsidR="000660D4">
        <w:rPr>
          <w:rFonts w:hint="eastAsia"/>
        </w:rPr>
        <w:t>12</w:t>
      </w:r>
      <w:r>
        <w:rPr>
          <w:rFonts w:hint="eastAsia"/>
        </w:rPr>
        <w:t>0</w:t>
      </w:r>
      <w:r>
        <w:rPr>
          <w:rFonts w:hint="eastAsia"/>
        </w:rPr>
        <w:t>分钟。考试结束时，考生应立即停止操作，经考评专家允许后离开考场。</w:t>
      </w:r>
    </w:p>
    <w:p w14:paraId="755D58AB"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649"/>
        <w:gridCol w:w="829"/>
        <w:gridCol w:w="2261"/>
        <w:gridCol w:w="3951"/>
      </w:tblGrid>
      <w:tr w:rsidR="004644F8" w:rsidRPr="00274993" w14:paraId="4FA1139B" w14:textId="77777777" w:rsidTr="006E4A42">
        <w:trPr>
          <w:trHeight w:val="234"/>
          <w:jc w:val="center"/>
        </w:trPr>
        <w:tc>
          <w:tcPr>
            <w:tcW w:w="755" w:type="pct"/>
            <w:gridSpan w:val="2"/>
            <w:tcBorders>
              <w:tl2br w:val="nil"/>
              <w:tr2bl w:val="nil"/>
            </w:tcBorders>
            <w:vAlign w:val="center"/>
          </w:tcPr>
          <w:p w14:paraId="191F91B2" w14:textId="77777777" w:rsidR="004644F8" w:rsidRPr="00274993" w:rsidRDefault="004644F8" w:rsidP="00B17F3C">
            <w:pPr>
              <w:rPr>
                <w:rFonts w:hint="eastAsia"/>
                <w:sz w:val="21"/>
                <w:szCs w:val="21"/>
              </w:rPr>
            </w:pPr>
            <w:r w:rsidRPr="00274993">
              <w:rPr>
                <w:rFonts w:hint="eastAsia"/>
                <w:sz w:val="21"/>
                <w:szCs w:val="21"/>
              </w:rPr>
              <w:t>评价内容</w:t>
            </w:r>
          </w:p>
        </w:tc>
        <w:tc>
          <w:tcPr>
            <w:tcW w:w="500" w:type="pct"/>
            <w:tcBorders>
              <w:tl2br w:val="nil"/>
              <w:tr2bl w:val="nil"/>
            </w:tcBorders>
            <w:vAlign w:val="center"/>
          </w:tcPr>
          <w:p w14:paraId="6B251561" w14:textId="77777777" w:rsidR="004644F8" w:rsidRPr="00274993" w:rsidRDefault="004644F8" w:rsidP="00B17F3C">
            <w:pPr>
              <w:rPr>
                <w:rFonts w:hint="eastAsia"/>
                <w:sz w:val="21"/>
                <w:szCs w:val="21"/>
              </w:rPr>
            </w:pPr>
            <w:r w:rsidRPr="00274993">
              <w:rPr>
                <w:rFonts w:hint="eastAsia"/>
                <w:sz w:val="21"/>
                <w:szCs w:val="21"/>
              </w:rPr>
              <w:t>配分</w:t>
            </w:r>
          </w:p>
        </w:tc>
        <w:tc>
          <w:tcPr>
            <w:tcW w:w="1362" w:type="pct"/>
            <w:tcBorders>
              <w:tl2br w:val="nil"/>
              <w:tr2bl w:val="nil"/>
            </w:tcBorders>
            <w:vAlign w:val="center"/>
          </w:tcPr>
          <w:p w14:paraId="08B22187"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381" w:type="pct"/>
            <w:tcBorders>
              <w:tl2br w:val="nil"/>
              <w:tr2bl w:val="nil"/>
            </w:tcBorders>
            <w:vAlign w:val="center"/>
          </w:tcPr>
          <w:p w14:paraId="34BCF21D"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78E005B2" w14:textId="77777777" w:rsidTr="006E4A42">
        <w:trPr>
          <w:trHeight w:val="333"/>
          <w:jc w:val="center"/>
        </w:trPr>
        <w:tc>
          <w:tcPr>
            <w:tcW w:w="755" w:type="pct"/>
            <w:gridSpan w:val="2"/>
            <w:vMerge w:val="restart"/>
            <w:tcBorders>
              <w:tl2br w:val="nil"/>
              <w:tr2bl w:val="nil"/>
            </w:tcBorders>
            <w:vAlign w:val="center"/>
          </w:tcPr>
          <w:p w14:paraId="717A0FAD" w14:textId="77777777" w:rsidR="004644F8" w:rsidRPr="00274993" w:rsidRDefault="004644F8" w:rsidP="00B17F3C">
            <w:pPr>
              <w:rPr>
                <w:rFonts w:hint="eastAsia"/>
                <w:sz w:val="21"/>
                <w:szCs w:val="21"/>
              </w:rPr>
            </w:pPr>
            <w:r w:rsidRPr="00274993">
              <w:rPr>
                <w:rFonts w:hint="eastAsia"/>
                <w:sz w:val="21"/>
                <w:szCs w:val="21"/>
              </w:rPr>
              <w:t>工作步骤</w:t>
            </w:r>
          </w:p>
        </w:tc>
        <w:tc>
          <w:tcPr>
            <w:tcW w:w="500" w:type="pct"/>
            <w:vMerge w:val="restart"/>
            <w:tcBorders>
              <w:tl2br w:val="nil"/>
              <w:tr2bl w:val="nil"/>
            </w:tcBorders>
            <w:vAlign w:val="center"/>
          </w:tcPr>
          <w:p w14:paraId="72B84F0A" w14:textId="77777777" w:rsidR="004644F8" w:rsidRPr="00274993" w:rsidRDefault="004644F8" w:rsidP="00B17F3C">
            <w:pPr>
              <w:rPr>
                <w:rFonts w:hint="eastAsia"/>
                <w:sz w:val="21"/>
                <w:szCs w:val="21"/>
              </w:rPr>
            </w:pPr>
            <w:r w:rsidRPr="00274993">
              <w:rPr>
                <w:rFonts w:hint="eastAsia"/>
                <w:sz w:val="21"/>
                <w:szCs w:val="21"/>
              </w:rPr>
              <w:t>10</w:t>
            </w:r>
          </w:p>
        </w:tc>
        <w:tc>
          <w:tcPr>
            <w:tcW w:w="1362" w:type="pct"/>
            <w:vMerge w:val="restart"/>
            <w:tcBorders>
              <w:tl2br w:val="nil"/>
              <w:tr2bl w:val="nil"/>
            </w:tcBorders>
            <w:vAlign w:val="center"/>
          </w:tcPr>
          <w:p w14:paraId="23BD21C1" w14:textId="77777777" w:rsidR="004644F8" w:rsidRPr="00274993" w:rsidRDefault="004644F8" w:rsidP="00B17F3C">
            <w:pPr>
              <w:rPr>
                <w:rFonts w:hint="eastAsia"/>
                <w:sz w:val="21"/>
                <w:szCs w:val="21"/>
              </w:rPr>
            </w:pPr>
            <w:r w:rsidRPr="00274993">
              <w:rPr>
                <w:rFonts w:hint="eastAsia"/>
                <w:sz w:val="21"/>
                <w:szCs w:val="21"/>
              </w:rPr>
              <w:t>取样。</w:t>
            </w:r>
          </w:p>
        </w:tc>
        <w:tc>
          <w:tcPr>
            <w:tcW w:w="2381" w:type="pct"/>
            <w:tcBorders>
              <w:tl2br w:val="nil"/>
              <w:tr2bl w:val="nil"/>
            </w:tcBorders>
          </w:tcPr>
          <w:p w14:paraId="29C4AAFA" w14:textId="77777777" w:rsidR="004644F8" w:rsidRPr="00274993" w:rsidRDefault="004644F8" w:rsidP="00B17F3C">
            <w:pPr>
              <w:rPr>
                <w:rFonts w:hint="eastAsia"/>
                <w:sz w:val="21"/>
                <w:szCs w:val="21"/>
              </w:rPr>
            </w:pPr>
            <w:r w:rsidRPr="00274993">
              <w:rPr>
                <w:rFonts w:hint="eastAsia"/>
                <w:sz w:val="21"/>
                <w:szCs w:val="21"/>
              </w:rPr>
              <w:t>没有在主穗上中下取样，每次扣</w:t>
            </w:r>
            <w:r w:rsidRPr="00274993">
              <w:rPr>
                <w:rFonts w:hint="eastAsia"/>
                <w:sz w:val="21"/>
                <w:szCs w:val="21"/>
              </w:rPr>
              <w:t>1</w:t>
            </w:r>
            <w:r w:rsidRPr="00274993">
              <w:rPr>
                <w:rFonts w:hint="eastAsia"/>
                <w:sz w:val="21"/>
                <w:szCs w:val="21"/>
              </w:rPr>
              <w:t>分，扣完为止。</w:t>
            </w:r>
          </w:p>
        </w:tc>
      </w:tr>
      <w:tr w:rsidR="004644F8" w:rsidRPr="00274993" w14:paraId="009070DB" w14:textId="77777777" w:rsidTr="006E4A42">
        <w:trPr>
          <w:trHeight w:val="330"/>
          <w:jc w:val="center"/>
        </w:trPr>
        <w:tc>
          <w:tcPr>
            <w:tcW w:w="755" w:type="pct"/>
            <w:gridSpan w:val="2"/>
            <w:vMerge/>
            <w:tcBorders>
              <w:tl2br w:val="nil"/>
              <w:tr2bl w:val="nil"/>
            </w:tcBorders>
            <w:vAlign w:val="center"/>
          </w:tcPr>
          <w:p w14:paraId="45476571" w14:textId="77777777" w:rsidR="004644F8" w:rsidRPr="00274993" w:rsidRDefault="004644F8" w:rsidP="00B17F3C">
            <w:pPr>
              <w:rPr>
                <w:rFonts w:hint="eastAsia"/>
                <w:sz w:val="21"/>
                <w:szCs w:val="21"/>
              </w:rPr>
            </w:pPr>
          </w:p>
        </w:tc>
        <w:tc>
          <w:tcPr>
            <w:tcW w:w="500" w:type="pct"/>
            <w:vMerge/>
            <w:tcBorders>
              <w:tl2br w:val="nil"/>
              <w:tr2bl w:val="nil"/>
            </w:tcBorders>
            <w:vAlign w:val="center"/>
          </w:tcPr>
          <w:p w14:paraId="5F0B698E" w14:textId="77777777" w:rsidR="004644F8" w:rsidRPr="00274993" w:rsidRDefault="004644F8" w:rsidP="00B17F3C">
            <w:pPr>
              <w:rPr>
                <w:rFonts w:hint="eastAsia"/>
                <w:sz w:val="21"/>
                <w:szCs w:val="21"/>
              </w:rPr>
            </w:pPr>
          </w:p>
        </w:tc>
        <w:tc>
          <w:tcPr>
            <w:tcW w:w="1362" w:type="pct"/>
            <w:vMerge/>
            <w:tcBorders>
              <w:tl2br w:val="nil"/>
              <w:tr2bl w:val="nil"/>
            </w:tcBorders>
            <w:vAlign w:val="center"/>
          </w:tcPr>
          <w:p w14:paraId="53DD4DB1" w14:textId="77777777" w:rsidR="004644F8" w:rsidRPr="00274993" w:rsidRDefault="004644F8" w:rsidP="00B17F3C">
            <w:pPr>
              <w:rPr>
                <w:rFonts w:hint="eastAsia"/>
                <w:sz w:val="21"/>
                <w:szCs w:val="21"/>
              </w:rPr>
            </w:pPr>
          </w:p>
        </w:tc>
        <w:tc>
          <w:tcPr>
            <w:tcW w:w="2381" w:type="pct"/>
            <w:tcBorders>
              <w:tl2br w:val="nil"/>
              <w:tr2bl w:val="nil"/>
            </w:tcBorders>
          </w:tcPr>
          <w:p w14:paraId="6BFA68B9" w14:textId="77777777" w:rsidR="004644F8" w:rsidRPr="00274993" w:rsidRDefault="004644F8" w:rsidP="00B17F3C">
            <w:pPr>
              <w:rPr>
                <w:rFonts w:hint="eastAsia"/>
                <w:sz w:val="21"/>
                <w:szCs w:val="21"/>
              </w:rPr>
            </w:pPr>
            <w:r w:rsidRPr="00274993">
              <w:rPr>
                <w:rFonts w:hint="eastAsia"/>
                <w:sz w:val="21"/>
                <w:szCs w:val="21"/>
              </w:rPr>
              <w:t>没有取出颖花中所有花药，每次扣</w:t>
            </w:r>
            <w:r w:rsidRPr="00274993">
              <w:rPr>
                <w:rFonts w:hint="eastAsia"/>
                <w:sz w:val="21"/>
                <w:szCs w:val="21"/>
              </w:rPr>
              <w:t>1</w:t>
            </w:r>
            <w:r w:rsidRPr="00274993">
              <w:rPr>
                <w:rFonts w:hint="eastAsia"/>
                <w:sz w:val="21"/>
                <w:szCs w:val="21"/>
              </w:rPr>
              <w:t>分，扣完为止。</w:t>
            </w:r>
          </w:p>
        </w:tc>
      </w:tr>
      <w:tr w:rsidR="004644F8" w:rsidRPr="00274993" w14:paraId="159A14E7" w14:textId="77777777" w:rsidTr="006E4A42">
        <w:trPr>
          <w:trHeight w:val="333"/>
          <w:jc w:val="center"/>
        </w:trPr>
        <w:tc>
          <w:tcPr>
            <w:tcW w:w="755" w:type="pct"/>
            <w:gridSpan w:val="2"/>
            <w:vMerge/>
            <w:tcBorders>
              <w:tl2br w:val="nil"/>
              <w:tr2bl w:val="nil"/>
            </w:tcBorders>
            <w:vAlign w:val="center"/>
          </w:tcPr>
          <w:p w14:paraId="4046278C" w14:textId="77777777" w:rsidR="004644F8" w:rsidRPr="00274993" w:rsidRDefault="004644F8" w:rsidP="00B17F3C">
            <w:pPr>
              <w:rPr>
                <w:rFonts w:hint="eastAsia"/>
                <w:sz w:val="21"/>
                <w:szCs w:val="21"/>
              </w:rPr>
            </w:pPr>
          </w:p>
        </w:tc>
        <w:tc>
          <w:tcPr>
            <w:tcW w:w="500" w:type="pct"/>
            <w:vMerge w:val="restart"/>
            <w:tcBorders>
              <w:tl2br w:val="nil"/>
              <w:tr2bl w:val="nil"/>
            </w:tcBorders>
            <w:vAlign w:val="center"/>
          </w:tcPr>
          <w:p w14:paraId="5E680338" w14:textId="77777777" w:rsidR="004644F8" w:rsidRPr="00274993" w:rsidRDefault="004644F8" w:rsidP="00B17F3C">
            <w:pPr>
              <w:rPr>
                <w:rFonts w:hint="eastAsia"/>
                <w:sz w:val="21"/>
                <w:szCs w:val="21"/>
              </w:rPr>
            </w:pPr>
            <w:r w:rsidRPr="00274993">
              <w:rPr>
                <w:rFonts w:hint="eastAsia"/>
                <w:sz w:val="21"/>
                <w:szCs w:val="21"/>
              </w:rPr>
              <w:t>20</w:t>
            </w:r>
          </w:p>
        </w:tc>
        <w:tc>
          <w:tcPr>
            <w:tcW w:w="1362" w:type="pct"/>
            <w:vMerge w:val="restart"/>
            <w:tcBorders>
              <w:tl2br w:val="nil"/>
              <w:tr2bl w:val="nil"/>
            </w:tcBorders>
            <w:vAlign w:val="center"/>
          </w:tcPr>
          <w:p w14:paraId="57506D15" w14:textId="77777777" w:rsidR="004644F8" w:rsidRPr="00274993" w:rsidRDefault="004644F8" w:rsidP="00B17F3C">
            <w:pPr>
              <w:rPr>
                <w:rFonts w:hint="eastAsia"/>
                <w:sz w:val="21"/>
                <w:szCs w:val="21"/>
              </w:rPr>
            </w:pPr>
            <w:r w:rsidRPr="00274993">
              <w:rPr>
                <w:rFonts w:hint="eastAsia"/>
                <w:sz w:val="21"/>
                <w:szCs w:val="21"/>
              </w:rPr>
              <w:t>制片</w:t>
            </w:r>
          </w:p>
        </w:tc>
        <w:tc>
          <w:tcPr>
            <w:tcW w:w="2381" w:type="pct"/>
            <w:tcBorders>
              <w:tl2br w:val="nil"/>
              <w:tr2bl w:val="nil"/>
            </w:tcBorders>
          </w:tcPr>
          <w:p w14:paraId="4375B47E" w14:textId="77777777" w:rsidR="004644F8" w:rsidRPr="00274993" w:rsidRDefault="004644F8" w:rsidP="00B17F3C">
            <w:pPr>
              <w:rPr>
                <w:rFonts w:hint="eastAsia"/>
                <w:sz w:val="21"/>
                <w:szCs w:val="21"/>
              </w:rPr>
            </w:pPr>
            <w:r w:rsidRPr="00274993">
              <w:rPr>
                <w:rFonts w:hint="eastAsia"/>
                <w:sz w:val="21"/>
                <w:szCs w:val="21"/>
              </w:rPr>
              <w:t>残渣去除不净，每次扣</w:t>
            </w:r>
            <w:r w:rsidRPr="00274993">
              <w:rPr>
                <w:rFonts w:hint="eastAsia"/>
                <w:sz w:val="21"/>
                <w:szCs w:val="21"/>
              </w:rPr>
              <w:t>1</w:t>
            </w:r>
            <w:r w:rsidRPr="00274993">
              <w:rPr>
                <w:rFonts w:hint="eastAsia"/>
                <w:sz w:val="21"/>
                <w:szCs w:val="21"/>
              </w:rPr>
              <w:t>分。</w:t>
            </w:r>
          </w:p>
        </w:tc>
      </w:tr>
      <w:tr w:rsidR="004644F8" w:rsidRPr="00274993" w14:paraId="74D925BA" w14:textId="77777777" w:rsidTr="006E4A42">
        <w:trPr>
          <w:trHeight w:val="333"/>
          <w:jc w:val="center"/>
        </w:trPr>
        <w:tc>
          <w:tcPr>
            <w:tcW w:w="755" w:type="pct"/>
            <w:gridSpan w:val="2"/>
            <w:vMerge/>
            <w:tcBorders>
              <w:tl2br w:val="nil"/>
              <w:tr2bl w:val="nil"/>
            </w:tcBorders>
            <w:vAlign w:val="center"/>
          </w:tcPr>
          <w:p w14:paraId="53208E33" w14:textId="77777777" w:rsidR="004644F8" w:rsidRPr="00274993" w:rsidRDefault="004644F8" w:rsidP="00B17F3C">
            <w:pPr>
              <w:rPr>
                <w:rFonts w:hint="eastAsia"/>
                <w:sz w:val="21"/>
                <w:szCs w:val="21"/>
              </w:rPr>
            </w:pPr>
          </w:p>
        </w:tc>
        <w:tc>
          <w:tcPr>
            <w:tcW w:w="500" w:type="pct"/>
            <w:vMerge/>
            <w:tcBorders>
              <w:tl2br w:val="nil"/>
              <w:tr2bl w:val="nil"/>
            </w:tcBorders>
            <w:vAlign w:val="center"/>
          </w:tcPr>
          <w:p w14:paraId="22FC21C8" w14:textId="77777777" w:rsidR="004644F8" w:rsidRPr="00274993" w:rsidRDefault="004644F8" w:rsidP="00B17F3C">
            <w:pPr>
              <w:rPr>
                <w:rFonts w:hint="eastAsia"/>
                <w:sz w:val="21"/>
                <w:szCs w:val="21"/>
              </w:rPr>
            </w:pPr>
          </w:p>
        </w:tc>
        <w:tc>
          <w:tcPr>
            <w:tcW w:w="1362" w:type="pct"/>
            <w:vMerge/>
            <w:tcBorders>
              <w:tl2br w:val="nil"/>
              <w:tr2bl w:val="nil"/>
            </w:tcBorders>
            <w:vAlign w:val="center"/>
          </w:tcPr>
          <w:p w14:paraId="3DA8B4AC" w14:textId="77777777" w:rsidR="004644F8" w:rsidRPr="00274993" w:rsidRDefault="004644F8" w:rsidP="00B17F3C">
            <w:pPr>
              <w:rPr>
                <w:rFonts w:hint="eastAsia"/>
                <w:sz w:val="21"/>
                <w:szCs w:val="21"/>
              </w:rPr>
            </w:pPr>
          </w:p>
        </w:tc>
        <w:tc>
          <w:tcPr>
            <w:tcW w:w="2381" w:type="pct"/>
            <w:tcBorders>
              <w:tl2br w:val="nil"/>
              <w:tr2bl w:val="nil"/>
            </w:tcBorders>
          </w:tcPr>
          <w:p w14:paraId="0C27FB1C" w14:textId="77777777" w:rsidR="004644F8" w:rsidRPr="00274993" w:rsidRDefault="004644F8" w:rsidP="00B17F3C">
            <w:pPr>
              <w:rPr>
                <w:rFonts w:hint="eastAsia"/>
                <w:sz w:val="21"/>
                <w:szCs w:val="21"/>
              </w:rPr>
            </w:pPr>
            <w:r w:rsidRPr="00274993">
              <w:rPr>
                <w:rFonts w:hint="eastAsia"/>
                <w:sz w:val="21"/>
                <w:szCs w:val="21"/>
              </w:rPr>
              <w:t>花粉分布不均，每次扣</w:t>
            </w:r>
            <w:r w:rsidRPr="00274993">
              <w:rPr>
                <w:rFonts w:hint="eastAsia"/>
                <w:sz w:val="21"/>
                <w:szCs w:val="21"/>
              </w:rPr>
              <w:t>1</w:t>
            </w:r>
            <w:r w:rsidRPr="00274993">
              <w:rPr>
                <w:rFonts w:hint="eastAsia"/>
                <w:sz w:val="21"/>
                <w:szCs w:val="21"/>
              </w:rPr>
              <w:t>分。</w:t>
            </w:r>
          </w:p>
        </w:tc>
      </w:tr>
      <w:tr w:rsidR="004644F8" w:rsidRPr="00274993" w14:paraId="25FE31D6" w14:textId="77777777" w:rsidTr="006E4A42">
        <w:trPr>
          <w:trHeight w:val="333"/>
          <w:jc w:val="center"/>
        </w:trPr>
        <w:tc>
          <w:tcPr>
            <w:tcW w:w="755" w:type="pct"/>
            <w:gridSpan w:val="2"/>
            <w:vMerge/>
            <w:tcBorders>
              <w:tl2br w:val="nil"/>
              <w:tr2bl w:val="nil"/>
            </w:tcBorders>
            <w:vAlign w:val="center"/>
          </w:tcPr>
          <w:p w14:paraId="4989587D" w14:textId="77777777" w:rsidR="004644F8" w:rsidRPr="00274993" w:rsidRDefault="004644F8" w:rsidP="00B17F3C">
            <w:pPr>
              <w:rPr>
                <w:rFonts w:hint="eastAsia"/>
                <w:sz w:val="21"/>
                <w:szCs w:val="21"/>
              </w:rPr>
            </w:pPr>
          </w:p>
        </w:tc>
        <w:tc>
          <w:tcPr>
            <w:tcW w:w="500" w:type="pct"/>
            <w:vMerge/>
            <w:tcBorders>
              <w:tl2br w:val="nil"/>
              <w:tr2bl w:val="nil"/>
            </w:tcBorders>
            <w:vAlign w:val="center"/>
          </w:tcPr>
          <w:p w14:paraId="3514A06F" w14:textId="77777777" w:rsidR="004644F8" w:rsidRPr="00274993" w:rsidRDefault="004644F8" w:rsidP="00B17F3C">
            <w:pPr>
              <w:rPr>
                <w:rFonts w:hint="eastAsia"/>
                <w:sz w:val="21"/>
                <w:szCs w:val="21"/>
              </w:rPr>
            </w:pPr>
          </w:p>
        </w:tc>
        <w:tc>
          <w:tcPr>
            <w:tcW w:w="1362" w:type="pct"/>
            <w:vMerge/>
            <w:tcBorders>
              <w:tl2br w:val="nil"/>
              <w:tr2bl w:val="nil"/>
            </w:tcBorders>
            <w:vAlign w:val="center"/>
          </w:tcPr>
          <w:p w14:paraId="735B80D0" w14:textId="77777777" w:rsidR="004644F8" w:rsidRPr="00274993" w:rsidRDefault="004644F8" w:rsidP="00B17F3C">
            <w:pPr>
              <w:rPr>
                <w:rFonts w:hint="eastAsia"/>
                <w:sz w:val="21"/>
                <w:szCs w:val="21"/>
              </w:rPr>
            </w:pPr>
          </w:p>
        </w:tc>
        <w:tc>
          <w:tcPr>
            <w:tcW w:w="2381" w:type="pct"/>
            <w:tcBorders>
              <w:tl2br w:val="nil"/>
              <w:tr2bl w:val="nil"/>
            </w:tcBorders>
          </w:tcPr>
          <w:p w14:paraId="18699823" w14:textId="77777777" w:rsidR="004644F8" w:rsidRPr="00274993" w:rsidRDefault="004644F8" w:rsidP="00B17F3C">
            <w:pPr>
              <w:rPr>
                <w:rFonts w:hint="eastAsia"/>
                <w:sz w:val="21"/>
                <w:szCs w:val="21"/>
              </w:rPr>
            </w:pPr>
            <w:r w:rsidRPr="00274993">
              <w:rPr>
                <w:rFonts w:hint="eastAsia"/>
                <w:sz w:val="21"/>
                <w:szCs w:val="21"/>
              </w:rPr>
              <w:t>没有盖盖玻片，每次扣</w:t>
            </w:r>
            <w:r w:rsidRPr="00274993">
              <w:rPr>
                <w:rFonts w:hint="eastAsia"/>
                <w:sz w:val="21"/>
                <w:szCs w:val="21"/>
              </w:rPr>
              <w:t>1</w:t>
            </w:r>
            <w:r w:rsidRPr="00274993">
              <w:rPr>
                <w:rFonts w:hint="eastAsia"/>
                <w:sz w:val="21"/>
                <w:szCs w:val="21"/>
              </w:rPr>
              <w:t>分。</w:t>
            </w:r>
          </w:p>
        </w:tc>
      </w:tr>
      <w:tr w:rsidR="004644F8" w:rsidRPr="00274993" w14:paraId="27B1A8D4" w14:textId="77777777" w:rsidTr="006E4A42">
        <w:trPr>
          <w:trHeight w:val="333"/>
          <w:jc w:val="center"/>
        </w:trPr>
        <w:tc>
          <w:tcPr>
            <w:tcW w:w="755" w:type="pct"/>
            <w:gridSpan w:val="2"/>
            <w:vMerge/>
            <w:tcBorders>
              <w:tl2br w:val="nil"/>
              <w:tr2bl w:val="nil"/>
            </w:tcBorders>
            <w:vAlign w:val="center"/>
          </w:tcPr>
          <w:p w14:paraId="23CA9E49" w14:textId="77777777" w:rsidR="004644F8" w:rsidRPr="00274993" w:rsidRDefault="004644F8" w:rsidP="00B17F3C">
            <w:pPr>
              <w:rPr>
                <w:rFonts w:hint="eastAsia"/>
                <w:sz w:val="21"/>
                <w:szCs w:val="21"/>
              </w:rPr>
            </w:pPr>
          </w:p>
        </w:tc>
        <w:tc>
          <w:tcPr>
            <w:tcW w:w="500" w:type="pct"/>
            <w:vMerge w:val="restart"/>
            <w:tcBorders>
              <w:tl2br w:val="nil"/>
              <w:tr2bl w:val="nil"/>
            </w:tcBorders>
            <w:vAlign w:val="center"/>
          </w:tcPr>
          <w:p w14:paraId="2F270B32" w14:textId="77777777" w:rsidR="004644F8" w:rsidRPr="00274993" w:rsidRDefault="004644F8" w:rsidP="00B17F3C">
            <w:pPr>
              <w:rPr>
                <w:rFonts w:hint="eastAsia"/>
                <w:sz w:val="21"/>
                <w:szCs w:val="21"/>
              </w:rPr>
            </w:pPr>
            <w:r w:rsidRPr="00274993">
              <w:rPr>
                <w:rFonts w:hint="eastAsia"/>
                <w:sz w:val="21"/>
                <w:szCs w:val="21"/>
              </w:rPr>
              <w:t>30</w:t>
            </w:r>
          </w:p>
        </w:tc>
        <w:tc>
          <w:tcPr>
            <w:tcW w:w="1362" w:type="pct"/>
            <w:vMerge w:val="restart"/>
            <w:tcBorders>
              <w:tl2br w:val="nil"/>
              <w:tr2bl w:val="nil"/>
            </w:tcBorders>
            <w:vAlign w:val="center"/>
          </w:tcPr>
          <w:p w14:paraId="07E54B3E" w14:textId="77777777" w:rsidR="004644F8" w:rsidRPr="00274993" w:rsidRDefault="004644F8" w:rsidP="00B17F3C">
            <w:pPr>
              <w:rPr>
                <w:rFonts w:hint="eastAsia"/>
                <w:sz w:val="21"/>
                <w:szCs w:val="21"/>
              </w:rPr>
            </w:pPr>
            <w:r w:rsidRPr="00274993">
              <w:rPr>
                <w:rFonts w:hint="eastAsia"/>
                <w:sz w:val="21"/>
                <w:szCs w:val="21"/>
              </w:rPr>
              <w:t>花粉育性判定。</w:t>
            </w:r>
          </w:p>
        </w:tc>
        <w:tc>
          <w:tcPr>
            <w:tcW w:w="2381" w:type="pct"/>
            <w:tcBorders>
              <w:tl2br w:val="nil"/>
              <w:tr2bl w:val="nil"/>
            </w:tcBorders>
          </w:tcPr>
          <w:p w14:paraId="02844758" w14:textId="77777777" w:rsidR="004644F8" w:rsidRPr="00274993" w:rsidRDefault="004644F8" w:rsidP="00B17F3C">
            <w:pPr>
              <w:rPr>
                <w:rFonts w:hint="eastAsia"/>
                <w:sz w:val="21"/>
                <w:szCs w:val="21"/>
              </w:rPr>
            </w:pPr>
            <w:r w:rsidRPr="00274993">
              <w:rPr>
                <w:rFonts w:hint="eastAsia"/>
                <w:sz w:val="21"/>
                <w:szCs w:val="21"/>
              </w:rPr>
              <w:t>没有正确使用放大倍数，每次扣</w:t>
            </w:r>
            <w:r w:rsidRPr="00274993">
              <w:rPr>
                <w:rFonts w:hint="eastAsia"/>
                <w:sz w:val="21"/>
                <w:szCs w:val="21"/>
              </w:rPr>
              <w:t>1</w:t>
            </w:r>
            <w:r w:rsidRPr="00274993">
              <w:rPr>
                <w:rFonts w:hint="eastAsia"/>
                <w:sz w:val="21"/>
                <w:szCs w:val="21"/>
              </w:rPr>
              <w:t>分。</w:t>
            </w:r>
          </w:p>
        </w:tc>
      </w:tr>
      <w:tr w:rsidR="004644F8" w:rsidRPr="00274993" w14:paraId="5B00C0CF" w14:textId="77777777" w:rsidTr="006E4A42">
        <w:trPr>
          <w:trHeight w:val="333"/>
          <w:jc w:val="center"/>
        </w:trPr>
        <w:tc>
          <w:tcPr>
            <w:tcW w:w="755" w:type="pct"/>
            <w:gridSpan w:val="2"/>
            <w:vMerge/>
            <w:tcBorders>
              <w:tl2br w:val="nil"/>
              <w:tr2bl w:val="nil"/>
            </w:tcBorders>
            <w:vAlign w:val="center"/>
          </w:tcPr>
          <w:p w14:paraId="65A686C9" w14:textId="77777777" w:rsidR="004644F8" w:rsidRPr="00274993" w:rsidRDefault="004644F8" w:rsidP="00B17F3C">
            <w:pPr>
              <w:rPr>
                <w:rFonts w:hint="eastAsia"/>
                <w:sz w:val="21"/>
                <w:szCs w:val="21"/>
              </w:rPr>
            </w:pPr>
          </w:p>
        </w:tc>
        <w:tc>
          <w:tcPr>
            <w:tcW w:w="500" w:type="pct"/>
            <w:vMerge/>
            <w:tcBorders>
              <w:tl2br w:val="nil"/>
              <w:tr2bl w:val="nil"/>
            </w:tcBorders>
            <w:vAlign w:val="center"/>
          </w:tcPr>
          <w:p w14:paraId="408DBF96" w14:textId="77777777" w:rsidR="004644F8" w:rsidRPr="00274993" w:rsidRDefault="004644F8" w:rsidP="00B17F3C">
            <w:pPr>
              <w:rPr>
                <w:rFonts w:hint="eastAsia"/>
                <w:sz w:val="21"/>
                <w:szCs w:val="21"/>
              </w:rPr>
            </w:pPr>
          </w:p>
        </w:tc>
        <w:tc>
          <w:tcPr>
            <w:tcW w:w="1362" w:type="pct"/>
            <w:vMerge/>
            <w:tcBorders>
              <w:tl2br w:val="nil"/>
              <w:tr2bl w:val="nil"/>
            </w:tcBorders>
            <w:vAlign w:val="center"/>
          </w:tcPr>
          <w:p w14:paraId="18FBACEB" w14:textId="77777777" w:rsidR="004644F8" w:rsidRPr="00274993" w:rsidRDefault="004644F8" w:rsidP="00B17F3C">
            <w:pPr>
              <w:rPr>
                <w:rFonts w:hint="eastAsia"/>
                <w:sz w:val="21"/>
                <w:szCs w:val="21"/>
              </w:rPr>
            </w:pPr>
          </w:p>
        </w:tc>
        <w:tc>
          <w:tcPr>
            <w:tcW w:w="2381" w:type="pct"/>
            <w:tcBorders>
              <w:tl2br w:val="nil"/>
              <w:tr2bl w:val="nil"/>
            </w:tcBorders>
          </w:tcPr>
          <w:p w14:paraId="0A257B88" w14:textId="77777777" w:rsidR="004644F8" w:rsidRPr="00274993" w:rsidRDefault="004644F8" w:rsidP="00B17F3C">
            <w:pPr>
              <w:rPr>
                <w:rFonts w:hint="eastAsia"/>
                <w:sz w:val="21"/>
                <w:szCs w:val="21"/>
              </w:rPr>
            </w:pPr>
            <w:r w:rsidRPr="00274993">
              <w:rPr>
                <w:rFonts w:hint="eastAsia"/>
                <w:sz w:val="21"/>
                <w:szCs w:val="21"/>
              </w:rPr>
              <w:t>花粉育性判定不正确，每次扣</w:t>
            </w:r>
            <w:r w:rsidRPr="00274993">
              <w:rPr>
                <w:rFonts w:hint="eastAsia"/>
                <w:sz w:val="21"/>
                <w:szCs w:val="21"/>
              </w:rPr>
              <w:t>1</w:t>
            </w:r>
            <w:r w:rsidRPr="00274993">
              <w:rPr>
                <w:rFonts w:hint="eastAsia"/>
                <w:sz w:val="21"/>
                <w:szCs w:val="21"/>
              </w:rPr>
              <w:t>分。</w:t>
            </w:r>
          </w:p>
        </w:tc>
      </w:tr>
      <w:tr w:rsidR="004644F8" w:rsidRPr="00274993" w14:paraId="1A268E12" w14:textId="77777777" w:rsidTr="006E4A42">
        <w:trPr>
          <w:trHeight w:val="333"/>
          <w:jc w:val="center"/>
        </w:trPr>
        <w:tc>
          <w:tcPr>
            <w:tcW w:w="755" w:type="pct"/>
            <w:gridSpan w:val="2"/>
            <w:vMerge/>
            <w:tcBorders>
              <w:tl2br w:val="nil"/>
              <w:tr2bl w:val="nil"/>
            </w:tcBorders>
            <w:vAlign w:val="center"/>
          </w:tcPr>
          <w:p w14:paraId="46F1AC13" w14:textId="77777777" w:rsidR="004644F8" w:rsidRPr="00274993" w:rsidRDefault="004644F8" w:rsidP="00B17F3C">
            <w:pPr>
              <w:rPr>
                <w:rFonts w:hint="eastAsia"/>
                <w:sz w:val="21"/>
                <w:szCs w:val="21"/>
              </w:rPr>
            </w:pPr>
          </w:p>
        </w:tc>
        <w:tc>
          <w:tcPr>
            <w:tcW w:w="500" w:type="pct"/>
            <w:vMerge/>
            <w:tcBorders>
              <w:tl2br w:val="nil"/>
              <w:tr2bl w:val="nil"/>
            </w:tcBorders>
            <w:vAlign w:val="center"/>
          </w:tcPr>
          <w:p w14:paraId="40633DCD" w14:textId="77777777" w:rsidR="004644F8" w:rsidRPr="00274993" w:rsidRDefault="004644F8" w:rsidP="00B17F3C">
            <w:pPr>
              <w:rPr>
                <w:rFonts w:hint="eastAsia"/>
                <w:sz w:val="21"/>
                <w:szCs w:val="21"/>
              </w:rPr>
            </w:pPr>
          </w:p>
        </w:tc>
        <w:tc>
          <w:tcPr>
            <w:tcW w:w="1362" w:type="pct"/>
            <w:vMerge/>
            <w:tcBorders>
              <w:tl2br w:val="nil"/>
              <w:tr2bl w:val="nil"/>
            </w:tcBorders>
            <w:vAlign w:val="center"/>
          </w:tcPr>
          <w:p w14:paraId="3A46C6B4" w14:textId="77777777" w:rsidR="004644F8" w:rsidRPr="00274993" w:rsidRDefault="004644F8" w:rsidP="00B17F3C">
            <w:pPr>
              <w:rPr>
                <w:rFonts w:hint="eastAsia"/>
                <w:sz w:val="21"/>
                <w:szCs w:val="21"/>
              </w:rPr>
            </w:pPr>
          </w:p>
        </w:tc>
        <w:tc>
          <w:tcPr>
            <w:tcW w:w="2381" w:type="pct"/>
            <w:tcBorders>
              <w:tl2br w:val="nil"/>
              <w:tr2bl w:val="nil"/>
            </w:tcBorders>
          </w:tcPr>
          <w:p w14:paraId="4841AA14" w14:textId="77777777" w:rsidR="004644F8" w:rsidRPr="00274993" w:rsidRDefault="004644F8" w:rsidP="00B17F3C">
            <w:pPr>
              <w:rPr>
                <w:rFonts w:hint="eastAsia"/>
                <w:sz w:val="21"/>
                <w:szCs w:val="21"/>
              </w:rPr>
            </w:pPr>
            <w:r w:rsidRPr="00274993">
              <w:rPr>
                <w:rFonts w:hint="eastAsia"/>
                <w:sz w:val="21"/>
                <w:szCs w:val="21"/>
              </w:rPr>
              <w:t>每个样品没有检视</w:t>
            </w:r>
            <w:r w:rsidRPr="00274993">
              <w:rPr>
                <w:rFonts w:hint="eastAsia"/>
                <w:sz w:val="21"/>
                <w:szCs w:val="21"/>
              </w:rPr>
              <w:t>3</w:t>
            </w:r>
            <w:r w:rsidRPr="00274993">
              <w:rPr>
                <w:rFonts w:hint="eastAsia"/>
                <w:sz w:val="21"/>
                <w:szCs w:val="21"/>
              </w:rPr>
              <w:t>个视野，每次扣</w:t>
            </w:r>
            <w:r w:rsidRPr="00274993">
              <w:rPr>
                <w:rFonts w:hint="eastAsia"/>
                <w:sz w:val="21"/>
                <w:szCs w:val="21"/>
              </w:rPr>
              <w:t>1</w:t>
            </w:r>
            <w:r w:rsidRPr="00274993">
              <w:rPr>
                <w:rFonts w:hint="eastAsia"/>
                <w:sz w:val="21"/>
                <w:szCs w:val="21"/>
              </w:rPr>
              <w:t>分。</w:t>
            </w:r>
          </w:p>
        </w:tc>
      </w:tr>
      <w:tr w:rsidR="004644F8" w:rsidRPr="00274993" w14:paraId="088A8303" w14:textId="77777777" w:rsidTr="006E4A42">
        <w:trPr>
          <w:trHeight w:val="668"/>
          <w:jc w:val="center"/>
        </w:trPr>
        <w:tc>
          <w:tcPr>
            <w:tcW w:w="364" w:type="pct"/>
            <w:vMerge w:val="restart"/>
            <w:tcBorders>
              <w:tl2br w:val="nil"/>
              <w:tr2bl w:val="nil"/>
            </w:tcBorders>
            <w:vAlign w:val="center"/>
          </w:tcPr>
          <w:p w14:paraId="542502FB"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390" w:type="pct"/>
            <w:tcBorders>
              <w:tl2br w:val="nil"/>
              <w:tr2bl w:val="nil"/>
            </w:tcBorders>
            <w:vAlign w:val="center"/>
          </w:tcPr>
          <w:p w14:paraId="2AF04B19" w14:textId="77777777" w:rsidR="004644F8" w:rsidRPr="00274993" w:rsidRDefault="004644F8" w:rsidP="00B17F3C">
            <w:pPr>
              <w:rPr>
                <w:rFonts w:hint="eastAsia"/>
                <w:sz w:val="21"/>
                <w:szCs w:val="21"/>
              </w:rPr>
            </w:pPr>
            <w:r w:rsidRPr="00274993">
              <w:rPr>
                <w:rFonts w:hint="eastAsia"/>
                <w:sz w:val="21"/>
                <w:szCs w:val="21"/>
              </w:rPr>
              <w:t>工作效果</w:t>
            </w:r>
            <w:r w:rsidRPr="00274993">
              <w:rPr>
                <w:rFonts w:hint="eastAsia"/>
                <w:sz w:val="21"/>
                <w:szCs w:val="21"/>
              </w:rPr>
              <w:t xml:space="preserve">  </w:t>
            </w:r>
          </w:p>
        </w:tc>
        <w:tc>
          <w:tcPr>
            <w:tcW w:w="500" w:type="pct"/>
            <w:tcBorders>
              <w:tl2br w:val="nil"/>
              <w:tr2bl w:val="nil"/>
            </w:tcBorders>
            <w:vAlign w:val="center"/>
          </w:tcPr>
          <w:p w14:paraId="5F7DD7D8" w14:textId="77777777" w:rsidR="004644F8" w:rsidRPr="00274993" w:rsidRDefault="004644F8" w:rsidP="00B17F3C">
            <w:pPr>
              <w:rPr>
                <w:rFonts w:hint="eastAsia"/>
                <w:sz w:val="21"/>
                <w:szCs w:val="21"/>
              </w:rPr>
            </w:pPr>
            <w:r w:rsidRPr="00274993">
              <w:rPr>
                <w:rFonts w:hint="eastAsia"/>
                <w:sz w:val="21"/>
                <w:szCs w:val="21"/>
              </w:rPr>
              <w:t>10</w:t>
            </w:r>
          </w:p>
        </w:tc>
        <w:tc>
          <w:tcPr>
            <w:tcW w:w="1362" w:type="pct"/>
            <w:tcBorders>
              <w:tl2br w:val="nil"/>
              <w:tr2bl w:val="nil"/>
            </w:tcBorders>
            <w:vAlign w:val="center"/>
          </w:tcPr>
          <w:p w14:paraId="79CE6A88" w14:textId="77777777" w:rsidR="004644F8" w:rsidRPr="00274993" w:rsidRDefault="004644F8" w:rsidP="00B17F3C">
            <w:pPr>
              <w:rPr>
                <w:rFonts w:hint="eastAsia"/>
                <w:sz w:val="21"/>
                <w:szCs w:val="21"/>
              </w:rPr>
            </w:pPr>
            <w:r w:rsidRPr="00274993">
              <w:rPr>
                <w:rFonts w:hint="eastAsia"/>
                <w:sz w:val="21"/>
                <w:szCs w:val="21"/>
              </w:rPr>
              <w:t>在规定的时间完成。</w:t>
            </w:r>
          </w:p>
        </w:tc>
        <w:tc>
          <w:tcPr>
            <w:tcW w:w="2381" w:type="pct"/>
            <w:tcBorders>
              <w:tl2br w:val="nil"/>
              <w:tr2bl w:val="nil"/>
            </w:tcBorders>
            <w:vAlign w:val="center"/>
          </w:tcPr>
          <w:p w14:paraId="7ED9E747" w14:textId="77777777" w:rsidR="004644F8" w:rsidRPr="00274993" w:rsidRDefault="004644F8" w:rsidP="00B17F3C">
            <w:pPr>
              <w:rPr>
                <w:rFonts w:hint="eastAsia"/>
                <w:sz w:val="21"/>
                <w:szCs w:val="21"/>
              </w:rPr>
            </w:pPr>
            <w:r w:rsidRPr="00274993">
              <w:rPr>
                <w:rFonts w:hint="eastAsia"/>
                <w:sz w:val="21"/>
                <w:szCs w:val="21"/>
              </w:rPr>
              <w:t>在规定的时间没完成，超时</w:t>
            </w:r>
            <w:r w:rsidRPr="00274993">
              <w:rPr>
                <w:rFonts w:hint="eastAsia"/>
                <w:sz w:val="21"/>
                <w:szCs w:val="21"/>
              </w:rPr>
              <w:t>5</w:t>
            </w:r>
            <w:r w:rsidRPr="00274993">
              <w:rPr>
                <w:rFonts w:hint="eastAsia"/>
                <w:sz w:val="21"/>
                <w:szCs w:val="21"/>
              </w:rPr>
              <w:t>分钟内扣</w:t>
            </w:r>
            <w:r w:rsidRPr="00274993">
              <w:rPr>
                <w:rFonts w:hint="eastAsia"/>
                <w:sz w:val="21"/>
                <w:szCs w:val="21"/>
              </w:rPr>
              <w:t>5</w:t>
            </w:r>
            <w:r w:rsidRPr="00274993">
              <w:rPr>
                <w:rFonts w:hint="eastAsia"/>
                <w:sz w:val="21"/>
                <w:szCs w:val="21"/>
              </w:rPr>
              <w:t>分，超</w:t>
            </w:r>
            <w:r w:rsidRPr="00274993">
              <w:rPr>
                <w:rFonts w:hint="eastAsia"/>
                <w:sz w:val="21"/>
                <w:szCs w:val="21"/>
              </w:rPr>
              <w:t>10</w:t>
            </w:r>
            <w:r w:rsidRPr="00274993">
              <w:rPr>
                <w:rFonts w:hint="eastAsia"/>
                <w:sz w:val="21"/>
                <w:szCs w:val="21"/>
              </w:rPr>
              <w:t>分钟扣</w:t>
            </w:r>
            <w:r w:rsidRPr="00274993">
              <w:rPr>
                <w:rFonts w:hint="eastAsia"/>
                <w:sz w:val="21"/>
                <w:szCs w:val="21"/>
              </w:rPr>
              <w:t>10</w:t>
            </w:r>
            <w:r w:rsidRPr="00274993">
              <w:rPr>
                <w:rFonts w:hint="eastAsia"/>
                <w:sz w:val="21"/>
                <w:szCs w:val="21"/>
              </w:rPr>
              <w:t>分。</w:t>
            </w:r>
          </w:p>
        </w:tc>
      </w:tr>
      <w:tr w:rsidR="004644F8" w:rsidRPr="00274993" w14:paraId="6F73596A" w14:textId="77777777" w:rsidTr="006E4A42">
        <w:trPr>
          <w:trHeight w:val="214"/>
          <w:jc w:val="center"/>
        </w:trPr>
        <w:tc>
          <w:tcPr>
            <w:tcW w:w="364" w:type="pct"/>
            <w:vMerge/>
            <w:tcBorders>
              <w:tl2br w:val="nil"/>
              <w:tr2bl w:val="nil"/>
            </w:tcBorders>
            <w:vAlign w:val="center"/>
          </w:tcPr>
          <w:p w14:paraId="44D0B313" w14:textId="77777777" w:rsidR="004644F8" w:rsidRPr="00274993" w:rsidRDefault="004644F8" w:rsidP="00B17F3C">
            <w:pPr>
              <w:rPr>
                <w:rFonts w:hint="eastAsia"/>
                <w:sz w:val="21"/>
                <w:szCs w:val="21"/>
              </w:rPr>
            </w:pPr>
          </w:p>
        </w:tc>
        <w:tc>
          <w:tcPr>
            <w:tcW w:w="390" w:type="pct"/>
            <w:vMerge w:val="restart"/>
            <w:tcBorders>
              <w:tl2br w:val="nil"/>
              <w:tr2bl w:val="nil"/>
            </w:tcBorders>
            <w:vAlign w:val="center"/>
          </w:tcPr>
          <w:p w14:paraId="1572C775" w14:textId="77777777" w:rsidR="004644F8" w:rsidRPr="00274993" w:rsidRDefault="004644F8" w:rsidP="00B17F3C">
            <w:pPr>
              <w:rPr>
                <w:rFonts w:hint="eastAsia"/>
                <w:sz w:val="21"/>
                <w:szCs w:val="21"/>
              </w:rPr>
            </w:pPr>
            <w:r w:rsidRPr="00274993">
              <w:rPr>
                <w:rFonts w:hint="eastAsia"/>
                <w:sz w:val="21"/>
                <w:szCs w:val="21"/>
              </w:rPr>
              <w:t>报告单</w:t>
            </w:r>
          </w:p>
        </w:tc>
        <w:tc>
          <w:tcPr>
            <w:tcW w:w="500" w:type="pct"/>
            <w:vMerge w:val="restart"/>
            <w:tcBorders>
              <w:tl2br w:val="nil"/>
              <w:tr2bl w:val="nil"/>
            </w:tcBorders>
            <w:vAlign w:val="center"/>
          </w:tcPr>
          <w:p w14:paraId="6F5A8807" w14:textId="77777777" w:rsidR="004644F8" w:rsidRPr="00274993" w:rsidRDefault="004644F8" w:rsidP="00B17F3C">
            <w:pPr>
              <w:rPr>
                <w:rFonts w:hint="eastAsia"/>
                <w:sz w:val="21"/>
                <w:szCs w:val="21"/>
              </w:rPr>
            </w:pPr>
            <w:r w:rsidRPr="00274993">
              <w:rPr>
                <w:rFonts w:hint="eastAsia"/>
                <w:sz w:val="21"/>
                <w:szCs w:val="21"/>
              </w:rPr>
              <w:t>10</w:t>
            </w:r>
          </w:p>
        </w:tc>
        <w:tc>
          <w:tcPr>
            <w:tcW w:w="1362" w:type="pct"/>
            <w:vMerge w:val="restart"/>
            <w:tcBorders>
              <w:tl2br w:val="nil"/>
              <w:tr2bl w:val="nil"/>
            </w:tcBorders>
            <w:vAlign w:val="center"/>
          </w:tcPr>
          <w:p w14:paraId="7F215B0B" w14:textId="77777777" w:rsidR="004644F8" w:rsidRPr="00274993" w:rsidRDefault="004644F8" w:rsidP="00B17F3C">
            <w:pPr>
              <w:rPr>
                <w:rFonts w:hint="eastAsia"/>
                <w:sz w:val="21"/>
                <w:szCs w:val="21"/>
              </w:rPr>
            </w:pPr>
            <w:r w:rsidRPr="00274993">
              <w:rPr>
                <w:rFonts w:hint="eastAsia"/>
                <w:sz w:val="21"/>
                <w:szCs w:val="21"/>
              </w:rPr>
              <w:t>报告单填写完整，文字表达准确。</w:t>
            </w:r>
          </w:p>
        </w:tc>
        <w:tc>
          <w:tcPr>
            <w:tcW w:w="2381" w:type="pct"/>
            <w:tcBorders>
              <w:tl2br w:val="nil"/>
              <w:tr2bl w:val="nil"/>
            </w:tcBorders>
            <w:vAlign w:val="center"/>
          </w:tcPr>
          <w:p w14:paraId="3DAEA16B" w14:textId="77777777" w:rsidR="004644F8" w:rsidRPr="00274993" w:rsidRDefault="004644F8" w:rsidP="00B17F3C">
            <w:pPr>
              <w:rPr>
                <w:rFonts w:hint="eastAsia"/>
                <w:sz w:val="21"/>
                <w:szCs w:val="21"/>
              </w:rPr>
            </w:pPr>
            <w:r w:rsidRPr="00274993">
              <w:rPr>
                <w:rFonts w:hint="eastAsia"/>
                <w:sz w:val="21"/>
                <w:szCs w:val="21"/>
              </w:rPr>
              <w:t>内容不完整，缺一项扣</w:t>
            </w:r>
            <w:r w:rsidRPr="00274993">
              <w:rPr>
                <w:rFonts w:hint="eastAsia"/>
                <w:sz w:val="21"/>
                <w:szCs w:val="21"/>
              </w:rPr>
              <w:t>5</w:t>
            </w:r>
            <w:r w:rsidRPr="00274993">
              <w:rPr>
                <w:rFonts w:hint="eastAsia"/>
                <w:sz w:val="21"/>
                <w:szCs w:val="21"/>
              </w:rPr>
              <w:t>分</w:t>
            </w:r>
          </w:p>
        </w:tc>
      </w:tr>
      <w:tr w:rsidR="004644F8" w:rsidRPr="00274993" w14:paraId="37DEC2A7" w14:textId="77777777" w:rsidTr="006E4A42">
        <w:trPr>
          <w:trHeight w:val="462"/>
          <w:jc w:val="center"/>
        </w:trPr>
        <w:tc>
          <w:tcPr>
            <w:tcW w:w="364" w:type="pct"/>
            <w:vMerge/>
            <w:tcBorders>
              <w:tl2br w:val="nil"/>
              <w:tr2bl w:val="nil"/>
            </w:tcBorders>
            <w:vAlign w:val="center"/>
          </w:tcPr>
          <w:p w14:paraId="373A25A7" w14:textId="77777777" w:rsidR="004644F8" w:rsidRPr="00274993" w:rsidRDefault="004644F8" w:rsidP="00B17F3C">
            <w:pPr>
              <w:rPr>
                <w:rFonts w:hint="eastAsia"/>
                <w:sz w:val="21"/>
                <w:szCs w:val="21"/>
              </w:rPr>
            </w:pPr>
          </w:p>
        </w:tc>
        <w:tc>
          <w:tcPr>
            <w:tcW w:w="390" w:type="pct"/>
            <w:vMerge/>
            <w:tcBorders>
              <w:tl2br w:val="nil"/>
              <w:tr2bl w:val="nil"/>
            </w:tcBorders>
            <w:vAlign w:val="center"/>
          </w:tcPr>
          <w:p w14:paraId="4CC3521B" w14:textId="77777777" w:rsidR="004644F8" w:rsidRPr="00274993" w:rsidRDefault="004644F8" w:rsidP="00B17F3C">
            <w:pPr>
              <w:rPr>
                <w:rFonts w:hint="eastAsia"/>
                <w:sz w:val="21"/>
                <w:szCs w:val="21"/>
              </w:rPr>
            </w:pPr>
          </w:p>
        </w:tc>
        <w:tc>
          <w:tcPr>
            <w:tcW w:w="500" w:type="pct"/>
            <w:vMerge/>
            <w:tcBorders>
              <w:tl2br w:val="nil"/>
              <w:tr2bl w:val="nil"/>
            </w:tcBorders>
            <w:vAlign w:val="center"/>
          </w:tcPr>
          <w:p w14:paraId="7C31B8DC" w14:textId="77777777" w:rsidR="004644F8" w:rsidRPr="00274993" w:rsidRDefault="004644F8" w:rsidP="00B17F3C">
            <w:pPr>
              <w:rPr>
                <w:rFonts w:hint="eastAsia"/>
                <w:sz w:val="21"/>
                <w:szCs w:val="21"/>
              </w:rPr>
            </w:pPr>
          </w:p>
        </w:tc>
        <w:tc>
          <w:tcPr>
            <w:tcW w:w="1362" w:type="pct"/>
            <w:vMerge/>
            <w:tcBorders>
              <w:tl2br w:val="nil"/>
              <w:tr2bl w:val="nil"/>
            </w:tcBorders>
            <w:vAlign w:val="center"/>
          </w:tcPr>
          <w:p w14:paraId="1A8DD512" w14:textId="77777777" w:rsidR="004644F8" w:rsidRPr="00274993" w:rsidRDefault="004644F8" w:rsidP="00B17F3C">
            <w:pPr>
              <w:rPr>
                <w:rFonts w:hint="eastAsia"/>
                <w:sz w:val="21"/>
                <w:szCs w:val="21"/>
              </w:rPr>
            </w:pPr>
          </w:p>
        </w:tc>
        <w:tc>
          <w:tcPr>
            <w:tcW w:w="2381" w:type="pct"/>
            <w:tcBorders>
              <w:tl2br w:val="nil"/>
              <w:tr2bl w:val="nil"/>
            </w:tcBorders>
            <w:vAlign w:val="center"/>
          </w:tcPr>
          <w:p w14:paraId="4E33E4D6" w14:textId="77777777" w:rsidR="004644F8" w:rsidRPr="00274993" w:rsidRDefault="004644F8" w:rsidP="00B17F3C">
            <w:pPr>
              <w:rPr>
                <w:rFonts w:hint="eastAsia"/>
                <w:sz w:val="21"/>
                <w:szCs w:val="21"/>
              </w:rPr>
            </w:pPr>
            <w:r w:rsidRPr="00274993">
              <w:rPr>
                <w:rFonts w:hAnsi="仿宋" w:hint="eastAsia"/>
                <w:sz w:val="21"/>
                <w:szCs w:val="21"/>
              </w:rPr>
              <w:t>花粉粒形态特征描述不准确，扣</w:t>
            </w:r>
            <w:r w:rsidRPr="00274993">
              <w:rPr>
                <w:rFonts w:hAnsi="仿宋" w:hint="eastAsia"/>
                <w:sz w:val="21"/>
                <w:szCs w:val="21"/>
              </w:rPr>
              <w:t>2-5</w:t>
            </w:r>
            <w:r w:rsidRPr="00274993">
              <w:rPr>
                <w:rFonts w:hAnsi="仿宋" w:hint="eastAsia"/>
                <w:sz w:val="21"/>
                <w:szCs w:val="21"/>
              </w:rPr>
              <w:t>分。</w:t>
            </w:r>
          </w:p>
        </w:tc>
      </w:tr>
      <w:tr w:rsidR="004644F8" w:rsidRPr="00274993" w14:paraId="2C7848E5" w14:textId="77777777" w:rsidTr="006E4A42">
        <w:trPr>
          <w:trHeight w:val="1050"/>
          <w:jc w:val="center"/>
        </w:trPr>
        <w:tc>
          <w:tcPr>
            <w:tcW w:w="755" w:type="pct"/>
            <w:gridSpan w:val="2"/>
            <w:vMerge w:val="restart"/>
            <w:tcBorders>
              <w:tl2br w:val="nil"/>
              <w:tr2bl w:val="nil"/>
            </w:tcBorders>
            <w:vAlign w:val="center"/>
          </w:tcPr>
          <w:p w14:paraId="77DE637F"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500" w:type="pct"/>
            <w:tcBorders>
              <w:tl2br w:val="nil"/>
              <w:tr2bl w:val="nil"/>
            </w:tcBorders>
            <w:vAlign w:val="center"/>
          </w:tcPr>
          <w:p w14:paraId="299BEF62" w14:textId="77777777" w:rsidR="004644F8" w:rsidRPr="00274993" w:rsidRDefault="004644F8" w:rsidP="00B17F3C">
            <w:pPr>
              <w:rPr>
                <w:rFonts w:hint="eastAsia"/>
                <w:sz w:val="21"/>
                <w:szCs w:val="21"/>
              </w:rPr>
            </w:pPr>
            <w:r w:rsidRPr="00274993">
              <w:rPr>
                <w:rFonts w:hint="eastAsia"/>
                <w:sz w:val="21"/>
                <w:szCs w:val="21"/>
              </w:rPr>
              <w:t>10</w:t>
            </w:r>
          </w:p>
        </w:tc>
        <w:tc>
          <w:tcPr>
            <w:tcW w:w="1362" w:type="pct"/>
            <w:tcBorders>
              <w:tl2br w:val="nil"/>
              <w:tr2bl w:val="nil"/>
            </w:tcBorders>
            <w:vAlign w:val="center"/>
          </w:tcPr>
          <w:p w14:paraId="5E3B39F9"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381" w:type="pct"/>
            <w:tcBorders>
              <w:tl2br w:val="nil"/>
              <w:tr2bl w:val="nil"/>
            </w:tcBorders>
            <w:vAlign w:val="center"/>
          </w:tcPr>
          <w:p w14:paraId="212BE837" w14:textId="77777777" w:rsidR="004644F8" w:rsidRPr="00274993" w:rsidRDefault="004644F8" w:rsidP="00B17F3C">
            <w:pPr>
              <w:rPr>
                <w:rFonts w:hint="eastAsia"/>
                <w:sz w:val="21"/>
                <w:szCs w:val="21"/>
              </w:rPr>
            </w:pPr>
            <w:r w:rsidRPr="00274993">
              <w:rPr>
                <w:rFonts w:hint="eastAsia"/>
                <w:sz w:val="21"/>
                <w:szCs w:val="21"/>
              </w:rPr>
              <w:t>不按操作规程取样，造成样品浪费，扣</w:t>
            </w:r>
            <w:r w:rsidRPr="00274993">
              <w:rPr>
                <w:rFonts w:hint="eastAsia"/>
                <w:sz w:val="21"/>
                <w:szCs w:val="21"/>
              </w:rPr>
              <w:t>5-10</w:t>
            </w:r>
            <w:r w:rsidRPr="00274993">
              <w:rPr>
                <w:rFonts w:hint="eastAsia"/>
                <w:sz w:val="21"/>
                <w:szCs w:val="21"/>
              </w:rPr>
              <w:t>分。</w:t>
            </w:r>
          </w:p>
        </w:tc>
      </w:tr>
      <w:tr w:rsidR="004644F8" w:rsidRPr="00274993" w14:paraId="57AAE90C" w14:textId="77777777" w:rsidTr="006E4A42">
        <w:trPr>
          <w:trHeight w:val="855"/>
          <w:jc w:val="center"/>
        </w:trPr>
        <w:tc>
          <w:tcPr>
            <w:tcW w:w="755" w:type="pct"/>
            <w:gridSpan w:val="2"/>
            <w:vMerge/>
            <w:tcBorders>
              <w:tl2br w:val="nil"/>
              <w:tr2bl w:val="nil"/>
            </w:tcBorders>
            <w:vAlign w:val="center"/>
          </w:tcPr>
          <w:p w14:paraId="1D913489" w14:textId="77777777" w:rsidR="004644F8" w:rsidRPr="00274993" w:rsidRDefault="004644F8" w:rsidP="00B17F3C">
            <w:pPr>
              <w:rPr>
                <w:rFonts w:hint="eastAsia"/>
                <w:sz w:val="21"/>
                <w:szCs w:val="21"/>
              </w:rPr>
            </w:pPr>
          </w:p>
        </w:tc>
        <w:tc>
          <w:tcPr>
            <w:tcW w:w="500" w:type="pct"/>
            <w:tcBorders>
              <w:tl2br w:val="nil"/>
              <w:tr2bl w:val="nil"/>
            </w:tcBorders>
            <w:vAlign w:val="center"/>
          </w:tcPr>
          <w:p w14:paraId="66994036" w14:textId="77777777" w:rsidR="004644F8" w:rsidRPr="00274993" w:rsidRDefault="004644F8" w:rsidP="00B17F3C">
            <w:pPr>
              <w:rPr>
                <w:rFonts w:hint="eastAsia"/>
                <w:sz w:val="21"/>
                <w:szCs w:val="21"/>
              </w:rPr>
            </w:pPr>
            <w:r w:rsidRPr="00274993">
              <w:rPr>
                <w:rFonts w:hint="eastAsia"/>
                <w:sz w:val="21"/>
                <w:szCs w:val="21"/>
              </w:rPr>
              <w:t>10</w:t>
            </w:r>
          </w:p>
        </w:tc>
        <w:tc>
          <w:tcPr>
            <w:tcW w:w="1362" w:type="pct"/>
            <w:tcBorders>
              <w:tl2br w:val="nil"/>
              <w:tr2bl w:val="nil"/>
            </w:tcBorders>
            <w:vAlign w:val="center"/>
          </w:tcPr>
          <w:p w14:paraId="20414CA8" w14:textId="77777777" w:rsidR="004644F8" w:rsidRPr="00274993" w:rsidRDefault="004644F8" w:rsidP="00B17F3C">
            <w:pPr>
              <w:rPr>
                <w:rFonts w:hint="eastAsia"/>
                <w:sz w:val="21"/>
                <w:szCs w:val="21"/>
              </w:rPr>
            </w:pPr>
            <w:r w:rsidRPr="00274993">
              <w:rPr>
                <w:rFonts w:hint="eastAsia"/>
                <w:sz w:val="21"/>
                <w:szCs w:val="21"/>
              </w:rPr>
              <w:t>具有种子检验员良好的职业素养。</w:t>
            </w:r>
          </w:p>
        </w:tc>
        <w:tc>
          <w:tcPr>
            <w:tcW w:w="2381" w:type="pct"/>
            <w:tcBorders>
              <w:tl2br w:val="nil"/>
              <w:tr2bl w:val="nil"/>
            </w:tcBorders>
            <w:vAlign w:val="center"/>
          </w:tcPr>
          <w:p w14:paraId="0426983C" w14:textId="77777777" w:rsidR="004644F8" w:rsidRPr="00274993" w:rsidRDefault="004644F8" w:rsidP="00B17F3C">
            <w:pPr>
              <w:rPr>
                <w:rFonts w:hint="eastAsia"/>
                <w:sz w:val="21"/>
                <w:szCs w:val="21"/>
              </w:rPr>
            </w:pPr>
            <w:r w:rsidRPr="00274993">
              <w:rPr>
                <w:rFonts w:hint="eastAsia"/>
                <w:sz w:val="21"/>
                <w:szCs w:val="21"/>
              </w:rPr>
              <w:t>花粉检视后，废弃物乱扔，不整理实验室台面，每次扣</w:t>
            </w:r>
            <w:r w:rsidRPr="00274993">
              <w:rPr>
                <w:rFonts w:hint="eastAsia"/>
                <w:sz w:val="21"/>
                <w:szCs w:val="21"/>
              </w:rPr>
              <w:t>2</w:t>
            </w:r>
            <w:r w:rsidRPr="00274993">
              <w:rPr>
                <w:rFonts w:hint="eastAsia"/>
                <w:sz w:val="21"/>
                <w:szCs w:val="21"/>
              </w:rPr>
              <w:t>分。</w:t>
            </w:r>
            <w:r w:rsidRPr="00274993">
              <w:rPr>
                <w:rFonts w:hint="eastAsia"/>
                <w:sz w:val="21"/>
                <w:szCs w:val="21"/>
              </w:rPr>
              <w:t xml:space="preserve"> </w:t>
            </w:r>
          </w:p>
        </w:tc>
      </w:tr>
    </w:tbl>
    <w:p w14:paraId="52BB547D" w14:textId="5C45C64D" w:rsidR="004644F8" w:rsidRDefault="004644F8" w:rsidP="00076478">
      <w:pPr>
        <w:pStyle w:val="3"/>
        <w:rPr>
          <w:rFonts w:hint="eastAsia"/>
        </w:rPr>
      </w:pPr>
      <w:bookmarkStart w:id="245" w:name="_Toc118466088"/>
      <w:bookmarkStart w:id="246" w:name="_Toc116665206"/>
      <w:bookmarkStart w:id="247" w:name="_Toc30808"/>
      <w:bookmarkStart w:id="248" w:name="_Toc182385137"/>
      <w:r>
        <w:rPr>
          <w:rFonts w:hint="eastAsia"/>
        </w:rPr>
        <w:t>6.</w:t>
      </w:r>
      <w:r>
        <w:rPr>
          <w:rFonts w:hint="eastAsia"/>
        </w:rPr>
        <w:t>试题编号：</w:t>
      </w:r>
      <w:r w:rsidR="006D3460">
        <w:rPr>
          <w:rFonts w:hint="eastAsia"/>
        </w:rPr>
        <w:t>3</w:t>
      </w:r>
      <w:r>
        <w:rPr>
          <w:rFonts w:hint="eastAsia"/>
        </w:rPr>
        <w:t>-</w:t>
      </w:r>
      <w:r w:rsidR="006D3460">
        <w:rPr>
          <w:rFonts w:hint="eastAsia"/>
        </w:rPr>
        <w:t>2</w:t>
      </w:r>
      <w:r>
        <w:rPr>
          <w:rFonts w:hint="eastAsia"/>
        </w:rPr>
        <w:t>-</w:t>
      </w:r>
      <w:r w:rsidR="006D3460">
        <w:rPr>
          <w:rFonts w:hint="eastAsia"/>
        </w:rPr>
        <w:t>1</w:t>
      </w:r>
      <w:r>
        <w:rPr>
          <w:rFonts w:hint="eastAsia"/>
        </w:rPr>
        <w:t xml:space="preserve"> </w:t>
      </w:r>
      <w:r>
        <w:rPr>
          <w:rFonts w:hint="eastAsia"/>
        </w:rPr>
        <w:t>油菜种子生产</w:t>
      </w:r>
      <w:bookmarkEnd w:id="245"/>
      <w:bookmarkEnd w:id="246"/>
      <w:bookmarkEnd w:id="247"/>
      <w:bookmarkEnd w:id="248"/>
    </w:p>
    <w:p w14:paraId="77A52529"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158F895D" w14:textId="77777777" w:rsidR="004644F8" w:rsidRDefault="004644F8" w:rsidP="00B17F3C">
      <w:pPr>
        <w:ind w:firstLineChars="200" w:firstLine="480"/>
        <w:rPr>
          <w:rFonts w:hint="eastAsia"/>
        </w:rPr>
      </w:pPr>
      <w:r>
        <w:rPr>
          <w:rFonts w:hint="eastAsia"/>
        </w:rPr>
        <w:t>有用于自交的某油菜品种</w:t>
      </w:r>
      <w:r>
        <w:rPr>
          <w:rFonts w:hint="eastAsia"/>
        </w:rPr>
        <w:t>Y</w:t>
      </w:r>
      <w:r>
        <w:rPr>
          <w:rFonts w:hint="eastAsia"/>
        </w:rPr>
        <w:t>，及选育油菜新品种的父本</w:t>
      </w:r>
      <w:r>
        <w:rPr>
          <w:rFonts w:hint="eastAsia"/>
        </w:rPr>
        <w:t>A</w:t>
      </w:r>
      <w:r>
        <w:rPr>
          <w:rFonts w:hint="eastAsia"/>
        </w:rPr>
        <w:t>和母本</w:t>
      </w:r>
      <w:r>
        <w:rPr>
          <w:rFonts w:hint="eastAsia"/>
        </w:rPr>
        <w:t>B</w:t>
      </w:r>
      <w:r>
        <w:rPr>
          <w:rFonts w:hint="eastAsia"/>
        </w:rPr>
        <w:t>。请根据株选要求及植株生长发育情况，选择适宜的植株完成油菜自交和杂交各</w:t>
      </w:r>
      <w:r>
        <w:rPr>
          <w:rFonts w:hint="eastAsia"/>
        </w:rPr>
        <w:t>2</w:t>
      </w:r>
      <w:r>
        <w:rPr>
          <w:rFonts w:hint="eastAsia"/>
        </w:rPr>
        <w:t>株（每株可根据实际情况选择</w:t>
      </w:r>
      <w:r>
        <w:rPr>
          <w:rFonts w:hint="eastAsia"/>
        </w:rPr>
        <w:t>3-5</w:t>
      </w:r>
      <w:r>
        <w:rPr>
          <w:rFonts w:hint="eastAsia"/>
        </w:rPr>
        <w:t>个分枝）。填写报告单并在报告单上写出自交或杂交后的管理措施及收获技术。</w:t>
      </w:r>
    </w:p>
    <w:p w14:paraId="3E9564D1"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1380"/>
        <w:gridCol w:w="2902"/>
        <w:gridCol w:w="1098"/>
        <w:gridCol w:w="1257"/>
      </w:tblGrid>
      <w:tr w:rsidR="004644F8" w:rsidRPr="00274993" w14:paraId="770D5570" w14:textId="77777777" w:rsidTr="006E4A42">
        <w:tc>
          <w:tcPr>
            <w:tcW w:w="499" w:type="pct"/>
            <w:tcBorders>
              <w:top w:val="single" w:sz="4" w:space="0" w:color="auto"/>
              <w:left w:val="single" w:sz="4" w:space="0" w:color="auto"/>
              <w:bottom w:val="single" w:sz="4" w:space="0" w:color="auto"/>
              <w:right w:val="single" w:sz="4" w:space="0" w:color="auto"/>
            </w:tcBorders>
            <w:vAlign w:val="center"/>
          </w:tcPr>
          <w:p w14:paraId="044969F7" w14:textId="77777777" w:rsidR="004644F8" w:rsidRPr="00274993" w:rsidRDefault="004644F8" w:rsidP="00B17F3C">
            <w:pPr>
              <w:rPr>
                <w:rFonts w:hint="eastAsia"/>
                <w:sz w:val="21"/>
                <w:szCs w:val="21"/>
              </w:rPr>
            </w:pPr>
            <w:r w:rsidRPr="00274993">
              <w:rPr>
                <w:rFonts w:hint="eastAsia"/>
                <w:sz w:val="21"/>
                <w:szCs w:val="21"/>
              </w:rPr>
              <w:t>序号</w:t>
            </w:r>
          </w:p>
        </w:tc>
        <w:tc>
          <w:tcPr>
            <w:tcW w:w="499" w:type="pct"/>
            <w:tcBorders>
              <w:top w:val="single" w:sz="4" w:space="0" w:color="auto"/>
              <w:left w:val="single" w:sz="4" w:space="0" w:color="auto"/>
              <w:bottom w:val="single" w:sz="4" w:space="0" w:color="auto"/>
              <w:right w:val="single" w:sz="4" w:space="0" w:color="auto"/>
            </w:tcBorders>
            <w:vAlign w:val="center"/>
          </w:tcPr>
          <w:p w14:paraId="0F72D983" w14:textId="77777777" w:rsidR="004644F8" w:rsidRPr="00274993" w:rsidRDefault="004644F8" w:rsidP="00B17F3C">
            <w:pPr>
              <w:rPr>
                <w:rFonts w:hint="eastAsia"/>
                <w:sz w:val="21"/>
                <w:szCs w:val="21"/>
              </w:rPr>
            </w:pPr>
            <w:r w:rsidRPr="00274993">
              <w:rPr>
                <w:rFonts w:hint="eastAsia"/>
                <w:sz w:val="21"/>
                <w:szCs w:val="21"/>
              </w:rPr>
              <w:t>类别</w:t>
            </w:r>
          </w:p>
        </w:tc>
        <w:tc>
          <w:tcPr>
            <w:tcW w:w="831" w:type="pct"/>
            <w:tcBorders>
              <w:top w:val="single" w:sz="4" w:space="0" w:color="auto"/>
              <w:left w:val="single" w:sz="4" w:space="0" w:color="auto"/>
              <w:bottom w:val="single" w:sz="4" w:space="0" w:color="auto"/>
              <w:right w:val="single" w:sz="4" w:space="0" w:color="auto"/>
            </w:tcBorders>
            <w:vAlign w:val="center"/>
          </w:tcPr>
          <w:p w14:paraId="440F3395" w14:textId="77777777" w:rsidR="004644F8" w:rsidRPr="00274993" w:rsidRDefault="004644F8" w:rsidP="00B17F3C">
            <w:pPr>
              <w:rPr>
                <w:rFonts w:hint="eastAsia"/>
                <w:sz w:val="21"/>
                <w:szCs w:val="21"/>
              </w:rPr>
            </w:pPr>
            <w:r w:rsidRPr="00274993">
              <w:rPr>
                <w:rFonts w:hint="eastAsia"/>
                <w:sz w:val="21"/>
                <w:szCs w:val="21"/>
              </w:rPr>
              <w:t>名称</w:t>
            </w:r>
          </w:p>
        </w:tc>
        <w:tc>
          <w:tcPr>
            <w:tcW w:w="1749" w:type="pct"/>
            <w:tcBorders>
              <w:top w:val="single" w:sz="4" w:space="0" w:color="auto"/>
              <w:left w:val="single" w:sz="4" w:space="0" w:color="auto"/>
              <w:bottom w:val="single" w:sz="4" w:space="0" w:color="auto"/>
              <w:right w:val="single" w:sz="4" w:space="0" w:color="auto"/>
            </w:tcBorders>
            <w:vAlign w:val="center"/>
          </w:tcPr>
          <w:p w14:paraId="163AAF6D" w14:textId="77777777" w:rsidR="004644F8" w:rsidRPr="00274993" w:rsidRDefault="004644F8" w:rsidP="00B17F3C">
            <w:pPr>
              <w:rPr>
                <w:rFonts w:hint="eastAsia"/>
                <w:sz w:val="21"/>
                <w:szCs w:val="21"/>
              </w:rPr>
            </w:pPr>
            <w:r w:rsidRPr="00274993">
              <w:rPr>
                <w:rFonts w:hint="eastAsia"/>
                <w:sz w:val="21"/>
                <w:szCs w:val="21"/>
              </w:rPr>
              <w:t>规格</w:t>
            </w:r>
          </w:p>
        </w:tc>
        <w:tc>
          <w:tcPr>
            <w:tcW w:w="661" w:type="pct"/>
            <w:tcBorders>
              <w:top w:val="single" w:sz="4" w:space="0" w:color="auto"/>
              <w:left w:val="single" w:sz="4" w:space="0" w:color="auto"/>
              <w:bottom w:val="single" w:sz="4" w:space="0" w:color="auto"/>
              <w:right w:val="single" w:sz="4" w:space="0" w:color="auto"/>
            </w:tcBorders>
            <w:vAlign w:val="center"/>
          </w:tcPr>
          <w:p w14:paraId="6468A955" w14:textId="77777777" w:rsidR="004644F8" w:rsidRPr="00274993" w:rsidRDefault="004644F8" w:rsidP="00B17F3C">
            <w:pPr>
              <w:rPr>
                <w:rFonts w:hint="eastAsia"/>
                <w:sz w:val="21"/>
                <w:szCs w:val="21"/>
              </w:rPr>
            </w:pPr>
            <w:r w:rsidRPr="00274993">
              <w:rPr>
                <w:rFonts w:hint="eastAsia"/>
                <w:sz w:val="21"/>
                <w:szCs w:val="21"/>
              </w:rPr>
              <w:t>数量</w:t>
            </w:r>
          </w:p>
        </w:tc>
        <w:tc>
          <w:tcPr>
            <w:tcW w:w="757" w:type="pct"/>
            <w:tcBorders>
              <w:top w:val="single" w:sz="4" w:space="0" w:color="auto"/>
              <w:left w:val="single" w:sz="4" w:space="0" w:color="auto"/>
              <w:bottom w:val="single" w:sz="4" w:space="0" w:color="auto"/>
              <w:right w:val="single" w:sz="4" w:space="0" w:color="auto"/>
            </w:tcBorders>
            <w:vAlign w:val="center"/>
          </w:tcPr>
          <w:p w14:paraId="1E351FB0"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634D7501" w14:textId="77777777" w:rsidTr="006E4A42">
        <w:trPr>
          <w:trHeight w:val="360"/>
        </w:trPr>
        <w:tc>
          <w:tcPr>
            <w:tcW w:w="499" w:type="pct"/>
            <w:tcBorders>
              <w:top w:val="single" w:sz="4" w:space="0" w:color="auto"/>
              <w:left w:val="single" w:sz="4" w:space="0" w:color="auto"/>
              <w:bottom w:val="single" w:sz="4" w:space="0" w:color="auto"/>
              <w:right w:val="single" w:sz="4" w:space="0" w:color="auto"/>
            </w:tcBorders>
            <w:vAlign w:val="center"/>
          </w:tcPr>
          <w:p w14:paraId="559393DC" w14:textId="77777777" w:rsidR="004644F8" w:rsidRPr="00274993" w:rsidRDefault="004644F8" w:rsidP="00B17F3C">
            <w:pPr>
              <w:rPr>
                <w:rFonts w:hint="eastAsia"/>
                <w:sz w:val="21"/>
                <w:szCs w:val="21"/>
              </w:rPr>
            </w:pPr>
            <w:r w:rsidRPr="00274993">
              <w:rPr>
                <w:rFonts w:hint="eastAsia"/>
                <w:sz w:val="21"/>
                <w:szCs w:val="21"/>
              </w:rPr>
              <w:t>1</w:t>
            </w:r>
          </w:p>
        </w:tc>
        <w:tc>
          <w:tcPr>
            <w:tcW w:w="499" w:type="pct"/>
            <w:tcBorders>
              <w:top w:val="single" w:sz="4" w:space="0" w:color="auto"/>
              <w:left w:val="single" w:sz="4" w:space="0" w:color="auto"/>
              <w:bottom w:val="single" w:sz="4" w:space="0" w:color="auto"/>
              <w:right w:val="single" w:sz="4" w:space="0" w:color="auto"/>
            </w:tcBorders>
            <w:vAlign w:val="center"/>
          </w:tcPr>
          <w:p w14:paraId="199C4799" w14:textId="77777777" w:rsidR="004644F8" w:rsidRPr="00274993" w:rsidRDefault="004644F8" w:rsidP="00B17F3C">
            <w:pPr>
              <w:rPr>
                <w:rFonts w:hint="eastAsia"/>
                <w:sz w:val="21"/>
                <w:szCs w:val="21"/>
              </w:rPr>
            </w:pPr>
            <w:r w:rsidRPr="00274993">
              <w:rPr>
                <w:rFonts w:hint="eastAsia"/>
                <w:sz w:val="21"/>
                <w:szCs w:val="21"/>
              </w:rPr>
              <w:t>场地</w:t>
            </w:r>
          </w:p>
        </w:tc>
        <w:tc>
          <w:tcPr>
            <w:tcW w:w="831" w:type="pct"/>
            <w:tcBorders>
              <w:top w:val="single" w:sz="4" w:space="0" w:color="auto"/>
              <w:left w:val="single" w:sz="4" w:space="0" w:color="auto"/>
              <w:bottom w:val="single" w:sz="4" w:space="0" w:color="auto"/>
              <w:right w:val="single" w:sz="4" w:space="0" w:color="auto"/>
            </w:tcBorders>
            <w:vAlign w:val="center"/>
          </w:tcPr>
          <w:p w14:paraId="1B7388E8" w14:textId="77777777" w:rsidR="004644F8" w:rsidRPr="00274993" w:rsidRDefault="004644F8" w:rsidP="00B17F3C">
            <w:pPr>
              <w:rPr>
                <w:rFonts w:hint="eastAsia"/>
                <w:sz w:val="21"/>
                <w:szCs w:val="21"/>
              </w:rPr>
            </w:pPr>
            <w:r w:rsidRPr="00274993">
              <w:rPr>
                <w:rFonts w:hint="eastAsia"/>
                <w:sz w:val="21"/>
                <w:szCs w:val="21"/>
              </w:rPr>
              <w:t>某品种生产田、父、母本田各</w:t>
            </w:r>
            <w:r w:rsidRPr="00274993">
              <w:rPr>
                <w:rFonts w:hint="eastAsia"/>
                <w:sz w:val="21"/>
                <w:szCs w:val="21"/>
              </w:rPr>
              <w:t>1</w:t>
            </w:r>
            <w:r w:rsidRPr="00274993">
              <w:rPr>
                <w:rFonts w:hint="eastAsia"/>
                <w:sz w:val="21"/>
                <w:szCs w:val="21"/>
              </w:rPr>
              <w:t>块</w:t>
            </w:r>
          </w:p>
        </w:tc>
        <w:tc>
          <w:tcPr>
            <w:tcW w:w="1749" w:type="pct"/>
            <w:tcBorders>
              <w:top w:val="single" w:sz="4" w:space="0" w:color="auto"/>
              <w:left w:val="single" w:sz="4" w:space="0" w:color="auto"/>
              <w:bottom w:val="single" w:sz="4" w:space="0" w:color="auto"/>
              <w:right w:val="single" w:sz="4" w:space="0" w:color="auto"/>
            </w:tcBorders>
            <w:vAlign w:val="center"/>
          </w:tcPr>
          <w:p w14:paraId="3A57FB55" w14:textId="77777777" w:rsidR="004644F8" w:rsidRPr="00274993" w:rsidRDefault="004644F8" w:rsidP="00B17F3C">
            <w:pPr>
              <w:rPr>
                <w:rFonts w:hint="eastAsia"/>
                <w:sz w:val="21"/>
                <w:szCs w:val="21"/>
              </w:rPr>
            </w:pPr>
            <w:r w:rsidRPr="00274993">
              <w:rPr>
                <w:rFonts w:hint="eastAsia"/>
                <w:sz w:val="21"/>
                <w:szCs w:val="21"/>
              </w:rPr>
              <w:t>初花期至盛花期，</w:t>
            </w:r>
            <w:r w:rsidRPr="00274993">
              <w:rPr>
                <w:rFonts w:hint="eastAsia"/>
                <w:sz w:val="21"/>
                <w:szCs w:val="21"/>
              </w:rPr>
              <w:t>&gt;1</w:t>
            </w:r>
            <w:r w:rsidRPr="00274993">
              <w:rPr>
                <w:rFonts w:hint="eastAsia"/>
                <w:sz w:val="21"/>
                <w:szCs w:val="21"/>
              </w:rPr>
              <w:t>亩</w:t>
            </w:r>
          </w:p>
        </w:tc>
        <w:tc>
          <w:tcPr>
            <w:tcW w:w="661" w:type="pct"/>
            <w:tcBorders>
              <w:top w:val="single" w:sz="4" w:space="0" w:color="auto"/>
              <w:left w:val="single" w:sz="4" w:space="0" w:color="auto"/>
              <w:bottom w:val="single" w:sz="4" w:space="0" w:color="auto"/>
              <w:right w:val="single" w:sz="4" w:space="0" w:color="auto"/>
            </w:tcBorders>
            <w:vAlign w:val="center"/>
          </w:tcPr>
          <w:p w14:paraId="5C51B78E" w14:textId="77777777" w:rsidR="004644F8" w:rsidRPr="00274993" w:rsidRDefault="004644F8" w:rsidP="00B17F3C">
            <w:pPr>
              <w:rPr>
                <w:rFonts w:hint="eastAsia"/>
                <w:sz w:val="21"/>
                <w:szCs w:val="21"/>
              </w:rPr>
            </w:pPr>
            <w:r w:rsidRPr="00274993">
              <w:rPr>
                <w:rFonts w:hint="eastAsia"/>
                <w:sz w:val="21"/>
                <w:szCs w:val="21"/>
              </w:rPr>
              <w:t>共</w:t>
            </w:r>
            <w:r w:rsidRPr="00274993">
              <w:rPr>
                <w:rFonts w:hint="eastAsia"/>
                <w:sz w:val="21"/>
                <w:szCs w:val="21"/>
              </w:rPr>
              <w:t>3</w:t>
            </w:r>
            <w:r w:rsidRPr="00274993">
              <w:rPr>
                <w:rFonts w:hint="eastAsia"/>
                <w:sz w:val="21"/>
                <w:szCs w:val="21"/>
              </w:rPr>
              <w:t>块</w:t>
            </w:r>
          </w:p>
        </w:tc>
        <w:tc>
          <w:tcPr>
            <w:tcW w:w="757" w:type="pct"/>
            <w:tcBorders>
              <w:top w:val="single" w:sz="4" w:space="0" w:color="auto"/>
              <w:left w:val="single" w:sz="4" w:space="0" w:color="auto"/>
              <w:bottom w:val="single" w:sz="4" w:space="0" w:color="auto"/>
              <w:right w:val="single" w:sz="4" w:space="0" w:color="auto"/>
            </w:tcBorders>
            <w:vAlign w:val="center"/>
          </w:tcPr>
          <w:p w14:paraId="45FBADF5" w14:textId="77777777" w:rsidR="004644F8" w:rsidRPr="00274993" w:rsidRDefault="004644F8" w:rsidP="00B17F3C">
            <w:pPr>
              <w:rPr>
                <w:rFonts w:hint="eastAsia"/>
                <w:sz w:val="21"/>
                <w:szCs w:val="21"/>
              </w:rPr>
            </w:pPr>
            <w:r w:rsidRPr="00274993">
              <w:rPr>
                <w:rFonts w:hint="eastAsia"/>
                <w:sz w:val="21"/>
                <w:szCs w:val="21"/>
              </w:rPr>
              <w:t>全组公用</w:t>
            </w:r>
          </w:p>
        </w:tc>
      </w:tr>
      <w:tr w:rsidR="004644F8" w:rsidRPr="00274993" w14:paraId="171329AB" w14:textId="77777777" w:rsidTr="006E4A42">
        <w:trPr>
          <w:trHeight w:val="104"/>
        </w:trPr>
        <w:tc>
          <w:tcPr>
            <w:tcW w:w="499" w:type="pct"/>
            <w:tcBorders>
              <w:top w:val="single" w:sz="4" w:space="0" w:color="auto"/>
              <w:left w:val="single" w:sz="4" w:space="0" w:color="auto"/>
              <w:bottom w:val="single" w:sz="4" w:space="0" w:color="auto"/>
              <w:right w:val="single" w:sz="4" w:space="0" w:color="auto"/>
            </w:tcBorders>
            <w:vAlign w:val="center"/>
          </w:tcPr>
          <w:p w14:paraId="2D8EA1DF" w14:textId="77777777" w:rsidR="004644F8" w:rsidRPr="00274993" w:rsidRDefault="004644F8" w:rsidP="00B17F3C">
            <w:pPr>
              <w:rPr>
                <w:rFonts w:hint="eastAsia"/>
                <w:sz w:val="21"/>
                <w:szCs w:val="21"/>
              </w:rPr>
            </w:pPr>
            <w:r w:rsidRPr="00274993">
              <w:rPr>
                <w:rFonts w:hint="eastAsia"/>
                <w:sz w:val="21"/>
                <w:szCs w:val="21"/>
              </w:rPr>
              <w:t>2</w:t>
            </w:r>
          </w:p>
        </w:tc>
        <w:tc>
          <w:tcPr>
            <w:tcW w:w="499" w:type="pct"/>
            <w:tcBorders>
              <w:top w:val="single" w:sz="4" w:space="0" w:color="auto"/>
              <w:left w:val="single" w:sz="4" w:space="0" w:color="auto"/>
              <w:bottom w:val="single" w:sz="4" w:space="0" w:color="auto"/>
              <w:right w:val="single" w:sz="4" w:space="0" w:color="auto"/>
            </w:tcBorders>
            <w:vAlign w:val="center"/>
          </w:tcPr>
          <w:p w14:paraId="53E4C12D" w14:textId="77777777" w:rsidR="004644F8" w:rsidRPr="00274993" w:rsidRDefault="004644F8" w:rsidP="00B17F3C">
            <w:pPr>
              <w:rPr>
                <w:rFonts w:hint="eastAsia"/>
                <w:sz w:val="21"/>
                <w:szCs w:val="21"/>
              </w:rPr>
            </w:pPr>
            <w:r w:rsidRPr="00274993">
              <w:rPr>
                <w:rFonts w:hint="eastAsia"/>
                <w:sz w:val="21"/>
                <w:szCs w:val="21"/>
              </w:rPr>
              <w:t>材料</w:t>
            </w:r>
          </w:p>
        </w:tc>
        <w:tc>
          <w:tcPr>
            <w:tcW w:w="831" w:type="pct"/>
            <w:tcBorders>
              <w:top w:val="single" w:sz="4" w:space="0" w:color="auto"/>
              <w:left w:val="single" w:sz="4" w:space="0" w:color="auto"/>
              <w:bottom w:val="single" w:sz="4" w:space="0" w:color="auto"/>
              <w:right w:val="single" w:sz="4" w:space="0" w:color="auto"/>
            </w:tcBorders>
            <w:vAlign w:val="center"/>
          </w:tcPr>
          <w:p w14:paraId="09D3BB09" w14:textId="77777777" w:rsidR="004644F8" w:rsidRPr="00274993" w:rsidRDefault="004644F8" w:rsidP="00B17F3C">
            <w:pPr>
              <w:rPr>
                <w:rFonts w:hint="eastAsia"/>
                <w:sz w:val="21"/>
                <w:szCs w:val="21"/>
              </w:rPr>
            </w:pPr>
            <w:r w:rsidRPr="00274993">
              <w:rPr>
                <w:rFonts w:hint="eastAsia"/>
                <w:sz w:val="21"/>
                <w:szCs w:val="21"/>
              </w:rPr>
              <w:t>油菜植株</w:t>
            </w:r>
          </w:p>
        </w:tc>
        <w:tc>
          <w:tcPr>
            <w:tcW w:w="1749" w:type="pct"/>
            <w:tcBorders>
              <w:top w:val="single" w:sz="4" w:space="0" w:color="auto"/>
              <w:left w:val="single" w:sz="4" w:space="0" w:color="auto"/>
              <w:bottom w:val="single" w:sz="4" w:space="0" w:color="auto"/>
              <w:right w:val="single" w:sz="4" w:space="0" w:color="auto"/>
            </w:tcBorders>
            <w:vAlign w:val="center"/>
          </w:tcPr>
          <w:p w14:paraId="1ABAFA06" w14:textId="77777777" w:rsidR="004644F8" w:rsidRPr="00274993" w:rsidRDefault="004644F8" w:rsidP="00B17F3C">
            <w:pPr>
              <w:rPr>
                <w:rFonts w:hint="eastAsia"/>
                <w:sz w:val="21"/>
                <w:szCs w:val="21"/>
              </w:rPr>
            </w:pPr>
            <w:r w:rsidRPr="00274993">
              <w:rPr>
                <w:rFonts w:hint="eastAsia"/>
                <w:sz w:val="21"/>
                <w:szCs w:val="21"/>
              </w:rPr>
              <w:t>主茎、分枝</w:t>
            </w:r>
          </w:p>
        </w:tc>
        <w:tc>
          <w:tcPr>
            <w:tcW w:w="661" w:type="pct"/>
            <w:tcBorders>
              <w:top w:val="single" w:sz="4" w:space="0" w:color="auto"/>
              <w:left w:val="single" w:sz="4" w:space="0" w:color="auto"/>
              <w:bottom w:val="single" w:sz="4" w:space="0" w:color="auto"/>
              <w:right w:val="single" w:sz="4" w:space="0" w:color="auto"/>
            </w:tcBorders>
            <w:vAlign w:val="center"/>
          </w:tcPr>
          <w:p w14:paraId="12168309" w14:textId="77777777" w:rsidR="004644F8" w:rsidRPr="00274993" w:rsidRDefault="004644F8" w:rsidP="00B17F3C">
            <w:pPr>
              <w:rPr>
                <w:rFonts w:hint="eastAsia"/>
                <w:sz w:val="21"/>
                <w:szCs w:val="21"/>
              </w:rPr>
            </w:pPr>
            <w:r w:rsidRPr="00274993">
              <w:rPr>
                <w:rFonts w:hint="eastAsia"/>
                <w:sz w:val="21"/>
                <w:szCs w:val="21"/>
              </w:rPr>
              <w:t>根据实际需要确定</w:t>
            </w:r>
          </w:p>
        </w:tc>
        <w:tc>
          <w:tcPr>
            <w:tcW w:w="757" w:type="pct"/>
            <w:tcBorders>
              <w:top w:val="single" w:sz="4" w:space="0" w:color="auto"/>
              <w:left w:val="single" w:sz="4" w:space="0" w:color="auto"/>
              <w:bottom w:val="single" w:sz="4" w:space="0" w:color="auto"/>
              <w:right w:val="single" w:sz="4" w:space="0" w:color="auto"/>
            </w:tcBorders>
            <w:vAlign w:val="center"/>
          </w:tcPr>
          <w:p w14:paraId="04ADB55B"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D15DA1C" w14:textId="77777777" w:rsidTr="006E4A42">
        <w:trPr>
          <w:trHeight w:val="306"/>
        </w:trPr>
        <w:tc>
          <w:tcPr>
            <w:tcW w:w="499" w:type="pct"/>
            <w:vMerge w:val="restart"/>
            <w:tcBorders>
              <w:top w:val="single" w:sz="4" w:space="0" w:color="auto"/>
              <w:left w:val="single" w:sz="4" w:space="0" w:color="auto"/>
              <w:right w:val="single" w:sz="4" w:space="0" w:color="auto"/>
            </w:tcBorders>
            <w:vAlign w:val="center"/>
          </w:tcPr>
          <w:p w14:paraId="55325525" w14:textId="77777777" w:rsidR="004644F8" w:rsidRPr="00274993" w:rsidRDefault="004644F8" w:rsidP="00B17F3C">
            <w:pPr>
              <w:rPr>
                <w:rFonts w:hint="eastAsia"/>
                <w:sz w:val="21"/>
                <w:szCs w:val="21"/>
              </w:rPr>
            </w:pPr>
            <w:r w:rsidRPr="00274993">
              <w:rPr>
                <w:rFonts w:hint="eastAsia"/>
                <w:sz w:val="21"/>
                <w:szCs w:val="21"/>
              </w:rPr>
              <w:t>3</w:t>
            </w:r>
          </w:p>
        </w:tc>
        <w:tc>
          <w:tcPr>
            <w:tcW w:w="499" w:type="pct"/>
            <w:vMerge w:val="restart"/>
            <w:tcBorders>
              <w:top w:val="single" w:sz="4" w:space="0" w:color="auto"/>
              <w:left w:val="single" w:sz="4" w:space="0" w:color="auto"/>
              <w:right w:val="single" w:sz="4" w:space="0" w:color="auto"/>
            </w:tcBorders>
            <w:vAlign w:val="center"/>
          </w:tcPr>
          <w:p w14:paraId="06F945FC" w14:textId="77777777" w:rsidR="004644F8" w:rsidRPr="00274993" w:rsidRDefault="004644F8" w:rsidP="00B17F3C">
            <w:pPr>
              <w:rPr>
                <w:rFonts w:hint="eastAsia"/>
                <w:sz w:val="21"/>
                <w:szCs w:val="21"/>
              </w:rPr>
            </w:pPr>
            <w:r w:rsidRPr="00274993">
              <w:rPr>
                <w:rFonts w:hint="eastAsia"/>
                <w:sz w:val="21"/>
                <w:szCs w:val="21"/>
              </w:rPr>
              <w:t>用具</w:t>
            </w:r>
          </w:p>
        </w:tc>
        <w:tc>
          <w:tcPr>
            <w:tcW w:w="831" w:type="pct"/>
            <w:tcBorders>
              <w:top w:val="single" w:sz="4" w:space="0" w:color="auto"/>
              <w:left w:val="single" w:sz="4" w:space="0" w:color="auto"/>
              <w:bottom w:val="single" w:sz="4" w:space="0" w:color="auto"/>
              <w:right w:val="single" w:sz="4" w:space="0" w:color="auto"/>
            </w:tcBorders>
            <w:vAlign w:val="center"/>
          </w:tcPr>
          <w:p w14:paraId="23FE8A59" w14:textId="77777777" w:rsidR="004644F8" w:rsidRPr="00274993" w:rsidRDefault="004644F8" w:rsidP="00B17F3C">
            <w:pPr>
              <w:rPr>
                <w:rFonts w:hint="eastAsia"/>
                <w:sz w:val="21"/>
                <w:szCs w:val="21"/>
              </w:rPr>
            </w:pPr>
            <w:r w:rsidRPr="00274993">
              <w:rPr>
                <w:rFonts w:hint="eastAsia"/>
                <w:sz w:val="21"/>
                <w:szCs w:val="21"/>
              </w:rPr>
              <w:t>镊子</w:t>
            </w:r>
          </w:p>
        </w:tc>
        <w:tc>
          <w:tcPr>
            <w:tcW w:w="1749" w:type="pct"/>
            <w:tcBorders>
              <w:top w:val="single" w:sz="4" w:space="0" w:color="auto"/>
              <w:left w:val="single" w:sz="4" w:space="0" w:color="auto"/>
              <w:bottom w:val="single" w:sz="4" w:space="0" w:color="auto"/>
              <w:right w:val="single" w:sz="4" w:space="0" w:color="auto"/>
            </w:tcBorders>
            <w:vAlign w:val="center"/>
          </w:tcPr>
          <w:p w14:paraId="770E3BD7" w14:textId="77777777" w:rsidR="004644F8" w:rsidRPr="00274993" w:rsidRDefault="004644F8" w:rsidP="00B17F3C">
            <w:pPr>
              <w:rPr>
                <w:rFonts w:hint="eastAsia"/>
                <w:sz w:val="21"/>
                <w:szCs w:val="21"/>
              </w:rPr>
            </w:pPr>
            <w:r w:rsidRPr="00274993">
              <w:rPr>
                <w:rFonts w:hint="eastAsia"/>
                <w:sz w:val="21"/>
                <w:szCs w:val="21"/>
              </w:rPr>
              <w:t>12.5cm</w:t>
            </w:r>
            <w:r w:rsidRPr="00274993">
              <w:rPr>
                <w:rFonts w:hint="eastAsia"/>
                <w:sz w:val="21"/>
                <w:szCs w:val="21"/>
              </w:rPr>
              <w:t>不锈钢医用尖嘴</w:t>
            </w:r>
          </w:p>
        </w:tc>
        <w:tc>
          <w:tcPr>
            <w:tcW w:w="661" w:type="pct"/>
            <w:tcBorders>
              <w:top w:val="single" w:sz="4" w:space="0" w:color="auto"/>
              <w:left w:val="single" w:sz="4" w:space="0" w:color="auto"/>
              <w:bottom w:val="single" w:sz="4" w:space="0" w:color="auto"/>
              <w:right w:val="single" w:sz="4" w:space="0" w:color="auto"/>
            </w:tcBorders>
            <w:vAlign w:val="center"/>
          </w:tcPr>
          <w:p w14:paraId="781A9A31"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57" w:type="pct"/>
            <w:tcBorders>
              <w:top w:val="single" w:sz="4" w:space="0" w:color="auto"/>
              <w:left w:val="single" w:sz="4" w:space="0" w:color="auto"/>
              <w:bottom w:val="single" w:sz="4" w:space="0" w:color="auto"/>
              <w:right w:val="single" w:sz="4" w:space="0" w:color="auto"/>
            </w:tcBorders>
            <w:vAlign w:val="center"/>
          </w:tcPr>
          <w:p w14:paraId="2F9A4A0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F333DDF" w14:textId="77777777" w:rsidTr="006E4A42">
        <w:trPr>
          <w:trHeight w:val="306"/>
        </w:trPr>
        <w:tc>
          <w:tcPr>
            <w:tcW w:w="499" w:type="pct"/>
            <w:vMerge/>
            <w:tcBorders>
              <w:left w:val="single" w:sz="4" w:space="0" w:color="auto"/>
              <w:right w:val="single" w:sz="4" w:space="0" w:color="auto"/>
            </w:tcBorders>
            <w:vAlign w:val="center"/>
          </w:tcPr>
          <w:p w14:paraId="5A5D4487" w14:textId="77777777" w:rsidR="004644F8" w:rsidRPr="00274993" w:rsidRDefault="004644F8" w:rsidP="00B17F3C">
            <w:pPr>
              <w:rPr>
                <w:rFonts w:hint="eastAsia"/>
                <w:sz w:val="21"/>
                <w:szCs w:val="21"/>
              </w:rPr>
            </w:pPr>
          </w:p>
        </w:tc>
        <w:tc>
          <w:tcPr>
            <w:tcW w:w="499" w:type="pct"/>
            <w:vMerge/>
            <w:tcBorders>
              <w:left w:val="single" w:sz="4" w:space="0" w:color="auto"/>
              <w:right w:val="single" w:sz="4" w:space="0" w:color="auto"/>
            </w:tcBorders>
            <w:vAlign w:val="center"/>
          </w:tcPr>
          <w:p w14:paraId="471ADF83" w14:textId="77777777" w:rsidR="004644F8" w:rsidRPr="00274993" w:rsidRDefault="004644F8" w:rsidP="00B17F3C">
            <w:pPr>
              <w:rPr>
                <w:rFonts w:hint="eastAsia"/>
                <w:sz w:val="21"/>
                <w:szCs w:val="21"/>
              </w:rPr>
            </w:pPr>
          </w:p>
        </w:tc>
        <w:tc>
          <w:tcPr>
            <w:tcW w:w="831" w:type="pct"/>
            <w:tcBorders>
              <w:top w:val="single" w:sz="4" w:space="0" w:color="auto"/>
              <w:left w:val="single" w:sz="4" w:space="0" w:color="auto"/>
              <w:bottom w:val="single" w:sz="4" w:space="0" w:color="auto"/>
              <w:right w:val="single" w:sz="4" w:space="0" w:color="auto"/>
            </w:tcBorders>
            <w:vAlign w:val="center"/>
          </w:tcPr>
          <w:p w14:paraId="6CFD70B7" w14:textId="77777777" w:rsidR="004644F8" w:rsidRPr="00274993" w:rsidRDefault="004644F8" w:rsidP="00B17F3C">
            <w:pPr>
              <w:rPr>
                <w:rFonts w:hint="eastAsia"/>
                <w:sz w:val="21"/>
                <w:szCs w:val="21"/>
              </w:rPr>
            </w:pPr>
            <w:r w:rsidRPr="00274993">
              <w:rPr>
                <w:rFonts w:hint="eastAsia"/>
                <w:sz w:val="21"/>
                <w:szCs w:val="21"/>
              </w:rPr>
              <w:t>培养皿</w:t>
            </w:r>
          </w:p>
        </w:tc>
        <w:tc>
          <w:tcPr>
            <w:tcW w:w="1749" w:type="pct"/>
            <w:tcBorders>
              <w:top w:val="single" w:sz="4" w:space="0" w:color="auto"/>
              <w:left w:val="single" w:sz="4" w:space="0" w:color="auto"/>
              <w:bottom w:val="single" w:sz="4" w:space="0" w:color="auto"/>
              <w:right w:val="single" w:sz="4" w:space="0" w:color="auto"/>
            </w:tcBorders>
            <w:vAlign w:val="center"/>
          </w:tcPr>
          <w:p w14:paraId="51DA0B4C" w14:textId="77777777" w:rsidR="004644F8" w:rsidRPr="00274993" w:rsidRDefault="004644F8" w:rsidP="00B17F3C">
            <w:pPr>
              <w:rPr>
                <w:rFonts w:hint="eastAsia"/>
                <w:sz w:val="21"/>
                <w:szCs w:val="21"/>
              </w:rPr>
            </w:pPr>
            <w:r w:rsidRPr="00274993">
              <w:rPr>
                <w:rFonts w:hint="eastAsia"/>
                <w:sz w:val="21"/>
                <w:szCs w:val="21"/>
              </w:rPr>
              <w:t>120mmx15mm</w:t>
            </w:r>
          </w:p>
        </w:tc>
        <w:tc>
          <w:tcPr>
            <w:tcW w:w="661" w:type="pct"/>
            <w:tcBorders>
              <w:top w:val="single" w:sz="4" w:space="0" w:color="auto"/>
              <w:left w:val="single" w:sz="4" w:space="0" w:color="auto"/>
              <w:bottom w:val="single" w:sz="4" w:space="0" w:color="auto"/>
              <w:right w:val="single" w:sz="4" w:space="0" w:color="auto"/>
            </w:tcBorders>
            <w:vAlign w:val="center"/>
          </w:tcPr>
          <w:p w14:paraId="34F05553"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757" w:type="pct"/>
            <w:tcBorders>
              <w:top w:val="single" w:sz="4" w:space="0" w:color="auto"/>
              <w:left w:val="single" w:sz="4" w:space="0" w:color="auto"/>
              <w:bottom w:val="single" w:sz="4" w:space="0" w:color="auto"/>
              <w:right w:val="single" w:sz="4" w:space="0" w:color="auto"/>
            </w:tcBorders>
            <w:vAlign w:val="center"/>
          </w:tcPr>
          <w:p w14:paraId="03062E84"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9336AD1" w14:textId="77777777" w:rsidTr="006E4A42">
        <w:trPr>
          <w:trHeight w:val="306"/>
        </w:trPr>
        <w:tc>
          <w:tcPr>
            <w:tcW w:w="499" w:type="pct"/>
            <w:vMerge/>
            <w:tcBorders>
              <w:left w:val="single" w:sz="4" w:space="0" w:color="auto"/>
              <w:right w:val="single" w:sz="4" w:space="0" w:color="auto"/>
            </w:tcBorders>
            <w:vAlign w:val="center"/>
          </w:tcPr>
          <w:p w14:paraId="0BD9452C" w14:textId="77777777" w:rsidR="004644F8" w:rsidRPr="00274993" w:rsidRDefault="004644F8" w:rsidP="00B17F3C">
            <w:pPr>
              <w:rPr>
                <w:rFonts w:hint="eastAsia"/>
                <w:sz w:val="21"/>
                <w:szCs w:val="21"/>
              </w:rPr>
            </w:pPr>
          </w:p>
        </w:tc>
        <w:tc>
          <w:tcPr>
            <w:tcW w:w="499" w:type="pct"/>
            <w:vMerge/>
            <w:tcBorders>
              <w:left w:val="single" w:sz="4" w:space="0" w:color="auto"/>
              <w:right w:val="single" w:sz="4" w:space="0" w:color="auto"/>
            </w:tcBorders>
            <w:vAlign w:val="center"/>
          </w:tcPr>
          <w:p w14:paraId="293F5319" w14:textId="77777777" w:rsidR="004644F8" w:rsidRPr="00274993" w:rsidRDefault="004644F8" w:rsidP="00B17F3C">
            <w:pPr>
              <w:rPr>
                <w:rFonts w:hint="eastAsia"/>
                <w:sz w:val="21"/>
                <w:szCs w:val="21"/>
              </w:rPr>
            </w:pPr>
          </w:p>
        </w:tc>
        <w:tc>
          <w:tcPr>
            <w:tcW w:w="831" w:type="pct"/>
            <w:tcBorders>
              <w:top w:val="single" w:sz="4" w:space="0" w:color="auto"/>
              <w:left w:val="single" w:sz="4" w:space="0" w:color="auto"/>
              <w:bottom w:val="single" w:sz="4" w:space="0" w:color="auto"/>
              <w:right w:val="single" w:sz="4" w:space="0" w:color="auto"/>
            </w:tcBorders>
            <w:vAlign w:val="center"/>
          </w:tcPr>
          <w:p w14:paraId="7D639CB4" w14:textId="77777777" w:rsidR="004644F8" w:rsidRPr="00274993" w:rsidRDefault="004644F8" w:rsidP="00B17F3C">
            <w:pPr>
              <w:rPr>
                <w:rFonts w:hint="eastAsia"/>
                <w:sz w:val="21"/>
                <w:szCs w:val="21"/>
              </w:rPr>
            </w:pPr>
            <w:r w:rsidRPr="00274993">
              <w:rPr>
                <w:rFonts w:hint="eastAsia"/>
                <w:sz w:val="21"/>
                <w:szCs w:val="21"/>
              </w:rPr>
              <w:t>牛皮纸袋</w:t>
            </w:r>
          </w:p>
        </w:tc>
        <w:tc>
          <w:tcPr>
            <w:tcW w:w="1749" w:type="pct"/>
            <w:tcBorders>
              <w:top w:val="single" w:sz="4" w:space="0" w:color="auto"/>
              <w:left w:val="single" w:sz="4" w:space="0" w:color="auto"/>
              <w:bottom w:val="single" w:sz="4" w:space="0" w:color="auto"/>
              <w:right w:val="single" w:sz="4" w:space="0" w:color="auto"/>
            </w:tcBorders>
            <w:vAlign w:val="center"/>
          </w:tcPr>
          <w:p w14:paraId="717F8F30" w14:textId="77777777" w:rsidR="004644F8" w:rsidRPr="00274993" w:rsidRDefault="004644F8" w:rsidP="00B17F3C">
            <w:pPr>
              <w:rPr>
                <w:rFonts w:hint="eastAsia"/>
                <w:sz w:val="21"/>
                <w:szCs w:val="21"/>
              </w:rPr>
            </w:pPr>
            <w:r w:rsidRPr="00274993">
              <w:rPr>
                <w:rFonts w:hint="eastAsia"/>
                <w:sz w:val="21"/>
                <w:szCs w:val="21"/>
              </w:rPr>
              <w:t>30cmx10cm</w:t>
            </w:r>
          </w:p>
        </w:tc>
        <w:tc>
          <w:tcPr>
            <w:tcW w:w="661" w:type="pct"/>
            <w:tcBorders>
              <w:top w:val="single" w:sz="4" w:space="0" w:color="auto"/>
              <w:left w:val="single" w:sz="4" w:space="0" w:color="auto"/>
              <w:bottom w:val="single" w:sz="4" w:space="0" w:color="auto"/>
              <w:right w:val="single" w:sz="4" w:space="0" w:color="auto"/>
            </w:tcBorders>
            <w:vAlign w:val="center"/>
          </w:tcPr>
          <w:p w14:paraId="45A5108F" w14:textId="77777777" w:rsidR="004644F8" w:rsidRPr="00274993" w:rsidRDefault="004644F8" w:rsidP="00B17F3C">
            <w:pPr>
              <w:rPr>
                <w:rFonts w:hint="eastAsia"/>
                <w:sz w:val="21"/>
                <w:szCs w:val="21"/>
              </w:rPr>
            </w:pPr>
            <w:r w:rsidRPr="00274993">
              <w:rPr>
                <w:rFonts w:hint="eastAsia"/>
                <w:sz w:val="21"/>
                <w:szCs w:val="21"/>
              </w:rPr>
              <w:t>&gt;5</w:t>
            </w:r>
            <w:r w:rsidRPr="00274993">
              <w:rPr>
                <w:rFonts w:hint="eastAsia"/>
                <w:sz w:val="21"/>
                <w:szCs w:val="21"/>
              </w:rPr>
              <w:t>个</w:t>
            </w:r>
          </w:p>
        </w:tc>
        <w:tc>
          <w:tcPr>
            <w:tcW w:w="757" w:type="pct"/>
            <w:tcBorders>
              <w:top w:val="single" w:sz="4" w:space="0" w:color="auto"/>
              <w:left w:val="single" w:sz="4" w:space="0" w:color="auto"/>
              <w:bottom w:val="single" w:sz="4" w:space="0" w:color="auto"/>
              <w:right w:val="single" w:sz="4" w:space="0" w:color="auto"/>
            </w:tcBorders>
            <w:vAlign w:val="center"/>
          </w:tcPr>
          <w:p w14:paraId="68791BFB"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DD16F24" w14:textId="77777777" w:rsidTr="006E4A42">
        <w:trPr>
          <w:trHeight w:val="306"/>
        </w:trPr>
        <w:tc>
          <w:tcPr>
            <w:tcW w:w="499" w:type="pct"/>
            <w:vMerge/>
            <w:tcBorders>
              <w:left w:val="single" w:sz="4" w:space="0" w:color="auto"/>
              <w:right w:val="single" w:sz="4" w:space="0" w:color="auto"/>
            </w:tcBorders>
            <w:vAlign w:val="center"/>
          </w:tcPr>
          <w:p w14:paraId="1495865B" w14:textId="77777777" w:rsidR="004644F8" w:rsidRPr="00274993" w:rsidRDefault="004644F8" w:rsidP="00B17F3C">
            <w:pPr>
              <w:rPr>
                <w:rFonts w:hint="eastAsia"/>
                <w:sz w:val="21"/>
                <w:szCs w:val="21"/>
              </w:rPr>
            </w:pPr>
          </w:p>
        </w:tc>
        <w:tc>
          <w:tcPr>
            <w:tcW w:w="499" w:type="pct"/>
            <w:vMerge/>
            <w:tcBorders>
              <w:left w:val="single" w:sz="4" w:space="0" w:color="auto"/>
              <w:right w:val="single" w:sz="4" w:space="0" w:color="auto"/>
            </w:tcBorders>
            <w:vAlign w:val="center"/>
          </w:tcPr>
          <w:p w14:paraId="47500DE6" w14:textId="77777777" w:rsidR="004644F8" w:rsidRPr="00274993" w:rsidRDefault="004644F8" w:rsidP="00B17F3C">
            <w:pPr>
              <w:rPr>
                <w:rFonts w:hint="eastAsia"/>
                <w:sz w:val="21"/>
                <w:szCs w:val="21"/>
              </w:rPr>
            </w:pPr>
          </w:p>
        </w:tc>
        <w:tc>
          <w:tcPr>
            <w:tcW w:w="831" w:type="pct"/>
            <w:tcBorders>
              <w:top w:val="single" w:sz="4" w:space="0" w:color="auto"/>
              <w:left w:val="single" w:sz="4" w:space="0" w:color="auto"/>
              <w:bottom w:val="single" w:sz="4" w:space="0" w:color="auto"/>
              <w:right w:val="single" w:sz="4" w:space="0" w:color="auto"/>
            </w:tcBorders>
            <w:vAlign w:val="center"/>
          </w:tcPr>
          <w:p w14:paraId="65321D46" w14:textId="77777777" w:rsidR="004644F8" w:rsidRPr="00274993" w:rsidRDefault="004644F8" w:rsidP="00B17F3C">
            <w:pPr>
              <w:rPr>
                <w:rFonts w:hint="eastAsia"/>
                <w:sz w:val="21"/>
                <w:szCs w:val="21"/>
              </w:rPr>
            </w:pPr>
            <w:r w:rsidRPr="00274993">
              <w:rPr>
                <w:rFonts w:hint="eastAsia"/>
                <w:sz w:val="21"/>
                <w:szCs w:val="21"/>
              </w:rPr>
              <w:t>回形针</w:t>
            </w:r>
          </w:p>
        </w:tc>
        <w:tc>
          <w:tcPr>
            <w:tcW w:w="1749" w:type="pct"/>
            <w:tcBorders>
              <w:top w:val="single" w:sz="4" w:space="0" w:color="auto"/>
              <w:left w:val="single" w:sz="4" w:space="0" w:color="auto"/>
              <w:bottom w:val="single" w:sz="4" w:space="0" w:color="auto"/>
              <w:right w:val="single" w:sz="4" w:space="0" w:color="auto"/>
            </w:tcBorders>
            <w:vAlign w:val="center"/>
          </w:tcPr>
          <w:p w14:paraId="4E99F5C6" w14:textId="77777777" w:rsidR="004644F8" w:rsidRPr="00274993" w:rsidRDefault="004644F8" w:rsidP="00B17F3C">
            <w:pPr>
              <w:rPr>
                <w:rFonts w:hint="eastAsia"/>
                <w:sz w:val="21"/>
                <w:szCs w:val="21"/>
              </w:rPr>
            </w:pPr>
            <w:r w:rsidRPr="00274993">
              <w:rPr>
                <w:rFonts w:hint="eastAsia"/>
                <w:sz w:val="21"/>
                <w:szCs w:val="21"/>
              </w:rPr>
              <w:t>大号</w:t>
            </w:r>
          </w:p>
        </w:tc>
        <w:tc>
          <w:tcPr>
            <w:tcW w:w="661" w:type="pct"/>
            <w:tcBorders>
              <w:top w:val="single" w:sz="4" w:space="0" w:color="auto"/>
              <w:left w:val="single" w:sz="4" w:space="0" w:color="auto"/>
              <w:bottom w:val="single" w:sz="4" w:space="0" w:color="auto"/>
              <w:right w:val="single" w:sz="4" w:space="0" w:color="auto"/>
            </w:tcBorders>
            <w:vAlign w:val="center"/>
          </w:tcPr>
          <w:p w14:paraId="037683A0" w14:textId="77777777" w:rsidR="004644F8" w:rsidRPr="00274993" w:rsidRDefault="004644F8" w:rsidP="00B17F3C">
            <w:pPr>
              <w:rPr>
                <w:rFonts w:hint="eastAsia"/>
                <w:sz w:val="21"/>
                <w:szCs w:val="21"/>
              </w:rPr>
            </w:pPr>
            <w:r w:rsidRPr="00274993">
              <w:rPr>
                <w:rFonts w:hint="eastAsia"/>
                <w:sz w:val="21"/>
                <w:szCs w:val="21"/>
              </w:rPr>
              <w:t>&gt;5</w:t>
            </w:r>
            <w:r w:rsidRPr="00274993">
              <w:rPr>
                <w:rFonts w:hint="eastAsia"/>
                <w:sz w:val="21"/>
                <w:szCs w:val="21"/>
              </w:rPr>
              <w:t>个</w:t>
            </w:r>
          </w:p>
        </w:tc>
        <w:tc>
          <w:tcPr>
            <w:tcW w:w="757" w:type="pct"/>
            <w:tcBorders>
              <w:top w:val="single" w:sz="4" w:space="0" w:color="auto"/>
              <w:left w:val="single" w:sz="4" w:space="0" w:color="auto"/>
              <w:bottom w:val="single" w:sz="4" w:space="0" w:color="auto"/>
              <w:right w:val="single" w:sz="4" w:space="0" w:color="auto"/>
            </w:tcBorders>
            <w:vAlign w:val="center"/>
          </w:tcPr>
          <w:p w14:paraId="74A44AAB"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33F4F0F" w14:textId="77777777" w:rsidTr="006E4A42">
        <w:trPr>
          <w:trHeight w:val="306"/>
        </w:trPr>
        <w:tc>
          <w:tcPr>
            <w:tcW w:w="499" w:type="pct"/>
            <w:vMerge/>
            <w:tcBorders>
              <w:left w:val="single" w:sz="4" w:space="0" w:color="auto"/>
              <w:right w:val="single" w:sz="4" w:space="0" w:color="auto"/>
            </w:tcBorders>
            <w:vAlign w:val="center"/>
          </w:tcPr>
          <w:p w14:paraId="46A19D02" w14:textId="77777777" w:rsidR="004644F8" w:rsidRPr="00274993" w:rsidRDefault="004644F8" w:rsidP="00B17F3C">
            <w:pPr>
              <w:rPr>
                <w:rFonts w:hint="eastAsia"/>
                <w:sz w:val="21"/>
                <w:szCs w:val="21"/>
              </w:rPr>
            </w:pPr>
          </w:p>
        </w:tc>
        <w:tc>
          <w:tcPr>
            <w:tcW w:w="499" w:type="pct"/>
            <w:vMerge/>
            <w:tcBorders>
              <w:left w:val="single" w:sz="4" w:space="0" w:color="auto"/>
              <w:right w:val="single" w:sz="4" w:space="0" w:color="auto"/>
            </w:tcBorders>
            <w:vAlign w:val="center"/>
          </w:tcPr>
          <w:p w14:paraId="411122E7" w14:textId="77777777" w:rsidR="004644F8" w:rsidRPr="00274993" w:rsidRDefault="004644F8" w:rsidP="00B17F3C">
            <w:pPr>
              <w:rPr>
                <w:rFonts w:hint="eastAsia"/>
                <w:sz w:val="21"/>
                <w:szCs w:val="21"/>
              </w:rPr>
            </w:pPr>
          </w:p>
        </w:tc>
        <w:tc>
          <w:tcPr>
            <w:tcW w:w="831" w:type="pct"/>
            <w:tcBorders>
              <w:top w:val="single" w:sz="4" w:space="0" w:color="auto"/>
              <w:left w:val="single" w:sz="4" w:space="0" w:color="auto"/>
              <w:bottom w:val="single" w:sz="4" w:space="0" w:color="auto"/>
              <w:right w:val="single" w:sz="4" w:space="0" w:color="auto"/>
            </w:tcBorders>
            <w:vAlign w:val="center"/>
          </w:tcPr>
          <w:p w14:paraId="4974D534" w14:textId="77777777" w:rsidR="004644F8" w:rsidRPr="00274993" w:rsidRDefault="004644F8" w:rsidP="00B17F3C">
            <w:pPr>
              <w:rPr>
                <w:rFonts w:hint="eastAsia"/>
                <w:sz w:val="21"/>
                <w:szCs w:val="21"/>
              </w:rPr>
            </w:pPr>
            <w:r w:rsidRPr="00274993">
              <w:rPr>
                <w:rFonts w:hint="eastAsia"/>
                <w:sz w:val="21"/>
                <w:szCs w:val="21"/>
              </w:rPr>
              <w:t>塑料牌</w:t>
            </w:r>
          </w:p>
        </w:tc>
        <w:tc>
          <w:tcPr>
            <w:tcW w:w="1749" w:type="pct"/>
            <w:tcBorders>
              <w:top w:val="single" w:sz="4" w:space="0" w:color="auto"/>
              <w:left w:val="single" w:sz="4" w:space="0" w:color="auto"/>
              <w:bottom w:val="single" w:sz="4" w:space="0" w:color="auto"/>
              <w:right w:val="single" w:sz="4" w:space="0" w:color="auto"/>
            </w:tcBorders>
            <w:vAlign w:val="center"/>
          </w:tcPr>
          <w:p w14:paraId="22240B34" w14:textId="77777777" w:rsidR="004644F8" w:rsidRPr="00274993" w:rsidRDefault="004644F8" w:rsidP="00B17F3C">
            <w:pPr>
              <w:rPr>
                <w:rFonts w:hint="eastAsia"/>
                <w:sz w:val="21"/>
                <w:szCs w:val="21"/>
              </w:rPr>
            </w:pPr>
            <w:r w:rsidRPr="00274993">
              <w:rPr>
                <w:rFonts w:hint="eastAsia"/>
                <w:sz w:val="21"/>
                <w:szCs w:val="21"/>
              </w:rPr>
              <w:t>选育品种专用</w:t>
            </w:r>
          </w:p>
        </w:tc>
        <w:tc>
          <w:tcPr>
            <w:tcW w:w="661" w:type="pct"/>
            <w:tcBorders>
              <w:top w:val="single" w:sz="4" w:space="0" w:color="auto"/>
              <w:left w:val="single" w:sz="4" w:space="0" w:color="auto"/>
              <w:bottom w:val="single" w:sz="4" w:space="0" w:color="auto"/>
              <w:right w:val="single" w:sz="4" w:space="0" w:color="auto"/>
            </w:tcBorders>
            <w:vAlign w:val="center"/>
          </w:tcPr>
          <w:p w14:paraId="5BCE7F2A"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个</w:t>
            </w:r>
          </w:p>
        </w:tc>
        <w:tc>
          <w:tcPr>
            <w:tcW w:w="757" w:type="pct"/>
            <w:tcBorders>
              <w:top w:val="single" w:sz="4" w:space="0" w:color="auto"/>
              <w:left w:val="single" w:sz="4" w:space="0" w:color="auto"/>
              <w:bottom w:val="single" w:sz="4" w:space="0" w:color="auto"/>
              <w:right w:val="single" w:sz="4" w:space="0" w:color="auto"/>
            </w:tcBorders>
            <w:vAlign w:val="center"/>
          </w:tcPr>
          <w:p w14:paraId="1BF14DB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A796E4C" w14:textId="77777777" w:rsidTr="006E4A42">
        <w:trPr>
          <w:trHeight w:val="306"/>
        </w:trPr>
        <w:tc>
          <w:tcPr>
            <w:tcW w:w="499" w:type="pct"/>
            <w:vMerge/>
            <w:tcBorders>
              <w:left w:val="single" w:sz="4" w:space="0" w:color="auto"/>
              <w:right w:val="single" w:sz="4" w:space="0" w:color="auto"/>
            </w:tcBorders>
            <w:vAlign w:val="center"/>
          </w:tcPr>
          <w:p w14:paraId="7EC8A34D" w14:textId="77777777" w:rsidR="004644F8" w:rsidRPr="00274993" w:rsidRDefault="004644F8" w:rsidP="00B17F3C">
            <w:pPr>
              <w:rPr>
                <w:rFonts w:hint="eastAsia"/>
                <w:sz w:val="21"/>
                <w:szCs w:val="21"/>
              </w:rPr>
            </w:pPr>
          </w:p>
        </w:tc>
        <w:tc>
          <w:tcPr>
            <w:tcW w:w="499" w:type="pct"/>
            <w:vMerge/>
            <w:tcBorders>
              <w:left w:val="single" w:sz="4" w:space="0" w:color="auto"/>
              <w:right w:val="single" w:sz="4" w:space="0" w:color="auto"/>
            </w:tcBorders>
            <w:vAlign w:val="center"/>
          </w:tcPr>
          <w:p w14:paraId="722DAB4B" w14:textId="77777777" w:rsidR="004644F8" w:rsidRPr="00274993" w:rsidRDefault="004644F8" w:rsidP="00B17F3C">
            <w:pPr>
              <w:rPr>
                <w:rFonts w:hint="eastAsia"/>
                <w:sz w:val="21"/>
                <w:szCs w:val="21"/>
              </w:rPr>
            </w:pPr>
          </w:p>
        </w:tc>
        <w:tc>
          <w:tcPr>
            <w:tcW w:w="831" w:type="pct"/>
            <w:tcBorders>
              <w:top w:val="single" w:sz="4" w:space="0" w:color="auto"/>
              <w:left w:val="single" w:sz="4" w:space="0" w:color="auto"/>
              <w:bottom w:val="single" w:sz="4" w:space="0" w:color="auto"/>
              <w:right w:val="single" w:sz="4" w:space="0" w:color="auto"/>
            </w:tcBorders>
            <w:vAlign w:val="center"/>
          </w:tcPr>
          <w:p w14:paraId="5D1152DB" w14:textId="77777777" w:rsidR="004644F8" w:rsidRPr="00274993" w:rsidRDefault="004644F8" w:rsidP="00B17F3C">
            <w:pPr>
              <w:rPr>
                <w:rFonts w:hint="eastAsia"/>
                <w:sz w:val="21"/>
                <w:szCs w:val="21"/>
              </w:rPr>
            </w:pPr>
            <w:r w:rsidRPr="00274993">
              <w:rPr>
                <w:rFonts w:hint="eastAsia"/>
                <w:sz w:val="21"/>
                <w:szCs w:val="21"/>
              </w:rPr>
              <w:t>铅笔</w:t>
            </w:r>
          </w:p>
        </w:tc>
        <w:tc>
          <w:tcPr>
            <w:tcW w:w="1749" w:type="pct"/>
            <w:tcBorders>
              <w:top w:val="single" w:sz="4" w:space="0" w:color="auto"/>
              <w:left w:val="single" w:sz="4" w:space="0" w:color="auto"/>
              <w:bottom w:val="single" w:sz="4" w:space="0" w:color="auto"/>
              <w:right w:val="single" w:sz="4" w:space="0" w:color="auto"/>
            </w:tcBorders>
            <w:vAlign w:val="center"/>
          </w:tcPr>
          <w:p w14:paraId="7CA48A13" w14:textId="77777777" w:rsidR="004644F8" w:rsidRPr="00274993" w:rsidRDefault="004644F8" w:rsidP="00B17F3C">
            <w:pPr>
              <w:rPr>
                <w:rFonts w:hint="eastAsia"/>
                <w:sz w:val="21"/>
                <w:szCs w:val="21"/>
              </w:rPr>
            </w:pPr>
            <w:r w:rsidRPr="00274993">
              <w:rPr>
                <w:rFonts w:hint="eastAsia"/>
                <w:sz w:val="21"/>
                <w:szCs w:val="21"/>
              </w:rPr>
              <w:t>2B</w:t>
            </w:r>
          </w:p>
        </w:tc>
        <w:tc>
          <w:tcPr>
            <w:tcW w:w="661" w:type="pct"/>
            <w:tcBorders>
              <w:top w:val="single" w:sz="4" w:space="0" w:color="auto"/>
              <w:left w:val="single" w:sz="4" w:space="0" w:color="auto"/>
              <w:bottom w:val="single" w:sz="4" w:space="0" w:color="auto"/>
              <w:right w:val="single" w:sz="4" w:space="0" w:color="auto"/>
            </w:tcBorders>
            <w:vAlign w:val="center"/>
          </w:tcPr>
          <w:p w14:paraId="4F51F80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57" w:type="pct"/>
            <w:tcBorders>
              <w:top w:val="single" w:sz="4" w:space="0" w:color="auto"/>
              <w:left w:val="single" w:sz="4" w:space="0" w:color="auto"/>
              <w:bottom w:val="single" w:sz="4" w:space="0" w:color="auto"/>
              <w:right w:val="single" w:sz="4" w:space="0" w:color="auto"/>
            </w:tcBorders>
            <w:vAlign w:val="center"/>
          </w:tcPr>
          <w:p w14:paraId="16A531EF"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6B9D8E6" w14:textId="77777777" w:rsidTr="006E4A42">
        <w:trPr>
          <w:trHeight w:val="306"/>
        </w:trPr>
        <w:tc>
          <w:tcPr>
            <w:tcW w:w="499" w:type="pct"/>
            <w:vMerge/>
            <w:tcBorders>
              <w:left w:val="single" w:sz="4" w:space="0" w:color="auto"/>
              <w:bottom w:val="single" w:sz="4" w:space="0" w:color="auto"/>
              <w:right w:val="single" w:sz="4" w:space="0" w:color="auto"/>
            </w:tcBorders>
            <w:vAlign w:val="center"/>
          </w:tcPr>
          <w:p w14:paraId="7F893698" w14:textId="77777777" w:rsidR="004644F8" w:rsidRPr="00274993" w:rsidRDefault="004644F8" w:rsidP="00B17F3C">
            <w:pPr>
              <w:rPr>
                <w:rFonts w:hint="eastAsia"/>
                <w:sz w:val="21"/>
                <w:szCs w:val="21"/>
              </w:rPr>
            </w:pPr>
          </w:p>
        </w:tc>
        <w:tc>
          <w:tcPr>
            <w:tcW w:w="499" w:type="pct"/>
            <w:vMerge/>
            <w:tcBorders>
              <w:left w:val="single" w:sz="4" w:space="0" w:color="auto"/>
              <w:bottom w:val="single" w:sz="4" w:space="0" w:color="auto"/>
              <w:right w:val="single" w:sz="4" w:space="0" w:color="auto"/>
            </w:tcBorders>
            <w:vAlign w:val="center"/>
          </w:tcPr>
          <w:p w14:paraId="4E004F04" w14:textId="77777777" w:rsidR="004644F8" w:rsidRPr="00274993" w:rsidRDefault="004644F8" w:rsidP="00B17F3C">
            <w:pPr>
              <w:rPr>
                <w:rFonts w:hint="eastAsia"/>
                <w:sz w:val="21"/>
                <w:szCs w:val="21"/>
              </w:rPr>
            </w:pPr>
          </w:p>
        </w:tc>
        <w:tc>
          <w:tcPr>
            <w:tcW w:w="831" w:type="pct"/>
            <w:tcBorders>
              <w:top w:val="single" w:sz="4" w:space="0" w:color="auto"/>
              <w:left w:val="single" w:sz="4" w:space="0" w:color="auto"/>
              <w:bottom w:val="single" w:sz="4" w:space="0" w:color="auto"/>
              <w:right w:val="single" w:sz="4" w:space="0" w:color="auto"/>
            </w:tcBorders>
            <w:vAlign w:val="center"/>
          </w:tcPr>
          <w:p w14:paraId="7CE43892" w14:textId="77777777" w:rsidR="004644F8" w:rsidRPr="00274993" w:rsidRDefault="004644F8" w:rsidP="00B17F3C">
            <w:pPr>
              <w:rPr>
                <w:rFonts w:hint="eastAsia"/>
                <w:sz w:val="21"/>
                <w:szCs w:val="21"/>
              </w:rPr>
            </w:pPr>
            <w:r w:rsidRPr="00274993">
              <w:rPr>
                <w:rFonts w:hint="eastAsia"/>
                <w:sz w:val="21"/>
                <w:szCs w:val="21"/>
              </w:rPr>
              <w:t>报告单</w:t>
            </w:r>
          </w:p>
        </w:tc>
        <w:tc>
          <w:tcPr>
            <w:tcW w:w="1749" w:type="pct"/>
            <w:tcBorders>
              <w:top w:val="single" w:sz="4" w:space="0" w:color="auto"/>
              <w:left w:val="single" w:sz="4" w:space="0" w:color="auto"/>
              <w:bottom w:val="single" w:sz="4" w:space="0" w:color="auto"/>
              <w:right w:val="single" w:sz="4" w:space="0" w:color="auto"/>
            </w:tcBorders>
            <w:vAlign w:val="center"/>
          </w:tcPr>
          <w:p w14:paraId="5A5B3D5C"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661" w:type="pct"/>
            <w:tcBorders>
              <w:top w:val="single" w:sz="4" w:space="0" w:color="auto"/>
              <w:left w:val="single" w:sz="4" w:space="0" w:color="auto"/>
              <w:bottom w:val="single" w:sz="4" w:space="0" w:color="auto"/>
              <w:right w:val="single" w:sz="4" w:space="0" w:color="auto"/>
            </w:tcBorders>
            <w:vAlign w:val="center"/>
          </w:tcPr>
          <w:p w14:paraId="794DEA3B" w14:textId="77777777" w:rsidR="004644F8" w:rsidRPr="00274993" w:rsidRDefault="004644F8" w:rsidP="00B17F3C">
            <w:pPr>
              <w:rPr>
                <w:rFonts w:hint="eastAsia"/>
                <w:sz w:val="21"/>
                <w:szCs w:val="21"/>
              </w:rPr>
            </w:pPr>
            <w:r w:rsidRPr="00274993">
              <w:rPr>
                <w:rFonts w:hint="eastAsia"/>
                <w:sz w:val="21"/>
                <w:szCs w:val="21"/>
              </w:rPr>
              <w:t>1-2</w:t>
            </w:r>
            <w:r w:rsidRPr="00274993">
              <w:rPr>
                <w:rFonts w:hint="eastAsia"/>
                <w:sz w:val="21"/>
                <w:szCs w:val="21"/>
              </w:rPr>
              <w:t>张</w:t>
            </w:r>
          </w:p>
        </w:tc>
        <w:tc>
          <w:tcPr>
            <w:tcW w:w="757" w:type="pct"/>
            <w:tcBorders>
              <w:top w:val="single" w:sz="4" w:space="0" w:color="auto"/>
              <w:left w:val="single" w:sz="4" w:space="0" w:color="auto"/>
              <w:bottom w:val="single" w:sz="4" w:space="0" w:color="auto"/>
              <w:right w:val="single" w:sz="4" w:space="0" w:color="auto"/>
            </w:tcBorders>
            <w:vAlign w:val="center"/>
          </w:tcPr>
          <w:p w14:paraId="3D1FC44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C12B167" w14:textId="77777777" w:rsidTr="006E4A42">
        <w:trPr>
          <w:trHeight w:val="306"/>
        </w:trPr>
        <w:tc>
          <w:tcPr>
            <w:tcW w:w="499" w:type="pct"/>
            <w:tcBorders>
              <w:top w:val="single" w:sz="4" w:space="0" w:color="auto"/>
              <w:left w:val="single" w:sz="4" w:space="0" w:color="auto"/>
              <w:bottom w:val="single" w:sz="4" w:space="0" w:color="auto"/>
              <w:right w:val="single" w:sz="4" w:space="0" w:color="auto"/>
            </w:tcBorders>
            <w:vAlign w:val="center"/>
          </w:tcPr>
          <w:p w14:paraId="22C2A1C2" w14:textId="77777777" w:rsidR="004644F8" w:rsidRPr="00274993" w:rsidRDefault="004644F8" w:rsidP="00B17F3C">
            <w:pPr>
              <w:rPr>
                <w:rFonts w:hint="eastAsia"/>
                <w:sz w:val="21"/>
                <w:szCs w:val="21"/>
              </w:rPr>
            </w:pPr>
            <w:r w:rsidRPr="00274993">
              <w:rPr>
                <w:rFonts w:hint="eastAsia"/>
                <w:sz w:val="21"/>
                <w:szCs w:val="21"/>
              </w:rPr>
              <w:t>4</w:t>
            </w:r>
          </w:p>
        </w:tc>
        <w:tc>
          <w:tcPr>
            <w:tcW w:w="499" w:type="pct"/>
            <w:tcBorders>
              <w:top w:val="single" w:sz="4" w:space="0" w:color="auto"/>
              <w:left w:val="single" w:sz="4" w:space="0" w:color="auto"/>
              <w:bottom w:val="single" w:sz="4" w:space="0" w:color="auto"/>
              <w:right w:val="single" w:sz="4" w:space="0" w:color="auto"/>
            </w:tcBorders>
            <w:vAlign w:val="center"/>
          </w:tcPr>
          <w:p w14:paraId="1FC45DC7" w14:textId="77777777" w:rsidR="004644F8" w:rsidRPr="00274993" w:rsidRDefault="004644F8" w:rsidP="00B17F3C">
            <w:pPr>
              <w:rPr>
                <w:rFonts w:hint="eastAsia"/>
                <w:sz w:val="21"/>
                <w:szCs w:val="21"/>
              </w:rPr>
            </w:pPr>
            <w:r w:rsidRPr="00274993">
              <w:rPr>
                <w:rFonts w:hint="eastAsia"/>
                <w:sz w:val="21"/>
                <w:szCs w:val="21"/>
              </w:rPr>
              <w:t>试剂</w:t>
            </w:r>
          </w:p>
        </w:tc>
        <w:tc>
          <w:tcPr>
            <w:tcW w:w="831" w:type="pct"/>
            <w:tcBorders>
              <w:top w:val="single" w:sz="4" w:space="0" w:color="auto"/>
              <w:left w:val="single" w:sz="4" w:space="0" w:color="auto"/>
              <w:bottom w:val="single" w:sz="4" w:space="0" w:color="auto"/>
              <w:right w:val="single" w:sz="4" w:space="0" w:color="auto"/>
            </w:tcBorders>
            <w:vAlign w:val="center"/>
          </w:tcPr>
          <w:p w14:paraId="4B4E6E03" w14:textId="77777777" w:rsidR="004644F8" w:rsidRPr="00274993" w:rsidRDefault="004644F8" w:rsidP="00B17F3C">
            <w:pPr>
              <w:rPr>
                <w:rFonts w:hint="eastAsia"/>
                <w:sz w:val="21"/>
                <w:szCs w:val="21"/>
              </w:rPr>
            </w:pPr>
            <w:r w:rsidRPr="00274993">
              <w:rPr>
                <w:rFonts w:hint="eastAsia"/>
                <w:sz w:val="21"/>
                <w:szCs w:val="21"/>
              </w:rPr>
              <w:t>酒精</w:t>
            </w:r>
          </w:p>
        </w:tc>
        <w:tc>
          <w:tcPr>
            <w:tcW w:w="1749" w:type="pct"/>
            <w:tcBorders>
              <w:top w:val="single" w:sz="4" w:space="0" w:color="auto"/>
              <w:left w:val="single" w:sz="4" w:space="0" w:color="auto"/>
              <w:bottom w:val="single" w:sz="4" w:space="0" w:color="auto"/>
              <w:right w:val="single" w:sz="4" w:space="0" w:color="auto"/>
            </w:tcBorders>
            <w:vAlign w:val="center"/>
          </w:tcPr>
          <w:p w14:paraId="1ADF5750" w14:textId="77777777" w:rsidR="004644F8" w:rsidRPr="00274993" w:rsidRDefault="004644F8" w:rsidP="00B17F3C">
            <w:pPr>
              <w:rPr>
                <w:rFonts w:hint="eastAsia"/>
                <w:sz w:val="21"/>
                <w:szCs w:val="21"/>
              </w:rPr>
            </w:pPr>
            <w:r w:rsidRPr="00274993">
              <w:rPr>
                <w:rFonts w:hint="eastAsia"/>
                <w:sz w:val="21"/>
                <w:szCs w:val="21"/>
              </w:rPr>
              <w:t>70%</w:t>
            </w:r>
            <w:r w:rsidRPr="00274993">
              <w:rPr>
                <w:rFonts w:hint="eastAsia"/>
                <w:sz w:val="21"/>
                <w:szCs w:val="21"/>
              </w:rPr>
              <w:t>酒精</w:t>
            </w:r>
          </w:p>
        </w:tc>
        <w:tc>
          <w:tcPr>
            <w:tcW w:w="661" w:type="pct"/>
            <w:tcBorders>
              <w:top w:val="single" w:sz="4" w:space="0" w:color="auto"/>
              <w:left w:val="single" w:sz="4" w:space="0" w:color="auto"/>
              <w:bottom w:val="single" w:sz="4" w:space="0" w:color="auto"/>
              <w:right w:val="single" w:sz="4" w:space="0" w:color="auto"/>
            </w:tcBorders>
            <w:vAlign w:val="center"/>
          </w:tcPr>
          <w:p w14:paraId="052552F6" w14:textId="77777777" w:rsidR="004644F8" w:rsidRPr="00274993" w:rsidRDefault="004644F8" w:rsidP="00B17F3C">
            <w:pPr>
              <w:rPr>
                <w:rFonts w:hint="eastAsia"/>
                <w:sz w:val="21"/>
                <w:szCs w:val="21"/>
              </w:rPr>
            </w:pPr>
            <w:r w:rsidRPr="00274993">
              <w:rPr>
                <w:rFonts w:hint="eastAsia"/>
                <w:sz w:val="21"/>
                <w:szCs w:val="21"/>
              </w:rPr>
              <w:t>100ml</w:t>
            </w:r>
          </w:p>
        </w:tc>
        <w:tc>
          <w:tcPr>
            <w:tcW w:w="757" w:type="pct"/>
            <w:tcBorders>
              <w:top w:val="single" w:sz="4" w:space="0" w:color="auto"/>
              <w:left w:val="single" w:sz="4" w:space="0" w:color="auto"/>
              <w:bottom w:val="single" w:sz="4" w:space="0" w:color="auto"/>
              <w:right w:val="single" w:sz="4" w:space="0" w:color="auto"/>
            </w:tcBorders>
            <w:vAlign w:val="center"/>
          </w:tcPr>
          <w:p w14:paraId="03EC5201" w14:textId="77777777" w:rsidR="004644F8" w:rsidRPr="00274993" w:rsidRDefault="004644F8" w:rsidP="00B17F3C">
            <w:pPr>
              <w:rPr>
                <w:rFonts w:hint="eastAsia"/>
                <w:sz w:val="21"/>
                <w:szCs w:val="21"/>
              </w:rPr>
            </w:pPr>
            <w:r w:rsidRPr="00274993">
              <w:rPr>
                <w:rFonts w:hint="eastAsia"/>
                <w:sz w:val="21"/>
                <w:szCs w:val="21"/>
              </w:rPr>
              <w:t>全组公用</w:t>
            </w:r>
          </w:p>
        </w:tc>
      </w:tr>
    </w:tbl>
    <w:p w14:paraId="142C895F"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0B9EC9E5" w14:textId="219DF37D" w:rsidR="004644F8" w:rsidRDefault="004644F8" w:rsidP="00B17F3C">
      <w:pPr>
        <w:ind w:firstLineChars="200" w:firstLine="480"/>
        <w:rPr>
          <w:rFonts w:hint="eastAsia"/>
        </w:rPr>
      </w:pPr>
      <w:r>
        <w:rPr>
          <w:rFonts w:hint="eastAsia"/>
        </w:rPr>
        <w:t>考试时间为</w:t>
      </w:r>
      <w:r w:rsidR="000660D4">
        <w:rPr>
          <w:rFonts w:hint="eastAsia"/>
        </w:rPr>
        <w:t>9</w:t>
      </w:r>
      <w:r>
        <w:rPr>
          <w:rFonts w:hint="eastAsia"/>
        </w:rPr>
        <w:t>0</w:t>
      </w:r>
      <w:r>
        <w:rPr>
          <w:rFonts w:hint="eastAsia"/>
        </w:rPr>
        <w:t>分钟。考试结束时，考生应立即停止操作，经考评专家允许后离开考场。</w:t>
      </w:r>
    </w:p>
    <w:p w14:paraId="65B41B80"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667"/>
        <w:gridCol w:w="823"/>
        <w:gridCol w:w="2218"/>
        <w:gridCol w:w="4156"/>
      </w:tblGrid>
      <w:tr w:rsidR="004644F8" w:rsidRPr="00274993" w14:paraId="086EB00D" w14:textId="77777777" w:rsidTr="006E4A42">
        <w:trPr>
          <w:trHeight w:val="234"/>
          <w:jc w:val="center"/>
        </w:trPr>
        <w:tc>
          <w:tcPr>
            <w:tcW w:w="661" w:type="pct"/>
            <w:gridSpan w:val="2"/>
            <w:tcBorders>
              <w:tl2br w:val="nil"/>
              <w:tr2bl w:val="nil"/>
            </w:tcBorders>
            <w:vAlign w:val="center"/>
          </w:tcPr>
          <w:p w14:paraId="498FD803" w14:textId="77777777" w:rsidR="004644F8" w:rsidRPr="00274993" w:rsidRDefault="004644F8" w:rsidP="00B17F3C">
            <w:pPr>
              <w:rPr>
                <w:rFonts w:hint="eastAsia"/>
                <w:sz w:val="21"/>
                <w:szCs w:val="21"/>
              </w:rPr>
            </w:pPr>
            <w:r w:rsidRPr="00274993">
              <w:rPr>
                <w:rFonts w:hint="eastAsia"/>
                <w:sz w:val="21"/>
                <w:szCs w:val="21"/>
              </w:rPr>
              <w:t>评价内容</w:t>
            </w:r>
          </w:p>
        </w:tc>
        <w:tc>
          <w:tcPr>
            <w:tcW w:w="496" w:type="pct"/>
            <w:tcBorders>
              <w:tl2br w:val="nil"/>
              <w:tr2bl w:val="nil"/>
            </w:tcBorders>
            <w:vAlign w:val="center"/>
          </w:tcPr>
          <w:p w14:paraId="2E5ED51D" w14:textId="77777777" w:rsidR="004644F8" w:rsidRPr="00274993" w:rsidRDefault="004644F8" w:rsidP="00B17F3C">
            <w:pPr>
              <w:rPr>
                <w:rFonts w:hint="eastAsia"/>
                <w:sz w:val="21"/>
                <w:szCs w:val="21"/>
              </w:rPr>
            </w:pPr>
            <w:r w:rsidRPr="00274993">
              <w:rPr>
                <w:rFonts w:hint="eastAsia"/>
                <w:sz w:val="21"/>
                <w:szCs w:val="21"/>
              </w:rPr>
              <w:t>配分</w:t>
            </w:r>
          </w:p>
        </w:tc>
        <w:tc>
          <w:tcPr>
            <w:tcW w:w="1336" w:type="pct"/>
            <w:tcBorders>
              <w:tl2br w:val="nil"/>
              <w:tr2bl w:val="nil"/>
            </w:tcBorders>
            <w:vAlign w:val="center"/>
          </w:tcPr>
          <w:p w14:paraId="07229434"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505" w:type="pct"/>
            <w:tcBorders>
              <w:tl2br w:val="nil"/>
              <w:tr2bl w:val="nil"/>
            </w:tcBorders>
            <w:vAlign w:val="center"/>
          </w:tcPr>
          <w:p w14:paraId="549C3A20"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64ED526F" w14:textId="77777777" w:rsidTr="006E4A42">
        <w:trPr>
          <w:trHeight w:val="333"/>
          <w:jc w:val="center"/>
        </w:trPr>
        <w:tc>
          <w:tcPr>
            <w:tcW w:w="661" w:type="pct"/>
            <w:gridSpan w:val="2"/>
            <w:vMerge w:val="restart"/>
            <w:tcBorders>
              <w:tl2br w:val="nil"/>
              <w:tr2bl w:val="nil"/>
            </w:tcBorders>
            <w:vAlign w:val="center"/>
          </w:tcPr>
          <w:p w14:paraId="19648EB5" w14:textId="77777777" w:rsidR="004644F8" w:rsidRPr="00274993" w:rsidRDefault="004644F8" w:rsidP="00B17F3C">
            <w:pPr>
              <w:rPr>
                <w:rFonts w:hint="eastAsia"/>
                <w:sz w:val="21"/>
                <w:szCs w:val="21"/>
              </w:rPr>
            </w:pPr>
            <w:r w:rsidRPr="00274993">
              <w:rPr>
                <w:rFonts w:hint="eastAsia"/>
                <w:sz w:val="21"/>
                <w:szCs w:val="21"/>
              </w:rPr>
              <w:t>工作步骤</w:t>
            </w:r>
          </w:p>
        </w:tc>
        <w:tc>
          <w:tcPr>
            <w:tcW w:w="496" w:type="pct"/>
            <w:vMerge w:val="restart"/>
            <w:tcBorders>
              <w:tl2br w:val="nil"/>
              <w:tr2bl w:val="nil"/>
            </w:tcBorders>
            <w:vAlign w:val="center"/>
          </w:tcPr>
          <w:p w14:paraId="41C38122" w14:textId="77777777" w:rsidR="004644F8" w:rsidRPr="00274993" w:rsidRDefault="004644F8" w:rsidP="00B17F3C">
            <w:pPr>
              <w:rPr>
                <w:rFonts w:hint="eastAsia"/>
                <w:sz w:val="21"/>
                <w:szCs w:val="21"/>
              </w:rPr>
            </w:pPr>
            <w:r w:rsidRPr="00274993">
              <w:rPr>
                <w:rFonts w:hint="eastAsia"/>
                <w:sz w:val="21"/>
                <w:szCs w:val="21"/>
              </w:rPr>
              <w:t>20</w:t>
            </w:r>
          </w:p>
        </w:tc>
        <w:tc>
          <w:tcPr>
            <w:tcW w:w="1336" w:type="pct"/>
            <w:vMerge w:val="restart"/>
            <w:tcBorders>
              <w:tl2br w:val="nil"/>
              <w:tr2bl w:val="nil"/>
            </w:tcBorders>
            <w:vAlign w:val="center"/>
          </w:tcPr>
          <w:p w14:paraId="043DC4DB" w14:textId="77777777" w:rsidR="004644F8" w:rsidRPr="00274993" w:rsidRDefault="004644F8" w:rsidP="00B17F3C">
            <w:pPr>
              <w:rPr>
                <w:rFonts w:hint="eastAsia"/>
                <w:sz w:val="21"/>
                <w:szCs w:val="21"/>
              </w:rPr>
            </w:pPr>
            <w:r w:rsidRPr="00274993">
              <w:rPr>
                <w:rFonts w:hint="eastAsia"/>
                <w:sz w:val="21"/>
                <w:szCs w:val="21"/>
              </w:rPr>
              <w:t>自交技术</w:t>
            </w:r>
          </w:p>
        </w:tc>
        <w:tc>
          <w:tcPr>
            <w:tcW w:w="2505" w:type="pct"/>
            <w:tcBorders>
              <w:tl2br w:val="nil"/>
              <w:tr2bl w:val="nil"/>
            </w:tcBorders>
          </w:tcPr>
          <w:p w14:paraId="50B5AE52" w14:textId="77777777" w:rsidR="004644F8" w:rsidRPr="00274993" w:rsidRDefault="004644F8" w:rsidP="00B17F3C">
            <w:pPr>
              <w:rPr>
                <w:rFonts w:hint="eastAsia"/>
                <w:sz w:val="21"/>
                <w:szCs w:val="21"/>
              </w:rPr>
            </w:pPr>
            <w:r w:rsidRPr="00274993">
              <w:rPr>
                <w:rFonts w:hint="eastAsia"/>
                <w:sz w:val="21"/>
                <w:szCs w:val="21"/>
              </w:rPr>
              <w:t>选株隔离、采粉、剥蕾授粉、套袋挂牌先后顺序不当扣</w:t>
            </w:r>
            <w:r w:rsidRPr="00274993">
              <w:rPr>
                <w:rFonts w:hint="eastAsia"/>
                <w:sz w:val="21"/>
                <w:szCs w:val="21"/>
              </w:rPr>
              <w:t>1-3</w:t>
            </w:r>
            <w:r w:rsidRPr="00274993">
              <w:rPr>
                <w:rFonts w:hint="eastAsia"/>
                <w:sz w:val="21"/>
                <w:szCs w:val="21"/>
              </w:rPr>
              <w:t>分；</w:t>
            </w:r>
            <w:r w:rsidRPr="00274993">
              <w:rPr>
                <w:rFonts w:hint="eastAsia"/>
                <w:sz w:val="21"/>
                <w:szCs w:val="21"/>
              </w:rPr>
              <w:t xml:space="preserve"> </w:t>
            </w:r>
          </w:p>
        </w:tc>
      </w:tr>
      <w:tr w:rsidR="004644F8" w:rsidRPr="00274993" w14:paraId="2F485DE0" w14:textId="77777777" w:rsidTr="006E4A42">
        <w:trPr>
          <w:trHeight w:val="333"/>
          <w:jc w:val="center"/>
        </w:trPr>
        <w:tc>
          <w:tcPr>
            <w:tcW w:w="661" w:type="pct"/>
            <w:gridSpan w:val="2"/>
            <w:vMerge/>
            <w:tcBorders>
              <w:tl2br w:val="nil"/>
              <w:tr2bl w:val="nil"/>
            </w:tcBorders>
            <w:vAlign w:val="center"/>
          </w:tcPr>
          <w:p w14:paraId="7F805392" w14:textId="77777777" w:rsidR="004644F8" w:rsidRPr="00274993" w:rsidRDefault="004644F8" w:rsidP="00B17F3C">
            <w:pPr>
              <w:rPr>
                <w:rFonts w:hint="eastAsia"/>
                <w:sz w:val="21"/>
                <w:szCs w:val="21"/>
              </w:rPr>
            </w:pPr>
          </w:p>
        </w:tc>
        <w:tc>
          <w:tcPr>
            <w:tcW w:w="496" w:type="pct"/>
            <w:vMerge/>
            <w:tcBorders>
              <w:tl2br w:val="nil"/>
              <w:tr2bl w:val="nil"/>
            </w:tcBorders>
            <w:vAlign w:val="center"/>
          </w:tcPr>
          <w:p w14:paraId="791313C7" w14:textId="77777777" w:rsidR="004644F8" w:rsidRPr="00274993" w:rsidRDefault="004644F8" w:rsidP="00B17F3C">
            <w:pPr>
              <w:rPr>
                <w:rFonts w:hint="eastAsia"/>
                <w:sz w:val="21"/>
                <w:szCs w:val="21"/>
              </w:rPr>
            </w:pPr>
          </w:p>
        </w:tc>
        <w:tc>
          <w:tcPr>
            <w:tcW w:w="1336" w:type="pct"/>
            <w:vMerge/>
            <w:tcBorders>
              <w:tl2br w:val="nil"/>
              <w:tr2bl w:val="nil"/>
            </w:tcBorders>
            <w:vAlign w:val="center"/>
          </w:tcPr>
          <w:p w14:paraId="6BEAB05A" w14:textId="77777777" w:rsidR="004644F8" w:rsidRPr="00274993" w:rsidRDefault="004644F8" w:rsidP="00B17F3C">
            <w:pPr>
              <w:rPr>
                <w:rFonts w:hint="eastAsia"/>
                <w:sz w:val="21"/>
                <w:szCs w:val="21"/>
              </w:rPr>
            </w:pPr>
          </w:p>
        </w:tc>
        <w:tc>
          <w:tcPr>
            <w:tcW w:w="2505" w:type="pct"/>
            <w:tcBorders>
              <w:tl2br w:val="nil"/>
              <w:tr2bl w:val="nil"/>
            </w:tcBorders>
          </w:tcPr>
          <w:p w14:paraId="257C5EAA" w14:textId="77777777" w:rsidR="004644F8" w:rsidRPr="00274993" w:rsidRDefault="004644F8" w:rsidP="00B17F3C">
            <w:pPr>
              <w:rPr>
                <w:rFonts w:hint="eastAsia"/>
                <w:sz w:val="21"/>
                <w:szCs w:val="21"/>
              </w:rPr>
            </w:pPr>
            <w:r w:rsidRPr="00274993">
              <w:rPr>
                <w:rFonts w:hint="eastAsia"/>
                <w:sz w:val="21"/>
                <w:szCs w:val="21"/>
              </w:rPr>
              <w:t>选株、采粉不恰当、损坏植株或花器、授粉不均匀、套袋不准确、塑料牌标记或悬挂不正确等误操作或漏操作每项扣</w:t>
            </w:r>
            <w:r w:rsidRPr="00274993">
              <w:rPr>
                <w:rFonts w:hint="eastAsia"/>
                <w:sz w:val="21"/>
                <w:szCs w:val="21"/>
              </w:rPr>
              <w:t>2</w:t>
            </w:r>
            <w:r w:rsidRPr="00274993">
              <w:rPr>
                <w:rFonts w:hint="eastAsia"/>
                <w:sz w:val="21"/>
                <w:szCs w:val="21"/>
              </w:rPr>
              <w:t>分。</w:t>
            </w:r>
          </w:p>
        </w:tc>
      </w:tr>
      <w:tr w:rsidR="004644F8" w:rsidRPr="00274993" w14:paraId="37F23045" w14:textId="77777777" w:rsidTr="006E4A42">
        <w:trPr>
          <w:trHeight w:val="333"/>
          <w:jc w:val="center"/>
        </w:trPr>
        <w:tc>
          <w:tcPr>
            <w:tcW w:w="661" w:type="pct"/>
            <w:gridSpan w:val="2"/>
            <w:vMerge/>
            <w:tcBorders>
              <w:tl2br w:val="nil"/>
              <w:tr2bl w:val="nil"/>
            </w:tcBorders>
            <w:vAlign w:val="center"/>
          </w:tcPr>
          <w:p w14:paraId="0646241C" w14:textId="77777777" w:rsidR="004644F8" w:rsidRPr="00274993" w:rsidRDefault="004644F8" w:rsidP="00B17F3C">
            <w:pPr>
              <w:rPr>
                <w:rFonts w:hint="eastAsia"/>
                <w:sz w:val="21"/>
                <w:szCs w:val="21"/>
              </w:rPr>
            </w:pPr>
          </w:p>
        </w:tc>
        <w:tc>
          <w:tcPr>
            <w:tcW w:w="496" w:type="pct"/>
            <w:vMerge w:val="restart"/>
            <w:tcBorders>
              <w:tl2br w:val="nil"/>
              <w:tr2bl w:val="nil"/>
            </w:tcBorders>
            <w:vAlign w:val="center"/>
          </w:tcPr>
          <w:p w14:paraId="4BE3EF75" w14:textId="77777777" w:rsidR="004644F8" w:rsidRPr="00274993" w:rsidRDefault="004644F8" w:rsidP="00B17F3C">
            <w:pPr>
              <w:rPr>
                <w:rFonts w:hint="eastAsia"/>
                <w:sz w:val="21"/>
                <w:szCs w:val="21"/>
              </w:rPr>
            </w:pPr>
            <w:r w:rsidRPr="00274993">
              <w:rPr>
                <w:rFonts w:hint="eastAsia"/>
                <w:sz w:val="21"/>
                <w:szCs w:val="21"/>
              </w:rPr>
              <w:t>30</w:t>
            </w:r>
          </w:p>
        </w:tc>
        <w:tc>
          <w:tcPr>
            <w:tcW w:w="1336" w:type="pct"/>
            <w:vMerge w:val="restart"/>
            <w:tcBorders>
              <w:tl2br w:val="nil"/>
              <w:tr2bl w:val="nil"/>
            </w:tcBorders>
            <w:vAlign w:val="center"/>
          </w:tcPr>
          <w:p w14:paraId="02663892" w14:textId="77777777" w:rsidR="004644F8" w:rsidRPr="00274993" w:rsidRDefault="004644F8" w:rsidP="00B17F3C">
            <w:pPr>
              <w:rPr>
                <w:rFonts w:hint="eastAsia"/>
                <w:sz w:val="21"/>
                <w:szCs w:val="21"/>
              </w:rPr>
            </w:pPr>
            <w:r w:rsidRPr="00274993">
              <w:rPr>
                <w:rFonts w:hint="eastAsia"/>
                <w:sz w:val="21"/>
                <w:szCs w:val="21"/>
              </w:rPr>
              <w:t>杂交技术</w:t>
            </w:r>
          </w:p>
        </w:tc>
        <w:tc>
          <w:tcPr>
            <w:tcW w:w="2505" w:type="pct"/>
            <w:tcBorders>
              <w:tl2br w:val="nil"/>
              <w:tr2bl w:val="nil"/>
            </w:tcBorders>
          </w:tcPr>
          <w:p w14:paraId="2694DD15" w14:textId="77777777" w:rsidR="004644F8" w:rsidRPr="00274993" w:rsidRDefault="004644F8" w:rsidP="00B17F3C">
            <w:pPr>
              <w:rPr>
                <w:rFonts w:hint="eastAsia"/>
                <w:sz w:val="21"/>
                <w:szCs w:val="21"/>
              </w:rPr>
            </w:pPr>
            <w:r w:rsidRPr="00274993">
              <w:rPr>
                <w:rFonts w:hint="eastAsia"/>
                <w:sz w:val="21"/>
                <w:szCs w:val="21"/>
              </w:rPr>
              <w:t>父本套袋隔离、母本选株整序、人工去雄、套袋挂牌先后顺序不当扣</w:t>
            </w:r>
            <w:r w:rsidRPr="00274993">
              <w:rPr>
                <w:rFonts w:hint="eastAsia"/>
                <w:sz w:val="21"/>
                <w:szCs w:val="21"/>
              </w:rPr>
              <w:t>1-3</w:t>
            </w:r>
            <w:r w:rsidRPr="00274993">
              <w:rPr>
                <w:rFonts w:hint="eastAsia"/>
                <w:sz w:val="21"/>
                <w:szCs w:val="21"/>
              </w:rPr>
              <w:t>分；</w:t>
            </w:r>
          </w:p>
        </w:tc>
      </w:tr>
      <w:tr w:rsidR="004644F8" w:rsidRPr="00274993" w14:paraId="694D0799" w14:textId="77777777" w:rsidTr="006E4A42">
        <w:trPr>
          <w:trHeight w:val="333"/>
          <w:jc w:val="center"/>
        </w:trPr>
        <w:tc>
          <w:tcPr>
            <w:tcW w:w="661" w:type="pct"/>
            <w:gridSpan w:val="2"/>
            <w:vMerge/>
            <w:tcBorders>
              <w:tl2br w:val="nil"/>
              <w:tr2bl w:val="nil"/>
            </w:tcBorders>
            <w:vAlign w:val="center"/>
          </w:tcPr>
          <w:p w14:paraId="6132960A" w14:textId="77777777" w:rsidR="004644F8" w:rsidRPr="00274993" w:rsidRDefault="004644F8" w:rsidP="00B17F3C">
            <w:pPr>
              <w:rPr>
                <w:rFonts w:hint="eastAsia"/>
                <w:sz w:val="21"/>
                <w:szCs w:val="21"/>
              </w:rPr>
            </w:pPr>
          </w:p>
        </w:tc>
        <w:tc>
          <w:tcPr>
            <w:tcW w:w="496" w:type="pct"/>
            <w:vMerge/>
            <w:tcBorders>
              <w:tl2br w:val="nil"/>
              <w:tr2bl w:val="nil"/>
            </w:tcBorders>
            <w:vAlign w:val="center"/>
          </w:tcPr>
          <w:p w14:paraId="6CB2E8B4" w14:textId="77777777" w:rsidR="004644F8" w:rsidRPr="00274993" w:rsidRDefault="004644F8" w:rsidP="00B17F3C">
            <w:pPr>
              <w:rPr>
                <w:rFonts w:hint="eastAsia"/>
                <w:sz w:val="21"/>
                <w:szCs w:val="21"/>
              </w:rPr>
            </w:pPr>
          </w:p>
        </w:tc>
        <w:tc>
          <w:tcPr>
            <w:tcW w:w="1336" w:type="pct"/>
            <w:vMerge/>
            <w:tcBorders>
              <w:tl2br w:val="nil"/>
              <w:tr2bl w:val="nil"/>
            </w:tcBorders>
            <w:vAlign w:val="center"/>
          </w:tcPr>
          <w:p w14:paraId="269630E3" w14:textId="77777777" w:rsidR="004644F8" w:rsidRPr="00274993" w:rsidRDefault="004644F8" w:rsidP="00B17F3C">
            <w:pPr>
              <w:rPr>
                <w:rFonts w:hint="eastAsia"/>
                <w:sz w:val="21"/>
                <w:szCs w:val="21"/>
              </w:rPr>
            </w:pPr>
          </w:p>
        </w:tc>
        <w:tc>
          <w:tcPr>
            <w:tcW w:w="2505" w:type="pct"/>
            <w:tcBorders>
              <w:tl2br w:val="nil"/>
              <w:tr2bl w:val="nil"/>
            </w:tcBorders>
          </w:tcPr>
          <w:p w14:paraId="6ADE32BA" w14:textId="77777777" w:rsidR="004644F8" w:rsidRPr="00274993" w:rsidRDefault="004644F8" w:rsidP="00B17F3C">
            <w:pPr>
              <w:rPr>
                <w:rFonts w:hint="eastAsia"/>
                <w:sz w:val="21"/>
                <w:szCs w:val="21"/>
              </w:rPr>
            </w:pPr>
            <w:r w:rsidRPr="00274993">
              <w:rPr>
                <w:rFonts w:hint="eastAsia"/>
                <w:sz w:val="21"/>
                <w:szCs w:val="21"/>
              </w:rPr>
              <w:t>父本套袋不准确、母本选株不恰当、授粉不均匀、塑料牌标记或悬挂不正确等误操作或漏操作每项扣</w:t>
            </w:r>
            <w:r w:rsidRPr="00274993">
              <w:rPr>
                <w:rFonts w:hint="eastAsia"/>
                <w:sz w:val="21"/>
                <w:szCs w:val="21"/>
              </w:rPr>
              <w:t>2</w:t>
            </w:r>
            <w:r w:rsidRPr="00274993">
              <w:rPr>
                <w:rFonts w:hint="eastAsia"/>
                <w:sz w:val="21"/>
                <w:szCs w:val="21"/>
              </w:rPr>
              <w:t>分。</w:t>
            </w:r>
          </w:p>
        </w:tc>
      </w:tr>
      <w:tr w:rsidR="004644F8" w:rsidRPr="00274993" w14:paraId="311B83C3" w14:textId="77777777" w:rsidTr="006E4A42">
        <w:trPr>
          <w:trHeight w:val="333"/>
          <w:jc w:val="center"/>
        </w:trPr>
        <w:tc>
          <w:tcPr>
            <w:tcW w:w="661" w:type="pct"/>
            <w:gridSpan w:val="2"/>
            <w:vMerge/>
            <w:tcBorders>
              <w:tl2br w:val="nil"/>
              <w:tr2bl w:val="nil"/>
            </w:tcBorders>
            <w:vAlign w:val="center"/>
          </w:tcPr>
          <w:p w14:paraId="4B296680" w14:textId="77777777" w:rsidR="004644F8" w:rsidRPr="00274993" w:rsidRDefault="004644F8" w:rsidP="00B17F3C">
            <w:pPr>
              <w:rPr>
                <w:rFonts w:hint="eastAsia"/>
                <w:sz w:val="21"/>
                <w:szCs w:val="21"/>
              </w:rPr>
            </w:pPr>
          </w:p>
        </w:tc>
        <w:tc>
          <w:tcPr>
            <w:tcW w:w="496" w:type="pct"/>
            <w:tcBorders>
              <w:tl2br w:val="nil"/>
              <w:tr2bl w:val="nil"/>
            </w:tcBorders>
            <w:vAlign w:val="center"/>
          </w:tcPr>
          <w:p w14:paraId="0E4E2840" w14:textId="77777777" w:rsidR="004644F8" w:rsidRPr="00274993" w:rsidRDefault="004644F8" w:rsidP="00B17F3C">
            <w:pPr>
              <w:rPr>
                <w:rFonts w:hint="eastAsia"/>
                <w:sz w:val="21"/>
                <w:szCs w:val="21"/>
              </w:rPr>
            </w:pPr>
            <w:r w:rsidRPr="00274993">
              <w:rPr>
                <w:rFonts w:hint="eastAsia"/>
                <w:sz w:val="21"/>
                <w:szCs w:val="21"/>
              </w:rPr>
              <w:t>10</w:t>
            </w:r>
          </w:p>
        </w:tc>
        <w:tc>
          <w:tcPr>
            <w:tcW w:w="1336" w:type="pct"/>
            <w:tcBorders>
              <w:tl2br w:val="nil"/>
              <w:tr2bl w:val="nil"/>
            </w:tcBorders>
            <w:vAlign w:val="center"/>
          </w:tcPr>
          <w:p w14:paraId="676ADA5E" w14:textId="77777777" w:rsidR="004644F8" w:rsidRPr="00274993" w:rsidRDefault="004644F8" w:rsidP="00B17F3C">
            <w:pPr>
              <w:rPr>
                <w:rFonts w:hint="eastAsia"/>
                <w:sz w:val="21"/>
                <w:szCs w:val="21"/>
              </w:rPr>
            </w:pPr>
            <w:r w:rsidRPr="00274993">
              <w:rPr>
                <w:rFonts w:hint="eastAsia"/>
                <w:sz w:val="21"/>
                <w:szCs w:val="21"/>
              </w:rPr>
              <w:t>自交和杂交后的管理</w:t>
            </w:r>
          </w:p>
        </w:tc>
        <w:tc>
          <w:tcPr>
            <w:tcW w:w="2505" w:type="pct"/>
            <w:tcBorders>
              <w:tl2br w:val="nil"/>
              <w:tr2bl w:val="nil"/>
            </w:tcBorders>
          </w:tcPr>
          <w:p w14:paraId="09482E0E" w14:textId="77777777" w:rsidR="004644F8" w:rsidRPr="00274993" w:rsidRDefault="004644F8" w:rsidP="00B17F3C">
            <w:pPr>
              <w:rPr>
                <w:rFonts w:hint="eastAsia"/>
                <w:sz w:val="21"/>
                <w:szCs w:val="21"/>
              </w:rPr>
            </w:pPr>
            <w:r w:rsidRPr="00274993">
              <w:rPr>
                <w:rFonts w:hint="eastAsia"/>
                <w:sz w:val="21"/>
                <w:szCs w:val="21"/>
              </w:rPr>
              <w:t>后期管理隔</w:t>
            </w:r>
            <w:r w:rsidRPr="00274993">
              <w:rPr>
                <w:rFonts w:hint="eastAsia"/>
                <w:sz w:val="21"/>
                <w:szCs w:val="21"/>
              </w:rPr>
              <w:t>2-3</w:t>
            </w:r>
            <w:r w:rsidRPr="00274993">
              <w:rPr>
                <w:rFonts w:hint="eastAsia"/>
                <w:sz w:val="21"/>
                <w:szCs w:val="21"/>
              </w:rPr>
              <w:t>日无提升纸袋和</w:t>
            </w:r>
            <w:r w:rsidRPr="00274993">
              <w:rPr>
                <w:rFonts w:hint="eastAsia"/>
                <w:sz w:val="21"/>
                <w:szCs w:val="21"/>
              </w:rPr>
              <w:t>1</w:t>
            </w:r>
            <w:r w:rsidRPr="00274993">
              <w:rPr>
                <w:rFonts w:hint="eastAsia"/>
                <w:sz w:val="21"/>
                <w:szCs w:val="21"/>
              </w:rPr>
              <w:t>周后取下纸袋的操作步骤，每处扣</w:t>
            </w:r>
            <w:r w:rsidRPr="00274993">
              <w:rPr>
                <w:rFonts w:hint="eastAsia"/>
                <w:sz w:val="21"/>
                <w:szCs w:val="21"/>
              </w:rPr>
              <w:t>2</w:t>
            </w:r>
            <w:r w:rsidRPr="00274993">
              <w:rPr>
                <w:rFonts w:hint="eastAsia"/>
                <w:sz w:val="21"/>
                <w:szCs w:val="21"/>
              </w:rPr>
              <w:t>分（此内容可口头说明）。</w:t>
            </w:r>
          </w:p>
        </w:tc>
      </w:tr>
      <w:tr w:rsidR="004644F8" w:rsidRPr="00274993" w14:paraId="17B3CAC8" w14:textId="77777777" w:rsidTr="006E4A42">
        <w:trPr>
          <w:trHeight w:val="668"/>
          <w:jc w:val="center"/>
        </w:trPr>
        <w:tc>
          <w:tcPr>
            <w:tcW w:w="259" w:type="pct"/>
            <w:vMerge w:val="restart"/>
            <w:tcBorders>
              <w:tl2br w:val="nil"/>
              <w:tr2bl w:val="nil"/>
            </w:tcBorders>
            <w:vAlign w:val="center"/>
          </w:tcPr>
          <w:p w14:paraId="079A9DEB"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402" w:type="pct"/>
            <w:tcBorders>
              <w:tl2br w:val="nil"/>
              <w:tr2bl w:val="nil"/>
            </w:tcBorders>
            <w:vAlign w:val="center"/>
          </w:tcPr>
          <w:p w14:paraId="51A8FE30" w14:textId="77777777" w:rsidR="004644F8" w:rsidRPr="00274993" w:rsidRDefault="004644F8" w:rsidP="00B17F3C">
            <w:pPr>
              <w:rPr>
                <w:rFonts w:hint="eastAsia"/>
                <w:sz w:val="21"/>
                <w:szCs w:val="21"/>
              </w:rPr>
            </w:pPr>
            <w:r w:rsidRPr="00274993">
              <w:rPr>
                <w:rFonts w:hint="eastAsia"/>
                <w:sz w:val="21"/>
                <w:szCs w:val="21"/>
              </w:rPr>
              <w:t>工作效果</w:t>
            </w:r>
            <w:r w:rsidRPr="00274993">
              <w:rPr>
                <w:rFonts w:hint="eastAsia"/>
                <w:sz w:val="21"/>
                <w:szCs w:val="21"/>
              </w:rPr>
              <w:t xml:space="preserve">  </w:t>
            </w:r>
          </w:p>
        </w:tc>
        <w:tc>
          <w:tcPr>
            <w:tcW w:w="496" w:type="pct"/>
            <w:tcBorders>
              <w:tl2br w:val="nil"/>
              <w:tr2bl w:val="nil"/>
            </w:tcBorders>
            <w:vAlign w:val="center"/>
          </w:tcPr>
          <w:p w14:paraId="5B2C4BA8" w14:textId="77777777" w:rsidR="004644F8" w:rsidRPr="00274993" w:rsidRDefault="004644F8" w:rsidP="00B17F3C">
            <w:pPr>
              <w:rPr>
                <w:rFonts w:hint="eastAsia"/>
                <w:sz w:val="21"/>
                <w:szCs w:val="21"/>
              </w:rPr>
            </w:pPr>
            <w:r w:rsidRPr="00274993">
              <w:rPr>
                <w:rFonts w:hint="eastAsia"/>
                <w:sz w:val="21"/>
                <w:szCs w:val="21"/>
              </w:rPr>
              <w:t>10</w:t>
            </w:r>
          </w:p>
        </w:tc>
        <w:tc>
          <w:tcPr>
            <w:tcW w:w="1336" w:type="pct"/>
            <w:tcBorders>
              <w:tl2br w:val="nil"/>
              <w:tr2bl w:val="nil"/>
            </w:tcBorders>
            <w:vAlign w:val="center"/>
          </w:tcPr>
          <w:p w14:paraId="4D5F4C2A" w14:textId="77777777" w:rsidR="004644F8" w:rsidRPr="00274993" w:rsidRDefault="004644F8" w:rsidP="00B17F3C">
            <w:pPr>
              <w:rPr>
                <w:rFonts w:hint="eastAsia"/>
                <w:sz w:val="21"/>
                <w:szCs w:val="21"/>
              </w:rPr>
            </w:pPr>
            <w:r w:rsidRPr="00274993">
              <w:rPr>
                <w:rFonts w:hint="eastAsia"/>
                <w:sz w:val="21"/>
                <w:szCs w:val="21"/>
              </w:rPr>
              <w:t>在规定的时间完成。</w:t>
            </w:r>
          </w:p>
        </w:tc>
        <w:tc>
          <w:tcPr>
            <w:tcW w:w="2505" w:type="pct"/>
            <w:tcBorders>
              <w:tl2br w:val="nil"/>
              <w:tr2bl w:val="nil"/>
            </w:tcBorders>
            <w:vAlign w:val="center"/>
          </w:tcPr>
          <w:p w14:paraId="5BF9C2D2" w14:textId="77777777" w:rsidR="004644F8" w:rsidRPr="00274993" w:rsidRDefault="004644F8" w:rsidP="00B17F3C">
            <w:pPr>
              <w:rPr>
                <w:rFonts w:hint="eastAsia"/>
                <w:sz w:val="21"/>
                <w:szCs w:val="21"/>
              </w:rPr>
            </w:pPr>
            <w:r w:rsidRPr="00274993">
              <w:rPr>
                <w:rFonts w:hint="eastAsia"/>
                <w:sz w:val="21"/>
                <w:szCs w:val="21"/>
              </w:rPr>
              <w:t>在规定的时间没完成，超时</w:t>
            </w:r>
            <w:r w:rsidRPr="00274993">
              <w:rPr>
                <w:rFonts w:hint="eastAsia"/>
                <w:sz w:val="21"/>
                <w:szCs w:val="21"/>
              </w:rPr>
              <w:t>5</w:t>
            </w:r>
            <w:r w:rsidRPr="00274993">
              <w:rPr>
                <w:rFonts w:hint="eastAsia"/>
                <w:sz w:val="21"/>
                <w:szCs w:val="21"/>
              </w:rPr>
              <w:t>分钟内扣</w:t>
            </w:r>
            <w:r w:rsidRPr="00274993">
              <w:rPr>
                <w:rFonts w:hint="eastAsia"/>
                <w:sz w:val="21"/>
                <w:szCs w:val="21"/>
              </w:rPr>
              <w:t>5</w:t>
            </w:r>
            <w:r w:rsidRPr="00274993">
              <w:rPr>
                <w:rFonts w:hint="eastAsia"/>
                <w:sz w:val="21"/>
                <w:szCs w:val="21"/>
              </w:rPr>
              <w:t>分，超</w:t>
            </w:r>
            <w:r w:rsidRPr="00274993">
              <w:rPr>
                <w:rFonts w:hint="eastAsia"/>
                <w:sz w:val="21"/>
                <w:szCs w:val="21"/>
              </w:rPr>
              <w:t>10</w:t>
            </w:r>
            <w:r w:rsidRPr="00274993">
              <w:rPr>
                <w:rFonts w:hint="eastAsia"/>
                <w:sz w:val="21"/>
                <w:szCs w:val="21"/>
              </w:rPr>
              <w:t>分钟扣</w:t>
            </w:r>
            <w:r w:rsidRPr="00274993">
              <w:rPr>
                <w:rFonts w:hint="eastAsia"/>
                <w:sz w:val="21"/>
                <w:szCs w:val="21"/>
              </w:rPr>
              <w:t>10</w:t>
            </w:r>
            <w:r w:rsidRPr="00274993">
              <w:rPr>
                <w:rFonts w:hint="eastAsia"/>
                <w:sz w:val="21"/>
                <w:szCs w:val="21"/>
              </w:rPr>
              <w:t>分。</w:t>
            </w:r>
          </w:p>
        </w:tc>
      </w:tr>
      <w:tr w:rsidR="004644F8" w:rsidRPr="00274993" w14:paraId="43EC44B0" w14:textId="77777777" w:rsidTr="006E4A42">
        <w:trPr>
          <w:trHeight w:val="214"/>
          <w:jc w:val="center"/>
        </w:trPr>
        <w:tc>
          <w:tcPr>
            <w:tcW w:w="259" w:type="pct"/>
            <w:vMerge/>
            <w:tcBorders>
              <w:tl2br w:val="nil"/>
              <w:tr2bl w:val="nil"/>
            </w:tcBorders>
            <w:vAlign w:val="center"/>
          </w:tcPr>
          <w:p w14:paraId="677721FC" w14:textId="77777777" w:rsidR="004644F8" w:rsidRPr="00274993" w:rsidRDefault="004644F8" w:rsidP="00B17F3C">
            <w:pPr>
              <w:rPr>
                <w:rFonts w:hint="eastAsia"/>
                <w:sz w:val="21"/>
                <w:szCs w:val="21"/>
              </w:rPr>
            </w:pPr>
          </w:p>
        </w:tc>
        <w:tc>
          <w:tcPr>
            <w:tcW w:w="402" w:type="pct"/>
            <w:vMerge w:val="restart"/>
            <w:tcBorders>
              <w:tl2br w:val="nil"/>
              <w:tr2bl w:val="nil"/>
            </w:tcBorders>
            <w:vAlign w:val="center"/>
          </w:tcPr>
          <w:p w14:paraId="605FBDC0" w14:textId="77777777" w:rsidR="004644F8" w:rsidRPr="00274993" w:rsidRDefault="004644F8" w:rsidP="00B17F3C">
            <w:pPr>
              <w:rPr>
                <w:rFonts w:hint="eastAsia"/>
                <w:sz w:val="21"/>
                <w:szCs w:val="21"/>
              </w:rPr>
            </w:pPr>
            <w:r w:rsidRPr="00274993">
              <w:rPr>
                <w:rFonts w:hint="eastAsia"/>
                <w:sz w:val="21"/>
                <w:szCs w:val="21"/>
              </w:rPr>
              <w:t>报告单</w:t>
            </w:r>
          </w:p>
        </w:tc>
        <w:tc>
          <w:tcPr>
            <w:tcW w:w="496" w:type="pct"/>
            <w:vMerge w:val="restart"/>
            <w:tcBorders>
              <w:tl2br w:val="nil"/>
              <w:tr2bl w:val="nil"/>
            </w:tcBorders>
            <w:vAlign w:val="center"/>
          </w:tcPr>
          <w:p w14:paraId="53FF5C98" w14:textId="77777777" w:rsidR="004644F8" w:rsidRPr="00274993" w:rsidRDefault="004644F8" w:rsidP="00B17F3C">
            <w:pPr>
              <w:rPr>
                <w:rFonts w:hint="eastAsia"/>
                <w:sz w:val="21"/>
                <w:szCs w:val="21"/>
              </w:rPr>
            </w:pPr>
            <w:r w:rsidRPr="00274993">
              <w:rPr>
                <w:rFonts w:hint="eastAsia"/>
                <w:sz w:val="21"/>
                <w:szCs w:val="21"/>
              </w:rPr>
              <w:t>10</w:t>
            </w:r>
          </w:p>
        </w:tc>
        <w:tc>
          <w:tcPr>
            <w:tcW w:w="1336" w:type="pct"/>
            <w:vMerge w:val="restart"/>
            <w:tcBorders>
              <w:tl2br w:val="nil"/>
              <w:tr2bl w:val="nil"/>
            </w:tcBorders>
            <w:vAlign w:val="center"/>
          </w:tcPr>
          <w:p w14:paraId="06901800" w14:textId="77777777" w:rsidR="004644F8" w:rsidRPr="00274993" w:rsidRDefault="004644F8" w:rsidP="00B17F3C">
            <w:pPr>
              <w:rPr>
                <w:rFonts w:hint="eastAsia"/>
                <w:sz w:val="21"/>
                <w:szCs w:val="21"/>
              </w:rPr>
            </w:pPr>
            <w:r w:rsidRPr="00274993">
              <w:rPr>
                <w:rFonts w:hint="eastAsia"/>
                <w:sz w:val="21"/>
                <w:szCs w:val="21"/>
              </w:rPr>
              <w:t>报告单填写完整，文字表达准确。</w:t>
            </w:r>
          </w:p>
        </w:tc>
        <w:tc>
          <w:tcPr>
            <w:tcW w:w="2505" w:type="pct"/>
            <w:tcBorders>
              <w:tl2br w:val="nil"/>
              <w:tr2bl w:val="nil"/>
            </w:tcBorders>
            <w:vAlign w:val="center"/>
          </w:tcPr>
          <w:p w14:paraId="60F5773D" w14:textId="77777777" w:rsidR="004644F8" w:rsidRPr="00274993" w:rsidRDefault="004644F8" w:rsidP="00B17F3C">
            <w:pPr>
              <w:rPr>
                <w:rFonts w:hint="eastAsia"/>
                <w:sz w:val="21"/>
                <w:szCs w:val="21"/>
              </w:rPr>
            </w:pPr>
            <w:r w:rsidRPr="00274993">
              <w:rPr>
                <w:rFonts w:hint="eastAsia"/>
                <w:sz w:val="21"/>
                <w:szCs w:val="21"/>
              </w:rPr>
              <w:t>内容不完整，缺</w:t>
            </w:r>
            <w:r w:rsidRPr="00274993">
              <w:rPr>
                <w:rFonts w:hint="eastAsia"/>
                <w:sz w:val="21"/>
                <w:szCs w:val="21"/>
              </w:rPr>
              <w:t>1</w:t>
            </w:r>
            <w:r w:rsidRPr="00274993">
              <w:rPr>
                <w:rFonts w:hint="eastAsia"/>
                <w:sz w:val="21"/>
                <w:szCs w:val="21"/>
              </w:rPr>
              <w:t>项扣</w:t>
            </w:r>
            <w:r w:rsidRPr="00274993">
              <w:rPr>
                <w:rFonts w:hint="eastAsia"/>
                <w:sz w:val="21"/>
                <w:szCs w:val="21"/>
              </w:rPr>
              <w:t>2</w:t>
            </w:r>
            <w:r w:rsidRPr="00274993">
              <w:rPr>
                <w:rFonts w:hint="eastAsia"/>
                <w:sz w:val="21"/>
                <w:szCs w:val="21"/>
              </w:rPr>
              <w:t>分</w:t>
            </w:r>
          </w:p>
        </w:tc>
      </w:tr>
      <w:tr w:rsidR="004644F8" w:rsidRPr="00274993" w14:paraId="59D9B157" w14:textId="77777777" w:rsidTr="006E4A42">
        <w:trPr>
          <w:trHeight w:val="404"/>
          <w:jc w:val="center"/>
        </w:trPr>
        <w:tc>
          <w:tcPr>
            <w:tcW w:w="259" w:type="pct"/>
            <w:vMerge/>
            <w:tcBorders>
              <w:tl2br w:val="nil"/>
              <w:tr2bl w:val="nil"/>
            </w:tcBorders>
            <w:vAlign w:val="center"/>
          </w:tcPr>
          <w:p w14:paraId="5A13F27F" w14:textId="77777777" w:rsidR="004644F8" w:rsidRPr="00274993" w:rsidRDefault="004644F8" w:rsidP="00B17F3C">
            <w:pPr>
              <w:rPr>
                <w:rFonts w:hint="eastAsia"/>
                <w:sz w:val="21"/>
                <w:szCs w:val="21"/>
              </w:rPr>
            </w:pPr>
          </w:p>
        </w:tc>
        <w:tc>
          <w:tcPr>
            <w:tcW w:w="402" w:type="pct"/>
            <w:vMerge/>
            <w:tcBorders>
              <w:tl2br w:val="nil"/>
              <w:tr2bl w:val="nil"/>
            </w:tcBorders>
            <w:vAlign w:val="center"/>
          </w:tcPr>
          <w:p w14:paraId="4A4AD4D1" w14:textId="77777777" w:rsidR="004644F8" w:rsidRPr="00274993" w:rsidRDefault="004644F8" w:rsidP="00B17F3C">
            <w:pPr>
              <w:rPr>
                <w:rFonts w:hint="eastAsia"/>
                <w:sz w:val="21"/>
                <w:szCs w:val="21"/>
              </w:rPr>
            </w:pPr>
          </w:p>
        </w:tc>
        <w:tc>
          <w:tcPr>
            <w:tcW w:w="496" w:type="pct"/>
            <w:vMerge/>
            <w:tcBorders>
              <w:tl2br w:val="nil"/>
              <w:tr2bl w:val="nil"/>
            </w:tcBorders>
            <w:vAlign w:val="center"/>
          </w:tcPr>
          <w:p w14:paraId="33D3383C" w14:textId="77777777" w:rsidR="004644F8" w:rsidRPr="00274993" w:rsidRDefault="004644F8" w:rsidP="00B17F3C">
            <w:pPr>
              <w:rPr>
                <w:rFonts w:hint="eastAsia"/>
                <w:sz w:val="21"/>
                <w:szCs w:val="21"/>
              </w:rPr>
            </w:pPr>
          </w:p>
        </w:tc>
        <w:tc>
          <w:tcPr>
            <w:tcW w:w="1336" w:type="pct"/>
            <w:vMerge/>
            <w:tcBorders>
              <w:tl2br w:val="nil"/>
              <w:tr2bl w:val="nil"/>
            </w:tcBorders>
            <w:vAlign w:val="center"/>
          </w:tcPr>
          <w:p w14:paraId="49211543" w14:textId="77777777" w:rsidR="004644F8" w:rsidRPr="00274993" w:rsidRDefault="004644F8" w:rsidP="00B17F3C">
            <w:pPr>
              <w:rPr>
                <w:rFonts w:hint="eastAsia"/>
                <w:sz w:val="21"/>
                <w:szCs w:val="21"/>
              </w:rPr>
            </w:pPr>
          </w:p>
        </w:tc>
        <w:tc>
          <w:tcPr>
            <w:tcW w:w="2505" w:type="pct"/>
            <w:tcBorders>
              <w:tl2br w:val="nil"/>
              <w:tr2bl w:val="nil"/>
            </w:tcBorders>
            <w:vAlign w:val="center"/>
          </w:tcPr>
          <w:p w14:paraId="15397F6A" w14:textId="77777777" w:rsidR="004644F8" w:rsidRPr="00274993" w:rsidRDefault="004644F8" w:rsidP="00B17F3C">
            <w:pPr>
              <w:rPr>
                <w:rFonts w:hint="eastAsia"/>
                <w:sz w:val="21"/>
                <w:szCs w:val="21"/>
              </w:rPr>
            </w:pPr>
            <w:r w:rsidRPr="00274993">
              <w:rPr>
                <w:rFonts w:hint="eastAsia"/>
                <w:sz w:val="21"/>
                <w:szCs w:val="21"/>
              </w:rPr>
              <w:t>自交和杂交后的管理措施描述不清扣</w:t>
            </w:r>
            <w:r w:rsidRPr="00274993">
              <w:rPr>
                <w:rFonts w:hint="eastAsia"/>
                <w:sz w:val="21"/>
                <w:szCs w:val="21"/>
              </w:rPr>
              <w:t>2</w:t>
            </w:r>
            <w:r w:rsidRPr="00274993">
              <w:rPr>
                <w:rFonts w:hint="eastAsia"/>
                <w:sz w:val="21"/>
                <w:szCs w:val="21"/>
              </w:rPr>
              <w:t>分。</w:t>
            </w:r>
          </w:p>
        </w:tc>
      </w:tr>
      <w:tr w:rsidR="004644F8" w:rsidRPr="00274993" w14:paraId="390A491A" w14:textId="77777777" w:rsidTr="006E4A42">
        <w:trPr>
          <w:trHeight w:val="395"/>
          <w:jc w:val="center"/>
        </w:trPr>
        <w:tc>
          <w:tcPr>
            <w:tcW w:w="259" w:type="pct"/>
            <w:vMerge/>
            <w:tcBorders>
              <w:tl2br w:val="nil"/>
              <w:tr2bl w:val="nil"/>
            </w:tcBorders>
            <w:vAlign w:val="center"/>
          </w:tcPr>
          <w:p w14:paraId="0F753A6A" w14:textId="77777777" w:rsidR="004644F8" w:rsidRPr="00274993" w:rsidRDefault="004644F8" w:rsidP="00B17F3C">
            <w:pPr>
              <w:rPr>
                <w:rFonts w:hint="eastAsia"/>
                <w:sz w:val="21"/>
                <w:szCs w:val="21"/>
              </w:rPr>
            </w:pPr>
          </w:p>
        </w:tc>
        <w:tc>
          <w:tcPr>
            <w:tcW w:w="402" w:type="pct"/>
            <w:vMerge/>
            <w:tcBorders>
              <w:tl2br w:val="nil"/>
              <w:tr2bl w:val="nil"/>
            </w:tcBorders>
            <w:vAlign w:val="center"/>
          </w:tcPr>
          <w:p w14:paraId="1F4EA5E3" w14:textId="77777777" w:rsidR="004644F8" w:rsidRPr="00274993" w:rsidRDefault="004644F8" w:rsidP="00B17F3C">
            <w:pPr>
              <w:rPr>
                <w:rFonts w:hint="eastAsia"/>
                <w:sz w:val="21"/>
                <w:szCs w:val="21"/>
              </w:rPr>
            </w:pPr>
          </w:p>
        </w:tc>
        <w:tc>
          <w:tcPr>
            <w:tcW w:w="496" w:type="pct"/>
            <w:vMerge/>
            <w:tcBorders>
              <w:tl2br w:val="nil"/>
              <w:tr2bl w:val="nil"/>
            </w:tcBorders>
            <w:vAlign w:val="center"/>
          </w:tcPr>
          <w:p w14:paraId="273EC3D7" w14:textId="77777777" w:rsidR="004644F8" w:rsidRPr="00274993" w:rsidRDefault="004644F8" w:rsidP="00B17F3C">
            <w:pPr>
              <w:rPr>
                <w:rFonts w:hint="eastAsia"/>
                <w:sz w:val="21"/>
                <w:szCs w:val="21"/>
              </w:rPr>
            </w:pPr>
          </w:p>
        </w:tc>
        <w:tc>
          <w:tcPr>
            <w:tcW w:w="1336" w:type="pct"/>
            <w:vMerge/>
            <w:tcBorders>
              <w:tl2br w:val="nil"/>
              <w:tr2bl w:val="nil"/>
            </w:tcBorders>
            <w:vAlign w:val="center"/>
          </w:tcPr>
          <w:p w14:paraId="2DEBE8CC" w14:textId="77777777" w:rsidR="004644F8" w:rsidRPr="00274993" w:rsidRDefault="004644F8" w:rsidP="00B17F3C">
            <w:pPr>
              <w:rPr>
                <w:rFonts w:hint="eastAsia"/>
                <w:sz w:val="21"/>
                <w:szCs w:val="21"/>
              </w:rPr>
            </w:pPr>
          </w:p>
        </w:tc>
        <w:tc>
          <w:tcPr>
            <w:tcW w:w="2505" w:type="pct"/>
            <w:tcBorders>
              <w:tl2br w:val="nil"/>
              <w:tr2bl w:val="nil"/>
            </w:tcBorders>
            <w:vAlign w:val="center"/>
          </w:tcPr>
          <w:p w14:paraId="4E4E9DD8" w14:textId="77777777" w:rsidR="004644F8" w:rsidRPr="00274993" w:rsidRDefault="004644F8" w:rsidP="00B17F3C">
            <w:pPr>
              <w:rPr>
                <w:rFonts w:hint="eastAsia"/>
                <w:sz w:val="21"/>
                <w:szCs w:val="21"/>
              </w:rPr>
            </w:pPr>
            <w:r w:rsidRPr="00274993">
              <w:rPr>
                <w:rFonts w:hint="eastAsia"/>
                <w:sz w:val="21"/>
                <w:szCs w:val="21"/>
              </w:rPr>
              <w:t>自交和杂交后的收获技术</w:t>
            </w:r>
            <w:r w:rsidRPr="00274993">
              <w:rPr>
                <w:rFonts w:hAnsi="仿宋" w:hint="eastAsia"/>
                <w:sz w:val="21"/>
                <w:szCs w:val="21"/>
              </w:rPr>
              <w:t>描述不清扣</w:t>
            </w:r>
            <w:r w:rsidRPr="00274993">
              <w:rPr>
                <w:rFonts w:hAnsi="仿宋" w:hint="eastAsia"/>
                <w:sz w:val="21"/>
                <w:szCs w:val="21"/>
              </w:rPr>
              <w:t>2</w:t>
            </w:r>
            <w:r w:rsidRPr="00274993">
              <w:rPr>
                <w:rFonts w:hAnsi="仿宋" w:hint="eastAsia"/>
                <w:sz w:val="21"/>
                <w:szCs w:val="21"/>
              </w:rPr>
              <w:t>分。</w:t>
            </w:r>
          </w:p>
        </w:tc>
      </w:tr>
      <w:tr w:rsidR="004644F8" w:rsidRPr="00274993" w14:paraId="100D9D6A" w14:textId="77777777" w:rsidTr="006E4A42">
        <w:trPr>
          <w:trHeight w:val="1050"/>
          <w:jc w:val="center"/>
        </w:trPr>
        <w:tc>
          <w:tcPr>
            <w:tcW w:w="661" w:type="pct"/>
            <w:gridSpan w:val="2"/>
            <w:vMerge w:val="restart"/>
            <w:tcBorders>
              <w:tl2br w:val="nil"/>
              <w:tr2bl w:val="nil"/>
            </w:tcBorders>
            <w:vAlign w:val="center"/>
          </w:tcPr>
          <w:p w14:paraId="5AA337EB"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496" w:type="pct"/>
            <w:tcBorders>
              <w:tl2br w:val="nil"/>
              <w:tr2bl w:val="nil"/>
            </w:tcBorders>
            <w:vAlign w:val="center"/>
          </w:tcPr>
          <w:p w14:paraId="42A52B88" w14:textId="77777777" w:rsidR="004644F8" w:rsidRPr="00274993" w:rsidRDefault="004644F8" w:rsidP="00B17F3C">
            <w:pPr>
              <w:rPr>
                <w:rFonts w:hint="eastAsia"/>
                <w:sz w:val="21"/>
                <w:szCs w:val="21"/>
              </w:rPr>
            </w:pPr>
            <w:r w:rsidRPr="00274993">
              <w:rPr>
                <w:rFonts w:hint="eastAsia"/>
                <w:sz w:val="21"/>
                <w:szCs w:val="21"/>
              </w:rPr>
              <w:t>10</w:t>
            </w:r>
          </w:p>
        </w:tc>
        <w:tc>
          <w:tcPr>
            <w:tcW w:w="1336" w:type="pct"/>
            <w:tcBorders>
              <w:tl2br w:val="nil"/>
              <w:tr2bl w:val="nil"/>
            </w:tcBorders>
            <w:vAlign w:val="center"/>
          </w:tcPr>
          <w:p w14:paraId="5583CF3B" w14:textId="77777777" w:rsidR="004644F8" w:rsidRPr="00274993" w:rsidRDefault="004644F8" w:rsidP="00B17F3C">
            <w:pPr>
              <w:rPr>
                <w:rFonts w:hint="eastAsia"/>
                <w:sz w:val="21"/>
                <w:szCs w:val="21"/>
              </w:rPr>
            </w:pPr>
            <w:r w:rsidRPr="00274993">
              <w:rPr>
                <w:rFonts w:hint="eastAsia"/>
                <w:sz w:val="21"/>
                <w:szCs w:val="21"/>
              </w:rPr>
              <w:t>遵守田间安全操作规程和管理要求</w:t>
            </w:r>
          </w:p>
        </w:tc>
        <w:tc>
          <w:tcPr>
            <w:tcW w:w="2505" w:type="pct"/>
            <w:tcBorders>
              <w:tl2br w:val="nil"/>
              <w:tr2bl w:val="nil"/>
            </w:tcBorders>
            <w:vAlign w:val="center"/>
          </w:tcPr>
          <w:p w14:paraId="3CB1E792" w14:textId="77777777" w:rsidR="004644F8" w:rsidRPr="00274993" w:rsidRDefault="004644F8" w:rsidP="00B17F3C">
            <w:pPr>
              <w:rPr>
                <w:rFonts w:hint="eastAsia"/>
                <w:sz w:val="21"/>
                <w:szCs w:val="21"/>
              </w:rPr>
            </w:pPr>
            <w:r w:rsidRPr="00274993">
              <w:rPr>
                <w:rFonts w:hint="eastAsia"/>
                <w:sz w:val="21"/>
                <w:szCs w:val="21"/>
              </w:rPr>
              <w:t>不按选株要求导致选株有误而浪费植株材料、操作不当损伤植株或花器、去雄不净、花药破裂后镊子无及时用酒精消毒等操作细节，每处扣</w:t>
            </w:r>
            <w:r w:rsidRPr="00274993">
              <w:rPr>
                <w:rFonts w:hint="eastAsia"/>
                <w:sz w:val="21"/>
                <w:szCs w:val="21"/>
              </w:rPr>
              <w:t>2</w:t>
            </w:r>
            <w:r w:rsidRPr="00274993">
              <w:rPr>
                <w:rFonts w:hint="eastAsia"/>
                <w:sz w:val="21"/>
                <w:szCs w:val="21"/>
              </w:rPr>
              <w:t>分。</w:t>
            </w:r>
          </w:p>
        </w:tc>
      </w:tr>
      <w:tr w:rsidR="004644F8" w:rsidRPr="00274993" w14:paraId="2A9D19C0" w14:textId="77777777" w:rsidTr="006E4A42">
        <w:trPr>
          <w:trHeight w:val="855"/>
          <w:jc w:val="center"/>
        </w:trPr>
        <w:tc>
          <w:tcPr>
            <w:tcW w:w="661" w:type="pct"/>
            <w:gridSpan w:val="2"/>
            <w:vMerge/>
            <w:tcBorders>
              <w:tl2br w:val="nil"/>
              <w:tr2bl w:val="nil"/>
            </w:tcBorders>
            <w:vAlign w:val="center"/>
          </w:tcPr>
          <w:p w14:paraId="755CA905" w14:textId="77777777" w:rsidR="004644F8" w:rsidRPr="00274993" w:rsidRDefault="004644F8" w:rsidP="00B17F3C">
            <w:pPr>
              <w:rPr>
                <w:rFonts w:hint="eastAsia"/>
                <w:sz w:val="21"/>
                <w:szCs w:val="21"/>
              </w:rPr>
            </w:pPr>
          </w:p>
        </w:tc>
        <w:tc>
          <w:tcPr>
            <w:tcW w:w="496" w:type="pct"/>
            <w:tcBorders>
              <w:tl2br w:val="nil"/>
              <w:tr2bl w:val="nil"/>
            </w:tcBorders>
            <w:vAlign w:val="center"/>
          </w:tcPr>
          <w:p w14:paraId="7ECD29E3" w14:textId="77777777" w:rsidR="004644F8" w:rsidRPr="00274993" w:rsidRDefault="004644F8" w:rsidP="00B17F3C">
            <w:pPr>
              <w:rPr>
                <w:rFonts w:hint="eastAsia"/>
                <w:sz w:val="21"/>
                <w:szCs w:val="21"/>
              </w:rPr>
            </w:pPr>
            <w:r w:rsidRPr="00274993">
              <w:rPr>
                <w:rFonts w:hint="eastAsia"/>
                <w:sz w:val="21"/>
                <w:szCs w:val="21"/>
              </w:rPr>
              <w:t>10</w:t>
            </w:r>
          </w:p>
        </w:tc>
        <w:tc>
          <w:tcPr>
            <w:tcW w:w="1336" w:type="pct"/>
            <w:tcBorders>
              <w:tl2br w:val="nil"/>
              <w:tr2bl w:val="nil"/>
            </w:tcBorders>
            <w:vAlign w:val="center"/>
          </w:tcPr>
          <w:p w14:paraId="1FCCDA16" w14:textId="77777777" w:rsidR="004644F8" w:rsidRPr="00274993" w:rsidRDefault="004644F8" w:rsidP="00B17F3C">
            <w:pPr>
              <w:rPr>
                <w:rFonts w:hint="eastAsia"/>
                <w:sz w:val="21"/>
                <w:szCs w:val="21"/>
              </w:rPr>
            </w:pPr>
            <w:r w:rsidRPr="00274993">
              <w:rPr>
                <w:rFonts w:hint="eastAsia"/>
                <w:sz w:val="21"/>
                <w:szCs w:val="21"/>
              </w:rPr>
              <w:t>良好的职业素养</w:t>
            </w:r>
          </w:p>
        </w:tc>
        <w:tc>
          <w:tcPr>
            <w:tcW w:w="2505" w:type="pct"/>
            <w:tcBorders>
              <w:tl2br w:val="nil"/>
              <w:tr2bl w:val="nil"/>
            </w:tcBorders>
            <w:vAlign w:val="center"/>
          </w:tcPr>
          <w:p w14:paraId="10D731C5" w14:textId="77777777" w:rsidR="004644F8" w:rsidRPr="00274993" w:rsidRDefault="004644F8" w:rsidP="00B17F3C">
            <w:pPr>
              <w:rPr>
                <w:rFonts w:hint="eastAsia"/>
                <w:sz w:val="21"/>
                <w:szCs w:val="21"/>
              </w:rPr>
            </w:pPr>
            <w:r w:rsidRPr="00274993">
              <w:rPr>
                <w:rFonts w:hint="eastAsia"/>
                <w:sz w:val="21"/>
                <w:szCs w:val="21"/>
              </w:rPr>
              <w:t>出现不穿工作服上岗、不遵守田间工作纪律等工作态度懈怠现象，每处扣</w:t>
            </w:r>
            <w:r w:rsidRPr="00274993">
              <w:rPr>
                <w:rFonts w:hint="eastAsia"/>
                <w:sz w:val="21"/>
                <w:szCs w:val="21"/>
              </w:rPr>
              <w:t>2</w:t>
            </w:r>
            <w:r w:rsidRPr="00274993">
              <w:rPr>
                <w:rFonts w:hint="eastAsia"/>
                <w:sz w:val="21"/>
                <w:szCs w:val="21"/>
              </w:rPr>
              <w:t>分。</w:t>
            </w:r>
          </w:p>
        </w:tc>
      </w:tr>
    </w:tbl>
    <w:p w14:paraId="67F1A3A7" w14:textId="63600B5F" w:rsidR="004644F8" w:rsidRDefault="004644F8" w:rsidP="00076478">
      <w:pPr>
        <w:pStyle w:val="3"/>
        <w:rPr>
          <w:rFonts w:hint="eastAsia"/>
          <w:sz w:val="30"/>
          <w:szCs w:val="30"/>
        </w:rPr>
      </w:pPr>
      <w:bookmarkStart w:id="249" w:name="_Toc118466089"/>
      <w:bookmarkStart w:id="250" w:name="_Toc930"/>
      <w:bookmarkStart w:id="251" w:name="_Toc116665207"/>
      <w:bookmarkStart w:id="252" w:name="_Toc182385138"/>
      <w:r>
        <w:rPr>
          <w:rFonts w:hint="eastAsia"/>
        </w:rPr>
        <w:lastRenderedPageBreak/>
        <w:t>7.</w:t>
      </w:r>
      <w:r>
        <w:rPr>
          <w:rFonts w:hint="eastAsia"/>
        </w:rPr>
        <w:t>试题编号：</w:t>
      </w:r>
      <w:r w:rsidR="006D3460">
        <w:rPr>
          <w:rFonts w:hint="eastAsia"/>
        </w:rPr>
        <w:t>3</w:t>
      </w:r>
      <w:r>
        <w:rPr>
          <w:rFonts w:hint="eastAsia"/>
        </w:rPr>
        <w:t>-</w:t>
      </w:r>
      <w:r w:rsidR="006D3460">
        <w:rPr>
          <w:rFonts w:hint="eastAsia"/>
        </w:rPr>
        <w:t>2</w:t>
      </w:r>
      <w:r>
        <w:rPr>
          <w:rFonts w:hint="eastAsia"/>
        </w:rPr>
        <w:t>-</w:t>
      </w:r>
      <w:r w:rsidR="006D3460">
        <w:rPr>
          <w:rFonts w:hint="eastAsia"/>
        </w:rPr>
        <w:t>2</w:t>
      </w:r>
      <w:r>
        <w:rPr>
          <w:rFonts w:hint="eastAsia"/>
        </w:rPr>
        <w:t xml:space="preserve"> </w:t>
      </w:r>
      <w:r>
        <w:rPr>
          <w:rFonts w:hint="eastAsia"/>
          <w:sz w:val="30"/>
          <w:szCs w:val="30"/>
        </w:rPr>
        <w:t>玉米种子生产</w:t>
      </w:r>
      <w:bookmarkEnd w:id="249"/>
      <w:bookmarkEnd w:id="250"/>
      <w:bookmarkEnd w:id="251"/>
      <w:bookmarkEnd w:id="252"/>
    </w:p>
    <w:p w14:paraId="3C2033C1"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3A6E5725" w14:textId="0D5E5007" w:rsidR="004644F8" w:rsidRDefault="004644F8" w:rsidP="00B17F3C">
      <w:pPr>
        <w:ind w:firstLineChars="200" w:firstLine="480"/>
        <w:rPr>
          <w:rFonts w:hint="eastAsia"/>
          <w:szCs w:val="21"/>
        </w:rPr>
      </w:pPr>
      <w:r>
        <w:rPr>
          <w:rFonts w:hint="eastAsia"/>
        </w:rPr>
        <w:t>某玉米种子生产基地的亲本均已均已进入开花吐丝期，请采用正确的方法完成</w:t>
      </w:r>
      <w:r>
        <w:rPr>
          <w:rFonts w:hint="eastAsia"/>
        </w:rPr>
        <w:t>100</w:t>
      </w:r>
      <w:r>
        <w:rPr>
          <w:rFonts w:hint="eastAsia"/>
        </w:rPr>
        <w:t>株玉米的人工辅助授粉任务。</w:t>
      </w:r>
    </w:p>
    <w:p w14:paraId="3611ECBA"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1380"/>
        <w:gridCol w:w="2902"/>
        <w:gridCol w:w="1098"/>
        <w:gridCol w:w="1257"/>
      </w:tblGrid>
      <w:tr w:rsidR="004644F8" w:rsidRPr="00274993" w14:paraId="7C851E61" w14:textId="77777777" w:rsidTr="006E4A42">
        <w:trPr>
          <w:jc w:val="center"/>
        </w:trPr>
        <w:tc>
          <w:tcPr>
            <w:tcW w:w="499" w:type="pct"/>
            <w:tcBorders>
              <w:top w:val="single" w:sz="4" w:space="0" w:color="auto"/>
              <w:left w:val="single" w:sz="4" w:space="0" w:color="auto"/>
              <w:bottom w:val="single" w:sz="4" w:space="0" w:color="auto"/>
              <w:right w:val="single" w:sz="4" w:space="0" w:color="auto"/>
            </w:tcBorders>
            <w:vAlign w:val="center"/>
          </w:tcPr>
          <w:p w14:paraId="68B35D94" w14:textId="77777777" w:rsidR="004644F8" w:rsidRPr="00274993" w:rsidRDefault="004644F8" w:rsidP="00B17F3C">
            <w:pPr>
              <w:rPr>
                <w:rFonts w:hint="eastAsia"/>
                <w:sz w:val="21"/>
                <w:szCs w:val="20"/>
              </w:rPr>
            </w:pPr>
            <w:r w:rsidRPr="00274993">
              <w:rPr>
                <w:rFonts w:hint="eastAsia"/>
                <w:sz w:val="21"/>
                <w:szCs w:val="20"/>
              </w:rPr>
              <w:t>序号</w:t>
            </w:r>
          </w:p>
        </w:tc>
        <w:tc>
          <w:tcPr>
            <w:tcW w:w="499" w:type="pct"/>
            <w:tcBorders>
              <w:top w:val="single" w:sz="4" w:space="0" w:color="auto"/>
              <w:left w:val="single" w:sz="4" w:space="0" w:color="auto"/>
              <w:bottom w:val="single" w:sz="4" w:space="0" w:color="auto"/>
              <w:right w:val="single" w:sz="4" w:space="0" w:color="auto"/>
            </w:tcBorders>
            <w:vAlign w:val="center"/>
          </w:tcPr>
          <w:p w14:paraId="4419F7F1" w14:textId="77777777" w:rsidR="004644F8" w:rsidRPr="00274993" w:rsidRDefault="004644F8" w:rsidP="00B17F3C">
            <w:pPr>
              <w:rPr>
                <w:rFonts w:hint="eastAsia"/>
                <w:sz w:val="21"/>
                <w:szCs w:val="20"/>
              </w:rPr>
            </w:pPr>
            <w:r w:rsidRPr="00274993">
              <w:rPr>
                <w:rFonts w:hint="eastAsia"/>
                <w:sz w:val="21"/>
                <w:szCs w:val="20"/>
              </w:rPr>
              <w:t>类别</w:t>
            </w:r>
          </w:p>
        </w:tc>
        <w:tc>
          <w:tcPr>
            <w:tcW w:w="831" w:type="pct"/>
            <w:tcBorders>
              <w:top w:val="single" w:sz="4" w:space="0" w:color="auto"/>
              <w:left w:val="single" w:sz="4" w:space="0" w:color="auto"/>
              <w:bottom w:val="single" w:sz="4" w:space="0" w:color="auto"/>
              <w:right w:val="single" w:sz="4" w:space="0" w:color="auto"/>
            </w:tcBorders>
            <w:vAlign w:val="center"/>
          </w:tcPr>
          <w:p w14:paraId="3349B816" w14:textId="77777777" w:rsidR="004644F8" w:rsidRPr="00274993" w:rsidRDefault="004644F8" w:rsidP="00B17F3C">
            <w:pPr>
              <w:rPr>
                <w:rFonts w:hint="eastAsia"/>
                <w:sz w:val="21"/>
                <w:szCs w:val="20"/>
              </w:rPr>
            </w:pPr>
            <w:r w:rsidRPr="00274993">
              <w:rPr>
                <w:rFonts w:hint="eastAsia"/>
                <w:sz w:val="21"/>
                <w:szCs w:val="20"/>
              </w:rPr>
              <w:t>名称</w:t>
            </w:r>
          </w:p>
        </w:tc>
        <w:tc>
          <w:tcPr>
            <w:tcW w:w="1749" w:type="pct"/>
            <w:tcBorders>
              <w:top w:val="single" w:sz="4" w:space="0" w:color="auto"/>
              <w:left w:val="single" w:sz="4" w:space="0" w:color="auto"/>
              <w:bottom w:val="single" w:sz="4" w:space="0" w:color="auto"/>
              <w:right w:val="single" w:sz="4" w:space="0" w:color="auto"/>
            </w:tcBorders>
            <w:vAlign w:val="center"/>
          </w:tcPr>
          <w:p w14:paraId="2E27EE2C" w14:textId="77777777" w:rsidR="004644F8" w:rsidRPr="00274993" w:rsidRDefault="004644F8" w:rsidP="00B17F3C">
            <w:pPr>
              <w:rPr>
                <w:rFonts w:hint="eastAsia"/>
                <w:sz w:val="21"/>
                <w:szCs w:val="20"/>
              </w:rPr>
            </w:pPr>
            <w:r w:rsidRPr="00274993">
              <w:rPr>
                <w:rFonts w:hint="eastAsia"/>
                <w:sz w:val="21"/>
                <w:szCs w:val="20"/>
              </w:rPr>
              <w:t>规格</w:t>
            </w:r>
          </w:p>
        </w:tc>
        <w:tc>
          <w:tcPr>
            <w:tcW w:w="661" w:type="pct"/>
            <w:tcBorders>
              <w:top w:val="single" w:sz="4" w:space="0" w:color="auto"/>
              <w:left w:val="single" w:sz="4" w:space="0" w:color="auto"/>
              <w:bottom w:val="single" w:sz="4" w:space="0" w:color="auto"/>
              <w:right w:val="single" w:sz="4" w:space="0" w:color="auto"/>
            </w:tcBorders>
            <w:vAlign w:val="center"/>
          </w:tcPr>
          <w:p w14:paraId="4CE8E114" w14:textId="77777777" w:rsidR="004644F8" w:rsidRPr="00274993" w:rsidRDefault="004644F8" w:rsidP="00B17F3C">
            <w:pPr>
              <w:rPr>
                <w:rFonts w:hint="eastAsia"/>
                <w:sz w:val="21"/>
                <w:szCs w:val="20"/>
              </w:rPr>
            </w:pPr>
            <w:r w:rsidRPr="00274993">
              <w:rPr>
                <w:rFonts w:hint="eastAsia"/>
                <w:sz w:val="21"/>
                <w:szCs w:val="20"/>
              </w:rPr>
              <w:t>数量</w:t>
            </w:r>
          </w:p>
        </w:tc>
        <w:tc>
          <w:tcPr>
            <w:tcW w:w="757" w:type="pct"/>
            <w:tcBorders>
              <w:top w:val="single" w:sz="4" w:space="0" w:color="auto"/>
              <w:left w:val="single" w:sz="4" w:space="0" w:color="auto"/>
              <w:bottom w:val="single" w:sz="4" w:space="0" w:color="auto"/>
              <w:right w:val="single" w:sz="4" w:space="0" w:color="auto"/>
            </w:tcBorders>
            <w:vAlign w:val="center"/>
          </w:tcPr>
          <w:p w14:paraId="1D0FA6F7"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31DD8DE0" w14:textId="77777777" w:rsidTr="006E4A42">
        <w:trPr>
          <w:trHeight w:val="360"/>
          <w:jc w:val="center"/>
        </w:trPr>
        <w:tc>
          <w:tcPr>
            <w:tcW w:w="499" w:type="pct"/>
            <w:tcBorders>
              <w:top w:val="single" w:sz="4" w:space="0" w:color="auto"/>
              <w:left w:val="single" w:sz="4" w:space="0" w:color="auto"/>
              <w:bottom w:val="single" w:sz="4" w:space="0" w:color="auto"/>
              <w:right w:val="single" w:sz="4" w:space="0" w:color="auto"/>
            </w:tcBorders>
            <w:vAlign w:val="center"/>
          </w:tcPr>
          <w:p w14:paraId="19EB687A" w14:textId="77777777" w:rsidR="004644F8" w:rsidRPr="00274993" w:rsidRDefault="004644F8" w:rsidP="00B17F3C">
            <w:pPr>
              <w:rPr>
                <w:rFonts w:hint="eastAsia"/>
                <w:sz w:val="21"/>
                <w:szCs w:val="20"/>
              </w:rPr>
            </w:pPr>
            <w:r w:rsidRPr="00274993">
              <w:rPr>
                <w:rFonts w:hint="eastAsia"/>
                <w:sz w:val="21"/>
                <w:szCs w:val="20"/>
              </w:rPr>
              <w:t>1</w:t>
            </w:r>
          </w:p>
        </w:tc>
        <w:tc>
          <w:tcPr>
            <w:tcW w:w="499" w:type="pct"/>
            <w:tcBorders>
              <w:top w:val="single" w:sz="4" w:space="0" w:color="auto"/>
              <w:left w:val="single" w:sz="4" w:space="0" w:color="auto"/>
              <w:bottom w:val="single" w:sz="4" w:space="0" w:color="auto"/>
              <w:right w:val="single" w:sz="4" w:space="0" w:color="auto"/>
            </w:tcBorders>
            <w:vAlign w:val="center"/>
          </w:tcPr>
          <w:p w14:paraId="7713BFE6" w14:textId="77777777" w:rsidR="004644F8" w:rsidRPr="00274993" w:rsidRDefault="004644F8" w:rsidP="00B17F3C">
            <w:pPr>
              <w:rPr>
                <w:rFonts w:hint="eastAsia"/>
                <w:sz w:val="21"/>
                <w:szCs w:val="20"/>
              </w:rPr>
            </w:pPr>
            <w:r w:rsidRPr="00274993">
              <w:rPr>
                <w:rFonts w:hint="eastAsia"/>
                <w:sz w:val="21"/>
                <w:szCs w:val="20"/>
              </w:rPr>
              <w:t>场地</w:t>
            </w:r>
          </w:p>
        </w:tc>
        <w:tc>
          <w:tcPr>
            <w:tcW w:w="831" w:type="pct"/>
            <w:tcBorders>
              <w:top w:val="single" w:sz="4" w:space="0" w:color="auto"/>
              <w:left w:val="single" w:sz="4" w:space="0" w:color="auto"/>
              <w:bottom w:val="single" w:sz="4" w:space="0" w:color="auto"/>
              <w:right w:val="single" w:sz="4" w:space="0" w:color="auto"/>
            </w:tcBorders>
            <w:vAlign w:val="center"/>
          </w:tcPr>
          <w:p w14:paraId="4BB5C181" w14:textId="77777777" w:rsidR="004644F8" w:rsidRPr="00274993" w:rsidRDefault="004644F8" w:rsidP="00B17F3C">
            <w:pPr>
              <w:rPr>
                <w:rFonts w:hint="eastAsia"/>
                <w:sz w:val="21"/>
                <w:szCs w:val="20"/>
              </w:rPr>
            </w:pPr>
            <w:r w:rsidRPr="00274993">
              <w:rPr>
                <w:rFonts w:hint="eastAsia"/>
                <w:sz w:val="21"/>
                <w:szCs w:val="20"/>
              </w:rPr>
              <w:t>玉米种子</w:t>
            </w:r>
          </w:p>
          <w:p w14:paraId="16CD61E2" w14:textId="77777777" w:rsidR="004644F8" w:rsidRPr="00274993" w:rsidRDefault="004644F8" w:rsidP="00B17F3C">
            <w:pPr>
              <w:rPr>
                <w:rFonts w:hint="eastAsia"/>
                <w:sz w:val="21"/>
                <w:szCs w:val="20"/>
              </w:rPr>
            </w:pPr>
            <w:r w:rsidRPr="00274993">
              <w:rPr>
                <w:rFonts w:hint="eastAsia"/>
                <w:sz w:val="21"/>
                <w:szCs w:val="20"/>
              </w:rPr>
              <w:t>生产田</w:t>
            </w:r>
          </w:p>
        </w:tc>
        <w:tc>
          <w:tcPr>
            <w:tcW w:w="1749" w:type="pct"/>
            <w:tcBorders>
              <w:top w:val="single" w:sz="4" w:space="0" w:color="auto"/>
              <w:left w:val="single" w:sz="4" w:space="0" w:color="auto"/>
              <w:bottom w:val="single" w:sz="4" w:space="0" w:color="auto"/>
              <w:right w:val="single" w:sz="4" w:space="0" w:color="auto"/>
            </w:tcBorders>
            <w:vAlign w:val="center"/>
          </w:tcPr>
          <w:p w14:paraId="6030E3C8" w14:textId="77777777" w:rsidR="004644F8" w:rsidRPr="00274993" w:rsidRDefault="004644F8" w:rsidP="00B17F3C">
            <w:pPr>
              <w:rPr>
                <w:rFonts w:hint="eastAsia"/>
                <w:sz w:val="21"/>
                <w:szCs w:val="20"/>
              </w:rPr>
            </w:pPr>
            <w:r w:rsidRPr="00274993">
              <w:rPr>
                <w:rFonts w:hint="eastAsia"/>
                <w:sz w:val="21"/>
                <w:szCs w:val="20"/>
              </w:rPr>
              <w:t>初花期至盛花期</w:t>
            </w:r>
          </w:p>
        </w:tc>
        <w:tc>
          <w:tcPr>
            <w:tcW w:w="661" w:type="pct"/>
            <w:tcBorders>
              <w:top w:val="single" w:sz="4" w:space="0" w:color="auto"/>
              <w:left w:val="single" w:sz="4" w:space="0" w:color="auto"/>
              <w:bottom w:val="single" w:sz="4" w:space="0" w:color="auto"/>
              <w:right w:val="single" w:sz="4" w:space="0" w:color="auto"/>
            </w:tcBorders>
            <w:vAlign w:val="center"/>
          </w:tcPr>
          <w:p w14:paraId="4E9F50D6" w14:textId="77777777" w:rsidR="004644F8" w:rsidRPr="00274993" w:rsidRDefault="004644F8" w:rsidP="00B17F3C">
            <w:pPr>
              <w:rPr>
                <w:rFonts w:hint="eastAsia"/>
                <w:sz w:val="21"/>
                <w:szCs w:val="20"/>
              </w:rPr>
            </w:pPr>
            <w:r w:rsidRPr="00274993">
              <w:rPr>
                <w:rFonts w:hint="eastAsia"/>
                <w:sz w:val="21"/>
                <w:szCs w:val="20"/>
              </w:rPr>
              <w:t>&gt;1</w:t>
            </w:r>
            <w:r w:rsidRPr="00274993">
              <w:rPr>
                <w:rFonts w:hint="eastAsia"/>
                <w:sz w:val="21"/>
                <w:szCs w:val="20"/>
              </w:rPr>
              <w:t>亩</w:t>
            </w:r>
          </w:p>
        </w:tc>
        <w:tc>
          <w:tcPr>
            <w:tcW w:w="757" w:type="pct"/>
            <w:tcBorders>
              <w:top w:val="single" w:sz="4" w:space="0" w:color="auto"/>
              <w:left w:val="single" w:sz="4" w:space="0" w:color="auto"/>
              <w:bottom w:val="single" w:sz="4" w:space="0" w:color="auto"/>
              <w:right w:val="single" w:sz="4" w:space="0" w:color="auto"/>
            </w:tcBorders>
            <w:vAlign w:val="center"/>
          </w:tcPr>
          <w:p w14:paraId="50ED1222" w14:textId="77777777" w:rsidR="004644F8" w:rsidRPr="00274993" w:rsidRDefault="004644F8" w:rsidP="00B17F3C">
            <w:pPr>
              <w:rPr>
                <w:rFonts w:hint="eastAsia"/>
                <w:sz w:val="21"/>
                <w:szCs w:val="20"/>
              </w:rPr>
            </w:pPr>
            <w:r w:rsidRPr="00274993">
              <w:rPr>
                <w:rFonts w:hint="eastAsia"/>
                <w:sz w:val="21"/>
                <w:szCs w:val="20"/>
              </w:rPr>
              <w:t>全组公用</w:t>
            </w:r>
          </w:p>
        </w:tc>
      </w:tr>
      <w:tr w:rsidR="004644F8" w:rsidRPr="00274993" w14:paraId="6E61E646" w14:textId="77777777" w:rsidTr="006E4A42">
        <w:trPr>
          <w:trHeight w:val="104"/>
          <w:jc w:val="center"/>
        </w:trPr>
        <w:tc>
          <w:tcPr>
            <w:tcW w:w="499" w:type="pct"/>
            <w:tcBorders>
              <w:top w:val="single" w:sz="4" w:space="0" w:color="auto"/>
              <w:left w:val="single" w:sz="4" w:space="0" w:color="auto"/>
              <w:bottom w:val="single" w:sz="4" w:space="0" w:color="auto"/>
              <w:right w:val="single" w:sz="4" w:space="0" w:color="auto"/>
            </w:tcBorders>
            <w:vAlign w:val="center"/>
          </w:tcPr>
          <w:p w14:paraId="1B9896F4" w14:textId="77777777" w:rsidR="004644F8" w:rsidRPr="00274993" w:rsidRDefault="004644F8" w:rsidP="00B17F3C">
            <w:pPr>
              <w:rPr>
                <w:rFonts w:hint="eastAsia"/>
                <w:sz w:val="21"/>
                <w:szCs w:val="20"/>
              </w:rPr>
            </w:pPr>
            <w:r w:rsidRPr="00274993">
              <w:rPr>
                <w:rFonts w:hint="eastAsia"/>
                <w:sz w:val="21"/>
                <w:szCs w:val="20"/>
              </w:rPr>
              <w:t>2</w:t>
            </w:r>
          </w:p>
        </w:tc>
        <w:tc>
          <w:tcPr>
            <w:tcW w:w="499" w:type="pct"/>
            <w:tcBorders>
              <w:top w:val="single" w:sz="4" w:space="0" w:color="auto"/>
              <w:left w:val="single" w:sz="4" w:space="0" w:color="auto"/>
              <w:bottom w:val="single" w:sz="4" w:space="0" w:color="auto"/>
              <w:right w:val="single" w:sz="4" w:space="0" w:color="auto"/>
            </w:tcBorders>
            <w:vAlign w:val="center"/>
          </w:tcPr>
          <w:p w14:paraId="47E3DA8B" w14:textId="77777777" w:rsidR="004644F8" w:rsidRPr="00274993" w:rsidRDefault="004644F8" w:rsidP="00B17F3C">
            <w:pPr>
              <w:rPr>
                <w:rFonts w:hint="eastAsia"/>
                <w:sz w:val="21"/>
                <w:szCs w:val="20"/>
              </w:rPr>
            </w:pPr>
            <w:r w:rsidRPr="00274993">
              <w:rPr>
                <w:rFonts w:hint="eastAsia"/>
                <w:sz w:val="21"/>
                <w:szCs w:val="20"/>
              </w:rPr>
              <w:t>材料</w:t>
            </w:r>
          </w:p>
        </w:tc>
        <w:tc>
          <w:tcPr>
            <w:tcW w:w="831" w:type="pct"/>
            <w:tcBorders>
              <w:top w:val="single" w:sz="4" w:space="0" w:color="auto"/>
              <w:left w:val="single" w:sz="4" w:space="0" w:color="auto"/>
              <w:bottom w:val="single" w:sz="4" w:space="0" w:color="auto"/>
              <w:right w:val="single" w:sz="4" w:space="0" w:color="auto"/>
            </w:tcBorders>
            <w:vAlign w:val="center"/>
          </w:tcPr>
          <w:p w14:paraId="0B43E06A" w14:textId="77777777" w:rsidR="004644F8" w:rsidRPr="00274993" w:rsidRDefault="004644F8" w:rsidP="00B17F3C">
            <w:pPr>
              <w:rPr>
                <w:rFonts w:hint="eastAsia"/>
                <w:sz w:val="21"/>
                <w:szCs w:val="20"/>
              </w:rPr>
            </w:pPr>
            <w:r w:rsidRPr="00274993">
              <w:rPr>
                <w:rFonts w:hint="eastAsia"/>
                <w:sz w:val="21"/>
                <w:szCs w:val="20"/>
              </w:rPr>
              <w:t>玉米</w:t>
            </w:r>
          </w:p>
        </w:tc>
        <w:tc>
          <w:tcPr>
            <w:tcW w:w="1749" w:type="pct"/>
            <w:tcBorders>
              <w:top w:val="single" w:sz="4" w:space="0" w:color="auto"/>
              <w:left w:val="single" w:sz="4" w:space="0" w:color="auto"/>
              <w:bottom w:val="single" w:sz="4" w:space="0" w:color="auto"/>
              <w:right w:val="single" w:sz="4" w:space="0" w:color="auto"/>
            </w:tcBorders>
            <w:vAlign w:val="center"/>
          </w:tcPr>
          <w:p w14:paraId="4604F4C9" w14:textId="77777777" w:rsidR="004644F8" w:rsidRPr="00274993" w:rsidRDefault="004644F8" w:rsidP="00B17F3C">
            <w:pPr>
              <w:rPr>
                <w:rFonts w:hint="eastAsia"/>
                <w:sz w:val="21"/>
                <w:szCs w:val="20"/>
              </w:rPr>
            </w:pPr>
            <w:r w:rsidRPr="00274993">
              <w:rPr>
                <w:rFonts w:hint="eastAsia"/>
                <w:sz w:val="21"/>
                <w:szCs w:val="20"/>
              </w:rPr>
              <w:t>自交系</w:t>
            </w:r>
          </w:p>
        </w:tc>
        <w:tc>
          <w:tcPr>
            <w:tcW w:w="661" w:type="pct"/>
            <w:tcBorders>
              <w:top w:val="single" w:sz="4" w:space="0" w:color="auto"/>
              <w:left w:val="single" w:sz="4" w:space="0" w:color="auto"/>
              <w:bottom w:val="single" w:sz="4" w:space="0" w:color="auto"/>
              <w:right w:val="single" w:sz="4" w:space="0" w:color="auto"/>
            </w:tcBorders>
            <w:vAlign w:val="center"/>
          </w:tcPr>
          <w:p w14:paraId="472F984A" w14:textId="77777777" w:rsidR="004644F8" w:rsidRPr="00274993" w:rsidRDefault="004644F8" w:rsidP="00B17F3C">
            <w:pPr>
              <w:rPr>
                <w:rFonts w:hint="eastAsia"/>
                <w:sz w:val="21"/>
                <w:szCs w:val="20"/>
              </w:rPr>
            </w:pPr>
            <w:r w:rsidRPr="00274993">
              <w:rPr>
                <w:rFonts w:hint="eastAsia"/>
                <w:sz w:val="21"/>
                <w:szCs w:val="20"/>
              </w:rPr>
              <w:t>&gt;1000</w:t>
            </w:r>
            <w:r w:rsidRPr="00274993">
              <w:rPr>
                <w:rFonts w:hint="eastAsia"/>
                <w:sz w:val="21"/>
                <w:szCs w:val="20"/>
              </w:rPr>
              <w:t>株</w:t>
            </w:r>
          </w:p>
        </w:tc>
        <w:tc>
          <w:tcPr>
            <w:tcW w:w="757" w:type="pct"/>
            <w:tcBorders>
              <w:top w:val="single" w:sz="4" w:space="0" w:color="auto"/>
              <w:left w:val="single" w:sz="4" w:space="0" w:color="auto"/>
              <w:bottom w:val="single" w:sz="4" w:space="0" w:color="auto"/>
              <w:right w:val="single" w:sz="4" w:space="0" w:color="auto"/>
            </w:tcBorders>
            <w:vAlign w:val="center"/>
          </w:tcPr>
          <w:p w14:paraId="07F21D7D" w14:textId="77777777" w:rsidR="004644F8" w:rsidRPr="00274993" w:rsidRDefault="004644F8" w:rsidP="00B17F3C">
            <w:pPr>
              <w:rPr>
                <w:rFonts w:hint="eastAsia"/>
                <w:sz w:val="21"/>
                <w:szCs w:val="20"/>
              </w:rPr>
            </w:pPr>
            <w:r w:rsidRPr="00274993">
              <w:rPr>
                <w:rFonts w:hint="eastAsia"/>
                <w:sz w:val="21"/>
                <w:szCs w:val="20"/>
              </w:rPr>
              <w:t>全组公用</w:t>
            </w:r>
          </w:p>
        </w:tc>
      </w:tr>
      <w:tr w:rsidR="004644F8" w:rsidRPr="00274993" w14:paraId="45DA204D" w14:textId="77777777" w:rsidTr="006E4A42">
        <w:trPr>
          <w:trHeight w:val="306"/>
          <w:jc w:val="center"/>
        </w:trPr>
        <w:tc>
          <w:tcPr>
            <w:tcW w:w="499" w:type="pct"/>
            <w:tcBorders>
              <w:top w:val="single" w:sz="4" w:space="0" w:color="auto"/>
              <w:left w:val="single" w:sz="4" w:space="0" w:color="auto"/>
              <w:right w:val="single" w:sz="4" w:space="0" w:color="auto"/>
            </w:tcBorders>
            <w:vAlign w:val="center"/>
          </w:tcPr>
          <w:p w14:paraId="3CCC0F87" w14:textId="77777777" w:rsidR="004644F8" w:rsidRPr="00274993" w:rsidRDefault="004644F8" w:rsidP="00B17F3C">
            <w:pPr>
              <w:rPr>
                <w:rFonts w:hint="eastAsia"/>
                <w:sz w:val="21"/>
                <w:szCs w:val="20"/>
              </w:rPr>
            </w:pPr>
            <w:r w:rsidRPr="00274993">
              <w:rPr>
                <w:rFonts w:hint="eastAsia"/>
                <w:sz w:val="21"/>
                <w:szCs w:val="20"/>
              </w:rPr>
              <w:t>3</w:t>
            </w:r>
          </w:p>
        </w:tc>
        <w:tc>
          <w:tcPr>
            <w:tcW w:w="499" w:type="pct"/>
            <w:tcBorders>
              <w:top w:val="single" w:sz="4" w:space="0" w:color="auto"/>
              <w:left w:val="single" w:sz="4" w:space="0" w:color="auto"/>
              <w:right w:val="single" w:sz="4" w:space="0" w:color="auto"/>
            </w:tcBorders>
            <w:vAlign w:val="center"/>
          </w:tcPr>
          <w:p w14:paraId="7B7C90DF" w14:textId="77777777" w:rsidR="004644F8" w:rsidRPr="00274993" w:rsidRDefault="004644F8" w:rsidP="00B17F3C">
            <w:pPr>
              <w:rPr>
                <w:rFonts w:hint="eastAsia"/>
                <w:sz w:val="21"/>
                <w:szCs w:val="20"/>
              </w:rPr>
            </w:pPr>
            <w:r w:rsidRPr="00274993">
              <w:rPr>
                <w:rFonts w:hint="eastAsia"/>
                <w:sz w:val="21"/>
                <w:szCs w:val="20"/>
              </w:rPr>
              <w:t>用具</w:t>
            </w:r>
          </w:p>
        </w:tc>
        <w:tc>
          <w:tcPr>
            <w:tcW w:w="831" w:type="pct"/>
            <w:tcBorders>
              <w:top w:val="single" w:sz="4" w:space="0" w:color="auto"/>
              <w:left w:val="single" w:sz="4" w:space="0" w:color="auto"/>
              <w:bottom w:val="single" w:sz="4" w:space="0" w:color="auto"/>
              <w:right w:val="single" w:sz="4" w:space="0" w:color="auto"/>
            </w:tcBorders>
            <w:vAlign w:val="center"/>
          </w:tcPr>
          <w:p w14:paraId="74CEAB40" w14:textId="77777777" w:rsidR="004644F8" w:rsidRPr="00274993" w:rsidRDefault="004644F8" w:rsidP="00B17F3C">
            <w:pPr>
              <w:rPr>
                <w:rFonts w:hint="eastAsia"/>
                <w:sz w:val="21"/>
                <w:szCs w:val="20"/>
              </w:rPr>
            </w:pPr>
            <w:r w:rsidRPr="00274993">
              <w:rPr>
                <w:rFonts w:hint="eastAsia"/>
                <w:sz w:val="21"/>
                <w:szCs w:val="20"/>
              </w:rPr>
              <w:t>授粉器</w:t>
            </w:r>
          </w:p>
        </w:tc>
        <w:tc>
          <w:tcPr>
            <w:tcW w:w="1749" w:type="pct"/>
            <w:tcBorders>
              <w:top w:val="single" w:sz="4" w:space="0" w:color="auto"/>
              <w:left w:val="single" w:sz="4" w:space="0" w:color="auto"/>
              <w:bottom w:val="single" w:sz="4" w:space="0" w:color="auto"/>
              <w:right w:val="single" w:sz="4" w:space="0" w:color="auto"/>
            </w:tcBorders>
            <w:vAlign w:val="center"/>
          </w:tcPr>
          <w:p w14:paraId="378CBA59" w14:textId="77777777" w:rsidR="004644F8" w:rsidRPr="00274993" w:rsidRDefault="004644F8" w:rsidP="00B17F3C">
            <w:pPr>
              <w:rPr>
                <w:rFonts w:hint="eastAsia"/>
                <w:sz w:val="21"/>
                <w:szCs w:val="20"/>
              </w:rPr>
            </w:pPr>
            <w:r w:rsidRPr="00274993">
              <w:rPr>
                <w:rFonts w:hint="eastAsia"/>
                <w:sz w:val="21"/>
                <w:szCs w:val="20"/>
              </w:rPr>
              <w:t>半径</w:t>
            </w:r>
            <w:r w:rsidRPr="00274993">
              <w:rPr>
                <w:rFonts w:hint="eastAsia"/>
                <w:sz w:val="21"/>
                <w:szCs w:val="20"/>
              </w:rPr>
              <w:t>2</w:t>
            </w:r>
            <w:r w:rsidRPr="00274993">
              <w:rPr>
                <w:rFonts w:hint="eastAsia"/>
                <w:sz w:val="21"/>
                <w:szCs w:val="20"/>
              </w:rPr>
              <w:t>厘米～</w:t>
            </w:r>
            <w:r w:rsidRPr="00274993">
              <w:rPr>
                <w:rFonts w:hint="eastAsia"/>
                <w:sz w:val="21"/>
                <w:szCs w:val="20"/>
              </w:rPr>
              <w:t>3</w:t>
            </w:r>
            <w:r w:rsidRPr="00274993">
              <w:rPr>
                <w:rFonts w:hint="eastAsia"/>
                <w:sz w:val="21"/>
                <w:szCs w:val="20"/>
              </w:rPr>
              <w:t>厘米，长</w:t>
            </w:r>
            <w:r w:rsidRPr="00274993">
              <w:rPr>
                <w:rFonts w:hint="eastAsia"/>
                <w:sz w:val="21"/>
                <w:szCs w:val="20"/>
              </w:rPr>
              <w:t>15</w:t>
            </w:r>
            <w:r w:rsidRPr="00274993">
              <w:rPr>
                <w:rFonts w:hint="eastAsia"/>
                <w:sz w:val="21"/>
                <w:szCs w:val="20"/>
              </w:rPr>
              <w:t>厘米～</w:t>
            </w:r>
            <w:r w:rsidRPr="00274993">
              <w:rPr>
                <w:rFonts w:hint="eastAsia"/>
                <w:sz w:val="21"/>
                <w:szCs w:val="20"/>
              </w:rPr>
              <w:t>20</w:t>
            </w:r>
            <w:r w:rsidRPr="00274993">
              <w:rPr>
                <w:rFonts w:hint="eastAsia"/>
                <w:sz w:val="21"/>
                <w:szCs w:val="20"/>
              </w:rPr>
              <w:t>厘米的竹简或硬纸筒。筒的一端用</w:t>
            </w:r>
            <w:r w:rsidRPr="00274993">
              <w:rPr>
                <w:rFonts w:hint="eastAsia"/>
                <w:sz w:val="21"/>
                <w:szCs w:val="20"/>
              </w:rPr>
              <w:t>2</w:t>
            </w:r>
            <w:r w:rsidRPr="00274993">
              <w:rPr>
                <w:rFonts w:hint="eastAsia"/>
                <w:sz w:val="21"/>
                <w:szCs w:val="20"/>
              </w:rPr>
              <w:t>层～</w:t>
            </w:r>
            <w:r w:rsidRPr="00274993">
              <w:rPr>
                <w:rFonts w:hint="eastAsia"/>
                <w:sz w:val="21"/>
                <w:szCs w:val="20"/>
              </w:rPr>
              <w:t>3</w:t>
            </w:r>
            <w:r w:rsidRPr="00274993">
              <w:rPr>
                <w:rFonts w:hint="eastAsia"/>
                <w:sz w:val="21"/>
                <w:szCs w:val="20"/>
              </w:rPr>
              <w:t>层尼龙纱或一层纱巾封口。</w:t>
            </w:r>
          </w:p>
        </w:tc>
        <w:tc>
          <w:tcPr>
            <w:tcW w:w="661" w:type="pct"/>
            <w:tcBorders>
              <w:top w:val="single" w:sz="4" w:space="0" w:color="auto"/>
              <w:left w:val="single" w:sz="4" w:space="0" w:color="auto"/>
              <w:bottom w:val="single" w:sz="4" w:space="0" w:color="auto"/>
              <w:right w:val="single" w:sz="4" w:space="0" w:color="auto"/>
            </w:tcBorders>
            <w:vAlign w:val="center"/>
          </w:tcPr>
          <w:p w14:paraId="2CD5CB2A"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个</w:t>
            </w:r>
          </w:p>
        </w:tc>
        <w:tc>
          <w:tcPr>
            <w:tcW w:w="757" w:type="pct"/>
            <w:tcBorders>
              <w:top w:val="single" w:sz="4" w:space="0" w:color="auto"/>
              <w:left w:val="single" w:sz="4" w:space="0" w:color="auto"/>
              <w:bottom w:val="single" w:sz="4" w:space="0" w:color="auto"/>
              <w:right w:val="single" w:sz="4" w:space="0" w:color="auto"/>
            </w:tcBorders>
            <w:vAlign w:val="center"/>
          </w:tcPr>
          <w:p w14:paraId="20DFD424"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7FFA8719" w14:textId="77777777" w:rsidTr="006E4A42">
        <w:trPr>
          <w:trHeight w:val="306"/>
          <w:jc w:val="center"/>
        </w:trPr>
        <w:tc>
          <w:tcPr>
            <w:tcW w:w="499" w:type="pct"/>
            <w:tcBorders>
              <w:top w:val="single" w:sz="4" w:space="0" w:color="auto"/>
              <w:left w:val="single" w:sz="4" w:space="0" w:color="auto"/>
              <w:bottom w:val="single" w:sz="4" w:space="0" w:color="auto"/>
              <w:right w:val="single" w:sz="4" w:space="0" w:color="auto"/>
            </w:tcBorders>
            <w:vAlign w:val="center"/>
          </w:tcPr>
          <w:p w14:paraId="5C15FECA" w14:textId="77777777" w:rsidR="004644F8" w:rsidRPr="00274993" w:rsidRDefault="004644F8" w:rsidP="00B17F3C">
            <w:pPr>
              <w:rPr>
                <w:rFonts w:hint="eastAsia"/>
                <w:sz w:val="21"/>
                <w:szCs w:val="20"/>
              </w:rPr>
            </w:pPr>
            <w:r w:rsidRPr="00274993">
              <w:rPr>
                <w:rFonts w:hint="eastAsia"/>
                <w:sz w:val="21"/>
                <w:szCs w:val="20"/>
              </w:rPr>
              <w:t>4</w:t>
            </w:r>
          </w:p>
        </w:tc>
        <w:tc>
          <w:tcPr>
            <w:tcW w:w="499" w:type="pct"/>
            <w:tcBorders>
              <w:top w:val="single" w:sz="4" w:space="0" w:color="auto"/>
              <w:left w:val="single" w:sz="4" w:space="0" w:color="auto"/>
              <w:bottom w:val="single" w:sz="4" w:space="0" w:color="auto"/>
              <w:right w:val="single" w:sz="4" w:space="0" w:color="auto"/>
            </w:tcBorders>
            <w:vAlign w:val="center"/>
          </w:tcPr>
          <w:p w14:paraId="52DC7CE6" w14:textId="77777777" w:rsidR="004644F8" w:rsidRPr="00274993" w:rsidRDefault="004644F8" w:rsidP="00B17F3C">
            <w:pPr>
              <w:rPr>
                <w:rFonts w:hint="eastAsia"/>
                <w:sz w:val="21"/>
                <w:szCs w:val="20"/>
              </w:rPr>
            </w:pPr>
            <w:r w:rsidRPr="00274993">
              <w:rPr>
                <w:rFonts w:hint="eastAsia"/>
                <w:sz w:val="21"/>
                <w:szCs w:val="20"/>
              </w:rPr>
              <w:t>试剂</w:t>
            </w:r>
          </w:p>
        </w:tc>
        <w:tc>
          <w:tcPr>
            <w:tcW w:w="831" w:type="pct"/>
            <w:tcBorders>
              <w:top w:val="single" w:sz="4" w:space="0" w:color="auto"/>
              <w:left w:val="single" w:sz="4" w:space="0" w:color="auto"/>
              <w:bottom w:val="single" w:sz="4" w:space="0" w:color="auto"/>
              <w:right w:val="single" w:sz="4" w:space="0" w:color="auto"/>
            </w:tcBorders>
            <w:vAlign w:val="center"/>
          </w:tcPr>
          <w:p w14:paraId="6FB06482" w14:textId="77777777" w:rsidR="004644F8" w:rsidRPr="00274993" w:rsidRDefault="004644F8" w:rsidP="00B17F3C">
            <w:pPr>
              <w:rPr>
                <w:rFonts w:hint="eastAsia"/>
                <w:sz w:val="21"/>
                <w:szCs w:val="20"/>
              </w:rPr>
            </w:pPr>
            <w:r w:rsidRPr="00274993">
              <w:rPr>
                <w:rFonts w:hint="eastAsia"/>
                <w:sz w:val="21"/>
                <w:szCs w:val="20"/>
              </w:rPr>
              <w:t>酒精</w:t>
            </w:r>
          </w:p>
        </w:tc>
        <w:tc>
          <w:tcPr>
            <w:tcW w:w="1749" w:type="pct"/>
            <w:tcBorders>
              <w:top w:val="single" w:sz="4" w:space="0" w:color="auto"/>
              <w:left w:val="single" w:sz="4" w:space="0" w:color="auto"/>
              <w:bottom w:val="single" w:sz="4" w:space="0" w:color="auto"/>
              <w:right w:val="single" w:sz="4" w:space="0" w:color="auto"/>
            </w:tcBorders>
            <w:vAlign w:val="center"/>
          </w:tcPr>
          <w:p w14:paraId="5D0CD113" w14:textId="77777777" w:rsidR="004644F8" w:rsidRPr="00274993" w:rsidRDefault="004644F8" w:rsidP="00B17F3C">
            <w:pPr>
              <w:rPr>
                <w:rFonts w:hint="eastAsia"/>
                <w:sz w:val="21"/>
                <w:szCs w:val="20"/>
              </w:rPr>
            </w:pPr>
            <w:r w:rsidRPr="00274993">
              <w:rPr>
                <w:rFonts w:hint="eastAsia"/>
                <w:sz w:val="21"/>
                <w:szCs w:val="20"/>
              </w:rPr>
              <w:t>70%</w:t>
            </w:r>
            <w:r w:rsidRPr="00274993">
              <w:rPr>
                <w:rFonts w:hint="eastAsia"/>
                <w:sz w:val="21"/>
                <w:szCs w:val="20"/>
              </w:rPr>
              <w:t>酒精</w:t>
            </w:r>
          </w:p>
        </w:tc>
        <w:tc>
          <w:tcPr>
            <w:tcW w:w="661" w:type="pct"/>
            <w:tcBorders>
              <w:top w:val="single" w:sz="4" w:space="0" w:color="auto"/>
              <w:left w:val="single" w:sz="4" w:space="0" w:color="auto"/>
              <w:bottom w:val="single" w:sz="4" w:space="0" w:color="auto"/>
              <w:right w:val="single" w:sz="4" w:space="0" w:color="auto"/>
            </w:tcBorders>
            <w:vAlign w:val="center"/>
          </w:tcPr>
          <w:p w14:paraId="4FBDBDDD" w14:textId="77777777" w:rsidR="004644F8" w:rsidRPr="00274993" w:rsidRDefault="004644F8" w:rsidP="00B17F3C">
            <w:pPr>
              <w:rPr>
                <w:rFonts w:hint="eastAsia"/>
                <w:sz w:val="21"/>
                <w:szCs w:val="20"/>
              </w:rPr>
            </w:pPr>
            <w:r w:rsidRPr="00274993">
              <w:rPr>
                <w:rFonts w:hint="eastAsia"/>
                <w:sz w:val="21"/>
                <w:szCs w:val="20"/>
              </w:rPr>
              <w:t>100ml</w:t>
            </w:r>
          </w:p>
        </w:tc>
        <w:tc>
          <w:tcPr>
            <w:tcW w:w="757" w:type="pct"/>
            <w:tcBorders>
              <w:top w:val="single" w:sz="4" w:space="0" w:color="auto"/>
              <w:left w:val="single" w:sz="4" w:space="0" w:color="auto"/>
              <w:bottom w:val="single" w:sz="4" w:space="0" w:color="auto"/>
              <w:right w:val="single" w:sz="4" w:space="0" w:color="auto"/>
            </w:tcBorders>
            <w:vAlign w:val="center"/>
          </w:tcPr>
          <w:p w14:paraId="3D2999B5" w14:textId="77777777" w:rsidR="004644F8" w:rsidRPr="00274993" w:rsidRDefault="004644F8" w:rsidP="00B17F3C">
            <w:pPr>
              <w:rPr>
                <w:rFonts w:hint="eastAsia"/>
                <w:sz w:val="21"/>
                <w:szCs w:val="20"/>
              </w:rPr>
            </w:pPr>
            <w:r w:rsidRPr="00274993">
              <w:rPr>
                <w:rFonts w:hint="eastAsia"/>
                <w:sz w:val="21"/>
                <w:szCs w:val="20"/>
              </w:rPr>
              <w:t>全组公用</w:t>
            </w:r>
          </w:p>
        </w:tc>
      </w:tr>
    </w:tbl>
    <w:p w14:paraId="491DBBD3"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p>
    <w:p w14:paraId="14BB5D4E" w14:textId="6FFC4441" w:rsidR="004644F8" w:rsidRDefault="004644F8" w:rsidP="00B17F3C">
      <w:pPr>
        <w:ind w:firstLineChars="200" w:firstLine="480"/>
        <w:rPr>
          <w:rFonts w:hint="eastAsia"/>
        </w:rPr>
      </w:pPr>
      <w:r>
        <w:rPr>
          <w:rFonts w:hint="eastAsia"/>
        </w:rPr>
        <w:t>考试时间为</w:t>
      </w:r>
      <w:r w:rsidR="000660D4">
        <w:rPr>
          <w:rFonts w:hint="eastAsia"/>
        </w:rPr>
        <w:t>9</w:t>
      </w:r>
      <w:r>
        <w:rPr>
          <w:rFonts w:hint="eastAsia"/>
        </w:rPr>
        <w:t>0</w:t>
      </w:r>
      <w:r>
        <w:rPr>
          <w:rFonts w:hint="eastAsia"/>
        </w:rPr>
        <w:t>分钟。考试结束时，考生应立即停止操作，经考评专家允许后离开考场。</w:t>
      </w:r>
    </w:p>
    <w:p w14:paraId="72F73008" w14:textId="77777777" w:rsidR="004644F8" w:rsidRDefault="004644F8" w:rsidP="004644F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871"/>
        <w:gridCol w:w="2370"/>
        <w:gridCol w:w="3738"/>
      </w:tblGrid>
      <w:tr w:rsidR="004644F8" w:rsidRPr="00274993" w14:paraId="42F2BED2" w14:textId="77777777" w:rsidTr="006E4A42">
        <w:trPr>
          <w:trHeight w:val="235"/>
          <w:jc w:val="center"/>
        </w:trPr>
        <w:tc>
          <w:tcPr>
            <w:tcW w:w="792" w:type="pct"/>
            <w:tcBorders>
              <w:tl2br w:val="nil"/>
              <w:tr2bl w:val="nil"/>
            </w:tcBorders>
            <w:vAlign w:val="center"/>
          </w:tcPr>
          <w:p w14:paraId="0FFA93AD" w14:textId="77777777" w:rsidR="004644F8" w:rsidRPr="00274993" w:rsidRDefault="004644F8" w:rsidP="00B17F3C">
            <w:pPr>
              <w:rPr>
                <w:rFonts w:hint="eastAsia"/>
                <w:sz w:val="21"/>
                <w:szCs w:val="20"/>
              </w:rPr>
            </w:pPr>
            <w:r w:rsidRPr="00274993">
              <w:rPr>
                <w:rFonts w:hint="eastAsia"/>
                <w:sz w:val="21"/>
                <w:szCs w:val="20"/>
              </w:rPr>
              <w:t>评价内容</w:t>
            </w:r>
          </w:p>
        </w:tc>
        <w:tc>
          <w:tcPr>
            <w:tcW w:w="525" w:type="pct"/>
            <w:tcBorders>
              <w:tl2br w:val="nil"/>
              <w:tr2bl w:val="nil"/>
            </w:tcBorders>
            <w:vAlign w:val="center"/>
          </w:tcPr>
          <w:p w14:paraId="1B001590" w14:textId="77777777" w:rsidR="004644F8" w:rsidRPr="00274993" w:rsidRDefault="004644F8" w:rsidP="00B17F3C">
            <w:pPr>
              <w:rPr>
                <w:rFonts w:hint="eastAsia"/>
                <w:sz w:val="21"/>
                <w:szCs w:val="20"/>
              </w:rPr>
            </w:pPr>
            <w:r w:rsidRPr="00274993">
              <w:rPr>
                <w:rFonts w:hint="eastAsia"/>
                <w:sz w:val="21"/>
                <w:szCs w:val="20"/>
              </w:rPr>
              <w:t>配分</w:t>
            </w:r>
          </w:p>
        </w:tc>
        <w:tc>
          <w:tcPr>
            <w:tcW w:w="1428" w:type="pct"/>
            <w:tcBorders>
              <w:tl2br w:val="nil"/>
              <w:tr2bl w:val="nil"/>
            </w:tcBorders>
            <w:vAlign w:val="center"/>
          </w:tcPr>
          <w:p w14:paraId="6D47F440"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2253" w:type="pct"/>
            <w:tcBorders>
              <w:tl2br w:val="nil"/>
              <w:tr2bl w:val="nil"/>
            </w:tcBorders>
            <w:vAlign w:val="center"/>
          </w:tcPr>
          <w:p w14:paraId="7C722B44"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10643FDD" w14:textId="77777777" w:rsidTr="006E4A42">
        <w:trPr>
          <w:trHeight w:val="308"/>
          <w:jc w:val="center"/>
        </w:trPr>
        <w:tc>
          <w:tcPr>
            <w:tcW w:w="792" w:type="pct"/>
            <w:vMerge w:val="restart"/>
            <w:tcBorders>
              <w:tl2br w:val="nil"/>
              <w:tr2bl w:val="nil"/>
            </w:tcBorders>
            <w:vAlign w:val="center"/>
          </w:tcPr>
          <w:p w14:paraId="758F6683" w14:textId="77777777" w:rsidR="004644F8" w:rsidRPr="00274993" w:rsidRDefault="004644F8" w:rsidP="00B17F3C">
            <w:pPr>
              <w:rPr>
                <w:rFonts w:hint="eastAsia"/>
                <w:sz w:val="21"/>
                <w:szCs w:val="20"/>
              </w:rPr>
            </w:pPr>
            <w:r w:rsidRPr="00274993">
              <w:rPr>
                <w:rFonts w:hint="eastAsia"/>
                <w:sz w:val="21"/>
                <w:szCs w:val="20"/>
              </w:rPr>
              <w:t>工作步骤</w:t>
            </w:r>
          </w:p>
        </w:tc>
        <w:tc>
          <w:tcPr>
            <w:tcW w:w="525" w:type="pct"/>
            <w:vMerge w:val="restart"/>
            <w:tcBorders>
              <w:tl2br w:val="nil"/>
              <w:tr2bl w:val="nil"/>
            </w:tcBorders>
            <w:vAlign w:val="center"/>
          </w:tcPr>
          <w:p w14:paraId="195CA2D5" w14:textId="77777777" w:rsidR="004644F8" w:rsidRPr="00274993" w:rsidRDefault="004644F8" w:rsidP="00B17F3C">
            <w:pPr>
              <w:rPr>
                <w:rFonts w:hint="eastAsia"/>
                <w:sz w:val="21"/>
                <w:szCs w:val="20"/>
              </w:rPr>
            </w:pPr>
            <w:r w:rsidRPr="00274993">
              <w:rPr>
                <w:rFonts w:hint="eastAsia"/>
                <w:sz w:val="21"/>
                <w:szCs w:val="20"/>
              </w:rPr>
              <w:t>80</w:t>
            </w:r>
          </w:p>
        </w:tc>
        <w:tc>
          <w:tcPr>
            <w:tcW w:w="1428" w:type="pct"/>
            <w:vMerge w:val="restart"/>
            <w:tcBorders>
              <w:tl2br w:val="nil"/>
              <w:tr2bl w:val="nil"/>
            </w:tcBorders>
            <w:vAlign w:val="center"/>
          </w:tcPr>
          <w:p w14:paraId="11DF86F2"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收集雄花花粉方法得当。</w:t>
            </w:r>
          </w:p>
          <w:p w14:paraId="4748A2EB" w14:textId="77777777" w:rsidR="004644F8" w:rsidRPr="00274993" w:rsidRDefault="004644F8" w:rsidP="00B17F3C">
            <w:pPr>
              <w:rPr>
                <w:rFonts w:hint="eastAsia"/>
                <w:sz w:val="21"/>
                <w:szCs w:val="20"/>
              </w:rPr>
            </w:pPr>
            <w:r w:rsidRPr="00274993">
              <w:rPr>
                <w:rFonts w:hint="eastAsia"/>
                <w:sz w:val="21"/>
                <w:szCs w:val="20"/>
              </w:rPr>
              <w:t>2.</w:t>
            </w:r>
            <w:r w:rsidRPr="00274993">
              <w:rPr>
                <w:rFonts w:hint="eastAsia"/>
                <w:sz w:val="21"/>
                <w:szCs w:val="20"/>
              </w:rPr>
              <w:t>授粉方法正确、熟练。</w:t>
            </w:r>
            <w:r w:rsidRPr="00274993">
              <w:rPr>
                <w:rFonts w:hint="eastAsia"/>
                <w:sz w:val="21"/>
                <w:szCs w:val="20"/>
              </w:rPr>
              <w:t xml:space="preserve"> </w:t>
            </w:r>
          </w:p>
          <w:p w14:paraId="489EE344" w14:textId="77777777" w:rsidR="004644F8" w:rsidRPr="00274993" w:rsidRDefault="004644F8" w:rsidP="00B17F3C">
            <w:pPr>
              <w:rPr>
                <w:rFonts w:hint="eastAsia"/>
                <w:sz w:val="21"/>
                <w:szCs w:val="20"/>
              </w:rPr>
            </w:pPr>
            <w:r w:rsidRPr="00274993">
              <w:rPr>
                <w:rFonts w:hint="eastAsia"/>
                <w:sz w:val="21"/>
                <w:szCs w:val="20"/>
              </w:rPr>
              <w:t>3.</w:t>
            </w:r>
            <w:r w:rsidRPr="00274993">
              <w:rPr>
                <w:rFonts w:hint="eastAsia"/>
                <w:sz w:val="21"/>
                <w:szCs w:val="20"/>
              </w:rPr>
              <w:t>规定时间完成。</w:t>
            </w:r>
            <w:r w:rsidRPr="00274993">
              <w:rPr>
                <w:rFonts w:hint="eastAsia"/>
                <w:sz w:val="21"/>
                <w:szCs w:val="20"/>
              </w:rPr>
              <w:t xml:space="preserve"> </w:t>
            </w:r>
          </w:p>
        </w:tc>
        <w:tc>
          <w:tcPr>
            <w:tcW w:w="2253" w:type="pct"/>
            <w:tcBorders>
              <w:tl2br w:val="nil"/>
              <w:tr2bl w:val="nil"/>
            </w:tcBorders>
          </w:tcPr>
          <w:p w14:paraId="12819600" w14:textId="77777777" w:rsidR="004644F8" w:rsidRPr="00274993" w:rsidRDefault="004644F8" w:rsidP="00B17F3C">
            <w:pPr>
              <w:rPr>
                <w:rFonts w:hint="eastAsia"/>
                <w:sz w:val="21"/>
                <w:szCs w:val="20"/>
              </w:rPr>
            </w:pPr>
            <w:r w:rsidRPr="00274993">
              <w:rPr>
                <w:rFonts w:hint="eastAsia"/>
                <w:sz w:val="21"/>
                <w:szCs w:val="20"/>
              </w:rPr>
              <w:t>收集雄花花粉方法不当每次扣</w:t>
            </w:r>
            <w:r w:rsidRPr="00274993">
              <w:rPr>
                <w:rFonts w:hint="eastAsia"/>
                <w:sz w:val="21"/>
                <w:szCs w:val="20"/>
              </w:rPr>
              <w:t>2</w:t>
            </w:r>
            <w:r w:rsidRPr="00274993">
              <w:rPr>
                <w:rFonts w:hint="eastAsia"/>
                <w:sz w:val="21"/>
                <w:szCs w:val="20"/>
              </w:rPr>
              <w:t>分。</w:t>
            </w:r>
          </w:p>
        </w:tc>
      </w:tr>
      <w:tr w:rsidR="004644F8" w:rsidRPr="00274993" w14:paraId="7457F2E0" w14:textId="77777777" w:rsidTr="006E4A42">
        <w:trPr>
          <w:trHeight w:val="238"/>
          <w:jc w:val="center"/>
        </w:trPr>
        <w:tc>
          <w:tcPr>
            <w:tcW w:w="792" w:type="pct"/>
            <w:vMerge/>
            <w:tcBorders>
              <w:tl2br w:val="nil"/>
              <w:tr2bl w:val="nil"/>
            </w:tcBorders>
            <w:vAlign w:val="center"/>
          </w:tcPr>
          <w:p w14:paraId="70F2CE29"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2DDBE2AC"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6793A9FD" w14:textId="77777777" w:rsidR="004644F8" w:rsidRPr="00274993" w:rsidRDefault="004644F8" w:rsidP="00B17F3C">
            <w:pPr>
              <w:rPr>
                <w:rFonts w:hint="eastAsia"/>
                <w:sz w:val="21"/>
                <w:szCs w:val="20"/>
              </w:rPr>
            </w:pPr>
          </w:p>
        </w:tc>
        <w:tc>
          <w:tcPr>
            <w:tcW w:w="2253" w:type="pct"/>
            <w:tcBorders>
              <w:tl2br w:val="nil"/>
              <w:tr2bl w:val="nil"/>
            </w:tcBorders>
          </w:tcPr>
          <w:p w14:paraId="26ED3005" w14:textId="77777777" w:rsidR="004644F8" w:rsidRPr="00274993" w:rsidRDefault="004644F8" w:rsidP="00B17F3C">
            <w:pPr>
              <w:rPr>
                <w:rFonts w:hint="eastAsia"/>
                <w:sz w:val="21"/>
                <w:szCs w:val="20"/>
              </w:rPr>
            </w:pPr>
            <w:r w:rsidRPr="00274993">
              <w:rPr>
                <w:rFonts w:hint="eastAsia"/>
                <w:sz w:val="21"/>
                <w:szCs w:val="20"/>
              </w:rPr>
              <w:t>方法不熟扣</w:t>
            </w:r>
            <w:r w:rsidRPr="00274993">
              <w:rPr>
                <w:rFonts w:hint="eastAsia"/>
                <w:sz w:val="21"/>
                <w:szCs w:val="20"/>
              </w:rPr>
              <w:t>10</w:t>
            </w:r>
            <w:r w:rsidRPr="00274993">
              <w:rPr>
                <w:rFonts w:hint="eastAsia"/>
                <w:sz w:val="21"/>
                <w:szCs w:val="20"/>
              </w:rPr>
              <w:t>分。</w:t>
            </w:r>
          </w:p>
        </w:tc>
      </w:tr>
      <w:tr w:rsidR="004644F8" w:rsidRPr="00274993" w14:paraId="6D93DC46" w14:textId="77777777" w:rsidTr="006E4A42">
        <w:trPr>
          <w:trHeight w:val="278"/>
          <w:jc w:val="center"/>
        </w:trPr>
        <w:tc>
          <w:tcPr>
            <w:tcW w:w="792" w:type="pct"/>
            <w:vMerge/>
            <w:tcBorders>
              <w:tl2br w:val="nil"/>
              <w:tr2bl w:val="nil"/>
            </w:tcBorders>
            <w:vAlign w:val="center"/>
          </w:tcPr>
          <w:p w14:paraId="6D0D6B04"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36CF6B2B"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4E4F2E0E" w14:textId="77777777" w:rsidR="004644F8" w:rsidRPr="00274993" w:rsidRDefault="004644F8" w:rsidP="00B17F3C">
            <w:pPr>
              <w:rPr>
                <w:rFonts w:hint="eastAsia"/>
                <w:sz w:val="21"/>
                <w:szCs w:val="20"/>
              </w:rPr>
            </w:pPr>
          </w:p>
        </w:tc>
        <w:tc>
          <w:tcPr>
            <w:tcW w:w="2253" w:type="pct"/>
            <w:tcBorders>
              <w:tl2br w:val="nil"/>
              <w:tr2bl w:val="nil"/>
            </w:tcBorders>
          </w:tcPr>
          <w:p w14:paraId="4EA6BC55" w14:textId="77777777" w:rsidR="004644F8" w:rsidRPr="00274993" w:rsidRDefault="004644F8" w:rsidP="00B17F3C">
            <w:pPr>
              <w:rPr>
                <w:rFonts w:hint="eastAsia"/>
                <w:sz w:val="21"/>
                <w:szCs w:val="20"/>
              </w:rPr>
            </w:pPr>
            <w:r w:rsidRPr="00274993">
              <w:rPr>
                <w:rFonts w:hint="eastAsia"/>
                <w:sz w:val="21"/>
                <w:szCs w:val="20"/>
              </w:rPr>
              <w:t>没有在规定时间内完成的扣</w:t>
            </w:r>
            <w:r w:rsidRPr="00274993">
              <w:rPr>
                <w:rFonts w:hint="eastAsia"/>
                <w:sz w:val="21"/>
                <w:szCs w:val="20"/>
              </w:rPr>
              <w:t>10</w:t>
            </w:r>
            <w:r w:rsidRPr="00274993">
              <w:rPr>
                <w:rFonts w:hint="eastAsia"/>
                <w:sz w:val="21"/>
                <w:szCs w:val="20"/>
              </w:rPr>
              <w:t>分。</w:t>
            </w:r>
          </w:p>
        </w:tc>
      </w:tr>
      <w:tr w:rsidR="004644F8" w:rsidRPr="00274993" w14:paraId="68797F64" w14:textId="77777777" w:rsidTr="006E4A42">
        <w:trPr>
          <w:trHeight w:val="232"/>
          <w:jc w:val="center"/>
        </w:trPr>
        <w:tc>
          <w:tcPr>
            <w:tcW w:w="792" w:type="pct"/>
            <w:vMerge/>
            <w:tcBorders>
              <w:tl2br w:val="nil"/>
              <w:tr2bl w:val="nil"/>
            </w:tcBorders>
            <w:vAlign w:val="center"/>
          </w:tcPr>
          <w:p w14:paraId="5C7649A3" w14:textId="77777777" w:rsidR="004644F8" w:rsidRPr="00274993" w:rsidRDefault="004644F8" w:rsidP="00B17F3C">
            <w:pPr>
              <w:rPr>
                <w:rFonts w:hint="eastAsia"/>
                <w:sz w:val="21"/>
                <w:szCs w:val="20"/>
              </w:rPr>
            </w:pPr>
          </w:p>
        </w:tc>
        <w:tc>
          <w:tcPr>
            <w:tcW w:w="525" w:type="pct"/>
            <w:vMerge/>
            <w:tcBorders>
              <w:tl2br w:val="nil"/>
              <w:tr2bl w:val="nil"/>
            </w:tcBorders>
            <w:vAlign w:val="center"/>
          </w:tcPr>
          <w:p w14:paraId="40F3D4BF"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653577C1"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4F40152F" w14:textId="77777777" w:rsidR="004644F8" w:rsidRPr="00274993" w:rsidRDefault="004644F8" w:rsidP="00B17F3C">
            <w:pPr>
              <w:rPr>
                <w:rFonts w:hint="eastAsia"/>
                <w:sz w:val="21"/>
                <w:szCs w:val="20"/>
              </w:rPr>
            </w:pPr>
            <w:r w:rsidRPr="00274993">
              <w:rPr>
                <w:rFonts w:hint="eastAsia"/>
                <w:sz w:val="21"/>
                <w:szCs w:val="20"/>
              </w:rPr>
              <w:t>授粉方法错误每次扣</w:t>
            </w:r>
            <w:r w:rsidRPr="00274993">
              <w:rPr>
                <w:rFonts w:hint="eastAsia"/>
                <w:sz w:val="21"/>
                <w:szCs w:val="20"/>
              </w:rPr>
              <w:t>5</w:t>
            </w:r>
            <w:r w:rsidRPr="00274993">
              <w:rPr>
                <w:rFonts w:hint="eastAsia"/>
                <w:sz w:val="21"/>
                <w:szCs w:val="20"/>
              </w:rPr>
              <w:t>分。</w:t>
            </w:r>
          </w:p>
        </w:tc>
      </w:tr>
      <w:tr w:rsidR="004644F8" w:rsidRPr="00274993" w14:paraId="288009C7" w14:textId="77777777" w:rsidTr="006E4A42">
        <w:trPr>
          <w:trHeight w:val="1054"/>
          <w:jc w:val="center"/>
        </w:trPr>
        <w:tc>
          <w:tcPr>
            <w:tcW w:w="792" w:type="pct"/>
            <w:vMerge w:val="restart"/>
            <w:tcBorders>
              <w:tl2br w:val="nil"/>
              <w:tr2bl w:val="nil"/>
            </w:tcBorders>
            <w:vAlign w:val="center"/>
          </w:tcPr>
          <w:p w14:paraId="18191EEF"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525" w:type="pct"/>
            <w:tcBorders>
              <w:tl2br w:val="nil"/>
              <w:tr2bl w:val="nil"/>
            </w:tcBorders>
            <w:vAlign w:val="center"/>
          </w:tcPr>
          <w:p w14:paraId="16C4771E" w14:textId="77777777" w:rsidR="004644F8" w:rsidRPr="00274993" w:rsidRDefault="004644F8"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0A1A6789" w14:textId="77777777" w:rsidR="004644F8" w:rsidRPr="00274993" w:rsidRDefault="004644F8" w:rsidP="00B17F3C">
            <w:pPr>
              <w:rPr>
                <w:rFonts w:hint="eastAsia"/>
                <w:sz w:val="21"/>
                <w:szCs w:val="20"/>
              </w:rPr>
            </w:pPr>
            <w:r w:rsidRPr="00274993">
              <w:rPr>
                <w:rFonts w:hint="eastAsia"/>
                <w:sz w:val="21"/>
                <w:szCs w:val="20"/>
              </w:rPr>
              <w:t>遵守安全操作规程和管理要求。</w:t>
            </w:r>
            <w:r w:rsidRPr="00274993">
              <w:rPr>
                <w:rFonts w:hint="eastAsia"/>
                <w:sz w:val="21"/>
                <w:szCs w:val="20"/>
              </w:rPr>
              <w:t xml:space="preserve"> </w:t>
            </w:r>
          </w:p>
        </w:tc>
        <w:tc>
          <w:tcPr>
            <w:tcW w:w="2253" w:type="pct"/>
            <w:tcBorders>
              <w:tl2br w:val="nil"/>
              <w:tr2bl w:val="nil"/>
            </w:tcBorders>
            <w:vAlign w:val="center"/>
          </w:tcPr>
          <w:p w14:paraId="320297A3" w14:textId="77777777" w:rsidR="004644F8" w:rsidRPr="00274993" w:rsidRDefault="004644F8" w:rsidP="00B17F3C">
            <w:pPr>
              <w:rPr>
                <w:rFonts w:hint="eastAsia"/>
                <w:sz w:val="21"/>
                <w:szCs w:val="20"/>
              </w:rPr>
            </w:pPr>
            <w:r w:rsidRPr="00274993">
              <w:rPr>
                <w:rFonts w:hint="eastAsia"/>
                <w:sz w:val="21"/>
                <w:szCs w:val="20"/>
              </w:rPr>
              <w:t>具备良好的职业素养和心理素质，准备工作充分，工作态度严谨，每项表现不妥或进行不到位的酌情扣</w:t>
            </w:r>
            <w:r w:rsidRPr="00274993">
              <w:rPr>
                <w:rFonts w:hint="eastAsia"/>
                <w:sz w:val="21"/>
                <w:szCs w:val="20"/>
              </w:rPr>
              <w:t>1-2</w:t>
            </w:r>
            <w:r w:rsidRPr="00274993">
              <w:rPr>
                <w:rFonts w:hint="eastAsia"/>
                <w:sz w:val="21"/>
                <w:szCs w:val="20"/>
              </w:rPr>
              <w:t>分，出现明显失误，造成恶劣影响者计</w:t>
            </w:r>
            <w:r w:rsidRPr="00274993">
              <w:rPr>
                <w:rFonts w:hint="eastAsia"/>
                <w:sz w:val="21"/>
                <w:szCs w:val="20"/>
              </w:rPr>
              <w:t>0</w:t>
            </w:r>
            <w:r w:rsidRPr="00274993">
              <w:rPr>
                <w:rFonts w:hint="eastAsia"/>
                <w:sz w:val="21"/>
                <w:szCs w:val="20"/>
              </w:rPr>
              <w:t>分。</w:t>
            </w:r>
            <w:r w:rsidRPr="00274993">
              <w:rPr>
                <w:rFonts w:hint="eastAsia"/>
                <w:sz w:val="21"/>
                <w:szCs w:val="20"/>
              </w:rPr>
              <w:t xml:space="preserve"> </w:t>
            </w:r>
          </w:p>
        </w:tc>
      </w:tr>
      <w:tr w:rsidR="004644F8" w:rsidRPr="00274993" w14:paraId="07151648" w14:textId="77777777" w:rsidTr="006E4A42">
        <w:trPr>
          <w:trHeight w:val="858"/>
          <w:jc w:val="center"/>
        </w:trPr>
        <w:tc>
          <w:tcPr>
            <w:tcW w:w="792" w:type="pct"/>
            <w:vMerge/>
            <w:tcBorders>
              <w:tl2br w:val="nil"/>
              <w:tr2bl w:val="nil"/>
            </w:tcBorders>
            <w:vAlign w:val="center"/>
          </w:tcPr>
          <w:p w14:paraId="5303EEA9" w14:textId="77777777" w:rsidR="004644F8" w:rsidRPr="00274993" w:rsidRDefault="004644F8" w:rsidP="00B17F3C">
            <w:pPr>
              <w:rPr>
                <w:rFonts w:hint="eastAsia"/>
                <w:sz w:val="21"/>
                <w:szCs w:val="20"/>
              </w:rPr>
            </w:pPr>
          </w:p>
        </w:tc>
        <w:tc>
          <w:tcPr>
            <w:tcW w:w="525" w:type="pct"/>
            <w:tcBorders>
              <w:tl2br w:val="nil"/>
              <w:tr2bl w:val="nil"/>
            </w:tcBorders>
            <w:vAlign w:val="center"/>
          </w:tcPr>
          <w:p w14:paraId="58E79B4A" w14:textId="77777777" w:rsidR="004644F8" w:rsidRPr="00274993" w:rsidRDefault="004644F8"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483D542D" w14:textId="77777777" w:rsidR="004644F8" w:rsidRPr="00274993" w:rsidRDefault="004644F8" w:rsidP="00B17F3C">
            <w:pPr>
              <w:rPr>
                <w:rFonts w:hint="eastAsia"/>
                <w:sz w:val="21"/>
                <w:szCs w:val="20"/>
              </w:rPr>
            </w:pPr>
            <w:r w:rsidRPr="00274993">
              <w:rPr>
                <w:rFonts w:hint="eastAsia"/>
                <w:sz w:val="21"/>
                <w:szCs w:val="20"/>
              </w:rPr>
              <w:t>良好的工作习惯。</w:t>
            </w:r>
            <w:r w:rsidRPr="00274993">
              <w:rPr>
                <w:rFonts w:hint="eastAsia"/>
                <w:sz w:val="21"/>
                <w:szCs w:val="20"/>
              </w:rPr>
              <w:t xml:space="preserve"> </w:t>
            </w:r>
          </w:p>
        </w:tc>
        <w:tc>
          <w:tcPr>
            <w:tcW w:w="2253" w:type="pct"/>
            <w:tcBorders>
              <w:tl2br w:val="nil"/>
              <w:tr2bl w:val="nil"/>
            </w:tcBorders>
            <w:vAlign w:val="center"/>
          </w:tcPr>
          <w:p w14:paraId="73D32A92" w14:textId="77777777" w:rsidR="004644F8" w:rsidRPr="00274993" w:rsidRDefault="004644F8" w:rsidP="00B17F3C">
            <w:pPr>
              <w:rPr>
                <w:rFonts w:hint="eastAsia"/>
                <w:sz w:val="21"/>
                <w:szCs w:val="20"/>
              </w:rPr>
            </w:pPr>
            <w:r w:rsidRPr="00274993">
              <w:rPr>
                <w:rFonts w:hint="eastAsia"/>
                <w:sz w:val="21"/>
                <w:szCs w:val="20"/>
              </w:rPr>
              <w:t>凡不遵守规章制度，操作无条理性，不能统筹安排时间等有违基本素养要求行为的，第</w:t>
            </w:r>
            <w:r w:rsidRPr="00274993">
              <w:rPr>
                <w:rFonts w:hint="eastAsia"/>
                <w:sz w:val="21"/>
                <w:szCs w:val="20"/>
              </w:rPr>
              <w:t>1</w:t>
            </w:r>
            <w:r w:rsidRPr="00274993">
              <w:rPr>
                <w:rFonts w:hint="eastAsia"/>
                <w:sz w:val="21"/>
                <w:szCs w:val="20"/>
              </w:rPr>
              <w:t>次扣</w:t>
            </w:r>
            <w:r w:rsidRPr="00274993">
              <w:rPr>
                <w:rFonts w:hint="eastAsia"/>
                <w:sz w:val="21"/>
                <w:szCs w:val="20"/>
              </w:rPr>
              <w:t>2</w:t>
            </w:r>
            <w:r w:rsidRPr="00274993">
              <w:rPr>
                <w:rFonts w:hint="eastAsia"/>
                <w:sz w:val="21"/>
                <w:szCs w:val="20"/>
              </w:rPr>
              <w:t>分，第</w:t>
            </w:r>
            <w:r w:rsidRPr="00274993">
              <w:rPr>
                <w:rFonts w:hint="eastAsia"/>
                <w:sz w:val="21"/>
                <w:szCs w:val="20"/>
              </w:rPr>
              <w:t>2</w:t>
            </w:r>
            <w:r w:rsidRPr="00274993">
              <w:rPr>
                <w:rFonts w:hint="eastAsia"/>
                <w:sz w:val="21"/>
                <w:szCs w:val="20"/>
              </w:rPr>
              <w:t>次扣</w:t>
            </w:r>
            <w:r w:rsidRPr="00274993">
              <w:rPr>
                <w:rFonts w:hint="eastAsia"/>
                <w:sz w:val="21"/>
                <w:szCs w:val="20"/>
              </w:rPr>
              <w:t>3</w:t>
            </w:r>
            <w:r w:rsidRPr="00274993">
              <w:rPr>
                <w:rFonts w:hint="eastAsia"/>
                <w:sz w:val="21"/>
                <w:szCs w:val="20"/>
              </w:rPr>
              <w:t>分。</w:t>
            </w:r>
            <w:r w:rsidRPr="00274993">
              <w:rPr>
                <w:rFonts w:hint="eastAsia"/>
                <w:sz w:val="21"/>
                <w:szCs w:val="20"/>
              </w:rPr>
              <w:t xml:space="preserve"> </w:t>
            </w:r>
          </w:p>
        </w:tc>
      </w:tr>
    </w:tbl>
    <w:p w14:paraId="4F0489B8" w14:textId="586E90CD" w:rsidR="004644F8" w:rsidRDefault="004644F8" w:rsidP="00076478">
      <w:pPr>
        <w:pStyle w:val="3"/>
        <w:rPr>
          <w:rFonts w:hint="eastAsia"/>
        </w:rPr>
      </w:pPr>
      <w:bookmarkStart w:id="253" w:name="_Toc118466090"/>
      <w:bookmarkStart w:id="254" w:name="_Toc32122"/>
      <w:bookmarkStart w:id="255" w:name="_Toc116665208"/>
      <w:bookmarkStart w:id="256" w:name="_Toc182385139"/>
      <w:r>
        <w:rPr>
          <w:rFonts w:hint="eastAsia"/>
        </w:rPr>
        <w:lastRenderedPageBreak/>
        <w:t>8.</w:t>
      </w:r>
      <w:r>
        <w:rPr>
          <w:rFonts w:hint="eastAsia"/>
        </w:rPr>
        <w:t>试题编号：</w:t>
      </w:r>
      <w:r w:rsidR="006D3460">
        <w:rPr>
          <w:rFonts w:hint="eastAsia"/>
        </w:rPr>
        <w:t>3</w:t>
      </w:r>
      <w:r>
        <w:rPr>
          <w:rFonts w:hint="eastAsia"/>
        </w:rPr>
        <w:t>-</w:t>
      </w:r>
      <w:r w:rsidR="006D3460">
        <w:rPr>
          <w:rFonts w:hint="eastAsia"/>
        </w:rPr>
        <w:t>2</w:t>
      </w:r>
      <w:r>
        <w:rPr>
          <w:rFonts w:hint="eastAsia"/>
        </w:rPr>
        <w:t>-</w:t>
      </w:r>
      <w:r w:rsidR="006D3460">
        <w:rPr>
          <w:rFonts w:hint="eastAsia"/>
        </w:rPr>
        <w:t>3</w:t>
      </w:r>
      <w:r>
        <w:rPr>
          <w:rFonts w:hint="eastAsia"/>
        </w:rPr>
        <w:t xml:space="preserve">  </w:t>
      </w:r>
      <w:r>
        <w:rPr>
          <w:rFonts w:hint="eastAsia"/>
          <w:sz w:val="30"/>
          <w:szCs w:val="30"/>
        </w:rPr>
        <w:t>西瓜种子生产</w:t>
      </w:r>
      <w:bookmarkEnd w:id="253"/>
      <w:bookmarkEnd w:id="254"/>
      <w:bookmarkEnd w:id="255"/>
      <w:bookmarkEnd w:id="256"/>
    </w:p>
    <w:p w14:paraId="7C242F35"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1333FC84" w14:textId="77777777" w:rsidR="004644F8" w:rsidRDefault="004644F8" w:rsidP="00B17F3C">
      <w:pPr>
        <w:ind w:firstLineChars="200" w:firstLine="480"/>
        <w:rPr>
          <w:rFonts w:hint="eastAsia"/>
        </w:rPr>
      </w:pPr>
      <w:r>
        <w:rPr>
          <w:rFonts w:hint="eastAsia"/>
        </w:rPr>
        <w:t>西瓜亲本材料提纯复壮，在特定西瓜亲本材料雌雄花开放前一日用指形纸帽套袋，开花当日取雄花花粉涂抹于雌花柱头上，并再次套袋，用毛笔将红油漆在授粉瓜节位做好标记，填写记录报告。</w:t>
      </w:r>
    </w:p>
    <w:p w14:paraId="4C6B1BF5"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966"/>
        <w:gridCol w:w="3084"/>
        <w:gridCol w:w="1257"/>
        <w:gridCol w:w="1116"/>
      </w:tblGrid>
      <w:tr w:rsidR="004644F8" w:rsidRPr="00274993" w14:paraId="58ABCC4F" w14:textId="77777777" w:rsidTr="006E4A42">
        <w:trPr>
          <w:trHeight w:val="380"/>
          <w:jc w:val="center"/>
        </w:trPr>
        <w:tc>
          <w:tcPr>
            <w:tcW w:w="524" w:type="pct"/>
            <w:vAlign w:val="center"/>
          </w:tcPr>
          <w:p w14:paraId="441C7533" w14:textId="77777777" w:rsidR="004644F8" w:rsidRPr="00274993" w:rsidRDefault="004644F8" w:rsidP="00B17F3C">
            <w:pPr>
              <w:rPr>
                <w:rFonts w:hint="eastAsia"/>
                <w:sz w:val="21"/>
                <w:szCs w:val="20"/>
              </w:rPr>
            </w:pPr>
            <w:r w:rsidRPr="00274993">
              <w:rPr>
                <w:rFonts w:hint="eastAsia"/>
                <w:sz w:val="21"/>
                <w:szCs w:val="20"/>
              </w:rPr>
              <w:t>序号</w:t>
            </w:r>
          </w:p>
        </w:tc>
        <w:tc>
          <w:tcPr>
            <w:tcW w:w="1185" w:type="pct"/>
            <w:vAlign w:val="center"/>
          </w:tcPr>
          <w:p w14:paraId="12C8EE49" w14:textId="77777777" w:rsidR="004644F8" w:rsidRPr="00274993" w:rsidRDefault="004644F8" w:rsidP="00B17F3C">
            <w:pPr>
              <w:rPr>
                <w:rFonts w:hint="eastAsia"/>
                <w:sz w:val="21"/>
                <w:szCs w:val="20"/>
              </w:rPr>
            </w:pPr>
            <w:r w:rsidRPr="00274993">
              <w:rPr>
                <w:rFonts w:hint="eastAsia"/>
                <w:sz w:val="21"/>
                <w:szCs w:val="20"/>
              </w:rPr>
              <w:t>名称</w:t>
            </w:r>
          </w:p>
        </w:tc>
        <w:tc>
          <w:tcPr>
            <w:tcW w:w="1858" w:type="pct"/>
            <w:vAlign w:val="center"/>
          </w:tcPr>
          <w:p w14:paraId="416A284F" w14:textId="77777777" w:rsidR="004644F8" w:rsidRPr="00274993" w:rsidRDefault="004644F8" w:rsidP="00B17F3C">
            <w:pPr>
              <w:rPr>
                <w:rFonts w:hint="eastAsia"/>
                <w:sz w:val="21"/>
                <w:szCs w:val="20"/>
              </w:rPr>
            </w:pPr>
            <w:r w:rsidRPr="00274993">
              <w:rPr>
                <w:rFonts w:hint="eastAsia"/>
                <w:sz w:val="21"/>
                <w:szCs w:val="20"/>
              </w:rPr>
              <w:t>规格</w:t>
            </w:r>
          </w:p>
        </w:tc>
        <w:tc>
          <w:tcPr>
            <w:tcW w:w="758" w:type="pct"/>
            <w:vAlign w:val="center"/>
          </w:tcPr>
          <w:p w14:paraId="2099249C" w14:textId="77777777" w:rsidR="004644F8" w:rsidRPr="00274993" w:rsidRDefault="004644F8" w:rsidP="00B17F3C">
            <w:pPr>
              <w:rPr>
                <w:rFonts w:hint="eastAsia"/>
                <w:sz w:val="21"/>
                <w:szCs w:val="20"/>
              </w:rPr>
            </w:pPr>
            <w:r w:rsidRPr="00274993">
              <w:rPr>
                <w:rFonts w:hint="eastAsia"/>
                <w:sz w:val="21"/>
                <w:szCs w:val="20"/>
              </w:rPr>
              <w:t>数量</w:t>
            </w:r>
          </w:p>
        </w:tc>
        <w:tc>
          <w:tcPr>
            <w:tcW w:w="673" w:type="pct"/>
            <w:vAlign w:val="center"/>
          </w:tcPr>
          <w:p w14:paraId="2E1E3A35"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438EFCFE" w14:textId="77777777" w:rsidTr="006E4A42">
        <w:trPr>
          <w:trHeight w:val="380"/>
          <w:jc w:val="center"/>
        </w:trPr>
        <w:tc>
          <w:tcPr>
            <w:tcW w:w="524" w:type="pct"/>
            <w:vAlign w:val="center"/>
          </w:tcPr>
          <w:p w14:paraId="51C9D05C" w14:textId="77777777" w:rsidR="004644F8" w:rsidRPr="00274993" w:rsidRDefault="004644F8" w:rsidP="00B17F3C">
            <w:pPr>
              <w:rPr>
                <w:rFonts w:hint="eastAsia"/>
                <w:sz w:val="21"/>
                <w:szCs w:val="20"/>
              </w:rPr>
            </w:pPr>
            <w:r w:rsidRPr="00274993">
              <w:rPr>
                <w:rFonts w:hint="eastAsia"/>
                <w:sz w:val="21"/>
                <w:szCs w:val="20"/>
              </w:rPr>
              <w:t>1</w:t>
            </w:r>
          </w:p>
        </w:tc>
        <w:tc>
          <w:tcPr>
            <w:tcW w:w="1185" w:type="pct"/>
            <w:vAlign w:val="center"/>
          </w:tcPr>
          <w:p w14:paraId="464B3535" w14:textId="77777777" w:rsidR="004644F8" w:rsidRPr="00274993" w:rsidRDefault="004644F8" w:rsidP="00B17F3C">
            <w:pPr>
              <w:rPr>
                <w:rFonts w:hint="eastAsia"/>
                <w:sz w:val="21"/>
                <w:szCs w:val="20"/>
              </w:rPr>
            </w:pPr>
            <w:r w:rsidRPr="00274993">
              <w:rPr>
                <w:rFonts w:hint="eastAsia"/>
                <w:sz w:val="21"/>
                <w:szCs w:val="20"/>
              </w:rPr>
              <w:t>特定西瓜亲本材料植株</w:t>
            </w:r>
          </w:p>
        </w:tc>
        <w:tc>
          <w:tcPr>
            <w:tcW w:w="1858" w:type="pct"/>
            <w:vAlign w:val="center"/>
          </w:tcPr>
          <w:p w14:paraId="4E451FA6" w14:textId="77777777" w:rsidR="004644F8" w:rsidRPr="00274993" w:rsidRDefault="004644F8" w:rsidP="00B17F3C">
            <w:pPr>
              <w:rPr>
                <w:rFonts w:hint="eastAsia"/>
                <w:sz w:val="21"/>
                <w:szCs w:val="20"/>
              </w:rPr>
            </w:pPr>
            <w:r w:rsidRPr="00274993">
              <w:rPr>
                <w:rFonts w:hint="eastAsia"/>
                <w:sz w:val="21"/>
                <w:szCs w:val="20"/>
              </w:rPr>
              <w:t>西瓜正常生长季节，在西瓜雌雄花开放时进行。</w:t>
            </w:r>
          </w:p>
        </w:tc>
        <w:tc>
          <w:tcPr>
            <w:tcW w:w="758" w:type="pct"/>
            <w:vAlign w:val="center"/>
          </w:tcPr>
          <w:p w14:paraId="4CDC04A3"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株</w:t>
            </w:r>
          </w:p>
        </w:tc>
        <w:tc>
          <w:tcPr>
            <w:tcW w:w="673" w:type="pct"/>
            <w:vAlign w:val="center"/>
          </w:tcPr>
          <w:p w14:paraId="2FAAB92F"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6322F47A" w14:textId="77777777" w:rsidTr="006E4A42">
        <w:trPr>
          <w:trHeight w:val="380"/>
          <w:jc w:val="center"/>
        </w:trPr>
        <w:tc>
          <w:tcPr>
            <w:tcW w:w="524" w:type="pct"/>
            <w:vAlign w:val="center"/>
          </w:tcPr>
          <w:p w14:paraId="5F8C6999" w14:textId="77777777" w:rsidR="004644F8" w:rsidRPr="00274993" w:rsidRDefault="004644F8" w:rsidP="00B17F3C">
            <w:pPr>
              <w:rPr>
                <w:rFonts w:hint="eastAsia"/>
                <w:sz w:val="21"/>
                <w:szCs w:val="20"/>
              </w:rPr>
            </w:pPr>
            <w:r w:rsidRPr="00274993">
              <w:rPr>
                <w:rFonts w:hint="eastAsia"/>
                <w:sz w:val="21"/>
                <w:szCs w:val="20"/>
              </w:rPr>
              <w:t>2</w:t>
            </w:r>
          </w:p>
        </w:tc>
        <w:tc>
          <w:tcPr>
            <w:tcW w:w="1185" w:type="pct"/>
            <w:vAlign w:val="center"/>
          </w:tcPr>
          <w:p w14:paraId="28BBFDCE" w14:textId="77777777" w:rsidR="004644F8" w:rsidRPr="00274993" w:rsidRDefault="004644F8" w:rsidP="00B17F3C">
            <w:pPr>
              <w:rPr>
                <w:rFonts w:hint="eastAsia"/>
                <w:sz w:val="21"/>
                <w:szCs w:val="20"/>
              </w:rPr>
            </w:pPr>
            <w:r w:rsidRPr="00274993">
              <w:rPr>
                <w:rFonts w:hint="eastAsia"/>
                <w:sz w:val="21"/>
                <w:szCs w:val="20"/>
              </w:rPr>
              <w:t>酒精</w:t>
            </w:r>
          </w:p>
        </w:tc>
        <w:tc>
          <w:tcPr>
            <w:tcW w:w="1858" w:type="pct"/>
            <w:vAlign w:val="center"/>
          </w:tcPr>
          <w:p w14:paraId="4F049EE7" w14:textId="77777777" w:rsidR="004644F8" w:rsidRPr="00274993" w:rsidRDefault="004644F8" w:rsidP="00B17F3C">
            <w:pPr>
              <w:rPr>
                <w:rFonts w:hint="eastAsia"/>
                <w:sz w:val="21"/>
                <w:szCs w:val="20"/>
              </w:rPr>
            </w:pPr>
            <w:r w:rsidRPr="00274993">
              <w:rPr>
                <w:rFonts w:hint="eastAsia"/>
                <w:sz w:val="21"/>
                <w:szCs w:val="20"/>
              </w:rPr>
              <w:t>90%</w:t>
            </w:r>
          </w:p>
        </w:tc>
        <w:tc>
          <w:tcPr>
            <w:tcW w:w="758" w:type="pct"/>
            <w:vAlign w:val="center"/>
          </w:tcPr>
          <w:p w14:paraId="7F50E04D" w14:textId="77777777" w:rsidR="004644F8" w:rsidRPr="00274993" w:rsidRDefault="004644F8" w:rsidP="00B17F3C">
            <w:pPr>
              <w:rPr>
                <w:rFonts w:hint="eastAsia"/>
                <w:sz w:val="21"/>
                <w:szCs w:val="20"/>
              </w:rPr>
            </w:pPr>
            <w:r w:rsidRPr="00274993">
              <w:rPr>
                <w:rFonts w:hint="eastAsia"/>
                <w:sz w:val="21"/>
                <w:szCs w:val="20"/>
              </w:rPr>
              <w:t>若干</w:t>
            </w:r>
          </w:p>
        </w:tc>
        <w:tc>
          <w:tcPr>
            <w:tcW w:w="673" w:type="pct"/>
            <w:vAlign w:val="center"/>
          </w:tcPr>
          <w:p w14:paraId="5CB9E8C0"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0DCA70B6" w14:textId="77777777" w:rsidTr="006E4A42">
        <w:trPr>
          <w:trHeight w:val="380"/>
          <w:jc w:val="center"/>
        </w:trPr>
        <w:tc>
          <w:tcPr>
            <w:tcW w:w="524" w:type="pct"/>
            <w:vAlign w:val="center"/>
          </w:tcPr>
          <w:p w14:paraId="4F09C748" w14:textId="77777777" w:rsidR="004644F8" w:rsidRPr="00274993" w:rsidRDefault="004644F8" w:rsidP="00B17F3C">
            <w:pPr>
              <w:rPr>
                <w:rFonts w:hint="eastAsia"/>
                <w:sz w:val="21"/>
                <w:szCs w:val="20"/>
              </w:rPr>
            </w:pPr>
            <w:r w:rsidRPr="00274993">
              <w:rPr>
                <w:rFonts w:hint="eastAsia"/>
                <w:sz w:val="21"/>
                <w:szCs w:val="20"/>
              </w:rPr>
              <w:t>3</w:t>
            </w:r>
          </w:p>
        </w:tc>
        <w:tc>
          <w:tcPr>
            <w:tcW w:w="1185" w:type="pct"/>
            <w:vAlign w:val="center"/>
          </w:tcPr>
          <w:p w14:paraId="452F02A0" w14:textId="77777777" w:rsidR="004644F8" w:rsidRPr="00274993" w:rsidRDefault="004644F8" w:rsidP="00B17F3C">
            <w:pPr>
              <w:rPr>
                <w:rFonts w:hint="eastAsia"/>
                <w:sz w:val="21"/>
                <w:szCs w:val="20"/>
              </w:rPr>
            </w:pPr>
            <w:r w:rsidRPr="00274993">
              <w:rPr>
                <w:rFonts w:hint="eastAsia"/>
                <w:sz w:val="21"/>
                <w:szCs w:val="20"/>
              </w:rPr>
              <w:t>红色油漆</w:t>
            </w:r>
          </w:p>
        </w:tc>
        <w:tc>
          <w:tcPr>
            <w:tcW w:w="1858" w:type="pct"/>
            <w:vAlign w:val="center"/>
          </w:tcPr>
          <w:p w14:paraId="37849C6D" w14:textId="77777777" w:rsidR="004644F8" w:rsidRPr="00274993" w:rsidRDefault="004644F8" w:rsidP="00B17F3C">
            <w:pPr>
              <w:rPr>
                <w:rFonts w:hint="eastAsia"/>
                <w:sz w:val="21"/>
                <w:szCs w:val="20"/>
              </w:rPr>
            </w:pPr>
            <w:r w:rsidRPr="00274993">
              <w:rPr>
                <w:rFonts w:hint="eastAsia"/>
                <w:sz w:val="21"/>
                <w:szCs w:val="20"/>
              </w:rPr>
              <w:t>普通红色油漆</w:t>
            </w:r>
          </w:p>
        </w:tc>
        <w:tc>
          <w:tcPr>
            <w:tcW w:w="758" w:type="pct"/>
            <w:vAlign w:val="center"/>
          </w:tcPr>
          <w:p w14:paraId="7571D571" w14:textId="77777777" w:rsidR="004644F8" w:rsidRPr="00274993" w:rsidRDefault="004644F8" w:rsidP="00B17F3C">
            <w:pPr>
              <w:rPr>
                <w:rFonts w:hint="eastAsia"/>
                <w:sz w:val="21"/>
                <w:szCs w:val="20"/>
              </w:rPr>
            </w:pPr>
            <w:r w:rsidRPr="00274993">
              <w:rPr>
                <w:rFonts w:hint="eastAsia"/>
                <w:sz w:val="21"/>
                <w:szCs w:val="20"/>
              </w:rPr>
              <w:t>若干</w:t>
            </w:r>
          </w:p>
        </w:tc>
        <w:tc>
          <w:tcPr>
            <w:tcW w:w="673" w:type="pct"/>
            <w:vAlign w:val="center"/>
          </w:tcPr>
          <w:p w14:paraId="2B1633B5"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0EDDF67F" w14:textId="77777777" w:rsidTr="006E4A42">
        <w:trPr>
          <w:trHeight w:val="380"/>
          <w:jc w:val="center"/>
        </w:trPr>
        <w:tc>
          <w:tcPr>
            <w:tcW w:w="524" w:type="pct"/>
            <w:vAlign w:val="center"/>
          </w:tcPr>
          <w:p w14:paraId="2A52B44F" w14:textId="77777777" w:rsidR="004644F8" w:rsidRPr="00274993" w:rsidRDefault="004644F8" w:rsidP="00B17F3C">
            <w:pPr>
              <w:rPr>
                <w:rFonts w:hint="eastAsia"/>
                <w:sz w:val="21"/>
                <w:szCs w:val="20"/>
              </w:rPr>
            </w:pPr>
            <w:r w:rsidRPr="00274993">
              <w:rPr>
                <w:rFonts w:hint="eastAsia"/>
                <w:sz w:val="21"/>
                <w:szCs w:val="20"/>
              </w:rPr>
              <w:t>4</w:t>
            </w:r>
          </w:p>
        </w:tc>
        <w:tc>
          <w:tcPr>
            <w:tcW w:w="1185" w:type="pct"/>
            <w:vAlign w:val="center"/>
          </w:tcPr>
          <w:p w14:paraId="41DC0B66" w14:textId="77777777" w:rsidR="004644F8" w:rsidRPr="00274993" w:rsidRDefault="004644F8" w:rsidP="00B17F3C">
            <w:pPr>
              <w:rPr>
                <w:rFonts w:hint="eastAsia"/>
                <w:sz w:val="21"/>
                <w:szCs w:val="20"/>
              </w:rPr>
            </w:pPr>
            <w:r w:rsidRPr="00274993">
              <w:rPr>
                <w:rFonts w:hint="eastAsia"/>
                <w:sz w:val="21"/>
                <w:szCs w:val="20"/>
              </w:rPr>
              <w:t>毛笔</w:t>
            </w:r>
          </w:p>
        </w:tc>
        <w:tc>
          <w:tcPr>
            <w:tcW w:w="1858" w:type="pct"/>
            <w:vAlign w:val="center"/>
          </w:tcPr>
          <w:p w14:paraId="31AE1395" w14:textId="77777777" w:rsidR="004644F8" w:rsidRPr="00274993" w:rsidRDefault="004644F8" w:rsidP="00B17F3C">
            <w:pPr>
              <w:rPr>
                <w:rFonts w:hint="eastAsia"/>
                <w:sz w:val="21"/>
                <w:szCs w:val="20"/>
              </w:rPr>
            </w:pPr>
            <w:r w:rsidRPr="00274993">
              <w:rPr>
                <w:rFonts w:hint="eastAsia"/>
                <w:sz w:val="21"/>
                <w:szCs w:val="20"/>
              </w:rPr>
              <w:t>普通毛笔</w:t>
            </w:r>
          </w:p>
        </w:tc>
        <w:tc>
          <w:tcPr>
            <w:tcW w:w="758" w:type="pct"/>
            <w:vAlign w:val="center"/>
          </w:tcPr>
          <w:p w14:paraId="7E321890" w14:textId="77777777" w:rsidR="004644F8" w:rsidRPr="00274993" w:rsidRDefault="004644F8" w:rsidP="00B17F3C">
            <w:pPr>
              <w:rPr>
                <w:rFonts w:hint="eastAsia"/>
                <w:sz w:val="21"/>
                <w:szCs w:val="20"/>
              </w:rPr>
            </w:pPr>
            <w:r w:rsidRPr="00274993">
              <w:rPr>
                <w:rFonts w:hint="eastAsia"/>
                <w:sz w:val="21"/>
                <w:szCs w:val="20"/>
              </w:rPr>
              <w:t>若干</w:t>
            </w:r>
          </w:p>
        </w:tc>
        <w:tc>
          <w:tcPr>
            <w:tcW w:w="673" w:type="pct"/>
            <w:vAlign w:val="center"/>
          </w:tcPr>
          <w:p w14:paraId="62E5398E"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6A541B33" w14:textId="77777777" w:rsidTr="006E4A42">
        <w:trPr>
          <w:trHeight w:val="380"/>
          <w:jc w:val="center"/>
        </w:trPr>
        <w:tc>
          <w:tcPr>
            <w:tcW w:w="524" w:type="pct"/>
            <w:vAlign w:val="center"/>
          </w:tcPr>
          <w:p w14:paraId="74462DEA" w14:textId="77777777" w:rsidR="004644F8" w:rsidRPr="00274993" w:rsidRDefault="004644F8" w:rsidP="00B17F3C">
            <w:pPr>
              <w:rPr>
                <w:rFonts w:hint="eastAsia"/>
                <w:sz w:val="21"/>
                <w:szCs w:val="20"/>
              </w:rPr>
            </w:pPr>
            <w:r w:rsidRPr="00274993">
              <w:rPr>
                <w:rFonts w:hint="eastAsia"/>
                <w:sz w:val="21"/>
                <w:szCs w:val="20"/>
              </w:rPr>
              <w:t>5</w:t>
            </w:r>
          </w:p>
        </w:tc>
        <w:tc>
          <w:tcPr>
            <w:tcW w:w="1185" w:type="pct"/>
            <w:vAlign w:val="center"/>
          </w:tcPr>
          <w:p w14:paraId="435C6AA9" w14:textId="77777777" w:rsidR="004644F8" w:rsidRPr="00274993" w:rsidRDefault="004644F8" w:rsidP="00B17F3C">
            <w:pPr>
              <w:rPr>
                <w:rFonts w:hint="eastAsia"/>
                <w:sz w:val="21"/>
                <w:szCs w:val="20"/>
              </w:rPr>
            </w:pPr>
            <w:r w:rsidRPr="00274993">
              <w:rPr>
                <w:rFonts w:hint="eastAsia"/>
                <w:sz w:val="21"/>
                <w:szCs w:val="20"/>
              </w:rPr>
              <w:t>指形纸帽</w:t>
            </w:r>
          </w:p>
        </w:tc>
        <w:tc>
          <w:tcPr>
            <w:tcW w:w="1858" w:type="pct"/>
            <w:vAlign w:val="center"/>
          </w:tcPr>
          <w:p w14:paraId="4B74AA96" w14:textId="77777777" w:rsidR="004644F8" w:rsidRPr="00274993" w:rsidRDefault="004644F8" w:rsidP="00B17F3C">
            <w:pPr>
              <w:rPr>
                <w:rFonts w:hint="eastAsia"/>
                <w:sz w:val="21"/>
                <w:szCs w:val="20"/>
              </w:rPr>
            </w:pPr>
            <w:r w:rsidRPr="00274993">
              <w:rPr>
                <w:rFonts w:hint="eastAsia"/>
                <w:sz w:val="21"/>
                <w:szCs w:val="20"/>
              </w:rPr>
              <w:t>用报纸自行制作，大小略大于花器</w:t>
            </w:r>
          </w:p>
        </w:tc>
        <w:tc>
          <w:tcPr>
            <w:tcW w:w="758" w:type="pct"/>
            <w:vAlign w:val="center"/>
          </w:tcPr>
          <w:p w14:paraId="55C12A7C"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个</w:t>
            </w:r>
          </w:p>
        </w:tc>
        <w:tc>
          <w:tcPr>
            <w:tcW w:w="673" w:type="pct"/>
            <w:vAlign w:val="center"/>
          </w:tcPr>
          <w:p w14:paraId="6E87C9C2" w14:textId="77777777" w:rsidR="004644F8" w:rsidRPr="00274993" w:rsidRDefault="004644F8" w:rsidP="00B17F3C">
            <w:pPr>
              <w:rPr>
                <w:rFonts w:hint="eastAsia"/>
                <w:sz w:val="21"/>
                <w:szCs w:val="20"/>
              </w:rPr>
            </w:pPr>
            <w:r w:rsidRPr="00274993">
              <w:rPr>
                <w:rFonts w:hint="eastAsia"/>
                <w:sz w:val="21"/>
                <w:szCs w:val="20"/>
              </w:rPr>
              <w:t>一人使用</w:t>
            </w:r>
          </w:p>
        </w:tc>
      </w:tr>
    </w:tbl>
    <w:p w14:paraId="37A459F5"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r>
        <w:rPr>
          <w:rFonts w:hint="eastAsia"/>
        </w:rPr>
        <w:t xml:space="preserve"> </w:t>
      </w:r>
    </w:p>
    <w:p w14:paraId="371BCB18" w14:textId="77777777" w:rsidR="004644F8" w:rsidRDefault="004644F8" w:rsidP="00B17F3C">
      <w:pPr>
        <w:ind w:firstLineChars="200" w:firstLine="480"/>
        <w:rPr>
          <w:rFonts w:hint="eastAsia"/>
          <w:sz w:val="21"/>
          <w:szCs w:val="21"/>
        </w:rPr>
      </w:pPr>
      <w:r>
        <w:rPr>
          <w:rFonts w:hint="eastAsia"/>
        </w:rPr>
        <w:t>考核时量为</w:t>
      </w:r>
      <w:r>
        <w:rPr>
          <w:rFonts w:hint="eastAsia"/>
        </w:rPr>
        <w:t>60</w:t>
      </w:r>
      <w:r>
        <w:rPr>
          <w:rFonts w:hint="eastAsia"/>
        </w:rPr>
        <w:t>分钟，分两个阶段进行。第一阶段为提前一天的套袋、母本去雄，</w:t>
      </w:r>
      <w:r>
        <w:rPr>
          <w:rFonts w:hint="eastAsia"/>
        </w:rPr>
        <w:t>15</w:t>
      </w:r>
      <w:r>
        <w:rPr>
          <w:rFonts w:hint="eastAsia"/>
        </w:rPr>
        <w:t>分钟。第二阶段为当天的雄花花粉采集、授粉、套袋、标记，</w:t>
      </w:r>
      <w:r>
        <w:rPr>
          <w:rFonts w:hint="eastAsia"/>
        </w:rPr>
        <w:t>45</w:t>
      </w:r>
      <w:r>
        <w:rPr>
          <w:rFonts w:hint="eastAsia"/>
        </w:rPr>
        <w:t>分钟。考试结束时，考生应立即停止操作，经考评专家允许后离开考场。</w:t>
      </w:r>
    </w:p>
    <w:p w14:paraId="404B2F4F" w14:textId="77777777" w:rsidR="004644F8" w:rsidRDefault="004644F8" w:rsidP="004644F8">
      <w:pPr>
        <w:pStyle w:val="4"/>
        <w:ind w:firstLine="560"/>
        <w:rPr>
          <w:rFonts w:hint="eastAsia"/>
        </w:rPr>
      </w:pPr>
      <w:r>
        <w:rPr>
          <w:rFonts w:hint="eastAsia"/>
        </w:rPr>
        <w:t>（</w:t>
      </w:r>
      <w:r>
        <w:rPr>
          <w:rFonts w:hint="eastAsia"/>
        </w:rPr>
        <w:t>4</w:t>
      </w:r>
      <w:r>
        <w:rPr>
          <w:rFonts w:hint="eastAsia"/>
        </w:rPr>
        <w:t>）评分标准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068"/>
        <w:gridCol w:w="945"/>
        <w:gridCol w:w="2781"/>
        <w:gridCol w:w="2256"/>
      </w:tblGrid>
      <w:tr w:rsidR="004644F8" w:rsidRPr="00274993" w14:paraId="1D940334" w14:textId="77777777" w:rsidTr="006E4A42">
        <w:trPr>
          <w:jc w:val="center"/>
        </w:trPr>
        <w:tc>
          <w:tcPr>
            <w:tcW w:w="1393" w:type="pct"/>
            <w:gridSpan w:val="2"/>
            <w:vAlign w:val="center"/>
          </w:tcPr>
          <w:p w14:paraId="1F62D081" w14:textId="77777777" w:rsidR="004644F8" w:rsidRPr="00274993" w:rsidRDefault="004644F8" w:rsidP="00B17F3C">
            <w:pPr>
              <w:rPr>
                <w:rFonts w:hint="eastAsia"/>
                <w:sz w:val="21"/>
                <w:szCs w:val="20"/>
              </w:rPr>
            </w:pPr>
            <w:r w:rsidRPr="00274993">
              <w:rPr>
                <w:rFonts w:hint="eastAsia"/>
                <w:sz w:val="21"/>
                <w:szCs w:val="20"/>
              </w:rPr>
              <w:t>评价内容</w:t>
            </w:r>
          </w:p>
        </w:tc>
        <w:tc>
          <w:tcPr>
            <w:tcW w:w="570" w:type="pct"/>
          </w:tcPr>
          <w:p w14:paraId="2CE5A06F" w14:textId="77777777" w:rsidR="004644F8" w:rsidRPr="00274993" w:rsidRDefault="004644F8" w:rsidP="00B17F3C">
            <w:pPr>
              <w:rPr>
                <w:rFonts w:hint="eastAsia"/>
                <w:sz w:val="21"/>
                <w:szCs w:val="20"/>
              </w:rPr>
            </w:pPr>
            <w:r w:rsidRPr="00274993">
              <w:rPr>
                <w:rFonts w:hint="eastAsia"/>
                <w:sz w:val="21"/>
                <w:szCs w:val="20"/>
              </w:rPr>
              <w:t>配分</w:t>
            </w:r>
          </w:p>
        </w:tc>
        <w:tc>
          <w:tcPr>
            <w:tcW w:w="1676" w:type="pct"/>
            <w:vAlign w:val="center"/>
          </w:tcPr>
          <w:p w14:paraId="00488550"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1359" w:type="pct"/>
            <w:vAlign w:val="center"/>
          </w:tcPr>
          <w:p w14:paraId="792F105F"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220A7427" w14:textId="77777777" w:rsidTr="006E4A42">
        <w:trPr>
          <w:jc w:val="center"/>
        </w:trPr>
        <w:tc>
          <w:tcPr>
            <w:tcW w:w="1393" w:type="pct"/>
            <w:gridSpan w:val="2"/>
            <w:vAlign w:val="center"/>
          </w:tcPr>
          <w:p w14:paraId="524B98F6" w14:textId="77777777" w:rsidR="004644F8" w:rsidRPr="00274993" w:rsidRDefault="004644F8" w:rsidP="00B17F3C">
            <w:pPr>
              <w:rPr>
                <w:rFonts w:hint="eastAsia"/>
                <w:sz w:val="21"/>
                <w:szCs w:val="20"/>
              </w:rPr>
            </w:pPr>
            <w:r w:rsidRPr="00274993">
              <w:rPr>
                <w:rFonts w:hint="eastAsia"/>
                <w:sz w:val="21"/>
                <w:szCs w:val="20"/>
              </w:rPr>
              <w:t>基本知识及基本理论掌握情况</w:t>
            </w:r>
          </w:p>
        </w:tc>
        <w:tc>
          <w:tcPr>
            <w:tcW w:w="570" w:type="pct"/>
            <w:vAlign w:val="center"/>
          </w:tcPr>
          <w:p w14:paraId="3938029D"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676" w:type="pct"/>
            <w:vAlign w:val="center"/>
          </w:tcPr>
          <w:p w14:paraId="34C9146E" w14:textId="77777777" w:rsidR="004644F8" w:rsidRPr="00274993" w:rsidRDefault="004644F8" w:rsidP="00B17F3C">
            <w:pPr>
              <w:rPr>
                <w:rFonts w:hint="eastAsia"/>
                <w:sz w:val="21"/>
                <w:szCs w:val="20"/>
              </w:rPr>
            </w:pPr>
            <w:r w:rsidRPr="00274993">
              <w:rPr>
                <w:rFonts w:hint="eastAsia"/>
                <w:sz w:val="21"/>
                <w:szCs w:val="20"/>
              </w:rPr>
              <w:t>正确识别雌花、雄花，准确识别将开放、已开放、正开放的雌雄花，了解保纯的目的、意义。</w:t>
            </w:r>
          </w:p>
        </w:tc>
        <w:tc>
          <w:tcPr>
            <w:tcW w:w="1359" w:type="pct"/>
            <w:vAlign w:val="center"/>
          </w:tcPr>
          <w:p w14:paraId="2121A02C" w14:textId="77777777" w:rsidR="004644F8" w:rsidRPr="00274993" w:rsidRDefault="004644F8" w:rsidP="00B17F3C">
            <w:pPr>
              <w:rPr>
                <w:rFonts w:hint="eastAsia"/>
                <w:sz w:val="21"/>
                <w:szCs w:val="20"/>
              </w:rPr>
            </w:pPr>
            <w:r w:rsidRPr="00274993">
              <w:rPr>
                <w:rFonts w:hint="eastAsia"/>
                <w:sz w:val="21"/>
                <w:szCs w:val="20"/>
              </w:rPr>
              <w:t>不能正确识别的每项扣</w:t>
            </w:r>
            <w:r w:rsidRPr="00274993">
              <w:rPr>
                <w:rFonts w:hint="eastAsia"/>
                <w:sz w:val="21"/>
                <w:szCs w:val="20"/>
              </w:rPr>
              <w:t>1-2</w:t>
            </w:r>
            <w:r w:rsidRPr="00274993">
              <w:rPr>
                <w:rFonts w:hint="eastAsia"/>
                <w:sz w:val="21"/>
                <w:szCs w:val="20"/>
              </w:rPr>
              <w:t>分，目的、意义不明的扣</w:t>
            </w:r>
            <w:r w:rsidRPr="00274993">
              <w:rPr>
                <w:rFonts w:hint="eastAsia"/>
                <w:sz w:val="21"/>
                <w:szCs w:val="20"/>
              </w:rPr>
              <w:t>3-5</w:t>
            </w:r>
            <w:r w:rsidRPr="00274993">
              <w:rPr>
                <w:rFonts w:hint="eastAsia"/>
                <w:sz w:val="21"/>
                <w:szCs w:val="20"/>
              </w:rPr>
              <w:t>分。</w:t>
            </w:r>
          </w:p>
        </w:tc>
      </w:tr>
      <w:tr w:rsidR="004644F8" w:rsidRPr="00274993" w14:paraId="000EC32B" w14:textId="77777777" w:rsidTr="006E4A42">
        <w:trPr>
          <w:trHeight w:val="448"/>
          <w:jc w:val="center"/>
        </w:trPr>
        <w:tc>
          <w:tcPr>
            <w:tcW w:w="749" w:type="pct"/>
            <w:vMerge w:val="restart"/>
            <w:vAlign w:val="center"/>
          </w:tcPr>
          <w:p w14:paraId="0616D08B" w14:textId="77777777" w:rsidR="004644F8" w:rsidRPr="00274993" w:rsidRDefault="004644F8" w:rsidP="00B17F3C">
            <w:pPr>
              <w:rPr>
                <w:rFonts w:hint="eastAsia"/>
                <w:sz w:val="21"/>
                <w:szCs w:val="20"/>
              </w:rPr>
            </w:pPr>
            <w:r w:rsidRPr="00274993">
              <w:rPr>
                <w:rFonts w:hint="eastAsia"/>
                <w:sz w:val="21"/>
                <w:szCs w:val="20"/>
              </w:rPr>
              <w:t>操作过程</w:t>
            </w:r>
          </w:p>
          <w:p w14:paraId="344B05D7" w14:textId="77777777" w:rsidR="004644F8" w:rsidRPr="00274993" w:rsidRDefault="004644F8" w:rsidP="00B17F3C">
            <w:pPr>
              <w:rPr>
                <w:rFonts w:hint="eastAsia"/>
                <w:sz w:val="21"/>
                <w:szCs w:val="20"/>
              </w:rPr>
            </w:pPr>
            <w:r w:rsidRPr="00274993">
              <w:rPr>
                <w:rFonts w:hint="eastAsia"/>
                <w:sz w:val="21"/>
                <w:szCs w:val="20"/>
              </w:rPr>
              <w:t>（</w:t>
            </w:r>
            <w:r w:rsidRPr="00274993">
              <w:rPr>
                <w:rFonts w:hint="eastAsia"/>
                <w:sz w:val="21"/>
                <w:szCs w:val="20"/>
              </w:rPr>
              <w:t>60</w:t>
            </w:r>
            <w:r w:rsidRPr="00274993">
              <w:rPr>
                <w:rFonts w:hint="eastAsia"/>
                <w:sz w:val="21"/>
                <w:szCs w:val="20"/>
              </w:rPr>
              <w:t>分）</w:t>
            </w:r>
          </w:p>
        </w:tc>
        <w:tc>
          <w:tcPr>
            <w:tcW w:w="644" w:type="pct"/>
            <w:vAlign w:val="center"/>
          </w:tcPr>
          <w:p w14:paraId="3D2BDC6D" w14:textId="77777777" w:rsidR="004644F8" w:rsidRPr="00274993" w:rsidRDefault="004644F8" w:rsidP="00B17F3C">
            <w:pPr>
              <w:rPr>
                <w:rFonts w:hint="eastAsia"/>
                <w:sz w:val="21"/>
                <w:szCs w:val="20"/>
              </w:rPr>
            </w:pPr>
            <w:r w:rsidRPr="00274993">
              <w:rPr>
                <w:rFonts w:hint="eastAsia"/>
                <w:sz w:val="21"/>
                <w:szCs w:val="20"/>
              </w:rPr>
              <w:t>先天套袋</w:t>
            </w:r>
          </w:p>
        </w:tc>
        <w:tc>
          <w:tcPr>
            <w:tcW w:w="570" w:type="pct"/>
            <w:vAlign w:val="center"/>
          </w:tcPr>
          <w:p w14:paraId="56B41AD6"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676" w:type="pct"/>
          </w:tcPr>
          <w:p w14:paraId="56766A65" w14:textId="77777777" w:rsidR="004644F8" w:rsidRPr="00274993" w:rsidRDefault="004644F8" w:rsidP="00B17F3C">
            <w:pPr>
              <w:rPr>
                <w:rFonts w:hint="eastAsia"/>
                <w:sz w:val="21"/>
                <w:szCs w:val="20"/>
              </w:rPr>
            </w:pPr>
            <w:r w:rsidRPr="00274993">
              <w:rPr>
                <w:rFonts w:hint="eastAsia"/>
                <w:sz w:val="21"/>
                <w:szCs w:val="20"/>
              </w:rPr>
              <w:t>做指形纸帽，准确进行雌、雄花套袋，选取第二天将要开放的雌、雄花。去除杂株。</w:t>
            </w:r>
          </w:p>
        </w:tc>
        <w:tc>
          <w:tcPr>
            <w:tcW w:w="1359" w:type="pct"/>
            <w:vAlign w:val="center"/>
          </w:tcPr>
          <w:p w14:paraId="17DC78B0" w14:textId="77777777" w:rsidR="004644F8" w:rsidRPr="00274993" w:rsidRDefault="004644F8" w:rsidP="00B17F3C">
            <w:pPr>
              <w:rPr>
                <w:rFonts w:hint="eastAsia"/>
                <w:sz w:val="21"/>
                <w:szCs w:val="20"/>
              </w:rPr>
            </w:pPr>
            <w:r w:rsidRPr="00274993">
              <w:rPr>
                <w:rFonts w:hint="eastAsia"/>
                <w:sz w:val="21"/>
                <w:szCs w:val="20"/>
              </w:rPr>
              <w:t>判断不准确，指形帽过大、过小，套袋深浅不当，损坏植株、花器各扣</w:t>
            </w:r>
            <w:r w:rsidRPr="00274993">
              <w:rPr>
                <w:rFonts w:hint="eastAsia"/>
                <w:sz w:val="21"/>
                <w:szCs w:val="20"/>
              </w:rPr>
              <w:t>1-2</w:t>
            </w:r>
            <w:r w:rsidRPr="00274993">
              <w:rPr>
                <w:rFonts w:hint="eastAsia"/>
                <w:sz w:val="21"/>
                <w:szCs w:val="20"/>
              </w:rPr>
              <w:t>分。</w:t>
            </w:r>
          </w:p>
        </w:tc>
      </w:tr>
      <w:tr w:rsidR="004644F8" w:rsidRPr="00274993" w14:paraId="5F8CDB76" w14:textId="77777777" w:rsidTr="006E4A42">
        <w:trPr>
          <w:trHeight w:val="317"/>
          <w:jc w:val="center"/>
        </w:trPr>
        <w:tc>
          <w:tcPr>
            <w:tcW w:w="749" w:type="pct"/>
            <w:vMerge/>
            <w:vAlign w:val="center"/>
          </w:tcPr>
          <w:p w14:paraId="51620A2F" w14:textId="77777777" w:rsidR="004644F8" w:rsidRPr="00274993" w:rsidRDefault="004644F8" w:rsidP="00B17F3C">
            <w:pPr>
              <w:rPr>
                <w:rFonts w:hint="eastAsia"/>
                <w:sz w:val="21"/>
                <w:szCs w:val="20"/>
              </w:rPr>
            </w:pPr>
          </w:p>
        </w:tc>
        <w:tc>
          <w:tcPr>
            <w:tcW w:w="644" w:type="pct"/>
            <w:vAlign w:val="center"/>
          </w:tcPr>
          <w:p w14:paraId="392D8471" w14:textId="77777777" w:rsidR="004644F8" w:rsidRPr="00274993" w:rsidRDefault="004644F8" w:rsidP="00B17F3C">
            <w:pPr>
              <w:rPr>
                <w:rFonts w:hint="eastAsia"/>
                <w:sz w:val="21"/>
                <w:szCs w:val="20"/>
              </w:rPr>
            </w:pPr>
            <w:r w:rsidRPr="00274993">
              <w:rPr>
                <w:rFonts w:hint="eastAsia"/>
                <w:sz w:val="21"/>
                <w:szCs w:val="20"/>
              </w:rPr>
              <w:t>雄花采集</w:t>
            </w:r>
          </w:p>
        </w:tc>
        <w:tc>
          <w:tcPr>
            <w:tcW w:w="570" w:type="pct"/>
            <w:vAlign w:val="center"/>
          </w:tcPr>
          <w:p w14:paraId="223EC296"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676" w:type="pct"/>
          </w:tcPr>
          <w:p w14:paraId="5CBBBEAB" w14:textId="77777777" w:rsidR="004644F8" w:rsidRPr="00274993" w:rsidRDefault="004644F8" w:rsidP="00B17F3C">
            <w:pPr>
              <w:rPr>
                <w:rFonts w:hint="eastAsia"/>
                <w:sz w:val="21"/>
                <w:szCs w:val="20"/>
              </w:rPr>
            </w:pPr>
            <w:r w:rsidRPr="00274993">
              <w:rPr>
                <w:rFonts w:hint="eastAsia"/>
                <w:sz w:val="21"/>
                <w:szCs w:val="20"/>
              </w:rPr>
              <w:t>用酒精消毒手、工具，集中采集本品种前一天已经套帽的、当天将开放的雄花。</w:t>
            </w:r>
          </w:p>
        </w:tc>
        <w:tc>
          <w:tcPr>
            <w:tcW w:w="1359" w:type="pct"/>
            <w:vAlign w:val="center"/>
          </w:tcPr>
          <w:p w14:paraId="298E9F95" w14:textId="77777777" w:rsidR="004644F8" w:rsidRPr="00274993" w:rsidRDefault="004644F8" w:rsidP="00B17F3C">
            <w:pPr>
              <w:rPr>
                <w:rFonts w:hint="eastAsia"/>
                <w:sz w:val="21"/>
                <w:szCs w:val="20"/>
              </w:rPr>
            </w:pPr>
            <w:r w:rsidRPr="00274993">
              <w:rPr>
                <w:rFonts w:hint="eastAsia"/>
                <w:sz w:val="21"/>
                <w:szCs w:val="20"/>
              </w:rPr>
              <w:t>判断不准确，识别错误、未消毒、未套帽采集的各项扣</w:t>
            </w:r>
            <w:r w:rsidRPr="00274993">
              <w:rPr>
                <w:rFonts w:hint="eastAsia"/>
                <w:sz w:val="21"/>
                <w:szCs w:val="20"/>
              </w:rPr>
              <w:t>1-2</w:t>
            </w:r>
            <w:r w:rsidRPr="00274993">
              <w:rPr>
                <w:rFonts w:hint="eastAsia"/>
                <w:sz w:val="21"/>
                <w:szCs w:val="20"/>
              </w:rPr>
              <w:t>分。</w:t>
            </w:r>
          </w:p>
        </w:tc>
      </w:tr>
      <w:tr w:rsidR="004644F8" w:rsidRPr="00274993" w14:paraId="58F4A422" w14:textId="77777777" w:rsidTr="006E4A42">
        <w:trPr>
          <w:trHeight w:val="90"/>
          <w:jc w:val="center"/>
        </w:trPr>
        <w:tc>
          <w:tcPr>
            <w:tcW w:w="749" w:type="pct"/>
            <w:vMerge/>
            <w:vAlign w:val="center"/>
          </w:tcPr>
          <w:p w14:paraId="39CC30E2" w14:textId="77777777" w:rsidR="004644F8" w:rsidRPr="00274993" w:rsidRDefault="004644F8" w:rsidP="00B17F3C">
            <w:pPr>
              <w:rPr>
                <w:rFonts w:hint="eastAsia"/>
                <w:sz w:val="21"/>
                <w:szCs w:val="20"/>
              </w:rPr>
            </w:pPr>
          </w:p>
        </w:tc>
        <w:tc>
          <w:tcPr>
            <w:tcW w:w="644" w:type="pct"/>
            <w:vAlign w:val="center"/>
          </w:tcPr>
          <w:p w14:paraId="697C20F8" w14:textId="77777777" w:rsidR="004644F8" w:rsidRPr="00274993" w:rsidRDefault="004644F8" w:rsidP="00B17F3C">
            <w:pPr>
              <w:rPr>
                <w:rFonts w:hint="eastAsia"/>
                <w:sz w:val="21"/>
                <w:szCs w:val="20"/>
              </w:rPr>
            </w:pPr>
            <w:r w:rsidRPr="00274993">
              <w:rPr>
                <w:rFonts w:hint="eastAsia"/>
                <w:sz w:val="21"/>
                <w:szCs w:val="20"/>
              </w:rPr>
              <w:t>授粉、再套帽</w:t>
            </w:r>
          </w:p>
        </w:tc>
        <w:tc>
          <w:tcPr>
            <w:tcW w:w="570" w:type="pct"/>
            <w:vAlign w:val="center"/>
          </w:tcPr>
          <w:p w14:paraId="5A09C640"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676" w:type="pct"/>
          </w:tcPr>
          <w:p w14:paraId="44075E44" w14:textId="77777777" w:rsidR="004644F8" w:rsidRPr="00274993" w:rsidRDefault="004644F8" w:rsidP="00B17F3C">
            <w:pPr>
              <w:rPr>
                <w:rFonts w:hint="eastAsia"/>
                <w:sz w:val="21"/>
                <w:szCs w:val="20"/>
              </w:rPr>
            </w:pPr>
            <w:r w:rsidRPr="00274993">
              <w:rPr>
                <w:rFonts w:hint="eastAsia"/>
                <w:sz w:val="21"/>
                <w:szCs w:val="20"/>
              </w:rPr>
              <w:t>取掉已经套帽的当天开放的雌花上的指形纸帽，用刚采</w:t>
            </w:r>
            <w:r w:rsidRPr="00274993">
              <w:rPr>
                <w:rFonts w:hint="eastAsia"/>
                <w:sz w:val="21"/>
                <w:szCs w:val="20"/>
              </w:rPr>
              <w:lastRenderedPageBreak/>
              <w:t>集的雄花在雌花柱头上涂抹均匀，再套上指形帽。</w:t>
            </w:r>
          </w:p>
        </w:tc>
        <w:tc>
          <w:tcPr>
            <w:tcW w:w="1359" w:type="pct"/>
            <w:vAlign w:val="center"/>
          </w:tcPr>
          <w:p w14:paraId="69B82873" w14:textId="77777777" w:rsidR="004644F8" w:rsidRPr="00274993" w:rsidRDefault="004644F8" w:rsidP="00B17F3C">
            <w:pPr>
              <w:rPr>
                <w:rFonts w:hint="eastAsia"/>
                <w:sz w:val="21"/>
                <w:szCs w:val="20"/>
              </w:rPr>
            </w:pPr>
            <w:r w:rsidRPr="00274993">
              <w:rPr>
                <w:rFonts w:hint="eastAsia"/>
                <w:sz w:val="21"/>
                <w:szCs w:val="20"/>
              </w:rPr>
              <w:lastRenderedPageBreak/>
              <w:t>判断不准确，涂抹不均匀、未再套帽、损</w:t>
            </w:r>
            <w:r w:rsidRPr="00274993">
              <w:rPr>
                <w:rFonts w:hint="eastAsia"/>
                <w:sz w:val="21"/>
                <w:szCs w:val="20"/>
              </w:rPr>
              <w:lastRenderedPageBreak/>
              <w:t>坏植株、花器的各项扣</w:t>
            </w:r>
            <w:r w:rsidRPr="00274993">
              <w:rPr>
                <w:rFonts w:hint="eastAsia"/>
                <w:sz w:val="21"/>
                <w:szCs w:val="20"/>
              </w:rPr>
              <w:t>1-2</w:t>
            </w:r>
            <w:r w:rsidRPr="00274993">
              <w:rPr>
                <w:rFonts w:hint="eastAsia"/>
                <w:sz w:val="21"/>
                <w:szCs w:val="20"/>
              </w:rPr>
              <w:t>分。</w:t>
            </w:r>
          </w:p>
        </w:tc>
      </w:tr>
      <w:tr w:rsidR="004644F8" w:rsidRPr="00274993" w14:paraId="29308401" w14:textId="77777777" w:rsidTr="006E4A42">
        <w:trPr>
          <w:trHeight w:val="53"/>
          <w:jc w:val="center"/>
        </w:trPr>
        <w:tc>
          <w:tcPr>
            <w:tcW w:w="749" w:type="pct"/>
            <w:vMerge/>
            <w:vAlign w:val="center"/>
          </w:tcPr>
          <w:p w14:paraId="3C499CD2" w14:textId="77777777" w:rsidR="004644F8" w:rsidRPr="00274993" w:rsidRDefault="004644F8" w:rsidP="00B17F3C">
            <w:pPr>
              <w:rPr>
                <w:rFonts w:hint="eastAsia"/>
                <w:sz w:val="21"/>
                <w:szCs w:val="20"/>
              </w:rPr>
            </w:pPr>
          </w:p>
        </w:tc>
        <w:tc>
          <w:tcPr>
            <w:tcW w:w="644" w:type="pct"/>
            <w:vAlign w:val="center"/>
          </w:tcPr>
          <w:p w14:paraId="6F11F06A" w14:textId="77777777" w:rsidR="004644F8" w:rsidRPr="00274993" w:rsidRDefault="004644F8" w:rsidP="00B17F3C">
            <w:pPr>
              <w:rPr>
                <w:rFonts w:hint="eastAsia"/>
                <w:sz w:val="21"/>
                <w:szCs w:val="20"/>
              </w:rPr>
            </w:pPr>
            <w:r w:rsidRPr="00274993">
              <w:rPr>
                <w:rFonts w:hint="eastAsia"/>
                <w:sz w:val="21"/>
                <w:szCs w:val="20"/>
              </w:rPr>
              <w:t>标记</w:t>
            </w:r>
          </w:p>
        </w:tc>
        <w:tc>
          <w:tcPr>
            <w:tcW w:w="570" w:type="pct"/>
            <w:vAlign w:val="center"/>
          </w:tcPr>
          <w:p w14:paraId="1E410154"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676" w:type="pct"/>
          </w:tcPr>
          <w:p w14:paraId="3EDCBFDE" w14:textId="77777777" w:rsidR="004644F8" w:rsidRPr="00274993" w:rsidRDefault="004644F8" w:rsidP="00B17F3C">
            <w:pPr>
              <w:rPr>
                <w:rFonts w:hint="eastAsia"/>
                <w:sz w:val="21"/>
                <w:szCs w:val="20"/>
              </w:rPr>
            </w:pPr>
            <w:r w:rsidRPr="00274993">
              <w:rPr>
                <w:rFonts w:hint="eastAsia"/>
                <w:sz w:val="21"/>
                <w:szCs w:val="20"/>
              </w:rPr>
              <w:t>对已经授粉并套帽的雌花，在其果柄处用毛笔沾红色油漆做好标记。</w:t>
            </w:r>
          </w:p>
        </w:tc>
        <w:tc>
          <w:tcPr>
            <w:tcW w:w="1359" w:type="pct"/>
            <w:vAlign w:val="center"/>
          </w:tcPr>
          <w:p w14:paraId="35B98503" w14:textId="77777777" w:rsidR="004644F8" w:rsidRPr="00274993" w:rsidRDefault="004644F8" w:rsidP="00B17F3C">
            <w:pPr>
              <w:rPr>
                <w:rFonts w:hint="eastAsia"/>
                <w:sz w:val="21"/>
                <w:szCs w:val="20"/>
              </w:rPr>
            </w:pPr>
            <w:r w:rsidRPr="00274993">
              <w:rPr>
                <w:rFonts w:hint="eastAsia"/>
                <w:sz w:val="21"/>
                <w:szCs w:val="20"/>
              </w:rPr>
              <w:t>标记位置不对，损坏植株、花器等各项不合操作规程的各扣</w:t>
            </w:r>
            <w:r w:rsidRPr="00274993">
              <w:rPr>
                <w:rFonts w:hint="eastAsia"/>
                <w:sz w:val="21"/>
                <w:szCs w:val="20"/>
              </w:rPr>
              <w:t>1-2</w:t>
            </w:r>
            <w:r w:rsidRPr="00274993">
              <w:rPr>
                <w:rFonts w:hint="eastAsia"/>
                <w:sz w:val="21"/>
                <w:szCs w:val="20"/>
              </w:rPr>
              <w:t>分。</w:t>
            </w:r>
          </w:p>
        </w:tc>
      </w:tr>
      <w:tr w:rsidR="004644F8" w:rsidRPr="00274993" w14:paraId="0E3BAB01" w14:textId="77777777" w:rsidTr="006E4A42">
        <w:trPr>
          <w:trHeight w:val="571"/>
          <w:jc w:val="center"/>
        </w:trPr>
        <w:tc>
          <w:tcPr>
            <w:tcW w:w="749" w:type="pct"/>
            <w:vMerge/>
            <w:vAlign w:val="center"/>
          </w:tcPr>
          <w:p w14:paraId="4544F1E1" w14:textId="77777777" w:rsidR="004644F8" w:rsidRPr="00274993" w:rsidRDefault="004644F8" w:rsidP="00B17F3C">
            <w:pPr>
              <w:rPr>
                <w:rFonts w:hint="eastAsia"/>
                <w:sz w:val="21"/>
                <w:szCs w:val="20"/>
              </w:rPr>
            </w:pPr>
          </w:p>
        </w:tc>
        <w:tc>
          <w:tcPr>
            <w:tcW w:w="644" w:type="pct"/>
            <w:vAlign w:val="center"/>
          </w:tcPr>
          <w:p w14:paraId="01002493" w14:textId="77777777" w:rsidR="004644F8" w:rsidRPr="00274993" w:rsidRDefault="004644F8" w:rsidP="00B17F3C">
            <w:pPr>
              <w:rPr>
                <w:rFonts w:hint="eastAsia"/>
                <w:sz w:val="21"/>
                <w:szCs w:val="20"/>
              </w:rPr>
            </w:pPr>
            <w:r w:rsidRPr="00274993">
              <w:rPr>
                <w:rFonts w:hint="eastAsia"/>
                <w:sz w:val="21"/>
                <w:szCs w:val="20"/>
              </w:rPr>
              <w:t>速度</w:t>
            </w:r>
          </w:p>
        </w:tc>
        <w:tc>
          <w:tcPr>
            <w:tcW w:w="570" w:type="pct"/>
            <w:vAlign w:val="center"/>
          </w:tcPr>
          <w:p w14:paraId="7D87DB17"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676" w:type="pct"/>
          </w:tcPr>
          <w:p w14:paraId="5FECEA54" w14:textId="77777777" w:rsidR="004644F8" w:rsidRPr="00274993" w:rsidRDefault="004644F8" w:rsidP="00B17F3C">
            <w:pPr>
              <w:rPr>
                <w:rFonts w:hint="eastAsia"/>
                <w:sz w:val="21"/>
                <w:szCs w:val="20"/>
              </w:rPr>
            </w:pPr>
            <w:r w:rsidRPr="00274993">
              <w:rPr>
                <w:rFonts w:hint="eastAsia"/>
                <w:sz w:val="21"/>
                <w:szCs w:val="20"/>
              </w:rPr>
              <w:t>要求考生在</w:t>
            </w:r>
            <w:r w:rsidRPr="00274993">
              <w:rPr>
                <w:rFonts w:hint="eastAsia"/>
                <w:sz w:val="21"/>
                <w:szCs w:val="20"/>
              </w:rPr>
              <w:t>45</w:t>
            </w:r>
            <w:r w:rsidRPr="00274993">
              <w:rPr>
                <w:rFonts w:hint="eastAsia"/>
                <w:sz w:val="21"/>
                <w:szCs w:val="20"/>
              </w:rPr>
              <w:t>分钟内完成</w:t>
            </w:r>
            <w:r w:rsidRPr="00274993">
              <w:rPr>
                <w:rFonts w:hint="eastAsia"/>
                <w:sz w:val="21"/>
                <w:szCs w:val="20"/>
              </w:rPr>
              <w:t>100</w:t>
            </w:r>
            <w:r w:rsidRPr="00274993">
              <w:rPr>
                <w:rFonts w:hint="eastAsia"/>
                <w:sz w:val="21"/>
                <w:szCs w:val="20"/>
              </w:rPr>
              <w:t>朵雌花的授粉操作。</w:t>
            </w:r>
          </w:p>
        </w:tc>
        <w:tc>
          <w:tcPr>
            <w:tcW w:w="1359" w:type="pct"/>
            <w:vAlign w:val="center"/>
          </w:tcPr>
          <w:p w14:paraId="1EE69054" w14:textId="77777777" w:rsidR="004644F8" w:rsidRPr="00274993" w:rsidRDefault="004644F8" w:rsidP="00B17F3C">
            <w:pPr>
              <w:rPr>
                <w:rFonts w:hint="eastAsia"/>
                <w:sz w:val="21"/>
                <w:szCs w:val="20"/>
              </w:rPr>
            </w:pPr>
            <w:r w:rsidRPr="00274993">
              <w:rPr>
                <w:rFonts w:hint="eastAsia"/>
                <w:sz w:val="21"/>
                <w:szCs w:val="20"/>
              </w:rPr>
              <w:t>在规定时间内每少完成一朵雌花，扣</w:t>
            </w:r>
            <w:r w:rsidRPr="00274993">
              <w:rPr>
                <w:rFonts w:hint="eastAsia"/>
                <w:sz w:val="21"/>
                <w:szCs w:val="20"/>
              </w:rPr>
              <w:t>0.2</w:t>
            </w:r>
            <w:r w:rsidRPr="00274993">
              <w:rPr>
                <w:rFonts w:hint="eastAsia"/>
                <w:sz w:val="21"/>
                <w:szCs w:val="20"/>
              </w:rPr>
              <w:t>分。</w:t>
            </w:r>
          </w:p>
        </w:tc>
      </w:tr>
      <w:tr w:rsidR="004644F8" w:rsidRPr="00274993" w14:paraId="2AF16111" w14:textId="77777777" w:rsidTr="006E4A42">
        <w:trPr>
          <w:trHeight w:val="571"/>
          <w:jc w:val="center"/>
        </w:trPr>
        <w:tc>
          <w:tcPr>
            <w:tcW w:w="1393" w:type="pct"/>
            <w:gridSpan w:val="2"/>
            <w:vAlign w:val="center"/>
          </w:tcPr>
          <w:p w14:paraId="221BF997"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570" w:type="pct"/>
            <w:vAlign w:val="center"/>
          </w:tcPr>
          <w:p w14:paraId="2642E07C"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676" w:type="pct"/>
            <w:vAlign w:val="center"/>
          </w:tcPr>
          <w:p w14:paraId="6EAACB96" w14:textId="77777777" w:rsidR="004644F8" w:rsidRPr="00274993" w:rsidRDefault="004644F8" w:rsidP="00B17F3C">
            <w:pPr>
              <w:rPr>
                <w:rFonts w:hint="eastAsia"/>
                <w:sz w:val="21"/>
                <w:szCs w:val="20"/>
              </w:rPr>
            </w:pPr>
            <w:r w:rsidRPr="00274993">
              <w:rPr>
                <w:rFonts w:hint="eastAsia"/>
                <w:sz w:val="21"/>
                <w:szCs w:val="20"/>
              </w:rPr>
              <w:t>具备良好的职业素养和心理素质，准备工作充分，工作态度严谨，工作习惯良好，不损坏植株和花器，顺序正确。</w:t>
            </w:r>
          </w:p>
        </w:tc>
        <w:tc>
          <w:tcPr>
            <w:tcW w:w="1359" w:type="pct"/>
            <w:vAlign w:val="center"/>
          </w:tcPr>
          <w:p w14:paraId="295131D4" w14:textId="77777777" w:rsidR="004644F8" w:rsidRPr="00274993" w:rsidRDefault="004644F8" w:rsidP="00B17F3C">
            <w:pPr>
              <w:rPr>
                <w:rFonts w:hint="eastAsia"/>
                <w:sz w:val="21"/>
                <w:szCs w:val="20"/>
              </w:rPr>
            </w:pPr>
            <w:r w:rsidRPr="00274993">
              <w:rPr>
                <w:rFonts w:hint="eastAsia"/>
                <w:sz w:val="21"/>
                <w:szCs w:val="20"/>
              </w:rPr>
              <w:t>每项表现不妥或进行不到位的酌情扣</w:t>
            </w:r>
            <w:r w:rsidRPr="00274993">
              <w:rPr>
                <w:rFonts w:hint="eastAsia"/>
                <w:sz w:val="21"/>
                <w:szCs w:val="20"/>
              </w:rPr>
              <w:t>1-2</w:t>
            </w:r>
            <w:r w:rsidRPr="00274993">
              <w:rPr>
                <w:rFonts w:hint="eastAsia"/>
                <w:sz w:val="21"/>
                <w:szCs w:val="20"/>
              </w:rPr>
              <w:t>分，出现明显失误，造成恶劣影响者计</w:t>
            </w:r>
            <w:r w:rsidRPr="00274993">
              <w:rPr>
                <w:rFonts w:hint="eastAsia"/>
                <w:sz w:val="21"/>
                <w:szCs w:val="20"/>
              </w:rPr>
              <w:t>0</w:t>
            </w:r>
            <w:r w:rsidRPr="00274993">
              <w:rPr>
                <w:rFonts w:hint="eastAsia"/>
                <w:sz w:val="21"/>
                <w:szCs w:val="20"/>
              </w:rPr>
              <w:t>分。</w:t>
            </w:r>
          </w:p>
        </w:tc>
      </w:tr>
    </w:tbl>
    <w:p w14:paraId="092594DB" w14:textId="7E3BC611" w:rsidR="004644F8" w:rsidRDefault="004644F8" w:rsidP="00076478">
      <w:pPr>
        <w:pStyle w:val="3"/>
        <w:rPr>
          <w:rFonts w:hint="eastAsia"/>
        </w:rPr>
      </w:pPr>
      <w:bookmarkStart w:id="257" w:name="_Toc10686"/>
      <w:bookmarkStart w:id="258" w:name="_Toc118466091"/>
      <w:bookmarkStart w:id="259" w:name="_Toc116665209"/>
      <w:bookmarkStart w:id="260" w:name="_Toc182385140"/>
      <w:r>
        <w:rPr>
          <w:rFonts w:hint="eastAsia"/>
        </w:rPr>
        <w:t>9.</w:t>
      </w:r>
      <w:r>
        <w:rPr>
          <w:rFonts w:hint="eastAsia"/>
        </w:rPr>
        <w:t>试题编号：</w:t>
      </w:r>
      <w:r w:rsidR="006D3460">
        <w:rPr>
          <w:rFonts w:hint="eastAsia"/>
        </w:rPr>
        <w:t>3</w:t>
      </w:r>
      <w:r>
        <w:rPr>
          <w:rFonts w:hint="eastAsia"/>
        </w:rPr>
        <w:t>-</w:t>
      </w:r>
      <w:r w:rsidR="006D3460">
        <w:rPr>
          <w:rFonts w:hint="eastAsia"/>
        </w:rPr>
        <w:t>2</w:t>
      </w:r>
      <w:r>
        <w:rPr>
          <w:rFonts w:hint="eastAsia"/>
        </w:rPr>
        <w:t>-</w:t>
      </w:r>
      <w:r w:rsidR="006D3460">
        <w:rPr>
          <w:rFonts w:hint="eastAsia"/>
        </w:rPr>
        <w:t>4</w:t>
      </w:r>
      <w:r>
        <w:rPr>
          <w:rFonts w:hint="eastAsia"/>
        </w:rPr>
        <w:tab/>
      </w:r>
      <w:r>
        <w:rPr>
          <w:rFonts w:hint="eastAsia"/>
        </w:rPr>
        <w:t>西瓜种子生产</w:t>
      </w:r>
      <w:bookmarkEnd w:id="257"/>
      <w:bookmarkEnd w:id="258"/>
      <w:bookmarkEnd w:id="259"/>
      <w:bookmarkEnd w:id="260"/>
    </w:p>
    <w:p w14:paraId="01CC5A92"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17BB51AF" w14:textId="77777777" w:rsidR="004644F8" w:rsidRDefault="004644F8" w:rsidP="00B17F3C">
      <w:pPr>
        <w:ind w:firstLineChars="200" w:firstLine="480"/>
        <w:rPr>
          <w:rFonts w:hint="eastAsia"/>
        </w:rPr>
      </w:pPr>
      <w:r>
        <w:rPr>
          <w:rFonts w:hint="eastAsia"/>
        </w:rPr>
        <w:t>西瓜杂交一代种子生产，在特定杂交一代西瓜父母本雌雄花开放前一日用指形纸帽套袋，开花当日取父本雄花花粉涂抹于母本雌花柱头上，并再次套袋，用毛笔将红油漆在母本授粉瓜节位做好标记，填写记录报告。</w:t>
      </w:r>
    </w:p>
    <w:p w14:paraId="0839545D"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94"/>
        <w:gridCol w:w="3271"/>
        <w:gridCol w:w="1426"/>
        <w:gridCol w:w="1198"/>
      </w:tblGrid>
      <w:tr w:rsidR="004644F8" w:rsidRPr="00274993" w14:paraId="7FD1940D" w14:textId="77777777" w:rsidTr="006E4A42">
        <w:trPr>
          <w:trHeight w:val="378"/>
          <w:jc w:val="center"/>
        </w:trPr>
        <w:tc>
          <w:tcPr>
            <w:tcW w:w="545" w:type="pct"/>
            <w:vAlign w:val="center"/>
          </w:tcPr>
          <w:p w14:paraId="1A66173B" w14:textId="77777777" w:rsidR="004644F8" w:rsidRPr="00274993" w:rsidRDefault="004644F8" w:rsidP="00B17F3C">
            <w:pPr>
              <w:rPr>
                <w:rFonts w:hint="eastAsia"/>
                <w:sz w:val="21"/>
                <w:szCs w:val="20"/>
              </w:rPr>
            </w:pPr>
            <w:r w:rsidRPr="00274993">
              <w:rPr>
                <w:rFonts w:hint="eastAsia"/>
                <w:sz w:val="21"/>
                <w:szCs w:val="20"/>
              </w:rPr>
              <w:t>序号</w:t>
            </w:r>
          </w:p>
        </w:tc>
        <w:tc>
          <w:tcPr>
            <w:tcW w:w="900" w:type="pct"/>
            <w:vAlign w:val="center"/>
          </w:tcPr>
          <w:p w14:paraId="5995E2B0" w14:textId="77777777" w:rsidR="004644F8" w:rsidRPr="00274993" w:rsidRDefault="004644F8" w:rsidP="00B17F3C">
            <w:pPr>
              <w:rPr>
                <w:rFonts w:hint="eastAsia"/>
                <w:sz w:val="21"/>
                <w:szCs w:val="20"/>
              </w:rPr>
            </w:pPr>
            <w:r w:rsidRPr="00274993">
              <w:rPr>
                <w:rFonts w:hint="eastAsia"/>
                <w:sz w:val="21"/>
                <w:szCs w:val="20"/>
              </w:rPr>
              <w:t>名称</w:t>
            </w:r>
          </w:p>
        </w:tc>
        <w:tc>
          <w:tcPr>
            <w:tcW w:w="1971" w:type="pct"/>
            <w:vAlign w:val="center"/>
          </w:tcPr>
          <w:p w14:paraId="662652E0" w14:textId="77777777" w:rsidR="004644F8" w:rsidRPr="00274993" w:rsidRDefault="004644F8" w:rsidP="00B17F3C">
            <w:pPr>
              <w:rPr>
                <w:rFonts w:hint="eastAsia"/>
                <w:sz w:val="21"/>
                <w:szCs w:val="20"/>
              </w:rPr>
            </w:pPr>
            <w:r w:rsidRPr="00274993">
              <w:rPr>
                <w:rFonts w:hint="eastAsia"/>
                <w:sz w:val="21"/>
                <w:szCs w:val="20"/>
              </w:rPr>
              <w:t>规格</w:t>
            </w:r>
          </w:p>
        </w:tc>
        <w:tc>
          <w:tcPr>
            <w:tcW w:w="859" w:type="pct"/>
            <w:vAlign w:val="center"/>
          </w:tcPr>
          <w:p w14:paraId="67464C84" w14:textId="77777777" w:rsidR="004644F8" w:rsidRPr="00274993" w:rsidRDefault="004644F8" w:rsidP="00B17F3C">
            <w:pPr>
              <w:rPr>
                <w:rFonts w:hint="eastAsia"/>
                <w:sz w:val="21"/>
                <w:szCs w:val="20"/>
              </w:rPr>
            </w:pPr>
            <w:r w:rsidRPr="00274993">
              <w:rPr>
                <w:rFonts w:hint="eastAsia"/>
                <w:sz w:val="21"/>
                <w:szCs w:val="20"/>
              </w:rPr>
              <w:t>数量</w:t>
            </w:r>
          </w:p>
        </w:tc>
        <w:tc>
          <w:tcPr>
            <w:tcW w:w="722" w:type="pct"/>
            <w:vAlign w:val="center"/>
          </w:tcPr>
          <w:p w14:paraId="0EF2486F"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66B3A681" w14:textId="77777777" w:rsidTr="006E4A42">
        <w:trPr>
          <w:trHeight w:val="378"/>
          <w:jc w:val="center"/>
        </w:trPr>
        <w:tc>
          <w:tcPr>
            <w:tcW w:w="545" w:type="pct"/>
            <w:vAlign w:val="center"/>
          </w:tcPr>
          <w:p w14:paraId="2629ACBD" w14:textId="77777777" w:rsidR="004644F8" w:rsidRPr="00274993" w:rsidRDefault="004644F8" w:rsidP="00B17F3C">
            <w:pPr>
              <w:rPr>
                <w:rFonts w:hint="eastAsia"/>
                <w:sz w:val="21"/>
                <w:szCs w:val="20"/>
              </w:rPr>
            </w:pPr>
            <w:r w:rsidRPr="00274993">
              <w:rPr>
                <w:rFonts w:hint="eastAsia"/>
                <w:sz w:val="21"/>
                <w:szCs w:val="20"/>
              </w:rPr>
              <w:t>1</w:t>
            </w:r>
          </w:p>
        </w:tc>
        <w:tc>
          <w:tcPr>
            <w:tcW w:w="900" w:type="pct"/>
            <w:vAlign w:val="center"/>
          </w:tcPr>
          <w:p w14:paraId="27D4856F" w14:textId="77777777" w:rsidR="004644F8" w:rsidRPr="00274993" w:rsidRDefault="004644F8" w:rsidP="00B17F3C">
            <w:pPr>
              <w:rPr>
                <w:rFonts w:hint="eastAsia"/>
                <w:sz w:val="21"/>
                <w:szCs w:val="20"/>
              </w:rPr>
            </w:pPr>
            <w:r w:rsidRPr="00274993">
              <w:rPr>
                <w:rFonts w:hint="eastAsia"/>
                <w:sz w:val="21"/>
                <w:szCs w:val="20"/>
              </w:rPr>
              <w:t>特定西瓜父母本材料植株</w:t>
            </w:r>
          </w:p>
        </w:tc>
        <w:tc>
          <w:tcPr>
            <w:tcW w:w="1971" w:type="pct"/>
            <w:vAlign w:val="center"/>
          </w:tcPr>
          <w:p w14:paraId="1F0FC4B3" w14:textId="77777777" w:rsidR="004644F8" w:rsidRPr="00274993" w:rsidRDefault="004644F8" w:rsidP="00B17F3C">
            <w:pPr>
              <w:rPr>
                <w:rFonts w:hint="eastAsia"/>
                <w:sz w:val="21"/>
                <w:szCs w:val="20"/>
              </w:rPr>
            </w:pPr>
            <w:r w:rsidRPr="00274993">
              <w:rPr>
                <w:rFonts w:hint="eastAsia"/>
                <w:sz w:val="21"/>
                <w:szCs w:val="20"/>
              </w:rPr>
              <w:t>西瓜正常生长季节，在西瓜雌雄花开放时进行。</w:t>
            </w:r>
          </w:p>
        </w:tc>
        <w:tc>
          <w:tcPr>
            <w:tcW w:w="859" w:type="pct"/>
            <w:vAlign w:val="center"/>
          </w:tcPr>
          <w:p w14:paraId="3AF9C48B" w14:textId="77777777" w:rsidR="004644F8" w:rsidRPr="00274993" w:rsidRDefault="004644F8" w:rsidP="00B17F3C">
            <w:pPr>
              <w:rPr>
                <w:rFonts w:hint="eastAsia"/>
                <w:sz w:val="21"/>
                <w:szCs w:val="20"/>
              </w:rPr>
            </w:pPr>
            <w:r w:rsidRPr="00274993">
              <w:rPr>
                <w:rFonts w:hint="eastAsia"/>
                <w:sz w:val="21"/>
                <w:szCs w:val="20"/>
              </w:rPr>
              <w:t>母本</w:t>
            </w:r>
            <w:r w:rsidRPr="00274993">
              <w:rPr>
                <w:rFonts w:hint="eastAsia"/>
                <w:sz w:val="21"/>
                <w:szCs w:val="20"/>
              </w:rPr>
              <w:t>100</w:t>
            </w:r>
            <w:r w:rsidRPr="00274993">
              <w:rPr>
                <w:rFonts w:hint="eastAsia"/>
                <w:sz w:val="21"/>
                <w:szCs w:val="20"/>
              </w:rPr>
              <w:t>株，父本</w:t>
            </w:r>
            <w:r w:rsidRPr="00274993">
              <w:rPr>
                <w:rFonts w:hint="eastAsia"/>
                <w:sz w:val="21"/>
                <w:szCs w:val="20"/>
              </w:rPr>
              <w:t>10</w:t>
            </w:r>
            <w:r w:rsidRPr="00274993">
              <w:rPr>
                <w:rFonts w:hint="eastAsia"/>
                <w:sz w:val="21"/>
                <w:szCs w:val="20"/>
              </w:rPr>
              <w:t>株。</w:t>
            </w:r>
          </w:p>
        </w:tc>
        <w:tc>
          <w:tcPr>
            <w:tcW w:w="722" w:type="pct"/>
            <w:vAlign w:val="center"/>
          </w:tcPr>
          <w:p w14:paraId="1AF5E735"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70EF309C" w14:textId="77777777" w:rsidTr="006E4A42">
        <w:trPr>
          <w:trHeight w:val="378"/>
          <w:jc w:val="center"/>
        </w:trPr>
        <w:tc>
          <w:tcPr>
            <w:tcW w:w="545" w:type="pct"/>
            <w:vAlign w:val="center"/>
          </w:tcPr>
          <w:p w14:paraId="1507A34B" w14:textId="77777777" w:rsidR="004644F8" w:rsidRPr="00274993" w:rsidRDefault="004644F8" w:rsidP="00B17F3C">
            <w:pPr>
              <w:rPr>
                <w:rFonts w:hint="eastAsia"/>
                <w:sz w:val="21"/>
                <w:szCs w:val="20"/>
              </w:rPr>
            </w:pPr>
            <w:r w:rsidRPr="00274993">
              <w:rPr>
                <w:rFonts w:hint="eastAsia"/>
                <w:sz w:val="21"/>
                <w:szCs w:val="20"/>
              </w:rPr>
              <w:t>2</w:t>
            </w:r>
          </w:p>
        </w:tc>
        <w:tc>
          <w:tcPr>
            <w:tcW w:w="900" w:type="pct"/>
            <w:vAlign w:val="center"/>
          </w:tcPr>
          <w:p w14:paraId="61103475" w14:textId="77777777" w:rsidR="004644F8" w:rsidRPr="00274993" w:rsidRDefault="004644F8" w:rsidP="00B17F3C">
            <w:pPr>
              <w:rPr>
                <w:rFonts w:hint="eastAsia"/>
                <w:sz w:val="21"/>
                <w:szCs w:val="20"/>
              </w:rPr>
            </w:pPr>
            <w:r w:rsidRPr="00274993">
              <w:rPr>
                <w:rFonts w:hint="eastAsia"/>
                <w:sz w:val="21"/>
                <w:szCs w:val="20"/>
              </w:rPr>
              <w:t>酒精</w:t>
            </w:r>
          </w:p>
        </w:tc>
        <w:tc>
          <w:tcPr>
            <w:tcW w:w="1971" w:type="pct"/>
            <w:vAlign w:val="center"/>
          </w:tcPr>
          <w:p w14:paraId="45B95FE5" w14:textId="77777777" w:rsidR="004644F8" w:rsidRPr="00274993" w:rsidRDefault="004644F8" w:rsidP="00B17F3C">
            <w:pPr>
              <w:rPr>
                <w:rFonts w:hint="eastAsia"/>
                <w:sz w:val="21"/>
                <w:szCs w:val="20"/>
              </w:rPr>
            </w:pPr>
            <w:r w:rsidRPr="00274993">
              <w:rPr>
                <w:rFonts w:hint="eastAsia"/>
                <w:sz w:val="21"/>
                <w:szCs w:val="20"/>
              </w:rPr>
              <w:t>90%</w:t>
            </w:r>
          </w:p>
        </w:tc>
        <w:tc>
          <w:tcPr>
            <w:tcW w:w="859" w:type="pct"/>
            <w:vAlign w:val="center"/>
          </w:tcPr>
          <w:p w14:paraId="73A0A38A" w14:textId="77777777" w:rsidR="004644F8" w:rsidRPr="00274993" w:rsidRDefault="004644F8" w:rsidP="00B17F3C">
            <w:pPr>
              <w:rPr>
                <w:rFonts w:hint="eastAsia"/>
                <w:sz w:val="21"/>
                <w:szCs w:val="20"/>
              </w:rPr>
            </w:pPr>
            <w:r w:rsidRPr="00274993">
              <w:rPr>
                <w:rFonts w:hint="eastAsia"/>
                <w:sz w:val="21"/>
                <w:szCs w:val="20"/>
              </w:rPr>
              <w:t>若干</w:t>
            </w:r>
          </w:p>
        </w:tc>
        <w:tc>
          <w:tcPr>
            <w:tcW w:w="722" w:type="pct"/>
            <w:vAlign w:val="center"/>
          </w:tcPr>
          <w:p w14:paraId="74AECCAE"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00A6BA47" w14:textId="77777777" w:rsidTr="006E4A42">
        <w:trPr>
          <w:trHeight w:val="378"/>
          <w:jc w:val="center"/>
        </w:trPr>
        <w:tc>
          <w:tcPr>
            <w:tcW w:w="545" w:type="pct"/>
            <w:vAlign w:val="center"/>
          </w:tcPr>
          <w:p w14:paraId="2328C530" w14:textId="77777777" w:rsidR="004644F8" w:rsidRPr="00274993" w:rsidRDefault="004644F8" w:rsidP="00B17F3C">
            <w:pPr>
              <w:rPr>
                <w:rFonts w:hint="eastAsia"/>
                <w:sz w:val="21"/>
                <w:szCs w:val="20"/>
              </w:rPr>
            </w:pPr>
            <w:r w:rsidRPr="00274993">
              <w:rPr>
                <w:rFonts w:hint="eastAsia"/>
                <w:sz w:val="21"/>
                <w:szCs w:val="20"/>
              </w:rPr>
              <w:t>3</w:t>
            </w:r>
          </w:p>
        </w:tc>
        <w:tc>
          <w:tcPr>
            <w:tcW w:w="900" w:type="pct"/>
            <w:vAlign w:val="center"/>
          </w:tcPr>
          <w:p w14:paraId="6E21874B" w14:textId="77777777" w:rsidR="004644F8" w:rsidRPr="00274993" w:rsidRDefault="004644F8" w:rsidP="00B17F3C">
            <w:pPr>
              <w:rPr>
                <w:rFonts w:hint="eastAsia"/>
                <w:sz w:val="21"/>
                <w:szCs w:val="20"/>
              </w:rPr>
            </w:pPr>
            <w:r w:rsidRPr="00274993">
              <w:rPr>
                <w:rFonts w:hint="eastAsia"/>
                <w:sz w:val="21"/>
                <w:szCs w:val="20"/>
              </w:rPr>
              <w:t>红色油漆</w:t>
            </w:r>
          </w:p>
        </w:tc>
        <w:tc>
          <w:tcPr>
            <w:tcW w:w="1971" w:type="pct"/>
            <w:vAlign w:val="center"/>
          </w:tcPr>
          <w:p w14:paraId="175045AE" w14:textId="77777777" w:rsidR="004644F8" w:rsidRPr="00274993" w:rsidRDefault="004644F8" w:rsidP="00B17F3C">
            <w:pPr>
              <w:rPr>
                <w:rFonts w:hint="eastAsia"/>
                <w:sz w:val="21"/>
                <w:szCs w:val="20"/>
              </w:rPr>
            </w:pPr>
            <w:r w:rsidRPr="00274993">
              <w:rPr>
                <w:rFonts w:hint="eastAsia"/>
                <w:sz w:val="21"/>
                <w:szCs w:val="20"/>
              </w:rPr>
              <w:t>普通红色油漆</w:t>
            </w:r>
          </w:p>
        </w:tc>
        <w:tc>
          <w:tcPr>
            <w:tcW w:w="859" w:type="pct"/>
            <w:vAlign w:val="center"/>
          </w:tcPr>
          <w:p w14:paraId="7D8DDA61" w14:textId="77777777" w:rsidR="004644F8" w:rsidRPr="00274993" w:rsidRDefault="004644F8" w:rsidP="00B17F3C">
            <w:pPr>
              <w:rPr>
                <w:rFonts w:hint="eastAsia"/>
                <w:sz w:val="21"/>
                <w:szCs w:val="20"/>
              </w:rPr>
            </w:pPr>
            <w:r w:rsidRPr="00274993">
              <w:rPr>
                <w:rFonts w:hint="eastAsia"/>
                <w:sz w:val="21"/>
                <w:szCs w:val="20"/>
              </w:rPr>
              <w:t>若干</w:t>
            </w:r>
          </w:p>
        </w:tc>
        <w:tc>
          <w:tcPr>
            <w:tcW w:w="722" w:type="pct"/>
            <w:vAlign w:val="center"/>
          </w:tcPr>
          <w:p w14:paraId="45FFC7F4"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44C49D52" w14:textId="77777777" w:rsidTr="006E4A42">
        <w:trPr>
          <w:trHeight w:val="378"/>
          <w:jc w:val="center"/>
        </w:trPr>
        <w:tc>
          <w:tcPr>
            <w:tcW w:w="545" w:type="pct"/>
            <w:vAlign w:val="center"/>
          </w:tcPr>
          <w:p w14:paraId="1744F915" w14:textId="77777777" w:rsidR="004644F8" w:rsidRPr="00274993" w:rsidRDefault="004644F8" w:rsidP="00B17F3C">
            <w:pPr>
              <w:rPr>
                <w:rFonts w:hint="eastAsia"/>
                <w:sz w:val="21"/>
                <w:szCs w:val="20"/>
              </w:rPr>
            </w:pPr>
            <w:r w:rsidRPr="00274993">
              <w:rPr>
                <w:rFonts w:hint="eastAsia"/>
                <w:sz w:val="21"/>
                <w:szCs w:val="20"/>
              </w:rPr>
              <w:t>4</w:t>
            </w:r>
          </w:p>
        </w:tc>
        <w:tc>
          <w:tcPr>
            <w:tcW w:w="900" w:type="pct"/>
            <w:vAlign w:val="center"/>
          </w:tcPr>
          <w:p w14:paraId="4C145274" w14:textId="77777777" w:rsidR="004644F8" w:rsidRPr="00274993" w:rsidRDefault="004644F8" w:rsidP="00B17F3C">
            <w:pPr>
              <w:rPr>
                <w:rFonts w:hint="eastAsia"/>
                <w:sz w:val="21"/>
                <w:szCs w:val="20"/>
              </w:rPr>
            </w:pPr>
            <w:r w:rsidRPr="00274993">
              <w:rPr>
                <w:rFonts w:hint="eastAsia"/>
                <w:sz w:val="21"/>
                <w:szCs w:val="20"/>
              </w:rPr>
              <w:t>毛笔</w:t>
            </w:r>
          </w:p>
        </w:tc>
        <w:tc>
          <w:tcPr>
            <w:tcW w:w="1971" w:type="pct"/>
            <w:vAlign w:val="center"/>
          </w:tcPr>
          <w:p w14:paraId="42ABF77B" w14:textId="77777777" w:rsidR="004644F8" w:rsidRPr="00274993" w:rsidRDefault="004644F8" w:rsidP="00B17F3C">
            <w:pPr>
              <w:rPr>
                <w:rFonts w:hint="eastAsia"/>
                <w:sz w:val="21"/>
                <w:szCs w:val="20"/>
              </w:rPr>
            </w:pPr>
            <w:r w:rsidRPr="00274993">
              <w:rPr>
                <w:rFonts w:hint="eastAsia"/>
                <w:sz w:val="21"/>
                <w:szCs w:val="20"/>
              </w:rPr>
              <w:t>普通毛笔</w:t>
            </w:r>
          </w:p>
        </w:tc>
        <w:tc>
          <w:tcPr>
            <w:tcW w:w="859" w:type="pct"/>
            <w:vAlign w:val="center"/>
          </w:tcPr>
          <w:p w14:paraId="5A4208D7" w14:textId="77777777" w:rsidR="004644F8" w:rsidRPr="00274993" w:rsidRDefault="004644F8" w:rsidP="00B17F3C">
            <w:pPr>
              <w:rPr>
                <w:rFonts w:hint="eastAsia"/>
                <w:sz w:val="21"/>
                <w:szCs w:val="20"/>
              </w:rPr>
            </w:pPr>
            <w:r w:rsidRPr="00274993">
              <w:rPr>
                <w:rFonts w:hint="eastAsia"/>
                <w:sz w:val="21"/>
                <w:szCs w:val="20"/>
              </w:rPr>
              <w:t>若干</w:t>
            </w:r>
          </w:p>
        </w:tc>
        <w:tc>
          <w:tcPr>
            <w:tcW w:w="722" w:type="pct"/>
            <w:vAlign w:val="center"/>
          </w:tcPr>
          <w:p w14:paraId="325A142C"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0828313D" w14:textId="77777777" w:rsidTr="006E4A42">
        <w:trPr>
          <w:trHeight w:val="378"/>
          <w:jc w:val="center"/>
        </w:trPr>
        <w:tc>
          <w:tcPr>
            <w:tcW w:w="545" w:type="pct"/>
            <w:vAlign w:val="center"/>
          </w:tcPr>
          <w:p w14:paraId="45D43B9D" w14:textId="77777777" w:rsidR="004644F8" w:rsidRPr="00274993" w:rsidRDefault="004644F8" w:rsidP="00B17F3C">
            <w:pPr>
              <w:rPr>
                <w:rFonts w:hint="eastAsia"/>
                <w:sz w:val="21"/>
                <w:szCs w:val="20"/>
              </w:rPr>
            </w:pPr>
            <w:r w:rsidRPr="00274993">
              <w:rPr>
                <w:rFonts w:hint="eastAsia"/>
                <w:sz w:val="21"/>
                <w:szCs w:val="20"/>
              </w:rPr>
              <w:t>5</w:t>
            </w:r>
          </w:p>
        </w:tc>
        <w:tc>
          <w:tcPr>
            <w:tcW w:w="900" w:type="pct"/>
            <w:vAlign w:val="center"/>
          </w:tcPr>
          <w:p w14:paraId="79FFD44B" w14:textId="77777777" w:rsidR="004644F8" w:rsidRPr="00274993" w:rsidRDefault="004644F8" w:rsidP="00B17F3C">
            <w:pPr>
              <w:rPr>
                <w:rFonts w:hint="eastAsia"/>
                <w:sz w:val="21"/>
                <w:szCs w:val="20"/>
              </w:rPr>
            </w:pPr>
            <w:r w:rsidRPr="00274993">
              <w:rPr>
                <w:rFonts w:hint="eastAsia"/>
                <w:sz w:val="21"/>
                <w:szCs w:val="20"/>
              </w:rPr>
              <w:t>指形纸帽</w:t>
            </w:r>
          </w:p>
        </w:tc>
        <w:tc>
          <w:tcPr>
            <w:tcW w:w="1971" w:type="pct"/>
            <w:vAlign w:val="center"/>
          </w:tcPr>
          <w:p w14:paraId="66802E6A" w14:textId="77777777" w:rsidR="004644F8" w:rsidRPr="00274993" w:rsidRDefault="004644F8" w:rsidP="00B17F3C">
            <w:pPr>
              <w:rPr>
                <w:rFonts w:hint="eastAsia"/>
                <w:sz w:val="21"/>
                <w:szCs w:val="20"/>
              </w:rPr>
            </w:pPr>
            <w:r w:rsidRPr="00274993">
              <w:rPr>
                <w:rFonts w:hint="eastAsia"/>
                <w:sz w:val="21"/>
                <w:szCs w:val="20"/>
              </w:rPr>
              <w:t>用报纸自行制作，大小略大于花器</w:t>
            </w:r>
          </w:p>
        </w:tc>
        <w:tc>
          <w:tcPr>
            <w:tcW w:w="859" w:type="pct"/>
            <w:vAlign w:val="center"/>
          </w:tcPr>
          <w:p w14:paraId="5E818B5F"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个</w:t>
            </w:r>
          </w:p>
        </w:tc>
        <w:tc>
          <w:tcPr>
            <w:tcW w:w="722" w:type="pct"/>
            <w:vAlign w:val="center"/>
          </w:tcPr>
          <w:p w14:paraId="2ACCA6D0" w14:textId="77777777" w:rsidR="004644F8" w:rsidRPr="00274993" w:rsidRDefault="004644F8" w:rsidP="00B17F3C">
            <w:pPr>
              <w:rPr>
                <w:rFonts w:hint="eastAsia"/>
                <w:sz w:val="21"/>
                <w:szCs w:val="20"/>
              </w:rPr>
            </w:pPr>
            <w:r w:rsidRPr="00274993">
              <w:rPr>
                <w:rFonts w:hint="eastAsia"/>
                <w:sz w:val="21"/>
                <w:szCs w:val="20"/>
              </w:rPr>
              <w:t>一人使用</w:t>
            </w:r>
          </w:p>
        </w:tc>
      </w:tr>
    </w:tbl>
    <w:p w14:paraId="08F5A311"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r>
        <w:rPr>
          <w:rFonts w:hint="eastAsia"/>
        </w:rPr>
        <w:t xml:space="preserve"> </w:t>
      </w:r>
    </w:p>
    <w:p w14:paraId="527D759A" w14:textId="77777777" w:rsidR="004644F8" w:rsidRDefault="004644F8" w:rsidP="00B17F3C">
      <w:pPr>
        <w:ind w:firstLineChars="200" w:firstLine="480"/>
        <w:rPr>
          <w:rFonts w:hint="eastAsia"/>
        </w:rPr>
      </w:pPr>
      <w:r>
        <w:rPr>
          <w:rFonts w:hint="eastAsia"/>
        </w:rPr>
        <w:t>考核时量为</w:t>
      </w:r>
      <w:r>
        <w:rPr>
          <w:rFonts w:hint="eastAsia"/>
        </w:rPr>
        <w:t>60</w:t>
      </w:r>
      <w:r>
        <w:rPr>
          <w:rFonts w:hint="eastAsia"/>
        </w:rPr>
        <w:t>分钟，分两个阶段进行。第一阶段为提前一天的套袋、母本去雄，</w:t>
      </w:r>
      <w:r>
        <w:rPr>
          <w:rFonts w:hint="eastAsia"/>
        </w:rPr>
        <w:t>15</w:t>
      </w:r>
      <w:r>
        <w:rPr>
          <w:rFonts w:hint="eastAsia"/>
        </w:rPr>
        <w:t>分钟。第二阶段为当天的雄花花粉采集、授粉、套袋、标记，</w:t>
      </w:r>
      <w:r>
        <w:rPr>
          <w:rFonts w:hint="eastAsia"/>
        </w:rPr>
        <w:t>45</w:t>
      </w:r>
      <w:r>
        <w:rPr>
          <w:rFonts w:hint="eastAsia"/>
        </w:rPr>
        <w:t>分钟。考试结束时，考生应立即停止操作，经考评专家允许后离开考场。</w:t>
      </w:r>
    </w:p>
    <w:p w14:paraId="32157827" w14:textId="77777777" w:rsidR="004644F8" w:rsidRDefault="004644F8" w:rsidP="004644F8">
      <w:pPr>
        <w:pStyle w:val="4"/>
        <w:ind w:firstLine="560"/>
        <w:rPr>
          <w:rFonts w:hint="eastAsia"/>
        </w:rPr>
      </w:pPr>
      <w:r>
        <w:rPr>
          <w:rFonts w:hint="eastAsia"/>
        </w:rPr>
        <w:lastRenderedPageBreak/>
        <w:t>（</w:t>
      </w:r>
      <w:r>
        <w:rPr>
          <w:rFonts w:hint="eastAsia"/>
        </w:rPr>
        <w:t>4</w:t>
      </w:r>
      <w:r>
        <w:rPr>
          <w:rFonts w:hint="eastAsia"/>
        </w:rPr>
        <w:t>）评分标准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1088"/>
        <w:gridCol w:w="1032"/>
        <w:gridCol w:w="2571"/>
        <w:gridCol w:w="2335"/>
      </w:tblGrid>
      <w:tr w:rsidR="004644F8" w:rsidRPr="00274993" w14:paraId="04A8A02D" w14:textId="77777777" w:rsidTr="006E4A42">
        <w:trPr>
          <w:jc w:val="center"/>
        </w:trPr>
        <w:tc>
          <w:tcPr>
            <w:tcW w:w="1420" w:type="pct"/>
            <w:gridSpan w:val="2"/>
            <w:vAlign w:val="center"/>
          </w:tcPr>
          <w:p w14:paraId="7CAF3686" w14:textId="77777777" w:rsidR="004644F8" w:rsidRPr="00274993" w:rsidRDefault="004644F8" w:rsidP="00B17F3C">
            <w:pPr>
              <w:rPr>
                <w:rFonts w:hint="eastAsia"/>
                <w:sz w:val="21"/>
                <w:szCs w:val="20"/>
              </w:rPr>
            </w:pPr>
            <w:r w:rsidRPr="00274993">
              <w:rPr>
                <w:rFonts w:hint="eastAsia"/>
                <w:sz w:val="21"/>
                <w:szCs w:val="20"/>
              </w:rPr>
              <w:t>评价内容</w:t>
            </w:r>
          </w:p>
        </w:tc>
        <w:tc>
          <w:tcPr>
            <w:tcW w:w="622" w:type="pct"/>
          </w:tcPr>
          <w:p w14:paraId="68CBA205" w14:textId="77777777" w:rsidR="004644F8" w:rsidRPr="00274993" w:rsidRDefault="004644F8" w:rsidP="00B17F3C">
            <w:pPr>
              <w:rPr>
                <w:rFonts w:hint="eastAsia"/>
                <w:sz w:val="21"/>
                <w:szCs w:val="20"/>
              </w:rPr>
            </w:pPr>
            <w:r w:rsidRPr="00274993">
              <w:rPr>
                <w:rFonts w:hint="eastAsia"/>
                <w:sz w:val="21"/>
                <w:szCs w:val="20"/>
              </w:rPr>
              <w:t>配分</w:t>
            </w:r>
          </w:p>
        </w:tc>
        <w:tc>
          <w:tcPr>
            <w:tcW w:w="1549" w:type="pct"/>
            <w:vAlign w:val="center"/>
          </w:tcPr>
          <w:p w14:paraId="67139705"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1407" w:type="pct"/>
            <w:vAlign w:val="center"/>
          </w:tcPr>
          <w:p w14:paraId="759588A9"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76C12D42" w14:textId="77777777" w:rsidTr="006E4A42">
        <w:trPr>
          <w:jc w:val="center"/>
        </w:trPr>
        <w:tc>
          <w:tcPr>
            <w:tcW w:w="1420" w:type="pct"/>
            <w:gridSpan w:val="2"/>
            <w:vAlign w:val="center"/>
          </w:tcPr>
          <w:p w14:paraId="54159DA9" w14:textId="77777777" w:rsidR="004644F8" w:rsidRPr="00274993" w:rsidRDefault="004644F8" w:rsidP="00B17F3C">
            <w:pPr>
              <w:rPr>
                <w:rFonts w:hint="eastAsia"/>
                <w:sz w:val="21"/>
                <w:szCs w:val="20"/>
              </w:rPr>
            </w:pPr>
            <w:r w:rsidRPr="00274993">
              <w:rPr>
                <w:rFonts w:hint="eastAsia"/>
                <w:sz w:val="21"/>
                <w:szCs w:val="20"/>
              </w:rPr>
              <w:t>基本知识及基本理论掌握情况</w:t>
            </w:r>
          </w:p>
        </w:tc>
        <w:tc>
          <w:tcPr>
            <w:tcW w:w="622" w:type="pct"/>
            <w:vAlign w:val="center"/>
          </w:tcPr>
          <w:p w14:paraId="5C4E48E4"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549" w:type="pct"/>
            <w:vAlign w:val="center"/>
          </w:tcPr>
          <w:p w14:paraId="424F2D44" w14:textId="77777777" w:rsidR="004644F8" w:rsidRPr="00274993" w:rsidRDefault="004644F8" w:rsidP="00B17F3C">
            <w:pPr>
              <w:rPr>
                <w:rFonts w:hint="eastAsia"/>
                <w:sz w:val="21"/>
                <w:szCs w:val="20"/>
              </w:rPr>
            </w:pPr>
            <w:r w:rsidRPr="00274993">
              <w:rPr>
                <w:rFonts w:hint="eastAsia"/>
                <w:sz w:val="21"/>
                <w:szCs w:val="20"/>
              </w:rPr>
              <w:t>正确识别父母本雌花、雄花，准确识别将开放、已开放、正开放的雌雄花，了解西瓜杂交一代种子生产的目的、意义。</w:t>
            </w:r>
          </w:p>
        </w:tc>
        <w:tc>
          <w:tcPr>
            <w:tcW w:w="1407" w:type="pct"/>
            <w:vAlign w:val="center"/>
          </w:tcPr>
          <w:p w14:paraId="72886CC1" w14:textId="77777777" w:rsidR="004644F8" w:rsidRPr="00274993" w:rsidRDefault="004644F8" w:rsidP="00B17F3C">
            <w:pPr>
              <w:rPr>
                <w:rFonts w:hint="eastAsia"/>
                <w:sz w:val="21"/>
                <w:szCs w:val="20"/>
              </w:rPr>
            </w:pPr>
            <w:r w:rsidRPr="00274993">
              <w:rPr>
                <w:rFonts w:hint="eastAsia"/>
                <w:sz w:val="21"/>
                <w:szCs w:val="20"/>
              </w:rPr>
              <w:t>不能正确识别的每项扣</w:t>
            </w:r>
            <w:r w:rsidRPr="00274993">
              <w:rPr>
                <w:rFonts w:hint="eastAsia"/>
                <w:sz w:val="21"/>
                <w:szCs w:val="20"/>
              </w:rPr>
              <w:t>1-2</w:t>
            </w:r>
            <w:r w:rsidRPr="00274993">
              <w:rPr>
                <w:rFonts w:hint="eastAsia"/>
                <w:sz w:val="21"/>
                <w:szCs w:val="20"/>
              </w:rPr>
              <w:t>分，目的、意义不明的扣</w:t>
            </w:r>
            <w:r w:rsidRPr="00274993">
              <w:rPr>
                <w:rFonts w:hint="eastAsia"/>
                <w:sz w:val="21"/>
                <w:szCs w:val="20"/>
              </w:rPr>
              <w:t>3-5</w:t>
            </w:r>
            <w:r w:rsidRPr="00274993">
              <w:rPr>
                <w:rFonts w:hint="eastAsia"/>
                <w:sz w:val="21"/>
                <w:szCs w:val="20"/>
              </w:rPr>
              <w:t>分。</w:t>
            </w:r>
          </w:p>
        </w:tc>
      </w:tr>
      <w:tr w:rsidR="004644F8" w:rsidRPr="00274993" w14:paraId="78DFEA67" w14:textId="77777777" w:rsidTr="006E4A42">
        <w:trPr>
          <w:trHeight w:val="448"/>
          <w:jc w:val="center"/>
        </w:trPr>
        <w:tc>
          <w:tcPr>
            <w:tcW w:w="764" w:type="pct"/>
            <w:vMerge w:val="restart"/>
            <w:vAlign w:val="center"/>
          </w:tcPr>
          <w:p w14:paraId="6BF234A2" w14:textId="77777777" w:rsidR="004644F8" w:rsidRPr="00274993" w:rsidRDefault="004644F8" w:rsidP="00B17F3C">
            <w:pPr>
              <w:rPr>
                <w:rFonts w:hint="eastAsia"/>
                <w:sz w:val="21"/>
                <w:szCs w:val="20"/>
              </w:rPr>
            </w:pPr>
            <w:r w:rsidRPr="00274993">
              <w:rPr>
                <w:rFonts w:hint="eastAsia"/>
                <w:sz w:val="21"/>
                <w:szCs w:val="20"/>
              </w:rPr>
              <w:t>操作过程</w:t>
            </w:r>
          </w:p>
          <w:p w14:paraId="45DA2E33" w14:textId="77777777" w:rsidR="004644F8" w:rsidRPr="00274993" w:rsidRDefault="004644F8" w:rsidP="00B17F3C">
            <w:pPr>
              <w:rPr>
                <w:rFonts w:hint="eastAsia"/>
                <w:sz w:val="21"/>
                <w:szCs w:val="20"/>
              </w:rPr>
            </w:pPr>
            <w:r w:rsidRPr="00274993">
              <w:rPr>
                <w:rFonts w:hint="eastAsia"/>
                <w:sz w:val="21"/>
                <w:szCs w:val="20"/>
              </w:rPr>
              <w:t>（</w:t>
            </w:r>
            <w:r w:rsidRPr="00274993">
              <w:rPr>
                <w:rFonts w:hint="eastAsia"/>
                <w:sz w:val="21"/>
                <w:szCs w:val="20"/>
              </w:rPr>
              <w:t>60</w:t>
            </w:r>
            <w:r w:rsidRPr="00274993">
              <w:rPr>
                <w:rFonts w:hint="eastAsia"/>
                <w:sz w:val="21"/>
                <w:szCs w:val="20"/>
              </w:rPr>
              <w:t>分）</w:t>
            </w:r>
          </w:p>
        </w:tc>
        <w:tc>
          <w:tcPr>
            <w:tcW w:w="656" w:type="pct"/>
            <w:vAlign w:val="center"/>
          </w:tcPr>
          <w:p w14:paraId="5E2B4466" w14:textId="77777777" w:rsidR="004644F8" w:rsidRPr="00274993" w:rsidRDefault="004644F8" w:rsidP="00B17F3C">
            <w:pPr>
              <w:rPr>
                <w:rFonts w:hint="eastAsia"/>
                <w:sz w:val="21"/>
                <w:szCs w:val="20"/>
              </w:rPr>
            </w:pPr>
            <w:r w:rsidRPr="00274993">
              <w:rPr>
                <w:rFonts w:hint="eastAsia"/>
                <w:sz w:val="21"/>
                <w:szCs w:val="20"/>
              </w:rPr>
              <w:t>先天套袋、去雄</w:t>
            </w:r>
          </w:p>
        </w:tc>
        <w:tc>
          <w:tcPr>
            <w:tcW w:w="622" w:type="pct"/>
            <w:vAlign w:val="center"/>
          </w:tcPr>
          <w:p w14:paraId="3CEBF025"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549" w:type="pct"/>
          </w:tcPr>
          <w:p w14:paraId="42689548" w14:textId="77777777" w:rsidR="004644F8" w:rsidRPr="00274993" w:rsidRDefault="004644F8" w:rsidP="00B17F3C">
            <w:pPr>
              <w:rPr>
                <w:rFonts w:hint="eastAsia"/>
                <w:sz w:val="21"/>
                <w:szCs w:val="20"/>
              </w:rPr>
            </w:pPr>
            <w:r w:rsidRPr="00274993">
              <w:rPr>
                <w:rFonts w:hint="eastAsia"/>
                <w:sz w:val="21"/>
                <w:szCs w:val="20"/>
              </w:rPr>
              <w:t>做指形纸帽，先天准确进行母本雌花、父本雄花套袋，选取第二天将要开放的雌、雄花；母本田块内所有植株上的雄花花蕾全部去除。去除杂株。</w:t>
            </w:r>
          </w:p>
        </w:tc>
        <w:tc>
          <w:tcPr>
            <w:tcW w:w="1407" w:type="pct"/>
            <w:vAlign w:val="center"/>
          </w:tcPr>
          <w:p w14:paraId="4133BCD4" w14:textId="77777777" w:rsidR="004644F8" w:rsidRPr="00274993" w:rsidRDefault="004644F8" w:rsidP="00B17F3C">
            <w:pPr>
              <w:rPr>
                <w:rFonts w:hint="eastAsia"/>
                <w:sz w:val="21"/>
                <w:szCs w:val="20"/>
              </w:rPr>
            </w:pPr>
            <w:r w:rsidRPr="00274993">
              <w:rPr>
                <w:rFonts w:hint="eastAsia"/>
                <w:sz w:val="21"/>
                <w:szCs w:val="20"/>
              </w:rPr>
              <w:t>判断不准确，指形纸帽过大、过小，套袋深浅不当，损坏植株、花器各扣</w:t>
            </w:r>
            <w:r w:rsidRPr="00274993">
              <w:rPr>
                <w:rFonts w:hint="eastAsia"/>
                <w:sz w:val="21"/>
                <w:szCs w:val="20"/>
              </w:rPr>
              <w:t>1-2</w:t>
            </w:r>
            <w:r w:rsidRPr="00274993">
              <w:rPr>
                <w:rFonts w:hint="eastAsia"/>
                <w:sz w:val="21"/>
                <w:szCs w:val="20"/>
              </w:rPr>
              <w:t>分。母本田去雄不彻底扣</w:t>
            </w:r>
            <w:r w:rsidRPr="00274993">
              <w:rPr>
                <w:rFonts w:hint="eastAsia"/>
                <w:sz w:val="21"/>
                <w:szCs w:val="20"/>
              </w:rPr>
              <w:t>2</w:t>
            </w:r>
            <w:r w:rsidRPr="00274993">
              <w:rPr>
                <w:rFonts w:hint="eastAsia"/>
                <w:sz w:val="21"/>
                <w:szCs w:val="20"/>
              </w:rPr>
              <w:t>分。</w:t>
            </w:r>
          </w:p>
        </w:tc>
      </w:tr>
      <w:tr w:rsidR="004644F8" w:rsidRPr="00274993" w14:paraId="6A5A3A7C" w14:textId="77777777" w:rsidTr="006E4A42">
        <w:trPr>
          <w:trHeight w:val="317"/>
          <w:jc w:val="center"/>
        </w:trPr>
        <w:tc>
          <w:tcPr>
            <w:tcW w:w="764" w:type="pct"/>
            <w:vMerge/>
            <w:vAlign w:val="center"/>
          </w:tcPr>
          <w:p w14:paraId="41306602" w14:textId="77777777" w:rsidR="004644F8" w:rsidRPr="00274993" w:rsidRDefault="004644F8" w:rsidP="00B17F3C">
            <w:pPr>
              <w:rPr>
                <w:rFonts w:hint="eastAsia"/>
                <w:sz w:val="21"/>
                <w:szCs w:val="20"/>
              </w:rPr>
            </w:pPr>
          </w:p>
        </w:tc>
        <w:tc>
          <w:tcPr>
            <w:tcW w:w="656" w:type="pct"/>
            <w:vAlign w:val="center"/>
          </w:tcPr>
          <w:p w14:paraId="78C6267A" w14:textId="77777777" w:rsidR="004644F8" w:rsidRPr="00274993" w:rsidRDefault="004644F8" w:rsidP="00B17F3C">
            <w:pPr>
              <w:rPr>
                <w:rFonts w:hint="eastAsia"/>
                <w:sz w:val="21"/>
                <w:szCs w:val="20"/>
              </w:rPr>
            </w:pPr>
            <w:r w:rsidRPr="00274993">
              <w:rPr>
                <w:rFonts w:hint="eastAsia"/>
                <w:sz w:val="21"/>
                <w:szCs w:val="20"/>
              </w:rPr>
              <w:t>雄花采集</w:t>
            </w:r>
          </w:p>
        </w:tc>
        <w:tc>
          <w:tcPr>
            <w:tcW w:w="622" w:type="pct"/>
            <w:vAlign w:val="center"/>
          </w:tcPr>
          <w:p w14:paraId="64BF08A9"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549" w:type="pct"/>
          </w:tcPr>
          <w:p w14:paraId="0FBC1C6E" w14:textId="77777777" w:rsidR="004644F8" w:rsidRPr="00274993" w:rsidRDefault="004644F8" w:rsidP="00B17F3C">
            <w:pPr>
              <w:rPr>
                <w:rFonts w:hint="eastAsia"/>
                <w:sz w:val="21"/>
                <w:szCs w:val="20"/>
              </w:rPr>
            </w:pPr>
            <w:r w:rsidRPr="00274993">
              <w:rPr>
                <w:rFonts w:hint="eastAsia"/>
                <w:sz w:val="21"/>
                <w:szCs w:val="20"/>
              </w:rPr>
              <w:t>用酒精消毒手、工具，集中采集父本前一天已经套帽的、当天将开放的雄花。</w:t>
            </w:r>
          </w:p>
        </w:tc>
        <w:tc>
          <w:tcPr>
            <w:tcW w:w="1407" w:type="pct"/>
            <w:vAlign w:val="center"/>
          </w:tcPr>
          <w:p w14:paraId="3E9B640E" w14:textId="77777777" w:rsidR="004644F8" w:rsidRPr="00274993" w:rsidRDefault="004644F8" w:rsidP="00B17F3C">
            <w:pPr>
              <w:rPr>
                <w:rFonts w:hint="eastAsia"/>
                <w:sz w:val="21"/>
                <w:szCs w:val="20"/>
              </w:rPr>
            </w:pPr>
            <w:r w:rsidRPr="00274993">
              <w:rPr>
                <w:rFonts w:hint="eastAsia"/>
                <w:sz w:val="21"/>
                <w:szCs w:val="20"/>
              </w:rPr>
              <w:t>判断不准确，识别错误、未消毒、未套帽采集的各项扣</w:t>
            </w:r>
            <w:r w:rsidRPr="00274993">
              <w:rPr>
                <w:rFonts w:hint="eastAsia"/>
                <w:sz w:val="21"/>
                <w:szCs w:val="20"/>
              </w:rPr>
              <w:t>1-2</w:t>
            </w:r>
            <w:r w:rsidRPr="00274993">
              <w:rPr>
                <w:rFonts w:hint="eastAsia"/>
                <w:sz w:val="21"/>
                <w:szCs w:val="20"/>
              </w:rPr>
              <w:t>分。</w:t>
            </w:r>
          </w:p>
        </w:tc>
      </w:tr>
      <w:tr w:rsidR="004644F8" w:rsidRPr="00274993" w14:paraId="4DF0EBC0" w14:textId="77777777" w:rsidTr="006E4A42">
        <w:trPr>
          <w:trHeight w:val="90"/>
          <w:jc w:val="center"/>
        </w:trPr>
        <w:tc>
          <w:tcPr>
            <w:tcW w:w="764" w:type="pct"/>
            <w:vMerge/>
            <w:vAlign w:val="center"/>
          </w:tcPr>
          <w:p w14:paraId="2282993D" w14:textId="77777777" w:rsidR="004644F8" w:rsidRPr="00274993" w:rsidRDefault="004644F8" w:rsidP="00B17F3C">
            <w:pPr>
              <w:rPr>
                <w:rFonts w:hint="eastAsia"/>
                <w:sz w:val="21"/>
                <w:szCs w:val="20"/>
              </w:rPr>
            </w:pPr>
          </w:p>
        </w:tc>
        <w:tc>
          <w:tcPr>
            <w:tcW w:w="656" w:type="pct"/>
            <w:vAlign w:val="center"/>
          </w:tcPr>
          <w:p w14:paraId="073D8C1C" w14:textId="77777777" w:rsidR="004644F8" w:rsidRPr="00274993" w:rsidRDefault="004644F8" w:rsidP="00B17F3C">
            <w:pPr>
              <w:rPr>
                <w:rFonts w:hint="eastAsia"/>
                <w:sz w:val="21"/>
                <w:szCs w:val="20"/>
              </w:rPr>
            </w:pPr>
            <w:r w:rsidRPr="00274993">
              <w:rPr>
                <w:rFonts w:hint="eastAsia"/>
                <w:sz w:val="21"/>
                <w:szCs w:val="20"/>
              </w:rPr>
              <w:t>杂交授粉、再套帽</w:t>
            </w:r>
          </w:p>
        </w:tc>
        <w:tc>
          <w:tcPr>
            <w:tcW w:w="622" w:type="pct"/>
            <w:vAlign w:val="center"/>
          </w:tcPr>
          <w:p w14:paraId="5F34C491"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549" w:type="pct"/>
          </w:tcPr>
          <w:p w14:paraId="0665E9F0" w14:textId="77777777" w:rsidR="004644F8" w:rsidRPr="00274993" w:rsidRDefault="004644F8" w:rsidP="00B17F3C">
            <w:pPr>
              <w:rPr>
                <w:rFonts w:hint="eastAsia"/>
                <w:sz w:val="21"/>
                <w:szCs w:val="20"/>
              </w:rPr>
            </w:pPr>
            <w:r w:rsidRPr="00274993">
              <w:rPr>
                <w:rFonts w:hint="eastAsia"/>
                <w:sz w:val="21"/>
                <w:szCs w:val="20"/>
              </w:rPr>
              <w:t>取掉已经套帽的当天开放的母本雌花上的指形纸帽，用刚采集的父本雄花在母本雌花柱头上涂抹均匀，再套上指形帽。</w:t>
            </w:r>
          </w:p>
        </w:tc>
        <w:tc>
          <w:tcPr>
            <w:tcW w:w="1407" w:type="pct"/>
            <w:vAlign w:val="center"/>
          </w:tcPr>
          <w:p w14:paraId="0ECC47F3" w14:textId="77777777" w:rsidR="004644F8" w:rsidRPr="00274993" w:rsidRDefault="004644F8" w:rsidP="00B17F3C">
            <w:pPr>
              <w:rPr>
                <w:rFonts w:hint="eastAsia"/>
                <w:sz w:val="21"/>
                <w:szCs w:val="20"/>
              </w:rPr>
            </w:pPr>
            <w:r w:rsidRPr="00274993">
              <w:rPr>
                <w:rFonts w:hint="eastAsia"/>
                <w:sz w:val="21"/>
                <w:szCs w:val="20"/>
              </w:rPr>
              <w:t>判断不准确，涂抹不均匀、未再套帽、损坏植株、花器的各项扣</w:t>
            </w:r>
            <w:r w:rsidRPr="00274993">
              <w:rPr>
                <w:rFonts w:hint="eastAsia"/>
                <w:sz w:val="21"/>
                <w:szCs w:val="20"/>
              </w:rPr>
              <w:t>1-2</w:t>
            </w:r>
            <w:r w:rsidRPr="00274993">
              <w:rPr>
                <w:rFonts w:hint="eastAsia"/>
                <w:sz w:val="21"/>
                <w:szCs w:val="20"/>
              </w:rPr>
              <w:t>分。父母本雌雄花弄错的扣</w:t>
            </w:r>
            <w:r w:rsidRPr="00274993">
              <w:rPr>
                <w:rFonts w:hint="eastAsia"/>
                <w:sz w:val="21"/>
                <w:szCs w:val="20"/>
              </w:rPr>
              <w:t>5</w:t>
            </w:r>
            <w:r w:rsidRPr="00274993">
              <w:rPr>
                <w:rFonts w:hint="eastAsia"/>
                <w:sz w:val="21"/>
                <w:szCs w:val="20"/>
              </w:rPr>
              <w:t>分。</w:t>
            </w:r>
          </w:p>
        </w:tc>
      </w:tr>
      <w:tr w:rsidR="004644F8" w:rsidRPr="00274993" w14:paraId="78FC7924" w14:textId="77777777" w:rsidTr="006E4A42">
        <w:trPr>
          <w:trHeight w:val="53"/>
          <w:jc w:val="center"/>
        </w:trPr>
        <w:tc>
          <w:tcPr>
            <w:tcW w:w="764" w:type="pct"/>
            <w:vMerge/>
            <w:vAlign w:val="center"/>
          </w:tcPr>
          <w:p w14:paraId="2E91009D" w14:textId="77777777" w:rsidR="004644F8" w:rsidRPr="00274993" w:rsidRDefault="004644F8" w:rsidP="00B17F3C">
            <w:pPr>
              <w:rPr>
                <w:rFonts w:hint="eastAsia"/>
                <w:sz w:val="21"/>
                <w:szCs w:val="20"/>
              </w:rPr>
            </w:pPr>
          </w:p>
        </w:tc>
        <w:tc>
          <w:tcPr>
            <w:tcW w:w="656" w:type="pct"/>
            <w:vAlign w:val="center"/>
          </w:tcPr>
          <w:p w14:paraId="0BD1550A" w14:textId="77777777" w:rsidR="004644F8" w:rsidRPr="00274993" w:rsidRDefault="004644F8" w:rsidP="00B17F3C">
            <w:pPr>
              <w:rPr>
                <w:rFonts w:hint="eastAsia"/>
                <w:sz w:val="21"/>
                <w:szCs w:val="20"/>
              </w:rPr>
            </w:pPr>
            <w:r w:rsidRPr="00274993">
              <w:rPr>
                <w:rFonts w:hint="eastAsia"/>
                <w:sz w:val="21"/>
                <w:szCs w:val="20"/>
              </w:rPr>
              <w:t>标记</w:t>
            </w:r>
          </w:p>
        </w:tc>
        <w:tc>
          <w:tcPr>
            <w:tcW w:w="622" w:type="pct"/>
            <w:vAlign w:val="center"/>
          </w:tcPr>
          <w:p w14:paraId="78B8177A"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549" w:type="pct"/>
          </w:tcPr>
          <w:p w14:paraId="4969A206" w14:textId="77777777" w:rsidR="004644F8" w:rsidRPr="00274993" w:rsidRDefault="004644F8" w:rsidP="00B17F3C">
            <w:pPr>
              <w:rPr>
                <w:rFonts w:hint="eastAsia"/>
                <w:sz w:val="21"/>
                <w:szCs w:val="20"/>
              </w:rPr>
            </w:pPr>
            <w:r w:rsidRPr="00274993">
              <w:rPr>
                <w:rFonts w:hint="eastAsia"/>
                <w:sz w:val="21"/>
                <w:szCs w:val="20"/>
              </w:rPr>
              <w:t>对已经授粉并套帽的母本雌花，在其果柄处用毛笔沾红色油漆做好标记。</w:t>
            </w:r>
          </w:p>
        </w:tc>
        <w:tc>
          <w:tcPr>
            <w:tcW w:w="1407" w:type="pct"/>
            <w:vAlign w:val="center"/>
          </w:tcPr>
          <w:p w14:paraId="7479A003" w14:textId="77777777" w:rsidR="004644F8" w:rsidRPr="00274993" w:rsidRDefault="004644F8" w:rsidP="00B17F3C">
            <w:pPr>
              <w:rPr>
                <w:rFonts w:hint="eastAsia"/>
                <w:sz w:val="21"/>
                <w:szCs w:val="20"/>
              </w:rPr>
            </w:pPr>
            <w:r w:rsidRPr="00274993">
              <w:rPr>
                <w:rFonts w:hint="eastAsia"/>
                <w:sz w:val="21"/>
                <w:szCs w:val="20"/>
              </w:rPr>
              <w:t>标记位置不对，损坏植株、花器等各项不合操作规程的各扣</w:t>
            </w:r>
            <w:r w:rsidRPr="00274993">
              <w:rPr>
                <w:rFonts w:hint="eastAsia"/>
                <w:sz w:val="21"/>
                <w:szCs w:val="20"/>
              </w:rPr>
              <w:t>1-2</w:t>
            </w:r>
            <w:r w:rsidRPr="00274993">
              <w:rPr>
                <w:rFonts w:hint="eastAsia"/>
                <w:sz w:val="21"/>
                <w:szCs w:val="20"/>
              </w:rPr>
              <w:t>分。</w:t>
            </w:r>
          </w:p>
        </w:tc>
      </w:tr>
      <w:tr w:rsidR="004644F8" w:rsidRPr="00274993" w14:paraId="4A44C1D9" w14:textId="77777777" w:rsidTr="006E4A42">
        <w:trPr>
          <w:trHeight w:val="571"/>
          <w:jc w:val="center"/>
        </w:trPr>
        <w:tc>
          <w:tcPr>
            <w:tcW w:w="764" w:type="pct"/>
            <w:vMerge/>
            <w:vAlign w:val="center"/>
          </w:tcPr>
          <w:p w14:paraId="08C04335" w14:textId="77777777" w:rsidR="004644F8" w:rsidRPr="00274993" w:rsidRDefault="004644F8" w:rsidP="00B17F3C">
            <w:pPr>
              <w:rPr>
                <w:rFonts w:hint="eastAsia"/>
                <w:sz w:val="21"/>
                <w:szCs w:val="20"/>
              </w:rPr>
            </w:pPr>
          </w:p>
        </w:tc>
        <w:tc>
          <w:tcPr>
            <w:tcW w:w="656" w:type="pct"/>
            <w:vAlign w:val="center"/>
          </w:tcPr>
          <w:p w14:paraId="52DEF5BC" w14:textId="77777777" w:rsidR="004644F8" w:rsidRPr="00274993" w:rsidRDefault="004644F8" w:rsidP="00B17F3C">
            <w:pPr>
              <w:rPr>
                <w:rFonts w:hint="eastAsia"/>
                <w:sz w:val="21"/>
                <w:szCs w:val="20"/>
              </w:rPr>
            </w:pPr>
            <w:r w:rsidRPr="00274993">
              <w:rPr>
                <w:rFonts w:hint="eastAsia"/>
                <w:sz w:val="21"/>
                <w:szCs w:val="20"/>
              </w:rPr>
              <w:t>速度</w:t>
            </w:r>
          </w:p>
        </w:tc>
        <w:tc>
          <w:tcPr>
            <w:tcW w:w="622" w:type="pct"/>
            <w:vAlign w:val="center"/>
          </w:tcPr>
          <w:p w14:paraId="4E8610F3"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549" w:type="pct"/>
          </w:tcPr>
          <w:p w14:paraId="08452A73" w14:textId="77777777" w:rsidR="004644F8" w:rsidRPr="00274993" w:rsidRDefault="004644F8" w:rsidP="00B17F3C">
            <w:pPr>
              <w:rPr>
                <w:rFonts w:hint="eastAsia"/>
                <w:sz w:val="21"/>
                <w:szCs w:val="20"/>
              </w:rPr>
            </w:pPr>
            <w:r w:rsidRPr="00274993">
              <w:rPr>
                <w:rFonts w:hint="eastAsia"/>
                <w:sz w:val="21"/>
                <w:szCs w:val="20"/>
              </w:rPr>
              <w:t>要求考生在</w:t>
            </w:r>
            <w:r w:rsidRPr="00274993">
              <w:rPr>
                <w:rFonts w:hint="eastAsia"/>
                <w:sz w:val="21"/>
                <w:szCs w:val="20"/>
              </w:rPr>
              <w:t>45</w:t>
            </w:r>
            <w:r w:rsidRPr="00274993">
              <w:rPr>
                <w:rFonts w:hint="eastAsia"/>
                <w:sz w:val="21"/>
                <w:szCs w:val="20"/>
              </w:rPr>
              <w:t>分钟内完成</w:t>
            </w:r>
            <w:r w:rsidRPr="00274993">
              <w:rPr>
                <w:rFonts w:hint="eastAsia"/>
                <w:sz w:val="21"/>
                <w:szCs w:val="20"/>
              </w:rPr>
              <w:t>100</w:t>
            </w:r>
            <w:r w:rsidRPr="00274993">
              <w:rPr>
                <w:rFonts w:hint="eastAsia"/>
                <w:sz w:val="21"/>
                <w:szCs w:val="20"/>
              </w:rPr>
              <w:t>朵雌花的杂交授粉操作。</w:t>
            </w:r>
          </w:p>
        </w:tc>
        <w:tc>
          <w:tcPr>
            <w:tcW w:w="1407" w:type="pct"/>
            <w:vAlign w:val="center"/>
          </w:tcPr>
          <w:p w14:paraId="607A2E08" w14:textId="77777777" w:rsidR="004644F8" w:rsidRPr="00274993" w:rsidRDefault="004644F8" w:rsidP="00B17F3C">
            <w:pPr>
              <w:rPr>
                <w:rFonts w:hint="eastAsia"/>
                <w:sz w:val="21"/>
                <w:szCs w:val="20"/>
              </w:rPr>
            </w:pPr>
            <w:r w:rsidRPr="00274993">
              <w:rPr>
                <w:rFonts w:hint="eastAsia"/>
                <w:sz w:val="21"/>
                <w:szCs w:val="20"/>
              </w:rPr>
              <w:t>在规定时间内每少完成一朵雌花的杂交授粉，扣</w:t>
            </w:r>
            <w:r w:rsidRPr="00274993">
              <w:rPr>
                <w:rFonts w:hint="eastAsia"/>
                <w:sz w:val="21"/>
                <w:szCs w:val="20"/>
              </w:rPr>
              <w:t>0.2</w:t>
            </w:r>
            <w:r w:rsidRPr="00274993">
              <w:rPr>
                <w:rFonts w:hint="eastAsia"/>
                <w:sz w:val="21"/>
                <w:szCs w:val="20"/>
              </w:rPr>
              <w:t>分。</w:t>
            </w:r>
          </w:p>
        </w:tc>
      </w:tr>
      <w:tr w:rsidR="004644F8" w:rsidRPr="00274993" w14:paraId="160F60F4" w14:textId="77777777" w:rsidTr="006E4A42">
        <w:trPr>
          <w:jc w:val="center"/>
        </w:trPr>
        <w:tc>
          <w:tcPr>
            <w:tcW w:w="1420" w:type="pct"/>
            <w:gridSpan w:val="2"/>
            <w:vAlign w:val="center"/>
          </w:tcPr>
          <w:p w14:paraId="4ACD6C9C"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622" w:type="pct"/>
            <w:vAlign w:val="center"/>
          </w:tcPr>
          <w:p w14:paraId="45CC8127"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549" w:type="pct"/>
            <w:vAlign w:val="center"/>
          </w:tcPr>
          <w:p w14:paraId="51837EE6" w14:textId="77777777" w:rsidR="004644F8" w:rsidRPr="00274993" w:rsidRDefault="004644F8" w:rsidP="00B17F3C">
            <w:pPr>
              <w:rPr>
                <w:rFonts w:hint="eastAsia"/>
                <w:sz w:val="21"/>
                <w:szCs w:val="20"/>
              </w:rPr>
            </w:pPr>
            <w:r w:rsidRPr="00274993">
              <w:rPr>
                <w:rFonts w:hint="eastAsia"/>
                <w:sz w:val="21"/>
                <w:szCs w:val="20"/>
              </w:rPr>
              <w:t>具备良好的职业素养和心理素质，准备工作充分，工作态度严谨，工作习惯良好，不损坏植株和花器，顺序正确。</w:t>
            </w:r>
          </w:p>
        </w:tc>
        <w:tc>
          <w:tcPr>
            <w:tcW w:w="1407" w:type="pct"/>
            <w:vAlign w:val="center"/>
          </w:tcPr>
          <w:p w14:paraId="3CA80D34" w14:textId="77777777" w:rsidR="004644F8" w:rsidRPr="00274993" w:rsidRDefault="004644F8" w:rsidP="00B17F3C">
            <w:pPr>
              <w:rPr>
                <w:rFonts w:hint="eastAsia"/>
                <w:sz w:val="21"/>
                <w:szCs w:val="20"/>
              </w:rPr>
            </w:pPr>
            <w:r w:rsidRPr="00274993">
              <w:rPr>
                <w:rFonts w:hint="eastAsia"/>
                <w:sz w:val="21"/>
                <w:szCs w:val="20"/>
              </w:rPr>
              <w:t>每项表现不妥或进行不到位的酌情扣</w:t>
            </w:r>
            <w:r w:rsidRPr="00274993">
              <w:rPr>
                <w:rFonts w:hint="eastAsia"/>
                <w:sz w:val="21"/>
                <w:szCs w:val="20"/>
              </w:rPr>
              <w:t>1-2</w:t>
            </w:r>
            <w:r w:rsidRPr="00274993">
              <w:rPr>
                <w:rFonts w:hint="eastAsia"/>
                <w:sz w:val="21"/>
                <w:szCs w:val="20"/>
              </w:rPr>
              <w:t>分，出现明显失误，造成恶劣影响者计</w:t>
            </w:r>
            <w:r w:rsidRPr="00274993">
              <w:rPr>
                <w:rFonts w:hint="eastAsia"/>
                <w:sz w:val="21"/>
                <w:szCs w:val="20"/>
              </w:rPr>
              <w:t>0</w:t>
            </w:r>
            <w:r w:rsidRPr="00274993">
              <w:rPr>
                <w:rFonts w:hint="eastAsia"/>
                <w:sz w:val="21"/>
                <w:szCs w:val="20"/>
              </w:rPr>
              <w:t>分。</w:t>
            </w:r>
          </w:p>
        </w:tc>
      </w:tr>
    </w:tbl>
    <w:p w14:paraId="67073B0B" w14:textId="221E689A" w:rsidR="004644F8" w:rsidRDefault="004644F8" w:rsidP="00076478">
      <w:pPr>
        <w:pStyle w:val="3"/>
        <w:rPr>
          <w:rFonts w:hint="eastAsia"/>
        </w:rPr>
      </w:pPr>
      <w:bookmarkStart w:id="261" w:name="_Toc116665210"/>
      <w:bookmarkStart w:id="262" w:name="_Toc118466092"/>
      <w:bookmarkStart w:id="263" w:name="_Toc20667"/>
      <w:bookmarkStart w:id="264" w:name="_Toc182385141"/>
      <w:r>
        <w:rPr>
          <w:rFonts w:hint="eastAsia"/>
        </w:rPr>
        <w:lastRenderedPageBreak/>
        <w:t>10.</w:t>
      </w:r>
      <w:r>
        <w:rPr>
          <w:rFonts w:hint="eastAsia"/>
        </w:rPr>
        <w:t>试题编号：</w:t>
      </w:r>
      <w:r w:rsidR="006D3460">
        <w:rPr>
          <w:rFonts w:hint="eastAsia"/>
        </w:rPr>
        <w:t>3</w:t>
      </w:r>
      <w:r>
        <w:rPr>
          <w:rFonts w:hint="eastAsia"/>
        </w:rPr>
        <w:t>-</w:t>
      </w:r>
      <w:r w:rsidR="006D3460">
        <w:rPr>
          <w:rFonts w:hint="eastAsia"/>
        </w:rPr>
        <w:t>2</w:t>
      </w:r>
      <w:r>
        <w:rPr>
          <w:rFonts w:hint="eastAsia"/>
        </w:rPr>
        <w:t>-</w:t>
      </w:r>
      <w:r w:rsidR="006D3460">
        <w:rPr>
          <w:rFonts w:hint="eastAsia"/>
        </w:rPr>
        <w:t>5</w:t>
      </w:r>
      <w:r>
        <w:rPr>
          <w:rFonts w:hint="eastAsia"/>
        </w:rPr>
        <w:t xml:space="preserve">  </w:t>
      </w:r>
      <w:r>
        <w:rPr>
          <w:rFonts w:hint="eastAsia"/>
        </w:rPr>
        <w:t>西瓜种子生产</w:t>
      </w:r>
      <w:bookmarkEnd w:id="261"/>
      <w:bookmarkEnd w:id="262"/>
      <w:bookmarkEnd w:id="263"/>
      <w:bookmarkEnd w:id="264"/>
    </w:p>
    <w:p w14:paraId="1B70FD00"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58A6A0F8" w14:textId="77777777" w:rsidR="004644F8" w:rsidRDefault="004644F8" w:rsidP="00B17F3C">
      <w:pPr>
        <w:ind w:firstLineChars="200" w:firstLine="480"/>
        <w:rPr>
          <w:rFonts w:hint="eastAsia"/>
        </w:rPr>
      </w:pPr>
      <w:r>
        <w:rPr>
          <w:rFonts w:hint="eastAsia"/>
        </w:rPr>
        <w:t>四倍体西瓜材料自交保纯。在特定四倍体西瓜亲本材料雌雄花开放前一日用指形纸帽套袋，开花当日取四倍体雄花花粉涂抹于同株四倍体雌花柱头上，并再次套袋，用毛笔将红油漆在授粉瓜节位做好标记，进行单株单瓜选择，填写记录报告。</w:t>
      </w:r>
    </w:p>
    <w:p w14:paraId="0B7A3E3C"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532"/>
        <w:gridCol w:w="3531"/>
        <w:gridCol w:w="891"/>
        <w:gridCol w:w="1597"/>
      </w:tblGrid>
      <w:tr w:rsidR="004644F8" w:rsidRPr="00274993" w14:paraId="689130CC" w14:textId="77777777" w:rsidTr="006E4A42">
        <w:trPr>
          <w:trHeight w:val="378"/>
          <w:jc w:val="center"/>
        </w:trPr>
        <w:tc>
          <w:tcPr>
            <w:tcW w:w="447" w:type="pct"/>
            <w:tcBorders>
              <w:tl2br w:val="nil"/>
              <w:tr2bl w:val="nil"/>
            </w:tcBorders>
            <w:vAlign w:val="center"/>
          </w:tcPr>
          <w:p w14:paraId="6BB24C1A" w14:textId="77777777" w:rsidR="004644F8" w:rsidRPr="00274993" w:rsidRDefault="004644F8" w:rsidP="00B17F3C">
            <w:pPr>
              <w:rPr>
                <w:rFonts w:hint="eastAsia"/>
                <w:sz w:val="21"/>
                <w:szCs w:val="20"/>
              </w:rPr>
            </w:pPr>
            <w:r w:rsidRPr="00274993">
              <w:rPr>
                <w:rFonts w:hint="eastAsia"/>
                <w:sz w:val="21"/>
                <w:szCs w:val="20"/>
              </w:rPr>
              <w:t>序号</w:t>
            </w:r>
          </w:p>
        </w:tc>
        <w:tc>
          <w:tcPr>
            <w:tcW w:w="923" w:type="pct"/>
            <w:tcBorders>
              <w:tl2br w:val="nil"/>
              <w:tr2bl w:val="nil"/>
            </w:tcBorders>
            <w:vAlign w:val="center"/>
          </w:tcPr>
          <w:p w14:paraId="321E6626" w14:textId="77777777" w:rsidR="004644F8" w:rsidRPr="00274993" w:rsidRDefault="004644F8" w:rsidP="00B17F3C">
            <w:pPr>
              <w:rPr>
                <w:rFonts w:hint="eastAsia"/>
                <w:sz w:val="21"/>
                <w:szCs w:val="20"/>
              </w:rPr>
            </w:pPr>
            <w:r w:rsidRPr="00274993">
              <w:rPr>
                <w:rFonts w:hint="eastAsia"/>
                <w:sz w:val="21"/>
                <w:szCs w:val="20"/>
              </w:rPr>
              <w:t>名称</w:t>
            </w:r>
          </w:p>
        </w:tc>
        <w:tc>
          <w:tcPr>
            <w:tcW w:w="2128" w:type="pct"/>
            <w:tcBorders>
              <w:tl2br w:val="nil"/>
              <w:tr2bl w:val="nil"/>
            </w:tcBorders>
            <w:vAlign w:val="center"/>
          </w:tcPr>
          <w:p w14:paraId="53419E70" w14:textId="77777777" w:rsidR="004644F8" w:rsidRPr="00274993" w:rsidRDefault="004644F8" w:rsidP="00B17F3C">
            <w:pPr>
              <w:rPr>
                <w:rFonts w:hint="eastAsia"/>
                <w:sz w:val="21"/>
                <w:szCs w:val="20"/>
              </w:rPr>
            </w:pPr>
            <w:r w:rsidRPr="00274993">
              <w:rPr>
                <w:rFonts w:hint="eastAsia"/>
                <w:sz w:val="21"/>
                <w:szCs w:val="20"/>
              </w:rPr>
              <w:t>规格</w:t>
            </w:r>
          </w:p>
        </w:tc>
        <w:tc>
          <w:tcPr>
            <w:tcW w:w="537" w:type="pct"/>
            <w:tcBorders>
              <w:tl2br w:val="nil"/>
              <w:tr2bl w:val="nil"/>
            </w:tcBorders>
            <w:vAlign w:val="center"/>
          </w:tcPr>
          <w:p w14:paraId="17681857" w14:textId="77777777" w:rsidR="004644F8" w:rsidRPr="00274993" w:rsidRDefault="004644F8" w:rsidP="00B17F3C">
            <w:pPr>
              <w:rPr>
                <w:rFonts w:hint="eastAsia"/>
                <w:sz w:val="21"/>
                <w:szCs w:val="20"/>
              </w:rPr>
            </w:pPr>
            <w:r w:rsidRPr="00274993">
              <w:rPr>
                <w:rFonts w:hint="eastAsia"/>
                <w:sz w:val="21"/>
                <w:szCs w:val="20"/>
              </w:rPr>
              <w:t>数量</w:t>
            </w:r>
          </w:p>
        </w:tc>
        <w:tc>
          <w:tcPr>
            <w:tcW w:w="963" w:type="pct"/>
            <w:tcBorders>
              <w:tl2br w:val="nil"/>
              <w:tr2bl w:val="nil"/>
            </w:tcBorders>
            <w:vAlign w:val="center"/>
          </w:tcPr>
          <w:p w14:paraId="0F7A796E"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522A70BE" w14:textId="77777777" w:rsidTr="006E4A42">
        <w:trPr>
          <w:trHeight w:val="378"/>
          <w:jc w:val="center"/>
        </w:trPr>
        <w:tc>
          <w:tcPr>
            <w:tcW w:w="447" w:type="pct"/>
            <w:tcBorders>
              <w:tl2br w:val="nil"/>
              <w:tr2bl w:val="nil"/>
            </w:tcBorders>
            <w:vAlign w:val="center"/>
          </w:tcPr>
          <w:p w14:paraId="2509F906" w14:textId="77777777" w:rsidR="004644F8" w:rsidRPr="00274993" w:rsidRDefault="004644F8" w:rsidP="00B17F3C">
            <w:pPr>
              <w:rPr>
                <w:rFonts w:hint="eastAsia"/>
                <w:sz w:val="21"/>
                <w:szCs w:val="20"/>
              </w:rPr>
            </w:pPr>
            <w:r w:rsidRPr="00274993">
              <w:rPr>
                <w:rFonts w:hint="eastAsia"/>
                <w:sz w:val="21"/>
                <w:szCs w:val="20"/>
              </w:rPr>
              <w:t>1</w:t>
            </w:r>
          </w:p>
        </w:tc>
        <w:tc>
          <w:tcPr>
            <w:tcW w:w="923" w:type="pct"/>
            <w:tcBorders>
              <w:tl2br w:val="nil"/>
              <w:tr2bl w:val="nil"/>
            </w:tcBorders>
            <w:vAlign w:val="center"/>
          </w:tcPr>
          <w:p w14:paraId="0AA318C6" w14:textId="77777777" w:rsidR="004644F8" w:rsidRPr="00274993" w:rsidRDefault="004644F8" w:rsidP="00B17F3C">
            <w:pPr>
              <w:rPr>
                <w:rFonts w:hint="eastAsia"/>
                <w:sz w:val="21"/>
                <w:szCs w:val="20"/>
              </w:rPr>
            </w:pPr>
            <w:r w:rsidRPr="00274993">
              <w:rPr>
                <w:rFonts w:hint="eastAsia"/>
                <w:sz w:val="21"/>
                <w:szCs w:val="20"/>
              </w:rPr>
              <w:t>四倍体西瓜材料植株</w:t>
            </w:r>
          </w:p>
        </w:tc>
        <w:tc>
          <w:tcPr>
            <w:tcW w:w="2128" w:type="pct"/>
            <w:tcBorders>
              <w:tl2br w:val="nil"/>
              <w:tr2bl w:val="nil"/>
            </w:tcBorders>
            <w:vAlign w:val="center"/>
          </w:tcPr>
          <w:p w14:paraId="2DFA233F" w14:textId="77777777" w:rsidR="004644F8" w:rsidRPr="00274993" w:rsidRDefault="004644F8" w:rsidP="00B17F3C">
            <w:pPr>
              <w:rPr>
                <w:rFonts w:hint="eastAsia"/>
                <w:sz w:val="21"/>
                <w:szCs w:val="20"/>
              </w:rPr>
            </w:pPr>
            <w:r w:rsidRPr="00274993">
              <w:rPr>
                <w:rFonts w:hint="eastAsia"/>
                <w:sz w:val="21"/>
                <w:szCs w:val="20"/>
              </w:rPr>
              <w:t>西瓜正常生长季节，在西瓜雌雄花开放时进行。</w:t>
            </w:r>
          </w:p>
        </w:tc>
        <w:tc>
          <w:tcPr>
            <w:tcW w:w="537" w:type="pct"/>
            <w:tcBorders>
              <w:tl2br w:val="nil"/>
              <w:tr2bl w:val="nil"/>
            </w:tcBorders>
            <w:vAlign w:val="center"/>
          </w:tcPr>
          <w:p w14:paraId="7026EE04"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株</w:t>
            </w:r>
          </w:p>
        </w:tc>
        <w:tc>
          <w:tcPr>
            <w:tcW w:w="963" w:type="pct"/>
            <w:tcBorders>
              <w:tl2br w:val="nil"/>
              <w:tr2bl w:val="nil"/>
            </w:tcBorders>
            <w:vAlign w:val="center"/>
          </w:tcPr>
          <w:p w14:paraId="20861042"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735675BA" w14:textId="77777777" w:rsidTr="006E4A42">
        <w:trPr>
          <w:trHeight w:val="378"/>
          <w:jc w:val="center"/>
        </w:trPr>
        <w:tc>
          <w:tcPr>
            <w:tcW w:w="447" w:type="pct"/>
            <w:tcBorders>
              <w:tl2br w:val="nil"/>
              <w:tr2bl w:val="nil"/>
            </w:tcBorders>
            <w:vAlign w:val="center"/>
          </w:tcPr>
          <w:p w14:paraId="41340EC7" w14:textId="77777777" w:rsidR="004644F8" w:rsidRPr="00274993" w:rsidRDefault="004644F8" w:rsidP="00B17F3C">
            <w:pPr>
              <w:rPr>
                <w:rFonts w:hint="eastAsia"/>
                <w:sz w:val="21"/>
                <w:szCs w:val="20"/>
              </w:rPr>
            </w:pPr>
            <w:r w:rsidRPr="00274993">
              <w:rPr>
                <w:rFonts w:hint="eastAsia"/>
                <w:sz w:val="21"/>
                <w:szCs w:val="20"/>
              </w:rPr>
              <w:t>2</w:t>
            </w:r>
          </w:p>
        </w:tc>
        <w:tc>
          <w:tcPr>
            <w:tcW w:w="923" w:type="pct"/>
            <w:tcBorders>
              <w:tl2br w:val="nil"/>
              <w:tr2bl w:val="nil"/>
            </w:tcBorders>
            <w:vAlign w:val="center"/>
          </w:tcPr>
          <w:p w14:paraId="0527B566" w14:textId="77777777" w:rsidR="004644F8" w:rsidRPr="00274993" w:rsidRDefault="004644F8" w:rsidP="00B17F3C">
            <w:pPr>
              <w:rPr>
                <w:rFonts w:hint="eastAsia"/>
                <w:sz w:val="21"/>
                <w:szCs w:val="20"/>
              </w:rPr>
            </w:pPr>
            <w:r w:rsidRPr="00274993">
              <w:rPr>
                <w:rFonts w:hint="eastAsia"/>
                <w:sz w:val="21"/>
                <w:szCs w:val="20"/>
              </w:rPr>
              <w:t>酒精</w:t>
            </w:r>
          </w:p>
        </w:tc>
        <w:tc>
          <w:tcPr>
            <w:tcW w:w="2128" w:type="pct"/>
            <w:tcBorders>
              <w:tl2br w:val="nil"/>
              <w:tr2bl w:val="nil"/>
            </w:tcBorders>
            <w:vAlign w:val="center"/>
          </w:tcPr>
          <w:p w14:paraId="5F66BA02" w14:textId="77777777" w:rsidR="004644F8" w:rsidRPr="00274993" w:rsidRDefault="004644F8" w:rsidP="00B17F3C">
            <w:pPr>
              <w:rPr>
                <w:rFonts w:hint="eastAsia"/>
                <w:sz w:val="21"/>
                <w:szCs w:val="20"/>
              </w:rPr>
            </w:pPr>
            <w:r w:rsidRPr="00274993">
              <w:rPr>
                <w:rFonts w:hint="eastAsia"/>
                <w:sz w:val="21"/>
                <w:szCs w:val="20"/>
              </w:rPr>
              <w:t>90%</w:t>
            </w:r>
          </w:p>
        </w:tc>
        <w:tc>
          <w:tcPr>
            <w:tcW w:w="537" w:type="pct"/>
            <w:tcBorders>
              <w:tl2br w:val="nil"/>
              <w:tr2bl w:val="nil"/>
            </w:tcBorders>
            <w:vAlign w:val="center"/>
          </w:tcPr>
          <w:p w14:paraId="02FAC229" w14:textId="77777777" w:rsidR="004644F8" w:rsidRPr="00274993" w:rsidRDefault="004644F8" w:rsidP="00B17F3C">
            <w:pPr>
              <w:rPr>
                <w:rFonts w:hint="eastAsia"/>
                <w:sz w:val="21"/>
                <w:szCs w:val="20"/>
              </w:rPr>
            </w:pPr>
            <w:r w:rsidRPr="00274993">
              <w:rPr>
                <w:rFonts w:hint="eastAsia"/>
                <w:sz w:val="21"/>
                <w:szCs w:val="20"/>
              </w:rPr>
              <w:t>若干</w:t>
            </w:r>
          </w:p>
        </w:tc>
        <w:tc>
          <w:tcPr>
            <w:tcW w:w="963" w:type="pct"/>
            <w:tcBorders>
              <w:tl2br w:val="nil"/>
              <w:tr2bl w:val="nil"/>
            </w:tcBorders>
            <w:vAlign w:val="center"/>
          </w:tcPr>
          <w:p w14:paraId="68F753CB"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1A950942" w14:textId="77777777" w:rsidTr="006E4A42">
        <w:trPr>
          <w:trHeight w:val="378"/>
          <w:jc w:val="center"/>
        </w:trPr>
        <w:tc>
          <w:tcPr>
            <w:tcW w:w="447" w:type="pct"/>
            <w:tcBorders>
              <w:tl2br w:val="nil"/>
              <w:tr2bl w:val="nil"/>
            </w:tcBorders>
            <w:vAlign w:val="center"/>
          </w:tcPr>
          <w:p w14:paraId="56EF4F63" w14:textId="77777777" w:rsidR="004644F8" w:rsidRPr="00274993" w:rsidRDefault="004644F8" w:rsidP="00B17F3C">
            <w:pPr>
              <w:rPr>
                <w:rFonts w:hint="eastAsia"/>
                <w:sz w:val="21"/>
                <w:szCs w:val="20"/>
              </w:rPr>
            </w:pPr>
            <w:r w:rsidRPr="00274993">
              <w:rPr>
                <w:rFonts w:hint="eastAsia"/>
                <w:sz w:val="21"/>
                <w:szCs w:val="20"/>
              </w:rPr>
              <w:t>3</w:t>
            </w:r>
          </w:p>
        </w:tc>
        <w:tc>
          <w:tcPr>
            <w:tcW w:w="923" w:type="pct"/>
            <w:tcBorders>
              <w:tl2br w:val="nil"/>
              <w:tr2bl w:val="nil"/>
            </w:tcBorders>
            <w:vAlign w:val="center"/>
          </w:tcPr>
          <w:p w14:paraId="35C57BAE" w14:textId="77777777" w:rsidR="004644F8" w:rsidRPr="00274993" w:rsidRDefault="004644F8" w:rsidP="00B17F3C">
            <w:pPr>
              <w:rPr>
                <w:rFonts w:hint="eastAsia"/>
                <w:sz w:val="21"/>
                <w:szCs w:val="20"/>
              </w:rPr>
            </w:pPr>
            <w:r w:rsidRPr="00274993">
              <w:rPr>
                <w:rFonts w:hint="eastAsia"/>
                <w:sz w:val="21"/>
                <w:szCs w:val="20"/>
              </w:rPr>
              <w:t>红色油漆</w:t>
            </w:r>
          </w:p>
        </w:tc>
        <w:tc>
          <w:tcPr>
            <w:tcW w:w="2128" w:type="pct"/>
            <w:tcBorders>
              <w:tl2br w:val="nil"/>
              <w:tr2bl w:val="nil"/>
            </w:tcBorders>
            <w:vAlign w:val="center"/>
          </w:tcPr>
          <w:p w14:paraId="74269F92" w14:textId="77777777" w:rsidR="004644F8" w:rsidRPr="00274993" w:rsidRDefault="004644F8" w:rsidP="00B17F3C">
            <w:pPr>
              <w:rPr>
                <w:rFonts w:hint="eastAsia"/>
                <w:sz w:val="21"/>
                <w:szCs w:val="20"/>
              </w:rPr>
            </w:pPr>
            <w:r w:rsidRPr="00274993">
              <w:rPr>
                <w:rFonts w:hint="eastAsia"/>
                <w:sz w:val="21"/>
                <w:szCs w:val="20"/>
              </w:rPr>
              <w:t>普通红色油漆</w:t>
            </w:r>
          </w:p>
        </w:tc>
        <w:tc>
          <w:tcPr>
            <w:tcW w:w="537" w:type="pct"/>
            <w:tcBorders>
              <w:tl2br w:val="nil"/>
              <w:tr2bl w:val="nil"/>
            </w:tcBorders>
            <w:vAlign w:val="center"/>
          </w:tcPr>
          <w:p w14:paraId="08C48A52" w14:textId="77777777" w:rsidR="004644F8" w:rsidRPr="00274993" w:rsidRDefault="004644F8" w:rsidP="00B17F3C">
            <w:pPr>
              <w:rPr>
                <w:rFonts w:hint="eastAsia"/>
                <w:sz w:val="21"/>
                <w:szCs w:val="20"/>
              </w:rPr>
            </w:pPr>
            <w:r w:rsidRPr="00274993">
              <w:rPr>
                <w:rFonts w:hint="eastAsia"/>
                <w:sz w:val="21"/>
                <w:szCs w:val="20"/>
              </w:rPr>
              <w:t>若干</w:t>
            </w:r>
          </w:p>
        </w:tc>
        <w:tc>
          <w:tcPr>
            <w:tcW w:w="963" w:type="pct"/>
            <w:tcBorders>
              <w:tl2br w:val="nil"/>
              <w:tr2bl w:val="nil"/>
            </w:tcBorders>
            <w:vAlign w:val="center"/>
          </w:tcPr>
          <w:p w14:paraId="76FB1D04"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43A2C021" w14:textId="77777777" w:rsidTr="006E4A42">
        <w:trPr>
          <w:trHeight w:val="378"/>
          <w:jc w:val="center"/>
        </w:trPr>
        <w:tc>
          <w:tcPr>
            <w:tcW w:w="447" w:type="pct"/>
            <w:tcBorders>
              <w:tl2br w:val="nil"/>
              <w:tr2bl w:val="nil"/>
            </w:tcBorders>
            <w:vAlign w:val="center"/>
          </w:tcPr>
          <w:p w14:paraId="6290E48B" w14:textId="77777777" w:rsidR="004644F8" w:rsidRPr="00274993" w:rsidRDefault="004644F8" w:rsidP="00B17F3C">
            <w:pPr>
              <w:rPr>
                <w:rFonts w:hint="eastAsia"/>
                <w:sz w:val="21"/>
                <w:szCs w:val="20"/>
              </w:rPr>
            </w:pPr>
            <w:r w:rsidRPr="00274993">
              <w:rPr>
                <w:rFonts w:hint="eastAsia"/>
                <w:sz w:val="21"/>
                <w:szCs w:val="20"/>
              </w:rPr>
              <w:t>4</w:t>
            </w:r>
          </w:p>
        </w:tc>
        <w:tc>
          <w:tcPr>
            <w:tcW w:w="923" w:type="pct"/>
            <w:tcBorders>
              <w:tl2br w:val="nil"/>
              <w:tr2bl w:val="nil"/>
            </w:tcBorders>
            <w:vAlign w:val="center"/>
          </w:tcPr>
          <w:p w14:paraId="6B9C91D8" w14:textId="77777777" w:rsidR="004644F8" w:rsidRPr="00274993" w:rsidRDefault="004644F8" w:rsidP="00B17F3C">
            <w:pPr>
              <w:rPr>
                <w:rFonts w:hint="eastAsia"/>
                <w:sz w:val="21"/>
                <w:szCs w:val="20"/>
              </w:rPr>
            </w:pPr>
            <w:r w:rsidRPr="00274993">
              <w:rPr>
                <w:rFonts w:hint="eastAsia"/>
                <w:sz w:val="21"/>
                <w:szCs w:val="20"/>
              </w:rPr>
              <w:t>毛笔</w:t>
            </w:r>
          </w:p>
        </w:tc>
        <w:tc>
          <w:tcPr>
            <w:tcW w:w="2128" w:type="pct"/>
            <w:tcBorders>
              <w:tl2br w:val="nil"/>
              <w:tr2bl w:val="nil"/>
            </w:tcBorders>
            <w:vAlign w:val="center"/>
          </w:tcPr>
          <w:p w14:paraId="7093F424" w14:textId="77777777" w:rsidR="004644F8" w:rsidRPr="00274993" w:rsidRDefault="004644F8" w:rsidP="00B17F3C">
            <w:pPr>
              <w:rPr>
                <w:rFonts w:hint="eastAsia"/>
                <w:sz w:val="21"/>
                <w:szCs w:val="20"/>
              </w:rPr>
            </w:pPr>
            <w:r w:rsidRPr="00274993">
              <w:rPr>
                <w:rFonts w:hint="eastAsia"/>
                <w:sz w:val="21"/>
                <w:szCs w:val="20"/>
              </w:rPr>
              <w:t>普通毛笔</w:t>
            </w:r>
          </w:p>
        </w:tc>
        <w:tc>
          <w:tcPr>
            <w:tcW w:w="537" w:type="pct"/>
            <w:tcBorders>
              <w:tl2br w:val="nil"/>
              <w:tr2bl w:val="nil"/>
            </w:tcBorders>
            <w:vAlign w:val="center"/>
          </w:tcPr>
          <w:p w14:paraId="7709FFD6" w14:textId="77777777" w:rsidR="004644F8" w:rsidRPr="00274993" w:rsidRDefault="004644F8" w:rsidP="00B17F3C">
            <w:pPr>
              <w:rPr>
                <w:rFonts w:hint="eastAsia"/>
                <w:sz w:val="21"/>
                <w:szCs w:val="20"/>
              </w:rPr>
            </w:pPr>
            <w:r w:rsidRPr="00274993">
              <w:rPr>
                <w:rFonts w:hint="eastAsia"/>
                <w:sz w:val="21"/>
                <w:szCs w:val="20"/>
              </w:rPr>
              <w:t>若干</w:t>
            </w:r>
          </w:p>
        </w:tc>
        <w:tc>
          <w:tcPr>
            <w:tcW w:w="963" w:type="pct"/>
            <w:tcBorders>
              <w:tl2br w:val="nil"/>
              <w:tr2bl w:val="nil"/>
            </w:tcBorders>
            <w:vAlign w:val="center"/>
          </w:tcPr>
          <w:p w14:paraId="55A8B132"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7DA58D20" w14:textId="77777777" w:rsidTr="006E4A42">
        <w:trPr>
          <w:trHeight w:val="378"/>
          <w:jc w:val="center"/>
        </w:trPr>
        <w:tc>
          <w:tcPr>
            <w:tcW w:w="447" w:type="pct"/>
            <w:tcBorders>
              <w:tl2br w:val="nil"/>
              <w:tr2bl w:val="nil"/>
            </w:tcBorders>
            <w:vAlign w:val="center"/>
          </w:tcPr>
          <w:p w14:paraId="55B17A38" w14:textId="77777777" w:rsidR="004644F8" w:rsidRPr="00274993" w:rsidRDefault="004644F8" w:rsidP="00B17F3C">
            <w:pPr>
              <w:rPr>
                <w:rFonts w:hint="eastAsia"/>
                <w:sz w:val="21"/>
                <w:szCs w:val="20"/>
              </w:rPr>
            </w:pPr>
            <w:r w:rsidRPr="00274993">
              <w:rPr>
                <w:rFonts w:hint="eastAsia"/>
                <w:sz w:val="21"/>
                <w:szCs w:val="20"/>
              </w:rPr>
              <w:t>5</w:t>
            </w:r>
          </w:p>
        </w:tc>
        <w:tc>
          <w:tcPr>
            <w:tcW w:w="923" w:type="pct"/>
            <w:tcBorders>
              <w:tl2br w:val="nil"/>
              <w:tr2bl w:val="nil"/>
            </w:tcBorders>
            <w:vAlign w:val="center"/>
          </w:tcPr>
          <w:p w14:paraId="14AA9415" w14:textId="77777777" w:rsidR="004644F8" w:rsidRPr="00274993" w:rsidRDefault="004644F8" w:rsidP="00B17F3C">
            <w:pPr>
              <w:rPr>
                <w:rFonts w:hint="eastAsia"/>
                <w:sz w:val="21"/>
                <w:szCs w:val="20"/>
              </w:rPr>
            </w:pPr>
            <w:r w:rsidRPr="00274993">
              <w:rPr>
                <w:rFonts w:hint="eastAsia"/>
                <w:sz w:val="21"/>
                <w:szCs w:val="20"/>
              </w:rPr>
              <w:t>指形纸帽</w:t>
            </w:r>
          </w:p>
        </w:tc>
        <w:tc>
          <w:tcPr>
            <w:tcW w:w="2128" w:type="pct"/>
            <w:tcBorders>
              <w:tl2br w:val="nil"/>
              <w:tr2bl w:val="nil"/>
            </w:tcBorders>
            <w:vAlign w:val="center"/>
          </w:tcPr>
          <w:p w14:paraId="6EFFA605" w14:textId="77777777" w:rsidR="004644F8" w:rsidRPr="00274993" w:rsidRDefault="004644F8" w:rsidP="00B17F3C">
            <w:pPr>
              <w:rPr>
                <w:rFonts w:hint="eastAsia"/>
                <w:sz w:val="21"/>
                <w:szCs w:val="20"/>
              </w:rPr>
            </w:pPr>
            <w:r w:rsidRPr="00274993">
              <w:rPr>
                <w:rFonts w:hint="eastAsia"/>
                <w:sz w:val="21"/>
                <w:szCs w:val="20"/>
              </w:rPr>
              <w:t>用报纸自行制作，大小略大于花器</w:t>
            </w:r>
          </w:p>
        </w:tc>
        <w:tc>
          <w:tcPr>
            <w:tcW w:w="537" w:type="pct"/>
            <w:tcBorders>
              <w:tl2br w:val="nil"/>
              <w:tr2bl w:val="nil"/>
            </w:tcBorders>
            <w:vAlign w:val="center"/>
          </w:tcPr>
          <w:p w14:paraId="6090F717"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个</w:t>
            </w:r>
          </w:p>
        </w:tc>
        <w:tc>
          <w:tcPr>
            <w:tcW w:w="963" w:type="pct"/>
            <w:tcBorders>
              <w:tl2br w:val="nil"/>
              <w:tr2bl w:val="nil"/>
            </w:tcBorders>
            <w:vAlign w:val="center"/>
          </w:tcPr>
          <w:p w14:paraId="34640F23" w14:textId="77777777" w:rsidR="004644F8" w:rsidRPr="00274993" w:rsidRDefault="004644F8" w:rsidP="00B17F3C">
            <w:pPr>
              <w:rPr>
                <w:rFonts w:hint="eastAsia"/>
                <w:sz w:val="21"/>
                <w:szCs w:val="20"/>
              </w:rPr>
            </w:pPr>
            <w:r w:rsidRPr="00274993">
              <w:rPr>
                <w:rFonts w:hint="eastAsia"/>
                <w:sz w:val="21"/>
                <w:szCs w:val="20"/>
              </w:rPr>
              <w:t>一人使用</w:t>
            </w:r>
          </w:p>
        </w:tc>
      </w:tr>
    </w:tbl>
    <w:p w14:paraId="5323F58B"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r>
        <w:rPr>
          <w:rFonts w:hint="eastAsia"/>
        </w:rPr>
        <w:t xml:space="preserve"> </w:t>
      </w:r>
    </w:p>
    <w:p w14:paraId="258FA526" w14:textId="77777777" w:rsidR="004644F8" w:rsidRDefault="004644F8" w:rsidP="00B17F3C">
      <w:pPr>
        <w:ind w:firstLineChars="200" w:firstLine="480"/>
        <w:rPr>
          <w:rFonts w:hint="eastAsia"/>
        </w:rPr>
      </w:pPr>
      <w:r>
        <w:rPr>
          <w:rFonts w:hint="eastAsia"/>
        </w:rPr>
        <w:t>考核时量为</w:t>
      </w:r>
      <w:r>
        <w:rPr>
          <w:rFonts w:hint="eastAsia"/>
        </w:rPr>
        <w:t>60</w:t>
      </w:r>
      <w:r>
        <w:rPr>
          <w:rFonts w:hint="eastAsia"/>
        </w:rPr>
        <w:t>分钟，分两个阶段进行。第一阶段为提前一天的套袋、母本去雄，</w:t>
      </w:r>
      <w:r>
        <w:rPr>
          <w:rFonts w:hint="eastAsia"/>
        </w:rPr>
        <w:t>15</w:t>
      </w:r>
      <w:r>
        <w:rPr>
          <w:rFonts w:hint="eastAsia"/>
        </w:rPr>
        <w:t>分钟。第二阶段为当天的雄花花粉采集、授粉、套袋、标记，</w:t>
      </w:r>
      <w:r>
        <w:rPr>
          <w:rFonts w:hint="eastAsia"/>
        </w:rPr>
        <w:t>45</w:t>
      </w:r>
      <w:r>
        <w:rPr>
          <w:rFonts w:hint="eastAsia"/>
        </w:rPr>
        <w:t>分钟。考试结束时，考生应立即停止操作，经考评专家允许后离开考场。</w:t>
      </w:r>
    </w:p>
    <w:p w14:paraId="12BF5981" w14:textId="77777777" w:rsidR="004644F8" w:rsidRDefault="004644F8" w:rsidP="004644F8">
      <w:pPr>
        <w:pStyle w:val="4"/>
        <w:ind w:firstLine="560"/>
        <w:rPr>
          <w:rFonts w:hint="eastAsia"/>
        </w:rPr>
      </w:pPr>
      <w:r>
        <w:rPr>
          <w:rFonts w:hint="eastAsia"/>
        </w:rPr>
        <w:t>（</w:t>
      </w:r>
      <w:r>
        <w:rPr>
          <w:rFonts w:hint="eastAsia"/>
        </w:rPr>
        <w:t>4</w:t>
      </w:r>
      <w:r>
        <w:rPr>
          <w:rFonts w:hint="eastAsia"/>
        </w:rPr>
        <w:t>）评分标准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111"/>
        <w:gridCol w:w="796"/>
        <w:gridCol w:w="2700"/>
        <w:gridCol w:w="2388"/>
      </w:tblGrid>
      <w:tr w:rsidR="004644F8" w:rsidRPr="00274993" w14:paraId="51F8F2A3" w14:textId="77777777" w:rsidTr="006E4A42">
        <w:trPr>
          <w:jc w:val="center"/>
        </w:trPr>
        <w:tc>
          <w:tcPr>
            <w:tcW w:w="1452" w:type="pct"/>
            <w:gridSpan w:val="2"/>
            <w:tcBorders>
              <w:tl2br w:val="nil"/>
              <w:tr2bl w:val="nil"/>
            </w:tcBorders>
            <w:vAlign w:val="center"/>
          </w:tcPr>
          <w:p w14:paraId="51D97444" w14:textId="77777777" w:rsidR="004644F8" w:rsidRPr="00274993" w:rsidRDefault="004644F8" w:rsidP="00B17F3C">
            <w:pPr>
              <w:rPr>
                <w:rFonts w:hint="eastAsia"/>
                <w:sz w:val="21"/>
                <w:szCs w:val="20"/>
              </w:rPr>
            </w:pPr>
            <w:r w:rsidRPr="00274993">
              <w:rPr>
                <w:rFonts w:hint="eastAsia"/>
                <w:sz w:val="21"/>
                <w:szCs w:val="20"/>
              </w:rPr>
              <w:t>评价内容</w:t>
            </w:r>
          </w:p>
        </w:tc>
        <w:tc>
          <w:tcPr>
            <w:tcW w:w="480" w:type="pct"/>
            <w:tcBorders>
              <w:tl2br w:val="nil"/>
              <w:tr2bl w:val="nil"/>
            </w:tcBorders>
          </w:tcPr>
          <w:p w14:paraId="1E4E3CB5" w14:textId="77777777" w:rsidR="004644F8" w:rsidRPr="00274993" w:rsidRDefault="004644F8" w:rsidP="00B17F3C">
            <w:pPr>
              <w:rPr>
                <w:rFonts w:hint="eastAsia"/>
                <w:sz w:val="21"/>
                <w:szCs w:val="20"/>
              </w:rPr>
            </w:pPr>
            <w:r w:rsidRPr="00274993">
              <w:rPr>
                <w:rFonts w:hint="eastAsia"/>
                <w:sz w:val="21"/>
                <w:szCs w:val="20"/>
              </w:rPr>
              <w:t>配分</w:t>
            </w:r>
          </w:p>
        </w:tc>
        <w:tc>
          <w:tcPr>
            <w:tcW w:w="1627" w:type="pct"/>
            <w:tcBorders>
              <w:tl2br w:val="nil"/>
              <w:tr2bl w:val="nil"/>
            </w:tcBorders>
            <w:vAlign w:val="center"/>
          </w:tcPr>
          <w:p w14:paraId="3A7BA3BA"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1439" w:type="pct"/>
            <w:tcBorders>
              <w:tl2br w:val="nil"/>
              <w:tr2bl w:val="nil"/>
            </w:tcBorders>
            <w:vAlign w:val="center"/>
          </w:tcPr>
          <w:p w14:paraId="3444E459"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7463F9B4" w14:textId="77777777" w:rsidTr="006E4A42">
        <w:trPr>
          <w:jc w:val="center"/>
        </w:trPr>
        <w:tc>
          <w:tcPr>
            <w:tcW w:w="1452" w:type="pct"/>
            <w:gridSpan w:val="2"/>
            <w:tcBorders>
              <w:tl2br w:val="nil"/>
              <w:tr2bl w:val="nil"/>
            </w:tcBorders>
            <w:vAlign w:val="center"/>
          </w:tcPr>
          <w:p w14:paraId="56813BEB" w14:textId="77777777" w:rsidR="004644F8" w:rsidRPr="00274993" w:rsidRDefault="004644F8" w:rsidP="00B17F3C">
            <w:pPr>
              <w:rPr>
                <w:rFonts w:hint="eastAsia"/>
                <w:sz w:val="21"/>
                <w:szCs w:val="20"/>
              </w:rPr>
            </w:pPr>
            <w:r w:rsidRPr="00274993">
              <w:rPr>
                <w:rFonts w:hint="eastAsia"/>
                <w:sz w:val="21"/>
                <w:szCs w:val="20"/>
              </w:rPr>
              <w:t>基本知识及基本理论掌握情况</w:t>
            </w:r>
          </w:p>
        </w:tc>
        <w:tc>
          <w:tcPr>
            <w:tcW w:w="480" w:type="pct"/>
            <w:tcBorders>
              <w:tl2br w:val="nil"/>
              <w:tr2bl w:val="nil"/>
            </w:tcBorders>
            <w:vAlign w:val="center"/>
          </w:tcPr>
          <w:p w14:paraId="36E48502"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627" w:type="pct"/>
            <w:tcBorders>
              <w:tl2br w:val="nil"/>
              <w:tr2bl w:val="nil"/>
            </w:tcBorders>
            <w:vAlign w:val="center"/>
          </w:tcPr>
          <w:p w14:paraId="77CF6102" w14:textId="77777777" w:rsidR="004644F8" w:rsidRPr="00274993" w:rsidRDefault="004644F8" w:rsidP="00B17F3C">
            <w:pPr>
              <w:rPr>
                <w:rFonts w:hint="eastAsia"/>
                <w:sz w:val="21"/>
                <w:szCs w:val="20"/>
              </w:rPr>
            </w:pPr>
            <w:r w:rsidRPr="00274993">
              <w:rPr>
                <w:rFonts w:hint="eastAsia"/>
                <w:sz w:val="21"/>
                <w:szCs w:val="20"/>
              </w:rPr>
              <w:t>正确识别四倍体西瓜的植株、雌花、雄花，准确识别将开放、已开放、正开放的雌雄花，了解保纯的目的、意义。</w:t>
            </w:r>
          </w:p>
        </w:tc>
        <w:tc>
          <w:tcPr>
            <w:tcW w:w="1439" w:type="pct"/>
            <w:tcBorders>
              <w:tl2br w:val="nil"/>
              <w:tr2bl w:val="nil"/>
            </w:tcBorders>
            <w:vAlign w:val="center"/>
          </w:tcPr>
          <w:p w14:paraId="69C98E46" w14:textId="77777777" w:rsidR="004644F8" w:rsidRPr="00274993" w:rsidRDefault="004644F8" w:rsidP="00B17F3C">
            <w:pPr>
              <w:rPr>
                <w:rFonts w:hint="eastAsia"/>
                <w:sz w:val="21"/>
                <w:szCs w:val="20"/>
              </w:rPr>
            </w:pPr>
            <w:r w:rsidRPr="00274993">
              <w:rPr>
                <w:rFonts w:hint="eastAsia"/>
                <w:sz w:val="21"/>
                <w:szCs w:val="20"/>
              </w:rPr>
              <w:t>不能正确识别的每项扣</w:t>
            </w:r>
            <w:r w:rsidRPr="00274993">
              <w:rPr>
                <w:rFonts w:hint="eastAsia"/>
                <w:sz w:val="21"/>
                <w:szCs w:val="20"/>
              </w:rPr>
              <w:t>1-2</w:t>
            </w:r>
            <w:r w:rsidRPr="00274993">
              <w:rPr>
                <w:rFonts w:hint="eastAsia"/>
                <w:sz w:val="21"/>
                <w:szCs w:val="20"/>
              </w:rPr>
              <w:t>分，目的、意义不明的扣</w:t>
            </w:r>
            <w:r w:rsidRPr="00274993">
              <w:rPr>
                <w:rFonts w:hint="eastAsia"/>
                <w:sz w:val="21"/>
                <w:szCs w:val="20"/>
              </w:rPr>
              <w:t>3-5</w:t>
            </w:r>
            <w:r w:rsidRPr="00274993">
              <w:rPr>
                <w:rFonts w:hint="eastAsia"/>
                <w:sz w:val="21"/>
                <w:szCs w:val="20"/>
              </w:rPr>
              <w:t>分。</w:t>
            </w:r>
          </w:p>
        </w:tc>
      </w:tr>
      <w:tr w:rsidR="004644F8" w:rsidRPr="00274993" w14:paraId="1805104E" w14:textId="77777777" w:rsidTr="006E4A42">
        <w:trPr>
          <w:trHeight w:val="448"/>
          <w:jc w:val="center"/>
        </w:trPr>
        <w:tc>
          <w:tcPr>
            <w:tcW w:w="782" w:type="pct"/>
            <w:vMerge w:val="restart"/>
            <w:tcBorders>
              <w:tl2br w:val="nil"/>
              <w:tr2bl w:val="nil"/>
            </w:tcBorders>
            <w:vAlign w:val="center"/>
          </w:tcPr>
          <w:p w14:paraId="3A6F6C45" w14:textId="77777777" w:rsidR="004644F8" w:rsidRPr="00274993" w:rsidRDefault="004644F8" w:rsidP="00B17F3C">
            <w:pPr>
              <w:rPr>
                <w:rFonts w:hint="eastAsia"/>
                <w:sz w:val="21"/>
                <w:szCs w:val="20"/>
              </w:rPr>
            </w:pPr>
            <w:r w:rsidRPr="00274993">
              <w:rPr>
                <w:rFonts w:hint="eastAsia"/>
                <w:sz w:val="21"/>
                <w:szCs w:val="20"/>
              </w:rPr>
              <w:t>操作过程</w:t>
            </w:r>
          </w:p>
          <w:p w14:paraId="5F9972E6" w14:textId="77777777" w:rsidR="004644F8" w:rsidRPr="00274993" w:rsidRDefault="004644F8" w:rsidP="00B17F3C">
            <w:pPr>
              <w:rPr>
                <w:rFonts w:hint="eastAsia"/>
                <w:sz w:val="21"/>
                <w:szCs w:val="20"/>
              </w:rPr>
            </w:pPr>
            <w:r w:rsidRPr="00274993">
              <w:rPr>
                <w:rFonts w:hint="eastAsia"/>
                <w:sz w:val="21"/>
                <w:szCs w:val="20"/>
              </w:rPr>
              <w:t>（</w:t>
            </w:r>
            <w:r w:rsidRPr="00274993">
              <w:rPr>
                <w:rFonts w:hint="eastAsia"/>
                <w:sz w:val="21"/>
                <w:szCs w:val="20"/>
              </w:rPr>
              <w:t>60</w:t>
            </w:r>
            <w:r w:rsidRPr="00274993">
              <w:rPr>
                <w:rFonts w:hint="eastAsia"/>
                <w:sz w:val="21"/>
                <w:szCs w:val="20"/>
              </w:rPr>
              <w:t>分）</w:t>
            </w:r>
          </w:p>
        </w:tc>
        <w:tc>
          <w:tcPr>
            <w:tcW w:w="670" w:type="pct"/>
            <w:tcBorders>
              <w:tl2br w:val="nil"/>
              <w:tr2bl w:val="nil"/>
            </w:tcBorders>
            <w:vAlign w:val="center"/>
          </w:tcPr>
          <w:p w14:paraId="1CD9C79C" w14:textId="77777777" w:rsidR="004644F8" w:rsidRPr="00274993" w:rsidRDefault="004644F8" w:rsidP="00B17F3C">
            <w:pPr>
              <w:rPr>
                <w:rFonts w:hint="eastAsia"/>
                <w:sz w:val="21"/>
                <w:szCs w:val="20"/>
              </w:rPr>
            </w:pPr>
            <w:r w:rsidRPr="00274993">
              <w:rPr>
                <w:rFonts w:hint="eastAsia"/>
                <w:sz w:val="21"/>
                <w:szCs w:val="20"/>
              </w:rPr>
              <w:t>先天套袋</w:t>
            </w:r>
          </w:p>
        </w:tc>
        <w:tc>
          <w:tcPr>
            <w:tcW w:w="480" w:type="pct"/>
            <w:tcBorders>
              <w:tl2br w:val="nil"/>
              <w:tr2bl w:val="nil"/>
            </w:tcBorders>
            <w:vAlign w:val="center"/>
          </w:tcPr>
          <w:p w14:paraId="69CB6E48"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627" w:type="pct"/>
            <w:tcBorders>
              <w:tl2br w:val="nil"/>
              <w:tr2bl w:val="nil"/>
            </w:tcBorders>
          </w:tcPr>
          <w:p w14:paraId="3C52AC5A" w14:textId="77777777" w:rsidR="004644F8" w:rsidRPr="00274993" w:rsidRDefault="004644F8" w:rsidP="00B17F3C">
            <w:pPr>
              <w:rPr>
                <w:rFonts w:hint="eastAsia"/>
                <w:sz w:val="21"/>
                <w:szCs w:val="20"/>
              </w:rPr>
            </w:pPr>
            <w:r w:rsidRPr="00274993">
              <w:rPr>
                <w:rFonts w:hint="eastAsia"/>
                <w:sz w:val="21"/>
                <w:szCs w:val="20"/>
              </w:rPr>
              <w:t>做指形纸帽，准确进行四倍体西瓜雌、雄花套袋，选取第二天将要开放的雌、雄花。去除杂株。</w:t>
            </w:r>
          </w:p>
        </w:tc>
        <w:tc>
          <w:tcPr>
            <w:tcW w:w="1439" w:type="pct"/>
            <w:tcBorders>
              <w:tl2br w:val="nil"/>
              <w:tr2bl w:val="nil"/>
            </w:tcBorders>
            <w:vAlign w:val="center"/>
          </w:tcPr>
          <w:p w14:paraId="4AAADDA0" w14:textId="77777777" w:rsidR="004644F8" w:rsidRPr="00274993" w:rsidRDefault="004644F8" w:rsidP="00B17F3C">
            <w:pPr>
              <w:rPr>
                <w:rFonts w:hint="eastAsia"/>
                <w:sz w:val="21"/>
                <w:szCs w:val="20"/>
              </w:rPr>
            </w:pPr>
            <w:r w:rsidRPr="00274993">
              <w:rPr>
                <w:rFonts w:hint="eastAsia"/>
                <w:sz w:val="21"/>
                <w:szCs w:val="20"/>
              </w:rPr>
              <w:t>判断不准确，指形帽过大、过小，套袋深浅不当，损坏植株、花器各扣</w:t>
            </w:r>
            <w:r w:rsidRPr="00274993">
              <w:rPr>
                <w:rFonts w:hint="eastAsia"/>
                <w:sz w:val="21"/>
                <w:szCs w:val="20"/>
              </w:rPr>
              <w:t>1-2</w:t>
            </w:r>
            <w:r w:rsidRPr="00274993">
              <w:rPr>
                <w:rFonts w:hint="eastAsia"/>
                <w:sz w:val="21"/>
                <w:szCs w:val="20"/>
              </w:rPr>
              <w:t>分。</w:t>
            </w:r>
          </w:p>
        </w:tc>
      </w:tr>
      <w:tr w:rsidR="004644F8" w:rsidRPr="00274993" w14:paraId="4B7BB243" w14:textId="77777777" w:rsidTr="006E4A42">
        <w:trPr>
          <w:trHeight w:val="317"/>
          <w:jc w:val="center"/>
        </w:trPr>
        <w:tc>
          <w:tcPr>
            <w:tcW w:w="782" w:type="pct"/>
            <w:vMerge/>
            <w:tcBorders>
              <w:tl2br w:val="nil"/>
              <w:tr2bl w:val="nil"/>
            </w:tcBorders>
            <w:vAlign w:val="center"/>
          </w:tcPr>
          <w:p w14:paraId="154F3743" w14:textId="77777777" w:rsidR="004644F8" w:rsidRPr="00274993" w:rsidRDefault="004644F8" w:rsidP="00B17F3C">
            <w:pPr>
              <w:rPr>
                <w:rFonts w:hint="eastAsia"/>
                <w:sz w:val="21"/>
                <w:szCs w:val="20"/>
              </w:rPr>
            </w:pPr>
          </w:p>
        </w:tc>
        <w:tc>
          <w:tcPr>
            <w:tcW w:w="670" w:type="pct"/>
            <w:tcBorders>
              <w:tl2br w:val="nil"/>
              <w:tr2bl w:val="nil"/>
            </w:tcBorders>
            <w:vAlign w:val="center"/>
          </w:tcPr>
          <w:p w14:paraId="1B07BE4A" w14:textId="77777777" w:rsidR="004644F8" w:rsidRPr="00274993" w:rsidRDefault="004644F8" w:rsidP="00B17F3C">
            <w:pPr>
              <w:rPr>
                <w:rFonts w:hint="eastAsia"/>
                <w:sz w:val="21"/>
                <w:szCs w:val="20"/>
              </w:rPr>
            </w:pPr>
            <w:r w:rsidRPr="00274993">
              <w:rPr>
                <w:rFonts w:hint="eastAsia"/>
                <w:sz w:val="21"/>
                <w:szCs w:val="20"/>
              </w:rPr>
              <w:t>雄花采集</w:t>
            </w:r>
          </w:p>
        </w:tc>
        <w:tc>
          <w:tcPr>
            <w:tcW w:w="480" w:type="pct"/>
            <w:tcBorders>
              <w:tl2br w:val="nil"/>
              <w:tr2bl w:val="nil"/>
            </w:tcBorders>
            <w:vAlign w:val="center"/>
          </w:tcPr>
          <w:p w14:paraId="131BD229"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627" w:type="pct"/>
            <w:tcBorders>
              <w:tl2br w:val="nil"/>
              <w:tr2bl w:val="nil"/>
            </w:tcBorders>
          </w:tcPr>
          <w:p w14:paraId="2D5A27FE" w14:textId="77777777" w:rsidR="004644F8" w:rsidRPr="00274993" w:rsidRDefault="004644F8" w:rsidP="00B17F3C">
            <w:pPr>
              <w:rPr>
                <w:rFonts w:hint="eastAsia"/>
                <w:sz w:val="21"/>
                <w:szCs w:val="20"/>
              </w:rPr>
            </w:pPr>
            <w:r w:rsidRPr="00274993">
              <w:rPr>
                <w:rFonts w:hint="eastAsia"/>
                <w:sz w:val="21"/>
                <w:szCs w:val="20"/>
              </w:rPr>
              <w:t>用酒精消毒手、工具，采集四倍体西瓜本品种前一天已经套帽的、当天将开放的雄花。</w:t>
            </w:r>
          </w:p>
        </w:tc>
        <w:tc>
          <w:tcPr>
            <w:tcW w:w="1439" w:type="pct"/>
            <w:tcBorders>
              <w:tl2br w:val="nil"/>
              <w:tr2bl w:val="nil"/>
            </w:tcBorders>
            <w:vAlign w:val="center"/>
          </w:tcPr>
          <w:p w14:paraId="76BCFE7B" w14:textId="77777777" w:rsidR="004644F8" w:rsidRPr="00274993" w:rsidRDefault="004644F8" w:rsidP="00B17F3C">
            <w:pPr>
              <w:rPr>
                <w:rFonts w:hint="eastAsia"/>
                <w:sz w:val="21"/>
                <w:szCs w:val="20"/>
              </w:rPr>
            </w:pPr>
            <w:r w:rsidRPr="00274993">
              <w:rPr>
                <w:rFonts w:hint="eastAsia"/>
                <w:sz w:val="21"/>
                <w:szCs w:val="20"/>
              </w:rPr>
              <w:t>判断不准确，识别错误、未消毒、未套帽采集的各项扣</w:t>
            </w:r>
            <w:r w:rsidRPr="00274993">
              <w:rPr>
                <w:rFonts w:hint="eastAsia"/>
                <w:sz w:val="21"/>
                <w:szCs w:val="20"/>
              </w:rPr>
              <w:t>1-2</w:t>
            </w:r>
            <w:r w:rsidRPr="00274993">
              <w:rPr>
                <w:rFonts w:hint="eastAsia"/>
                <w:sz w:val="21"/>
                <w:szCs w:val="20"/>
              </w:rPr>
              <w:t>分。</w:t>
            </w:r>
          </w:p>
        </w:tc>
      </w:tr>
      <w:tr w:rsidR="004644F8" w:rsidRPr="00274993" w14:paraId="17F8DD16" w14:textId="77777777" w:rsidTr="006E4A42">
        <w:trPr>
          <w:trHeight w:val="90"/>
          <w:jc w:val="center"/>
        </w:trPr>
        <w:tc>
          <w:tcPr>
            <w:tcW w:w="782" w:type="pct"/>
            <w:vMerge/>
            <w:tcBorders>
              <w:tl2br w:val="nil"/>
              <w:tr2bl w:val="nil"/>
            </w:tcBorders>
            <w:vAlign w:val="center"/>
          </w:tcPr>
          <w:p w14:paraId="63729EA9" w14:textId="77777777" w:rsidR="004644F8" w:rsidRPr="00274993" w:rsidRDefault="004644F8" w:rsidP="00B17F3C">
            <w:pPr>
              <w:rPr>
                <w:rFonts w:hint="eastAsia"/>
                <w:sz w:val="21"/>
                <w:szCs w:val="20"/>
              </w:rPr>
            </w:pPr>
          </w:p>
        </w:tc>
        <w:tc>
          <w:tcPr>
            <w:tcW w:w="670" w:type="pct"/>
            <w:tcBorders>
              <w:tl2br w:val="nil"/>
              <w:tr2bl w:val="nil"/>
            </w:tcBorders>
            <w:vAlign w:val="center"/>
          </w:tcPr>
          <w:p w14:paraId="3F3DAFEE" w14:textId="77777777" w:rsidR="004644F8" w:rsidRPr="00274993" w:rsidRDefault="004644F8" w:rsidP="00B17F3C">
            <w:pPr>
              <w:rPr>
                <w:rFonts w:hint="eastAsia"/>
                <w:sz w:val="21"/>
                <w:szCs w:val="20"/>
              </w:rPr>
            </w:pPr>
            <w:r w:rsidRPr="00274993">
              <w:rPr>
                <w:rFonts w:hint="eastAsia"/>
                <w:sz w:val="21"/>
                <w:szCs w:val="20"/>
              </w:rPr>
              <w:t>授粉、再</w:t>
            </w:r>
            <w:r w:rsidRPr="00274993">
              <w:rPr>
                <w:rFonts w:hint="eastAsia"/>
                <w:sz w:val="21"/>
                <w:szCs w:val="20"/>
              </w:rPr>
              <w:lastRenderedPageBreak/>
              <w:t>套帽</w:t>
            </w:r>
          </w:p>
        </w:tc>
        <w:tc>
          <w:tcPr>
            <w:tcW w:w="480" w:type="pct"/>
            <w:tcBorders>
              <w:tl2br w:val="nil"/>
              <w:tr2bl w:val="nil"/>
            </w:tcBorders>
            <w:vAlign w:val="center"/>
          </w:tcPr>
          <w:p w14:paraId="3C9324F0" w14:textId="77777777" w:rsidR="004644F8" w:rsidRPr="00274993" w:rsidRDefault="004644F8" w:rsidP="00B17F3C">
            <w:pPr>
              <w:rPr>
                <w:rFonts w:hint="eastAsia"/>
                <w:sz w:val="21"/>
                <w:szCs w:val="20"/>
              </w:rPr>
            </w:pPr>
            <w:r w:rsidRPr="00274993">
              <w:rPr>
                <w:rFonts w:hint="eastAsia"/>
                <w:sz w:val="21"/>
                <w:szCs w:val="20"/>
              </w:rPr>
              <w:lastRenderedPageBreak/>
              <w:t>10</w:t>
            </w:r>
            <w:r w:rsidRPr="00274993">
              <w:rPr>
                <w:rFonts w:hint="eastAsia"/>
                <w:sz w:val="21"/>
                <w:szCs w:val="20"/>
              </w:rPr>
              <w:t>分</w:t>
            </w:r>
          </w:p>
        </w:tc>
        <w:tc>
          <w:tcPr>
            <w:tcW w:w="1627" w:type="pct"/>
            <w:tcBorders>
              <w:tl2br w:val="nil"/>
              <w:tr2bl w:val="nil"/>
            </w:tcBorders>
          </w:tcPr>
          <w:p w14:paraId="73FCDF1B" w14:textId="77777777" w:rsidR="004644F8" w:rsidRPr="00274993" w:rsidRDefault="004644F8" w:rsidP="00B17F3C">
            <w:pPr>
              <w:rPr>
                <w:rFonts w:hint="eastAsia"/>
                <w:sz w:val="21"/>
                <w:szCs w:val="20"/>
              </w:rPr>
            </w:pPr>
            <w:r w:rsidRPr="00274993">
              <w:rPr>
                <w:rFonts w:hint="eastAsia"/>
                <w:sz w:val="21"/>
                <w:szCs w:val="20"/>
              </w:rPr>
              <w:t>取掉已经套帽的当天开放</w:t>
            </w:r>
            <w:r w:rsidRPr="00274993">
              <w:rPr>
                <w:rFonts w:hint="eastAsia"/>
                <w:sz w:val="21"/>
                <w:szCs w:val="20"/>
              </w:rPr>
              <w:lastRenderedPageBreak/>
              <w:t>的四倍体西瓜雌花上的指形纸帽，用刚采集的同一四倍体西瓜植株上的雄花在雌花柱头上涂抹均匀，再套上指形帽。</w:t>
            </w:r>
          </w:p>
        </w:tc>
        <w:tc>
          <w:tcPr>
            <w:tcW w:w="1439" w:type="pct"/>
            <w:tcBorders>
              <w:tl2br w:val="nil"/>
              <w:tr2bl w:val="nil"/>
            </w:tcBorders>
            <w:vAlign w:val="center"/>
          </w:tcPr>
          <w:p w14:paraId="4707F96E" w14:textId="77777777" w:rsidR="004644F8" w:rsidRPr="00274993" w:rsidRDefault="004644F8" w:rsidP="00B17F3C">
            <w:pPr>
              <w:rPr>
                <w:rFonts w:hint="eastAsia"/>
                <w:sz w:val="21"/>
                <w:szCs w:val="20"/>
              </w:rPr>
            </w:pPr>
            <w:r w:rsidRPr="00274993">
              <w:rPr>
                <w:rFonts w:hint="eastAsia"/>
                <w:sz w:val="21"/>
                <w:szCs w:val="20"/>
              </w:rPr>
              <w:lastRenderedPageBreak/>
              <w:t>判断不准确，涂抹不均</w:t>
            </w:r>
            <w:r w:rsidRPr="00274993">
              <w:rPr>
                <w:rFonts w:hint="eastAsia"/>
                <w:sz w:val="21"/>
                <w:szCs w:val="20"/>
              </w:rPr>
              <w:lastRenderedPageBreak/>
              <w:t>匀、未再套帽、损坏植株、花器的各项扣</w:t>
            </w:r>
            <w:r w:rsidRPr="00274993">
              <w:rPr>
                <w:rFonts w:hint="eastAsia"/>
                <w:sz w:val="21"/>
                <w:szCs w:val="20"/>
              </w:rPr>
              <w:t>1-2</w:t>
            </w:r>
            <w:r w:rsidRPr="00274993">
              <w:rPr>
                <w:rFonts w:hint="eastAsia"/>
                <w:sz w:val="21"/>
                <w:szCs w:val="20"/>
              </w:rPr>
              <w:t>分；未采用同抹花粉授粉的扣</w:t>
            </w:r>
            <w:r w:rsidRPr="00274993">
              <w:rPr>
                <w:rFonts w:hint="eastAsia"/>
                <w:sz w:val="21"/>
                <w:szCs w:val="20"/>
              </w:rPr>
              <w:t>5</w:t>
            </w:r>
            <w:r w:rsidRPr="00274993">
              <w:rPr>
                <w:rFonts w:hint="eastAsia"/>
                <w:sz w:val="21"/>
                <w:szCs w:val="20"/>
              </w:rPr>
              <w:t>分。</w:t>
            </w:r>
          </w:p>
        </w:tc>
      </w:tr>
      <w:tr w:rsidR="004644F8" w:rsidRPr="00274993" w14:paraId="302D8BF4" w14:textId="77777777" w:rsidTr="006E4A42">
        <w:trPr>
          <w:trHeight w:val="53"/>
          <w:jc w:val="center"/>
        </w:trPr>
        <w:tc>
          <w:tcPr>
            <w:tcW w:w="782" w:type="pct"/>
            <w:vMerge/>
            <w:tcBorders>
              <w:tl2br w:val="nil"/>
              <w:tr2bl w:val="nil"/>
            </w:tcBorders>
            <w:vAlign w:val="center"/>
          </w:tcPr>
          <w:p w14:paraId="41464C97" w14:textId="77777777" w:rsidR="004644F8" w:rsidRPr="00274993" w:rsidRDefault="004644F8" w:rsidP="00B17F3C">
            <w:pPr>
              <w:rPr>
                <w:rFonts w:hint="eastAsia"/>
                <w:sz w:val="21"/>
                <w:szCs w:val="20"/>
              </w:rPr>
            </w:pPr>
          </w:p>
        </w:tc>
        <w:tc>
          <w:tcPr>
            <w:tcW w:w="670" w:type="pct"/>
            <w:tcBorders>
              <w:tl2br w:val="nil"/>
              <w:tr2bl w:val="nil"/>
            </w:tcBorders>
            <w:vAlign w:val="center"/>
          </w:tcPr>
          <w:p w14:paraId="40F50E27" w14:textId="77777777" w:rsidR="004644F8" w:rsidRPr="00274993" w:rsidRDefault="004644F8" w:rsidP="00B17F3C">
            <w:pPr>
              <w:rPr>
                <w:rFonts w:hint="eastAsia"/>
                <w:sz w:val="21"/>
                <w:szCs w:val="20"/>
              </w:rPr>
            </w:pPr>
            <w:r w:rsidRPr="00274993">
              <w:rPr>
                <w:rFonts w:hint="eastAsia"/>
                <w:sz w:val="21"/>
                <w:szCs w:val="20"/>
              </w:rPr>
              <w:t>标记</w:t>
            </w:r>
          </w:p>
        </w:tc>
        <w:tc>
          <w:tcPr>
            <w:tcW w:w="480" w:type="pct"/>
            <w:tcBorders>
              <w:tl2br w:val="nil"/>
              <w:tr2bl w:val="nil"/>
            </w:tcBorders>
            <w:vAlign w:val="center"/>
          </w:tcPr>
          <w:p w14:paraId="142CCB15"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627" w:type="pct"/>
            <w:tcBorders>
              <w:tl2br w:val="nil"/>
              <w:tr2bl w:val="nil"/>
            </w:tcBorders>
          </w:tcPr>
          <w:p w14:paraId="1577A119" w14:textId="77777777" w:rsidR="004644F8" w:rsidRPr="00274993" w:rsidRDefault="004644F8" w:rsidP="00B17F3C">
            <w:pPr>
              <w:rPr>
                <w:rFonts w:hint="eastAsia"/>
                <w:sz w:val="21"/>
                <w:szCs w:val="20"/>
              </w:rPr>
            </w:pPr>
            <w:r w:rsidRPr="00274993">
              <w:rPr>
                <w:rFonts w:hint="eastAsia"/>
                <w:sz w:val="21"/>
                <w:szCs w:val="20"/>
              </w:rPr>
              <w:t>对已经授粉并套帽的四倍体雌花，在其果柄处用毛笔沾红色油漆做好标记。</w:t>
            </w:r>
          </w:p>
        </w:tc>
        <w:tc>
          <w:tcPr>
            <w:tcW w:w="1439" w:type="pct"/>
            <w:tcBorders>
              <w:tl2br w:val="nil"/>
              <w:tr2bl w:val="nil"/>
            </w:tcBorders>
            <w:vAlign w:val="center"/>
          </w:tcPr>
          <w:p w14:paraId="296C05F7" w14:textId="77777777" w:rsidR="004644F8" w:rsidRPr="00274993" w:rsidRDefault="004644F8" w:rsidP="00B17F3C">
            <w:pPr>
              <w:rPr>
                <w:rFonts w:hint="eastAsia"/>
                <w:sz w:val="21"/>
                <w:szCs w:val="20"/>
              </w:rPr>
            </w:pPr>
            <w:r w:rsidRPr="00274993">
              <w:rPr>
                <w:rFonts w:hint="eastAsia"/>
                <w:sz w:val="21"/>
                <w:szCs w:val="20"/>
              </w:rPr>
              <w:t>标记位置不对，损坏植株、花器等各项不合操作规程的各扣</w:t>
            </w:r>
            <w:r w:rsidRPr="00274993">
              <w:rPr>
                <w:rFonts w:hint="eastAsia"/>
                <w:sz w:val="21"/>
                <w:szCs w:val="20"/>
              </w:rPr>
              <w:t>1-2</w:t>
            </w:r>
            <w:r w:rsidRPr="00274993">
              <w:rPr>
                <w:rFonts w:hint="eastAsia"/>
                <w:sz w:val="21"/>
                <w:szCs w:val="20"/>
              </w:rPr>
              <w:t>分。</w:t>
            </w:r>
          </w:p>
        </w:tc>
      </w:tr>
      <w:tr w:rsidR="004644F8" w:rsidRPr="00274993" w14:paraId="4513C0ED" w14:textId="77777777" w:rsidTr="006E4A42">
        <w:trPr>
          <w:trHeight w:val="571"/>
          <w:jc w:val="center"/>
        </w:trPr>
        <w:tc>
          <w:tcPr>
            <w:tcW w:w="782" w:type="pct"/>
            <w:vMerge/>
            <w:tcBorders>
              <w:tl2br w:val="nil"/>
              <w:tr2bl w:val="nil"/>
            </w:tcBorders>
            <w:vAlign w:val="center"/>
          </w:tcPr>
          <w:p w14:paraId="5E5EE475" w14:textId="77777777" w:rsidR="004644F8" w:rsidRPr="00274993" w:rsidRDefault="004644F8" w:rsidP="00B17F3C">
            <w:pPr>
              <w:rPr>
                <w:rFonts w:hint="eastAsia"/>
                <w:sz w:val="21"/>
                <w:szCs w:val="20"/>
              </w:rPr>
            </w:pPr>
          </w:p>
        </w:tc>
        <w:tc>
          <w:tcPr>
            <w:tcW w:w="670" w:type="pct"/>
            <w:tcBorders>
              <w:tl2br w:val="nil"/>
              <w:tr2bl w:val="nil"/>
            </w:tcBorders>
            <w:vAlign w:val="center"/>
          </w:tcPr>
          <w:p w14:paraId="796F4E04" w14:textId="77777777" w:rsidR="004644F8" w:rsidRPr="00274993" w:rsidRDefault="004644F8" w:rsidP="00B17F3C">
            <w:pPr>
              <w:rPr>
                <w:rFonts w:hint="eastAsia"/>
                <w:sz w:val="21"/>
                <w:szCs w:val="20"/>
              </w:rPr>
            </w:pPr>
            <w:r w:rsidRPr="00274993">
              <w:rPr>
                <w:rFonts w:hint="eastAsia"/>
                <w:sz w:val="21"/>
                <w:szCs w:val="20"/>
              </w:rPr>
              <w:t>速度</w:t>
            </w:r>
          </w:p>
        </w:tc>
        <w:tc>
          <w:tcPr>
            <w:tcW w:w="480" w:type="pct"/>
            <w:tcBorders>
              <w:tl2br w:val="nil"/>
              <w:tr2bl w:val="nil"/>
            </w:tcBorders>
            <w:vAlign w:val="center"/>
          </w:tcPr>
          <w:p w14:paraId="3E10F6C6"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627" w:type="pct"/>
            <w:tcBorders>
              <w:tl2br w:val="nil"/>
              <w:tr2bl w:val="nil"/>
            </w:tcBorders>
          </w:tcPr>
          <w:p w14:paraId="2BD7E592" w14:textId="77777777" w:rsidR="004644F8" w:rsidRPr="00274993" w:rsidRDefault="004644F8" w:rsidP="00B17F3C">
            <w:pPr>
              <w:rPr>
                <w:rFonts w:hint="eastAsia"/>
                <w:sz w:val="21"/>
                <w:szCs w:val="20"/>
              </w:rPr>
            </w:pPr>
            <w:r w:rsidRPr="00274993">
              <w:rPr>
                <w:rFonts w:hint="eastAsia"/>
                <w:sz w:val="21"/>
                <w:szCs w:val="20"/>
              </w:rPr>
              <w:t>要求考生在</w:t>
            </w:r>
            <w:r w:rsidRPr="00274993">
              <w:rPr>
                <w:rFonts w:hint="eastAsia"/>
                <w:sz w:val="21"/>
                <w:szCs w:val="20"/>
              </w:rPr>
              <w:t>45</w:t>
            </w:r>
            <w:r w:rsidRPr="00274993">
              <w:rPr>
                <w:rFonts w:hint="eastAsia"/>
                <w:sz w:val="21"/>
                <w:szCs w:val="20"/>
              </w:rPr>
              <w:t>分钟内完成</w:t>
            </w:r>
            <w:r w:rsidRPr="00274993">
              <w:rPr>
                <w:rFonts w:hint="eastAsia"/>
                <w:sz w:val="21"/>
                <w:szCs w:val="20"/>
              </w:rPr>
              <w:t>100</w:t>
            </w:r>
            <w:r w:rsidRPr="00274993">
              <w:rPr>
                <w:rFonts w:hint="eastAsia"/>
                <w:sz w:val="21"/>
                <w:szCs w:val="20"/>
              </w:rPr>
              <w:t>朵雌花的授粉操作。</w:t>
            </w:r>
          </w:p>
        </w:tc>
        <w:tc>
          <w:tcPr>
            <w:tcW w:w="1439" w:type="pct"/>
            <w:tcBorders>
              <w:tl2br w:val="nil"/>
              <w:tr2bl w:val="nil"/>
            </w:tcBorders>
            <w:vAlign w:val="center"/>
          </w:tcPr>
          <w:p w14:paraId="148ECB23" w14:textId="77777777" w:rsidR="004644F8" w:rsidRPr="00274993" w:rsidRDefault="004644F8" w:rsidP="00B17F3C">
            <w:pPr>
              <w:rPr>
                <w:rFonts w:hint="eastAsia"/>
                <w:sz w:val="21"/>
                <w:szCs w:val="20"/>
              </w:rPr>
            </w:pPr>
            <w:r w:rsidRPr="00274993">
              <w:rPr>
                <w:rFonts w:hint="eastAsia"/>
                <w:sz w:val="21"/>
                <w:szCs w:val="20"/>
              </w:rPr>
              <w:t>在规定时间内每少完成一朵雌花，扣</w:t>
            </w:r>
            <w:r w:rsidRPr="00274993">
              <w:rPr>
                <w:rFonts w:hint="eastAsia"/>
                <w:sz w:val="21"/>
                <w:szCs w:val="20"/>
              </w:rPr>
              <w:t>0.2</w:t>
            </w:r>
            <w:r w:rsidRPr="00274993">
              <w:rPr>
                <w:rFonts w:hint="eastAsia"/>
                <w:sz w:val="21"/>
                <w:szCs w:val="20"/>
              </w:rPr>
              <w:t>分。</w:t>
            </w:r>
          </w:p>
        </w:tc>
      </w:tr>
      <w:tr w:rsidR="004644F8" w:rsidRPr="00274993" w14:paraId="0AE7DDB9" w14:textId="77777777" w:rsidTr="006E4A42">
        <w:trPr>
          <w:jc w:val="center"/>
        </w:trPr>
        <w:tc>
          <w:tcPr>
            <w:tcW w:w="1452" w:type="pct"/>
            <w:gridSpan w:val="2"/>
            <w:tcBorders>
              <w:tl2br w:val="nil"/>
              <w:tr2bl w:val="nil"/>
            </w:tcBorders>
            <w:vAlign w:val="center"/>
          </w:tcPr>
          <w:p w14:paraId="21DD1B51"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480" w:type="pct"/>
            <w:tcBorders>
              <w:tl2br w:val="nil"/>
              <w:tr2bl w:val="nil"/>
            </w:tcBorders>
            <w:vAlign w:val="center"/>
          </w:tcPr>
          <w:p w14:paraId="3A6DB663"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627" w:type="pct"/>
            <w:tcBorders>
              <w:tl2br w:val="nil"/>
              <w:tr2bl w:val="nil"/>
            </w:tcBorders>
            <w:vAlign w:val="center"/>
          </w:tcPr>
          <w:p w14:paraId="1DFAC424" w14:textId="77777777" w:rsidR="004644F8" w:rsidRPr="00274993" w:rsidRDefault="004644F8" w:rsidP="00B17F3C">
            <w:pPr>
              <w:rPr>
                <w:rFonts w:hint="eastAsia"/>
                <w:sz w:val="21"/>
                <w:szCs w:val="20"/>
              </w:rPr>
            </w:pPr>
            <w:r w:rsidRPr="00274993">
              <w:rPr>
                <w:rFonts w:hint="eastAsia"/>
                <w:sz w:val="21"/>
                <w:szCs w:val="20"/>
              </w:rPr>
              <w:t>具备良好的职业素养和心理素质，准备工作充分，工作态度严谨，工作习惯良好，不损坏植株和花器，顺序正确。</w:t>
            </w:r>
          </w:p>
        </w:tc>
        <w:tc>
          <w:tcPr>
            <w:tcW w:w="1439" w:type="pct"/>
            <w:tcBorders>
              <w:tl2br w:val="nil"/>
              <w:tr2bl w:val="nil"/>
            </w:tcBorders>
            <w:vAlign w:val="center"/>
          </w:tcPr>
          <w:p w14:paraId="38435A31" w14:textId="77777777" w:rsidR="004644F8" w:rsidRPr="00274993" w:rsidRDefault="004644F8" w:rsidP="00B17F3C">
            <w:pPr>
              <w:rPr>
                <w:rFonts w:hint="eastAsia"/>
                <w:sz w:val="21"/>
                <w:szCs w:val="20"/>
              </w:rPr>
            </w:pPr>
            <w:r w:rsidRPr="00274993">
              <w:rPr>
                <w:rFonts w:hint="eastAsia"/>
                <w:sz w:val="21"/>
                <w:szCs w:val="20"/>
              </w:rPr>
              <w:t>每项表现不妥或进行不到位的酌情扣</w:t>
            </w:r>
            <w:r w:rsidRPr="00274993">
              <w:rPr>
                <w:rFonts w:hint="eastAsia"/>
                <w:sz w:val="21"/>
                <w:szCs w:val="20"/>
              </w:rPr>
              <w:t>1-2</w:t>
            </w:r>
            <w:r w:rsidRPr="00274993">
              <w:rPr>
                <w:rFonts w:hint="eastAsia"/>
                <w:sz w:val="21"/>
                <w:szCs w:val="20"/>
              </w:rPr>
              <w:t>分，出现明显失误，造成恶劣影响者计</w:t>
            </w:r>
            <w:r w:rsidRPr="00274993">
              <w:rPr>
                <w:rFonts w:hint="eastAsia"/>
                <w:sz w:val="21"/>
                <w:szCs w:val="20"/>
              </w:rPr>
              <w:t>0</w:t>
            </w:r>
            <w:r w:rsidRPr="00274993">
              <w:rPr>
                <w:rFonts w:hint="eastAsia"/>
                <w:sz w:val="21"/>
                <w:szCs w:val="20"/>
              </w:rPr>
              <w:t>分。</w:t>
            </w:r>
          </w:p>
        </w:tc>
      </w:tr>
    </w:tbl>
    <w:p w14:paraId="7C31C677" w14:textId="70867870" w:rsidR="004644F8" w:rsidRDefault="004644F8" w:rsidP="00076478">
      <w:pPr>
        <w:pStyle w:val="3"/>
        <w:rPr>
          <w:rFonts w:hint="eastAsia"/>
        </w:rPr>
      </w:pPr>
      <w:bookmarkStart w:id="265" w:name="_Toc116665211"/>
      <w:bookmarkStart w:id="266" w:name="_Toc118466093"/>
      <w:bookmarkStart w:id="267" w:name="_Toc11476"/>
      <w:bookmarkStart w:id="268" w:name="_Toc182385142"/>
      <w:r>
        <w:rPr>
          <w:rFonts w:hint="eastAsia"/>
        </w:rPr>
        <w:t>11.</w:t>
      </w:r>
      <w:r>
        <w:rPr>
          <w:rFonts w:hint="eastAsia"/>
        </w:rPr>
        <w:t>试题编号：</w:t>
      </w:r>
      <w:r w:rsidR="006D3460">
        <w:rPr>
          <w:rFonts w:hint="eastAsia"/>
        </w:rPr>
        <w:t>3</w:t>
      </w:r>
      <w:r>
        <w:rPr>
          <w:rFonts w:hint="eastAsia"/>
        </w:rPr>
        <w:t>-</w:t>
      </w:r>
      <w:r w:rsidR="006D3460">
        <w:rPr>
          <w:rFonts w:hint="eastAsia"/>
        </w:rPr>
        <w:t>2</w:t>
      </w:r>
      <w:r>
        <w:rPr>
          <w:rFonts w:hint="eastAsia"/>
        </w:rPr>
        <w:t>-</w:t>
      </w:r>
      <w:r w:rsidR="006D3460">
        <w:rPr>
          <w:rFonts w:hint="eastAsia"/>
        </w:rPr>
        <w:t>6</w:t>
      </w:r>
      <w:r>
        <w:rPr>
          <w:rFonts w:hint="eastAsia"/>
        </w:rPr>
        <w:t xml:space="preserve"> </w:t>
      </w:r>
      <w:r>
        <w:rPr>
          <w:rFonts w:hint="eastAsia"/>
        </w:rPr>
        <w:t>西瓜种子生产</w:t>
      </w:r>
      <w:bookmarkEnd w:id="265"/>
      <w:bookmarkEnd w:id="266"/>
      <w:bookmarkEnd w:id="267"/>
      <w:bookmarkEnd w:id="268"/>
    </w:p>
    <w:p w14:paraId="1C97AF48" w14:textId="77777777" w:rsidR="004644F8" w:rsidRDefault="004644F8" w:rsidP="004644F8">
      <w:pPr>
        <w:pStyle w:val="4"/>
        <w:ind w:firstLine="560"/>
        <w:rPr>
          <w:rFonts w:hint="eastAsia"/>
        </w:rPr>
      </w:pPr>
      <w:r>
        <w:rPr>
          <w:rFonts w:hint="eastAsia"/>
        </w:rPr>
        <w:t>（</w:t>
      </w:r>
      <w:r>
        <w:rPr>
          <w:rFonts w:hint="eastAsia"/>
        </w:rPr>
        <w:t>1</w:t>
      </w:r>
      <w:r>
        <w:rPr>
          <w:rFonts w:hint="eastAsia"/>
        </w:rPr>
        <w:t>）任务描述</w:t>
      </w:r>
    </w:p>
    <w:p w14:paraId="022C0DF0" w14:textId="77777777" w:rsidR="004644F8" w:rsidRDefault="004644F8" w:rsidP="00B17F3C">
      <w:pPr>
        <w:ind w:firstLineChars="200" w:firstLine="480"/>
        <w:rPr>
          <w:rFonts w:hint="eastAsia"/>
        </w:rPr>
      </w:pPr>
      <w:r>
        <w:rPr>
          <w:rFonts w:hint="eastAsia"/>
        </w:rPr>
        <w:t>三倍体无籽西瓜种子生产，在特定四倍体、二倍体西瓜雌雄花开放前一日用指形纸帽套袋，开花当日取二倍体父本雄花花粉涂抹于四倍体母本雌花柱头上，并再次套袋，用毛笔将红油漆在四倍体母本授粉瓜节位做好标记，填写记录报告。</w:t>
      </w:r>
    </w:p>
    <w:p w14:paraId="6F1F6D2D" w14:textId="77777777" w:rsidR="004644F8" w:rsidRDefault="004644F8"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99"/>
        <w:gridCol w:w="2883"/>
        <w:gridCol w:w="1748"/>
        <w:gridCol w:w="1426"/>
      </w:tblGrid>
      <w:tr w:rsidR="004644F8" w:rsidRPr="00274993" w14:paraId="485D7DBF" w14:textId="77777777" w:rsidTr="006E4A42">
        <w:trPr>
          <w:trHeight w:val="378"/>
          <w:jc w:val="center"/>
        </w:trPr>
        <w:tc>
          <w:tcPr>
            <w:tcW w:w="445" w:type="pct"/>
            <w:tcBorders>
              <w:tl2br w:val="nil"/>
              <w:tr2bl w:val="nil"/>
            </w:tcBorders>
            <w:vAlign w:val="center"/>
          </w:tcPr>
          <w:p w14:paraId="23AC5202" w14:textId="77777777" w:rsidR="004644F8" w:rsidRPr="00274993" w:rsidRDefault="004644F8" w:rsidP="00B17F3C">
            <w:pPr>
              <w:rPr>
                <w:rFonts w:hint="eastAsia"/>
                <w:sz w:val="21"/>
                <w:szCs w:val="20"/>
              </w:rPr>
            </w:pPr>
            <w:r w:rsidRPr="00274993">
              <w:rPr>
                <w:rFonts w:hint="eastAsia"/>
                <w:sz w:val="21"/>
                <w:szCs w:val="20"/>
              </w:rPr>
              <w:t>序号</w:t>
            </w:r>
          </w:p>
        </w:tc>
        <w:tc>
          <w:tcPr>
            <w:tcW w:w="903" w:type="pct"/>
            <w:tcBorders>
              <w:tl2br w:val="nil"/>
              <w:tr2bl w:val="nil"/>
            </w:tcBorders>
            <w:vAlign w:val="center"/>
          </w:tcPr>
          <w:p w14:paraId="24D2EE78" w14:textId="77777777" w:rsidR="004644F8" w:rsidRPr="00274993" w:rsidRDefault="004644F8" w:rsidP="00B17F3C">
            <w:pPr>
              <w:rPr>
                <w:rFonts w:hint="eastAsia"/>
                <w:sz w:val="21"/>
                <w:szCs w:val="20"/>
              </w:rPr>
            </w:pPr>
            <w:r w:rsidRPr="00274993">
              <w:rPr>
                <w:rFonts w:hint="eastAsia"/>
                <w:sz w:val="21"/>
                <w:szCs w:val="20"/>
              </w:rPr>
              <w:t>名称</w:t>
            </w:r>
          </w:p>
        </w:tc>
        <w:tc>
          <w:tcPr>
            <w:tcW w:w="1737" w:type="pct"/>
            <w:tcBorders>
              <w:tl2br w:val="nil"/>
              <w:tr2bl w:val="nil"/>
            </w:tcBorders>
            <w:vAlign w:val="center"/>
          </w:tcPr>
          <w:p w14:paraId="4B133FF8" w14:textId="77777777" w:rsidR="004644F8" w:rsidRPr="00274993" w:rsidRDefault="004644F8" w:rsidP="00B17F3C">
            <w:pPr>
              <w:rPr>
                <w:rFonts w:hint="eastAsia"/>
                <w:sz w:val="21"/>
                <w:szCs w:val="20"/>
              </w:rPr>
            </w:pPr>
            <w:r w:rsidRPr="00274993">
              <w:rPr>
                <w:rFonts w:hint="eastAsia"/>
                <w:sz w:val="21"/>
                <w:szCs w:val="20"/>
              </w:rPr>
              <w:t>规格</w:t>
            </w:r>
          </w:p>
        </w:tc>
        <w:tc>
          <w:tcPr>
            <w:tcW w:w="1053" w:type="pct"/>
            <w:tcBorders>
              <w:tl2br w:val="nil"/>
              <w:tr2bl w:val="nil"/>
            </w:tcBorders>
            <w:vAlign w:val="center"/>
          </w:tcPr>
          <w:p w14:paraId="3C89E6C9" w14:textId="77777777" w:rsidR="004644F8" w:rsidRPr="00274993" w:rsidRDefault="004644F8" w:rsidP="00B17F3C">
            <w:pPr>
              <w:rPr>
                <w:rFonts w:hint="eastAsia"/>
                <w:sz w:val="21"/>
                <w:szCs w:val="20"/>
              </w:rPr>
            </w:pPr>
            <w:r w:rsidRPr="00274993">
              <w:rPr>
                <w:rFonts w:hint="eastAsia"/>
                <w:sz w:val="21"/>
                <w:szCs w:val="20"/>
              </w:rPr>
              <w:t>数量</w:t>
            </w:r>
          </w:p>
        </w:tc>
        <w:tc>
          <w:tcPr>
            <w:tcW w:w="859" w:type="pct"/>
            <w:tcBorders>
              <w:tl2br w:val="nil"/>
              <w:tr2bl w:val="nil"/>
            </w:tcBorders>
            <w:vAlign w:val="center"/>
          </w:tcPr>
          <w:p w14:paraId="116770C2"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64FBDD23" w14:textId="77777777" w:rsidTr="006E4A42">
        <w:trPr>
          <w:trHeight w:val="378"/>
          <w:jc w:val="center"/>
        </w:trPr>
        <w:tc>
          <w:tcPr>
            <w:tcW w:w="445" w:type="pct"/>
            <w:tcBorders>
              <w:tl2br w:val="nil"/>
              <w:tr2bl w:val="nil"/>
            </w:tcBorders>
            <w:vAlign w:val="center"/>
          </w:tcPr>
          <w:p w14:paraId="45ADD5DD" w14:textId="77777777" w:rsidR="004644F8" w:rsidRPr="00274993" w:rsidRDefault="004644F8" w:rsidP="00B17F3C">
            <w:pPr>
              <w:rPr>
                <w:rFonts w:hint="eastAsia"/>
                <w:sz w:val="21"/>
                <w:szCs w:val="20"/>
              </w:rPr>
            </w:pPr>
            <w:r w:rsidRPr="00274993">
              <w:rPr>
                <w:rFonts w:hint="eastAsia"/>
                <w:sz w:val="21"/>
                <w:szCs w:val="20"/>
              </w:rPr>
              <w:t>1</w:t>
            </w:r>
          </w:p>
        </w:tc>
        <w:tc>
          <w:tcPr>
            <w:tcW w:w="903" w:type="pct"/>
            <w:tcBorders>
              <w:tl2br w:val="nil"/>
              <w:tr2bl w:val="nil"/>
            </w:tcBorders>
            <w:vAlign w:val="center"/>
          </w:tcPr>
          <w:p w14:paraId="38F25215" w14:textId="77777777" w:rsidR="004644F8" w:rsidRPr="00274993" w:rsidRDefault="004644F8" w:rsidP="00B17F3C">
            <w:pPr>
              <w:rPr>
                <w:rFonts w:hint="eastAsia"/>
                <w:sz w:val="21"/>
                <w:szCs w:val="20"/>
              </w:rPr>
            </w:pPr>
            <w:r w:rsidRPr="00274993">
              <w:rPr>
                <w:rFonts w:hint="eastAsia"/>
                <w:sz w:val="21"/>
                <w:szCs w:val="20"/>
              </w:rPr>
              <w:t>四倍体、二倍体西瓜材料植株</w:t>
            </w:r>
          </w:p>
        </w:tc>
        <w:tc>
          <w:tcPr>
            <w:tcW w:w="1737" w:type="pct"/>
            <w:tcBorders>
              <w:tl2br w:val="nil"/>
              <w:tr2bl w:val="nil"/>
            </w:tcBorders>
            <w:vAlign w:val="center"/>
          </w:tcPr>
          <w:p w14:paraId="4343BE74" w14:textId="77777777" w:rsidR="004644F8" w:rsidRPr="00274993" w:rsidRDefault="004644F8" w:rsidP="00B17F3C">
            <w:pPr>
              <w:rPr>
                <w:rFonts w:hint="eastAsia"/>
                <w:sz w:val="21"/>
                <w:szCs w:val="20"/>
              </w:rPr>
            </w:pPr>
            <w:r w:rsidRPr="00274993">
              <w:rPr>
                <w:rFonts w:hint="eastAsia"/>
                <w:sz w:val="21"/>
                <w:szCs w:val="20"/>
              </w:rPr>
              <w:t>西瓜正常生长季节，在西瓜雌雄花开放时进行。</w:t>
            </w:r>
          </w:p>
        </w:tc>
        <w:tc>
          <w:tcPr>
            <w:tcW w:w="1053" w:type="pct"/>
            <w:tcBorders>
              <w:tl2br w:val="nil"/>
              <w:tr2bl w:val="nil"/>
            </w:tcBorders>
            <w:vAlign w:val="center"/>
          </w:tcPr>
          <w:p w14:paraId="18EE4547" w14:textId="77777777" w:rsidR="004644F8" w:rsidRPr="00274993" w:rsidRDefault="004644F8" w:rsidP="00B17F3C">
            <w:pPr>
              <w:rPr>
                <w:rFonts w:hint="eastAsia"/>
                <w:sz w:val="21"/>
                <w:szCs w:val="20"/>
              </w:rPr>
            </w:pPr>
            <w:r w:rsidRPr="00274993">
              <w:rPr>
                <w:rFonts w:hint="eastAsia"/>
                <w:sz w:val="21"/>
                <w:szCs w:val="20"/>
              </w:rPr>
              <w:t>四倍体材料植株</w:t>
            </w:r>
            <w:r w:rsidRPr="00274993">
              <w:rPr>
                <w:rFonts w:hint="eastAsia"/>
                <w:sz w:val="21"/>
                <w:szCs w:val="20"/>
              </w:rPr>
              <w:t>100</w:t>
            </w:r>
            <w:r w:rsidRPr="00274993">
              <w:rPr>
                <w:rFonts w:hint="eastAsia"/>
                <w:sz w:val="21"/>
                <w:szCs w:val="20"/>
              </w:rPr>
              <w:t>株、二倍体材料植株</w:t>
            </w:r>
            <w:r w:rsidRPr="00274993">
              <w:rPr>
                <w:rFonts w:hint="eastAsia"/>
                <w:sz w:val="21"/>
                <w:szCs w:val="20"/>
              </w:rPr>
              <w:t>10</w:t>
            </w:r>
            <w:r w:rsidRPr="00274993">
              <w:rPr>
                <w:rFonts w:hint="eastAsia"/>
                <w:sz w:val="21"/>
                <w:szCs w:val="20"/>
              </w:rPr>
              <w:t>株</w:t>
            </w:r>
          </w:p>
        </w:tc>
        <w:tc>
          <w:tcPr>
            <w:tcW w:w="859" w:type="pct"/>
            <w:tcBorders>
              <w:tl2br w:val="nil"/>
              <w:tr2bl w:val="nil"/>
            </w:tcBorders>
            <w:vAlign w:val="center"/>
          </w:tcPr>
          <w:p w14:paraId="07E4862B"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28CB6A42" w14:textId="77777777" w:rsidTr="006E4A42">
        <w:trPr>
          <w:trHeight w:val="378"/>
          <w:jc w:val="center"/>
        </w:trPr>
        <w:tc>
          <w:tcPr>
            <w:tcW w:w="445" w:type="pct"/>
            <w:tcBorders>
              <w:tl2br w:val="nil"/>
              <w:tr2bl w:val="nil"/>
            </w:tcBorders>
            <w:vAlign w:val="center"/>
          </w:tcPr>
          <w:p w14:paraId="2D5F666D" w14:textId="77777777" w:rsidR="004644F8" w:rsidRPr="00274993" w:rsidRDefault="004644F8" w:rsidP="00B17F3C">
            <w:pPr>
              <w:rPr>
                <w:rFonts w:hint="eastAsia"/>
                <w:sz w:val="21"/>
                <w:szCs w:val="20"/>
              </w:rPr>
            </w:pPr>
            <w:r w:rsidRPr="00274993">
              <w:rPr>
                <w:rFonts w:hint="eastAsia"/>
                <w:sz w:val="21"/>
                <w:szCs w:val="20"/>
              </w:rPr>
              <w:t>2</w:t>
            </w:r>
          </w:p>
        </w:tc>
        <w:tc>
          <w:tcPr>
            <w:tcW w:w="903" w:type="pct"/>
            <w:tcBorders>
              <w:tl2br w:val="nil"/>
              <w:tr2bl w:val="nil"/>
            </w:tcBorders>
            <w:vAlign w:val="center"/>
          </w:tcPr>
          <w:p w14:paraId="3FE92DDA" w14:textId="77777777" w:rsidR="004644F8" w:rsidRPr="00274993" w:rsidRDefault="004644F8" w:rsidP="00B17F3C">
            <w:pPr>
              <w:rPr>
                <w:rFonts w:hint="eastAsia"/>
                <w:sz w:val="21"/>
                <w:szCs w:val="20"/>
              </w:rPr>
            </w:pPr>
            <w:r w:rsidRPr="00274993">
              <w:rPr>
                <w:rFonts w:hint="eastAsia"/>
                <w:sz w:val="21"/>
                <w:szCs w:val="20"/>
              </w:rPr>
              <w:t>酒精</w:t>
            </w:r>
          </w:p>
        </w:tc>
        <w:tc>
          <w:tcPr>
            <w:tcW w:w="1737" w:type="pct"/>
            <w:tcBorders>
              <w:tl2br w:val="nil"/>
              <w:tr2bl w:val="nil"/>
            </w:tcBorders>
            <w:vAlign w:val="center"/>
          </w:tcPr>
          <w:p w14:paraId="6F90DE42" w14:textId="77777777" w:rsidR="004644F8" w:rsidRPr="00274993" w:rsidRDefault="004644F8" w:rsidP="00B17F3C">
            <w:pPr>
              <w:rPr>
                <w:rFonts w:hint="eastAsia"/>
                <w:sz w:val="21"/>
                <w:szCs w:val="20"/>
              </w:rPr>
            </w:pPr>
            <w:r w:rsidRPr="00274993">
              <w:rPr>
                <w:rFonts w:hint="eastAsia"/>
                <w:sz w:val="21"/>
                <w:szCs w:val="20"/>
              </w:rPr>
              <w:t>90%</w:t>
            </w:r>
          </w:p>
        </w:tc>
        <w:tc>
          <w:tcPr>
            <w:tcW w:w="1053" w:type="pct"/>
            <w:tcBorders>
              <w:tl2br w:val="nil"/>
              <w:tr2bl w:val="nil"/>
            </w:tcBorders>
            <w:vAlign w:val="center"/>
          </w:tcPr>
          <w:p w14:paraId="23AB708E" w14:textId="77777777" w:rsidR="004644F8" w:rsidRPr="00274993" w:rsidRDefault="004644F8" w:rsidP="00B17F3C">
            <w:pPr>
              <w:rPr>
                <w:rFonts w:hint="eastAsia"/>
                <w:sz w:val="21"/>
                <w:szCs w:val="20"/>
              </w:rPr>
            </w:pPr>
            <w:r w:rsidRPr="00274993">
              <w:rPr>
                <w:rFonts w:hint="eastAsia"/>
                <w:sz w:val="21"/>
                <w:szCs w:val="20"/>
              </w:rPr>
              <w:t>若干</w:t>
            </w:r>
          </w:p>
        </w:tc>
        <w:tc>
          <w:tcPr>
            <w:tcW w:w="859" w:type="pct"/>
            <w:tcBorders>
              <w:tl2br w:val="nil"/>
              <w:tr2bl w:val="nil"/>
            </w:tcBorders>
            <w:vAlign w:val="center"/>
          </w:tcPr>
          <w:p w14:paraId="0309C4B1"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67586FB3" w14:textId="77777777" w:rsidTr="006E4A42">
        <w:trPr>
          <w:trHeight w:val="378"/>
          <w:jc w:val="center"/>
        </w:trPr>
        <w:tc>
          <w:tcPr>
            <w:tcW w:w="445" w:type="pct"/>
            <w:tcBorders>
              <w:tl2br w:val="nil"/>
              <w:tr2bl w:val="nil"/>
            </w:tcBorders>
            <w:vAlign w:val="center"/>
          </w:tcPr>
          <w:p w14:paraId="1EB8230C" w14:textId="77777777" w:rsidR="004644F8" w:rsidRPr="00274993" w:rsidRDefault="004644F8" w:rsidP="00B17F3C">
            <w:pPr>
              <w:rPr>
                <w:rFonts w:hint="eastAsia"/>
                <w:sz w:val="21"/>
                <w:szCs w:val="20"/>
              </w:rPr>
            </w:pPr>
            <w:r w:rsidRPr="00274993">
              <w:rPr>
                <w:rFonts w:hint="eastAsia"/>
                <w:sz w:val="21"/>
                <w:szCs w:val="20"/>
              </w:rPr>
              <w:t>3</w:t>
            </w:r>
          </w:p>
        </w:tc>
        <w:tc>
          <w:tcPr>
            <w:tcW w:w="903" w:type="pct"/>
            <w:tcBorders>
              <w:tl2br w:val="nil"/>
              <w:tr2bl w:val="nil"/>
            </w:tcBorders>
            <w:vAlign w:val="center"/>
          </w:tcPr>
          <w:p w14:paraId="19254F44" w14:textId="77777777" w:rsidR="004644F8" w:rsidRPr="00274993" w:rsidRDefault="004644F8" w:rsidP="00B17F3C">
            <w:pPr>
              <w:rPr>
                <w:rFonts w:hint="eastAsia"/>
                <w:sz w:val="21"/>
                <w:szCs w:val="20"/>
              </w:rPr>
            </w:pPr>
            <w:r w:rsidRPr="00274993">
              <w:rPr>
                <w:rFonts w:hint="eastAsia"/>
                <w:sz w:val="21"/>
                <w:szCs w:val="20"/>
              </w:rPr>
              <w:t>红色油漆</w:t>
            </w:r>
          </w:p>
        </w:tc>
        <w:tc>
          <w:tcPr>
            <w:tcW w:w="1737" w:type="pct"/>
            <w:tcBorders>
              <w:tl2br w:val="nil"/>
              <w:tr2bl w:val="nil"/>
            </w:tcBorders>
            <w:vAlign w:val="center"/>
          </w:tcPr>
          <w:p w14:paraId="475E9741" w14:textId="77777777" w:rsidR="004644F8" w:rsidRPr="00274993" w:rsidRDefault="004644F8" w:rsidP="00B17F3C">
            <w:pPr>
              <w:rPr>
                <w:rFonts w:hint="eastAsia"/>
                <w:sz w:val="21"/>
                <w:szCs w:val="20"/>
              </w:rPr>
            </w:pPr>
            <w:r w:rsidRPr="00274993">
              <w:rPr>
                <w:rFonts w:hint="eastAsia"/>
                <w:sz w:val="21"/>
                <w:szCs w:val="20"/>
              </w:rPr>
              <w:t>普通红色油漆</w:t>
            </w:r>
          </w:p>
        </w:tc>
        <w:tc>
          <w:tcPr>
            <w:tcW w:w="1053" w:type="pct"/>
            <w:tcBorders>
              <w:tl2br w:val="nil"/>
              <w:tr2bl w:val="nil"/>
            </w:tcBorders>
            <w:vAlign w:val="center"/>
          </w:tcPr>
          <w:p w14:paraId="12DD7142" w14:textId="77777777" w:rsidR="004644F8" w:rsidRPr="00274993" w:rsidRDefault="004644F8" w:rsidP="00B17F3C">
            <w:pPr>
              <w:rPr>
                <w:rFonts w:hint="eastAsia"/>
                <w:sz w:val="21"/>
                <w:szCs w:val="20"/>
              </w:rPr>
            </w:pPr>
            <w:r w:rsidRPr="00274993">
              <w:rPr>
                <w:rFonts w:hint="eastAsia"/>
                <w:sz w:val="21"/>
                <w:szCs w:val="20"/>
              </w:rPr>
              <w:t>若干</w:t>
            </w:r>
          </w:p>
        </w:tc>
        <w:tc>
          <w:tcPr>
            <w:tcW w:w="859" w:type="pct"/>
            <w:tcBorders>
              <w:tl2br w:val="nil"/>
              <w:tr2bl w:val="nil"/>
            </w:tcBorders>
            <w:vAlign w:val="center"/>
          </w:tcPr>
          <w:p w14:paraId="544E9FE1"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7467429C" w14:textId="77777777" w:rsidTr="006E4A42">
        <w:trPr>
          <w:trHeight w:val="378"/>
          <w:jc w:val="center"/>
        </w:trPr>
        <w:tc>
          <w:tcPr>
            <w:tcW w:w="445" w:type="pct"/>
            <w:tcBorders>
              <w:tl2br w:val="nil"/>
              <w:tr2bl w:val="nil"/>
            </w:tcBorders>
            <w:vAlign w:val="center"/>
          </w:tcPr>
          <w:p w14:paraId="46C2149F" w14:textId="77777777" w:rsidR="004644F8" w:rsidRPr="00274993" w:rsidRDefault="004644F8" w:rsidP="00B17F3C">
            <w:pPr>
              <w:rPr>
                <w:rFonts w:hint="eastAsia"/>
                <w:sz w:val="21"/>
                <w:szCs w:val="20"/>
              </w:rPr>
            </w:pPr>
            <w:r w:rsidRPr="00274993">
              <w:rPr>
                <w:rFonts w:hint="eastAsia"/>
                <w:sz w:val="21"/>
                <w:szCs w:val="20"/>
              </w:rPr>
              <w:t>4</w:t>
            </w:r>
          </w:p>
        </w:tc>
        <w:tc>
          <w:tcPr>
            <w:tcW w:w="903" w:type="pct"/>
            <w:tcBorders>
              <w:tl2br w:val="nil"/>
              <w:tr2bl w:val="nil"/>
            </w:tcBorders>
            <w:vAlign w:val="center"/>
          </w:tcPr>
          <w:p w14:paraId="1E9DF580" w14:textId="77777777" w:rsidR="004644F8" w:rsidRPr="00274993" w:rsidRDefault="004644F8" w:rsidP="00B17F3C">
            <w:pPr>
              <w:rPr>
                <w:rFonts w:hint="eastAsia"/>
                <w:sz w:val="21"/>
                <w:szCs w:val="20"/>
              </w:rPr>
            </w:pPr>
            <w:r w:rsidRPr="00274993">
              <w:rPr>
                <w:rFonts w:hint="eastAsia"/>
                <w:sz w:val="21"/>
                <w:szCs w:val="20"/>
              </w:rPr>
              <w:t>毛笔</w:t>
            </w:r>
          </w:p>
        </w:tc>
        <w:tc>
          <w:tcPr>
            <w:tcW w:w="1737" w:type="pct"/>
            <w:tcBorders>
              <w:tl2br w:val="nil"/>
              <w:tr2bl w:val="nil"/>
            </w:tcBorders>
            <w:vAlign w:val="center"/>
          </w:tcPr>
          <w:p w14:paraId="2CDFEBE5" w14:textId="77777777" w:rsidR="004644F8" w:rsidRPr="00274993" w:rsidRDefault="004644F8" w:rsidP="00B17F3C">
            <w:pPr>
              <w:rPr>
                <w:rFonts w:hint="eastAsia"/>
                <w:sz w:val="21"/>
                <w:szCs w:val="20"/>
              </w:rPr>
            </w:pPr>
            <w:r w:rsidRPr="00274993">
              <w:rPr>
                <w:rFonts w:hint="eastAsia"/>
                <w:sz w:val="21"/>
                <w:szCs w:val="20"/>
              </w:rPr>
              <w:t>普通毛笔</w:t>
            </w:r>
          </w:p>
        </w:tc>
        <w:tc>
          <w:tcPr>
            <w:tcW w:w="1053" w:type="pct"/>
            <w:tcBorders>
              <w:tl2br w:val="nil"/>
              <w:tr2bl w:val="nil"/>
            </w:tcBorders>
            <w:vAlign w:val="center"/>
          </w:tcPr>
          <w:p w14:paraId="2569731B" w14:textId="77777777" w:rsidR="004644F8" w:rsidRPr="00274993" w:rsidRDefault="004644F8" w:rsidP="00B17F3C">
            <w:pPr>
              <w:rPr>
                <w:rFonts w:hint="eastAsia"/>
                <w:sz w:val="21"/>
                <w:szCs w:val="20"/>
              </w:rPr>
            </w:pPr>
            <w:r w:rsidRPr="00274993">
              <w:rPr>
                <w:rFonts w:hint="eastAsia"/>
                <w:sz w:val="21"/>
                <w:szCs w:val="20"/>
              </w:rPr>
              <w:t>若干</w:t>
            </w:r>
          </w:p>
        </w:tc>
        <w:tc>
          <w:tcPr>
            <w:tcW w:w="859" w:type="pct"/>
            <w:tcBorders>
              <w:tl2br w:val="nil"/>
              <w:tr2bl w:val="nil"/>
            </w:tcBorders>
            <w:vAlign w:val="center"/>
          </w:tcPr>
          <w:p w14:paraId="59718E27"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64E0540E" w14:textId="77777777" w:rsidTr="006E4A42">
        <w:trPr>
          <w:trHeight w:val="378"/>
          <w:jc w:val="center"/>
        </w:trPr>
        <w:tc>
          <w:tcPr>
            <w:tcW w:w="445" w:type="pct"/>
            <w:tcBorders>
              <w:tl2br w:val="nil"/>
              <w:tr2bl w:val="nil"/>
            </w:tcBorders>
            <w:vAlign w:val="center"/>
          </w:tcPr>
          <w:p w14:paraId="38734FB6" w14:textId="77777777" w:rsidR="004644F8" w:rsidRPr="00274993" w:rsidRDefault="004644F8" w:rsidP="00B17F3C">
            <w:pPr>
              <w:rPr>
                <w:rFonts w:hint="eastAsia"/>
                <w:sz w:val="21"/>
                <w:szCs w:val="20"/>
              </w:rPr>
            </w:pPr>
            <w:r w:rsidRPr="00274993">
              <w:rPr>
                <w:rFonts w:hint="eastAsia"/>
                <w:sz w:val="21"/>
                <w:szCs w:val="20"/>
              </w:rPr>
              <w:t>5</w:t>
            </w:r>
          </w:p>
        </w:tc>
        <w:tc>
          <w:tcPr>
            <w:tcW w:w="903" w:type="pct"/>
            <w:tcBorders>
              <w:tl2br w:val="nil"/>
              <w:tr2bl w:val="nil"/>
            </w:tcBorders>
            <w:vAlign w:val="center"/>
          </w:tcPr>
          <w:p w14:paraId="3AC5C878" w14:textId="77777777" w:rsidR="004644F8" w:rsidRPr="00274993" w:rsidRDefault="004644F8" w:rsidP="00B17F3C">
            <w:pPr>
              <w:rPr>
                <w:rFonts w:hint="eastAsia"/>
                <w:sz w:val="21"/>
                <w:szCs w:val="20"/>
              </w:rPr>
            </w:pPr>
            <w:r w:rsidRPr="00274993">
              <w:rPr>
                <w:rFonts w:hint="eastAsia"/>
                <w:sz w:val="21"/>
                <w:szCs w:val="20"/>
              </w:rPr>
              <w:t>指形纸帽</w:t>
            </w:r>
          </w:p>
        </w:tc>
        <w:tc>
          <w:tcPr>
            <w:tcW w:w="1737" w:type="pct"/>
            <w:tcBorders>
              <w:tl2br w:val="nil"/>
              <w:tr2bl w:val="nil"/>
            </w:tcBorders>
            <w:vAlign w:val="center"/>
          </w:tcPr>
          <w:p w14:paraId="50A864C8" w14:textId="77777777" w:rsidR="004644F8" w:rsidRPr="00274993" w:rsidRDefault="004644F8" w:rsidP="00B17F3C">
            <w:pPr>
              <w:rPr>
                <w:rFonts w:hint="eastAsia"/>
                <w:sz w:val="21"/>
                <w:szCs w:val="20"/>
              </w:rPr>
            </w:pPr>
            <w:r w:rsidRPr="00274993">
              <w:rPr>
                <w:rFonts w:hint="eastAsia"/>
                <w:sz w:val="21"/>
                <w:szCs w:val="20"/>
              </w:rPr>
              <w:t>用报纸自行制作，大小略大于花器</w:t>
            </w:r>
          </w:p>
        </w:tc>
        <w:tc>
          <w:tcPr>
            <w:tcW w:w="1053" w:type="pct"/>
            <w:tcBorders>
              <w:tl2br w:val="nil"/>
              <w:tr2bl w:val="nil"/>
            </w:tcBorders>
            <w:vAlign w:val="center"/>
          </w:tcPr>
          <w:p w14:paraId="672F278B" w14:textId="77777777" w:rsidR="004644F8" w:rsidRPr="00274993" w:rsidRDefault="004644F8" w:rsidP="00B17F3C">
            <w:pPr>
              <w:rPr>
                <w:rFonts w:hint="eastAsia"/>
                <w:sz w:val="21"/>
                <w:szCs w:val="20"/>
              </w:rPr>
            </w:pPr>
            <w:r w:rsidRPr="00274993">
              <w:rPr>
                <w:rFonts w:hint="eastAsia"/>
                <w:sz w:val="21"/>
                <w:szCs w:val="20"/>
              </w:rPr>
              <w:t>100</w:t>
            </w:r>
            <w:r w:rsidRPr="00274993">
              <w:rPr>
                <w:rFonts w:hint="eastAsia"/>
                <w:sz w:val="21"/>
                <w:szCs w:val="20"/>
              </w:rPr>
              <w:t>个</w:t>
            </w:r>
          </w:p>
        </w:tc>
        <w:tc>
          <w:tcPr>
            <w:tcW w:w="859" w:type="pct"/>
            <w:tcBorders>
              <w:tl2br w:val="nil"/>
              <w:tr2bl w:val="nil"/>
            </w:tcBorders>
            <w:vAlign w:val="center"/>
          </w:tcPr>
          <w:p w14:paraId="170CE600" w14:textId="77777777" w:rsidR="004644F8" w:rsidRPr="00274993" w:rsidRDefault="004644F8" w:rsidP="00B17F3C">
            <w:pPr>
              <w:rPr>
                <w:rFonts w:hint="eastAsia"/>
                <w:sz w:val="21"/>
                <w:szCs w:val="20"/>
              </w:rPr>
            </w:pPr>
            <w:r w:rsidRPr="00274993">
              <w:rPr>
                <w:rFonts w:hint="eastAsia"/>
                <w:sz w:val="21"/>
                <w:szCs w:val="20"/>
              </w:rPr>
              <w:t>一人使用</w:t>
            </w:r>
          </w:p>
        </w:tc>
      </w:tr>
    </w:tbl>
    <w:p w14:paraId="0D0596EC" w14:textId="77777777" w:rsidR="004644F8" w:rsidRDefault="004644F8" w:rsidP="004644F8">
      <w:pPr>
        <w:pStyle w:val="4"/>
        <w:ind w:firstLine="560"/>
        <w:rPr>
          <w:rFonts w:hint="eastAsia"/>
        </w:rPr>
      </w:pPr>
      <w:r>
        <w:rPr>
          <w:rFonts w:hint="eastAsia"/>
        </w:rPr>
        <w:t>（</w:t>
      </w:r>
      <w:r>
        <w:rPr>
          <w:rFonts w:hint="eastAsia"/>
        </w:rPr>
        <w:t>3</w:t>
      </w:r>
      <w:r>
        <w:rPr>
          <w:rFonts w:hint="eastAsia"/>
        </w:rPr>
        <w:t>）考核时量</w:t>
      </w:r>
      <w:r>
        <w:rPr>
          <w:rFonts w:hint="eastAsia"/>
        </w:rPr>
        <w:t xml:space="preserve"> </w:t>
      </w:r>
    </w:p>
    <w:p w14:paraId="2A7B9C8D" w14:textId="77777777" w:rsidR="004644F8" w:rsidRDefault="004644F8" w:rsidP="00B17F3C">
      <w:pPr>
        <w:ind w:firstLineChars="200" w:firstLine="480"/>
        <w:rPr>
          <w:rFonts w:hint="eastAsia"/>
          <w:szCs w:val="21"/>
        </w:rPr>
      </w:pPr>
      <w:r>
        <w:rPr>
          <w:rFonts w:hint="eastAsia"/>
        </w:rPr>
        <w:t>考核时量为</w:t>
      </w:r>
      <w:r>
        <w:rPr>
          <w:rFonts w:hint="eastAsia"/>
        </w:rPr>
        <w:t>60</w:t>
      </w:r>
      <w:r>
        <w:rPr>
          <w:rFonts w:hint="eastAsia"/>
        </w:rPr>
        <w:t>分钟，分两个阶段进行。第一阶段为提前一天的套袋、母本去雄，</w:t>
      </w:r>
      <w:r>
        <w:rPr>
          <w:rFonts w:hint="eastAsia"/>
        </w:rPr>
        <w:t>15</w:t>
      </w:r>
      <w:r>
        <w:rPr>
          <w:rFonts w:hint="eastAsia"/>
        </w:rPr>
        <w:t>分钟。第二阶段为当天的雄花花粉采集、授粉、套袋、标记，</w:t>
      </w:r>
      <w:r>
        <w:rPr>
          <w:rFonts w:hint="eastAsia"/>
        </w:rPr>
        <w:t>45</w:t>
      </w:r>
      <w:r>
        <w:rPr>
          <w:rFonts w:hint="eastAsia"/>
        </w:rPr>
        <w:t>分钟。</w:t>
      </w:r>
      <w:r>
        <w:rPr>
          <w:rFonts w:hint="eastAsia"/>
        </w:rPr>
        <w:lastRenderedPageBreak/>
        <w:t>考试结束时，考生应立即停止操作，经考评专家允许后离开考场。</w:t>
      </w:r>
    </w:p>
    <w:p w14:paraId="63318544" w14:textId="77777777" w:rsidR="004644F8" w:rsidRDefault="004644F8" w:rsidP="004644F8">
      <w:pPr>
        <w:pStyle w:val="4"/>
        <w:ind w:firstLine="560"/>
        <w:rPr>
          <w:rFonts w:hint="eastAsia"/>
        </w:rPr>
      </w:pPr>
      <w:r>
        <w:rPr>
          <w:rFonts w:hint="eastAsia"/>
        </w:rPr>
        <w:t>（</w:t>
      </w:r>
      <w:r>
        <w:rPr>
          <w:rFonts w:hint="eastAsia"/>
        </w:rPr>
        <w:t>4</w:t>
      </w:r>
      <w:r>
        <w:rPr>
          <w:rFonts w:hint="eastAsia"/>
        </w:rPr>
        <w:t>）评分标准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073"/>
        <w:gridCol w:w="839"/>
        <w:gridCol w:w="2884"/>
        <w:gridCol w:w="2423"/>
      </w:tblGrid>
      <w:tr w:rsidR="004644F8" w:rsidRPr="00274993" w14:paraId="164853CC" w14:textId="77777777" w:rsidTr="006E4A42">
        <w:trPr>
          <w:trHeight w:val="402"/>
          <w:jc w:val="center"/>
        </w:trPr>
        <w:tc>
          <w:tcPr>
            <w:tcW w:w="1294" w:type="pct"/>
            <w:gridSpan w:val="2"/>
            <w:tcBorders>
              <w:tl2br w:val="nil"/>
              <w:tr2bl w:val="nil"/>
            </w:tcBorders>
            <w:vAlign w:val="center"/>
          </w:tcPr>
          <w:p w14:paraId="7DD27CCF" w14:textId="77777777" w:rsidR="004644F8" w:rsidRPr="00274993" w:rsidRDefault="004644F8" w:rsidP="00B17F3C">
            <w:pPr>
              <w:rPr>
                <w:rFonts w:hint="eastAsia"/>
                <w:sz w:val="21"/>
                <w:szCs w:val="20"/>
              </w:rPr>
            </w:pPr>
            <w:r w:rsidRPr="00274993">
              <w:rPr>
                <w:rFonts w:hint="eastAsia"/>
                <w:sz w:val="21"/>
                <w:szCs w:val="20"/>
              </w:rPr>
              <w:t>评价内容</w:t>
            </w:r>
          </w:p>
        </w:tc>
        <w:tc>
          <w:tcPr>
            <w:tcW w:w="506" w:type="pct"/>
            <w:tcBorders>
              <w:tl2br w:val="nil"/>
              <w:tr2bl w:val="nil"/>
            </w:tcBorders>
          </w:tcPr>
          <w:p w14:paraId="0F0AFBC0" w14:textId="77777777" w:rsidR="004644F8" w:rsidRPr="00274993" w:rsidRDefault="004644F8" w:rsidP="00B17F3C">
            <w:pPr>
              <w:rPr>
                <w:rFonts w:hint="eastAsia"/>
                <w:sz w:val="21"/>
                <w:szCs w:val="20"/>
              </w:rPr>
            </w:pPr>
            <w:r w:rsidRPr="00274993">
              <w:rPr>
                <w:rFonts w:hint="eastAsia"/>
                <w:sz w:val="21"/>
                <w:szCs w:val="20"/>
              </w:rPr>
              <w:t>配分</w:t>
            </w:r>
          </w:p>
        </w:tc>
        <w:tc>
          <w:tcPr>
            <w:tcW w:w="1738" w:type="pct"/>
            <w:tcBorders>
              <w:tl2br w:val="nil"/>
              <w:tr2bl w:val="nil"/>
            </w:tcBorders>
            <w:vAlign w:val="center"/>
          </w:tcPr>
          <w:p w14:paraId="3368B39E"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1460" w:type="pct"/>
            <w:tcBorders>
              <w:tl2br w:val="nil"/>
              <w:tr2bl w:val="nil"/>
            </w:tcBorders>
            <w:vAlign w:val="center"/>
          </w:tcPr>
          <w:p w14:paraId="52BF7715"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4404F65E" w14:textId="77777777" w:rsidTr="006E4A42">
        <w:trPr>
          <w:jc w:val="center"/>
        </w:trPr>
        <w:tc>
          <w:tcPr>
            <w:tcW w:w="1294" w:type="pct"/>
            <w:gridSpan w:val="2"/>
            <w:tcBorders>
              <w:tl2br w:val="nil"/>
              <w:tr2bl w:val="nil"/>
            </w:tcBorders>
            <w:vAlign w:val="center"/>
          </w:tcPr>
          <w:p w14:paraId="6FC3738D" w14:textId="77777777" w:rsidR="004644F8" w:rsidRPr="00274993" w:rsidRDefault="004644F8" w:rsidP="00B17F3C">
            <w:pPr>
              <w:rPr>
                <w:rFonts w:hint="eastAsia"/>
                <w:sz w:val="21"/>
                <w:szCs w:val="20"/>
              </w:rPr>
            </w:pPr>
            <w:r w:rsidRPr="00274993">
              <w:rPr>
                <w:rFonts w:hint="eastAsia"/>
                <w:sz w:val="21"/>
                <w:szCs w:val="20"/>
              </w:rPr>
              <w:t>基本知识及基本理论掌握情况</w:t>
            </w:r>
          </w:p>
        </w:tc>
        <w:tc>
          <w:tcPr>
            <w:tcW w:w="506" w:type="pct"/>
            <w:tcBorders>
              <w:tl2br w:val="nil"/>
              <w:tr2bl w:val="nil"/>
            </w:tcBorders>
            <w:vAlign w:val="center"/>
          </w:tcPr>
          <w:p w14:paraId="3834DC23"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738" w:type="pct"/>
            <w:tcBorders>
              <w:tl2br w:val="nil"/>
              <w:tr2bl w:val="nil"/>
            </w:tcBorders>
            <w:vAlign w:val="center"/>
          </w:tcPr>
          <w:p w14:paraId="5EEE048D" w14:textId="77777777" w:rsidR="004644F8" w:rsidRPr="00274993" w:rsidRDefault="004644F8" w:rsidP="00B17F3C">
            <w:pPr>
              <w:rPr>
                <w:rFonts w:hint="eastAsia"/>
                <w:sz w:val="21"/>
                <w:szCs w:val="20"/>
              </w:rPr>
            </w:pPr>
            <w:r w:rsidRPr="00274993">
              <w:rPr>
                <w:rFonts w:hint="eastAsia"/>
                <w:sz w:val="21"/>
                <w:szCs w:val="20"/>
              </w:rPr>
              <w:t>正确识别四倍体、二倍体父母本雌花、雄花，准确识别将开放、已开放、正开放的雌雄花，了解无籽西瓜杂交一代种子生产的目的、意义。</w:t>
            </w:r>
          </w:p>
        </w:tc>
        <w:tc>
          <w:tcPr>
            <w:tcW w:w="1460" w:type="pct"/>
            <w:tcBorders>
              <w:tl2br w:val="nil"/>
              <w:tr2bl w:val="nil"/>
            </w:tcBorders>
            <w:vAlign w:val="center"/>
          </w:tcPr>
          <w:p w14:paraId="6C318D41" w14:textId="77777777" w:rsidR="004644F8" w:rsidRPr="00274993" w:rsidRDefault="004644F8" w:rsidP="00B17F3C">
            <w:pPr>
              <w:rPr>
                <w:rFonts w:hint="eastAsia"/>
                <w:sz w:val="21"/>
                <w:szCs w:val="20"/>
              </w:rPr>
            </w:pPr>
            <w:r w:rsidRPr="00274993">
              <w:rPr>
                <w:rFonts w:hint="eastAsia"/>
                <w:sz w:val="21"/>
                <w:szCs w:val="20"/>
              </w:rPr>
              <w:t>不能正确识别的每项扣</w:t>
            </w:r>
            <w:r w:rsidRPr="00274993">
              <w:rPr>
                <w:rFonts w:hint="eastAsia"/>
                <w:sz w:val="21"/>
                <w:szCs w:val="20"/>
              </w:rPr>
              <w:t>1-2</w:t>
            </w:r>
            <w:r w:rsidRPr="00274993">
              <w:rPr>
                <w:rFonts w:hint="eastAsia"/>
                <w:sz w:val="21"/>
                <w:szCs w:val="20"/>
              </w:rPr>
              <w:t>分，目的、意义不明的扣</w:t>
            </w:r>
            <w:r w:rsidRPr="00274993">
              <w:rPr>
                <w:rFonts w:hint="eastAsia"/>
                <w:sz w:val="21"/>
                <w:szCs w:val="20"/>
              </w:rPr>
              <w:t>3-5</w:t>
            </w:r>
            <w:r w:rsidRPr="00274993">
              <w:rPr>
                <w:rFonts w:hint="eastAsia"/>
                <w:sz w:val="21"/>
                <w:szCs w:val="20"/>
              </w:rPr>
              <w:t>分。</w:t>
            </w:r>
          </w:p>
        </w:tc>
      </w:tr>
      <w:tr w:rsidR="004644F8" w:rsidRPr="00274993" w14:paraId="10B99E2B" w14:textId="77777777" w:rsidTr="006E4A42">
        <w:trPr>
          <w:trHeight w:val="448"/>
          <w:jc w:val="center"/>
        </w:trPr>
        <w:tc>
          <w:tcPr>
            <w:tcW w:w="647" w:type="pct"/>
            <w:vMerge w:val="restart"/>
            <w:tcBorders>
              <w:tl2br w:val="nil"/>
              <w:tr2bl w:val="nil"/>
            </w:tcBorders>
            <w:vAlign w:val="center"/>
          </w:tcPr>
          <w:p w14:paraId="0D6C4274" w14:textId="77777777" w:rsidR="004644F8" w:rsidRPr="00274993" w:rsidRDefault="004644F8" w:rsidP="00B17F3C">
            <w:pPr>
              <w:rPr>
                <w:rFonts w:hint="eastAsia"/>
                <w:sz w:val="21"/>
                <w:szCs w:val="20"/>
              </w:rPr>
            </w:pPr>
            <w:r w:rsidRPr="00274993">
              <w:rPr>
                <w:rFonts w:hint="eastAsia"/>
                <w:sz w:val="21"/>
                <w:szCs w:val="20"/>
              </w:rPr>
              <w:t>操作过程</w:t>
            </w:r>
          </w:p>
          <w:p w14:paraId="0D3E0880" w14:textId="77777777" w:rsidR="004644F8" w:rsidRPr="00274993" w:rsidRDefault="004644F8" w:rsidP="00B17F3C">
            <w:pPr>
              <w:rPr>
                <w:rFonts w:hint="eastAsia"/>
                <w:sz w:val="21"/>
                <w:szCs w:val="20"/>
              </w:rPr>
            </w:pPr>
            <w:r w:rsidRPr="00274993">
              <w:rPr>
                <w:rFonts w:hint="eastAsia"/>
                <w:sz w:val="21"/>
                <w:szCs w:val="20"/>
              </w:rPr>
              <w:t>（</w:t>
            </w:r>
            <w:r w:rsidRPr="00274993">
              <w:rPr>
                <w:rFonts w:hint="eastAsia"/>
                <w:sz w:val="21"/>
                <w:szCs w:val="20"/>
              </w:rPr>
              <w:t>60</w:t>
            </w:r>
            <w:r w:rsidRPr="00274993">
              <w:rPr>
                <w:rFonts w:hint="eastAsia"/>
                <w:sz w:val="21"/>
                <w:szCs w:val="20"/>
              </w:rPr>
              <w:t>分）</w:t>
            </w:r>
          </w:p>
        </w:tc>
        <w:tc>
          <w:tcPr>
            <w:tcW w:w="647" w:type="pct"/>
            <w:tcBorders>
              <w:tl2br w:val="nil"/>
              <w:tr2bl w:val="nil"/>
            </w:tcBorders>
            <w:vAlign w:val="center"/>
          </w:tcPr>
          <w:p w14:paraId="1FD8DE5C" w14:textId="77777777" w:rsidR="004644F8" w:rsidRPr="00274993" w:rsidRDefault="004644F8" w:rsidP="00B17F3C">
            <w:pPr>
              <w:rPr>
                <w:rFonts w:hint="eastAsia"/>
                <w:sz w:val="21"/>
                <w:szCs w:val="20"/>
              </w:rPr>
            </w:pPr>
            <w:r w:rsidRPr="00274993">
              <w:rPr>
                <w:rFonts w:hint="eastAsia"/>
                <w:sz w:val="21"/>
                <w:szCs w:val="20"/>
              </w:rPr>
              <w:t>先天套袋、去雄</w:t>
            </w:r>
          </w:p>
        </w:tc>
        <w:tc>
          <w:tcPr>
            <w:tcW w:w="506" w:type="pct"/>
            <w:tcBorders>
              <w:tl2br w:val="nil"/>
              <w:tr2bl w:val="nil"/>
            </w:tcBorders>
            <w:vAlign w:val="center"/>
          </w:tcPr>
          <w:p w14:paraId="5DD72A50"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738" w:type="pct"/>
            <w:tcBorders>
              <w:tl2br w:val="nil"/>
              <w:tr2bl w:val="nil"/>
            </w:tcBorders>
          </w:tcPr>
          <w:p w14:paraId="227F366D" w14:textId="77777777" w:rsidR="004644F8" w:rsidRPr="00274993" w:rsidRDefault="004644F8" w:rsidP="00B17F3C">
            <w:pPr>
              <w:rPr>
                <w:rFonts w:hint="eastAsia"/>
                <w:sz w:val="21"/>
                <w:szCs w:val="20"/>
              </w:rPr>
            </w:pPr>
            <w:r w:rsidRPr="00274993">
              <w:rPr>
                <w:rFonts w:hint="eastAsia"/>
                <w:sz w:val="21"/>
                <w:szCs w:val="20"/>
              </w:rPr>
              <w:t>做指形纸帽，先天准确进行四倍体母本雌花、二倍体父本雄花套袋，选取第二天将要开放的雌、雄花；四倍体母本田块内所有植株上的雄花花蕾全部去除。去除杂株。</w:t>
            </w:r>
          </w:p>
        </w:tc>
        <w:tc>
          <w:tcPr>
            <w:tcW w:w="1460" w:type="pct"/>
            <w:tcBorders>
              <w:tl2br w:val="nil"/>
              <w:tr2bl w:val="nil"/>
            </w:tcBorders>
            <w:vAlign w:val="center"/>
          </w:tcPr>
          <w:p w14:paraId="0557B4A4" w14:textId="77777777" w:rsidR="004644F8" w:rsidRPr="00274993" w:rsidRDefault="004644F8" w:rsidP="00B17F3C">
            <w:pPr>
              <w:rPr>
                <w:rFonts w:hint="eastAsia"/>
                <w:sz w:val="21"/>
                <w:szCs w:val="20"/>
              </w:rPr>
            </w:pPr>
            <w:r w:rsidRPr="00274993">
              <w:rPr>
                <w:rFonts w:hint="eastAsia"/>
                <w:sz w:val="21"/>
                <w:szCs w:val="20"/>
              </w:rPr>
              <w:t>判断不准确，指形纸帽过大、过小，套袋深浅不当，损坏植株、花器各扣</w:t>
            </w:r>
            <w:r w:rsidRPr="00274993">
              <w:rPr>
                <w:rFonts w:hint="eastAsia"/>
                <w:sz w:val="21"/>
                <w:szCs w:val="20"/>
              </w:rPr>
              <w:t>1-2</w:t>
            </w:r>
            <w:r w:rsidRPr="00274993">
              <w:rPr>
                <w:rFonts w:hint="eastAsia"/>
                <w:sz w:val="21"/>
                <w:szCs w:val="20"/>
              </w:rPr>
              <w:t>分。四倍体母本田去雄不彻底扣</w:t>
            </w:r>
            <w:r w:rsidRPr="00274993">
              <w:rPr>
                <w:rFonts w:hint="eastAsia"/>
                <w:sz w:val="21"/>
                <w:szCs w:val="20"/>
              </w:rPr>
              <w:t>2</w:t>
            </w:r>
            <w:r w:rsidRPr="00274993">
              <w:rPr>
                <w:rFonts w:hint="eastAsia"/>
                <w:sz w:val="21"/>
                <w:szCs w:val="20"/>
              </w:rPr>
              <w:t>分。</w:t>
            </w:r>
          </w:p>
        </w:tc>
      </w:tr>
      <w:tr w:rsidR="004644F8" w:rsidRPr="00274993" w14:paraId="7D45020B" w14:textId="77777777" w:rsidTr="006E4A42">
        <w:trPr>
          <w:trHeight w:val="317"/>
          <w:jc w:val="center"/>
        </w:trPr>
        <w:tc>
          <w:tcPr>
            <w:tcW w:w="647" w:type="pct"/>
            <w:vMerge/>
            <w:tcBorders>
              <w:tl2br w:val="nil"/>
              <w:tr2bl w:val="nil"/>
            </w:tcBorders>
            <w:vAlign w:val="center"/>
          </w:tcPr>
          <w:p w14:paraId="3BF5A001" w14:textId="77777777" w:rsidR="004644F8" w:rsidRPr="00274993" w:rsidRDefault="004644F8" w:rsidP="00B17F3C">
            <w:pPr>
              <w:rPr>
                <w:rFonts w:hint="eastAsia"/>
                <w:sz w:val="21"/>
                <w:szCs w:val="20"/>
              </w:rPr>
            </w:pPr>
          </w:p>
        </w:tc>
        <w:tc>
          <w:tcPr>
            <w:tcW w:w="647" w:type="pct"/>
            <w:tcBorders>
              <w:tl2br w:val="nil"/>
              <w:tr2bl w:val="nil"/>
            </w:tcBorders>
            <w:vAlign w:val="center"/>
          </w:tcPr>
          <w:p w14:paraId="59080BAC" w14:textId="77777777" w:rsidR="004644F8" w:rsidRPr="00274993" w:rsidRDefault="004644F8" w:rsidP="00B17F3C">
            <w:pPr>
              <w:rPr>
                <w:rFonts w:hint="eastAsia"/>
                <w:sz w:val="21"/>
                <w:szCs w:val="20"/>
              </w:rPr>
            </w:pPr>
            <w:r w:rsidRPr="00274993">
              <w:rPr>
                <w:rFonts w:hint="eastAsia"/>
                <w:sz w:val="21"/>
                <w:szCs w:val="20"/>
              </w:rPr>
              <w:t>雄花采集</w:t>
            </w:r>
          </w:p>
        </w:tc>
        <w:tc>
          <w:tcPr>
            <w:tcW w:w="506" w:type="pct"/>
            <w:tcBorders>
              <w:tl2br w:val="nil"/>
              <w:tr2bl w:val="nil"/>
            </w:tcBorders>
            <w:vAlign w:val="center"/>
          </w:tcPr>
          <w:p w14:paraId="24B4A000"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738" w:type="pct"/>
            <w:tcBorders>
              <w:tl2br w:val="nil"/>
              <w:tr2bl w:val="nil"/>
            </w:tcBorders>
          </w:tcPr>
          <w:p w14:paraId="406AE3A9" w14:textId="77777777" w:rsidR="004644F8" w:rsidRPr="00274993" w:rsidRDefault="004644F8" w:rsidP="00B17F3C">
            <w:pPr>
              <w:rPr>
                <w:rFonts w:hint="eastAsia"/>
                <w:sz w:val="21"/>
                <w:szCs w:val="20"/>
              </w:rPr>
            </w:pPr>
            <w:r w:rsidRPr="00274993">
              <w:rPr>
                <w:rFonts w:hint="eastAsia"/>
                <w:sz w:val="21"/>
                <w:szCs w:val="20"/>
              </w:rPr>
              <w:t>用酒精消毒手、工具，集中采集二倍体父本前一天已经套帽的、当天将开放的雄花。</w:t>
            </w:r>
          </w:p>
        </w:tc>
        <w:tc>
          <w:tcPr>
            <w:tcW w:w="1460" w:type="pct"/>
            <w:tcBorders>
              <w:tl2br w:val="nil"/>
              <w:tr2bl w:val="nil"/>
            </w:tcBorders>
            <w:vAlign w:val="center"/>
          </w:tcPr>
          <w:p w14:paraId="5FACA50E" w14:textId="77777777" w:rsidR="004644F8" w:rsidRPr="00274993" w:rsidRDefault="004644F8" w:rsidP="00B17F3C">
            <w:pPr>
              <w:rPr>
                <w:rFonts w:hint="eastAsia"/>
                <w:sz w:val="21"/>
                <w:szCs w:val="20"/>
              </w:rPr>
            </w:pPr>
            <w:r w:rsidRPr="00274993">
              <w:rPr>
                <w:rFonts w:hint="eastAsia"/>
                <w:sz w:val="21"/>
                <w:szCs w:val="20"/>
              </w:rPr>
              <w:t>判断不准确，识别错误、未消毒、未套帽采集的各项扣</w:t>
            </w:r>
            <w:r w:rsidRPr="00274993">
              <w:rPr>
                <w:rFonts w:hint="eastAsia"/>
                <w:sz w:val="21"/>
                <w:szCs w:val="20"/>
              </w:rPr>
              <w:t>1-2</w:t>
            </w:r>
            <w:r w:rsidRPr="00274993">
              <w:rPr>
                <w:rFonts w:hint="eastAsia"/>
                <w:sz w:val="21"/>
                <w:szCs w:val="20"/>
              </w:rPr>
              <w:t>分。</w:t>
            </w:r>
          </w:p>
        </w:tc>
      </w:tr>
      <w:tr w:rsidR="004644F8" w:rsidRPr="00274993" w14:paraId="6D74987B" w14:textId="77777777" w:rsidTr="006E4A42">
        <w:trPr>
          <w:trHeight w:val="90"/>
          <w:jc w:val="center"/>
        </w:trPr>
        <w:tc>
          <w:tcPr>
            <w:tcW w:w="647" w:type="pct"/>
            <w:vMerge/>
            <w:tcBorders>
              <w:tl2br w:val="nil"/>
              <w:tr2bl w:val="nil"/>
            </w:tcBorders>
            <w:vAlign w:val="center"/>
          </w:tcPr>
          <w:p w14:paraId="5B6C58C7" w14:textId="77777777" w:rsidR="004644F8" w:rsidRPr="00274993" w:rsidRDefault="004644F8" w:rsidP="00B17F3C">
            <w:pPr>
              <w:rPr>
                <w:rFonts w:hint="eastAsia"/>
                <w:sz w:val="21"/>
                <w:szCs w:val="20"/>
              </w:rPr>
            </w:pPr>
          </w:p>
        </w:tc>
        <w:tc>
          <w:tcPr>
            <w:tcW w:w="647" w:type="pct"/>
            <w:tcBorders>
              <w:tl2br w:val="nil"/>
              <w:tr2bl w:val="nil"/>
            </w:tcBorders>
            <w:vAlign w:val="center"/>
          </w:tcPr>
          <w:p w14:paraId="6696C300" w14:textId="77777777" w:rsidR="004644F8" w:rsidRPr="00274993" w:rsidRDefault="004644F8" w:rsidP="00B17F3C">
            <w:pPr>
              <w:rPr>
                <w:rFonts w:hint="eastAsia"/>
                <w:sz w:val="21"/>
                <w:szCs w:val="20"/>
              </w:rPr>
            </w:pPr>
            <w:r w:rsidRPr="00274993">
              <w:rPr>
                <w:rFonts w:hint="eastAsia"/>
                <w:sz w:val="21"/>
                <w:szCs w:val="20"/>
              </w:rPr>
              <w:t>杂交授粉、再套帽</w:t>
            </w:r>
          </w:p>
        </w:tc>
        <w:tc>
          <w:tcPr>
            <w:tcW w:w="506" w:type="pct"/>
            <w:tcBorders>
              <w:tl2br w:val="nil"/>
              <w:tr2bl w:val="nil"/>
            </w:tcBorders>
            <w:vAlign w:val="center"/>
          </w:tcPr>
          <w:p w14:paraId="40C3C8BE"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738" w:type="pct"/>
            <w:tcBorders>
              <w:tl2br w:val="nil"/>
              <w:tr2bl w:val="nil"/>
            </w:tcBorders>
          </w:tcPr>
          <w:p w14:paraId="31F8F086" w14:textId="77777777" w:rsidR="004644F8" w:rsidRPr="00274993" w:rsidRDefault="004644F8" w:rsidP="00B17F3C">
            <w:pPr>
              <w:rPr>
                <w:rFonts w:hint="eastAsia"/>
                <w:sz w:val="21"/>
                <w:szCs w:val="20"/>
              </w:rPr>
            </w:pPr>
            <w:r w:rsidRPr="00274993">
              <w:rPr>
                <w:rFonts w:hint="eastAsia"/>
                <w:sz w:val="21"/>
                <w:szCs w:val="20"/>
              </w:rPr>
              <w:t>取掉已经套帽的当天开放的四倍体母本雌花上的指形纸帽，用刚采集的二倍体父本雄花在四倍体母本雌花柱头上涂抹均匀，再套上指形帽。</w:t>
            </w:r>
          </w:p>
        </w:tc>
        <w:tc>
          <w:tcPr>
            <w:tcW w:w="1460" w:type="pct"/>
            <w:tcBorders>
              <w:tl2br w:val="nil"/>
              <w:tr2bl w:val="nil"/>
            </w:tcBorders>
            <w:vAlign w:val="center"/>
          </w:tcPr>
          <w:p w14:paraId="363013CE" w14:textId="77777777" w:rsidR="004644F8" w:rsidRPr="00274993" w:rsidRDefault="004644F8" w:rsidP="00B17F3C">
            <w:pPr>
              <w:rPr>
                <w:rFonts w:hint="eastAsia"/>
                <w:sz w:val="21"/>
                <w:szCs w:val="20"/>
              </w:rPr>
            </w:pPr>
            <w:r w:rsidRPr="00274993">
              <w:rPr>
                <w:rFonts w:hint="eastAsia"/>
                <w:sz w:val="21"/>
                <w:szCs w:val="20"/>
              </w:rPr>
              <w:t>判断不准确，涂抹不均匀、未再套帽、损坏植株、花器的各项扣</w:t>
            </w:r>
            <w:r w:rsidRPr="00274993">
              <w:rPr>
                <w:rFonts w:hint="eastAsia"/>
                <w:sz w:val="21"/>
                <w:szCs w:val="20"/>
              </w:rPr>
              <w:t>1-2</w:t>
            </w:r>
            <w:r w:rsidRPr="00274993">
              <w:rPr>
                <w:rFonts w:hint="eastAsia"/>
                <w:sz w:val="21"/>
                <w:szCs w:val="20"/>
              </w:rPr>
              <w:t>分。父母本雌雄花弄错的扣</w:t>
            </w:r>
            <w:r w:rsidRPr="00274993">
              <w:rPr>
                <w:rFonts w:hint="eastAsia"/>
                <w:sz w:val="21"/>
                <w:szCs w:val="20"/>
              </w:rPr>
              <w:t>5</w:t>
            </w:r>
            <w:r w:rsidRPr="00274993">
              <w:rPr>
                <w:rFonts w:hint="eastAsia"/>
                <w:sz w:val="21"/>
                <w:szCs w:val="20"/>
              </w:rPr>
              <w:t>分。</w:t>
            </w:r>
          </w:p>
        </w:tc>
      </w:tr>
      <w:tr w:rsidR="004644F8" w:rsidRPr="00274993" w14:paraId="544DD00D" w14:textId="77777777" w:rsidTr="006E4A42">
        <w:trPr>
          <w:trHeight w:val="53"/>
          <w:jc w:val="center"/>
        </w:trPr>
        <w:tc>
          <w:tcPr>
            <w:tcW w:w="647" w:type="pct"/>
            <w:vMerge/>
            <w:tcBorders>
              <w:tl2br w:val="nil"/>
              <w:tr2bl w:val="nil"/>
            </w:tcBorders>
            <w:vAlign w:val="center"/>
          </w:tcPr>
          <w:p w14:paraId="2D0A8DF0" w14:textId="77777777" w:rsidR="004644F8" w:rsidRPr="00274993" w:rsidRDefault="004644F8" w:rsidP="00B17F3C">
            <w:pPr>
              <w:rPr>
                <w:rFonts w:hint="eastAsia"/>
                <w:sz w:val="21"/>
                <w:szCs w:val="20"/>
              </w:rPr>
            </w:pPr>
          </w:p>
        </w:tc>
        <w:tc>
          <w:tcPr>
            <w:tcW w:w="647" w:type="pct"/>
            <w:tcBorders>
              <w:tl2br w:val="nil"/>
              <w:tr2bl w:val="nil"/>
            </w:tcBorders>
            <w:vAlign w:val="center"/>
          </w:tcPr>
          <w:p w14:paraId="08F3EF5B" w14:textId="77777777" w:rsidR="004644F8" w:rsidRPr="00274993" w:rsidRDefault="004644F8" w:rsidP="00B17F3C">
            <w:pPr>
              <w:rPr>
                <w:rFonts w:hint="eastAsia"/>
                <w:sz w:val="21"/>
                <w:szCs w:val="20"/>
              </w:rPr>
            </w:pPr>
            <w:r w:rsidRPr="00274993">
              <w:rPr>
                <w:rFonts w:hint="eastAsia"/>
                <w:sz w:val="21"/>
                <w:szCs w:val="20"/>
              </w:rPr>
              <w:t>标记</w:t>
            </w:r>
          </w:p>
        </w:tc>
        <w:tc>
          <w:tcPr>
            <w:tcW w:w="506" w:type="pct"/>
            <w:tcBorders>
              <w:tl2br w:val="nil"/>
              <w:tr2bl w:val="nil"/>
            </w:tcBorders>
            <w:vAlign w:val="center"/>
          </w:tcPr>
          <w:p w14:paraId="11322E42" w14:textId="77777777" w:rsidR="004644F8" w:rsidRPr="00274993" w:rsidRDefault="004644F8" w:rsidP="00B17F3C">
            <w:pPr>
              <w:rPr>
                <w:rFonts w:hint="eastAsia"/>
                <w:sz w:val="21"/>
                <w:szCs w:val="20"/>
              </w:rPr>
            </w:pPr>
            <w:r w:rsidRPr="00274993">
              <w:rPr>
                <w:rFonts w:hint="eastAsia"/>
                <w:sz w:val="21"/>
                <w:szCs w:val="20"/>
              </w:rPr>
              <w:t>10</w:t>
            </w:r>
            <w:r w:rsidRPr="00274993">
              <w:rPr>
                <w:rFonts w:hint="eastAsia"/>
                <w:sz w:val="21"/>
                <w:szCs w:val="20"/>
              </w:rPr>
              <w:t>分</w:t>
            </w:r>
          </w:p>
        </w:tc>
        <w:tc>
          <w:tcPr>
            <w:tcW w:w="1738" w:type="pct"/>
            <w:tcBorders>
              <w:tl2br w:val="nil"/>
              <w:tr2bl w:val="nil"/>
            </w:tcBorders>
          </w:tcPr>
          <w:p w14:paraId="4D25564B" w14:textId="77777777" w:rsidR="004644F8" w:rsidRPr="00274993" w:rsidRDefault="004644F8" w:rsidP="00B17F3C">
            <w:pPr>
              <w:rPr>
                <w:rFonts w:hint="eastAsia"/>
                <w:sz w:val="21"/>
                <w:szCs w:val="20"/>
              </w:rPr>
            </w:pPr>
            <w:r w:rsidRPr="00274993">
              <w:rPr>
                <w:rFonts w:hint="eastAsia"/>
                <w:sz w:val="21"/>
                <w:szCs w:val="20"/>
              </w:rPr>
              <w:t>对已经授粉并套帽的四倍体母本雌花，在其果柄处用毛笔沾红色油漆做好标记。</w:t>
            </w:r>
          </w:p>
        </w:tc>
        <w:tc>
          <w:tcPr>
            <w:tcW w:w="1460" w:type="pct"/>
            <w:tcBorders>
              <w:tl2br w:val="nil"/>
              <w:tr2bl w:val="nil"/>
            </w:tcBorders>
            <w:vAlign w:val="center"/>
          </w:tcPr>
          <w:p w14:paraId="2C6C5D8E" w14:textId="77777777" w:rsidR="004644F8" w:rsidRPr="00274993" w:rsidRDefault="004644F8" w:rsidP="00B17F3C">
            <w:pPr>
              <w:rPr>
                <w:rFonts w:hint="eastAsia"/>
                <w:sz w:val="21"/>
                <w:szCs w:val="20"/>
              </w:rPr>
            </w:pPr>
            <w:r w:rsidRPr="00274993">
              <w:rPr>
                <w:rFonts w:hint="eastAsia"/>
                <w:sz w:val="21"/>
                <w:szCs w:val="20"/>
              </w:rPr>
              <w:t>标记位置不对，损坏植株、花器等各项不合操作规程的各扣</w:t>
            </w:r>
            <w:r w:rsidRPr="00274993">
              <w:rPr>
                <w:rFonts w:hint="eastAsia"/>
                <w:sz w:val="21"/>
                <w:szCs w:val="20"/>
              </w:rPr>
              <w:t>1-2</w:t>
            </w:r>
            <w:r w:rsidRPr="00274993">
              <w:rPr>
                <w:rFonts w:hint="eastAsia"/>
                <w:sz w:val="21"/>
                <w:szCs w:val="20"/>
              </w:rPr>
              <w:t>分。</w:t>
            </w:r>
          </w:p>
        </w:tc>
      </w:tr>
      <w:tr w:rsidR="004644F8" w:rsidRPr="00274993" w14:paraId="200046AC" w14:textId="77777777" w:rsidTr="006E4A42">
        <w:trPr>
          <w:trHeight w:val="571"/>
          <w:jc w:val="center"/>
        </w:trPr>
        <w:tc>
          <w:tcPr>
            <w:tcW w:w="647" w:type="pct"/>
            <w:vMerge/>
            <w:tcBorders>
              <w:tl2br w:val="nil"/>
              <w:tr2bl w:val="nil"/>
            </w:tcBorders>
            <w:vAlign w:val="center"/>
          </w:tcPr>
          <w:p w14:paraId="483356CB" w14:textId="77777777" w:rsidR="004644F8" w:rsidRPr="00274993" w:rsidRDefault="004644F8" w:rsidP="00B17F3C">
            <w:pPr>
              <w:rPr>
                <w:rFonts w:hint="eastAsia"/>
                <w:sz w:val="21"/>
                <w:szCs w:val="20"/>
              </w:rPr>
            </w:pPr>
          </w:p>
        </w:tc>
        <w:tc>
          <w:tcPr>
            <w:tcW w:w="647" w:type="pct"/>
            <w:tcBorders>
              <w:tl2br w:val="nil"/>
              <w:tr2bl w:val="nil"/>
            </w:tcBorders>
            <w:vAlign w:val="center"/>
          </w:tcPr>
          <w:p w14:paraId="74957BF1" w14:textId="77777777" w:rsidR="004644F8" w:rsidRPr="00274993" w:rsidRDefault="004644F8" w:rsidP="00B17F3C">
            <w:pPr>
              <w:rPr>
                <w:rFonts w:hint="eastAsia"/>
                <w:sz w:val="21"/>
                <w:szCs w:val="20"/>
              </w:rPr>
            </w:pPr>
            <w:r w:rsidRPr="00274993">
              <w:rPr>
                <w:rFonts w:hint="eastAsia"/>
                <w:sz w:val="21"/>
                <w:szCs w:val="20"/>
              </w:rPr>
              <w:t>速度</w:t>
            </w:r>
          </w:p>
        </w:tc>
        <w:tc>
          <w:tcPr>
            <w:tcW w:w="506" w:type="pct"/>
            <w:tcBorders>
              <w:tl2br w:val="nil"/>
              <w:tr2bl w:val="nil"/>
            </w:tcBorders>
            <w:vAlign w:val="center"/>
          </w:tcPr>
          <w:p w14:paraId="25C0B05B"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738" w:type="pct"/>
            <w:tcBorders>
              <w:tl2br w:val="nil"/>
              <w:tr2bl w:val="nil"/>
            </w:tcBorders>
          </w:tcPr>
          <w:p w14:paraId="6C3A6ACC" w14:textId="77777777" w:rsidR="004644F8" w:rsidRPr="00274993" w:rsidRDefault="004644F8" w:rsidP="00B17F3C">
            <w:pPr>
              <w:rPr>
                <w:rFonts w:hint="eastAsia"/>
                <w:sz w:val="21"/>
                <w:szCs w:val="20"/>
              </w:rPr>
            </w:pPr>
            <w:r w:rsidRPr="00274993">
              <w:rPr>
                <w:rFonts w:hint="eastAsia"/>
                <w:sz w:val="21"/>
                <w:szCs w:val="20"/>
              </w:rPr>
              <w:t>要求考生在</w:t>
            </w:r>
            <w:r w:rsidRPr="00274993">
              <w:rPr>
                <w:rFonts w:hint="eastAsia"/>
                <w:sz w:val="21"/>
                <w:szCs w:val="20"/>
              </w:rPr>
              <w:t>45</w:t>
            </w:r>
            <w:r w:rsidRPr="00274993">
              <w:rPr>
                <w:rFonts w:hint="eastAsia"/>
                <w:sz w:val="21"/>
                <w:szCs w:val="20"/>
              </w:rPr>
              <w:t>分钟内完成</w:t>
            </w:r>
            <w:r w:rsidRPr="00274993">
              <w:rPr>
                <w:rFonts w:hint="eastAsia"/>
                <w:sz w:val="21"/>
                <w:szCs w:val="20"/>
              </w:rPr>
              <w:t>100</w:t>
            </w:r>
            <w:r w:rsidRPr="00274993">
              <w:rPr>
                <w:rFonts w:hint="eastAsia"/>
                <w:sz w:val="21"/>
                <w:szCs w:val="20"/>
              </w:rPr>
              <w:t>朵雌花的杂交授粉操作。</w:t>
            </w:r>
          </w:p>
        </w:tc>
        <w:tc>
          <w:tcPr>
            <w:tcW w:w="1460" w:type="pct"/>
            <w:tcBorders>
              <w:tl2br w:val="nil"/>
              <w:tr2bl w:val="nil"/>
            </w:tcBorders>
            <w:vAlign w:val="center"/>
          </w:tcPr>
          <w:p w14:paraId="182008DA" w14:textId="77777777" w:rsidR="004644F8" w:rsidRPr="00274993" w:rsidRDefault="004644F8" w:rsidP="00B17F3C">
            <w:pPr>
              <w:rPr>
                <w:rFonts w:hint="eastAsia"/>
                <w:sz w:val="21"/>
                <w:szCs w:val="20"/>
              </w:rPr>
            </w:pPr>
            <w:r w:rsidRPr="00274993">
              <w:rPr>
                <w:rFonts w:hint="eastAsia"/>
                <w:sz w:val="21"/>
                <w:szCs w:val="20"/>
              </w:rPr>
              <w:t>在规定时间内每少完成一朵雌花的杂交授粉，扣</w:t>
            </w:r>
            <w:r w:rsidRPr="00274993">
              <w:rPr>
                <w:rFonts w:hint="eastAsia"/>
                <w:sz w:val="21"/>
                <w:szCs w:val="20"/>
              </w:rPr>
              <w:t>0.2</w:t>
            </w:r>
            <w:r w:rsidRPr="00274993">
              <w:rPr>
                <w:rFonts w:hint="eastAsia"/>
                <w:sz w:val="21"/>
                <w:szCs w:val="20"/>
              </w:rPr>
              <w:t>分。</w:t>
            </w:r>
          </w:p>
        </w:tc>
      </w:tr>
      <w:tr w:rsidR="004644F8" w:rsidRPr="00274993" w14:paraId="666BB250" w14:textId="77777777" w:rsidTr="006E4A42">
        <w:trPr>
          <w:jc w:val="center"/>
        </w:trPr>
        <w:tc>
          <w:tcPr>
            <w:tcW w:w="1294" w:type="pct"/>
            <w:gridSpan w:val="2"/>
            <w:tcBorders>
              <w:tl2br w:val="nil"/>
              <w:tr2bl w:val="nil"/>
            </w:tcBorders>
            <w:vAlign w:val="center"/>
          </w:tcPr>
          <w:p w14:paraId="45A40628"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506" w:type="pct"/>
            <w:tcBorders>
              <w:tl2br w:val="nil"/>
              <w:tr2bl w:val="nil"/>
            </w:tcBorders>
            <w:vAlign w:val="center"/>
          </w:tcPr>
          <w:p w14:paraId="408D05EC" w14:textId="77777777" w:rsidR="004644F8" w:rsidRPr="00274993" w:rsidRDefault="004644F8" w:rsidP="00B17F3C">
            <w:pPr>
              <w:rPr>
                <w:rFonts w:hint="eastAsia"/>
                <w:sz w:val="21"/>
                <w:szCs w:val="20"/>
              </w:rPr>
            </w:pPr>
            <w:r w:rsidRPr="00274993">
              <w:rPr>
                <w:rFonts w:hint="eastAsia"/>
                <w:sz w:val="21"/>
                <w:szCs w:val="20"/>
              </w:rPr>
              <w:t>20</w:t>
            </w:r>
            <w:r w:rsidRPr="00274993">
              <w:rPr>
                <w:rFonts w:hint="eastAsia"/>
                <w:sz w:val="21"/>
                <w:szCs w:val="20"/>
              </w:rPr>
              <w:t>分</w:t>
            </w:r>
          </w:p>
        </w:tc>
        <w:tc>
          <w:tcPr>
            <w:tcW w:w="1738" w:type="pct"/>
            <w:tcBorders>
              <w:tl2br w:val="nil"/>
              <w:tr2bl w:val="nil"/>
            </w:tcBorders>
            <w:vAlign w:val="center"/>
          </w:tcPr>
          <w:p w14:paraId="7D28FCF5" w14:textId="77777777" w:rsidR="004644F8" w:rsidRPr="00274993" w:rsidRDefault="004644F8" w:rsidP="00B17F3C">
            <w:pPr>
              <w:rPr>
                <w:rFonts w:hint="eastAsia"/>
                <w:sz w:val="21"/>
                <w:szCs w:val="20"/>
              </w:rPr>
            </w:pPr>
            <w:r w:rsidRPr="00274993">
              <w:rPr>
                <w:rFonts w:hint="eastAsia"/>
                <w:sz w:val="21"/>
                <w:szCs w:val="20"/>
              </w:rPr>
              <w:t>具备良好的职业素养和心理素质，准备工作充分，工作</w:t>
            </w:r>
            <w:r w:rsidRPr="00274993">
              <w:rPr>
                <w:rFonts w:hint="eastAsia"/>
                <w:sz w:val="21"/>
                <w:szCs w:val="20"/>
              </w:rPr>
              <w:lastRenderedPageBreak/>
              <w:t>态度严谨，工作习惯良好，不损坏植株和花器，顺序正确。</w:t>
            </w:r>
          </w:p>
        </w:tc>
        <w:tc>
          <w:tcPr>
            <w:tcW w:w="1460" w:type="pct"/>
            <w:tcBorders>
              <w:tl2br w:val="nil"/>
              <w:tr2bl w:val="nil"/>
            </w:tcBorders>
            <w:vAlign w:val="center"/>
          </w:tcPr>
          <w:p w14:paraId="287D351F" w14:textId="77777777" w:rsidR="004644F8" w:rsidRPr="00274993" w:rsidRDefault="004644F8" w:rsidP="00B17F3C">
            <w:pPr>
              <w:rPr>
                <w:rFonts w:hint="eastAsia"/>
                <w:sz w:val="21"/>
                <w:szCs w:val="20"/>
              </w:rPr>
            </w:pPr>
            <w:r w:rsidRPr="00274993">
              <w:rPr>
                <w:rFonts w:hint="eastAsia"/>
                <w:sz w:val="21"/>
                <w:szCs w:val="20"/>
              </w:rPr>
              <w:lastRenderedPageBreak/>
              <w:t>每项表现不妥或进行不到位的酌情扣</w:t>
            </w:r>
            <w:r w:rsidRPr="00274993">
              <w:rPr>
                <w:rFonts w:hint="eastAsia"/>
                <w:sz w:val="21"/>
                <w:szCs w:val="20"/>
              </w:rPr>
              <w:t>1-2</w:t>
            </w:r>
            <w:r w:rsidRPr="00274993">
              <w:rPr>
                <w:rFonts w:hint="eastAsia"/>
                <w:sz w:val="21"/>
                <w:szCs w:val="20"/>
              </w:rPr>
              <w:t>分，</w:t>
            </w:r>
            <w:r w:rsidRPr="00274993">
              <w:rPr>
                <w:rFonts w:hint="eastAsia"/>
                <w:sz w:val="21"/>
                <w:szCs w:val="20"/>
              </w:rPr>
              <w:lastRenderedPageBreak/>
              <w:t>出现明显失误，造成恶劣影响者计</w:t>
            </w:r>
            <w:r w:rsidRPr="00274993">
              <w:rPr>
                <w:rFonts w:hint="eastAsia"/>
                <w:sz w:val="21"/>
                <w:szCs w:val="20"/>
              </w:rPr>
              <w:t>0</w:t>
            </w:r>
            <w:r w:rsidRPr="00274993">
              <w:rPr>
                <w:rFonts w:hint="eastAsia"/>
                <w:sz w:val="21"/>
                <w:szCs w:val="20"/>
              </w:rPr>
              <w:t>分。</w:t>
            </w:r>
          </w:p>
        </w:tc>
      </w:tr>
    </w:tbl>
    <w:p w14:paraId="4A8A9D07" w14:textId="082E2FEF" w:rsidR="00AE5D0E" w:rsidRDefault="00AE5D0E" w:rsidP="00AE5D0E">
      <w:pPr>
        <w:pStyle w:val="2"/>
        <w:rPr>
          <w:rFonts w:hint="eastAsia"/>
        </w:rPr>
      </w:pPr>
      <w:bookmarkStart w:id="269" w:name="_Toc182385143"/>
      <w:bookmarkStart w:id="270" w:name="_Toc26631"/>
      <w:bookmarkStart w:id="271" w:name="_Toc118466094"/>
      <w:bookmarkStart w:id="272" w:name="_Toc116665212"/>
      <w:r>
        <w:rPr>
          <w:rFonts w:hint="eastAsia"/>
        </w:rPr>
        <w:lastRenderedPageBreak/>
        <w:t>模块</w:t>
      </w:r>
      <w:r w:rsidR="006D3460">
        <w:rPr>
          <w:rFonts w:hint="eastAsia"/>
        </w:rPr>
        <w:t>四</w:t>
      </w:r>
      <w:r>
        <w:rPr>
          <w:rFonts w:hint="eastAsia"/>
        </w:rPr>
        <w:t xml:space="preserve"> </w:t>
      </w:r>
      <w:r>
        <w:rPr>
          <w:rFonts w:hint="eastAsia"/>
        </w:rPr>
        <w:t>病虫草害绿色防控技术</w:t>
      </w:r>
      <w:bookmarkEnd w:id="269"/>
    </w:p>
    <w:p w14:paraId="24145FF8" w14:textId="4506F97D" w:rsidR="009955BC" w:rsidRDefault="009955BC" w:rsidP="009955BC">
      <w:pPr>
        <w:pStyle w:val="3"/>
        <w:rPr>
          <w:rFonts w:hint="eastAsia"/>
          <w:lang w:val="zh-CN" w:bidi="zh-CN"/>
        </w:rPr>
      </w:pPr>
      <w:bookmarkStart w:id="273" w:name="_Toc2384"/>
      <w:bookmarkStart w:id="274" w:name="_Toc118466061"/>
      <w:bookmarkStart w:id="275" w:name="_Toc116665179"/>
      <w:bookmarkStart w:id="276" w:name="_Toc182385144"/>
      <w:r>
        <w:rPr>
          <w:rFonts w:hint="eastAsia"/>
          <w:lang w:val="zh-CN" w:bidi="zh-CN"/>
        </w:rPr>
        <w:t>1.</w:t>
      </w:r>
      <w:r>
        <w:rPr>
          <w:rFonts w:hint="eastAsia"/>
          <w:lang w:val="zh-CN" w:bidi="zh-CN"/>
        </w:rPr>
        <w:t>试题编号：</w:t>
      </w:r>
      <w:r w:rsidR="006D3460">
        <w:rPr>
          <w:rFonts w:hint="eastAsia"/>
          <w:lang w:bidi="zh-CN"/>
        </w:rPr>
        <w:t>4</w:t>
      </w:r>
      <w:r>
        <w:rPr>
          <w:rFonts w:hint="eastAsia"/>
          <w:lang w:bidi="zh-CN"/>
        </w:rPr>
        <w:t>-</w:t>
      </w:r>
      <w:r w:rsidR="006D3460">
        <w:rPr>
          <w:rFonts w:hint="eastAsia"/>
          <w:lang w:val="zh-CN" w:bidi="zh-CN"/>
        </w:rPr>
        <w:t>1</w:t>
      </w:r>
      <w:r>
        <w:rPr>
          <w:rFonts w:hint="eastAsia"/>
          <w:lang w:val="zh-CN" w:bidi="zh-CN"/>
        </w:rPr>
        <w:t xml:space="preserve">-1  </w:t>
      </w:r>
      <w:bookmarkEnd w:id="273"/>
      <w:bookmarkEnd w:id="274"/>
      <w:bookmarkEnd w:id="275"/>
      <w:r>
        <w:rPr>
          <w:rFonts w:hint="eastAsia"/>
          <w:lang w:val="zh-CN" w:bidi="zh-CN"/>
        </w:rPr>
        <w:t>农作物病虫防治</w:t>
      </w:r>
      <w:bookmarkEnd w:id="276"/>
    </w:p>
    <w:p w14:paraId="3CB278ED" w14:textId="77777777" w:rsidR="009955BC" w:rsidRDefault="009955BC" w:rsidP="009955BC">
      <w:pPr>
        <w:pStyle w:val="4"/>
        <w:ind w:firstLine="560"/>
        <w:rPr>
          <w:rFonts w:hint="eastAsia"/>
        </w:rPr>
      </w:pPr>
      <w:r>
        <w:rPr>
          <w:rFonts w:hint="eastAsia"/>
        </w:rPr>
        <w:t>（</w:t>
      </w:r>
      <w:r>
        <w:rPr>
          <w:rFonts w:hint="eastAsia"/>
        </w:rPr>
        <w:t>1</w:t>
      </w:r>
      <w:r>
        <w:rPr>
          <w:rFonts w:hint="eastAsia"/>
        </w:rPr>
        <w:t>）任务描述</w:t>
      </w:r>
    </w:p>
    <w:p w14:paraId="25D5DFAF" w14:textId="77777777" w:rsidR="009955BC" w:rsidRDefault="009955BC" w:rsidP="009955BC">
      <w:pPr>
        <w:ind w:firstLineChars="200" w:firstLine="480"/>
        <w:rPr>
          <w:rFonts w:hint="eastAsia"/>
        </w:rPr>
      </w:pPr>
      <w:r>
        <w:rPr>
          <w:rFonts w:hint="eastAsia"/>
        </w:rPr>
        <w:t>工作任务内容：在</w:t>
      </w:r>
      <w:r>
        <w:rPr>
          <w:rFonts w:hint="eastAsia"/>
        </w:rPr>
        <w:t>60</w:t>
      </w:r>
      <w:r>
        <w:rPr>
          <w:rFonts w:hint="eastAsia"/>
        </w:rPr>
        <w:t>分钟内能熟练识别出当地农作物常见的病虫标本</w:t>
      </w:r>
      <w:r>
        <w:rPr>
          <w:rFonts w:hint="eastAsia"/>
        </w:rPr>
        <w:t>6</w:t>
      </w:r>
      <w:r>
        <w:rPr>
          <w:rFonts w:hint="eastAsia"/>
        </w:rPr>
        <w:t>种，并能写出害虫的主要形态特征及为害状特点、病害的主要病状和病征特点。在识别的</w:t>
      </w:r>
      <w:r>
        <w:rPr>
          <w:rFonts w:hint="eastAsia"/>
        </w:rPr>
        <w:t>6</w:t>
      </w:r>
      <w:r>
        <w:rPr>
          <w:rFonts w:hint="eastAsia"/>
        </w:rPr>
        <w:t>种标本中任意选择其中一种水稻、油菜重要病虫，简要写出其发生规律和防治方法，并确定药剂防治适期。</w:t>
      </w:r>
    </w:p>
    <w:p w14:paraId="18F31046" w14:textId="77777777" w:rsidR="009955BC" w:rsidRDefault="009955BC" w:rsidP="009955BC">
      <w:pPr>
        <w:ind w:firstLineChars="200" w:firstLine="480"/>
        <w:rPr>
          <w:rFonts w:hint="eastAsia"/>
        </w:rPr>
      </w:pPr>
      <w:r>
        <w:rPr>
          <w:rFonts w:hint="eastAsia"/>
        </w:rPr>
        <w:t>要求：能借助放大镜对害虫的形态特征和病害的症状进行仔细的观察，正确识别病虫种类；简要写出水稻、油菜重要病虫的发生规律和防治方法；操作过程中，要爱惜标本，做到轻拿轻放，体现良好的工作习惯；任务完成后做好标本的整理、现场清扫、工具归位等工作。</w:t>
      </w:r>
    </w:p>
    <w:p w14:paraId="3FC3FCC9" w14:textId="77777777" w:rsidR="009955BC" w:rsidRDefault="009955BC" w:rsidP="009955BC">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Spec="center"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649"/>
        <w:gridCol w:w="2612"/>
        <w:gridCol w:w="1902"/>
        <w:gridCol w:w="819"/>
        <w:gridCol w:w="1493"/>
      </w:tblGrid>
      <w:tr w:rsidR="009955BC" w:rsidRPr="00274993" w14:paraId="0CF0918A" w14:textId="77777777" w:rsidTr="00C178D7">
        <w:tc>
          <w:tcPr>
            <w:tcW w:w="493" w:type="pct"/>
            <w:vAlign w:val="center"/>
          </w:tcPr>
          <w:p w14:paraId="5CC57D11" w14:textId="77777777" w:rsidR="009955BC" w:rsidRPr="00274993" w:rsidRDefault="009955BC" w:rsidP="00C178D7">
            <w:pPr>
              <w:rPr>
                <w:rFonts w:hint="eastAsia"/>
                <w:sz w:val="21"/>
                <w:szCs w:val="20"/>
              </w:rPr>
            </w:pPr>
            <w:r w:rsidRPr="00274993">
              <w:rPr>
                <w:rFonts w:hint="eastAsia"/>
                <w:sz w:val="21"/>
                <w:szCs w:val="20"/>
              </w:rPr>
              <w:t>序号</w:t>
            </w:r>
          </w:p>
        </w:tc>
        <w:tc>
          <w:tcPr>
            <w:tcW w:w="391" w:type="pct"/>
            <w:vAlign w:val="center"/>
          </w:tcPr>
          <w:p w14:paraId="1F5BCB0C" w14:textId="77777777" w:rsidR="009955BC" w:rsidRPr="00274993" w:rsidRDefault="009955BC" w:rsidP="00C178D7">
            <w:pPr>
              <w:rPr>
                <w:rFonts w:hint="eastAsia"/>
                <w:sz w:val="21"/>
                <w:szCs w:val="20"/>
              </w:rPr>
            </w:pPr>
            <w:r w:rsidRPr="00274993">
              <w:rPr>
                <w:rFonts w:hint="eastAsia"/>
                <w:sz w:val="21"/>
                <w:szCs w:val="20"/>
              </w:rPr>
              <w:t>类别</w:t>
            </w:r>
          </w:p>
        </w:tc>
        <w:tc>
          <w:tcPr>
            <w:tcW w:w="1575" w:type="pct"/>
            <w:vAlign w:val="center"/>
          </w:tcPr>
          <w:p w14:paraId="1F8944FB" w14:textId="77777777" w:rsidR="009955BC" w:rsidRPr="00274993" w:rsidRDefault="009955BC" w:rsidP="00C178D7">
            <w:pPr>
              <w:rPr>
                <w:rFonts w:hint="eastAsia"/>
                <w:sz w:val="21"/>
                <w:szCs w:val="20"/>
              </w:rPr>
            </w:pPr>
            <w:r w:rsidRPr="00274993">
              <w:rPr>
                <w:rFonts w:hint="eastAsia"/>
                <w:sz w:val="21"/>
                <w:szCs w:val="20"/>
              </w:rPr>
              <w:t>名称</w:t>
            </w:r>
          </w:p>
        </w:tc>
        <w:tc>
          <w:tcPr>
            <w:tcW w:w="1147" w:type="pct"/>
            <w:vAlign w:val="center"/>
          </w:tcPr>
          <w:p w14:paraId="70281ECF" w14:textId="77777777" w:rsidR="009955BC" w:rsidRPr="00274993" w:rsidRDefault="009955BC" w:rsidP="00C178D7">
            <w:pPr>
              <w:rPr>
                <w:rFonts w:hint="eastAsia"/>
                <w:sz w:val="21"/>
                <w:szCs w:val="20"/>
              </w:rPr>
            </w:pPr>
            <w:r w:rsidRPr="00274993">
              <w:rPr>
                <w:rFonts w:hint="eastAsia"/>
                <w:sz w:val="21"/>
                <w:szCs w:val="20"/>
              </w:rPr>
              <w:t>规格</w:t>
            </w:r>
          </w:p>
        </w:tc>
        <w:tc>
          <w:tcPr>
            <w:tcW w:w="494" w:type="pct"/>
            <w:vAlign w:val="center"/>
          </w:tcPr>
          <w:p w14:paraId="4E32CBEE" w14:textId="77777777" w:rsidR="009955BC" w:rsidRPr="00274993" w:rsidRDefault="009955BC" w:rsidP="00C178D7">
            <w:pPr>
              <w:rPr>
                <w:rFonts w:hint="eastAsia"/>
                <w:sz w:val="21"/>
                <w:szCs w:val="20"/>
              </w:rPr>
            </w:pPr>
            <w:r w:rsidRPr="00274993">
              <w:rPr>
                <w:rFonts w:hint="eastAsia"/>
                <w:sz w:val="21"/>
                <w:szCs w:val="20"/>
              </w:rPr>
              <w:t>数量</w:t>
            </w:r>
          </w:p>
        </w:tc>
        <w:tc>
          <w:tcPr>
            <w:tcW w:w="901" w:type="pct"/>
            <w:vAlign w:val="center"/>
          </w:tcPr>
          <w:p w14:paraId="0DC6567C" w14:textId="77777777" w:rsidR="009955BC" w:rsidRPr="00274993" w:rsidRDefault="009955BC" w:rsidP="00C178D7">
            <w:pPr>
              <w:rPr>
                <w:rFonts w:hint="eastAsia"/>
                <w:sz w:val="21"/>
                <w:szCs w:val="20"/>
              </w:rPr>
            </w:pPr>
            <w:r w:rsidRPr="00274993">
              <w:rPr>
                <w:rFonts w:hint="eastAsia"/>
                <w:sz w:val="21"/>
                <w:szCs w:val="20"/>
              </w:rPr>
              <w:t>备注</w:t>
            </w:r>
          </w:p>
        </w:tc>
      </w:tr>
      <w:tr w:rsidR="009955BC" w:rsidRPr="00274993" w14:paraId="762EDC18" w14:textId="77777777" w:rsidTr="00C178D7">
        <w:trPr>
          <w:trHeight w:val="286"/>
        </w:trPr>
        <w:tc>
          <w:tcPr>
            <w:tcW w:w="493" w:type="pct"/>
            <w:vAlign w:val="center"/>
          </w:tcPr>
          <w:p w14:paraId="040C2158" w14:textId="77777777" w:rsidR="009955BC" w:rsidRPr="00274993" w:rsidRDefault="009955BC" w:rsidP="00C178D7">
            <w:pPr>
              <w:rPr>
                <w:rFonts w:hint="eastAsia"/>
                <w:sz w:val="21"/>
                <w:szCs w:val="20"/>
              </w:rPr>
            </w:pPr>
            <w:r w:rsidRPr="00274993">
              <w:rPr>
                <w:rFonts w:hint="eastAsia"/>
                <w:sz w:val="21"/>
                <w:szCs w:val="20"/>
              </w:rPr>
              <w:t>1</w:t>
            </w:r>
          </w:p>
        </w:tc>
        <w:tc>
          <w:tcPr>
            <w:tcW w:w="391" w:type="pct"/>
            <w:vAlign w:val="center"/>
          </w:tcPr>
          <w:p w14:paraId="6067E803" w14:textId="77777777" w:rsidR="009955BC" w:rsidRPr="00274993" w:rsidRDefault="009955BC" w:rsidP="00C178D7">
            <w:pPr>
              <w:rPr>
                <w:rFonts w:hint="eastAsia"/>
                <w:sz w:val="21"/>
                <w:szCs w:val="20"/>
              </w:rPr>
            </w:pPr>
            <w:r w:rsidRPr="00274993">
              <w:rPr>
                <w:rFonts w:hint="eastAsia"/>
                <w:sz w:val="21"/>
                <w:szCs w:val="20"/>
              </w:rPr>
              <w:t>仪器</w:t>
            </w:r>
          </w:p>
        </w:tc>
        <w:tc>
          <w:tcPr>
            <w:tcW w:w="1575" w:type="pct"/>
          </w:tcPr>
          <w:p w14:paraId="0D3C9A07" w14:textId="77777777" w:rsidR="009955BC" w:rsidRPr="00274993" w:rsidRDefault="009955BC" w:rsidP="00C178D7">
            <w:pPr>
              <w:rPr>
                <w:rFonts w:hint="eastAsia"/>
                <w:sz w:val="21"/>
                <w:szCs w:val="20"/>
              </w:rPr>
            </w:pPr>
            <w:r w:rsidRPr="00274993">
              <w:rPr>
                <w:rFonts w:hint="eastAsia"/>
                <w:sz w:val="21"/>
                <w:szCs w:val="20"/>
              </w:rPr>
              <w:t>放大镜</w:t>
            </w:r>
          </w:p>
        </w:tc>
        <w:tc>
          <w:tcPr>
            <w:tcW w:w="1147" w:type="pct"/>
          </w:tcPr>
          <w:p w14:paraId="68EDB756" w14:textId="77777777" w:rsidR="009955BC" w:rsidRPr="00274993" w:rsidRDefault="009955BC" w:rsidP="00C178D7">
            <w:pPr>
              <w:rPr>
                <w:rFonts w:hint="eastAsia"/>
                <w:sz w:val="21"/>
                <w:szCs w:val="20"/>
              </w:rPr>
            </w:pPr>
            <w:r w:rsidRPr="00274993">
              <w:rPr>
                <w:rFonts w:hint="eastAsia"/>
                <w:sz w:val="21"/>
                <w:szCs w:val="20"/>
              </w:rPr>
              <w:t>低倍</w:t>
            </w:r>
          </w:p>
        </w:tc>
        <w:tc>
          <w:tcPr>
            <w:tcW w:w="494" w:type="pct"/>
          </w:tcPr>
          <w:p w14:paraId="029F524F" w14:textId="77777777" w:rsidR="009955BC" w:rsidRPr="00274993" w:rsidRDefault="009955BC" w:rsidP="00C178D7">
            <w:pPr>
              <w:rPr>
                <w:rFonts w:hint="eastAsia"/>
                <w:sz w:val="21"/>
                <w:szCs w:val="20"/>
              </w:rPr>
            </w:pPr>
            <w:r w:rsidRPr="00274993">
              <w:rPr>
                <w:rFonts w:hint="eastAsia"/>
                <w:sz w:val="21"/>
                <w:szCs w:val="20"/>
              </w:rPr>
              <w:t>1</w:t>
            </w:r>
            <w:r w:rsidRPr="00274993">
              <w:rPr>
                <w:rFonts w:hint="eastAsia"/>
                <w:sz w:val="21"/>
                <w:szCs w:val="20"/>
              </w:rPr>
              <w:t>个</w:t>
            </w:r>
          </w:p>
        </w:tc>
        <w:tc>
          <w:tcPr>
            <w:tcW w:w="901" w:type="pct"/>
          </w:tcPr>
          <w:p w14:paraId="3525620A"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17879739" w14:textId="77777777" w:rsidTr="00C178D7">
        <w:trPr>
          <w:trHeight w:val="440"/>
        </w:trPr>
        <w:tc>
          <w:tcPr>
            <w:tcW w:w="493" w:type="pct"/>
            <w:vMerge w:val="restart"/>
          </w:tcPr>
          <w:p w14:paraId="7EBE79FA" w14:textId="77777777" w:rsidR="009955BC" w:rsidRPr="00274993" w:rsidRDefault="009955BC" w:rsidP="00C178D7">
            <w:pPr>
              <w:rPr>
                <w:rFonts w:hint="eastAsia"/>
                <w:sz w:val="21"/>
                <w:szCs w:val="20"/>
              </w:rPr>
            </w:pPr>
            <w:r w:rsidRPr="00274993">
              <w:rPr>
                <w:rFonts w:hint="eastAsia"/>
                <w:sz w:val="21"/>
                <w:szCs w:val="20"/>
              </w:rPr>
              <w:t>2</w:t>
            </w:r>
          </w:p>
        </w:tc>
        <w:tc>
          <w:tcPr>
            <w:tcW w:w="391" w:type="pct"/>
            <w:vMerge w:val="restart"/>
            <w:vAlign w:val="center"/>
          </w:tcPr>
          <w:p w14:paraId="6C5A765C" w14:textId="77777777" w:rsidR="009955BC" w:rsidRPr="00274993" w:rsidRDefault="009955BC" w:rsidP="00C178D7">
            <w:pPr>
              <w:rPr>
                <w:rFonts w:hint="eastAsia"/>
                <w:sz w:val="21"/>
                <w:szCs w:val="20"/>
              </w:rPr>
            </w:pPr>
            <w:r w:rsidRPr="00274993">
              <w:rPr>
                <w:rFonts w:hint="eastAsia"/>
                <w:sz w:val="21"/>
                <w:szCs w:val="20"/>
              </w:rPr>
              <w:t>标本</w:t>
            </w:r>
          </w:p>
        </w:tc>
        <w:tc>
          <w:tcPr>
            <w:tcW w:w="1575" w:type="pct"/>
          </w:tcPr>
          <w:p w14:paraId="657BA214" w14:textId="77777777" w:rsidR="009955BC" w:rsidRPr="00274993" w:rsidRDefault="009955BC" w:rsidP="00C178D7">
            <w:pPr>
              <w:rPr>
                <w:rFonts w:hint="eastAsia"/>
                <w:sz w:val="21"/>
                <w:szCs w:val="20"/>
              </w:rPr>
            </w:pPr>
            <w:r w:rsidRPr="00274993">
              <w:rPr>
                <w:rFonts w:hint="eastAsia"/>
                <w:sz w:val="21"/>
                <w:szCs w:val="20"/>
              </w:rPr>
              <w:t>害虫标本：稻纵卷叶螟、柑橘星天牛、斜纹夜蛾</w:t>
            </w:r>
          </w:p>
        </w:tc>
        <w:tc>
          <w:tcPr>
            <w:tcW w:w="1147" w:type="pct"/>
          </w:tcPr>
          <w:p w14:paraId="5305C071" w14:textId="77777777" w:rsidR="009955BC" w:rsidRPr="00274993" w:rsidRDefault="009955BC" w:rsidP="00C178D7">
            <w:pPr>
              <w:rPr>
                <w:rFonts w:hint="eastAsia"/>
                <w:sz w:val="21"/>
                <w:szCs w:val="20"/>
              </w:rPr>
            </w:pPr>
            <w:r w:rsidRPr="00274993">
              <w:rPr>
                <w:rFonts w:hint="eastAsia"/>
                <w:sz w:val="21"/>
                <w:szCs w:val="20"/>
                <w:u w:val="dotted"/>
              </w:rPr>
              <w:t>虫态为成虫，成</w:t>
            </w:r>
            <w:r w:rsidRPr="00274993">
              <w:rPr>
                <w:rFonts w:hint="eastAsia"/>
                <w:sz w:val="21"/>
                <w:szCs w:val="20"/>
              </w:rPr>
              <w:t>套标本</w:t>
            </w:r>
          </w:p>
        </w:tc>
        <w:tc>
          <w:tcPr>
            <w:tcW w:w="494" w:type="pct"/>
          </w:tcPr>
          <w:p w14:paraId="1EB48D76" w14:textId="77777777" w:rsidR="009955BC" w:rsidRPr="00274993" w:rsidRDefault="009955BC" w:rsidP="00C178D7">
            <w:pPr>
              <w:rPr>
                <w:rFonts w:hint="eastAsia"/>
                <w:sz w:val="21"/>
                <w:szCs w:val="20"/>
              </w:rPr>
            </w:pPr>
            <w:r w:rsidRPr="00274993">
              <w:rPr>
                <w:rFonts w:hint="eastAsia"/>
                <w:sz w:val="21"/>
                <w:szCs w:val="20"/>
              </w:rPr>
              <w:t>每种</w:t>
            </w:r>
            <w:r w:rsidRPr="00274993">
              <w:rPr>
                <w:rFonts w:hint="eastAsia"/>
                <w:sz w:val="21"/>
                <w:szCs w:val="20"/>
              </w:rPr>
              <w:t>1</w:t>
            </w:r>
            <w:r w:rsidRPr="00274993">
              <w:rPr>
                <w:rFonts w:hint="eastAsia"/>
                <w:sz w:val="21"/>
                <w:szCs w:val="20"/>
              </w:rPr>
              <w:t>套</w:t>
            </w:r>
          </w:p>
        </w:tc>
        <w:tc>
          <w:tcPr>
            <w:tcW w:w="901" w:type="pct"/>
          </w:tcPr>
          <w:p w14:paraId="0FA3BC9D"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39BB24F3" w14:textId="77777777" w:rsidTr="00C178D7">
        <w:trPr>
          <w:trHeight w:val="355"/>
        </w:trPr>
        <w:tc>
          <w:tcPr>
            <w:tcW w:w="493" w:type="pct"/>
            <w:vMerge/>
          </w:tcPr>
          <w:p w14:paraId="47C1246C" w14:textId="77777777" w:rsidR="009955BC" w:rsidRPr="00274993" w:rsidRDefault="009955BC" w:rsidP="00C178D7">
            <w:pPr>
              <w:rPr>
                <w:rFonts w:hint="eastAsia"/>
                <w:sz w:val="21"/>
                <w:szCs w:val="20"/>
              </w:rPr>
            </w:pPr>
          </w:p>
        </w:tc>
        <w:tc>
          <w:tcPr>
            <w:tcW w:w="391" w:type="pct"/>
            <w:vMerge/>
            <w:vAlign w:val="center"/>
          </w:tcPr>
          <w:p w14:paraId="579F1E59" w14:textId="77777777" w:rsidR="009955BC" w:rsidRPr="00274993" w:rsidRDefault="009955BC" w:rsidP="00C178D7">
            <w:pPr>
              <w:rPr>
                <w:rFonts w:hint="eastAsia"/>
                <w:sz w:val="21"/>
                <w:szCs w:val="20"/>
              </w:rPr>
            </w:pPr>
          </w:p>
        </w:tc>
        <w:tc>
          <w:tcPr>
            <w:tcW w:w="1575" w:type="pct"/>
          </w:tcPr>
          <w:p w14:paraId="0E5C1161" w14:textId="77777777" w:rsidR="009955BC" w:rsidRPr="00274993" w:rsidRDefault="009955BC" w:rsidP="00C178D7">
            <w:pPr>
              <w:rPr>
                <w:rFonts w:hint="eastAsia"/>
                <w:sz w:val="21"/>
                <w:szCs w:val="20"/>
              </w:rPr>
            </w:pPr>
            <w:r w:rsidRPr="00274993">
              <w:rPr>
                <w:rFonts w:hint="eastAsia"/>
                <w:sz w:val="21"/>
                <w:szCs w:val="20"/>
              </w:rPr>
              <w:t>病害标本：稻纹枯病、茄科青枯病、油菜菌核病</w:t>
            </w:r>
          </w:p>
        </w:tc>
        <w:tc>
          <w:tcPr>
            <w:tcW w:w="1147" w:type="pct"/>
          </w:tcPr>
          <w:p w14:paraId="7D136FEE" w14:textId="77777777" w:rsidR="009955BC" w:rsidRPr="00274993" w:rsidRDefault="009955BC" w:rsidP="00C178D7">
            <w:pPr>
              <w:rPr>
                <w:rFonts w:hint="eastAsia"/>
                <w:sz w:val="21"/>
                <w:szCs w:val="20"/>
              </w:rPr>
            </w:pPr>
            <w:r w:rsidRPr="00274993">
              <w:rPr>
                <w:rFonts w:hint="eastAsia"/>
                <w:sz w:val="21"/>
                <w:szCs w:val="20"/>
                <w:u w:val="dotted"/>
              </w:rPr>
              <w:t>成</w:t>
            </w:r>
            <w:r w:rsidRPr="00274993">
              <w:rPr>
                <w:rFonts w:hint="eastAsia"/>
                <w:sz w:val="21"/>
                <w:szCs w:val="20"/>
              </w:rPr>
              <w:t>套标本</w:t>
            </w:r>
          </w:p>
        </w:tc>
        <w:tc>
          <w:tcPr>
            <w:tcW w:w="494" w:type="pct"/>
          </w:tcPr>
          <w:p w14:paraId="6DB9F86A" w14:textId="77777777" w:rsidR="009955BC" w:rsidRPr="00274993" w:rsidRDefault="009955BC" w:rsidP="00C178D7">
            <w:pPr>
              <w:rPr>
                <w:rFonts w:hint="eastAsia"/>
                <w:sz w:val="21"/>
                <w:szCs w:val="20"/>
              </w:rPr>
            </w:pPr>
            <w:r w:rsidRPr="00274993">
              <w:rPr>
                <w:rFonts w:hint="eastAsia"/>
                <w:sz w:val="21"/>
                <w:szCs w:val="20"/>
              </w:rPr>
              <w:t>每种</w:t>
            </w:r>
            <w:r w:rsidRPr="00274993">
              <w:rPr>
                <w:rFonts w:hint="eastAsia"/>
                <w:sz w:val="21"/>
                <w:szCs w:val="20"/>
              </w:rPr>
              <w:t>1</w:t>
            </w:r>
            <w:r w:rsidRPr="00274993">
              <w:rPr>
                <w:rFonts w:hint="eastAsia"/>
                <w:sz w:val="21"/>
                <w:szCs w:val="20"/>
              </w:rPr>
              <w:t>套</w:t>
            </w:r>
          </w:p>
        </w:tc>
        <w:tc>
          <w:tcPr>
            <w:tcW w:w="901" w:type="pct"/>
          </w:tcPr>
          <w:p w14:paraId="127BFD8F"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45ACCA20" w14:textId="77777777" w:rsidTr="00C178D7">
        <w:trPr>
          <w:trHeight w:val="448"/>
        </w:trPr>
        <w:tc>
          <w:tcPr>
            <w:tcW w:w="493" w:type="pct"/>
            <w:vMerge w:val="restart"/>
            <w:vAlign w:val="center"/>
          </w:tcPr>
          <w:p w14:paraId="5B855B7D" w14:textId="77777777" w:rsidR="009955BC" w:rsidRPr="00274993" w:rsidRDefault="009955BC" w:rsidP="00C178D7">
            <w:pPr>
              <w:rPr>
                <w:rFonts w:hint="eastAsia"/>
                <w:sz w:val="21"/>
                <w:szCs w:val="20"/>
              </w:rPr>
            </w:pPr>
            <w:r w:rsidRPr="00274993">
              <w:rPr>
                <w:rFonts w:hint="eastAsia"/>
                <w:sz w:val="21"/>
                <w:szCs w:val="20"/>
              </w:rPr>
              <w:t>3</w:t>
            </w:r>
          </w:p>
        </w:tc>
        <w:tc>
          <w:tcPr>
            <w:tcW w:w="391" w:type="pct"/>
            <w:vMerge w:val="restart"/>
            <w:vAlign w:val="center"/>
          </w:tcPr>
          <w:p w14:paraId="2613A2C1" w14:textId="77777777" w:rsidR="009955BC" w:rsidRPr="00274993" w:rsidRDefault="009955BC" w:rsidP="00C178D7">
            <w:pPr>
              <w:rPr>
                <w:rFonts w:hint="eastAsia"/>
                <w:sz w:val="21"/>
                <w:szCs w:val="20"/>
              </w:rPr>
            </w:pPr>
            <w:r w:rsidRPr="00274993">
              <w:rPr>
                <w:rFonts w:hint="eastAsia"/>
                <w:sz w:val="21"/>
                <w:szCs w:val="20"/>
              </w:rPr>
              <w:t>用具耗材</w:t>
            </w:r>
          </w:p>
        </w:tc>
        <w:tc>
          <w:tcPr>
            <w:tcW w:w="1575" w:type="pct"/>
          </w:tcPr>
          <w:p w14:paraId="5A577F82" w14:textId="77777777" w:rsidR="009955BC" w:rsidRPr="00274993" w:rsidRDefault="009955BC" w:rsidP="00C178D7">
            <w:pPr>
              <w:rPr>
                <w:rFonts w:hint="eastAsia"/>
                <w:sz w:val="21"/>
                <w:szCs w:val="20"/>
              </w:rPr>
            </w:pPr>
            <w:r w:rsidRPr="00274993">
              <w:rPr>
                <w:rFonts w:hint="eastAsia"/>
                <w:sz w:val="21"/>
                <w:szCs w:val="20"/>
              </w:rPr>
              <w:t>记录纸</w:t>
            </w:r>
          </w:p>
        </w:tc>
        <w:tc>
          <w:tcPr>
            <w:tcW w:w="1147" w:type="pct"/>
          </w:tcPr>
          <w:p w14:paraId="69C37D4F" w14:textId="77777777" w:rsidR="009955BC" w:rsidRPr="00274993" w:rsidRDefault="009955BC" w:rsidP="00C178D7">
            <w:pPr>
              <w:rPr>
                <w:rFonts w:hint="eastAsia"/>
                <w:sz w:val="21"/>
                <w:szCs w:val="20"/>
              </w:rPr>
            </w:pPr>
            <w:r w:rsidRPr="00274993">
              <w:rPr>
                <w:rFonts w:hint="eastAsia"/>
                <w:sz w:val="21"/>
                <w:szCs w:val="20"/>
              </w:rPr>
              <w:t>16k</w:t>
            </w:r>
          </w:p>
        </w:tc>
        <w:tc>
          <w:tcPr>
            <w:tcW w:w="494" w:type="pct"/>
          </w:tcPr>
          <w:p w14:paraId="0BAB2CCC" w14:textId="77777777" w:rsidR="009955BC" w:rsidRPr="00274993" w:rsidRDefault="009955BC" w:rsidP="00C178D7">
            <w:pPr>
              <w:rPr>
                <w:rFonts w:hint="eastAsia"/>
                <w:sz w:val="21"/>
                <w:szCs w:val="20"/>
              </w:rPr>
            </w:pPr>
            <w:r w:rsidRPr="00274993">
              <w:rPr>
                <w:rFonts w:hint="eastAsia"/>
                <w:sz w:val="21"/>
                <w:szCs w:val="20"/>
              </w:rPr>
              <w:t>2</w:t>
            </w:r>
            <w:r w:rsidRPr="00274993">
              <w:rPr>
                <w:rFonts w:hint="eastAsia"/>
                <w:sz w:val="21"/>
                <w:szCs w:val="20"/>
              </w:rPr>
              <w:t>张</w:t>
            </w:r>
          </w:p>
        </w:tc>
        <w:tc>
          <w:tcPr>
            <w:tcW w:w="901" w:type="pct"/>
          </w:tcPr>
          <w:p w14:paraId="40E25391"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71EA033D" w14:textId="77777777" w:rsidTr="00C178D7">
        <w:trPr>
          <w:trHeight w:val="446"/>
        </w:trPr>
        <w:tc>
          <w:tcPr>
            <w:tcW w:w="493" w:type="pct"/>
            <w:vMerge/>
            <w:vAlign w:val="center"/>
          </w:tcPr>
          <w:p w14:paraId="10D30F69" w14:textId="77777777" w:rsidR="009955BC" w:rsidRPr="00274993" w:rsidRDefault="009955BC" w:rsidP="00C178D7">
            <w:pPr>
              <w:rPr>
                <w:rFonts w:hint="eastAsia"/>
                <w:sz w:val="21"/>
                <w:szCs w:val="20"/>
              </w:rPr>
            </w:pPr>
          </w:p>
        </w:tc>
        <w:tc>
          <w:tcPr>
            <w:tcW w:w="391" w:type="pct"/>
            <w:vMerge/>
            <w:vAlign w:val="center"/>
          </w:tcPr>
          <w:p w14:paraId="0C02E432" w14:textId="77777777" w:rsidR="009955BC" w:rsidRPr="00274993" w:rsidRDefault="009955BC" w:rsidP="00C178D7">
            <w:pPr>
              <w:rPr>
                <w:rFonts w:hint="eastAsia"/>
                <w:sz w:val="21"/>
                <w:szCs w:val="20"/>
              </w:rPr>
            </w:pPr>
          </w:p>
        </w:tc>
        <w:tc>
          <w:tcPr>
            <w:tcW w:w="1575" w:type="pct"/>
            <w:vAlign w:val="center"/>
          </w:tcPr>
          <w:p w14:paraId="65F91CB7" w14:textId="77777777" w:rsidR="009955BC" w:rsidRPr="00274993" w:rsidRDefault="009955BC" w:rsidP="00C178D7">
            <w:pPr>
              <w:rPr>
                <w:rFonts w:hint="eastAsia"/>
                <w:sz w:val="21"/>
                <w:szCs w:val="20"/>
              </w:rPr>
            </w:pPr>
            <w:r w:rsidRPr="00274993">
              <w:rPr>
                <w:rFonts w:hint="eastAsia"/>
                <w:sz w:val="21"/>
                <w:szCs w:val="20"/>
              </w:rPr>
              <w:t>笔</w:t>
            </w:r>
          </w:p>
        </w:tc>
        <w:tc>
          <w:tcPr>
            <w:tcW w:w="1147" w:type="pct"/>
            <w:vAlign w:val="center"/>
          </w:tcPr>
          <w:p w14:paraId="20CF8E6B" w14:textId="77777777" w:rsidR="009955BC" w:rsidRPr="00274993" w:rsidRDefault="009955BC" w:rsidP="00C178D7">
            <w:pPr>
              <w:rPr>
                <w:rFonts w:hint="eastAsia"/>
                <w:sz w:val="21"/>
                <w:szCs w:val="20"/>
              </w:rPr>
            </w:pPr>
            <w:r w:rsidRPr="00274993">
              <w:rPr>
                <w:rFonts w:hint="eastAsia"/>
                <w:sz w:val="21"/>
                <w:szCs w:val="20"/>
              </w:rPr>
              <w:t>圆珠笔</w:t>
            </w:r>
          </w:p>
        </w:tc>
        <w:tc>
          <w:tcPr>
            <w:tcW w:w="494" w:type="pct"/>
            <w:vAlign w:val="center"/>
          </w:tcPr>
          <w:p w14:paraId="559774F6" w14:textId="77777777" w:rsidR="009955BC" w:rsidRPr="00274993" w:rsidRDefault="009955BC" w:rsidP="00C178D7">
            <w:pPr>
              <w:rPr>
                <w:rFonts w:hint="eastAsia"/>
                <w:sz w:val="21"/>
                <w:szCs w:val="20"/>
              </w:rPr>
            </w:pPr>
            <w:r w:rsidRPr="00274993">
              <w:rPr>
                <w:rFonts w:hint="eastAsia"/>
                <w:sz w:val="21"/>
                <w:szCs w:val="20"/>
              </w:rPr>
              <w:t>1</w:t>
            </w:r>
            <w:r w:rsidRPr="00274993">
              <w:rPr>
                <w:rFonts w:hint="eastAsia"/>
                <w:sz w:val="21"/>
                <w:szCs w:val="20"/>
              </w:rPr>
              <w:t>支</w:t>
            </w:r>
          </w:p>
        </w:tc>
        <w:tc>
          <w:tcPr>
            <w:tcW w:w="901" w:type="pct"/>
          </w:tcPr>
          <w:p w14:paraId="2E6EF642"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2537557A" w14:textId="77777777" w:rsidTr="00C178D7">
        <w:trPr>
          <w:trHeight w:val="380"/>
        </w:trPr>
        <w:tc>
          <w:tcPr>
            <w:tcW w:w="493" w:type="pct"/>
            <w:vMerge/>
            <w:vAlign w:val="center"/>
          </w:tcPr>
          <w:p w14:paraId="398B1D04" w14:textId="77777777" w:rsidR="009955BC" w:rsidRPr="00274993" w:rsidRDefault="009955BC" w:rsidP="00C178D7">
            <w:pPr>
              <w:rPr>
                <w:rFonts w:hint="eastAsia"/>
                <w:sz w:val="21"/>
                <w:szCs w:val="20"/>
              </w:rPr>
            </w:pPr>
          </w:p>
        </w:tc>
        <w:tc>
          <w:tcPr>
            <w:tcW w:w="391" w:type="pct"/>
            <w:vMerge/>
            <w:vAlign w:val="center"/>
          </w:tcPr>
          <w:p w14:paraId="28E504FC" w14:textId="77777777" w:rsidR="009955BC" w:rsidRPr="00274993" w:rsidRDefault="009955BC" w:rsidP="00C178D7">
            <w:pPr>
              <w:rPr>
                <w:rFonts w:hint="eastAsia"/>
                <w:sz w:val="21"/>
                <w:szCs w:val="20"/>
              </w:rPr>
            </w:pPr>
          </w:p>
        </w:tc>
        <w:tc>
          <w:tcPr>
            <w:tcW w:w="1575" w:type="pct"/>
            <w:vAlign w:val="center"/>
          </w:tcPr>
          <w:p w14:paraId="74FD0BEA" w14:textId="77777777" w:rsidR="009955BC" w:rsidRPr="00274993" w:rsidRDefault="009955BC" w:rsidP="00C178D7">
            <w:pPr>
              <w:rPr>
                <w:rFonts w:hint="eastAsia"/>
                <w:sz w:val="21"/>
                <w:szCs w:val="20"/>
              </w:rPr>
            </w:pPr>
            <w:r w:rsidRPr="00274993">
              <w:rPr>
                <w:rFonts w:hint="eastAsia"/>
                <w:sz w:val="21"/>
                <w:szCs w:val="20"/>
              </w:rPr>
              <w:t>纸</w:t>
            </w:r>
          </w:p>
        </w:tc>
        <w:tc>
          <w:tcPr>
            <w:tcW w:w="1147" w:type="pct"/>
            <w:vAlign w:val="center"/>
          </w:tcPr>
          <w:p w14:paraId="2ABEFE14" w14:textId="77777777" w:rsidR="009955BC" w:rsidRPr="00274993" w:rsidRDefault="009955BC" w:rsidP="00C178D7">
            <w:pPr>
              <w:rPr>
                <w:rFonts w:hint="eastAsia"/>
                <w:sz w:val="21"/>
                <w:szCs w:val="20"/>
              </w:rPr>
            </w:pPr>
            <w:r w:rsidRPr="00274993">
              <w:rPr>
                <w:rFonts w:hint="eastAsia"/>
                <w:sz w:val="21"/>
                <w:szCs w:val="20"/>
              </w:rPr>
              <w:t>16k</w:t>
            </w:r>
          </w:p>
        </w:tc>
        <w:tc>
          <w:tcPr>
            <w:tcW w:w="494" w:type="pct"/>
            <w:vAlign w:val="center"/>
          </w:tcPr>
          <w:p w14:paraId="7C2618A8" w14:textId="77777777" w:rsidR="009955BC" w:rsidRPr="00274993" w:rsidRDefault="009955BC" w:rsidP="00C178D7">
            <w:pPr>
              <w:rPr>
                <w:rFonts w:hint="eastAsia"/>
                <w:sz w:val="21"/>
                <w:szCs w:val="20"/>
              </w:rPr>
            </w:pPr>
            <w:r w:rsidRPr="00274993">
              <w:rPr>
                <w:rFonts w:hint="eastAsia"/>
                <w:sz w:val="21"/>
                <w:szCs w:val="20"/>
              </w:rPr>
              <w:t>2</w:t>
            </w:r>
            <w:r w:rsidRPr="00274993">
              <w:rPr>
                <w:rFonts w:hint="eastAsia"/>
                <w:sz w:val="21"/>
                <w:szCs w:val="20"/>
              </w:rPr>
              <w:t>张</w:t>
            </w:r>
          </w:p>
        </w:tc>
        <w:tc>
          <w:tcPr>
            <w:tcW w:w="901" w:type="pct"/>
          </w:tcPr>
          <w:p w14:paraId="5C8CEB9A" w14:textId="77777777" w:rsidR="009955BC" w:rsidRPr="00274993" w:rsidRDefault="009955BC" w:rsidP="00C178D7">
            <w:pPr>
              <w:rPr>
                <w:rFonts w:hint="eastAsia"/>
                <w:sz w:val="21"/>
                <w:szCs w:val="20"/>
              </w:rPr>
            </w:pPr>
            <w:r w:rsidRPr="00274993">
              <w:rPr>
                <w:rFonts w:hint="eastAsia"/>
                <w:sz w:val="21"/>
                <w:szCs w:val="20"/>
                <w:u w:val="dotted"/>
              </w:rPr>
              <w:t>一人使用</w:t>
            </w:r>
          </w:p>
        </w:tc>
      </w:tr>
    </w:tbl>
    <w:p w14:paraId="56D6FDB0" w14:textId="77777777" w:rsidR="009955BC" w:rsidRDefault="009955BC" w:rsidP="009955BC">
      <w:pPr>
        <w:pStyle w:val="4"/>
        <w:ind w:firstLine="560"/>
        <w:rPr>
          <w:rFonts w:hint="eastAsia"/>
        </w:rPr>
      </w:pPr>
      <w:r>
        <w:rPr>
          <w:rFonts w:hint="eastAsia"/>
        </w:rPr>
        <w:t>（</w:t>
      </w:r>
      <w:r>
        <w:rPr>
          <w:rFonts w:hint="eastAsia"/>
        </w:rPr>
        <w:t>3</w:t>
      </w:r>
      <w:r>
        <w:rPr>
          <w:rFonts w:hint="eastAsia"/>
        </w:rPr>
        <w:t>）考核时量</w:t>
      </w:r>
      <w:r>
        <w:rPr>
          <w:rFonts w:hint="eastAsia"/>
        </w:rPr>
        <w:t xml:space="preserve"> </w:t>
      </w:r>
    </w:p>
    <w:p w14:paraId="10CF3703" w14:textId="77777777" w:rsidR="009955BC" w:rsidRDefault="009955BC" w:rsidP="009955BC">
      <w:pPr>
        <w:ind w:firstLineChars="200" w:firstLine="480"/>
        <w:rPr>
          <w:rFonts w:hint="eastAsia"/>
          <w:lang w:val="zh-CN" w:bidi="zh-CN"/>
        </w:rPr>
      </w:pPr>
      <w:r>
        <w:rPr>
          <w:rFonts w:hint="eastAsia"/>
          <w:lang w:val="zh-CN" w:bidi="zh-CN"/>
        </w:rPr>
        <w:t>考试时间为</w:t>
      </w:r>
      <w:r>
        <w:rPr>
          <w:rFonts w:hint="eastAsia"/>
          <w:lang w:bidi="zh-CN"/>
        </w:rPr>
        <w:t>6</w:t>
      </w:r>
      <w:r>
        <w:rPr>
          <w:rFonts w:hint="eastAsia"/>
          <w:lang w:val="zh-CN" w:bidi="zh-CN"/>
        </w:rPr>
        <w:t>0</w:t>
      </w:r>
      <w:r>
        <w:rPr>
          <w:rFonts w:hint="eastAsia"/>
          <w:lang w:val="zh-CN" w:bidi="zh-CN"/>
        </w:rPr>
        <w:t>分钟。考试结束时，考生应立即停止操作，经考评专家允许后离开考场。</w:t>
      </w:r>
    </w:p>
    <w:p w14:paraId="787E1B0B" w14:textId="77777777" w:rsidR="009955BC" w:rsidRDefault="009955BC" w:rsidP="009955BC">
      <w:pPr>
        <w:pStyle w:val="4"/>
        <w:ind w:firstLine="560"/>
        <w:rPr>
          <w:rFonts w:hint="eastAsia"/>
        </w:rPr>
      </w:pPr>
      <w:r>
        <w:rPr>
          <w:rFonts w:hint="eastAsia"/>
        </w:rPr>
        <w:t>（</w:t>
      </w:r>
      <w:r>
        <w:rPr>
          <w:rFonts w:hint="eastAsia"/>
        </w:rPr>
        <w:t>4</w:t>
      </w:r>
      <w:r>
        <w:rPr>
          <w:rFonts w:hint="eastAsia"/>
        </w:rPr>
        <w:t>）评分细则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94"/>
        <w:gridCol w:w="683"/>
        <w:gridCol w:w="3782"/>
        <w:gridCol w:w="2443"/>
      </w:tblGrid>
      <w:tr w:rsidR="009955BC" w:rsidRPr="00274993" w14:paraId="14E6D754" w14:textId="77777777" w:rsidTr="00C178D7">
        <w:trPr>
          <w:trHeight w:val="380"/>
        </w:trPr>
        <w:tc>
          <w:tcPr>
            <w:tcW w:w="834" w:type="pct"/>
            <w:gridSpan w:val="2"/>
            <w:vAlign w:val="center"/>
          </w:tcPr>
          <w:p w14:paraId="18E0749A" w14:textId="77777777" w:rsidR="009955BC" w:rsidRPr="00274993" w:rsidRDefault="009955BC" w:rsidP="00C178D7">
            <w:pPr>
              <w:rPr>
                <w:rFonts w:hint="eastAsia"/>
                <w:sz w:val="21"/>
                <w:szCs w:val="21"/>
              </w:rPr>
            </w:pPr>
            <w:r w:rsidRPr="00274993">
              <w:rPr>
                <w:rFonts w:hint="eastAsia"/>
                <w:sz w:val="21"/>
                <w:szCs w:val="21"/>
              </w:rPr>
              <w:t>评价内容</w:t>
            </w:r>
          </w:p>
        </w:tc>
        <w:tc>
          <w:tcPr>
            <w:tcW w:w="412" w:type="pct"/>
            <w:vAlign w:val="center"/>
          </w:tcPr>
          <w:p w14:paraId="75E5F84E" w14:textId="77777777" w:rsidR="009955BC" w:rsidRPr="00274993" w:rsidRDefault="009955BC" w:rsidP="00C178D7">
            <w:pPr>
              <w:rPr>
                <w:rFonts w:hint="eastAsia"/>
                <w:sz w:val="21"/>
                <w:szCs w:val="21"/>
              </w:rPr>
            </w:pPr>
            <w:r w:rsidRPr="00274993">
              <w:rPr>
                <w:rFonts w:hint="eastAsia"/>
                <w:sz w:val="21"/>
                <w:szCs w:val="21"/>
              </w:rPr>
              <w:t>分值</w:t>
            </w:r>
          </w:p>
        </w:tc>
        <w:tc>
          <w:tcPr>
            <w:tcW w:w="2280" w:type="pct"/>
            <w:vAlign w:val="center"/>
          </w:tcPr>
          <w:p w14:paraId="1273C9AA" w14:textId="77777777" w:rsidR="009955BC" w:rsidRPr="00274993" w:rsidRDefault="009955BC" w:rsidP="00C178D7">
            <w:pPr>
              <w:rPr>
                <w:rFonts w:hint="eastAsia"/>
                <w:sz w:val="21"/>
                <w:szCs w:val="21"/>
              </w:rPr>
            </w:pPr>
            <w:r w:rsidRPr="00274993">
              <w:rPr>
                <w:rFonts w:hint="eastAsia"/>
                <w:sz w:val="21"/>
                <w:szCs w:val="21"/>
              </w:rPr>
              <w:t>考核内容及要求</w:t>
            </w:r>
          </w:p>
        </w:tc>
        <w:tc>
          <w:tcPr>
            <w:tcW w:w="1473" w:type="pct"/>
            <w:vAlign w:val="center"/>
          </w:tcPr>
          <w:p w14:paraId="7F0C4603" w14:textId="77777777" w:rsidR="009955BC" w:rsidRPr="00274993" w:rsidRDefault="009955BC" w:rsidP="00C178D7">
            <w:pPr>
              <w:rPr>
                <w:rFonts w:hint="eastAsia"/>
                <w:sz w:val="21"/>
                <w:szCs w:val="21"/>
              </w:rPr>
            </w:pPr>
            <w:r w:rsidRPr="00274993">
              <w:rPr>
                <w:rFonts w:hint="eastAsia"/>
                <w:sz w:val="21"/>
                <w:szCs w:val="21"/>
              </w:rPr>
              <w:t>评分细则</w:t>
            </w:r>
          </w:p>
        </w:tc>
      </w:tr>
      <w:tr w:rsidR="009955BC" w:rsidRPr="00274993" w14:paraId="31499402" w14:textId="77777777" w:rsidTr="00C178D7">
        <w:trPr>
          <w:trHeight w:val="380"/>
        </w:trPr>
        <w:tc>
          <w:tcPr>
            <w:tcW w:w="834" w:type="pct"/>
            <w:gridSpan w:val="2"/>
            <w:vMerge w:val="restart"/>
            <w:vAlign w:val="center"/>
          </w:tcPr>
          <w:p w14:paraId="76DF7D44" w14:textId="77777777" w:rsidR="009955BC" w:rsidRPr="00274993" w:rsidRDefault="009955BC" w:rsidP="00C178D7">
            <w:pPr>
              <w:rPr>
                <w:rFonts w:hint="eastAsia"/>
                <w:sz w:val="21"/>
                <w:szCs w:val="21"/>
              </w:rPr>
            </w:pPr>
            <w:r w:rsidRPr="00274993">
              <w:rPr>
                <w:rFonts w:hint="eastAsia"/>
                <w:sz w:val="21"/>
                <w:szCs w:val="21"/>
              </w:rPr>
              <w:t>职业素养与操作规范</w:t>
            </w:r>
          </w:p>
          <w:p w14:paraId="76D58C0A" w14:textId="77777777" w:rsidR="009955BC" w:rsidRPr="00274993" w:rsidRDefault="009955BC" w:rsidP="00C178D7">
            <w:pPr>
              <w:rPr>
                <w:rFonts w:hint="eastAsia"/>
                <w:sz w:val="21"/>
                <w:szCs w:val="21"/>
              </w:rPr>
            </w:pPr>
            <w:r w:rsidRPr="00274993">
              <w:rPr>
                <w:rFonts w:hint="eastAsia"/>
                <w:sz w:val="21"/>
                <w:szCs w:val="21"/>
              </w:rPr>
              <w:t>（</w:t>
            </w:r>
            <w:r w:rsidRPr="00274993">
              <w:rPr>
                <w:rFonts w:hint="eastAsia"/>
                <w:sz w:val="21"/>
                <w:szCs w:val="21"/>
              </w:rPr>
              <w:t>20</w:t>
            </w:r>
            <w:r w:rsidRPr="00274993">
              <w:rPr>
                <w:rFonts w:hint="eastAsia"/>
                <w:sz w:val="21"/>
                <w:szCs w:val="21"/>
              </w:rPr>
              <w:t>分）</w:t>
            </w:r>
          </w:p>
        </w:tc>
        <w:tc>
          <w:tcPr>
            <w:tcW w:w="412" w:type="pct"/>
            <w:vAlign w:val="center"/>
          </w:tcPr>
          <w:p w14:paraId="796A6306"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0165E614" w14:textId="77777777" w:rsidR="009955BC" w:rsidRPr="00274993" w:rsidRDefault="009955BC" w:rsidP="00C178D7">
            <w:pPr>
              <w:rPr>
                <w:rFonts w:hint="eastAsia"/>
                <w:sz w:val="21"/>
                <w:szCs w:val="21"/>
              </w:rPr>
            </w:pPr>
            <w:r w:rsidRPr="00274993">
              <w:rPr>
                <w:rFonts w:hint="eastAsia"/>
                <w:sz w:val="21"/>
                <w:szCs w:val="21"/>
              </w:rPr>
              <w:t>穿戴工作服、手套规范。</w:t>
            </w:r>
          </w:p>
        </w:tc>
        <w:tc>
          <w:tcPr>
            <w:tcW w:w="1473" w:type="pct"/>
            <w:vAlign w:val="center"/>
          </w:tcPr>
          <w:p w14:paraId="3D383B59" w14:textId="77777777" w:rsidR="009955BC" w:rsidRPr="00274993" w:rsidRDefault="009955BC" w:rsidP="00C178D7">
            <w:pPr>
              <w:rPr>
                <w:rFonts w:hint="eastAsia"/>
                <w:sz w:val="21"/>
                <w:szCs w:val="21"/>
              </w:rPr>
            </w:pPr>
            <w:r w:rsidRPr="00274993">
              <w:rPr>
                <w:rFonts w:hint="eastAsia"/>
                <w:sz w:val="21"/>
                <w:szCs w:val="21"/>
              </w:rPr>
              <w:t>没按规定做酌情扣</w:t>
            </w:r>
            <w:r w:rsidRPr="00274993">
              <w:rPr>
                <w:rFonts w:hint="eastAsia"/>
                <w:sz w:val="21"/>
                <w:szCs w:val="21"/>
              </w:rPr>
              <w:t>1-2</w:t>
            </w:r>
            <w:r w:rsidRPr="00274993">
              <w:rPr>
                <w:rFonts w:hint="eastAsia"/>
                <w:sz w:val="21"/>
                <w:szCs w:val="21"/>
              </w:rPr>
              <w:t>分。</w:t>
            </w:r>
          </w:p>
        </w:tc>
      </w:tr>
      <w:tr w:rsidR="009955BC" w:rsidRPr="00274993" w14:paraId="2C32D107" w14:textId="77777777" w:rsidTr="00C178D7">
        <w:trPr>
          <w:trHeight w:val="381"/>
        </w:trPr>
        <w:tc>
          <w:tcPr>
            <w:tcW w:w="834" w:type="pct"/>
            <w:gridSpan w:val="2"/>
            <w:vMerge/>
            <w:vAlign w:val="center"/>
          </w:tcPr>
          <w:p w14:paraId="6EBFEB63" w14:textId="77777777" w:rsidR="009955BC" w:rsidRPr="00274993" w:rsidRDefault="009955BC" w:rsidP="00C178D7">
            <w:pPr>
              <w:rPr>
                <w:rFonts w:hint="eastAsia"/>
                <w:sz w:val="21"/>
                <w:szCs w:val="21"/>
              </w:rPr>
            </w:pPr>
          </w:p>
        </w:tc>
        <w:tc>
          <w:tcPr>
            <w:tcW w:w="412" w:type="pct"/>
            <w:vAlign w:val="center"/>
          </w:tcPr>
          <w:p w14:paraId="53B62CED"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0EE65299" w14:textId="77777777" w:rsidR="009955BC" w:rsidRPr="00274993" w:rsidRDefault="009955BC" w:rsidP="00C178D7">
            <w:pPr>
              <w:rPr>
                <w:rFonts w:hint="eastAsia"/>
                <w:sz w:val="21"/>
                <w:szCs w:val="21"/>
              </w:rPr>
            </w:pPr>
            <w:r w:rsidRPr="00274993">
              <w:rPr>
                <w:rFonts w:hint="eastAsia"/>
                <w:sz w:val="21"/>
                <w:szCs w:val="21"/>
              </w:rPr>
              <w:t>检查所放置标本数目及类型是否正确（每组</w:t>
            </w:r>
            <w:r w:rsidRPr="00274993">
              <w:rPr>
                <w:rFonts w:hint="eastAsia"/>
                <w:sz w:val="21"/>
                <w:szCs w:val="21"/>
              </w:rPr>
              <w:t>3</w:t>
            </w:r>
            <w:r w:rsidRPr="00274993">
              <w:rPr>
                <w:rFonts w:hint="eastAsia"/>
                <w:sz w:val="21"/>
                <w:szCs w:val="21"/>
              </w:rPr>
              <w:t>个害虫标本、</w:t>
            </w:r>
            <w:r w:rsidRPr="00274993">
              <w:rPr>
                <w:rFonts w:hint="eastAsia"/>
                <w:sz w:val="21"/>
                <w:szCs w:val="21"/>
              </w:rPr>
              <w:t>3</w:t>
            </w:r>
            <w:r w:rsidRPr="00274993">
              <w:rPr>
                <w:rFonts w:hint="eastAsia"/>
                <w:sz w:val="21"/>
                <w:szCs w:val="21"/>
              </w:rPr>
              <w:t>个病害标本）。</w:t>
            </w:r>
          </w:p>
        </w:tc>
        <w:tc>
          <w:tcPr>
            <w:tcW w:w="1473" w:type="pct"/>
            <w:vAlign w:val="center"/>
          </w:tcPr>
          <w:p w14:paraId="34FB6A89" w14:textId="77777777" w:rsidR="009955BC" w:rsidRPr="00274993" w:rsidRDefault="009955BC" w:rsidP="00C178D7">
            <w:pPr>
              <w:rPr>
                <w:rFonts w:hint="eastAsia"/>
                <w:sz w:val="21"/>
                <w:szCs w:val="21"/>
              </w:rPr>
            </w:pPr>
            <w:r w:rsidRPr="00274993">
              <w:rPr>
                <w:rFonts w:hint="eastAsia"/>
                <w:sz w:val="21"/>
                <w:szCs w:val="21"/>
              </w:rPr>
              <w:t>没按规定做酌情扣</w:t>
            </w:r>
            <w:r w:rsidRPr="00274993">
              <w:rPr>
                <w:rFonts w:hint="eastAsia"/>
                <w:sz w:val="21"/>
                <w:szCs w:val="21"/>
              </w:rPr>
              <w:t>1-2</w:t>
            </w:r>
            <w:r w:rsidRPr="00274993">
              <w:rPr>
                <w:rFonts w:hint="eastAsia"/>
                <w:sz w:val="21"/>
                <w:szCs w:val="21"/>
              </w:rPr>
              <w:t>分。</w:t>
            </w:r>
          </w:p>
        </w:tc>
      </w:tr>
      <w:tr w:rsidR="009955BC" w:rsidRPr="00274993" w14:paraId="54966BA1" w14:textId="77777777" w:rsidTr="00C178D7">
        <w:trPr>
          <w:trHeight w:val="380"/>
        </w:trPr>
        <w:tc>
          <w:tcPr>
            <w:tcW w:w="834" w:type="pct"/>
            <w:gridSpan w:val="2"/>
            <w:vMerge/>
            <w:vAlign w:val="center"/>
          </w:tcPr>
          <w:p w14:paraId="3489C96B" w14:textId="77777777" w:rsidR="009955BC" w:rsidRPr="00274993" w:rsidRDefault="009955BC" w:rsidP="00C178D7">
            <w:pPr>
              <w:rPr>
                <w:rFonts w:hint="eastAsia"/>
                <w:sz w:val="21"/>
                <w:szCs w:val="21"/>
              </w:rPr>
            </w:pPr>
          </w:p>
        </w:tc>
        <w:tc>
          <w:tcPr>
            <w:tcW w:w="412" w:type="pct"/>
            <w:vAlign w:val="center"/>
          </w:tcPr>
          <w:p w14:paraId="2500D97A"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2CA3DB5D" w14:textId="77777777" w:rsidR="009955BC" w:rsidRPr="00274993" w:rsidRDefault="009955BC" w:rsidP="00C178D7">
            <w:pPr>
              <w:rPr>
                <w:rFonts w:hint="eastAsia"/>
                <w:sz w:val="21"/>
                <w:szCs w:val="21"/>
              </w:rPr>
            </w:pPr>
            <w:r w:rsidRPr="00274993">
              <w:rPr>
                <w:rFonts w:hint="eastAsia"/>
                <w:sz w:val="21"/>
                <w:szCs w:val="21"/>
              </w:rPr>
              <w:t>遵守考场纪律，对标本轻拿轻放，不损坏标本。</w:t>
            </w:r>
          </w:p>
        </w:tc>
        <w:tc>
          <w:tcPr>
            <w:tcW w:w="1473" w:type="pct"/>
            <w:vAlign w:val="center"/>
          </w:tcPr>
          <w:p w14:paraId="2523418C" w14:textId="77777777" w:rsidR="009955BC" w:rsidRPr="00274993" w:rsidRDefault="009955BC" w:rsidP="00C178D7">
            <w:pPr>
              <w:rPr>
                <w:rFonts w:hint="eastAsia"/>
                <w:sz w:val="21"/>
                <w:szCs w:val="21"/>
              </w:rPr>
            </w:pPr>
            <w:r w:rsidRPr="00274993">
              <w:rPr>
                <w:rFonts w:hint="eastAsia"/>
                <w:sz w:val="21"/>
                <w:szCs w:val="21"/>
              </w:rPr>
              <w:t>酌情扣</w:t>
            </w:r>
            <w:r w:rsidRPr="00274993">
              <w:rPr>
                <w:rFonts w:hint="eastAsia"/>
                <w:sz w:val="21"/>
                <w:szCs w:val="21"/>
              </w:rPr>
              <w:t>0-5</w:t>
            </w:r>
            <w:r w:rsidRPr="00274993">
              <w:rPr>
                <w:rFonts w:hint="eastAsia"/>
                <w:sz w:val="21"/>
                <w:szCs w:val="21"/>
              </w:rPr>
              <w:t>分。</w:t>
            </w:r>
          </w:p>
        </w:tc>
      </w:tr>
      <w:tr w:rsidR="009955BC" w:rsidRPr="00274993" w14:paraId="7A71804B" w14:textId="77777777" w:rsidTr="00C178D7">
        <w:trPr>
          <w:trHeight w:val="380"/>
        </w:trPr>
        <w:tc>
          <w:tcPr>
            <w:tcW w:w="834" w:type="pct"/>
            <w:gridSpan w:val="2"/>
            <w:vMerge/>
            <w:vAlign w:val="center"/>
          </w:tcPr>
          <w:p w14:paraId="29ABDC2D" w14:textId="77777777" w:rsidR="009955BC" w:rsidRPr="00274993" w:rsidRDefault="009955BC" w:rsidP="00C178D7">
            <w:pPr>
              <w:rPr>
                <w:rFonts w:hint="eastAsia"/>
                <w:sz w:val="21"/>
                <w:szCs w:val="21"/>
              </w:rPr>
            </w:pPr>
          </w:p>
        </w:tc>
        <w:tc>
          <w:tcPr>
            <w:tcW w:w="412" w:type="pct"/>
            <w:vAlign w:val="center"/>
          </w:tcPr>
          <w:p w14:paraId="412A7846"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1554EBAD" w14:textId="77777777" w:rsidR="009955BC" w:rsidRPr="00274993" w:rsidRDefault="009955BC" w:rsidP="00C178D7">
            <w:pPr>
              <w:rPr>
                <w:rFonts w:hint="eastAsia"/>
                <w:sz w:val="21"/>
                <w:szCs w:val="21"/>
              </w:rPr>
            </w:pPr>
            <w:r w:rsidRPr="00274993">
              <w:rPr>
                <w:rFonts w:hint="eastAsia"/>
                <w:sz w:val="21"/>
                <w:szCs w:val="21"/>
              </w:rPr>
              <w:t>操作完毕后，标本整理归位，及时清洁现场。</w:t>
            </w:r>
          </w:p>
        </w:tc>
        <w:tc>
          <w:tcPr>
            <w:tcW w:w="1473" w:type="pct"/>
            <w:vAlign w:val="center"/>
          </w:tcPr>
          <w:p w14:paraId="75E201F1" w14:textId="77777777" w:rsidR="009955BC" w:rsidRPr="00274993" w:rsidRDefault="009955BC" w:rsidP="00C178D7">
            <w:pPr>
              <w:rPr>
                <w:rFonts w:hint="eastAsia"/>
                <w:sz w:val="21"/>
                <w:szCs w:val="21"/>
              </w:rPr>
            </w:pPr>
            <w:r w:rsidRPr="00274993">
              <w:rPr>
                <w:rFonts w:hint="eastAsia"/>
                <w:sz w:val="21"/>
                <w:szCs w:val="21"/>
              </w:rPr>
              <w:t>酌情扣</w:t>
            </w:r>
            <w:r w:rsidRPr="00274993">
              <w:rPr>
                <w:rFonts w:hint="eastAsia"/>
                <w:sz w:val="21"/>
                <w:szCs w:val="21"/>
              </w:rPr>
              <w:t>0-5</w:t>
            </w:r>
            <w:r w:rsidRPr="00274993">
              <w:rPr>
                <w:rFonts w:hint="eastAsia"/>
                <w:sz w:val="21"/>
                <w:szCs w:val="21"/>
              </w:rPr>
              <w:t>分。</w:t>
            </w:r>
          </w:p>
        </w:tc>
      </w:tr>
      <w:tr w:rsidR="009955BC" w:rsidRPr="00274993" w14:paraId="3B8614D7" w14:textId="77777777" w:rsidTr="00C178D7">
        <w:trPr>
          <w:trHeight w:val="381"/>
        </w:trPr>
        <w:tc>
          <w:tcPr>
            <w:tcW w:w="416" w:type="pct"/>
            <w:vMerge w:val="restart"/>
            <w:vAlign w:val="center"/>
          </w:tcPr>
          <w:p w14:paraId="6F53C64A" w14:textId="77777777" w:rsidR="009955BC" w:rsidRPr="00274993" w:rsidRDefault="009955BC" w:rsidP="00C178D7">
            <w:pPr>
              <w:rPr>
                <w:rFonts w:hint="eastAsia"/>
                <w:sz w:val="21"/>
                <w:szCs w:val="21"/>
              </w:rPr>
            </w:pPr>
            <w:r w:rsidRPr="00274993">
              <w:rPr>
                <w:rFonts w:hint="eastAsia"/>
                <w:sz w:val="21"/>
                <w:szCs w:val="21"/>
              </w:rPr>
              <w:t>操作过程与结果（</w:t>
            </w:r>
            <w:r w:rsidRPr="00274993">
              <w:rPr>
                <w:rFonts w:hint="eastAsia"/>
                <w:sz w:val="21"/>
                <w:szCs w:val="21"/>
              </w:rPr>
              <w:t>80</w:t>
            </w:r>
            <w:r w:rsidRPr="00274993">
              <w:rPr>
                <w:rFonts w:hint="eastAsia"/>
                <w:sz w:val="21"/>
                <w:szCs w:val="21"/>
              </w:rPr>
              <w:t>分）</w:t>
            </w:r>
          </w:p>
        </w:tc>
        <w:tc>
          <w:tcPr>
            <w:tcW w:w="418" w:type="pct"/>
            <w:vMerge w:val="restart"/>
            <w:vAlign w:val="center"/>
          </w:tcPr>
          <w:p w14:paraId="7BEAE743" w14:textId="77777777" w:rsidR="009955BC" w:rsidRPr="00274993" w:rsidRDefault="009955BC" w:rsidP="00C178D7">
            <w:pPr>
              <w:rPr>
                <w:rFonts w:hint="eastAsia"/>
                <w:sz w:val="21"/>
                <w:szCs w:val="21"/>
              </w:rPr>
            </w:pPr>
            <w:r w:rsidRPr="00274993">
              <w:rPr>
                <w:rFonts w:hint="eastAsia"/>
                <w:sz w:val="21"/>
                <w:szCs w:val="21"/>
              </w:rPr>
              <w:t>害虫识别</w:t>
            </w:r>
          </w:p>
        </w:tc>
        <w:tc>
          <w:tcPr>
            <w:tcW w:w="412" w:type="pct"/>
            <w:vAlign w:val="center"/>
          </w:tcPr>
          <w:p w14:paraId="7DB6E235" w14:textId="77777777" w:rsidR="009955BC" w:rsidRPr="00274993" w:rsidRDefault="009955BC" w:rsidP="00C178D7">
            <w:pPr>
              <w:rPr>
                <w:rFonts w:hint="eastAsia"/>
                <w:sz w:val="21"/>
                <w:szCs w:val="21"/>
              </w:rPr>
            </w:pPr>
            <w:r w:rsidRPr="00274993">
              <w:rPr>
                <w:rFonts w:hint="eastAsia"/>
                <w:sz w:val="21"/>
                <w:szCs w:val="21"/>
              </w:rPr>
              <w:t>15</w:t>
            </w:r>
          </w:p>
        </w:tc>
        <w:tc>
          <w:tcPr>
            <w:tcW w:w="2280" w:type="pct"/>
            <w:vAlign w:val="center"/>
          </w:tcPr>
          <w:p w14:paraId="6C11089B" w14:textId="77777777" w:rsidR="009955BC" w:rsidRPr="00274993" w:rsidRDefault="009955BC" w:rsidP="00C178D7">
            <w:pPr>
              <w:rPr>
                <w:rFonts w:hint="eastAsia"/>
                <w:sz w:val="21"/>
                <w:szCs w:val="21"/>
              </w:rPr>
            </w:pPr>
            <w:r w:rsidRPr="00274993">
              <w:rPr>
                <w:rFonts w:hint="eastAsia"/>
                <w:sz w:val="21"/>
                <w:szCs w:val="21"/>
              </w:rPr>
              <w:t>能够正确识别并写出</w:t>
            </w:r>
            <w:r w:rsidRPr="00274993">
              <w:rPr>
                <w:rFonts w:hint="eastAsia"/>
                <w:sz w:val="21"/>
                <w:szCs w:val="21"/>
              </w:rPr>
              <w:t>3</w:t>
            </w:r>
            <w:r w:rsidRPr="00274993">
              <w:rPr>
                <w:rFonts w:hint="eastAsia"/>
                <w:sz w:val="21"/>
                <w:szCs w:val="21"/>
              </w:rPr>
              <w:t>种害虫的名称。</w:t>
            </w:r>
          </w:p>
        </w:tc>
        <w:tc>
          <w:tcPr>
            <w:tcW w:w="1473" w:type="pct"/>
            <w:vAlign w:val="center"/>
          </w:tcPr>
          <w:p w14:paraId="64841E2A" w14:textId="77777777" w:rsidR="009955BC" w:rsidRPr="00274993" w:rsidRDefault="009955BC" w:rsidP="00C178D7">
            <w:pPr>
              <w:rPr>
                <w:rFonts w:hint="eastAsia"/>
                <w:sz w:val="21"/>
                <w:szCs w:val="21"/>
              </w:rPr>
            </w:pPr>
            <w:r w:rsidRPr="00274993">
              <w:rPr>
                <w:rFonts w:hint="eastAsia"/>
                <w:sz w:val="21"/>
                <w:szCs w:val="21"/>
              </w:rPr>
              <w:t>每错一项扣</w:t>
            </w:r>
            <w:r w:rsidRPr="00274993">
              <w:rPr>
                <w:rFonts w:hint="eastAsia"/>
                <w:sz w:val="21"/>
                <w:szCs w:val="21"/>
              </w:rPr>
              <w:t>5</w:t>
            </w:r>
            <w:r w:rsidRPr="00274993">
              <w:rPr>
                <w:rFonts w:hint="eastAsia"/>
                <w:sz w:val="21"/>
                <w:szCs w:val="21"/>
              </w:rPr>
              <w:t>分。</w:t>
            </w:r>
          </w:p>
        </w:tc>
      </w:tr>
      <w:tr w:rsidR="009955BC" w:rsidRPr="00274993" w14:paraId="157501C5" w14:textId="77777777" w:rsidTr="00C178D7">
        <w:trPr>
          <w:trHeight w:val="380"/>
        </w:trPr>
        <w:tc>
          <w:tcPr>
            <w:tcW w:w="416" w:type="pct"/>
            <w:vMerge/>
            <w:vAlign w:val="center"/>
          </w:tcPr>
          <w:p w14:paraId="21DA3EF2" w14:textId="77777777" w:rsidR="009955BC" w:rsidRPr="00274993" w:rsidRDefault="009955BC" w:rsidP="00C178D7">
            <w:pPr>
              <w:rPr>
                <w:rFonts w:hint="eastAsia"/>
                <w:sz w:val="21"/>
                <w:szCs w:val="21"/>
              </w:rPr>
            </w:pPr>
          </w:p>
        </w:tc>
        <w:tc>
          <w:tcPr>
            <w:tcW w:w="418" w:type="pct"/>
            <w:vMerge/>
            <w:vAlign w:val="center"/>
          </w:tcPr>
          <w:p w14:paraId="4CAD7E4A" w14:textId="77777777" w:rsidR="009955BC" w:rsidRPr="00274993" w:rsidRDefault="009955BC" w:rsidP="00C178D7">
            <w:pPr>
              <w:rPr>
                <w:rFonts w:hint="eastAsia"/>
                <w:sz w:val="21"/>
                <w:szCs w:val="21"/>
              </w:rPr>
            </w:pPr>
          </w:p>
        </w:tc>
        <w:tc>
          <w:tcPr>
            <w:tcW w:w="412" w:type="pct"/>
            <w:vAlign w:val="center"/>
          </w:tcPr>
          <w:p w14:paraId="36D2B573" w14:textId="77777777" w:rsidR="009955BC" w:rsidRPr="00274993" w:rsidRDefault="009955BC" w:rsidP="00C178D7">
            <w:pPr>
              <w:rPr>
                <w:rFonts w:hint="eastAsia"/>
                <w:sz w:val="21"/>
                <w:szCs w:val="21"/>
              </w:rPr>
            </w:pPr>
            <w:r w:rsidRPr="00274993">
              <w:rPr>
                <w:rFonts w:hint="eastAsia"/>
                <w:sz w:val="21"/>
                <w:szCs w:val="21"/>
              </w:rPr>
              <w:t>9</w:t>
            </w:r>
          </w:p>
        </w:tc>
        <w:tc>
          <w:tcPr>
            <w:tcW w:w="2280" w:type="pct"/>
            <w:vAlign w:val="center"/>
          </w:tcPr>
          <w:p w14:paraId="4C87CB14"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种害虫的主要形态特征。</w:t>
            </w:r>
          </w:p>
        </w:tc>
        <w:tc>
          <w:tcPr>
            <w:tcW w:w="1473" w:type="pct"/>
            <w:vAlign w:val="center"/>
          </w:tcPr>
          <w:p w14:paraId="108690FD"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0.5-3</w:t>
            </w:r>
            <w:r w:rsidRPr="00274993">
              <w:rPr>
                <w:rFonts w:hint="eastAsia"/>
                <w:sz w:val="21"/>
                <w:szCs w:val="21"/>
              </w:rPr>
              <w:t>分。</w:t>
            </w:r>
          </w:p>
        </w:tc>
      </w:tr>
      <w:tr w:rsidR="009955BC" w:rsidRPr="00274993" w14:paraId="4399D0ED" w14:textId="77777777" w:rsidTr="00C178D7">
        <w:trPr>
          <w:trHeight w:val="381"/>
        </w:trPr>
        <w:tc>
          <w:tcPr>
            <w:tcW w:w="416" w:type="pct"/>
            <w:vMerge/>
            <w:vAlign w:val="center"/>
          </w:tcPr>
          <w:p w14:paraId="44D19D76" w14:textId="77777777" w:rsidR="009955BC" w:rsidRPr="00274993" w:rsidRDefault="009955BC" w:rsidP="00C178D7">
            <w:pPr>
              <w:rPr>
                <w:rFonts w:hint="eastAsia"/>
                <w:sz w:val="21"/>
                <w:szCs w:val="21"/>
              </w:rPr>
            </w:pPr>
          </w:p>
        </w:tc>
        <w:tc>
          <w:tcPr>
            <w:tcW w:w="418" w:type="pct"/>
            <w:vMerge/>
            <w:vAlign w:val="center"/>
          </w:tcPr>
          <w:p w14:paraId="389288DE" w14:textId="77777777" w:rsidR="009955BC" w:rsidRPr="00274993" w:rsidRDefault="009955BC" w:rsidP="00C178D7">
            <w:pPr>
              <w:rPr>
                <w:rFonts w:hint="eastAsia"/>
                <w:sz w:val="21"/>
                <w:szCs w:val="21"/>
              </w:rPr>
            </w:pPr>
          </w:p>
        </w:tc>
        <w:tc>
          <w:tcPr>
            <w:tcW w:w="412" w:type="pct"/>
            <w:vAlign w:val="center"/>
          </w:tcPr>
          <w:p w14:paraId="68996DAF"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6111C5E3"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种害虫的为害状特点。</w:t>
            </w:r>
          </w:p>
        </w:tc>
        <w:tc>
          <w:tcPr>
            <w:tcW w:w="1473" w:type="pct"/>
            <w:vAlign w:val="center"/>
          </w:tcPr>
          <w:p w14:paraId="01E18437"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0.5-2</w:t>
            </w:r>
            <w:r w:rsidRPr="00274993">
              <w:rPr>
                <w:rFonts w:hint="eastAsia"/>
                <w:sz w:val="21"/>
                <w:szCs w:val="21"/>
              </w:rPr>
              <w:t>分。</w:t>
            </w:r>
          </w:p>
        </w:tc>
      </w:tr>
      <w:tr w:rsidR="009955BC" w:rsidRPr="00274993" w14:paraId="6DA106CC" w14:textId="77777777" w:rsidTr="00C178D7">
        <w:trPr>
          <w:trHeight w:val="380"/>
        </w:trPr>
        <w:tc>
          <w:tcPr>
            <w:tcW w:w="416" w:type="pct"/>
            <w:vMerge/>
            <w:vAlign w:val="center"/>
          </w:tcPr>
          <w:p w14:paraId="7EF0EE9C" w14:textId="77777777" w:rsidR="009955BC" w:rsidRPr="00274993" w:rsidRDefault="009955BC" w:rsidP="00C178D7">
            <w:pPr>
              <w:rPr>
                <w:rFonts w:hint="eastAsia"/>
                <w:sz w:val="21"/>
                <w:szCs w:val="21"/>
              </w:rPr>
            </w:pPr>
          </w:p>
        </w:tc>
        <w:tc>
          <w:tcPr>
            <w:tcW w:w="418" w:type="pct"/>
            <w:vMerge w:val="restart"/>
            <w:vAlign w:val="center"/>
          </w:tcPr>
          <w:p w14:paraId="7BFED7B2" w14:textId="77777777" w:rsidR="009955BC" w:rsidRPr="00274993" w:rsidRDefault="009955BC" w:rsidP="00C178D7">
            <w:pPr>
              <w:rPr>
                <w:rFonts w:hint="eastAsia"/>
                <w:sz w:val="21"/>
                <w:szCs w:val="21"/>
              </w:rPr>
            </w:pPr>
            <w:r w:rsidRPr="00274993">
              <w:rPr>
                <w:rFonts w:hint="eastAsia"/>
                <w:sz w:val="21"/>
                <w:szCs w:val="21"/>
              </w:rPr>
              <w:t>病害识别</w:t>
            </w:r>
          </w:p>
        </w:tc>
        <w:tc>
          <w:tcPr>
            <w:tcW w:w="412" w:type="pct"/>
            <w:vAlign w:val="center"/>
          </w:tcPr>
          <w:p w14:paraId="7AA5BFC5" w14:textId="77777777" w:rsidR="009955BC" w:rsidRPr="00274993" w:rsidRDefault="009955BC" w:rsidP="00C178D7">
            <w:pPr>
              <w:rPr>
                <w:rFonts w:hint="eastAsia"/>
                <w:sz w:val="21"/>
                <w:szCs w:val="21"/>
              </w:rPr>
            </w:pPr>
            <w:r w:rsidRPr="00274993">
              <w:rPr>
                <w:rFonts w:hint="eastAsia"/>
                <w:sz w:val="21"/>
                <w:szCs w:val="21"/>
              </w:rPr>
              <w:t>15</w:t>
            </w:r>
          </w:p>
        </w:tc>
        <w:tc>
          <w:tcPr>
            <w:tcW w:w="2280" w:type="pct"/>
            <w:vAlign w:val="center"/>
          </w:tcPr>
          <w:p w14:paraId="43BAEF5D" w14:textId="77777777" w:rsidR="009955BC" w:rsidRPr="00274993" w:rsidRDefault="009955BC" w:rsidP="00C178D7">
            <w:pPr>
              <w:rPr>
                <w:rFonts w:hint="eastAsia"/>
                <w:sz w:val="21"/>
                <w:szCs w:val="21"/>
              </w:rPr>
            </w:pPr>
            <w:r w:rsidRPr="00274993">
              <w:rPr>
                <w:rFonts w:hint="eastAsia"/>
                <w:sz w:val="21"/>
                <w:szCs w:val="21"/>
              </w:rPr>
              <w:t>能够正确识别并写出</w:t>
            </w:r>
            <w:r w:rsidRPr="00274993">
              <w:rPr>
                <w:rFonts w:hint="eastAsia"/>
                <w:sz w:val="21"/>
                <w:szCs w:val="21"/>
              </w:rPr>
              <w:t>3</w:t>
            </w:r>
            <w:r w:rsidRPr="00274993">
              <w:rPr>
                <w:rFonts w:hint="eastAsia"/>
                <w:sz w:val="21"/>
                <w:szCs w:val="21"/>
              </w:rPr>
              <w:t>种病害的名称。</w:t>
            </w:r>
          </w:p>
        </w:tc>
        <w:tc>
          <w:tcPr>
            <w:tcW w:w="1473" w:type="pct"/>
            <w:vAlign w:val="center"/>
          </w:tcPr>
          <w:p w14:paraId="757D93EE" w14:textId="77777777" w:rsidR="009955BC" w:rsidRPr="00274993" w:rsidRDefault="009955BC" w:rsidP="00C178D7">
            <w:pPr>
              <w:rPr>
                <w:rFonts w:hint="eastAsia"/>
                <w:sz w:val="21"/>
                <w:szCs w:val="21"/>
              </w:rPr>
            </w:pPr>
            <w:r w:rsidRPr="00274993">
              <w:rPr>
                <w:rFonts w:hint="eastAsia"/>
                <w:sz w:val="21"/>
                <w:szCs w:val="21"/>
              </w:rPr>
              <w:t>每错一项扣</w:t>
            </w:r>
            <w:r w:rsidRPr="00274993">
              <w:rPr>
                <w:rFonts w:hint="eastAsia"/>
                <w:sz w:val="21"/>
                <w:szCs w:val="21"/>
              </w:rPr>
              <w:t>5</w:t>
            </w:r>
            <w:r w:rsidRPr="00274993">
              <w:rPr>
                <w:rFonts w:hint="eastAsia"/>
                <w:sz w:val="21"/>
                <w:szCs w:val="21"/>
              </w:rPr>
              <w:t>分。</w:t>
            </w:r>
          </w:p>
        </w:tc>
      </w:tr>
      <w:tr w:rsidR="009955BC" w:rsidRPr="00274993" w14:paraId="44E668A2" w14:textId="77777777" w:rsidTr="00C178D7">
        <w:trPr>
          <w:trHeight w:val="380"/>
        </w:trPr>
        <w:tc>
          <w:tcPr>
            <w:tcW w:w="416" w:type="pct"/>
            <w:vMerge/>
            <w:vAlign w:val="center"/>
          </w:tcPr>
          <w:p w14:paraId="558EAB55" w14:textId="77777777" w:rsidR="009955BC" w:rsidRPr="00274993" w:rsidRDefault="009955BC" w:rsidP="00C178D7">
            <w:pPr>
              <w:rPr>
                <w:rFonts w:hint="eastAsia"/>
                <w:sz w:val="21"/>
                <w:szCs w:val="21"/>
              </w:rPr>
            </w:pPr>
          </w:p>
        </w:tc>
        <w:tc>
          <w:tcPr>
            <w:tcW w:w="418" w:type="pct"/>
            <w:vMerge/>
            <w:vAlign w:val="center"/>
          </w:tcPr>
          <w:p w14:paraId="5D4FB305" w14:textId="77777777" w:rsidR="009955BC" w:rsidRPr="00274993" w:rsidRDefault="009955BC" w:rsidP="00C178D7">
            <w:pPr>
              <w:rPr>
                <w:rFonts w:hint="eastAsia"/>
                <w:sz w:val="21"/>
                <w:szCs w:val="21"/>
              </w:rPr>
            </w:pPr>
          </w:p>
        </w:tc>
        <w:tc>
          <w:tcPr>
            <w:tcW w:w="412" w:type="pct"/>
            <w:vAlign w:val="center"/>
          </w:tcPr>
          <w:p w14:paraId="5593AA2C" w14:textId="77777777" w:rsidR="009955BC" w:rsidRPr="00274993" w:rsidRDefault="009955BC" w:rsidP="00C178D7">
            <w:pPr>
              <w:rPr>
                <w:rFonts w:hint="eastAsia"/>
                <w:sz w:val="21"/>
                <w:szCs w:val="21"/>
              </w:rPr>
            </w:pPr>
            <w:r w:rsidRPr="00274993">
              <w:rPr>
                <w:rFonts w:hint="eastAsia"/>
                <w:sz w:val="21"/>
                <w:szCs w:val="21"/>
              </w:rPr>
              <w:t>9</w:t>
            </w:r>
          </w:p>
        </w:tc>
        <w:tc>
          <w:tcPr>
            <w:tcW w:w="2280" w:type="pct"/>
            <w:vAlign w:val="center"/>
          </w:tcPr>
          <w:p w14:paraId="1CF42E48"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种病害的主要病状特点。</w:t>
            </w:r>
          </w:p>
        </w:tc>
        <w:tc>
          <w:tcPr>
            <w:tcW w:w="1473" w:type="pct"/>
            <w:vAlign w:val="center"/>
          </w:tcPr>
          <w:p w14:paraId="5EA040E5"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0.5-3</w:t>
            </w:r>
            <w:r w:rsidRPr="00274993">
              <w:rPr>
                <w:rFonts w:hint="eastAsia"/>
                <w:sz w:val="21"/>
                <w:szCs w:val="21"/>
              </w:rPr>
              <w:t>分。</w:t>
            </w:r>
          </w:p>
        </w:tc>
      </w:tr>
      <w:tr w:rsidR="009955BC" w:rsidRPr="00274993" w14:paraId="35D9F716" w14:textId="77777777" w:rsidTr="00C178D7">
        <w:trPr>
          <w:trHeight w:val="381"/>
        </w:trPr>
        <w:tc>
          <w:tcPr>
            <w:tcW w:w="416" w:type="pct"/>
            <w:vMerge/>
            <w:vAlign w:val="center"/>
          </w:tcPr>
          <w:p w14:paraId="5648E7B7" w14:textId="77777777" w:rsidR="009955BC" w:rsidRPr="00274993" w:rsidRDefault="009955BC" w:rsidP="00C178D7">
            <w:pPr>
              <w:rPr>
                <w:rFonts w:hint="eastAsia"/>
                <w:sz w:val="21"/>
                <w:szCs w:val="21"/>
              </w:rPr>
            </w:pPr>
          </w:p>
        </w:tc>
        <w:tc>
          <w:tcPr>
            <w:tcW w:w="418" w:type="pct"/>
            <w:vMerge/>
            <w:vAlign w:val="center"/>
          </w:tcPr>
          <w:p w14:paraId="45EE41A7" w14:textId="77777777" w:rsidR="009955BC" w:rsidRPr="00274993" w:rsidRDefault="009955BC" w:rsidP="00C178D7">
            <w:pPr>
              <w:rPr>
                <w:rFonts w:hint="eastAsia"/>
                <w:sz w:val="21"/>
                <w:szCs w:val="21"/>
              </w:rPr>
            </w:pPr>
          </w:p>
        </w:tc>
        <w:tc>
          <w:tcPr>
            <w:tcW w:w="412" w:type="pct"/>
            <w:vAlign w:val="center"/>
          </w:tcPr>
          <w:p w14:paraId="60598C44"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6666FC6B"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种病害的主要病征特点。</w:t>
            </w:r>
            <w:r w:rsidRPr="00274993">
              <w:rPr>
                <w:rFonts w:hint="eastAsia"/>
                <w:sz w:val="21"/>
                <w:szCs w:val="21"/>
              </w:rPr>
              <w:t xml:space="preserve"> </w:t>
            </w:r>
          </w:p>
        </w:tc>
        <w:tc>
          <w:tcPr>
            <w:tcW w:w="1473" w:type="pct"/>
            <w:vAlign w:val="center"/>
          </w:tcPr>
          <w:p w14:paraId="17EE8E68"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0.5-2</w:t>
            </w:r>
            <w:r w:rsidRPr="00274993">
              <w:rPr>
                <w:rFonts w:hint="eastAsia"/>
                <w:sz w:val="21"/>
                <w:szCs w:val="21"/>
              </w:rPr>
              <w:t>分。</w:t>
            </w:r>
          </w:p>
        </w:tc>
      </w:tr>
      <w:tr w:rsidR="009955BC" w:rsidRPr="00274993" w14:paraId="6C9026CE" w14:textId="77777777" w:rsidTr="00C178D7">
        <w:trPr>
          <w:trHeight w:val="380"/>
        </w:trPr>
        <w:tc>
          <w:tcPr>
            <w:tcW w:w="416" w:type="pct"/>
            <w:vMerge/>
            <w:vAlign w:val="center"/>
          </w:tcPr>
          <w:p w14:paraId="05E8CF87" w14:textId="77777777" w:rsidR="009955BC" w:rsidRPr="00274993" w:rsidRDefault="009955BC" w:rsidP="00C178D7">
            <w:pPr>
              <w:rPr>
                <w:rFonts w:hint="eastAsia"/>
                <w:sz w:val="21"/>
                <w:szCs w:val="21"/>
              </w:rPr>
            </w:pPr>
          </w:p>
        </w:tc>
        <w:tc>
          <w:tcPr>
            <w:tcW w:w="418" w:type="pct"/>
            <w:vMerge w:val="restart"/>
            <w:vAlign w:val="center"/>
          </w:tcPr>
          <w:p w14:paraId="4F6E1AED" w14:textId="77777777" w:rsidR="009955BC" w:rsidRPr="00274993" w:rsidRDefault="009955BC" w:rsidP="00C178D7">
            <w:pPr>
              <w:rPr>
                <w:rFonts w:hint="eastAsia"/>
                <w:sz w:val="21"/>
                <w:szCs w:val="21"/>
              </w:rPr>
            </w:pPr>
            <w:r w:rsidRPr="00274993">
              <w:rPr>
                <w:rFonts w:hint="eastAsia"/>
                <w:sz w:val="21"/>
                <w:szCs w:val="21"/>
              </w:rPr>
              <w:t>发生规律与防治方法</w:t>
            </w:r>
          </w:p>
        </w:tc>
        <w:tc>
          <w:tcPr>
            <w:tcW w:w="412" w:type="pct"/>
            <w:vAlign w:val="center"/>
          </w:tcPr>
          <w:p w14:paraId="4E0BC85E" w14:textId="77777777" w:rsidR="009955BC" w:rsidRPr="00274993" w:rsidRDefault="009955BC" w:rsidP="00C178D7">
            <w:pPr>
              <w:rPr>
                <w:rFonts w:hint="eastAsia"/>
                <w:sz w:val="21"/>
                <w:szCs w:val="21"/>
              </w:rPr>
            </w:pPr>
            <w:r w:rsidRPr="00274993">
              <w:rPr>
                <w:rFonts w:hint="eastAsia"/>
                <w:sz w:val="21"/>
                <w:szCs w:val="21"/>
              </w:rPr>
              <w:t>7</w:t>
            </w:r>
          </w:p>
        </w:tc>
        <w:tc>
          <w:tcPr>
            <w:tcW w:w="2280" w:type="pct"/>
            <w:vAlign w:val="center"/>
          </w:tcPr>
          <w:p w14:paraId="3512A8EC" w14:textId="77777777" w:rsidR="009955BC" w:rsidRPr="00274993" w:rsidRDefault="009955BC" w:rsidP="00C178D7">
            <w:pPr>
              <w:rPr>
                <w:rFonts w:hint="eastAsia"/>
                <w:sz w:val="21"/>
                <w:szCs w:val="21"/>
              </w:rPr>
            </w:pPr>
            <w:r w:rsidRPr="00274993">
              <w:rPr>
                <w:rFonts w:hint="eastAsia"/>
                <w:sz w:val="21"/>
                <w:szCs w:val="21"/>
              </w:rPr>
              <w:t>能够正确写出所选重要病虫的发生规律。</w:t>
            </w:r>
          </w:p>
        </w:tc>
        <w:tc>
          <w:tcPr>
            <w:tcW w:w="1473" w:type="pct"/>
            <w:vAlign w:val="center"/>
          </w:tcPr>
          <w:p w14:paraId="27E7395B"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0.5-7</w:t>
            </w:r>
            <w:r w:rsidRPr="00274993">
              <w:rPr>
                <w:rFonts w:hint="eastAsia"/>
                <w:sz w:val="21"/>
                <w:szCs w:val="21"/>
              </w:rPr>
              <w:t>分。</w:t>
            </w:r>
          </w:p>
        </w:tc>
      </w:tr>
      <w:tr w:rsidR="009955BC" w:rsidRPr="00274993" w14:paraId="79C619AD" w14:textId="77777777" w:rsidTr="00C178D7">
        <w:trPr>
          <w:trHeight w:val="381"/>
        </w:trPr>
        <w:tc>
          <w:tcPr>
            <w:tcW w:w="416" w:type="pct"/>
            <w:vMerge/>
            <w:vAlign w:val="center"/>
          </w:tcPr>
          <w:p w14:paraId="712DA95D" w14:textId="77777777" w:rsidR="009955BC" w:rsidRPr="00274993" w:rsidRDefault="009955BC" w:rsidP="00C178D7">
            <w:pPr>
              <w:rPr>
                <w:rFonts w:hint="eastAsia"/>
                <w:sz w:val="21"/>
                <w:szCs w:val="21"/>
              </w:rPr>
            </w:pPr>
          </w:p>
        </w:tc>
        <w:tc>
          <w:tcPr>
            <w:tcW w:w="418" w:type="pct"/>
            <w:vMerge/>
            <w:vAlign w:val="center"/>
          </w:tcPr>
          <w:p w14:paraId="7FC750CA" w14:textId="77777777" w:rsidR="009955BC" w:rsidRPr="00274993" w:rsidRDefault="009955BC" w:rsidP="00C178D7">
            <w:pPr>
              <w:rPr>
                <w:rFonts w:hint="eastAsia"/>
                <w:sz w:val="21"/>
                <w:szCs w:val="21"/>
              </w:rPr>
            </w:pPr>
          </w:p>
        </w:tc>
        <w:tc>
          <w:tcPr>
            <w:tcW w:w="412" w:type="pct"/>
            <w:vAlign w:val="center"/>
          </w:tcPr>
          <w:p w14:paraId="1C7346E7" w14:textId="77777777" w:rsidR="009955BC" w:rsidRPr="00274993" w:rsidRDefault="009955BC" w:rsidP="00C178D7">
            <w:pPr>
              <w:rPr>
                <w:rFonts w:hint="eastAsia"/>
                <w:sz w:val="21"/>
                <w:szCs w:val="21"/>
              </w:rPr>
            </w:pPr>
            <w:r w:rsidRPr="00274993">
              <w:rPr>
                <w:rFonts w:hint="eastAsia"/>
                <w:sz w:val="21"/>
                <w:szCs w:val="21"/>
              </w:rPr>
              <w:t>7</w:t>
            </w:r>
          </w:p>
        </w:tc>
        <w:tc>
          <w:tcPr>
            <w:tcW w:w="2280" w:type="pct"/>
            <w:vAlign w:val="center"/>
          </w:tcPr>
          <w:p w14:paraId="0D73C697" w14:textId="77777777" w:rsidR="009955BC" w:rsidRPr="00274993" w:rsidRDefault="009955BC" w:rsidP="00C178D7">
            <w:pPr>
              <w:rPr>
                <w:rFonts w:hint="eastAsia"/>
                <w:sz w:val="21"/>
                <w:szCs w:val="21"/>
              </w:rPr>
            </w:pPr>
            <w:r w:rsidRPr="00274993">
              <w:rPr>
                <w:rFonts w:hint="eastAsia"/>
                <w:sz w:val="21"/>
                <w:szCs w:val="21"/>
              </w:rPr>
              <w:t>能够正确写出所选重要病虫的防治方法。</w:t>
            </w:r>
          </w:p>
        </w:tc>
        <w:tc>
          <w:tcPr>
            <w:tcW w:w="1473" w:type="pct"/>
            <w:vAlign w:val="center"/>
          </w:tcPr>
          <w:p w14:paraId="2D964AF3"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0.5-7</w:t>
            </w:r>
            <w:r w:rsidRPr="00274993">
              <w:rPr>
                <w:rFonts w:hint="eastAsia"/>
                <w:sz w:val="21"/>
                <w:szCs w:val="21"/>
              </w:rPr>
              <w:t>分。</w:t>
            </w:r>
          </w:p>
        </w:tc>
      </w:tr>
      <w:tr w:rsidR="009955BC" w:rsidRPr="00274993" w14:paraId="75468788" w14:textId="77777777" w:rsidTr="00C178D7">
        <w:trPr>
          <w:trHeight w:val="380"/>
        </w:trPr>
        <w:tc>
          <w:tcPr>
            <w:tcW w:w="416" w:type="pct"/>
            <w:vMerge/>
            <w:vAlign w:val="center"/>
          </w:tcPr>
          <w:p w14:paraId="3FD3F40A" w14:textId="77777777" w:rsidR="009955BC" w:rsidRPr="00274993" w:rsidRDefault="009955BC" w:rsidP="00C178D7">
            <w:pPr>
              <w:rPr>
                <w:rFonts w:hint="eastAsia"/>
                <w:sz w:val="21"/>
                <w:szCs w:val="21"/>
              </w:rPr>
            </w:pPr>
          </w:p>
        </w:tc>
        <w:tc>
          <w:tcPr>
            <w:tcW w:w="418" w:type="pct"/>
            <w:vMerge/>
            <w:vAlign w:val="center"/>
          </w:tcPr>
          <w:p w14:paraId="4145F694" w14:textId="77777777" w:rsidR="009955BC" w:rsidRPr="00274993" w:rsidRDefault="009955BC" w:rsidP="00C178D7">
            <w:pPr>
              <w:rPr>
                <w:rFonts w:hint="eastAsia"/>
                <w:sz w:val="21"/>
                <w:szCs w:val="21"/>
              </w:rPr>
            </w:pPr>
          </w:p>
        </w:tc>
        <w:tc>
          <w:tcPr>
            <w:tcW w:w="412" w:type="pct"/>
            <w:vAlign w:val="center"/>
          </w:tcPr>
          <w:p w14:paraId="34116887"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1AE3D7F0" w14:textId="77777777" w:rsidR="009955BC" w:rsidRPr="00274993" w:rsidRDefault="009955BC" w:rsidP="00C178D7">
            <w:pPr>
              <w:rPr>
                <w:rFonts w:hint="eastAsia"/>
                <w:sz w:val="21"/>
                <w:szCs w:val="21"/>
              </w:rPr>
            </w:pPr>
            <w:r w:rsidRPr="00274993">
              <w:rPr>
                <w:rFonts w:hint="eastAsia"/>
                <w:sz w:val="21"/>
                <w:szCs w:val="21"/>
              </w:rPr>
              <w:t>正确指出所选重要病虫的药剂防治适期。</w:t>
            </w:r>
          </w:p>
        </w:tc>
        <w:tc>
          <w:tcPr>
            <w:tcW w:w="1473" w:type="pct"/>
            <w:vAlign w:val="center"/>
          </w:tcPr>
          <w:p w14:paraId="31DFE44F"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0.5-6</w:t>
            </w:r>
            <w:r w:rsidRPr="00274993">
              <w:rPr>
                <w:rFonts w:hint="eastAsia"/>
                <w:sz w:val="21"/>
                <w:szCs w:val="21"/>
              </w:rPr>
              <w:t>分。</w:t>
            </w:r>
          </w:p>
        </w:tc>
      </w:tr>
    </w:tbl>
    <w:p w14:paraId="2DCA6EA2" w14:textId="28ADD35A" w:rsidR="009955BC" w:rsidRDefault="009955BC" w:rsidP="009955BC">
      <w:pPr>
        <w:pStyle w:val="3"/>
        <w:rPr>
          <w:rFonts w:hint="eastAsia"/>
          <w:lang w:val="zh-CN" w:bidi="zh-CN"/>
        </w:rPr>
      </w:pPr>
      <w:bookmarkStart w:id="277" w:name="_Toc13430"/>
      <w:bookmarkStart w:id="278" w:name="_Toc118466062"/>
      <w:bookmarkStart w:id="279" w:name="_Toc116665180"/>
      <w:bookmarkStart w:id="280" w:name="_Toc182385145"/>
      <w:r>
        <w:rPr>
          <w:rFonts w:hint="eastAsia"/>
          <w:lang w:val="zh-CN" w:bidi="zh-CN"/>
        </w:rPr>
        <w:t>2.</w:t>
      </w:r>
      <w:r>
        <w:rPr>
          <w:rFonts w:hint="eastAsia"/>
          <w:lang w:val="zh-CN" w:bidi="zh-CN"/>
        </w:rPr>
        <w:t>试题编号：</w:t>
      </w:r>
      <w:r w:rsidR="006D3460">
        <w:rPr>
          <w:rFonts w:hint="eastAsia"/>
          <w:lang w:bidi="zh-CN"/>
        </w:rPr>
        <w:t>4</w:t>
      </w:r>
      <w:r>
        <w:rPr>
          <w:rFonts w:hint="eastAsia"/>
          <w:lang w:bidi="zh-CN"/>
        </w:rPr>
        <w:t>-</w:t>
      </w:r>
      <w:r w:rsidR="006D3460">
        <w:rPr>
          <w:rFonts w:hint="eastAsia"/>
          <w:lang w:val="zh-CN" w:bidi="zh-CN"/>
        </w:rPr>
        <w:t>1</w:t>
      </w:r>
      <w:r>
        <w:rPr>
          <w:rFonts w:hint="eastAsia"/>
          <w:lang w:val="zh-CN" w:bidi="zh-CN"/>
        </w:rPr>
        <w:t xml:space="preserve">-2  </w:t>
      </w:r>
      <w:bookmarkEnd w:id="277"/>
      <w:bookmarkEnd w:id="278"/>
      <w:bookmarkEnd w:id="279"/>
      <w:r>
        <w:rPr>
          <w:rFonts w:hint="eastAsia"/>
          <w:lang w:val="zh-CN" w:bidi="zh-CN"/>
        </w:rPr>
        <w:t>农作物病虫防治</w:t>
      </w:r>
      <w:bookmarkEnd w:id="280"/>
    </w:p>
    <w:p w14:paraId="4A030B00" w14:textId="77777777" w:rsidR="009955BC" w:rsidRDefault="009955BC" w:rsidP="009955BC">
      <w:pPr>
        <w:pStyle w:val="4"/>
        <w:ind w:firstLine="560"/>
        <w:rPr>
          <w:rFonts w:hint="eastAsia"/>
        </w:rPr>
      </w:pPr>
      <w:r>
        <w:rPr>
          <w:rFonts w:hint="eastAsia"/>
        </w:rPr>
        <w:t>（</w:t>
      </w:r>
      <w:r>
        <w:rPr>
          <w:rFonts w:hint="eastAsia"/>
        </w:rPr>
        <w:t>1</w:t>
      </w:r>
      <w:r>
        <w:rPr>
          <w:rFonts w:hint="eastAsia"/>
        </w:rPr>
        <w:t>）任务描述</w:t>
      </w:r>
    </w:p>
    <w:p w14:paraId="71C9EA25" w14:textId="77777777" w:rsidR="009955BC" w:rsidRDefault="009955BC" w:rsidP="009955BC">
      <w:pPr>
        <w:ind w:firstLineChars="200" w:firstLine="480"/>
        <w:rPr>
          <w:rFonts w:hint="eastAsia"/>
        </w:rPr>
      </w:pPr>
      <w:r>
        <w:rPr>
          <w:rFonts w:hint="eastAsia"/>
        </w:rPr>
        <w:t>工作任务内容：在</w:t>
      </w:r>
      <w:r>
        <w:rPr>
          <w:rFonts w:hint="eastAsia"/>
        </w:rPr>
        <w:t>60</w:t>
      </w:r>
      <w:r>
        <w:rPr>
          <w:rFonts w:hint="eastAsia"/>
        </w:rPr>
        <w:t>分钟内能熟练识别出当地农作物常见的病虫标本</w:t>
      </w:r>
      <w:r>
        <w:rPr>
          <w:rFonts w:hint="eastAsia"/>
        </w:rPr>
        <w:t>6</w:t>
      </w:r>
      <w:r>
        <w:rPr>
          <w:rFonts w:hint="eastAsia"/>
        </w:rPr>
        <w:t>种，并能写出害虫的主要形态特征及为害状特点、病害的主要病状和病征特点。在识别的</w:t>
      </w:r>
      <w:r>
        <w:rPr>
          <w:rFonts w:hint="eastAsia"/>
        </w:rPr>
        <w:t>6</w:t>
      </w:r>
      <w:r>
        <w:rPr>
          <w:rFonts w:hint="eastAsia"/>
        </w:rPr>
        <w:t>种标本中任意选择其中一种水稻、油菜重要病虫，简要写出其发生规律和防治方法，并确定药剂防治适期。</w:t>
      </w:r>
    </w:p>
    <w:p w14:paraId="6A2883E7" w14:textId="77777777" w:rsidR="009955BC" w:rsidRDefault="009955BC" w:rsidP="009955BC">
      <w:pPr>
        <w:ind w:firstLineChars="200" w:firstLine="480"/>
        <w:rPr>
          <w:rFonts w:hint="eastAsia"/>
        </w:rPr>
      </w:pPr>
      <w:r>
        <w:rPr>
          <w:rFonts w:hint="eastAsia"/>
        </w:rPr>
        <w:t>要求：能借助放大镜对害虫的形态特征和病害的症状进行仔细的观察，正确识别病虫种类；简要写出水稻、油菜重要病虫的发生规律和防治方法；操作过程中，要爱惜标本，做到轻拿轻放，体现良好的工作习惯；任务完成后做好标本的整理、现场清扫、工具归位等工作。</w:t>
      </w:r>
    </w:p>
    <w:p w14:paraId="2F591580" w14:textId="77777777" w:rsidR="009955BC" w:rsidRPr="004644F8" w:rsidRDefault="009955BC" w:rsidP="009955BC">
      <w:pPr>
        <w:pStyle w:val="4"/>
        <w:ind w:firstLine="560"/>
        <w:rPr>
          <w:rFonts w:hint="eastAsia"/>
        </w:rPr>
      </w:pPr>
      <w:r w:rsidRPr="004644F8">
        <w:rPr>
          <w:rFonts w:hint="eastAsia"/>
        </w:rPr>
        <w:t>（</w:t>
      </w:r>
      <w:r w:rsidRPr="004644F8">
        <w:rPr>
          <w:rFonts w:hint="eastAsia"/>
        </w:rPr>
        <w:t>2</w:t>
      </w:r>
      <w:r w:rsidRPr="004644F8">
        <w:rPr>
          <w:rFonts w:hint="eastAsia"/>
        </w:rPr>
        <w:t>）实施条件</w:t>
      </w:r>
    </w:p>
    <w:tbl>
      <w:tblPr>
        <w:tblpPr w:leftFromText="180" w:rightFromText="180" w:vertAnchor="text" w:horzAnchor="page" w:tblpX="1731"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649"/>
        <w:gridCol w:w="2612"/>
        <w:gridCol w:w="1586"/>
        <w:gridCol w:w="1134"/>
        <w:gridCol w:w="1493"/>
      </w:tblGrid>
      <w:tr w:rsidR="009955BC" w:rsidRPr="00274993" w14:paraId="0E4F0C67" w14:textId="77777777" w:rsidTr="00C178D7">
        <w:tc>
          <w:tcPr>
            <w:tcW w:w="493" w:type="pct"/>
            <w:vAlign w:val="center"/>
          </w:tcPr>
          <w:p w14:paraId="079AAE83" w14:textId="77777777" w:rsidR="009955BC" w:rsidRPr="00274993" w:rsidRDefault="009955BC" w:rsidP="00C178D7">
            <w:pPr>
              <w:rPr>
                <w:rFonts w:hint="eastAsia"/>
                <w:sz w:val="21"/>
                <w:szCs w:val="20"/>
              </w:rPr>
            </w:pPr>
            <w:r w:rsidRPr="00274993">
              <w:rPr>
                <w:rFonts w:hint="eastAsia"/>
                <w:sz w:val="21"/>
                <w:szCs w:val="20"/>
              </w:rPr>
              <w:t>序号</w:t>
            </w:r>
          </w:p>
        </w:tc>
        <w:tc>
          <w:tcPr>
            <w:tcW w:w="391" w:type="pct"/>
            <w:vAlign w:val="center"/>
          </w:tcPr>
          <w:p w14:paraId="5425975A" w14:textId="77777777" w:rsidR="009955BC" w:rsidRPr="00274993" w:rsidRDefault="009955BC" w:rsidP="00C178D7">
            <w:pPr>
              <w:rPr>
                <w:rFonts w:hint="eastAsia"/>
                <w:sz w:val="21"/>
                <w:szCs w:val="20"/>
              </w:rPr>
            </w:pPr>
            <w:r w:rsidRPr="00274993">
              <w:rPr>
                <w:rFonts w:hint="eastAsia"/>
                <w:sz w:val="21"/>
                <w:szCs w:val="20"/>
              </w:rPr>
              <w:t>类别</w:t>
            </w:r>
          </w:p>
        </w:tc>
        <w:tc>
          <w:tcPr>
            <w:tcW w:w="1575" w:type="pct"/>
            <w:vAlign w:val="center"/>
          </w:tcPr>
          <w:p w14:paraId="412C47A3" w14:textId="77777777" w:rsidR="009955BC" w:rsidRPr="00274993" w:rsidRDefault="009955BC" w:rsidP="00C178D7">
            <w:pPr>
              <w:rPr>
                <w:rFonts w:hint="eastAsia"/>
                <w:sz w:val="21"/>
                <w:szCs w:val="20"/>
              </w:rPr>
            </w:pPr>
            <w:r w:rsidRPr="00274993">
              <w:rPr>
                <w:rFonts w:hint="eastAsia"/>
                <w:sz w:val="21"/>
                <w:szCs w:val="20"/>
              </w:rPr>
              <w:t>名称</w:t>
            </w:r>
          </w:p>
        </w:tc>
        <w:tc>
          <w:tcPr>
            <w:tcW w:w="956" w:type="pct"/>
            <w:vAlign w:val="center"/>
          </w:tcPr>
          <w:p w14:paraId="5AC5204A" w14:textId="77777777" w:rsidR="009955BC" w:rsidRPr="00274993" w:rsidRDefault="009955BC" w:rsidP="00C178D7">
            <w:pPr>
              <w:rPr>
                <w:rFonts w:hint="eastAsia"/>
                <w:sz w:val="21"/>
                <w:szCs w:val="20"/>
              </w:rPr>
            </w:pPr>
            <w:r w:rsidRPr="00274993">
              <w:rPr>
                <w:rFonts w:hint="eastAsia"/>
                <w:sz w:val="21"/>
                <w:szCs w:val="20"/>
              </w:rPr>
              <w:t>规格</w:t>
            </w:r>
          </w:p>
        </w:tc>
        <w:tc>
          <w:tcPr>
            <w:tcW w:w="684" w:type="pct"/>
            <w:vAlign w:val="center"/>
          </w:tcPr>
          <w:p w14:paraId="57749C2F" w14:textId="77777777" w:rsidR="009955BC" w:rsidRPr="00274993" w:rsidRDefault="009955BC" w:rsidP="00C178D7">
            <w:pPr>
              <w:rPr>
                <w:rFonts w:hint="eastAsia"/>
                <w:sz w:val="21"/>
                <w:szCs w:val="20"/>
              </w:rPr>
            </w:pPr>
            <w:r w:rsidRPr="00274993">
              <w:rPr>
                <w:rFonts w:hint="eastAsia"/>
                <w:sz w:val="21"/>
                <w:szCs w:val="20"/>
              </w:rPr>
              <w:t>数量</w:t>
            </w:r>
          </w:p>
        </w:tc>
        <w:tc>
          <w:tcPr>
            <w:tcW w:w="900" w:type="pct"/>
            <w:vAlign w:val="center"/>
          </w:tcPr>
          <w:p w14:paraId="2F98A718" w14:textId="77777777" w:rsidR="009955BC" w:rsidRPr="00274993" w:rsidRDefault="009955BC" w:rsidP="00C178D7">
            <w:pPr>
              <w:rPr>
                <w:rFonts w:hint="eastAsia"/>
                <w:sz w:val="21"/>
                <w:szCs w:val="20"/>
              </w:rPr>
            </w:pPr>
            <w:r w:rsidRPr="00274993">
              <w:rPr>
                <w:rFonts w:hint="eastAsia"/>
                <w:sz w:val="21"/>
                <w:szCs w:val="20"/>
              </w:rPr>
              <w:t>备注</w:t>
            </w:r>
          </w:p>
        </w:tc>
      </w:tr>
      <w:tr w:rsidR="009955BC" w:rsidRPr="00274993" w14:paraId="7A070BBE" w14:textId="77777777" w:rsidTr="00C178D7">
        <w:trPr>
          <w:trHeight w:val="286"/>
        </w:trPr>
        <w:tc>
          <w:tcPr>
            <w:tcW w:w="493" w:type="pct"/>
            <w:vAlign w:val="center"/>
          </w:tcPr>
          <w:p w14:paraId="099B863E" w14:textId="77777777" w:rsidR="009955BC" w:rsidRPr="00274993" w:rsidRDefault="009955BC" w:rsidP="00C178D7">
            <w:pPr>
              <w:rPr>
                <w:rFonts w:hint="eastAsia"/>
                <w:sz w:val="21"/>
                <w:szCs w:val="20"/>
              </w:rPr>
            </w:pPr>
            <w:r w:rsidRPr="00274993">
              <w:rPr>
                <w:rFonts w:hint="eastAsia"/>
                <w:sz w:val="21"/>
                <w:szCs w:val="20"/>
              </w:rPr>
              <w:t>1</w:t>
            </w:r>
          </w:p>
        </w:tc>
        <w:tc>
          <w:tcPr>
            <w:tcW w:w="391" w:type="pct"/>
            <w:vAlign w:val="center"/>
          </w:tcPr>
          <w:p w14:paraId="2E799C31" w14:textId="77777777" w:rsidR="009955BC" w:rsidRPr="00274993" w:rsidRDefault="009955BC" w:rsidP="00C178D7">
            <w:pPr>
              <w:rPr>
                <w:rFonts w:hint="eastAsia"/>
                <w:sz w:val="21"/>
                <w:szCs w:val="20"/>
              </w:rPr>
            </w:pPr>
            <w:r w:rsidRPr="00274993">
              <w:rPr>
                <w:rFonts w:hint="eastAsia"/>
                <w:sz w:val="21"/>
                <w:szCs w:val="20"/>
              </w:rPr>
              <w:t>仪器</w:t>
            </w:r>
          </w:p>
        </w:tc>
        <w:tc>
          <w:tcPr>
            <w:tcW w:w="1575" w:type="pct"/>
          </w:tcPr>
          <w:p w14:paraId="0A69C8F7" w14:textId="77777777" w:rsidR="009955BC" w:rsidRPr="00274993" w:rsidRDefault="009955BC" w:rsidP="00C178D7">
            <w:pPr>
              <w:rPr>
                <w:rFonts w:hint="eastAsia"/>
                <w:sz w:val="21"/>
                <w:szCs w:val="20"/>
              </w:rPr>
            </w:pPr>
            <w:r w:rsidRPr="00274993">
              <w:rPr>
                <w:rFonts w:hint="eastAsia"/>
                <w:sz w:val="21"/>
                <w:szCs w:val="20"/>
              </w:rPr>
              <w:t>放大镜</w:t>
            </w:r>
          </w:p>
        </w:tc>
        <w:tc>
          <w:tcPr>
            <w:tcW w:w="956" w:type="pct"/>
          </w:tcPr>
          <w:p w14:paraId="174F51F2" w14:textId="77777777" w:rsidR="009955BC" w:rsidRPr="00274993" w:rsidRDefault="009955BC" w:rsidP="00C178D7">
            <w:pPr>
              <w:rPr>
                <w:rFonts w:hint="eastAsia"/>
                <w:sz w:val="21"/>
                <w:szCs w:val="20"/>
              </w:rPr>
            </w:pPr>
            <w:r w:rsidRPr="00274993">
              <w:rPr>
                <w:rFonts w:hint="eastAsia"/>
                <w:sz w:val="21"/>
                <w:szCs w:val="20"/>
              </w:rPr>
              <w:t>低倍</w:t>
            </w:r>
          </w:p>
        </w:tc>
        <w:tc>
          <w:tcPr>
            <w:tcW w:w="684" w:type="pct"/>
          </w:tcPr>
          <w:p w14:paraId="59077CD1" w14:textId="77777777" w:rsidR="009955BC" w:rsidRPr="00274993" w:rsidRDefault="009955BC" w:rsidP="00C178D7">
            <w:pPr>
              <w:rPr>
                <w:rFonts w:hint="eastAsia"/>
                <w:sz w:val="21"/>
                <w:szCs w:val="20"/>
              </w:rPr>
            </w:pPr>
            <w:r w:rsidRPr="00274993">
              <w:rPr>
                <w:rFonts w:hint="eastAsia"/>
                <w:sz w:val="21"/>
                <w:szCs w:val="20"/>
              </w:rPr>
              <w:t>1</w:t>
            </w:r>
            <w:r w:rsidRPr="00274993">
              <w:rPr>
                <w:rFonts w:hint="eastAsia"/>
                <w:sz w:val="21"/>
                <w:szCs w:val="20"/>
              </w:rPr>
              <w:t>个</w:t>
            </w:r>
          </w:p>
        </w:tc>
        <w:tc>
          <w:tcPr>
            <w:tcW w:w="900" w:type="pct"/>
          </w:tcPr>
          <w:p w14:paraId="0F4C37D8"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26497F12" w14:textId="77777777" w:rsidTr="00C178D7">
        <w:trPr>
          <w:trHeight w:val="440"/>
        </w:trPr>
        <w:tc>
          <w:tcPr>
            <w:tcW w:w="493" w:type="pct"/>
            <w:vMerge w:val="restart"/>
          </w:tcPr>
          <w:p w14:paraId="7B5A73A7" w14:textId="77777777" w:rsidR="009955BC" w:rsidRPr="00274993" w:rsidRDefault="009955BC" w:rsidP="00C178D7">
            <w:pPr>
              <w:rPr>
                <w:rFonts w:hint="eastAsia"/>
                <w:sz w:val="21"/>
                <w:szCs w:val="20"/>
              </w:rPr>
            </w:pPr>
          </w:p>
          <w:p w14:paraId="5813C2C8" w14:textId="77777777" w:rsidR="009955BC" w:rsidRPr="00274993" w:rsidRDefault="009955BC" w:rsidP="00C178D7">
            <w:pPr>
              <w:rPr>
                <w:rFonts w:hint="eastAsia"/>
                <w:sz w:val="21"/>
                <w:szCs w:val="20"/>
              </w:rPr>
            </w:pPr>
            <w:r w:rsidRPr="00274993">
              <w:rPr>
                <w:rFonts w:hint="eastAsia"/>
                <w:sz w:val="21"/>
                <w:szCs w:val="20"/>
              </w:rPr>
              <w:lastRenderedPageBreak/>
              <w:t>2</w:t>
            </w:r>
          </w:p>
        </w:tc>
        <w:tc>
          <w:tcPr>
            <w:tcW w:w="391" w:type="pct"/>
            <w:vMerge w:val="restart"/>
            <w:vAlign w:val="center"/>
          </w:tcPr>
          <w:p w14:paraId="092448E7" w14:textId="77777777" w:rsidR="009955BC" w:rsidRPr="00274993" w:rsidRDefault="009955BC" w:rsidP="00C178D7">
            <w:pPr>
              <w:rPr>
                <w:rFonts w:hint="eastAsia"/>
                <w:sz w:val="21"/>
                <w:szCs w:val="20"/>
              </w:rPr>
            </w:pPr>
            <w:r w:rsidRPr="00274993">
              <w:rPr>
                <w:rFonts w:hint="eastAsia"/>
                <w:sz w:val="21"/>
                <w:szCs w:val="20"/>
              </w:rPr>
              <w:lastRenderedPageBreak/>
              <w:t>标本</w:t>
            </w:r>
          </w:p>
        </w:tc>
        <w:tc>
          <w:tcPr>
            <w:tcW w:w="1575" w:type="pct"/>
          </w:tcPr>
          <w:p w14:paraId="500D7C04" w14:textId="77777777" w:rsidR="009955BC" w:rsidRPr="00274993" w:rsidRDefault="009955BC" w:rsidP="00C178D7">
            <w:pPr>
              <w:rPr>
                <w:rFonts w:hint="eastAsia"/>
                <w:sz w:val="21"/>
                <w:szCs w:val="20"/>
              </w:rPr>
            </w:pPr>
            <w:r w:rsidRPr="00274993">
              <w:rPr>
                <w:rFonts w:hint="eastAsia"/>
                <w:sz w:val="21"/>
                <w:szCs w:val="20"/>
              </w:rPr>
              <w:t>害虫标本：水稻二化螟、</w:t>
            </w:r>
            <w:r w:rsidRPr="00274993">
              <w:rPr>
                <w:rFonts w:hint="eastAsia"/>
                <w:sz w:val="21"/>
                <w:szCs w:val="20"/>
              </w:rPr>
              <w:lastRenderedPageBreak/>
              <w:t>桃红颈天牛、小地老虎</w:t>
            </w:r>
          </w:p>
        </w:tc>
        <w:tc>
          <w:tcPr>
            <w:tcW w:w="956" w:type="pct"/>
          </w:tcPr>
          <w:p w14:paraId="305B84D7" w14:textId="77777777" w:rsidR="009955BC" w:rsidRPr="00274993" w:rsidRDefault="009955BC" w:rsidP="00C178D7">
            <w:pPr>
              <w:rPr>
                <w:rFonts w:hint="eastAsia"/>
                <w:sz w:val="21"/>
                <w:szCs w:val="20"/>
              </w:rPr>
            </w:pPr>
            <w:r w:rsidRPr="00274993">
              <w:rPr>
                <w:rFonts w:hint="eastAsia"/>
                <w:sz w:val="21"/>
                <w:szCs w:val="20"/>
                <w:u w:val="dotted"/>
              </w:rPr>
              <w:lastRenderedPageBreak/>
              <w:t>虫态为成虫，</w:t>
            </w:r>
            <w:r w:rsidRPr="00274993">
              <w:rPr>
                <w:rFonts w:hint="eastAsia"/>
                <w:sz w:val="21"/>
                <w:szCs w:val="20"/>
                <w:u w:val="dotted"/>
              </w:rPr>
              <w:lastRenderedPageBreak/>
              <w:t>成</w:t>
            </w:r>
            <w:r w:rsidRPr="00274993">
              <w:rPr>
                <w:rFonts w:hint="eastAsia"/>
                <w:sz w:val="21"/>
                <w:szCs w:val="20"/>
              </w:rPr>
              <w:t>套标本</w:t>
            </w:r>
          </w:p>
        </w:tc>
        <w:tc>
          <w:tcPr>
            <w:tcW w:w="684" w:type="pct"/>
          </w:tcPr>
          <w:p w14:paraId="4203E859" w14:textId="77777777" w:rsidR="009955BC" w:rsidRPr="00274993" w:rsidRDefault="009955BC" w:rsidP="00C178D7">
            <w:pPr>
              <w:rPr>
                <w:rFonts w:hint="eastAsia"/>
                <w:sz w:val="21"/>
                <w:szCs w:val="20"/>
              </w:rPr>
            </w:pPr>
            <w:r w:rsidRPr="00274993">
              <w:rPr>
                <w:rFonts w:hint="eastAsia"/>
                <w:sz w:val="21"/>
                <w:szCs w:val="20"/>
              </w:rPr>
              <w:lastRenderedPageBreak/>
              <w:t>每种</w:t>
            </w:r>
            <w:r w:rsidRPr="00274993">
              <w:rPr>
                <w:rFonts w:hint="eastAsia"/>
                <w:sz w:val="21"/>
                <w:szCs w:val="20"/>
              </w:rPr>
              <w:t>1</w:t>
            </w:r>
            <w:r w:rsidRPr="00274993">
              <w:rPr>
                <w:rFonts w:hint="eastAsia"/>
                <w:sz w:val="21"/>
                <w:szCs w:val="20"/>
              </w:rPr>
              <w:t>套</w:t>
            </w:r>
          </w:p>
        </w:tc>
        <w:tc>
          <w:tcPr>
            <w:tcW w:w="900" w:type="pct"/>
          </w:tcPr>
          <w:p w14:paraId="2AF579AC"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125E6C0E" w14:textId="77777777" w:rsidTr="00C178D7">
        <w:trPr>
          <w:trHeight w:val="355"/>
        </w:trPr>
        <w:tc>
          <w:tcPr>
            <w:tcW w:w="493" w:type="pct"/>
            <w:vMerge/>
          </w:tcPr>
          <w:p w14:paraId="6C9CA93B" w14:textId="77777777" w:rsidR="009955BC" w:rsidRPr="00274993" w:rsidRDefault="009955BC" w:rsidP="00C178D7">
            <w:pPr>
              <w:rPr>
                <w:rFonts w:hint="eastAsia"/>
                <w:sz w:val="21"/>
                <w:szCs w:val="20"/>
              </w:rPr>
            </w:pPr>
          </w:p>
        </w:tc>
        <w:tc>
          <w:tcPr>
            <w:tcW w:w="391" w:type="pct"/>
            <w:vMerge/>
            <w:vAlign w:val="center"/>
          </w:tcPr>
          <w:p w14:paraId="51153884" w14:textId="77777777" w:rsidR="009955BC" w:rsidRPr="00274993" w:rsidRDefault="009955BC" w:rsidP="00C178D7">
            <w:pPr>
              <w:rPr>
                <w:rFonts w:hint="eastAsia"/>
                <w:sz w:val="21"/>
                <w:szCs w:val="20"/>
              </w:rPr>
            </w:pPr>
          </w:p>
        </w:tc>
        <w:tc>
          <w:tcPr>
            <w:tcW w:w="1575" w:type="pct"/>
          </w:tcPr>
          <w:p w14:paraId="3625F200" w14:textId="77777777" w:rsidR="009955BC" w:rsidRPr="00274993" w:rsidRDefault="009955BC" w:rsidP="00C178D7">
            <w:pPr>
              <w:rPr>
                <w:rFonts w:hint="eastAsia"/>
                <w:sz w:val="21"/>
                <w:szCs w:val="20"/>
              </w:rPr>
            </w:pPr>
            <w:r w:rsidRPr="00274993">
              <w:rPr>
                <w:rFonts w:hint="eastAsia"/>
                <w:sz w:val="21"/>
                <w:szCs w:val="20"/>
              </w:rPr>
              <w:t>病害标本：稻瘟病（穗颈瘟）、稻粒黑粉病、十字花科霜霉病</w:t>
            </w:r>
          </w:p>
        </w:tc>
        <w:tc>
          <w:tcPr>
            <w:tcW w:w="956" w:type="pct"/>
          </w:tcPr>
          <w:p w14:paraId="68C1BFDE" w14:textId="77777777" w:rsidR="009955BC" w:rsidRPr="00274993" w:rsidRDefault="009955BC" w:rsidP="00C178D7">
            <w:pPr>
              <w:rPr>
                <w:rFonts w:hint="eastAsia"/>
                <w:sz w:val="21"/>
                <w:szCs w:val="20"/>
              </w:rPr>
            </w:pPr>
            <w:r w:rsidRPr="00274993">
              <w:rPr>
                <w:rFonts w:hint="eastAsia"/>
                <w:sz w:val="21"/>
                <w:szCs w:val="20"/>
                <w:u w:val="dotted"/>
              </w:rPr>
              <w:t>成</w:t>
            </w:r>
            <w:r w:rsidRPr="00274993">
              <w:rPr>
                <w:rFonts w:hint="eastAsia"/>
                <w:sz w:val="21"/>
                <w:szCs w:val="20"/>
              </w:rPr>
              <w:t>套标本</w:t>
            </w:r>
          </w:p>
        </w:tc>
        <w:tc>
          <w:tcPr>
            <w:tcW w:w="684" w:type="pct"/>
          </w:tcPr>
          <w:p w14:paraId="6BEA87A1" w14:textId="77777777" w:rsidR="009955BC" w:rsidRPr="00274993" w:rsidRDefault="009955BC" w:rsidP="00C178D7">
            <w:pPr>
              <w:rPr>
                <w:rFonts w:hint="eastAsia"/>
                <w:sz w:val="21"/>
                <w:szCs w:val="20"/>
              </w:rPr>
            </w:pPr>
            <w:r w:rsidRPr="00274993">
              <w:rPr>
                <w:rFonts w:hint="eastAsia"/>
                <w:sz w:val="21"/>
                <w:szCs w:val="20"/>
              </w:rPr>
              <w:t>每种</w:t>
            </w:r>
            <w:r w:rsidRPr="00274993">
              <w:rPr>
                <w:rFonts w:hint="eastAsia"/>
                <w:sz w:val="21"/>
                <w:szCs w:val="20"/>
              </w:rPr>
              <w:t>1</w:t>
            </w:r>
            <w:r w:rsidRPr="00274993">
              <w:rPr>
                <w:rFonts w:hint="eastAsia"/>
                <w:sz w:val="21"/>
                <w:szCs w:val="20"/>
              </w:rPr>
              <w:t>套</w:t>
            </w:r>
          </w:p>
        </w:tc>
        <w:tc>
          <w:tcPr>
            <w:tcW w:w="900" w:type="pct"/>
          </w:tcPr>
          <w:p w14:paraId="1F621F7B"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0A4EAF97" w14:textId="77777777" w:rsidTr="00C178D7">
        <w:trPr>
          <w:trHeight w:val="327"/>
        </w:trPr>
        <w:tc>
          <w:tcPr>
            <w:tcW w:w="493" w:type="pct"/>
            <w:vMerge w:val="restart"/>
            <w:vAlign w:val="center"/>
          </w:tcPr>
          <w:p w14:paraId="4B641BAB" w14:textId="77777777" w:rsidR="009955BC" w:rsidRPr="00274993" w:rsidRDefault="009955BC" w:rsidP="00C178D7">
            <w:pPr>
              <w:rPr>
                <w:rFonts w:hint="eastAsia"/>
                <w:sz w:val="21"/>
                <w:szCs w:val="20"/>
              </w:rPr>
            </w:pPr>
            <w:r w:rsidRPr="00274993">
              <w:rPr>
                <w:rFonts w:hint="eastAsia"/>
                <w:sz w:val="21"/>
                <w:szCs w:val="20"/>
              </w:rPr>
              <w:t>3</w:t>
            </w:r>
          </w:p>
        </w:tc>
        <w:tc>
          <w:tcPr>
            <w:tcW w:w="391" w:type="pct"/>
            <w:vMerge w:val="restart"/>
            <w:vAlign w:val="center"/>
          </w:tcPr>
          <w:p w14:paraId="5A864D01" w14:textId="77777777" w:rsidR="009955BC" w:rsidRPr="00274993" w:rsidRDefault="009955BC" w:rsidP="00C178D7">
            <w:pPr>
              <w:rPr>
                <w:rFonts w:hint="eastAsia"/>
                <w:sz w:val="21"/>
                <w:szCs w:val="20"/>
              </w:rPr>
            </w:pPr>
            <w:r w:rsidRPr="00274993">
              <w:rPr>
                <w:rFonts w:hint="eastAsia"/>
                <w:sz w:val="21"/>
                <w:szCs w:val="20"/>
              </w:rPr>
              <w:t>用具耗材</w:t>
            </w:r>
          </w:p>
        </w:tc>
        <w:tc>
          <w:tcPr>
            <w:tcW w:w="1575" w:type="pct"/>
          </w:tcPr>
          <w:p w14:paraId="6D45100E" w14:textId="77777777" w:rsidR="009955BC" w:rsidRPr="00274993" w:rsidRDefault="009955BC" w:rsidP="00C178D7">
            <w:pPr>
              <w:rPr>
                <w:rFonts w:hint="eastAsia"/>
                <w:sz w:val="21"/>
                <w:szCs w:val="20"/>
              </w:rPr>
            </w:pPr>
            <w:r w:rsidRPr="00274993">
              <w:rPr>
                <w:rFonts w:hint="eastAsia"/>
                <w:sz w:val="21"/>
                <w:szCs w:val="20"/>
              </w:rPr>
              <w:t>记录纸</w:t>
            </w:r>
          </w:p>
        </w:tc>
        <w:tc>
          <w:tcPr>
            <w:tcW w:w="956" w:type="pct"/>
          </w:tcPr>
          <w:p w14:paraId="0D85CA1F" w14:textId="77777777" w:rsidR="009955BC" w:rsidRPr="00274993" w:rsidRDefault="009955BC" w:rsidP="00C178D7">
            <w:pPr>
              <w:rPr>
                <w:rFonts w:hint="eastAsia"/>
                <w:sz w:val="21"/>
                <w:szCs w:val="20"/>
              </w:rPr>
            </w:pPr>
            <w:r w:rsidRPr="00274993">
              <w:rPr>
                <w:rFonts w:hint="eastAsia"/>
                <w:sz w:val="21"/>
                <w:szCs w:val="20"/>
              </w:rPr>
              <w:t>16k</w:t>
            </w:r>
          </w:p>
        </w:tc>
        <w:tc>
          <w:tcPr>
            <w:tcW w:w="684" w:type="pct"/>
          </w:tcPr>
          <w:p w14:paraId="60A7C36D" w14:textId="77777777" w:rsidR="009955BC" w:rsidRPr="00274993" w:rsidRDefault="009955BC" w:rsidP="00C178D7">
            <w:pPr>
              <w:rPr>
                <w:rFonts w:hint="eastAsia"/>
                <w:sz w:val="21"/>
                <w:szCs w:val="20"/>
              </w:rPr>
            </w:pPr>
            <w:r w:rsidRPr="00274993">
              <w:rPr>
                <w:rFonts w:hint="eastAsia"/>
                <w:sz w:val="21"/>
                <w:szCs w:val="20"/>
              </w:rPr>
              <w:t>2</w:t>
            </w:r>
            <w:r w:rsidRPr="00274993">
              <w:rPr>
                <w:rFonts w:hint="eastAsia"/>
                <w:sz w:val="21"/>
                <w:szCs w:val="20"/>
              </w:rPr>
              <w:t>张</w:t>
            </w:r>
          </w:p>
        </w:tc>
        <w:tc>
          <w:tcPr>
            <w:tcW w:w="900" w:type="pct"/>
          </w:tcPr>
          <w:p w14:paraId="1F012755"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65F50283" w14:textId="77777777" w:rsidTr="00C178D7">
        <w:trPr>
          <w:trHeight w:val="303"/>
        </w:trPr>
        <w:tc>
          <w:tcPr>
            <w:tcW w:w="493" w:type="pct"/>
            <w:vMerge/>
            <w:vAlign w:val="center"/>
          </w:tcPr>
          <w:p w14:paraId="07B2E0D1" w14:textId="77777777" w:rsidR="009955BC" w:rsidRPr="00274993" w:rsidRDefault="009955BC" w:rsidP="00C178D7">
            <w:pPr>
              <w:rPr>
                <w:rFonts w:hint="eastAsia"/>
                <w:sz w:val="21"/>
                <w:szCs w:val="20"/>
              </w:rPr>
            </w:pPr>
          </w:p>
        </w:tc>
        <w:tc>
          <w:tcPr>
            <w:tcW w:w="391" w:type="pct"/>
            <w:vMerge/>
            <w:vAlign w:val="center"/>
          </w:tcPr>
          <w:p w14:paraId="746764CD" w14:textId="77777777" w:rsidR="009955BC" w:rsidRPr="00274993" w:rsidRDefault="009955BC" w:rsidP="00C178D7">
            <w:pPr>
              <w:rPr>
                <w:rFonts w:hint="eastAsia"/>
                <w:sz w:val="21"/>
                <w:szCs w:val="20"/>
              </w:rPr>
            </w:pPr>
          </w:p>
        </w:tc>
        <w:tc>
          <w:tcPr>
            <w:tcW w:w="1575" w:type="pct"/>
            <w:vAlign w:val="center"/>
          </w:tcPr>
          <w:p w14:paraId="3D92F320" w14:textId="77777777" w:rsidR="009955BC" w:rsidRPr="00274993" w:rsidRDefault="009955BC" w:rsidP="00C178D7">
            <w:pPr>
              <w:rPr>
                <w:rFonts w:hint="eastAsia"/>
                <w:sz w:val="21"/>
                <w:szCs w:val="20"/>
              </w:rPr>
            </w:pPr>
            <w:r w:rsidRPr="00274993">
              <w:rPr>
                <w:rFonts w:hint="eastAsia"/>
                <w:sz w:val="21"/>
                <w:szCs w:val="20"/>
              </w:rPr>
              <w:t>笔</w:t>
            </w:r>
          </w:p>
        </w:tc>
        <w:tc>
          <w:tcPr>
            <w:tcW w:w="956" w:type="pct"/>
            <w:vAlign w:val="center"/>
          </w:tcPr>
          <w:p w14:paraId="4985E6C5" w14:textId="77777777" w:rsidR="009955BC" w:rsidRPr="00274993" w:rsidRDefault="009955BC" w:rsidP="00C178D7">
            <w:pPr>
              <w:rPr>
                <w:rFonts w:hint="eastAsia"/>
                <w:sz w:val="21"/>
                <w:szCs w:val="20"/>
              </w:rPr>
            </w:pPr>
            <w:r w:rsidRPr="00274993">
              <w:rPr>
                <w:rFonts w:hint="eastAsia"/>
                <w:sz w:val="21"/>
                <w:szCs w:val="20"/>
              </w:rPr>
              <w:t>圆珠笔</w:t>
            </w:r>
          </w:p>
        </w:tc>
        <w:tc>
          <w:tcPr>
            <w:tcW w:w="684" w:type="pct"/>
            <w:vAlign w:val="center"/>
          </w:tcPr>
          <w:p w14:paraId="30F2ECBB" w14:textId="77777777" w:rsidR="009955BC" w:rsidRPr="00274993" w:rsidRDefault="009955BC" w:rsidP="00C178D7">
            <w:pPr>
              <w:rPr>
                <w:rFonts w:hint="eastAsia"/>
                <w:sz w:val="21"/>
                <w:szCs w:val="20"/>
              </w:rPr>
            </w:pPr>
            <w:r w:rsidRPr="00274993">
              <w:rPr>
                <w:rFonts w:hint="eastAsia"/>
                <w:sz w:val="21"/>
                <w:szCs w:val="20"/>
              </w:rPr>
              <w:t>1</w:t>
            </w:r>
            <w:r w:rsidRPr="00274993">
              <w:rPr>
                <w:rFonts w:hint="eastAsia"/>
                <w:sz w:val="21"/>
                <w:szCs w:val="20"/>
              </w:rPr>
              <w:t>支</w:t>
            </w:r>
          </w:p>
        </w:tc>
        <w:tc>
          <w:tcPr>
            <w:tcW w:w="900" w:type="pct"/>
          </w:tcPr>
          <w:p w14:paraId="7270A19D" w14:textId="77777777" w:rsidR="009955BC" w:rsidRPr="00274993" w:rsidRDefault="009955BC" w:rsidP="00C178D7">
            <w:pPr>
              <w:rPr>
                <w:rFonts w:hint="eastAsia"/>
                <w:sz w:val="21"/>
                <w:szCs w:val="20"/>
              </w:rPr>
            </w:pPr>
            <w:r w:rsidRPr="00274993">
              <w:rPr>
                <w:rFonts w:hint="eastAsia"/>
                <w:sz w:val="21"/>
                <w:szCs w:val="20"/>
                <w:u w:val="dotted"/>
              </w:rPr>
              <w:t>一人使用</w:t>
            </w:r>
          </w:p>
        </w:tc>
      </w:tr>
      <w:tr w:rsidR="009955BC" w:rsidRPr="00274993" w14:paraId="786FD02D" w14:textId="77777777" w:rsidTr="00C178D7">
        <w:trPr>
          <w:trHeight w:val="284"/>
        </w:trPr>
        <w:tc>
          <w:tcPr>
            <w:tcW w:w="493" w:type="pct"/>
            <w:vMerge/>
            <w:vAlign w:val="center"/>
          </w:tcPr>
          <w:p w14:paraId="036E4CCF" w14:textId="77777777" w:rsidR="009955BC" w:rsidRPr="00274993" w:rsidRDefault="009955BC" w:rsidP="00C178D7">
            <w:pPr>
              <w:rPr>
                <w:rFonts w:hint="eastAsia"/>
                <w:sz w:val="21"/>
                <w:szCs w:val="20"/>
              </w:rPr>
            </w:pPr>
          </w:p>
        </w:tc>
        <w:tc>
          <w:tcPr>
            <w:tcW w:w="391" w:type="pct"/>
            <w:vMerge/>
            <w:vAlign w:val="center"/>
          </w:tcPr>
          <w:p w14:paraId="39856649" w14:textId="77777777" w:rsidR="009955BC" w:rsidRPr="00274993" w:rsidRDefault="009955BC" w:rsidP="00C178D7">
            <w:pPr>
              <w:rPr>
                <w:rFonts w:hint="eastAsia"/>
                <w:sz w:val="21"/>
                <w:szCs w:val="20"/>
              </w:rPr>
            </w:pPr>
          </w:p>
        </w:tc>
        <w:tc>
          <w:tcPr>
            <w:tcW w:w="1575" w:type="pct"/>
            <w:vAlign w:val="center"/>
          </w:tcPr>
          <w:p w14:paraId="4DB1C421" w14:textId="77777777" w:rsidR="009955BC" w:rsidRPr="00274993" w:rsidRDefault="009955BC" w:rsidP="00C178D7">
            <w:pPr>
              <w:rPr>
                <w:rFonts w:hint="eastAsia"/>
                <w:sz w:val="21"/>
                <w:szCs w:val="20"/>
              </w:rPr>
            </w:pPr>
            <w:r w:rsidRPr="00274993">
              <w:rPr>
                <w:rFonts w:hint="eastAsia"/>
                <w:sz w:val="21"/>
                <w:szCs w:val="20"/>
              </w:rPr>
              <w:t>纸</w:t>
            </w:r>
          </w:p>
        </w:tc>
        <w:tc>
          <w:tcPr>
            <w:tcW w:w="956" w:type="pct"/>
            <w:vAlign w:val="center"/>
          </w:tcPr>
          <w:p w14:paraId="37BDF603" w14:textId="77777777" w:rsidR="009955BC" w:rsidRPr="00274993" w:rsidRDefault="009955BC" w:rsidP="00C178D7">
            <w:pPr>
              <w:rPr>
                <w:rFonts w:hint="eastAsia"/>
                <w:sz w:val="21"/>
                <w:szCs w:val="20"/>
              </w:rPr>
            </w:pPr>
            <w:r w:rsidRPr="00274993">
              <w:rPr>
                <w:rFonts w:hint="eastAsia"/>
                <w:sz w:val="21"/>
                <w:szCs w:val="20"/>
              </w:rPr>
              <w:t>16k</w:t>
            </w:r>
          </w:p>
        </w:tc>
        <w:tc>
          <w:tcPr>
            <w:tcW w:w="684" w:type="pct"/>
            <w:vAlign w:val="center"/>
          </w:tcPr>
          <w:p w14:paraId="0D93AAA2" w14:textId="77777777" w:rsidR="009955BC" w:rsidRPr="00274993" w:rsidRDefault="009955BC" w:rsidP="00C178D7">
            <w:pPr>
              <w:rPr>
                <w:rFonts w:hint="eastAsia"/>
                <w:sz w:val="21"/>
                <w:szCs w:val="20"/>
              </w:rPr>
            </w:pPr>
            <w:r w:rsidRPr="00274993">
              <w:rPr>
                <w:rFonts w:hint="eastAsia"/>
                <w:sz w:val="21"/>
                <w:szCs w:val="20"/>
              </w:rPr>
              <w:t>2</w:t>
            </w:r>
            <w:r w:rsidRPr="00274993">
              <w:rPr>
                <w:rFonts w:hint="eastAsia"/>
                <w:sz w:val="21"/>
                <w:szCs w:val="20"/>
              </w:rPr>
              <w:t>张</w:t>
            </w:r>
          </w:p>
        </w:tc>
        <w:tc>
          <w:tcPr>
            <w:tcW w:w="900" w:type="pct"/>
          </w:tcPr>
          <w:p w14:paraId="7505BEA6" w14:textId="77777777" w:rsidR="009955BC" w:rsidRPr="00274993" w:rsidRDefault="009955BC" w:rsidP="00C178D7">
            <w:pPr>
              <w:rPr>
                <w:rFonts w:hint="eastAsia"/>
                <w:sz w:val="21"/>
                <w:szCs w:val="20"/>
              </w:rPr>
            </w:pPr>
            <w:r w:rsidRPr="00274993">
              <w:rPr>
                <w:rFonts w:hint="eastAsia"/>
                <w:sz w:val="21"/>
                <w:szCs w:val="20"/>
                <w:u w:val="dotted"/>
              </w:rPr>
              <w:t>一人使用</w:t>
            </w:r>
          </w:p>
        </w:tc>
      </w:tr>
    </w:tbl>
    <w:p w14:paraId="74924182" w14:textId="77777777" w:rsidR="009955BC" w:rsidRDefault="009955BC" w:rsidP="009955BC">
      <w:pPr>
        <w:pStyle w:val="4"/>
        <w:ind w:firstLine="560"/>
        <w:rPr>
          <w:rFonts w:hint="eastAsia"/>
        </w:rPr>
      </w:pPr>
      <w:r>
        <w:rPr>
          <w:rFonts w:hint="eastAsia"/>
        </w:rPr>
        <w:t>（</w:t>
      </w:r>
      <w:r>
        <w:rPr>
          <w:rFonts w:hint="eastAsia"/>
        </w:rPr>
        <w:t>3</w:t>
      </w:r>
      <w:r>
        <w:rPr>
          <w:rFonts w:hint="eastAsia"/>
        </w:rPr>
        <w:t>）考核时量</w:t>
      </w:r>
      <w:r>
        <w:rPr>
          <w:rFonts w:hint="eastAsia"/>
        </w:rPr>
        <w:t xml:space="preserve"> </w:t>
      </w:r>
    </w:p>
    <w:p w14:paraId="29E81F79" w14:textId="77777777" w:rsidR="009955BC" w:rsidRDefault="009955BC" w:rsidP="009955BC">
      <w:pPr>
        <w:ind w:firstLineChars="200" w:firstLine="480"/>
        <w:rPr>
          <w:rFonts w:hint="eastAsia"/>
          <w:lang w:val="zh-CN" w:bidi="zh-CN"/>
        </w:rPr>
      </w:pPr>
      <w:r>
        <w:rPr>
          <w:rFonts w:hint="eastAsia"/>
          <w:lang w:val="zh-CN" w:bidi="zh-CN"/>
        </w:rPr>
        <w:t>考试时间为</w:t>
      </w:r>
      <w:r>
        <w:rPr>
          <w:rFonts w:hint="eastAsia"/>
          <w:lang w:bidi="zh-CN"/>
        </w:rPr>
        <w:t>6</w:t>
      </w:r>
      <w:r>
        <w:rPr>
          <w:rFonts w:hint="eastAsia"/>
          <w:lang w:val="zh-CN" w:bidi="zh-CN"/>
        </w:rPr>
        <w:t>0</w:t>
      </w:r>
      <w:r>
        <w:rPr>
          <w:rFonts w:hint="eastAsia"/>
          <w:lang w:val="zh-CN" w:bidi="zh-CN"/>
        </w:rPr>
        <w:t>分钟。考试结束时，考生应立即停止操作，经考评专家允许后离开考场。</w:t>
      </w:r>
    </w:p>
    <w:p w14:paraId="490C398D" w14:textId="77777777" w:rsidR="009955BC" w:rsidRDefault="009955BC" w:rsidP="009955BC">
      <w:pPr>
        <w:pStyle w:val="4"/>
        <w:ind w:firstLine="560"/>
        <w:rPr>
          <w:rFonts w:hint="eastAsia"/>
        </w:rPr>
      </w:pPr>
      <w:r>
        <w:rPr>
          <w:rFonts w:hint="eastAsia"/>
        </w:rPr>
        <w:t>（</w:t>
      </w:r>
      <w:r>
        <w:rPr>
          <w:rFonts w:hint="eastAsia"/>
        </w:rPr>
        <w:t>4</w:t>
      </w:r>
      <w:r>
        <w:rPr>
          <w:rFonts w:hint="eastAsia"/>
        </w:rPr>
        <w:t>）评分细则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94"/>
        <w:gridCol w:w="683"/>
        <w:gridCol w:w="3782"/>
        <w:gridCol w:w="2443"/>
      </w:tblGrid>
      <w:tr w:rsidR="009955BC" w:rsidRPr="00274993" w14:paraId="18C8064E" w14:textId="77777777" w:rsidTr="00C178D7">
        <w:trPr>
          <w:trHeight w:val="380"/>
        </w:trPr>
        <w:tc>
          <w:tcPr>
            <w:tcW w:w="834" w:type="pct"/>
            <w:gridSpan w:val="2"/>
            <w:vAlign w:val="center"/>
          </w:tcPr>
          <w:p w14:paraId="7508B2D5" w14:textId="77777777" w:rsidR="009955BC" w:rsidRPr="00274993" w:rsidRDefault="009955BC" w:rsidP="00C178D7">
            <w:pPr>
              <w:rPr>
                <w:rFonts w:hint="eastAsia"/>
                <w:sz w:val="21"/>
                <w:szCs w:val="21"/>
              </w:rPr>
            </w:pPr>
            <w:r w:rsidRPr="00274993">
              <w:rPr>
                <w:rFonts w:hint="eastAsia"/>
                <w:sz w:val="21"/>
                <w:szCs w:val="21"/>
              </w:rPr>
              <w:t>评价内容</w:t>
            </w:r>
          </w:p>
        </w:tc>
        <w:tc>
          <w:tcPr>
            <w:tcW w:w="412" w:type="pct"/>
            <w:vAlign w:val="center"/>
          </w:tcPr>
          <w:p w14:paraId="69C182B2" w14:textId="77777777" w:rsidR="009955BC" w:rsidRPr="00274993" w:rsidRDefault="009955BC" w:rsidP="00C178D7">
            <w:pPr>
              <w:rPr>
                <w:rFonts w:hint="eastAsia"/>
                <w:sz w:val="21"/>
                <w:szCs w:val="21"/>
              </w:rPr>
            </w:pPr>
            <w:r w:rsidRPr="00274993">
              <w:rPr>
                <w:rFonts w:hint="eastAsia"/>
                <w:sz w:val="21"/>
                <w:szCs w:val="21"/>
              </w:rPr>
              <w:t>分值</w:t>
            </w:r>
          </w:p>
        </w:tc>
        <w:tc>
          <w:tcPr>
            <w:tcW w:w="2280" w:type="pct"/>
            <w:vAlign w:val="center"/>
          </w:tcPr>
          <w:p w14:paraId="3FBFE777" w14:textId="77777777" w:rsidR="009955BC" w:rsidRPr="00274993" w:rsidRDefault="009955BC" w:rsidP="00C178D7">
            <w:pPr>
              <w:rPr>
                <w:rFonts w:hint="eastAsia"/>
                <w:sz w:val="21"/>
                <w:szCs w:val="21"/>
              </w:rPr>
            </w:pPr>
            <w:r w:rsidRPr="00274993">
              <w:rPr>
                <w:rFonts w:hint="eastAsia"/>
                <w:sz w:val="21"/>
                <w:szCs w:val="21"/>
              </w:rPr>
              <w:t>考核内容及要求</w:t>
            </w:r>
          </w:p>
        </w:tc>
        <w:tc>
          <w:tcPr>
            <w:tcW w:w="1473" w:type="pct"/>
            <w:vAlign w:val="center"/>
          </w:tcPr>
          <w:p w14:paraId="401FA349" w14:textId="77777777" w:rsidR="009955BC" w:rsidRPr="00274993" w:rsidRDefault="009955BC" w:rsidP="00C178D7">
            <w:pPr>
              <w:rPr>
                <w:rFonts w:hint="eastAsia"/>
                <w:sz w:val="21"/>
                <w:szCs w:val="21"/>
              </w:rPr>
            </w:pPr>
            <w:r w:rsidRPr="00274993">
              <w:rPr>
                <w:rFonts w:hint="eastAsia"/>
                <w:sz w:val="21"/>
                <w:szCs w:val="21"/>
              </w:rPr>
              <w:t>评分细则</w:t>
            </w:r>
          </w:p>
        </w:tc>
      </w:tr>
      <w:tr w:rsidR="009955BC" w:rsidRPr="00274993" w14:paraId="589B746D" w14:textId="77777777" w:rsidTr="00C178D7">
        <w:trPr>
          <w:trHeight w:val="380"/>
        </w:trPr>
        <w:tc>
          <w:tcPr>
            <w:tcW w:w="834" w:type="pct"/>
            <w:gridSpan w:val="2"/>
            <w:vMerge w:val="restart"/>
            <w:vAlign w:val="center"/>
          </w:tcPr>
          <w:p w14:paraId="4CA6AF8F" w14:textId="77777777" w:rsidR="009955BC" w:rsidRPr="00274993" w:rsidRDefault="009955BC" w:rsidP="00C178D7">
            <w:pPr>
              <w:rPr>
                <w:rFonts w:hint="eastAsia"/>
                <w:sz w:val="21"/>
                <w:szCs w:val="21"/>
              </w:rPr>
            </w:pPr>
            <w:r w:rsidRPr="00274993">
              <w:rPr>
                <w:rFonts w:hint="eastAsia"/>
                <w:sz w:val="21"/>
                <w:szCs w:val="21"/>
              </w:rPr>
              <w:t>职业素养与操作规范</w:t>
            </w:r>
          </w:p>
          <w:p w14:paraId="31A9D6E5" w14:textId="77777777" w:rsidR="009955BC" w:rsidRPr="00274993" w:rsidRDefault="009955BC" w:rsidP="00C178D7">
            <w:pPr>
              <w:rPr>
                <w:rFonts w:hint="eastAsia"/>
                <w:sz w:val="21"/>
                <w:szCs w:val="21"/>
              </w:rPr>
            </w:pPr>
            <w:r w:rsidRPr="00274993">
              <w:rPr>
                <w:rFonts w:hint="eastAsia"/>
                <w:sz w:val="21"/>
                <w:szCs w:val="21"/>
              </w:rPr>
              <w:t>（</w:t>
            </w:r>
            <w:r w:rsidRPr="00274993">
              <w:rPr>
                <w:rFonts w:hint="eastAsia"/>
                <w:sz w:val="21"/>
                <w:szCs w:val="21"/>
              </w:rPr>
              <w:t>20</w:t>
            </w:r>
            <w:r w:rsidRPr="00274993">
              <w:rPr>
                <w:rFonts w:hint="eastAsia"/>
                <w:sz w:val="21"/>
                <w:szCs w:val="21"/>
              </w:rPr>
              <w:t>分）</w:t>
            </w:r>
          </w:p>
        </w:tc>
        <w:tc>
          <w:tcPr>
            <w:tcW w:w="412" w:type="pct"/>
            <w:vAlign w:val="center"/>
          </w:tcPr>
          <w:p w14:paraId="5BA5CFC7"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0320F52A" w14:textId="77777777" w:rsidR="009955BC" w:rsidRPr="00274993" w:rsidRDefault="009955BC" w:rsidP="00C178D7">
            <w:pPr>
              <w:rPr>
                <w:rFonts w:hint="eastAsia"/>
                <w:sz w:val="21"/>
                <w:szCs w:val="21"/>
              </w:rPr>
            </w:pPr>
            <w:r w:rsidRPr="00274993">
              <w:rPr>
                <w:rFonts w:hint="eastAsia"/>
                <w:sz w:val="21"/>
                <w:szCs w:val="21"/>
              </w:rPr>
              <w:t>穿戴工作服、手套规范。</w:t>
            </w:r>
          </w:p>
        </w:tc>
        <w:tc>
          <w:tcPr>
            <w:tcW w:w="1473" w:type="pct"/>
            <w:vAlign w:val="center"/>
          </w:tcPr>
          <w:p w14:paraId="226A0701" w14:textId="77777777" w:rsidR="009955BC" w:rsidRPr="00274993" w:rsidRDefault="009955BC" w:rsidP="00C178D7">
            <w:pPr>
              <w:rPr>
                <w:rFonts w:hint="eastAsia"/>
                <w:sz w:val="21"/>
                <w:szCs w:val="21"/>
              </w:rPr>
            </w:pPr>
            <w:r w:rsidRPr="00274993">
              <w:rPr>
                <w:rFonts w:hint="eastAsia"/>
                <w:sz w:val="21"/>
                <w:szCs w:val="21"/>
              </w:rPr>
              <w:t>没按规定做酌情扣</w:t>
            </w:r>
            <w:r w:rsidRPr="00274993">
              <w:rPr>
                <w:rFonts w:hint="eastAsia"/>
                <w:sz w:val="21"/>
                <w:szCs w:val="21"/>
              </w:rPr>
              <w:t>1-2</w:t>
            </w:r>
            <w:r w:rsidRPr="00274993">
              <w:rPr>
                <w:rFonts w:hint="eastAsia"/>
                <w:sz w:val="21"/>
                <w:szCs w:val="21"/>
              </w:rPr>
              <w:t>分。</w:t>
            </w:r>
          </w:p>
        </w:tc>
      </w:tr>
      <w:tr w:rsidR="009955BC" w:rsidRPr="00274993" w14:paraId="6A60D6DE" w14:textId="77777777" w:rsidTr="00C178D7">
        <w:trPr>
          <w:trHeight w:val="381"/>
        </w:trPr>
        <w:tc>
          <w:tcPr>
            <w:tcW w:w="834" w:type="pct"/>
            <w:gridSpan w:val="2"/>
            <w:vMerge/>
            <w:vAlign w:val="center"/>
          </w:tcPr>
          <w:p w14:paraId="5ECE59E1" w14:textId="77777777" w:rsidR="009955BC" w:rsidRPr="00274993" w:rsidRDefault="009955BC" w:rsidP="00C178D7">
            <w:pPr>
              <w:rPr>
                <w:rFonts w:hint="eastAsia"/>
                <w:sz w:val="21"/>
                <w:szCs w:val="21"/>
              </w:rPr>
            </w:pPr>
          </w:p>
        </w:tc>
        <w:tc>
          <w:tcPr>
            <w:tcW w:w="412" w:type="pct"/>
            <w:vAlign w:val="center"/>
          </w:tcPr>
          <w:p w14:paraId="2D5AF63D"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15A55269" w14:textId="77777777" w:rsidR="009955BC" w:rsidRPr="00274993" w:rsidRDefault="009955BC" w:rsidP="00C178D7">
            <w:pPr>
              <w:rPr>
                <w:rFonts w:hint="eastAsia"/>
                <w:sz w:val="21"/>
                <w:szCs w:val="21"/>
              </w:rPr>
            </w:pPr>
            <w:r w:rsidRPr="00274993">
              <w:rPr>
                <w:rFonts w:hint="eastAsia"/>
                <w:sz w:val="21"/>
                <w:szCs w:val="21"/>
              </w:rPr>
              <w:t>检查所放置标本数目及类型是否正确（每组</w:t>
            </w:r>
            <w:r w:rsidRPr="00274993">
              <w:rPr>
                <w:rFonts w:hint="eastAsia"/>
                <w:sz w:val="21"/>
                <w:szCs w:val="21"/>
              </w:rPr>
              <w:t>3</w:t>
            </w:r>
            <w:r w:rsidRPr="00274993">
              <w:rPr>
                <w:rFonts w:hint="eastAsia"/>
                <w:sz w:val="21"/>
                <w:szCs w:val="21"/>
              </w:rPr>
              <w:t>个害虫标本、</w:t>
            </w:r>
            <w:r w:rsidRPr="00274993">
              <w:rPr>
                <w:rFonts w:hint="eastAsia"/>
                <w:sz w:val="21"/>
                <w:szCs w:val="21"/>
              </w:rPr>
              <w:t>3</w:t>
            </w:r>
            <w:r w:rsidRPr="00274993">
              <w:rPr>
                <w:rFonts w:hint="eastAsia"/>
                <w:sz w:val="21"/>
                <w:szCs w:val="21"/>
              </w:rPr>
              <w:t>个病害标本）。</w:t>
            </w:r>
          </w:p>
        </w:tc>
        <w:tc>
          <w:tcPr>
            <w:tcW w:w="1473" w:type="pct"/>
            <w:vAlign w:val="center"/>
          </w:tcPr>
          <w:p w14:paraId="02574E3B" w14:textId="77777777" w:rsidR="009955BC" w:rsidRPr="00274993" w:rsidRDefault="009955BC" w:rsidP="00C178D7">
            <w:pPr>
              <w:rPr>
                <w:rFonts w:hint="eastAsia"/>
                <w:sz w:val="21"/>
                <w:szCs w:val="21"/>
              </w:rPr>
            </w:pPr>
            <w:r w:rsidRPr="00274993">
              <w:rPr>
                <w:rFonts w:hint="eastAsia"/>
                <w:sz w:val="21"/>
                <w:szCs w:val="21"/>
              </w:rPr>
              <w:t>没按规定做酌情扣</w:t>
            </w:r>
            <w:r w:rsidRPr="00274993">
              <w:rPr>
                <w:rFonts w:hint="eastAsia"/>
                <w:sz w:val="21"/>
                <w:szCs w:val="21"/>
              </w:rPr>
              <w:t>1-2</w:t>
            </w:r>
            <w:r w:rsidRPr="00274993">
              <w:rPr>
                <w:rFonts w:hint="eastAsia"/>
                <w:sz w:val="21"/>
                <w:szCs w:val="21"/>
              </w:rPr>
              <w:t>分。</w:t>
            </w:r>
          </w:p>
        </w:tc>
      </w:tr>
      <w:tr w:rsidR="009955BC" w:rsidRPr="00274993" w14:paraId="14927180" w14:textId="77777777" w:rsidTr="00C178D7">
        <w:trPr>
          <w:trHeight w:val="380"/>
        </w:trPr>
        <w:tc>
          <w:tcPr>
            <w:tcW w:w="834" w:type="pct"/>
            <w:gridSpan w:val="2"/>
            <w:vMerge/>
            <w:vAlign w:val="center"/>
          </w:tcPr>
          <w:p w14:paraId="201FEDA7" w14:textId="77777777" w:rsidR="009955BC" w:rsidRPr="00274993" w:rsidRDefault="009955BC" w:rsidP="00C178D7">
            <w:pPr>
              <w:rPr>
                <w:rFonts w:hint="eastAsia"/>
                <w:sz w:val="21"/>
                <w:szCs w:val="21"/>
              </w:rPr>
            </w:pPr>
          </w:p>
        </w:tc>
        <w:tc>
          <w:tcPr>
            <w:tcW w:w="412" w:type="pct"/>
            <w:vAlign w:val="center"/>
          </w:tcPr>
          <w:p w14:paraId="03ECD279"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2F532547" w14:textId="77777777" w:rsidR="009955BC" w:rsidRPr="00274993" w:rsidRDefault="009955BC" w:rsidP="00C178D7">
            <w:pPr>
              <w:rPr>
                <w:rFonts w:hint="eastAsia"/>
                <w:sz w:val="21"/>
                <w:szCs w:val="21"/>
              </w:rPr>
            </w:pPr>
            <w:r w:rsidRPr="00274993">
              <w:rPr>
                <w:rFonts w:hint="eastAsia"/>
                <w:sz w:val="21"/>
                <w:szCs w:val="21"/>
              </w:rPr>
              <w:t>遵守考场纪律，对标本轻拿轻放，不损坏标本。</w:t>
            </w:r>
          </w:p>
        </w:tc>
        <w:tc>
          <w:tcPr>
            <w:tcW w:w="1473" w:type="pct"/>
            <w:vAlign w:val="center"/>
          </w:tcPr>
          <w:p w14:paraId="23C9ECE9" w14:textId="77777777" w:rsidR="009955BC" w:rsidRPr="00274993" w:rsidRDefault="009955BC" w:rsidP="00C178D7">
            <w:pPr>
              <w:rPr>
                <w:rFonts w:hint="eastAsia"/>
                <w:sz w:val="21"/>
                <w:szCs w:val="21"/>
              </w:rPr>
            </w:pPr>
            <w:r w:rsidRPr="00274993">
              <w:rPr>
                <w:rFonts w:hint="eastAsia"/>
                <w:sz w:val="21"/>
                <w:szCs w:val="21"/>
              </w:rPr>
              <w:t>酌情扣</w:t>
            </w:r>
            <w:r w:rsidRPr="00274993">
              <w:rPr>
                <w:rFonts w:hint="eastAsia"/>
                <w:sz w:val="21"/>
                <w:szCs w:val="21"/>
              </w:rPr>
              <w:t>0-5</w:t>
            </w:r>
            <w:r w:rsidRPr="00274993">
              <w:rPr>
                <w:rFonts w:hint="eastAsia"/>
                <w:sz w:val="21"/>
                <w:szCs w:val="21"/>
              </w:rPr>
              <w:t>分。</w:t>
            </w:r>
          </w:p>
        </w:tc>
      </w:tr>
      <w:tr w:rsidR="009955BC" w:rsidRPr="00274993" w14:paraId="3FBBB284" w14:textId="77777777" w:rsidTr="00C178D7">
        <w:trPr>
          <w:trHeight w:val="380"/>
        </w:trPr>
        <w:tc>
          <w:tcPr>
            <w:tcW w:w="834" w:type="pct"/>
            <w:gridSpan w:val="2"/>
            <w:vMerge/>
            <w:vAlign w:val="center"/>
          </w:tcPr>
          <w:p w14:paraId="51190095" w14:textId="77777777" w:rsidR="009955BC" w:rsidRPr="00274993" w:rsidRDefault="009955BC" w:rsidP="00C178D7">
            <w:pPr>
              <w:rPr>
                <w:rFonts w:hint="eastAsia"/>
                <w:sz w:val="21"/>
                <w:szCs w:val="21"/>
              </w:rPr>
            </w:pPr>
          </w:p>
        </w:tc>
        <w:tc>
          <w:tcPr>
            <w:tcW w:w="412" w:type="pct"/>
            <w:vAlign w:val="center"/>
          </w:tcPr>
          <w:p w14:paraId="4738401A"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53FFF578" w14:textId="77777777" w:rsidR="009955BC" w:rsidRPr="00274993" w:rsidRDefault="009955BC" w:rsidP="00C178D7">
            <w:pPr>
              <w:rPr>
                <w:rFonts w:hint="eastAsia"/>
                <w:sz w:val="21"/>
                <w:szCs w:val="21"/>
              </w:rPr>
            </w:pPr>
            <w:r w:rsidRPr="00274993">
              <w:rPr>
                <w:rFonts w:hint="eastAsia"/>
                <w:sz w:val="21"/>
                <w:szCs w:val="21"/>
              </w:rPr>
              <w:t>操作完毕后，标本整理归位，及时清洁现场。</w:t>
            </w:r>
          </w:p>
        </w:tc>
        <w:tc>
          <w:tcPr>
            <w:tcW w:w="1473" w:type="pct"/>
            <w:vAlign w:val="center"/>
          </w:tcPr>
          <w:p w14:paraId="1D78D623" w14:textId="77777777" w:rsidR="009955BC" w:rsidRPr="00274993" w:rsidRDefault="009955BC" w:rsidP="00C178D7">
            <w:pPr>
              <w:rPr>
                <w:rFonts w:hint="eastAsia"/>
                <w:sz w:val="21"/>
                <w:szCs w:val="21"/>
              </w:rPr>
            </w:pPr>
            <w:r w:rsidRPr="00274993">
              <w:rPr>
                <w:rFonts w:hint="eastAsia"/>
                <w:sz w:val="21"/>
                <w:szCs w:val="21"/>
              </w:rPr>
              <w:t>酌情扣</w:t>
            </w:r>
            <w:r w:rsidRPr="00274993">
              <w:rPr>
                <w:rFonts w:hint="eastAsia"/>
                <w:sz w:val="21"/>
                <w:szCs w:val="21"/>
              </w:rPr>
              <w:t>0-5</w:t>
            </w:r>
            <w:r w:rsidRPr="00274993">
              <w:rPr>
                <w:rFonts w:hint="eastAsia"/>
                <w:sz w:val="21"/>
                <w:szCs w:val="21"/>
              </w:rPr>
              <w:t>分。</w:t>
            </w:r>
          </w:p>
        </w:tc>
      </w:tr>
      <w:tr w:rsidR="009955BC" w:rsidRPr="00274993" w14:paraId="34D93757" w14:textId="77777777" w:rsidTr="00C178D7">
        <w:trPr>
          <w:trHeight w:val="381"/>
        </w:trPr>
        <w:tc>
          <w:tcPr>
            <w:tcW w:w="416" w:type="pct"/>
            <w:vMerge w:val="restart"/>
            <w:vAlign w:val="center"/>
          </w:tcPr>
          <w:p w14:paraId="1EBC3577" w14:textId="77777777" w:rsidR="009955BC" w:rsidRPr="00274993" w:rsidRDefault="009955BC" w:rsidP="00C178D7">
            <w:pPr>
              <w:rPr>
                <w:rFonts w:hint="eastAsia"/>
                <w:sz w:val="21"/>
                <w:szCs w:val="21"/>
              </w:rPr>
            </w:pPr>
          </w:p>
          <w:p w14:paraId="355BE2F5" w14:textId="77777777" w:rsidR="009955BC" w:rsidRPr="00274993" w:rsidRDefault="009955BC" w:rsidP="00C178D7">
            <w:pPr>
              <w:rPr>
                <w:rFonts w:hint="eastAsia"/>
                <w:sz w:val="21"/>
                <w:szCs w:val="21"/>
              </w:rPr>
            </w:pPr>
            <w:r w:rsidRPr="00274993">
              <w:rPr>
                <w:rFonts w:hint="eastAsia"/>
                <w:sz w:val="21"/>
                <w:szCs w:val="21"/>
              </w:rPr>
              <w:t>操作过程与结果（</w:t>
            </w:r>
            <w:r w:rsidRPr="00274993">
              <w:rPr>
                <w:rFonts w:hint="eastAsia"/>
                <w:sz w:val="21"/>
                <w:szCs w:val="21"/>
              </w:rPr>
              <w:t>80</w:t>
            </w:r>
            <w:r w:rsidRPr="00274993">
              <w:rPr>
                <w:rFonts w:hint="eastAsia"/>
                <w:sz w:val="21"/>
                <w:szCs w:val="21"/>
              </w:rPr>
              <w:t>分）</w:t>
            </w:r>
          </w:p>
        </w:tc>
        <w:tc>
          <w:tcPr>
            <w:tcW w:w="418" w:type="pct"/>
            <w:vMerge w:val="restart"/>
            <w:vAlign w:val="center"/>
          </w:tcPr>
          <w:p w14:paraId="211EAAD8" w14:textId="77777777" w:rsidR="009955BC" w:rsidRPr="00274993" w:rsidRDefault="009955BC" w:rsidP="00C178D7">
            <w:pPr>
              <w:rPr>
                <w:rFonts w:hint="eastAsia"/>
                <w:sz w:val="21"/>
                <w:szCs w:val="21"/>
              </w:rPr>
            </w:pPr>
          </w:p>
          <w:p w14:paraId="308CF224" w14:textId="77777777" w:rsidR="009955BC" w:rsidRPr="00274993" w:rsidRDefault="009955BC" w:rsidP="00C178D7">
            <w:pPr>
              <w:rPr>
                <w:rFonts w:hint="eastAsia"/>
                <w:sz w:val="21"/>
                <w:szCs w:val="21"/>
              </w:rPr>
            </w:pPr>
            <w:r w:rsidRPr="00274993">
              <w:rPr>
                <w:rFonts w:hint="eastAsia"/>
                <w:sz w:val="21"/>
                <w:szCs w:val="21"/>
              </w:rPr>
              <w:t>害虫识别</w:t>
            </w:r>
          </w:p>
          <w:p w14:paraId="2A322878" w14:textId="77777777" w:rsidR="009955BC" w:rsidRPr="00274993" w:rsidRDefault="009955BC" w:rsidP="00C178D7">
            <w:pPr>
              <w:rPr>
                <w:rFonts w:hint="eastAsia"/>
                <w:sz w:val="21"/>
                <w:szCs w:val="21"/>
              </w:rPr>
            </w:pPr>
          </w:p>
        </w:tc>
        <w:tc>
          <w:tcPr>
            <w:tcW w:w="412" w:type="pct"/>
            <w:vAlign w:val="center"/>
          </w:tcPr>
          <w:p w14:paraId="614751D1" w14:textId="77777777" w:rsidR="009955BC" w:rsidRPr="00274993" w:rsidRDefault="009955BC" w:rsidP="00C178D7">
            <w:pPr>
              <w:rPr>
                <w:rFonts w:hint="eastAsia"/>
                <w:sz w:val="21"/>
                <w:szCs w:val="21"/>
              </w:rPr>
            </w:pPr>
            <w:r w:rsidRPr="00274993">
              <w:rPr>
                <w:rFonts w:hint="eastAsia"/>
                <w:sz w:val="21"/>
                <w:szCs w:val="21"/>
              </w:rPr>
              <w:t>15</w:t>
            </w:r>
          </w:p>
        </w:tc>
        <w:tc>
          <w:tcPr>
            <w:tcW w:w="2280" w:type="pct"/>
            <w:vAlign w:val="center"/>
          </w:tcPr>
          <w:p w14:paraId="081AB10C" w14:textId="77777777" w:rsidR="009955BC" w:rsidRPr="00274993" w:rsidRDefault="009955BC" w:rsidP="00C178D7">
            <w:pPr>
              <w:rPr>
                <w:rFonts w:hint="eastAsia"/>
                <w:sz w:val="21"/>
                <w:szCs w:val="21"/>
              </w:rPr>
            </w:pPr>
            <w:r w:rsidRPr="00274993">
              <w:rPr>
                <w:rFonts w:hint="eastAsia"/>
                <w:sz w:val="21"/>
                <w:szCs w:val="21"/>
              </w:rPr>
              <w:t>能够正确识别并写出</w:t>
            </w:r>
            <w:r w:rsidRPr="00274993">
              <w:rPr>
                <w:rFonts w:hint="eastAsia"/>
                <w:sz w:val="21"/>
                <w:szCs w:val="21"/>
              </w:rPr>
              <w:t>3</w:t>
            </w:r>
            <w:r w:rsidRPr="00274993">
              <w:rPr>
                <w:rFonts w:hint="eastAsia"/>
                <w:sz w:val="21"/>
                <w:szCs w:val="21"/>
              </w:rPr>
              <w:t>种害虫的名称。</w:t>
            </w:r>
          </w:p>
        </w:tc>
        <w:tc>
          <w:tcPr>
            <w:tcW w:w="1473" w:type="pct"/>
            <w:vAlign w:val="center"/>
          </w:tcPr>
          <w:p w14:paraId="0306BEFA" w14:textId="77777777" w:rsidR="009955BC" w:rsidRPr="00274993" w:rsidRDefault="009955BC" w:rsidP="00C178D7">
            <w:pPr>
              <w:rPr>
                <w:rFonts w:hint="eastAsia"/>
                <w:sz w:val="21"/>
                <w:szCs w:val="21"/>
              </w:rPr>
            </w:pPr>
            <w:r w:rsidRPr="00274993">
              <w:rPr>
                <w:rFonts w:hint="eastAsia"/>
                <w:sz w:val="21"/>
                <w:szCs w:val="21"/>
              </w:rPr>
              <w:t>每错一项扣</w:t>
            </w:r>
            <w:r w:rsidRPr="00274993">
              <w:rPr>
                <w:rFonts w:hint="eastAsia"/>
                <w:sz w:val="21"/>
                <w:szCs w:val="21"/>
              </w:rPr>
              <w:t>5</w:t>
            </w:r>
            <w:r w:rsidRPr="00274993">
              <w:rPr>
                <w:rFonts w:hint="eastAsia"/>
                <w:sz w:val="21"/>
                <w:szCs w:val="21"/>
              </w:rPr>
              <w:t>分。</w:t>
            </w:r>
          </w:p>
        </w:tc>
      </w:tr>
      <w:tr w:rsidR="009955BC" w:rsidRPr="00274993" w14:paraId="18435479" w14:textId="77777777" w:rsidTr="00C178D7">
        <w:trPr>
          <w:trHeight w:val="380"/>
        </w:trPr>
        <w:tc>
          <w:tcPr>
            <w:tcW w:w="416" w:type="pct"/>
            <w:vMerge/>
            <w:vAlign w:val="center"/>
          </w:tcPr>
          <w:p w14:paraId="0C2CD921" w14:textId="77777777" w:rsidR="009955BC" w:rsidRPr="00274993" w:rsidRDefault="009955BC" w:rsidP="00C178D7">
            <w:pPr>
              <w:rPr>
                <w:rFonts w:hint="eastAsia"/>
                <w:sz w:val="21"/>
                <w:szCs w:val="21"/>
              </w:rPr>
            </w:pPr>
          </w:p>
        </w:tc>
        <w:tc>
          <w:tcPr>
            <w:tcW w:w="418" w:type="pct"/>
            <w:vMerge/>
            <w:vAlign w:val="center"/>
          </w:tcPr>
          <w:p w14:paraId="2F928D46" w14:textId="77777777" w:rsidR="009955BC" w:rsidRPr="00274993" w:rsidRDefault="009955BC" w:rsidP="00C178D7">
            <w:pPr>
              <w:rPr>
                <w:rFonts w:hint="eastAsia"/>
                <w:sz w:val="21"/>
                <w:szCs w:val="21"/>
              </w:rPr>
            </w:pPr>
          </w:p>
        </w:tc>
        <w:tc>
          <w:tcPr>
            <w:tcW w:w="412" w:type="pct"/>
            <w:vAlign w:val="center"/>
          </w:tcPr>
          <w:p w14:paraId="24427872" w14:textId="77777777" w:rsidR="009955BC" w:rsidRPr="00274993" w:rsidRDefault="009955BC" w:rsidP="00C178D7">
            <w:pPr>
              <w:rPr>
                <w:rFonts w:hint="eastAsia"/>
                <w:sz w:val="21"/>
                <w:szCs w:val="21"/>
              </w:rPr>
            </w:pPr>
            <w:r w:rsidRPr="00274993">
              <w:rPr>
                <w:rFonts w:hint="eastAsia"/>
                <w:sz w:val="21"/>
                <w:szCs w:val="21"/>
              </w:rPr>
              <w:t>9</w:t>
            </w:r>
          </w:p>
        </w:tc>
        <w:tc>
          <w:tcPr>
            <w:tcW w:w="2280" w:type="pct"/>
            <w:vAlign w:val="center"/>
          </w:tcPr>
          <w:p w14:paraId="251361DE"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种害虫的主要形态特征。</w:t>
            </w:r>
          </w:p>
        </w:tc>
        <w:tc>
          <w:tcPr>
            <w:tcW w:w="1473" w:type="pct"/>
            <w:vAlign w:val="center"/>
          </w:tcPr>
          <w:p w14:paraId="739E3AD1"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0.5-3</w:t>
            </w:r>
            <w:r w:rsidRPr="00274993">
              <w:rPr>
                <w:rFonts w:hint="eastAsia"/>
                <w:sz w:val="21"/>
                <w:szCs w:val="21"/>
              </w:rPr>
              <w:t>分。</w:t>
            </w:r>
          </w:p>
        </w:tc>
      </w:tr>
      <w:tr w:rsidR="009955BC" w:rsidRPr="00274993" w14:paraId="2009AEE4" w14:textId="77777777" w:rsidTr="00C178D7">
        <w:trPr>
          <w:trHeight w:val="381"/>
        </w:trPr>
        <w:tc>
          <w:tcPr>
            <w:tcW w:w="416" w:type="pct"/>
            <w:vMerge/>
            <w:vAlign w:val="center"/>
          </w:tcPr>
          <w:p w14:paraId="6A0C52D6" w14:textId="77777777" w:rsidR="009955BC" w:rsidRPr="00274993" w:rsidRDefault="009955BC" w:rsidP="00C178D7">
            <w:pPr>
              <w:rPr>
                <w:rFonts w:hint="eastAsia"/>
                <w:sz w:val="21"/>
                <w:szCs w:val="21"/>
              </w:rPr>
            </w:pPr>
          </w:p>
        </w:tc>
        <w:tc>
          <w:tcPr>
            <w:tcW w:w="418" w:type="pct"/>
            <w:vMerge/>
            <w:vAlign w:val="center"/>
          </w:tcPr>
          <w:p w14:paraId="75D2D460" w14:textId="77777777" w:rsidR="009955BC" w:rsidRPr="00274993" w:rsidRDefault="009955BC" w:rsidP="00C178D7">
            <w:pPr>
              <w:rPr>
                <w:rFonts w:hint="eastAsia"/>
                <w:sz w:val="21"/>
                <w:szCs w:val="21"/>
              </w:rPr>
            </w:pPr>
          </w:p>
        </w:tc>
        <w:tc>
          <w:tcPr>
            <w:tcW w:w="412" w:type="pct"/>
            <w:vAlign w:val="center"/>
          </w:tcPr>
          <w:p w14:paraId="342A51A6"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568B2100"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种害虫的为害状特点。</w:t>
            </w:r>
          </w:p>
        </w:tc>
        <w:tc>
          <w:tcPr>
            <w:tcW w:w="1473" w:type="pct"/>
            <w:vAlign w:val="center"/>
          </w:tcPr>
          <w:p w14:paraId="327DD2B8"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0.5-2</w:t>
            </w:r>
            <w:r w:rsidRPr="00274993">
              <w:rPr>
                <w:rFonts w:hint="eastAsia"/>
                <w:sz w:val="21"/>
                <w:szCs w:val="21"/>
              </w:rPr>
              <w:t>分。</w:t>
            </w:r>
          </w:p>
        </w:tc>
      </w:tr>
      <w:tr w:rsidR="009955BC" w:rsidRPr="00274993" w14:paraId="0DB3DF25" w14:textId="77777777" w:rsidTr="00C178D7">
        <w:trPr>
          <w:trHeight w:val="380"/>
        </w:trPr>
        <w:tc>
          <w:tcPr>
            <w:tcW w:w="416" w:type="pct"/>
            <w:vMerge/>
            <w:vAlign w:val="center"/>
          </w:tcPr>
          <w:p w14:paraId="2E8736B3" w14:textId="77777777" w:rsidR="009955BC" w:rsidRPr="00274993" w:rsidRDefault="009955BC" w:rsidP="00C178D7">
            <w:pPr>
              <w:rPr>
                <w:rFonts w:hint="eastAsia"/>
                <w:sz w:val="21"/>
                <w:szCs w:val="21"/>
              </w:rPr>
            </w:pPr>
          </w:p>
        </w:tc>
        <w:tc>
          <w:tcPr>
            <w:tcW w:w="418" w:type="pct"/>
            <w:vMerge w:val="restart"/>
            <w:vAlign w:val="center"/>
          </w:tcPr>
          <w:p w14:paraId="144A2AA6" w14:textId="77777777" w:rsidR="009955BC" w:rsidRPr="00274993" w:rsidRDefault="009955BC" w:rsidP="00C178D7">
            <w:pPr>
              <w:rPr>
                <w:rFonts w:hint="eastAsia"/>
                <w:sz w:val="21"/>
                <w:szCs w:val="21"/>
              </w:rPr>
            </w:pPr>
            <w:r w:rsidRPr="00274993">
              <w:rPr>
                <w:rFonts w:hint="eastAsia"/>
                <w:sz w:val="21"/>
                <w:szCs w:val="21"/>
              </w:rPr>
              <w:t>病害识别</w:t>
            </w:r>
          </w:p>
        </w:tc>
        <w:tc>
          <w:tcPr>
            <w:tcW w:w="412" w:type="pct"/>
            <w:vAlign w:val="center"/>
          </w:tcPr>
          <w:p w14:paraId="7C52EFED" w14:textId="77777777" w:rsidR="009955BC" w:rsidRPr="00274993" w:rsidRDefault="009955BC" w:rsidP="00C178D7">
            <w:pPr>
              <w:rPr>
                <w:rFonts w:hint="eastAsia"/>
                <w:sz w:val="21"/>
                <w:szCs w:val="21"/>
              </w:rPr>
            </w:pPr>
            <w:r w:rsidRPr="00274993">
              <w:rPr>
                <w:rFonts w:hint="eastAsia"/>
                <w:sz w:val="21"/>
                <w:szCs w:val="21"/>
              </w:rPr>
              <w:t>15</w:t>
            </w:r>
          </w:p>
        </w:tc>
        <w:tc>
          <w:tcPr>
            <w:tcW w:w="2280" w:type="pct"/>
            <w:vAlign w:val="center"/>
          </w:tcPr>
          <w:p w14:paraId="14CB5E32" w14:textId="77777777" w:rsidR="009955BC" w:rsidRPr="00274993" w:rsidRDefault="009955BC" w:rsidP="00C178D7">
            <w:pPr>
              <w:rPr>
                <w:rFonts w:hint="eastAsia"/>
                <w:sz w:val="21"/>
                <w:szCs w:val="21"/>
              </w:rPr>
            </w:pPr>
            <w:r w:rsidRPr="00274993">
              <w:rPr>
                <w:rFonts w:hint="eastAsia"/>
                <w:sz w:val="21"/>
                <w:szCs w:val="21"/>
              </w:rPr>
              <w:t>能够正确识别并写出</w:t>
            </w:r>
            <w:r w:rsidRPr="00274993">
              <w:rPr>
                <w:rFonts w:hint="eastAsia"/>
                <w:sz w:val="21"/>
                <w:szCs w:val="21"/>
              </w:rPr>
              <w:t>3</w:t>
            </w:r>
            <w:r w:rsidRPr="00274993">
              <w:rPr>
                <w:rFonts w:hint="eastAsia"/>
                <w:sz w:val="21"/>
                <w:szCs w:val="21"/>
              </w:rPr>
              <w:t>种病害的名称。</w:t>
            </w:r>
          </w:p>
        </w:tc>
        <w:tc>
          <w:tcPr>
            <w:tcW w:w="1473" w:type="pct"/>
            <w:vAlign w:val="center"/>
          </w:tcPr>
          <w:p w14:paraId="58E96AD2" w14:textId="77777777" w:rsidR="009955BC" w:rsidRPr="00274993" w:rsidRDefault="009955BC" w:rsidP="00C178D7">
            <w:pPr>
              <w:rPr>
                <w:rFonts w:hint="eastAsia"/>
                <w:sz w:val="21"/>
                <w:szCs w:val="21"/>
              </w:rPr>
            </w:pPr>
            <w:r w:rsidRPr="00274993">
              <w:rPr>
                <w:rFonts w:hint="eastAsia"/>
                <w:sz w:val="21"/>
                <w:szCs w:val="21"/>
              </w:rPr>
              <w:t>每错一项扣</w:t>
            </w:r>
            <w:r w:rsidRPr="00274993">
              <w:rPr>
                <w:rFonts w:hint="eastAsia"/>
                <w:sz w:val="21"/>
                <w:szCs w:val="21"/>
              </w:rPr>
              <w:t>5</w:t>
            </w:r>
            <w:r w:rsidRPr="00274993">
              <w:rPr>
                <w:rFonts w:hint="eastAsia"/>
                <w:sz w:val="21"/>
                <w:szCs w:val="21"/>
              </w:rPr>
              <w:t>分。</w:t>
            </w:r>
          </w:p>
        </w:tc>
      </w:tr>
      <w:tr w:rsidR="009955BC" w:rsidRPr="00274993" w14:paraId="4CCCE62C" w14:textId="77777777" w:rsidTr="00C178D7">
        <w:trPr>
          <w:trHeight w:val="380"/>
        </w:trPr>
        <w:tc>
          <w:tcPr>
            <w:tcW w:w="416" w:type="pct"/>
            <w:vMerge/>
            <w:vAlign w:val="center"/>
          </w:tcPr>
          <w:p w14:paraId="488454A6" w14:textId="77777777" w:rsidR="009955BC" w:rsidRPr="00274993" w:rsidRDefault="009955BC" w:rsidP="00C178D7">
            <w:pPr>
              <w:rPr>
                <w:rFonts w:hint="eastAsia"/>
                <w:sz w:val="21"/>
                <w:szCs w:val="21"/>
              </w:rPr>
            </w:pPr>
          </w:p>
        </w:tc>
        <w:tc>
          <w:tcPr>
            <w:tcW w:w="418" w:type="pct"/>
            <w:vMerge/>
            <w:vAlign w:val="center"/>
          </w:tcPr>
          <w:p w14:paraId="17B045B7" w14:textId="77777777" w:rsidR="009955BC" w:rsidRPr="00274993" w:rsidRDefault="009955BC" w:rsidP="00C178D7">
            <w:pPr>
              <w:rPr>
                <w:rFonts w:hint="eastAsia"/>
                <w:sz w:val="21"/>
                <w:szCs w:val="21"/>
              </w:rPr>
            </w:pPr>
          </w:p>
        </w:tc>
        <w:tc>
          <w:tcPr>
            <w:tcW w:w="412" w:type="pct"/>
            <w:vAlign w:val="center"/>
          </w:tcPr>
          <w:p w14:paraId="606F360D" w14:textId="77777777" w:rsidR="009955BC" w:rsidRPr="00274993" w:rsidRDefault="009955BC" w:rsidP="00C178D7">
            <w:pPr>
              <w:rPr>
                <w:rFonts w:hint="eastAsia"/>
                <w:sz w:val="21"/>
                <w:szCs w:val="21"/>
              </w:rPr>
            </w:pPr>
            <w:r w:rsidRPr="00274993">
              <w:rPr>
                <w:rFonts w:hint="eastAsia"/>
                <w:sz w:val="21"/>
                <w:szCs w:val="21"/>
              </w:rPr>
              <w:t>9</w:t>
            </w:r>
          </w:p>
        </w:tc>
        <w:tc>
          <w:tcPr>
            <w:tcW w:w="2280" w:type="pct"/>
            <w:vAlign w:val="center"/>
          </w:tcPr>
          <w:p w14:paraId="25796FE2"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种病害的主要病状特点。</w:t>
            </w:r>
          </w:p>
        </w:tc>
        <w:tc>
          <w:tcPr>
            <w:tcW w:w="1473" w:type="pct"/>
            <w:vAlign w:val="center"/>
          </w:tcPr>
          <w:p w14:paraId="3EC5FECD"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0.5-3</w:t>
            </w:r>
            <w:r w:rsidRPr="00274993">
              <w:rPr>
                <w:rFonts w:hint="eastAsia"/>
                <w:sz w:val="21"/>
                <w:szCs w:val="21"/>
              </w:rPr>
              <w:t>分。</w:t>
            </w:r>
          </w:p>
        </w:tc>
      </w:tr>
      <w:tr w:rsidR="009955BC" w:rsidRPr="00274993" w14:paraId="392F1D56" w14:textId="77777777" w:rsidTr="00C178D7">
        <w:trPr>
          <w:trHeight w:val="381"/>
        </w:trPr>
        <w:tc>
          <w:tcPr>
            <w:tcW w:w="416" w:type="pct"/>
            <w:vMerge/>
            <w:vAlign w:val="center"/>
          </w:tcPr>
          <w:p w14:paraId="6BA70ECF" w14:textId="77777777" w:rsidR="009955BC" w:rsidRPr="00274993" w:rsidRDefault="009955BC" w:rsidP="00C178D7">
            <w:pPr>
              <w:rPr>
                <w:rFonts w:hint="eastAsia"/>
                <w:sz w:val="21"/>
                <w:szCs w:val="21"/>
              </w:rPr>
            </w:pPr>
          </w:p>
        </w:tc>
        <w:tc>
          <w:tcPr>
            <w:tcW w:w="418" w:type="pct"/>
            <w:vMerge/>
            <w:vAlign w:val="center"/>
          </w:tcPr>
          <w:p w14:paraId="02EFF977" w14:textId="77777777" w:rsidR="009955BC" w:rsidRPr="00274993" w:rsidRDefault="009955BC" w:rsidP="00C178D7">
            <w:pPr>
              <w:rPr>
                <w:rFonts w:hint="eastAsia"/>
                <w:sz w:val="21"/>
                <w:szCs w:val="21"/>
              </w:rPr>
            </w:pPr>
          </w:p>
        </w:tc>
        <w:tc>
          <w:tcPr>
            <w:tcW w:w="412" w:type="pct"/>
            <w:vAlign w:val="center"/>
          </w:tcPr>
          <w:p w14:paraId="4B41EAD3"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3ADA7B05"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种病害的主要病征特点。</w:t>
            </w:r>
          </w:p>
        </w:tc>
        <w:tc>
          <w:tcPr>
            <w:tcW w:w="1473" w:type="pct"/>
            <w:vAlign w:val="center"/>
          </w:tcPr>
          <w:p w14:paraId="6AAE3B8A"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0.5-2</w:t>
            </w:r>
            <w:r w:rsidRPr="00274993">
              <w:rPr>
                <w:rFonts w:hint="eastAsia"/>
                <w:sz w:val="21"/>
                <w:szCs w:val="21"/>
              </w:rPr>
              <w:t>分。</w:t>
            </w:r>
          </w:p>
        </w:tc>
      </w:tr>
      <w:tr w:rsidR="009955BC" w:rsidRPr="00274993" w14:paraId="4EF3A584" w14:textId="77777777" w:rsidTr="00C178D7">
        <w:trPr>
          <w:trHeight w:val="380"/>
        </w:trPr>
        <w:tc>
          <w:tcPr>
            <w:tcW w:w="416" w:type="pct"/>
            <w:vMerge/>
            <w:vAlign w:val="center"/>
          </w:tcPr>
          <w:p w14:paraId="5F853DEA" w14:textId="77777777" w:rsidR="009955BC" w:rsidRPr="00274993" w:rsidRDefault="009955BC" w:rsidP="00C178D7">
            <w:pPr>
              <w:rPr>
                <w:rFonts w:hint="eastAsia"/>
                <w:sz w:val="21"/>
                <w:szCs w:val="21"/>
              </w:rPr>
            </w:pPr>
          </w:p>
        </w:tc>
        <w:tc>
          <w:tcPr>
            <w:tcW w:w="418" w:type="pct"/>
            <w:vMerge w:val="restart"/>
            <w:vAlign w:val="center"/>
          </w:tcPr>
          <w:p w14:paraId="15A51366" w14:textId="77777777" w:rsidR="009955BC" w:rsidRPr="00274993" w:rsidRDefault="009955BC" w:rsidP="00C178D7">
            <w:pPr>
              <w:rPr>
                <w:rFonts w:hint="eastAsia"/>
                <w:sz w:val="21"/>
                <w:szCs w:val="21"/>
              </w:rPr>
            </w:pPr>
            <w:r w:rsidRPr="00274993">
              <w:rPr>
                <w:rFonts w:hint="eastAsia"/>
                <w:sz w:val="21"/>
                <w:szCs w:val="21"/>
              </w:rPr>
              <w:t>发生规律与防治方</w:t>
            </w:r>
            <w:r w:rsidRPr="00274993">
              <w:rPr>
                <w:rFonts w:hint="eastAsia"/>
                <w:sz w:val="21"/>
                <w:szCs w:val="21"/>
              </w:rPr>
              <w:lastRenderedPageBreak/>
              <w:t>法</w:t>
            </w:r>
          </w:p>
        </w:tc>
        <w:tc>
          <w:tcPr>
            <w:tcW w:w="412" w:type="pct"/>
            <w:vAlign w:val="center"/>
          </w:tcPr>
          <w:p w14:paraId="78E5FE47" w14:textId="77777777" w:rsidR="009955BC" w:rsidRPr="00274993" w:rsidRDefault="009955BC" w:rsidP="00C178D7">
            <w:pPr>
              <w:rPr>
                <w:rFonts w:hint="eastAsia"/>
                <w:sz w:val="21"/>
                <w:szCs w:val="21"/>
              </w:rPr>
            </w:pPr>
            <w:r w:rsidRPr="00274993">
              <w:rPr>
                <w:rFonts w:hint="eastAsia"/>
                <w:sz w:val="21"/>
                <w:szCs w:val="21"/>
              </w:rPr>
              <w:lastRenderedPageBreak/>
              <w:t>7</w:t>
            </w:r>
          </w:p>
        </w:tc>
        <w:tc>
          <w:tcPr>
            <w:tcW w:w="2280" w:type="pct"/>
            <w:vAlign w:val="center"/>
          </w:tcPr>
          <w:p w14:paraId="2A58DBE9" w14:textId="77777777" w:rsidR="009955BC" w:rsidRPr="00274993" w:rsidRDefault="009955BC" w:rsidP="00C178D7">
            <w:pPr>
              <w:rPr>
                <w:rFonts w:hint="eastAsia"/>
                <w:sz w:val="21"/>
                <w:szCs w:val="21"/>
              </w:rPr>
            </w:pPr>
            <w:r w:rsidRPr="00274993">
              <w:rPr>
                <w:rFonts w:hint="eastAsia"/>
                <w:sz w:val="21"/>
                <w:szCs w:val="21"/>
              </w:rPr>
              <w:t>能够正确写出所选重要病虫的发生规律。</w:t>
            </w:r>
          </w:p>
        </w:tc>
        <w:tc>
          <w:tcPr>
            <w:tcW w:w="1473" w:type="pct"/>
            <w:vAlign w:val="center"/>
          </w:tcPr>
          <w:p w14:paraId="2DF945B3"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0.5-7</w:t>
            </w:r>
            <w:r w:rsidRPr="00274993">
              <w:rPr>
                <w:rFonts w:hint="eastAsia"/>
                <w:sz w:val="21"/>
                <w:szCs w:val="21"/>
              </w:rPr>
              <w:t>分。</w:t>
            </w:r>
          </w:p>
        </w:tc>
      </w:tr>
      <w:tr w:rsidR="009955BC" w:rsidRPr="00274993" w14:paraId="36E300BA" w14:textId="77777777" w:rsidTr="00C178D7">
        <w:trPr>
          <w:trHeight w:val="381"/>
        </w:trPr>
        <w:tc>
          <w:tcPr>
            <w:tcW w:w="416" w:type="pct"/>
            <w:vMerge/>
            <w:vAlign w:val="center"/>
          </w:tcPr>
          <w:p w14:paraId="74218959" w14:textId="77777777" w:rsidR="009955BC" w:rsidRPr="00274993" w:rsidRDefault="009955BC" w:rsidP="00C178D7">
            <w:pPr>
              <w:rPr>
                <w:rFonts w:hint="eastAsia"/>
                <w:sz w:val="21"/>
                <w:szCs w:val="21"/>
              </w:rPr>
            </w:pPr>
          </w:p>
        </w:tc>
        <w:tc>
          <w:tcPr>
            <w:tcW w:w="418" w:type="pct"/>
            <w:vMerge/>
            <w:vAlign w:val="center"/>
          </w:tcPr>
          <w:p w14:paraId="459F17B7" w14:textId="77777777" w:rsidR="009955BC" w:rsidRPr="00274993" w:rsidRDefault="009955BC" w:rsidP="00C178D7">
            <w:pPr>
              <w:rPr>
                <w:rFonts w:hint="eastAsia"/>
                <w:sz w:val="21"/>
                <w:szCs w:val="21"/>
              </w:rPr>
            </w:pPr>
          </w:p>
        </w:tc>
        <w:tc>
          <w:tcPr>
            <w:tcW w:w="412" w:type="pct"/>
            <w:vAlign w:val="center"/>
          </w:tcPr>
          <w:p w14:paraId="035D8F0B" w14:textId="77777777" w:rsidR="009955BC" w:rsidRPr="00274993" w:rsidRDefault="009955BC" w:rsidP="00C178D7">
            <w:pPr>
              <w:rPr>
                <w:rFonts w:hint="eastAsia"/>
                <w:sz w:val="21"/>
                <w:szCs w:val="21"/>
              </w:rPr>
            </w:pPr>
            <w:r w:rsidRPr="00274993">
              <w:rPr>
                <w:rFonts w:hint="eastAsia"/>
                <w:sz w:val="21"/>
                <w:szCs w:val="21"/>
              </w:rPr>
              <w:t>7</w:t>
            </w:r>
          </w:p>
        </w:tc>
        <w:tc>
          <w:tcPr>
            <w:tcW w:w="2280" w:type="pct"/>
            <w:vAlign w:val="center"/>
          </w:tcPr>
          <w:p w14:paraId="37453804" w14:textId="77777777" w:rsidR="009955BC" w:rsidRPr="00274993" w:rsidRDefault="009955BC" w:rsidP="00C178D7">
            <w:pPr>
              <w:rPr>
                <w:rFonts w:hint="eastAsia"/>
                <w:sz w:val="21"/>
                <w:szCs w:val="21"/>
              </w:rPr>
            </w:pPr>
            <w:r w:rsidRPr="00274993">
              <w:rPr>
                <w:rFonts w:hint="eastAsia"/>
                <w:sz w:val="21"/>
                <w:szCs w:val="21"/>
              </w:rPr>
              <w:t>能够正确写出所选重要病虫的防治方法。</w:t>
            </w:r>
          </w:p>
        </w:tc>
        <w:tc>
          <w:tcPr>
            <w:tcW w:w="1473" w:type="pct"/>
            <w:vAlign w:val="center"/>
          </w:tcPr>
          <w:p w14:paraId="7582D2EF"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0.5-7</w:t>
            </w:r>
            <w:r w:rsidRPr="00274993">
              <w:rPr>
                <w:rFonts w:hint="eastAsia"/>
                <w:sz w:val="21"/>
                <w:szCs w:val="21"/>
              </w:rPr>
              <w:t>分。</w:t>
            </w:r>
          </w:p>
        </w:tc>
      </w:tr>
      <w:tr w:rsidR="009955BC" w:rsidRPr="00274993" w14:paraId="6B25E5B6" w14:textId="77777777" w:rsidTr="00C178D7">
        <w:trPr>
          <w:trHeight w:val="380"/>
        </w:trPr>
        <w:tc>
          <w:tcPr>
            <w:tcW w:w="416" w:type="pct"/>
            <w:vMerge/>
            <w:vAlign w:val="center"/>
          </w:tcPr>
          <w:p w14:paraId="3D9FBA9C" w14:textId="77777777" w:rsidR="009955BC" w:rsidRPr="00274993" w:rsidRDefault="009955BC" w:rsidP="00C178D7">
            <w:pPr>
              <w:rPr>
                <w:rFonts w:hint="eastAsia"/>
                <w:sz w:val="21"/>
                <w:szCs w:val="21"/>
              </w:rPr>
            </w:pPr>
          </w:p>
        </w:tc>
        <w:tc>
          <w:tcPr>
            <w:tcW w:w="418" w:type="pct"/>
            <w:vMerge/>
            <w:vAlign w:val="center"/>
          </w:tcPr>
          <w:p w14:paraId="33C6C0C0" w14:textId="77777777" w:rsidR="009955BC" w:rsidRPr="00274993" w:rsidRDefault="009955BC" w:rsidP="00C178D7">
            <w:pPr>
              <w:rPr>
                <w:rFonts w:hint="eastAsia"/>
                <w:sz w:val="21"/>
                <w:szCs w:val="21"/>
              </w:rPr>
            </w:pPr>
          </w:p>
        </w:tc>
        <w:tc>
          <w:tcPr>
            <w:tcW w:w="412" w:type="pct"/>
            <w:vAlign w:val="center"/>
          </w:tcPr>
          <w:p w14:paraId="6ADD4390"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4575E5E5" w14:textId="77777777" w:rsidR="009955BC" w:rsidRPr="00274993" w:rsidRDefault="009955BC" w:rsidP="00C178D7">
            <w:pPr>
              <w:rPr>
                <w:rFonts w:hint="eastAsia"/>
                <w:sz w:val="21"/>
                <w:szCs w:val="21"/>
              </w:rPr>
            </w:pPr>
            <w:r w:rsidRPr="00274993">
              <w:rPr>
                <w:rFonts w:hint="eastAsia"/>
                <w:sz w:val="21"/>
                <w:szCs w:val="21"/>
              </w:rPr>
              <w:t>正确指出所选重要病虫的药剂防治适期。</w:t>
            </w:r>
          </w:p>
        </w:tc>
        <w:tc>
          <w:tcPr>
            <w:tcW w:w="1473" w:type="pct"/>
            <w:vAlign w:val="center"/>
          </w:tcPr>
          <w:p w14:paraId="57016253"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0.5-6</w:t>
            </w:r>
            <w:r w:rsidRPr="00274993">
              <w:rPr>
                <w:rFonts w:hint="eastAsia"/>
                <w:sz w:val="21"/>
                <w:szCs w:val="21"/>
              </w:rPr>
              <w:t>分。</w:t>
            </w:r>
          </w:p>
        </w:tc>
      </w:tr>
    </w:tbl>
    <w:p w14:paraId="27EA75F9" w14:textId="56165AD0" w:rsidR="009955BC" w:rsidRDefault="009955BC" w:rsidP="009955BC">
      <w:pPr>
        <w:pStyle w:val="3"/>
        <w:rPr>
          <w:rFonts w:hint="eastAsia"/>
          <w:lang w:val="zh-CN" w:bidi="zh-CN"/>
        </w:rPr>
      </w:pPr>
      <w:bookmarkStart w:id="281" w:name="_Toc118466063"/>
      <w:bookmarkStart w:id="282" w:name="_Toc8944"/>
      <w:bookmarkStart w:id="283" w:name="_Toc116665181"/>
      <w:bookmarkStart w:id="284" w:name="_Toc182385146"/>
      <w:r>
        <w:rPr>
          <w:rFonts w:hint="eastAsia"/>
          <w:lang w:val="zh-CN" w:bidi="zh-CN"/>
        </w:rPr>
        <w:t>3.</w:t>
      </w:r>
      <w:r>
        <w:rPr>
          <w:rFonts w:hint="eastAsia"/>
          <w:lang w:val="zh-CN" w:bidi="zh-CN"/>
        </w:rPr>
        <w:t>试题编号：</w:t>
      </w:r>
      <w:r w:rsidR="006D3460">
        <w:rPr>
          <w:rFonts w:hint="eastAsia"/>
          <w:lang w:bidi="zh-CN"/>
        </w:rPr>
        <w:t>4</w:t>
      </w:r>
      <w:r>
        <w:rPr>
          <w:rFonts w:hint="eastAsia"/>
          <w:lang w:bidi="zh-CN"/>
        </w:rPr>
        <w:t>-</w:t>
      </w:r>
      <w:r w:rsidR="006D3460">
        <w:rPr>
          <w:rFonts w:hint="eastAsia"/>
          <w:lang w:val="zh-CN" w:bidi="zh-CN"/>
        </w:rPr>
        <w:t>1</w:t>
      </w:r>
      <w:r>
        <w:rPr>
          <w:rFonts w:hint="eastAsia"/>
          <w:lang w:val="zh-CN" w:bidi="zh-CN"/>
        </w:rPr>
        <w:t xml:space="preserve">-3  </w:t>
      </w:r>
      <w:bookmarkEnd w:id="281"/>
      <w:bookmarkEnd w:id="282"/>
      <w:bookmarkEnd w:id="283"/>
      <w:r w:rsidR="00042407">
        <w:rPr>
          <w:rFonts w:hint="eastAsia"/>
          <w:lang w:val="zh-CN" w:bidi="zh-CN"/>
        </w:rPr>
        <w:t>农作物病虫防治</w:t>
      </w:r>
      <w:bookmarkEnd w:id="284"/>
    </w:p>
    <w:p w14:paraId="68BC98DD" w14:textId="77777777" w:rsidR="009955BC" w:rsidRDefault="009955BC" w:rsidP="009955BC">
      <w:pPr>
        <w:pStyle w:val="4"/>
        <w:ind w:firstLine="560"/>
        <w:rPr>
          <w:rFonts w:hint="eastAsia"/>
        </w:rPr>
      </w:pPr>
      <w:r>
        <w:rPr>
          <w:rFonts w:hint="eastAsia"/>
        </w:rPr>
        <w:t>（</w:t>
      </w:r>
      <w:r>
        <w:rPr>
          <w:rFonts w:hint="eastAsia"/>
        </w:rPr>
        <w:t>1</w:t>
      </w:r>
      <w:r>
        <w:rPr>
          <w:rFonts w:hint="eastAsia"/>
        </w:rPr>
        <w:t>）任务描述</w:t>
      </w:r>
    </w:p>
    <w:p w14:paraId="26413419" w14:textId="77777777" w:rsidR="009955BC" w:rsidRDefault="009955BC" w:rsidP="009955BC">
      <w:pPr>
        <w:ind w:firstLineChars="200" w:firstLine="480"/>
        <w:rPr>
          <w:rFonts w:hint="eastAsia"/>
        </w:rPr>
      </w:pPr>
      <w:r>
        <w:rPr>
          <w:rFonts w:hint="eastAsia"/>
        </w:rPr>
        <w:t>工作任务内容：在</w:t>
      </w:r>
      <w:r>
        <w:rPr>
          <w:rFonts w:hint="eastAsia"/>
        </w:rPr>
        <w:t>60</w:t>
      </w:r>
      <w:r>
        <w:rPr>
          <w:rFonts w:hint="eastAsia"/>
        </w:rPr>
        <w:t>分钟内能熟练识别出当地农作物常见的病虫标本</w:t>
      </w:r>
      <w:r>
        <w:rPr>
          <w:rFonts w:hint="eastAsia"/>
        </w:rPr>
        <w:t>6</w:t>
      </w:r>
      <w:r>
        <w:rPr>
          <w:rFonts w:hint="eastAsia"/>
        </w:rPr>
        <w:t>种，并能写出害虫的主要形态特征及为害状特点、病害的主要病状和病征特点。在识别的</w:t>
      </w:r>
      <w:r>
        <w:rPr>
          <w:rFonts w:hint="eastAsia"/>
        </w:rPr>
        <w:t>6</w:t>
      </w:r>
      <w:r>
        <w:rPr>
          <w:rFonts w:hint="eastAsia"/>
        </w:rPr>
        <w:t>种标本中任意选择其中一种水稻、油菜重要病虫，简要写出其发生规律和防治方法，并确定药剂防治适期。</w:t>
      </w:r>
    </w:p>
    <w:p w14:paraId="2E786672" w14:textId="77777777" w:rsidR="009955BC" w:rsidRDefault="009955BC" w:rsidP="009955BC">
      <w:pPr>
        <w:ind w:firstLineChars="200" w:firstLine="480"/>
        <w:rPr>
          <w:rFonts w:hint="eastAsia"/>
        </w:rPr>
      </w:pPr>
      <w:r>
        <w:rPr>
          <w:rFonts w:hint="eastAsia"/>
        </w:rPr>
        <w:t>要求：能借助放大镜对害虫的形态特征和病害的症状进行仔细的观察，正确识别病虫种类；简要写出水稻、油菜重要病虫的发生规律和防治方法；操作过程中，要爱惜标本，做到轻拿轻放，体现良好的工作习惯；任务完成后做好标本的整理、现场清扫、工具归位等工作。</w:t>
      </w:r>
    </w:p>
    <w:p w14:paraId="5BFEE234" w14:textId="77777777" w:rsidR="009955BC" w:rsidRDefault="009955BC" w:rsidP="009955BC">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1731"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4"/>
        <w:gridCol w:w="2788"/>
        <w:gridCol w:w="1728"/>
        <w:gridCol w:w="1037"/>
        <w:gridCol w:w="1279"/>
      </w:tblGrid>
      <w:tr w:rsidR="009955BC" w:rsidRPr="00274993" w14:paraId="22F3FD48" w14:textId="77777777" w:rsidTr="00C178D7">
        <w:tc>
          <w:tcPr>
            <w:tcW w:w="492" w:type="pct"/>
            <w:vAlign w:val="center"/>
          </w:tcPr>
          <w:p w14:paraId="5C38C6F8" w14:textId="77777777" w:rsidR="009955BC" w:rsidRPr="00274993" w:rsidRDefault="009955BC" w:rsidP="00C178D7">
            <w:pPr>
              <w:rPr>
                <w:rFonts w:hint="eastAsia"/>
                <w:sz w:val="21"/>
                <w:szCs w:val="21"/>
              </w:rPr>
            </w:pPr>
            <w:r w:rsidRPr="00274993">
              <w:rPr>
                <w:rFonts w:hint="eastAsia"/>
                <w:sz w:val="21"/>
                <w:szCs w:val="21"/>
              </w:rPr>
              <w:t>序号</w:t>
            </w:r>
          </w:p>
        </w:tc>
        <w:tc>
          <w:tcPr>
            <w:tcW w:w="388" w:type="pct"/>
            <w:vAlign w:val="center"/>
          </w:tcPr>
          <w:p w14:paraId="09360F62" w14:textId="77777777" w:rsidR="009955BC" w:rsidRPr="00274993" w:rsidRDefault="009955BC" w:rsidP="00C178D7">
            <w:pPr>
              <w:rPr>
                <w:rFonts w:hint="eastAsia"/>
                <w:sz w:val="21"/>
                <w:szCs w:val="21"/>
              </w:rPr>
            </w:pPr>
            <w:r w:rsidRPr="00274993">
              <w:rPr>
                <w:rFonts w:hint="eastAsia"/>
                <w:sz w:val="21"/>
                <w:szCs w:val="21"/>
              </w:rPr>
              <w:t>类别</w:t>
            </w:r>
          </w:p>
        </w:tc>
        <w:tc>
          <w:tcPr>
            <w:tcW w:w="1680" w:type="pct"/>
            <w:vAlign w:val="center"/>
          </w:tcPr>
          <w:p w14:paraId="79F8DCAB" w14:textId="77777777" w:rsidR="009955BC" w:rsidRPr="00274993" w:rsidRDefault="009955BC" w:rsidP="00C178D7">
            <w:pPr>
              <w:rPr>
                <w:rFonts w:hint="eastAsia"/>
                <w:sz w:val="21"/>
                <w:szCs w:val="21"/>
              </w:rPr>
            </w:pPr>
            <w:r w:rsidRPr="00274993">
              <w:rPr>
                <w:rFonts w:hint="eastAsia"/>
                <w:sz w:val="21"/>
                <w:szCs w:val="21"/>
              </w:rPr>
              <w:t>名称</w:t>
            </w:r>
          </w:p>
        </w:tc>
        <w:tc>
          <w:tcPr>
            <w:tcW w:w="1041" w:type="pct"/>
            <w:vAlign w:val="center"/>
          </w:tcPr>
          <w:p w14:paraId="5B36838E" w14:textId="77777777" w:rsidR="009955BC" w:rsidRPr="00274993" w:rsidRDefault="009955BC" w:rsidP="00C178D7">
            <w:pPr>
              <w:rPr>
                <w:rFonts w:hint="eastAsia"/>
                <w:sz w:val="21"/>
                <w:szCs w:val="21"/>
              </w:rPr>
            </w:pPr>
            <w:r w:rsidRPr="00274993">
              <w:rPr>
                <w:rFonts w:hint="eastAsia"/>
                <w:sz w:val="21"/>
                <w:szCs w:val="21"/>
              </w:rPr>
              <w:t>规格</w:t>
            </w:r>
          </w:p>
        </w:tc>
        <w:tc>
          <w:tcPr>
            <w:tcW w:w="625" w:type="pct"/>
            <w:vAlign w:val="center"/>
          </w:tcPr>
          <w:p w14:paraId="5561CD1B" w14:textId="77777777" w:rsidR="009955BC" w:rsidRPr="00274993" w:rsidRDefault="009955BC" w:rsidP="00C178D7">
            <w:pPr>
              <w:rPr>
                <w:rFonts w:hint="eastAsia"/>
                <w:sz w:val="21"/>
                <w:szCs w:val="21"/>
              </w:rPr>
            </w:pPr>
            <w:r w:rsidRPr="00274993">
              <w:rPr>
                <w:rFonts w:hint="eastAsia"/>
                <w:sz w:val="21"/>
                <w:szCs w:val="21"/>
              </w:rPr>
              <w:t>数量</w:t>
            </w:r>
          </w:p>
        </w:tc>
        <w:tc>
          <w:tcPr>
            <w:tcW w:w="771" w:type="pct"/>
            <w:vAlign w:val="center"/>
          </w:tcPr>
          <w:p w14:paraId="24065B94" w14:textId="77777777" w:rsidR="009955BC" w:rsidRPr="00274993" w:rsidRDefault="009955BC" w:rsidP="00C178D7">
            <w:pPr>
              <w:rPr>
                <w:rFonts w:hint="eastAsia"/>
                <w:sz w:val="21"/>
                <w:szCs w:val="21"/>
              </w:rPr>
            </w:pPr>
            <w:r w:rsidRPr="00274993">
              <w:rPr>
                <w:rFonts w:hint="eastAsia"/>
                <w:sz w:val="21"/>
                <w:szCs w:val="21"/>
              </w:rPr>
              <w:t>备注</w:t>
            </w:r>
          </w:p>
        </w:tc>
      </w:tr>
      <w:tr w:rsidR="009955BC" w:rsidRPr="00274993" w14:paraId="10BD8D1D" w14:textId="77777777" w:rsidTr="00C178D7">
        <w:trPr>
          <w:trHeight w:val="286"/>
        </w:trPr>
        <w:tc>
          <w:tcPr>
            <w:tcW w:w="492" w:type="pct"/>
            <w:vAlign w:val="center"/>
          </w:tcPr>
          <w:p w14:paraId="054875B2" w14:textId="77777777" w:rsidR="009955BC" w:rsidRPr="00274993" w:rsidRDefault="009955BC" w:rsidP="00C178D7">
            <w:pPr>
              <w:rPr>
                <w:rFonts w:hint="eastAsia"/>
                <w:sz w:val="21"/>
                <w:szCs w:val="21"/>
              </w:rPr>
            </w:pPr>
            <w:r w:rsidRPr="00274993">
              <w:rPr>
                <w:rFonts w:hint="eastAsia"/>
                <w:sz w:val="21"/>
                <w:szCs w:val="21"/>
              </w:rPr>
              <w:t>1</w:t>
            </w:r>
          </w:p>
        </w:tc>
        <w:tc>
          <w:tcPr>
            <w:tcW w:w="388" w:type="pct"/>
            <w:vAlign w:val="center"/>
          </w:tcPr>
          <w:p w14:paraId="47D7EC87" w14:textId="77777777" w:rsidR="009955BC" w:rsidRPr="00274993" w:rsidRDefault="009955BC" w:rsidP="00C178D7">
            <w:pPr>
              <w:rPr>
                <w:rFonts w:hint="eastAsia"/>
                <w:sz w:val="21"/>
                <w:szCs w:val="21"/>
              </w:rPr>
            </w:pPr>
            <w:r w:rsidRPr="00274993">
              <w:rPr>
                <w:rFonts w:hint="eastAsia"/>
                <w:sz w:val="21"/>
                <w:szCs w:val="21"/>
              </w:rPr>
              <w:t>仪器</w:t>
            </w:r>
          </w:p>
        </w:tc>
        <w:tc>
          <w:tcPr>
            <w:tcW w:w="1680" w:type="pct"/>
          </w:tcPr>
          <w:p w14:paraId="4199E018" w14:textId="77777777" w:rsidR="009955BC" w:rsidRPr="00274993" w:rsidRDefault="009955BC" w:rsidP="00C178D7">
            <w:pPr>
              <w:rPr>
                <w:rFonts w:hint="eastAsia"/>
                <w:sz w:val="21"/>
                <w:szCs w:val="21"/>
              </w:rPr>
            </w:pPr>
            <w:r w:rsidRPr="00274993">
              <w:rPr>
                <w:rFonts w:hint="eastAsia"/>
                <w:sz w:val="21"/>
                <w:szCs w:val="21"/>
              </w:rPr>
              <w:t>放大镜</w:t>
            </w:r>
          </w:p>
        </w:tc>
        <w:tc>
          <w:tcPr>
            <w:tcW w:w="1041" w:type="pct"/>
          </w:tcPr>
          <w:p w14:paraId="4736C585" w14:textId="77777777" w:rsidR="009955BC" w:rsidRPr="00274993" w:rsidRDefault="009955BC" w:rsidP="00C178D7">
            <w:pPr>
              <w:rPr>
                <w:rFonts w:hint="eastAsia"/>
                <w:sz w:val="21"/>
                <w:szCs w:val="21"/>
              </w:rPr>
            </w:pPr>
            <w:r w:rsidRPr="00274993">
              <w:rPr>
                <w:rFonts w:hint="eastAsia"/>
                <w:sz w:val="21"/>
                <w:szCs w:val="21"/>
              </w:rPr>
              <w:t>低倍</w:t>
            </w:r>
          </w:p>
        </w:tc>
        <w:tc>
          <w:tcPr>
            <w:tcW w:w="625" w:type="pct"/>
          </w:tcPr>
          <w:p w14:paraId="1B446020" w14:textId="77777777" w:rsidR="009955BC" w:rsidRPr="00274993" w:rsidRDefault="009955BC" w:rsidP="00C178D7">
            <w:pPr>
              <w:rPr>
                <w:rFonts w:hint="eastAsia"/>
                <w:sz w:val="21"/>
                <w:szCs w:val="21"/>
              </w:rPr>
            </w:pPr>
            <w:r w:rsidRPr="00274993">
              <w:rPr>
                <w:rFonts w:hint="eastAsia"/>
                <w:sz w:val="21"/>
                <w:szCs w:val="21"/>
              </w:rPr>
              <w:t>1</w:t>
            </w:r>
            <w:r w:rsidRPr="00274993">
              <w:rPr>
                <w:rFonts w:hint="eastAsia"/>
                <w:sz w:val="21"/>
                <w:szCs w:val="21"/>
              </w:rPr>
              <w:t>个</w:t>
            </w:r>
          </w:p>
        </w:tc>
        <w:tc>
          <w:tcPr>
            <w:tcW w:w="771" w:type="pct"/>
          </w:tcPr>
          <w:p w14:paraId="2928792D"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31B429E4" w14:textId="77777777" w:rsidTr="00C178D7">
        <w:trPr>
          <w:trHeight w:val="440"/>
        </w:trPr>
        <w:tc>
          <w:tcPr>
            <w:tcW w:w="492" w:type="pct"/>
            <w:vMerge w:val="restart"/>
          </w:tcPr>
          <w:p w14:paraId="52DB5C3D" w14:textId="77777777" w:rsidR="009955BC" w:rsidRPr="00274993" w:rsidRDefault="009955BC" w:rsidP="00C178D7">
            <w:pPr>
              <w:rPr>
                <w:rFonts w:hint="eastAsia"/>
                <w:sz w:val="21"/>
                <w:szCs w:val="21"/>
              </w:rPr>
            </w:pPr>
          </w:p>
          <w:p w14:paraId="446E6DAC" w14:textId="77777777" w:rsidR="009955BC" w:rsidRPr="00274993" w:rsidRDefault="009955BC" w:rsidP="00C178D7">
            <w:pPr>
              <w:rPr>
                <w:rFonts w:hint="eastAsia"/>
                <w:sz w:val="21"/>
                <w:szCs w:val="21"/>
              </w:rPr>
            </w:pPr>
            <w:r w:rsidRPr="00274993">
              <w:rPr>
                <w:rFonts w:hint="eastAsia"/>
                <w:sz w:val="21"/>
                <w:szCs w:val="21"/>
              </w:rPr>
              <w:t>2</w:t>
            </w:r>
          </w:p>
        </w:tc>
        <w:tc>
          <w:tcPr>
            <w:tcW w:w="388" w:type="pct"/>
            <w:vMerge w:val="restart"/>
            <w:vAlign w:val="center"/>
          </w:tcPr>
          <w:p w14:paraId="5B722D55" w14:textId="77777777" w:rsidR="009955BC" w:rsidRPr="00274993" w:rsidRDefault="009955BC" w:rsidP="00C178D7">
            <w:pPr>
              <w:rPr>
                <w:rFonts w:hint="eastAsia"/>
                <w:sz w:val="21"/>
                <w:szCs w:val="21"/>
              </w:rPr>
            </w:pPr>
            <w:r w:rsidRPr="00274993">
              <w:rPr>
                <w:rFonts w:hint="eastAsia"/>
                <w:sz w:val="21"/>
                <w:szCs w:val="21"/>
              </w:rPr>
              <w:t>标本</w:t>
            </w:r>
          </w:p>
        </w:tc>
        <w:tc>
          <w:tcPr>
            <w:tcW w:w="1680" w:type="pct"/>
          </w:tcPr>
          <w:p w14:paraId="46420B84" w14:textId="77777777" w:rsidR="009955BC" w:rsidRPr="00274993" w:rsidRDefault="009955BC" w:rsidP="00C178D7">
            <w:pPr>
              <w:rPr>
                <w:rFonts w:hint="eastAsia"/>
                <w:sz w:val="21"/>
                <w:szCs w:val="21"/>
              </w:rPr>
            </w:pPr>
            <w:r w:rsidRPr="00274993">
              <w:rPr>
                <w:rFonts w:hint="eastAsia"/>
                <w:sz w:val="21"/>
                <w:szCs w:val="21"/>
              </w:rPr>
              <w:t>害虫标本：稻褐飞虱、稻蝗、稻纵卷叶螟</w:t>
            </w:r>
          </w:p>
        </w:tc>
        <w:tc>
          <w:tcPr>
            <w:tcW w:w="1041" w:type="pct"/>
          </w:tcPr>
          <w:p w14:paraId="6EC0A788" w14:textId="77777777" w:rsidR="009955BC" w:rsidRPr="00274993" w:rsidRDefault="009955BC" w:rsidP="00C178D7">
            <w:pPr>
              <w:rPr>
                <w:rFonts w:hint="eastAsia"/>
                <w:sz w:val="21"/>
                <w:szCs w:val="21"/>
              </w:rPr>
            </w:pPr>
            <w:r w:rsidRPr="00274993">
              <w:rPr>
                <w:rFonts w:hint="eastAsia"/>
                <w:sz w:val="21"/>
                <w:szCs w:val="21"/>
                <w:u w:val="dotted"/>
              </w:rPr>
              <w:t>虫态为成虫，成</w:t>
            </w:r>
            <w:r w:rsidRPr="00274993">
              <w:rPr>
                <w:rFonts w:hint="eastAsia"/>
                <w:sz w:val="21"/>
                <w:szCs w:val="21"/>
              </w:rPr>
              <w:t>套标本</w:t>
            </w:r>
          </w:p>
        </w:tc>
        <w:tc>
          <w:tcPr>
            <w:tcW w:w="625" w:type="pct"/>
          </w:tcPr>
          <w:p w14:paraId="6FE811C7" w14:textId="77777777" w:rsidR="009955BC" w:rsidRPr="00274993" w:rsidRDefault="009955BC" w:rsidP="00C178D7">
            <w:pPr>
              <w:rPr>
                <w:rFonts w:hint="eastAsia"/>
                <w:sz w:val="21"/>
                <w:szCs w:val="21"/>
              </w:rPr>
            </w:pPr>
            <w:r w:rsidRPr="00274993">
              <w:rPr>
                <w:rFonts w:hint="eastAsia"/>
                <w:sz w:val="21"/>
                <w:szCs w:val="21"/>
              </w:rPr>
              <w:t>每种</w:t>
            </w:r>
            <w:r w:rsidRPr="00274993">
              <w:rPr>
                <w:rFonts w:hint="eastAsia"/>
                <w:sz w:val="21"/>
                <w:szCs w:val="21"/>
              </w:rPr>
              <w:t>1</w:t>
            </w:r>
            <w:r w:rsidRPr="00274993">
              <w:rPr>
                <w:rFonts w:hint="eastAsia"/>
                <w:sz w:val="21"/>
                <w:szCs w:val="21"/>
              </w:rPr>
              <w:t>套</w:t>
            </w:r>
          </w:p>
        </w:tc>
        <w:tc>
          <w:tcPr>
            <w:tcW w:w="771" w:type="pct"/>
          </w:tcPr>
          <w:p w14:paraId="34FEE56C"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4AEAE6A6" w14:textId="77777777" w:rsidTr="00C178D7">
        <w:trPr>
          <w:trHeight w:val="355"/>
        </w:trPr>
        <w:tc>
          <w:tcPr>
            <w:tcW w:w="492" w:type="pct"/>
            <w:vMerge/>
          </w:tcPr>
          <w:p w14:paraId="67B7D882" w14:textId="77777777" w:rsidR="009955BC" w:rsidRPr="00274993" w:rsidRDefault="009955BC" w:rsidP="00C178D7">
            <w:pPr>
              <w:rPr>
                <w:rFonts w:hint="eastAsia"/>
                <w:sz w:val="21"/>
                <w:szCs w:val="21"/>
              </w:rPr>
            </w:pPr>
          </w:p>
        </w:tc>
        <w:tc>
          <w:tcPr>
            <w:tcW w:w="388" w:type="pct"/>
            <w:vMerge/>
            <w:vAlign w:val="center"/>
          </w:tcPr>
          <w:p w14:paraId="12F9D469" w14:textId="77777777" w:rsidR="009955BC" w:rsidRPr="00274993" w:rsidRDefault="009955BC" w:rsidP="00C178D7">
            <w:pPr>
              <w:rPr>
                <w:rFonts w:hint="eastAsia"/>
                <w:sz w:val="21"/>
                <w:szCs w:val="21"/>
              </w:rPr>
            </w:pPr>
          </w:p>
        </w:tc>
        <w:tc>
          <w:tcPr>
            <w:tcW w:w="1680" w:type="pct"/>
          </w:tcPr>
          <w:p w14:paraId="15568A2D" w14:textId="77777777" w:rsidR="009955BC" w:rsidRPr="00274993" w:rsidRDefault="009955BC" w:rsidP="00C178D7">
            <w:pPr>
              <w:rPr>
                <w:rFonts w:hint="eastAsia"/>
                <w:sz w:val="21"/>
                <w:szCs w:val="21"/>
              </w:rPr>
            </w:pPr>
            <w:r w:rsidRPr="00274993">
              <w:rPr>
                <w:rFonts w:hint="eastAsia"/>
                <w:sz w:val="21"/>
                <w:szCs w:val="21"/>
              </w:rPr>
              <w:t>病害标本：十字花科病毒病、豆类锈病、稻立枯病</w:t>
            </w:r>
          </w:p>
        </w:tc>
        <w:tc>
          <w:tcPr>
            <w:tcW w:w="1041" w:type="pct"/>
          </w:tcPr>
          <w:p w14:paraId="33FFA582" w14:textId="77777777" w:rsidR="009955BC" w:rsidRPr="00274993" w:rsidRDefault="009955BC" w:rsidP="00C178D7">
            <w:pPr>
              <w:rPr>
                <w:rFonts w:hint="eastAsia"/>
                <w:sz w:val="21"/>
                <w:szCs w:val="21"/>
              </w:rPr>
            </w:pPr>
            <w:r w:rsidRPr="00274993">
              <w:rPr>
                <w:rFonts w:hint="eastAsia"/>
                <w:sz w:val="21"/>
                <w:szCs w:val="21"/>
                <w:u w:val="dotted"/>
              </w:rPr>
              <w:t>成</w:t>
            </w:r>
            <w:r w:rsidRPr="00274993">
              <w:rPr>
                <w:rFonts w:hint="eastAsia"/>
                <w:sz w:val="21"/>
                <w:szCs w:val="21"/>
              </w:rPr>
              <w:t>套标本</w:t>
            </w:r>
          </w:p>
        </w:tc>
        <w:tc>
          <w:tcPr>
            <w:tcW w:w="625" w:type="pct"/>
          </w:tcPr>
          <w:p w14:paraId="717D38CD" w14:textId="77777777" w:rsidR="009955BC" w:rsidRPr="00274993" w:rsidRDefault="009955BC" w:rsidP="00C178D7">
            <w:pPr>
              <w:rPr>
                <w:rFonts w:hint="eastAsia"/>
                <w:sz w:val="21"/>
                <w:szCs w:val="21"/>
              </w:rPr>
            </w:pPr>
            <w:r w:rsidRPr="00274993">
              <w:rPr>
                <w:rFonts w:hint="eastAsia"/>
                <w:sz w:val="21"/>
                <w:szCs w:val="21"/>
              </w:rPr>
              <w:t>每种</w:t>
            </w:r>
            <w:r w:rsidRPr="00274993">
              <w:rPr>
                <w:rFonts w:hint="eastAsia"/>
                <w:sz w:val="21"/>
                <w:szCs w:val="21"/>
              </w:rPr>
              <w:t>1</w:t>
            </w:r>
            <w:r w:rsidRPr="00274993">
              <w:rPr>
                <w:rFonts w:hint="eastAsia"/>
                <w:sz w:val="21"/>
                <w:szCs w:val="21"/>
              </w:rPr>
              <w:t>套</w:t>
            </w:r>
          </w:p>
        </w:tc>
        <w:tc>
          <w:tcPr>
            <w:tcW w:w="771" w:type="pct"/>
          </w:tcPr>
          <w:p w14:paraId="6BF902BC"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4D8D8FDA" w14:textId="77777777" w:rsidTr="00C178D7">
        <w:trPr>
          <w:trHeight w:val="339"/>
        </w:trPr>
        <w:tc>
          <w:tcPr>
            <w:tcW w:w="492" w:type="pct"/>
            <w:vMerge w:val="restart"/>
            <w:vAlign w:val="center"/>
          </w:tcPr>
          <w:p w14:paraId="309F4DFD" w14:textId="77777777" w:rsidR="009955BC" w:rsidRPr="00274993" w:rsidRDefault="009955BC" w:rsidP="00C178D7">
            <w:pPr>
              <w:rPr>
                <w:rFonts w:hint="eastAsia"/>
                <w:sz w:val="21"/>
                <w:szCs w:val="21"/>
              </w:rPr>
            </w:pPr>
            <w:r w:rsidRPr="00274993">
              <w:rPr>
                <w:rFonts w:hint="eastAsia"/>
                <w:sz w:val="21"/>
                <w:szCs w:val="21"/>
              </w:rPr>
              <w:t>3</w:t>
            </w:r>
          </w:p>
        </w:tc>
        <w:tc>
          <w:tcPr>
            <w:tcW w:w="388" w:type="pct"/>
            <w:vMerge w:val="restart"/>
            <w:vAlign w:val="center"/>
          </w:tcPr>
          <w:p w14:paraId="6A7FBB06" w14:textId="77777777" w:rsidR="009955BC" w:rsidRPr="00274993" w:rsidRDefault="009955BC" w:rsidP="00C178D7">
            <w:pPr>
              <w:rPr>
                <w:rFonts w:hint="eastAsia"/>
                <w:sz w:val="21"/>
                <w:szCs w:val="21"/>
              </w:rPr>
            </w:pPr>
            <w:r w:rsidRPr="00274993">
              <w:rPr>
                <w:rFonts w:hint="eastAsia"/>
                <w:sz w:val="21"/>
                <w:szCs w:val="21"/>
              </w:rPr>
              <w:t>用具耗材</w:t>
            </w:r>
          </w:p>
        </w:tc>
        <w:tc>
          <w:tcPr>
            <w:tcW w:w="1680" w:type="pct"/>
          </w:tcPr>
          <w:p w14:paraId="4136C666" w14:textId="77777777" w:rsidR="009955BC" w:rsidRPr="00274993" w:rsidRDefault="009955BC" w:rsidP="00C178D7">
            <w:pPr>
              <w:rPr>
                <w:rFonts w:hint="eastAsia"/>
                <w:sz w:val="21"/>
                <w:szCs w:val="21"/>
              </w:rPr>
            </w:pPr>
            <w:r w:rsidRPr="00274993">
              <w:rPr>
                <w:rFonts w:hint="eastAsia"/>
                <w:sz w:val="21"/>
                <w:szCs w:val="21"/>
              </w:rPr>
              <w:t>记录纸</w:t>
            </w:r>
          </w:p>
        </w:tc>
        <w:tc>
          <w:tcPr>
            <w:tcW w:w="1041" w:type="pct"/>
          </w:tcPr>
          <w:p w14:paraId="6D65FC23" w14:textId="77777777" w:rsidR="009955BC" w:rsidRPr="00274993" w:rsidRDefault="009955BC" w:rsidP="00C178D7">
            <w:pPr>
              <w:rPr>
                <w:rFonts w:hint="eastAsia"/>
                <w:sz w:val="21"/>
                <w:szCs w:val="21"/>
              </w:rPr>
            </w:pPr>
            <w:r w:rsidRPr="00274993">
              <w:rPr>
                <w:rFonts w:hint="eastAsia"/>
                <w:sz w:val="21"/>
                <w:szCs w:val="21"/>
              </w:rPr>
              <w:t>16k</w:t>
            </w:r>
          </w:p>
        </w:tc>
        <w:tc>
          <w:tcPr>
            <w:tcW w:w="625" w:type="pct"/>
          </w:tcPr>
          <w:p w14:paraId="7C86B6AF" w14:textId="77777777" w:rsidR="009955BC" w:rsidRPr="00274993" w:rsidRDefault="009955BC" w:rsidP="00C178D7">
            <w:pPr>
              <w:rPr>
                <w:rFonts w:hint="eastAsia"/>
                <w:sz w:val="21"/>
                <w:szCs w:val="21"/>
              </w:rPr>
            </w:pPr>
            <w:r w:rsidRPr="00274993">
              <w:rPr>
                <w:rFonts w:hint="eastAsia"/>
                <w:sz w:val="21"/>
                <w:szCs w:val="21"/>
              </w:rPr>
              <w:t>2</w:t>
            </w:r>
            <w:r w:rsidRPr="00274993">
              <w:rPr>
                <w:rFonts w:hint="eastAsia"/>
                <w:sz w:val="21"/>
                <w:szCs w:val="21"/>
              </w:rPr>
              <w:t>张</w:t>
            </w:r>
          </w:p>
        </w:tc>
        <w:tc>
          <w:tcPr>
            <w:tcW w:w="771" w:type="pct"/>
          </w:tcPr>
          <w:p w14:paraId="571B4E09"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515EDBC8" w14:textId="77777777" w:rsidTr="00C178D7">
        <w:trPr>
          <w:trHeight w:val="300"/>
        </w:trPr>
        <w:tc>
          <w:tcPr>
            <w:tcW w:w="492" w:type="pct"/>
            <w:vMerge/>
            <w:vAlign w:val="center"/>
          </w:tcPr>
          <w:p w14:paraId="4AD47D34" w14:textId="77777777" w:rsidR="009955BC" w:rsidRPr="00274993" w:rsidRDefault="009955BC" w:rsidP="00C178D7">
            <w:pPr>
              <w:rPr>
                <w:rFonts w:hint="eastAsia"/>
                <w:sz w:val="21"/>
                <w:szCs w:val="21"/>
              </w:rPr>
            </w:pPr>
          </w:p>
        </w:tc>
        <w:tc>
          <w:tcPr>
            <w:tcW w:w="388" w:type="pct"/>
            <w:vMerge/>
            <w:vAlign w:val="center"/>
          </w:tcPr>
          <w:p w14:paraId="54D41A04" w14:textId="77777777" w:rsidR="009955BC" w:rsidRPr="00274993" w:rsidRDefault="009955BC" w:rsidP="00C178D7">
            <w:pPr>
              <w:rPr>
                <w:rFonts w:hint="eastAsia"/>
                <w:sz w:val="21"/>
                <w:szCs w:val="21"/>
              </w:rPr>
            </w:pPr>
          </w:p>
        </w:tc>
        <w:tc>
          <w:tcPr>
            <w:tcW w:w="1680" w:type="pct"/>
            <w:vAlign w:val="center"/>
          </w:tcPr>
          <w:p w14:paraId="67F6FB65" w14:textId="77777777" w:rsidR="009955BC" w:rsidRPr="00274993" w:rsidRDefault="009955BC" w:rsidP="00C178D7">
            <w:pPr>
              <w:rPr>
                <w:rFonts w:hint="eastAsia"/>
                <w:sz w:val="21"/>
                <w:szCs w:val="21"/>
              </w:rPr>
            </w:pPr>
            <w:r w:rsidRPr="00274993">
              <w:rPr>
                <w:rFonts w:hint="eastAsia"/>
                <w:sz w:val="21"/>
                <w:szCs w:val="21"/>
              </w:rPr>
              <w:t>笔</w:t>
            </w:r>
          </w:p>
        </w:tc>
        <w:tc>
          <w:tcPr>
            <w:tcW w:w="1041" w:type="pct"/>
            <w:vAlign w:val="center"/>
          </w:tcPr>
          <w:p w14:paraId="091739C5" w14:textId="77777777" w:rsidR="009955BC" w:rsidRPr="00274993" w:rsidRDefault="009955BC" w:rsidP="00C178D7">
            <w:pPr>
              <w:rPr>
                <w:rFonts w:hint="eastAsia"/>
                <w:sz w:val="21"/>
                <w:szCs w:val="21"/>
              </w:rPr>
            </w:pPr>
            <w:r w:rsidRPr="00274993">
              <w:rPr>
                <w:rFonts w:hint="eastAsia"/>
                <w:sz w:val="21"/>
                <w:szCs w:val="21"/>
              </w:rPr>
              <w:t>圆珠笔</w:t>
            </w:r>
          </w:p>
        </w:tc>
        <w:tc>
          <w:tcPr>
            <w:tcW w:w="625" w:type="pct"/>
            <w:vAlign w:val="center"/>
          </w:tcPr>
          <w:p w14:paraId="5B0FF981" w14:textId="77777777" w:rsidR="009955BC" w:rsidRPr="00274993" w:rsidRDefault="009955BC" w:rsidP="00C178D7">
            <w:pPr>
              <w:rPr>
                <w:rFonts w:hint="eastAsia"/>
                <w:sz w:val="21"/>
                <w:szCs w:val="21"/>
              </w:rPr>
            </w:pPr>
            <w:r w:rsidRPr="00274993">
              <w:rPr>
                <w:rFonts w:hint="eastAsia"/>
                <w:sz w:val="21"/>
                <w:szCs w:val="21"/>
              </w:rPr>
              <w:t>1</w:t>
            </w:r>
            <w:r w:rsidRPr="00274993">
              <w:rPr>
                <w:rFonts w:hint="eastAsia"/>
                <w:sz w:val="21"/>
                <w:szCs w:val="21"/>
              </w:rPr>
              <w:t>支</w:t>
            </w:r>
          </w:p>
        </w:tc>
        <w:tc>
          <w:tcPr>
            <w:tcW w:w="771" w:type="pct"/>
          </w:tcPr>
          <w:p w14:paraId="0EE3B9E2"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3E525840" w14:textId="77777777" w:rsidTr="00C178D7">
        <w:trPr>
          <w:trHeight w:val="284"/>
        </w:trPr>
        <w:tc>
          <w:tcPr>
            <w:tcW w:w="492" w:type="pct"/>
            <w:vMerge/>
            <w:vAlign w:val="center"/>
          </w:tcPr>
          <w:p w14:paraId="3F2268D7" w14:textId="77777777" w:rsidR="009955BC" w:rsidRPr="00274993" w:rsidRDefault="009955BC" w:rsidP="00C178D7">
            <w:pPr>
              <w:rPr>
                <w:rFonts w:hint="eastAsia"/>
                <w:sz w:val="21"/>
                <w:szCs w:val="21"/>
              </w:rPr>
            </w:pPr>
          </w:p>
        </w:tc>
        <w:tc>
          <w:tcPr>
            <w:tcW w:w="388" w:type="pct"/>
            <w:vMerge/>
            <w:vAlign w:val="center"/>
          </w:tcPr>
          <w:p w14:paraId="261CCA23" w14:textId="77777777" w:rsidR="009955BC" w:rsidRPr="00274993" w:rsidRDefault="009955BC" w:rsidP="00C178D7">
            <w:pPr>
              <w:rPr>
                <w:rFonts w:hint="eastAsia"/>
                <w:sz w:val="21"/>
                <w:szCs w:val="21"/>
              </w:rPr>
            </w:pPr>
          </w:p>
        </w:tc>
        <w:tc>
          <w:tcPr>
            <w:tcW w:w="1680" w:type="pct"/>
            <w:vAlign w:val="center"/>
          </w:tcPr>
          <w:p w14:paraId="398365E0" w14:textId="77777777" w:rsidR="009955BC" w:rsidRPr="00274993" w:rsidRDefault="009955BC" w:rsidP="00C178D7">
            <w:pPr>
              <w:rPr>
                <w:rFonts w:hint="eastAsia"/>
                <w:sz w:val="21"/>
                <w:szCs w:val="21"/>
              </w:rPr>
            </w:pPr>
            <w:r w:rsidRPr="00274993">
              <w:rPr>
                <w:rFonts w:hint="eastAsia"/>
                <w:sz w:val="21"/>
                <w:szCs w:val="21"/>
              </w:rPr>
              <w:t>纸</w:t>
            </w:r>
          </w:p>
        </w:tc>
        <w:tc>
          <w:tcPr>
            <w:tcW w:w="1041" w:type="pct"/>
            <w:vAlign w:val="center"/>
          </w:tcPr>
          <w:p w14:paraId="00E80EF5" w14:textId="77777777" w:rsidR="009955BC" w:rsidRPr="00274993" w:rsidRDefault="009955BC" w:rsidP="00C178D7">
            <w:pPr>
              <w:rPr>
                <w:rFonts w:hint="eastAsia"/>
                <w:sz w:val="21"/>
                <w:szCs w:val="21"/>
              </w:rPr>
            </w:pPr>
            <w:r w:rsidRPr="00274993">
              <w:rPr>
                <w:rFonts w:hint="eastAsia"/>
                <w:sz w:val="21"/>
                <w:szCs w:val="21"/>
              </w:rPr>
              <w:t>16k</w:t>
            </w:r>
          </w:p>
        </w:tc>
        <w:tc>
          <w:tcPr>
            <w:tcW w:w="625" w:type="pct"/>
            <w:vAlign w:val="center"/>
          </w:tcPr>
          <w:p w14:paraId="6192728B" w14:textId="77777777" w:rsidR="009955BC" w:rsidRPr="00274993" w:rsidRDefault="009955BC" w:rsidP="00C178D7">
            <w:pPr>
              <w:rPr>
                <w:rFonts w:hint="eastAsia"/>
                <w:sz w:val="21"/>
                <w:szCs w:val="21"/>
              </w:rPr>
            </w:pPr>
            <w:r w:rsidRPr="00274993">
              <w:rPr>
                <w:rFonts w:hint="eastAsia"/>
                <w:sz w:val="21"/>
                <w:szCs w:val="21"/>
              </w:rPr>
              <w:t>2</w:t>
            </w:r>
            <w:r w:rsidRPr="00274993">
              <w:rPr>
                <w:rFonts w:hint="eastAsia"/>
                <w:sz w:val="21"/>
                <w:szCs w:val="21"/>
              </w:rPr>
              <w:t>张</w:t>
            </w:r>
          </w:p>
        </w:tc>
        <w:tc>
          <w:tcPr>
            <w:tcW w:w="771" w:type="pct"/>
          </w:tcPr>
          <w:p w14:paraId="4A411869" w14:textId="77777777" w:rsidR="009955BC" w:rsidRPr="00274993" w:rsidRDefault="009955BC" w:rsidP="00C178D7">
            <w:pPr>
              <w:rPr>
                <w:rFonts w:hint="eastAsia"/>
                <w:sz w:val="21"/>
                <w:szCs w:val="21"/>
              </w:rPr>
            </w:pPr>
            <w:r w:rsidRPr="00274993">
              <w:rPr>
                <w:rFonts w:hint="eastAsia"/>
                <w:sz w:val="21"/>
                <w:szCs w:val="21"/>
                <w:u w:val="dotted"/>
              </w:rPr>
              <w:t>一人使用</w:t>
            </w:r>
          </w:p>
        </w:tc>
      </w:tr>
    </w:tbl>
    <w:p w14:paraId="78105C7F" w14:textId="77777777" w:rsidR="009955BC" w:rsidRDefault="009955BC" w:rsidP="009955BC">
      <w:pPr>
        <w:pStyle w:val="4"/>
        <w:ind w:firstLine="560"/>
        <w:rPr>
          <w:rFonts w:hint="eastAsia"/>
        </w:rPr>
      </w:pPr>
      <w:r>
        <w:rPr>
          <w:rFonts w:hint="eastAsia"/>
        </w:rPr>
        <w:t>（</w:t>
      </w:r>
      <w:r>
        <w:rPr>
          <w:rFonts w:hint="eastAsia"/>
        </w:rPr>
        <w:t>3</w:t>
      </w:r>
      <w:r>
        <w:rPr>
          <w:rFonts w:hint="eastAsia"/>
        </w:rPr>
        <w:t>）考核时量</w:t>
      </w:r>
      <w:r>
        <w:rPr>
          <w:rFonts w:hint="eastAsia"/>
        </w:rPr>
        <w:t xml:space="preserve"> </w:t>
      </w:r>
    </w:p>
    <w:p w14:paraId="26B97EC2" w14:textId="77777777" w:rsidR="009955BC" w:rsidRDefault="009955BC" w:rsidP="009955BC">
      <w:pPr>
        <w:ind w:firstLineChars="200" w:firstLine="480"/>
        <w:rPr>
          <w:rFonts w:hint="eastAsia"/>
          <w:lang w:val="zh-CN" w:bidi="zh-CN"/>
        </w:rPr>
      </w:pPr>
      <w:r>
        <w:rPr>
          <w:rFonts w:hint="eastAsia"/>
          <w:lang w:val="zh-CN" w:bidi="zh-CN"/>
        </w:rPr>
        <w:t>考试时间为</w:t>
      </w:r>
      <w:r>
        <w:rPr>
          <w:rFonts w:hint="eastAsia"/>
          <w:lang w:bidi="zh-CN"/>
        </w:rPr>
        <w:t>6</w:t>
      </w:r>
      <w:r>
        <w:rPr>
          <w:rFonts w:hint="eastAsia"/>
          <w:lang w:val="zh-CN" w:bidi="zh-CN"/>
        </w:rPr>
        <w:t>0</w:t>
      </w:r>
      <w:r>
        <w:rPr>
          <w:rFonts w:hint="eastAsia"/>
          <w:lang w:val="zh-CN" w:bidi="zh-CN"/>
        </w:rPr>
        <w:t>分钟。考试结束时，考生应立即停止操作，经考评专家允许后离开考场。</w:t>
      </w:r>
    </w:p>
    <w:p w14:paraId="35408D74" w14:textId="77777777" w:rsidR="009955BC" w:rsidRDefault="009955BC" w:rsidP="009955BC">
      <w:pPr>
        <w:pStyle w:val="4"/>
        <w:ind w:firstLine="560"/>
        <w:rPr>
          <w:rFonts w:hint="eastAsia"/>
        </w:rPr>
      </w:pPr>
      <w:r>
        <w:rPr>
          <w:rFonts w:hint="eastAsia"/>
        </w:rPr>
        <w:t>（</w:t>
      </w:r>
      <w:r>
        <w:rPr>
          <w:rFonts w:hint="eastAsia"/>
        </w:rPr>
        <w:t>4</w:t>
      </w:r>
      <w:r>
        <w:rPr>
          <w:rFonts w:hint="eastAsia"/>
        </w:rPr>
        <w:t>）评分细则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94"/>
        <w:gridCol w:w="683"/>
        <w:gridCol w:w="3782"/>
        <w:gridCol w:w="2443"/>
      </w:tblGrid>
      <w:tr w:rsidR="009955BC" w:rsidRPr="00274993" w14:paraId="4CB9F006" w14:textId="77777777" w:rsidTr="00C178D7">
        <w:trPr>
          <w:trHeight w:val="380"/>
        </w:trPr>
        <w:tc>
          <w:tcPr>
            <w:tcW w:w="834" w:type="pct"/>
            <w:gridSpan w:val="2"/>
            <w:vAlign w:val="center"/>
          </w:tcPr>
          <w:p w14:paraId="087F5EBB" w14:textId="77777777" w:rsidR="009955BC" w:rsidRPr="00274993" w:rsidRDefault="009955BC" w:rsidP="00C178D7">
            <w:pPr>
              <w:rPr>
                <w:rFonts w:hint="eastAsia"/>
                <w:sz w:val="21"/>
                <w:szCs w:val="21"/>
              </w:rPr>
            </w:pPr>
            <w:r w:rsidRPr="00274993">
              <w:rPr>
                <w:rFonts w:hint="eastAsia"/>
                <w:sz w:val="21"/>
                <w:szCs w:val="21"/>
              </w:rPr>
              <w:t>评价内容</w:t>
            </w:r>
          </w:p>
        </w:tc>
        <w:tc>
          <w:tcPr>
            <w:tcW w:w="412" w:type="pct"/>
            <w:vAlign w:val="center"/>
          </w:tcPr>
          <w:p w14:paraId="1961D945" w14:textId="77777777" w:rsidR="009955BC" w:rsidRPr="00274993" w:rsidRDefault="009955BC" w:rsidP="00C178D7">
            <w:pPr>
              <w:rPr>
                <w:rFonts w:hint="eastAsia"/>
                <w:sz w:val="21"/>
                <w:szCs w:val="21"/>
              </w:rPr>
            </w:pPr>
            <w:r w:rsidRPr="00274993">
              <w:rPr>
                <w:rFonts w:hint="eastAsia"/>
                <w:sz w:val="21"/>
                <w:szCs w:val="21"/>
              </w:rPr>
              <w:t>分值</w:t>
            </w:r>
          </w:p>
        </w:tc>
        <w:tc>
          <w:tcPr>
            <w:tcW w:w="2280" w:type="pct"/>
            <w:vAlign w:val="center"/>
          </w:tcPr>
          <w:p w14:paraId="59D8DB6B" w14:textId="77777777" w:rsidR="009955BC" w:rsidRPr="00274993" w:rsidRDefault="009955BC" w:rsidP="00C178D7">
            <w:pPr>
              <w:rPr>
                <w:rFonts w:hint="eastAsia"/>
                <w:sz w:val="21"/>
                <w:szCs w:val="21"/>
              </w:rPr>
            </w:pPr>
            <w:r w:rsidRPr="00274993">
              <w:rPr>
                <w:rFonts w:hint="eastAsia"/>
                <w:sz w:val="21"/>
                <w:szCs w:val="21"/>
              </w:rPr>
              <w:t>考核内容及要求</w:t>
            </w:r>
          </w:p>
        </w:tc>
        <w:tc>
          <w:tcPr>
            <w:tcW w:w="1473" w:type="pct"/>
            <w:vAlign w:val="center"/>
          </w:tcPr>
          <w:p w14:paraId="6F669047" w14:textId="77777777" w:rsidR="009955BC" w:rsidRPr="00274993" w:rsidRDefault="009955BC" w:rsidP="00C178D7">
            <w:pPr>
              <w:rPr>
                <w:rFonts w:hint="eastAsia"/>
                <w:sz w:val="21"/>
                <w:szCs w:val="21"/>
              </w:rPr>
            </w:pPr>
            <w:r w:rsidRPr="00274993">
              <w:rPr>
                <w:rFonts w:hint="eastAsia"/>
                <w:sz w:val="21"/>
                <w:szCs w:val="21"/>
              </w:rPr>
              <w:t>评分细则</w:t>
            </w:r>
          </w:p>
        </w:tc>
      </w:tr>
      <w:tr w:rsidR="009955BC" w:rsidRPr="00274993" w14:paraId="4D36C9C6" w14:textId="77777777" w:rsidTr="00C178D7">
        <w:trPr>
          <w:trHeight w:val="380"/>
        </w:trPr>
        <w:tc>
          <w:tcPr>
            <w:tcW w:w="834" w:type="pct"/>
            <w:gridSpan w:val="2"/>
            <w:vMerge w:val="restart"/>
            <w:vAlign w:val="center"/>
          </w:tcPr>
          <w:p w14:paraId="1439F651" w14:textId="77777777" w:rsidR="009955BC" w:rsidRPr="00274993" w:rsidRDefault="009955BC" w:rsidP="00C178D7">
            <w:pPr>
              <w:rPr>
                <w:rFonts w:hint="eastAsia"/>
                <w:sz w:val="21"/>
                <w:szCs w:val="21"/>
              </w:rPr>
            </w:pPr>
            <w:r w:rsidRPr="00274993">
              <w:rPr>
                <w:rFonts w:hint="eastAsia"/>
                <w:sz w:val="21"/>
                <w:szCs w:val="21"/>
              </w:rPr>
              <w:t>职业素养与操作规范</w:t>
            </w:r>
          </w:p>
          <w:p w14:paraId="0EAB36A1" w14:textId="77777777" w:rsidR="009955BC" w:rsidRPr="00274993" w:rsidRDefault="009955BC" w:rsidP="00C178D7">
            <w:pPr>
              <w:rPr>
                <w:rFonts w:hint="eastAsia"/>
                <w:sz w:val="21"/>
                <w:szCs w:val="21"/>
              </w:rPr>
            </w:pPr>
            <w:r w:rsidRPr="00274993">
              <w:rPr>
                <w:rFonts w:hint="eastAsia"/>
                <w:sz w:val="21"/>
                <w:szCs w:val="21"/>
              </w:rPr>
              <w:t>（</w:t>
            </w:r>
            <w:r w:rsidRPr="00274993">
              <w:rPr>
                <w:rFonts w:hint="eastAsia"/>
                <w:sz w:val="21"/>
                <w:szCs w:val="21"/>
              </w:rPr>
              <w:t>20</w:t>
            </w:r>
            <w:r w:rsidRPr="00274993">
              <w:rPr>
                <w:rFonts w:hint="eastAsia"/>
                <w:sz w:val="21"/>
                <w:szCs w:val="21"/>
              </w:rPr>
              <w:t>分）</w:t>
            </w:r>
          </w:p>
        </w:tc>
        <w:tc>
          <w:tcPr>
            <w:tcW w:w="412" w:type="pct"/>
            <w:vAlign w:val="center"/>
          </w:tcPr>
          <w:p w14:paraId="595B709D"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23FC24BB" w14:textId="77777777" w:rsidR="009955BC" w:rsidRPr="00274993" w:rsidRDefault="009955BC" w:rsidP="00C178D7">
            <w:pPr>
              <w:rPr>
                <w:rFonts w:hint="eastAsia"/>
                <w:sz w:val="21"/>
                <w:szCs w:val="21"/>
              </w:rPr>
            </w:pPr>
            <w:r w:rsidRPr="00274993">
              <w:rPr>
                <w:rFonts w:hint="eastAsia"/>
                <w:sz w:val="21"/>
                <w:szCs w:val="21"/>
              </w:rPr>
              <w:t>穿戴工作服、手套规范。</w:t>
            </w:r>
          </w:p>
        </w:tc>
        <w:tc>
          <w:tcPr>
            <w:tcW w:w="1473" w:type="pct"/>
            <w:vAlign w:val="center"/>
          </w:tcPr>
          <w:p w14:paraId="1B19F0C7" w14:textId="77777777" w:rsidR="009955BC" w:rsidRPr="00274993" w:rsidRDefault="009955BC" w:rsidP="00C178D7">
            <w:pPr>
              <w:rPr>
                <w:rFonts w:hint="eastAsia"/>
                <w:sz w:val="21"/>
                <w:szCs w:val="21"/>
              </w:rPr>
            </w:pPr>
            <w:r w:rsidRPr="00274993">
              <w:rPr>
                <w:rFonts w:hint="eastAsia"/>
                <w:sz w:val="21"/>
                <w:szCs w:val="21"/>
              </w:rPr>
              <w:t>没按规定做酌情扣</w:t>
            </w:r>
            <w:r w:rsidRPr="00274993">
              <w:rPr>
                <w:rFonts w:hint="eastAsia"/>
                <w:sz w:val="21"/>
                <w:szCs w:val="21"/>
              </w:rPr>
              <w:t>1-2</w:t>
            </w:r>
            <w:r w:rsidRPr="00274993">
              <w:rPr>
                <w:rFonts w:hint="eastAsia"/>
                <w:sz w:val="21"/>
                <w:szCs w:val="21"/>
              </w:rPr>
              <w:t>分。</w:t>
            </w:r>
          </w:p>
        </w:tc>
      </w:tr>
      <w:tr w:rsidR="009955BC" w:rsidRPr="00274993" w14:paraId="1A0CB068" w14:textId="77777777" w:rsidTr="00C178D7">
        <w:trPr>
          <w:trHeight w:val="381"/>
        </w:trPr>
        <w:tc>
          <w:tcPr>
            <w:tcW w:w="834" w:type="pct"/>
            <w:gridSpan w:val="2"/>
            <w:vMerge/>
            <w:vAlign w:val="center"/>
          </w:tcPr>
          <w:p w14:paraId="49E795B5" w14:textId="77777777" w:rsidR="009955BC" w:rsidRPr="00274993" w:rsidRDefault="009955BC" w:rsidP="00C178D7">
            <w:pPr>
              <w:rPr>
                <w:rFonts w:hint="eastAsia"/>
                <w:sz w:val="21"/>
                <w:szCs w:val="21"/>
              </w:rPr>
            </w:pPr>
          </w:p>
        </w:tc>
        <w:tc>
          <w:tcPr>
            <w:tcW w:w="412" w:type="pct"/>
            <w:vAlign w:val="center"/>
          </w:tcPr>
          <w:p w14:paraId="5467265B"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14375697" w14:textId="77777777" w:rsidR="009955BC" w:rsidRPr="00274993" w:rsidRDefault="009955BC" w:rsidP="00C178D7">
            <w:pPr>
              <w:rPr>
                <w:rFonts w:hint="eastAsia"/>
                <w:sz w:val="21"/>
                <w:szCs w:val="21"/>
              </w:rPr>
            </w:pPr>
            <w:r w:rsidRPr="00274993">
              <w:rPr>
                <w:rFonts w:hint="eastAsia"/>
                <w:sz w:val="21"/>
                <w:szCs w:val="21"/>
              </w:rPr>
              <w:t>检查所放置标本数目及类型是否正确（每组</w:t>
            </w:r>
            <w:r w:rsidRPr="00274993">
              <w:rPr>
                <w:rFonts w:hint="eastAsia"/>
                <w:sz w:val="21"/>
                <w:szCs w:val="21"/>
              </w:rPr>
              <w:t>3</w:t>
            </w:r>
            <w:r w:rsidRPr="00274993">
              <w:rPr>
                <w:rFonts w:hint="eastAsia"/>
                <w:sz w:val="21"/>
                <w:szCs w:val="21"/>
              </w:rPr>
              <w:t>个害虫标本、</w:t>
            </w:r>
            <w:r w:rsidRPr="00274993">
              <w:rPr>
                <w:rFonts w:hint="eastAsia"/>
                <w:sz w:val="21"/>
                <w:szCs w:val="21"/>
              </w:rPr>
              <w:t>3</w:t>
            </w:r>
            <w:r w:rsidRPr="00274993">
              <w:rPr>
                <w:rFonts w:hint="eastAsia"/>
                <w:sz w:val="21"/>
                <w:szCs w:val="21"/>
              </w:rPr>
              <w:t>个病害标本）。</w:t>
            </w:r>
          </w:p>
        </w:tc>
        <w:tc>
          <w:tcPr>
            <w:tcW w:w="1473" w:type="pct"/>
            <w:vAlign w:val="center"/>
          </w:tcPr>
          <w:p w14:paraId="2A01970E" w14:textId="77777777" w:rsidR="009955BC" w:rsidRPr="00274993" w:rsidRDefault="009955BC" w:rsidP="00C178D7">
            <w:pPr>
              <w:rPr>
                <w:rFonts w:hint="eastAsia"/>
                <w:sz w:val="21"/>
                <w:szCs w:val="21"/>
              </w:rPr>
            </w:pPr>
            <w:r w:rsidRPr="00274993">
              <w:rPr>
                <w:rFonts w:hint="eastAsia"/>
                <w:sz w:val="21"/>
                <w:szCs w:val="21"/>
              </w:rPr>
              <w:t>没按规定做酌情扣</w:t>
            </w:r>
            <w:r w:rsidRPr="00274993">
              <w:rPr>
                <w:rFonts w:hint="eastAsia"/>
                <w:sz w:val="21"/>
                <w:szCs w:val="21"/>
              </w:rPr>
              <w:t>1-2</w:t>
            </w:r>
            <w:r w:rsidRPr="00274993">
              <w:rPr>
                <w:rFonts w:hint="eastAsia"/>
                <w:sz w:val="21"/>
                <w:szCs w:val="21"/>
              </w:rPr>
              <w:t>分。</w:t>
            </w:r>
          </w:p>
        </w:tc>
      </w:tr>
      <w:tr w:rsidR="009955BC" w:rsidRPr="00274993" w14:paraId="076A162C" w14:textId="77777777" w:rsidTr="00C178D7">
        <w:trPr>
          <w:trHeight w:val="380"/>
        </w:trPr>
        <w:tc>
          <w:tcPr>
            <w:tcW w:w="834" w:type="pct"/>
            <w:gridSpan w:val="2"/>
            <w:vMerge/>
            <w:vAlign w:val="center"/>
          </w:tcPr>
          <w:p w14:paraId="73D841B9" w14:textId="77777777" w:rsidR="009955BC" w:rsidRPr="00274993" w:rsidRDefault="009955BC" w:rsidP="00C178D7">
            <w:pPr>
              <w:rPr>
                <w:rFonts w:hint="eastAsia"/>
                <w:sz w:val="21"/>
                <w:szCs w:val="21"/>
              </w:rPr>
            </w:pPr>
          </w:p>
        </w:tc>
        <w:tc>
          <w:tcPr>
            <w:tcW w:w="412" w:type="pct"/>
            <w:vAlign w:val="center"/>
          </w:tcPr>
          <w:p w14:paraId="4A5E3C09"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1C31F96B" w14:textId="77777777" w:rsidR="009955BC" w:rsidRPr="00274993" w:rsidRDefault="009955BC" w:rsidP="00C178D7">
            <w:pPr>
              <w:rPr>
                <w:rFonts w:hint="eastAsia"/>
                <w:sz w:val="21"/>
                <w:szCs w:val="21"/>
              </w:rPr>
            </w:pPr>
            <w:r w:rsidRPr="00274993">
              <w:rPr>
                <w:rFonts w:hint="eastAsia"/>
                <w:sz w:val="21"/>
                <w:szCs w:val="21"/>
              </w:rPr>
              <w:t>遵守考场纪律，对标本轻拿轻放，不损坏标本。</w:t>
            </w:r>
          </w:p>
        </w:tc>
        <w:tc>
          <w:tcPr>
            <w:tcW w:w="1473" w:type="pct"/>
            <w:vAlign w:val="center"/>
          </w:tcPr>
          <w:p w14:paraId="443A30AC" w14:textId="77777777" w:rsidR="009955BC" w:rsidRPr="00274993" w:rsidRDefault="009955BC" w:rsidP="00C178D7">
            <w:pPr>
              <w:rPr>
                <w:rFonts w:hint="eastAsia"/>
                <w:sz w:val="21"/>
                <w:szCs w:val="21"/>
              </w:rPr>
            </w:pPr>
            <w:r w:rsidRPr="00274993">
              <w:rPr>
                <w:rFonts w:hint="eastAsia"/>
                <w:sz w:val="21"/>
                <w:szCs w:val="21"/>
              </w:rPr>
              <w:t>酌情扣</w:t>
            </w:r>
            <w:r w:rsidRPr="00274993">
              <w:rPr>
                <w:rFonts w:hint="eastAsia"/>
                <w:sz w:val="21"/>
                <w:szCs w:val="21"/>
              </w:rPr>
              <w:t>0-5</w:t>
            </w:r>
            <w:r w:rsidRPr="00274993">
              <w:rPr>
                <w:rFonts w:hint="eastAsia"/>
                <w:sz w:val="21"/>
                <w:szCs w:val="21"/>
              </w:rPr>
              <w:t>分。</w:t>
            </w:r>
          </w:p>
        </w:tc>
      </w:tr>
      <w:tr w:rsidR="009955BC" w:rsidRPr="00274993" w14:paraId="591C688C" w14:textId="77777777" w:rsidTr="00C178D7">
        <w:trPr>
          <w:trHeight w:val="380"/>
        </w:trPr>
        <w:tc>
          <w:tcPr>
            <w:tcW w:w="834" w:type="pct"/>
            <w:gridSpan w:val="2"/>
            <w:vMerge/>
            <w:vAlign w:val="center"/>
          </w:tcPr>
          <w:p w14:paraId="0BE147BE" w14:textId="77777777" w:rsidR="009955BC" w:rsidRPr="00274993" w:rsidRDefault="009955BC" w:rsidP="00C178D7">
            <w:pPr>
              <w:rPr>
                <w:rFonts w:hint="eastAsia"/>
                <w:sz w:val="21"/>
                <w:szCs w:val="21"/>
              </w:rPr>
            </w:pPr>
          </w:p>
        </w:tc>
        <w:tc>
          <w:tcPr>
            <w:tcW w:w="412" w:type="pct"/>
            <w:vAlign w:val="center"/>
          </w:tcPr>
          <w:p w14:paraId="5C89E883" w14:textId="77777777" w:rsidR="009955BC" w:rsidRPr="00274993" w:rsidRDefault="009955BC" w:rsidP="00C178D7">
            <w:pPr>
              <w:rPr>
                <w:rFonts w:hint="eastAsia"/>
                <w:sz w:val="21"/>
                <w:szCs w:val="21"/>
              </w:rPr>
            </w:pPr>
            <w:r w:rsidRPr="00274993">
              <w:rPr>
                <w:rFonts w:hint="eastAsia"/>
                <w:sz w:val="21"/>
                <w:szCs w:val="21"/>
              </w:rPr>
              <w:t>5</w:t>
            </w:r>
          </w:p>
        </w:tc>
        <w:tc>
          <w:tcPr>
            <w:tcW w:w="2280" w:type="pct"/>
            <w:vAlign w:val="center"/>
          </w:tcPr>
          <w:p w14:paraId="31A9D50A" w14:textId="77777777" w:rsidR="009955BC" w:rsidRPr="00274993" w:rsidRDefault="009955BC" w:rsidP="00C178D7">
            <w:pPr>
              <w:rPr>
                <w:rFonts w:hint="eastAsia"/>
                <w:sz w:val="21"/>
                <w:szCs w:val="21"/>
              </w:rPr>
            </w:pPr>
            <w:r w:rsidRPr="00274993">
              <w:rPr>
                <w:rFonts w:hint="eastAsia"/>
                <w:sz w:val="21"/>
                <w:szCs w:val="21"/>
              </w:rPr>
              <w:t>操作完毕后，标本整理归位，及时清</w:t>
            </w:r>
            <w:r w:rsidRPr="00274993">
              <w:rPr>
                <w:rFonts w:hint="eastAsia"/>
                <w:sz w:val="21"/>
                <w:szCs w:val="21"/>
              </w:rPr>
              <w:lastRenderedPageBreak/>
              <w:t>洁现场。</w:t>
            </w:r>
          </w:p>
        </w:tc>
        <w:tc>
          <w:tcPr>
            <w:tcW w:w="1473" w:type="pct"/>
            <w:vAlign w:val="center"/>
          </w:tcPr>
          <w:p w14:paraId="5B5EA63D" w14:textId="77777777" w:rsidR="009955BC" w:rsidRPr="00274993" w:rsidRDefault="009955BC" w:rsidP="00C178D7">
            <w:pPr>
              <w:rPr>
                <w:rFonts w:hint="eastAsia"/>
                <w:sz w:val="21"/>
                <w:szCs w:val="21"/>
              </w:rPr>
            </w:pPr>
            <w:r w:rsidRPr="00274993">
              <w:rPr>
                <w:rFonts w:hint="eastAsia"/>
                <w:sz w:val="21"/>
                <w:szCs w:val="21"/>
              </w:rPr>
              <w:lastRenderedPageBreak/>
              <w:t>酌情扣</w:t>
            </w:r>
            <w:r w:rsidRPr="00274993">
              <w:rPr>
                <w:rFonts w:hint="eastAsia"/>
                <w:sz w:val="21"/>
                <w:szCs w:val="21"/>
              </w:rPr>
              <w:t>0-5</w:t>
            </w:r>
            <w:r w:rsidRPr="00274993">
              <w:rPr>
                <w:rFonts w:hint="eastAsia"/>
                <w:sz w:val="21"/>
                <w:szCs w:val="21"/>
              </w:rPr>
              <w:t>分。</w:t>
            </w:r>
          </w:p>
        </w:tc>
      </w:tr>
      <w:tr w:rsidR="009955BC" w:rsidRPr="00274993" w14:paraId="202EC1CF" w14:textId="77777777" w:rsidTr="00C178D7">
        <w:trPr>
          <w:trHeight w:val="381"/>
        </w:trPr>
        <w:tc>
          <w:tcPr>
            <w:tcW w:w="416" w:type="pct"/>
            <w:vMerge w:val="restart"/>
            <w:vAlign w:val="center"/>
          </w:tcPr>
          <w:p w14:paraId="31E39C66" w14:textId="77777777" w:rsidR="009955BC" w:rsidRPr="00274993" w:rsidRDefault="009955BC" w:rsidP="00C178D7">
            <w:pPr>
              <w:rPr>
                <w:rFonts w:hint="eastAsia"/>
                <w:sz w:val="21"/>
                <w:szCs w:val="21"/>
              </w:rPr>
            </w:pPr>
          </w:p>
          <w:p w14:paraId="03F3D138" w14:textId="77777777" w:rsidR="009955BC" w:rsidRPr="00274993" w:rsidRDefault="009955BC" w:rsidP="00C178D7">
            <w:pPr>
              <w:rPr>
                <w:rFonts w:hint="eastAsia"/>
                <w:sz w:val="21"/>
                <w:szCs w:val="21"/>
              </w:rPr>
            </w:pPr>
            <w:r w:rsidRPr="00274993">
              <w:rPr>
                <w:rFonts w:hint="eastAsia"/>
                <w:sz w:val="21"/>
                <w:szCs w:val="21"/>
              </w:rPr>
              <w:t>操作过程与结果（</w:t>
            </w:r>
            <w:r w:rsidRPr="00274993">
              <w:rPr>
                <w:rFonts w:hint="eastAsia"/>
                <w:sz w:val="21"/>
                <w:szCs w:val="21"/>
              </w:rPr>
              <w:t>80</w:t>
            </w:r>
            <w:r w:rsidRPr="00274993">
              <w:rPr>
                <w:rFonts w:hint="eastAsia"/>
                <w:sz w:val="21"/>
                <w:szCs w:val="21"/>
              </w:rPr>
              <w:t>分）</w:t>
            </w:r>
          </w:p>
        </w:tc>
        <w:tc>
          <w:tcPr>
            <w:tcW w:w="418" w:type="pct"/>
            <w:vMerge w:val="restart"/>
            <w:vAlign w:val="center"/>
          </w:tcPr>
          <w:p w14:paraId="3BAE14DB" w14:textId="77777777" w:rsidR="009955BC" w:rsidRPr="00274993" w:rsidRDefault="009955BC" w:rsidP="00C178D7">
            <w:pPr>
              <w:rPr>
                <w:rFonts w:hint="eastAsia"/>
                <w:sz w:val="21"/>
                <w:szCs w:val="21"/>
              </w:rPr>
            </w:pPr>
          </w:p>
          <w:p w14:paraId="2062E24A" w14:textId="77777777" w:rsidR="009955BC" w:rsidRPr="00274993" w:rsidRDefault="009955BC" w:rsidP="00C178D7">
            <w:pPr>
              <w:rPr>
                <w:rFonts w:hint="eastAsia"/>
                <w:sz w:val="21"/>
                <w:szCs w:val="21"/>
              </w:rPr>
            </w:pPr>
            <w:r w:rsidRPr="00274993">
              <w:rPr>
                <w:rFonts w:hint="eastAsia"/>
                <w:sz w:val="21"/>
                <w:szCs w:val="21"/>
              </w:rPr>
              <w:t>害虫识别</w:t>
            </w:r>
          </w:p>
          <w:p w14:paraId="0C8FE45D" w14:textId="77777777" w:rsidR="009955BC" w:rsidRPr="00274993" w:rsidRDefault="009955BC" w:rsidP="00C178D7">
            <w:pPr>
              <w:rPr>
                <w:rFonts w:hint="eastAsia"/>
                <w:sz w:val="21"/>
                <w:szCs w:val="21"/>
              </w:rPr>
            </w:pPr>
          </w:p>
        </w:tc>
        <w:tc>
          <w:tcPr>
            <w:tcW w:w="412" w:type="pct"/>
            <w:vAlign w:val="center"/>
          </w:tcPr>
          <w:p w14:paraId="07386F19" w14:textId="77777777" w:rsidR="009955BC" w:rsidRPr="00274993" w:rsidRDefault="009955BC" w:rsidP="00C178D7">
            <w:pPr>
              <w:rPr>
                <w:rFonts w:hint="eastAsia"/>
                <w:sz w:val="21"/>
                <w:szCs w:val="21"/>
              </w:rPr>
            </w:pPr>
            <w:r w:rsidRPr="00274993">
              <w:rPr>
                <w:rFonts w:hint="eastAsia"/>
                <w:sz w:val="21"/>
                <w:szCs w:val="21"/>
              </w:rPr>
              <w:t>15</w:t>
            </w:r>
          </w:p>
        </w:tc>
        <w:tc>
          <w:tcPr>
            <w:tcW w:w="2280" w:type="pct"/>
            <w:vAlign w:val="center"/>
          </w:tcPr>
          <w:p w14:paraId="1B0AC51C" w14:textId="77777777" w:rsidR="009955BC" w:rsidRPr="00274993" w:rsidRDefault="009955BC" w:rsidP="00C178D7">
            <w:pPr>
              <w:rPr>
                <w:rFonts w:hint="eastAsia"/>
                <w:sz w:val="21"/>
                <w:szCs w:val="21"/>
              </w:rPr>
            </w:pPr>
            <w:r w:rsidRPr="00274993">
              <w:rPr>
                <w:rFonts w:hint="eastAsia"/>
                <w:sz w:val="21"/>
                <w:szCs w:val="21"/>
              </w:rPr>
              <w:t>能够正确识别并写出</w:t>
            </w:r>
            <w:r w:rsidRPr="00274993">
              <w:rPr>
                <w:rFonts w:hint="eastAsia"/>
                <w:sz w:val="21"/>
                <w:szCs w:val="21"/>
              </w:rPr>
              <w:t>3</w:t>
            </w:r>
            <w:r w:rsidRPr="00274993">
              <w:rPr>
                <w:rFonts w:hint="eastAsia"/>
                <w:sz w:val="21"/>
                <w:szCs w:val="21"/>
              </w:rPr>
              <w:t>种害虫的名称。</w:t>
            </w:r>
          </w:p>
        </w:tc>
        <w:tc>
          <w:tcPr>
            <w:tcW w:w="1473" w:type="pct"/>
            <w:vAlign w:val="center"/>
          </w:tcPr>
          <w:p w14:paraId="07389167" w14:textId="77777777" w:rsidR="009955BC" w:rsidRPr="00274993" w:rsidRDefault="009955BC" w:rsidP="00C178D7">
            <w:pPr>
              <w:rPr>
                <w:rFonts w:hint="eastAsia"/>
                <w:sz w:val="21"/>
                <w:szCs w:val="21"/>
              </w:rPr>
            </w:pPr>
            <w:r w:rsidRPr="00274993">
              <w:rPr>
                <w:rFonts w:hint="eastAsia"/>
                <w:sz w:val="21"/>
                <w:szCs w:val="21"/>
              </w:rPr>
              <w:t>每错一项扣</w:t>
            </w:r>
            <w:r w:rsidRPr="00274993">
              <w:rPr>
                <w:rFonts w:hint="eastAsia"/>
                <w:sz w:val="21"/>
                <w:szCs w:val="21"/>
              </w:rPr>
              <w:t>5</w:t>
            </w:r>
            <w:r w:rsidRPr="00274993">
              <w:rPr>
                <w:rFonts w:hint="eastAsia"/>
                <w:sz w:val="21"/>
                <w:szCs w:val="21"/>
              </w:rPr>
              <w:t>分。</w:t>
            </w:r>
          </w:p>
        </w:tc>
      </w:tr>
      <w:tr w:rsidR="009955BC" w:rsidRPr="00274993" w14:paraId="740B4891" w14:textId="77777777" w:rsidTr="00C178D7">
        <w:trPr>
          <w:trHeight w:val="380"/>
        </w:trPr>
        <w:tc>
          <w:tcPr>
            <w:tcW w:w="416" w:type="pct"/>
            <w:vMerge/>
            <w:vAlign w:val="center"/>
          </w:tcPr>
          <w:p w14:paraId="3CCDEE2D" w14:textId="77777777" w:rsidR="009955BC" w:rsidRPr="00274993" w:rsidRDefault="009955BC" w:rsidP="00C178D7">
            <w:pPr>
              <w:rPr>
                <w:rFonts w:hint="eastAsia"/>
                <w:sz w:val="21"/>
                <w:szCs w:val="21"/>
              </w:rPr>
            </w:pPr>
          </w:p>
        </w:tc>
        <w:tc>
          <w:tcPr>
            <w:tcW w:w="418" w:type="pct"/>
            <w:vMerge/>
            <w:vAlign w:val="center"/>
          </w:tcPr>
          <w:p w14:paraId="4337153B" w14:textId="77777777" w:rsidR="009955BC" w:rsidRPr="00274993" w:rsidRDefault="009955BC" w:rsidP="00C178D7">
            <w:pPr>
              <w:rPr>
                <w:rFonts w:hint="eastAsia"/>
                <w:sz w:val="21"/>
                <w:szCs w:val="21"/>
              </w:rPr>
            </w:pPr>
          </w:p>
        </w:tc>
        <w:tc>
          <w:tcPr>
            <w:tcW w:w="412" w:type="pct"/>
            <w:vAlign w:val="center"/>
          </w:tcPr>
          <w:p w14:paraId="33364CF4" w14:textId="77777777" w:rsidR="009955BC" w:rsidRPr="00274993" w:rsidRDefault="009955BC" w:rsidP="00C178D7">
            <w:pPr>
              <w:rPr>
                <w:rFonts w:hint="eastAsia"/>
                <w:sz w:val="21"/>
                <w:szCs w:val="21"/>
              </w:rPr>
            </w:pPr>
            <w:r w:rsidRPr="00274993">
              <w:rPr>
                <w:rFonts w:hint="eastAsia"/>
                <w:sz w:val="21"/>
                <w:szCs w:val="21"/>
              </w:rPr>
              <w:t>9</w:t>
            </w:r>
          </w:p>
        </w:tc>
        <w:tc>
          <w:tcPr>
            <w:tcW w:w="2280" w:type="pct"/>
            <w:vAlign w:val="center"/>
          </w:tcPr>
          <w:p w14:paraId="45330249"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种害虫的主要形态特征。</w:t>
            </w:r>
          </w:p>
        </w:tc>
        <w:tc>
          <w:tcPr>
            <w:tcW w:w="1473" w:type="pct"/>
            <w:vAlign w:val="center"/>
          </w:tcPr>
          <w:p w14:paraId="50EB7599"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0.5-3</w:t>
            </w:r>
            <w:r w:rsidRPr="00274993">
              <w:rPr>
                <w:rFonts w:hint="eastAsia"/>
                <w:sz w:val="21"/>
                <w:szCs w:val="21"/>
              </w:rPr>
              <w:t>分。</w:t>
            </w:r>
          </w:p>
        </w:tc>
      </w:tr>
      <w:tr w:rsidR="009955BC" w:rsidRPr="00274993" w14:paraId="5556AB4E" w14:textId="77777777" w:rsidTr="00C178D7">
        <w:trPr>
          <w:trHeight w:val="381"/>
        </w:trPr>
        <w:tc>
          <w:tcPr>
            <w:tcW w:w="416" w:type="pct"/>
            <w:vMerge/>
            <w:vAlign w:val="center"/>
          </w:tcPr>
          <w:p w14:paraId="6FEBE8A5" w14:textId="77777777" w:rsidR="009955BC" w:rsidRPr="00274993" w:rsidRDefault="009955BC" w:rsidP="00C178D7">
            <w:pPr>
              <w:rPr>
                <w:rFonts w:hint="eastAsia"/>
                <w:sz w:val="21"/>
                <w:szCs w:val="21"/>
              </w:rPr>
            </w:pPr>
          </w:p>
        </w:tc>
        <w:tc>
          <w:tcPr>
            <w:tcW w:w="418" w:type="pct"/>
            <w:vMerge/>
            <w:vAlign w:val="center"/>
          </w:tcPr>
          <w:p w14:paraId="4848F974" w14:textId="77777777" w:rsidR="009955BC" w:rsidRPr="00274993" w:rsidRDefault="009955BC" w:rsidP="00C178D7">
            <w:pPr>
              <w:rPr>
                <w:rFonts w:hint="eastAsia"/>
                <w:sz w:val="21"/>
                <w:szCs w:val="21"/>
              </w:rPr>
            </w:pPr>
          </w:p>
        </w:tc>
        <w:tc>
          <w:tcPr>
            <w:tcW w:w="412" w:type="pct"/>
            <w:vAlign w:val="center"/>
          </w:tcPr>
          <w:p w14:paraId="3296A631"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5872717A"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种害虫的为害状特点。</w:t>
            </w:r>
          </w:p>
        </w:tc>
        <w:tc>
          <w:tcPr>
            <w:tcW w:w="1473" w:type="pct"/>
            <w:vAlign w:val="center"/>
          </w:tcPr>
          <w:p w14:paraId="397840B1"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0.5-2</w:t>
            </w:r>
            <w:r w:rsidRPr="00274993">
              <w:rPr>
                <w:rFonts w:hint="eastAsia"/>
                <w:sz w:val="21"/>
                <w:szCs w:val="21"/>
              </w:rPr>
              <w:t>分。</w:t>
            </w:r>
          </w:p>
        </w:tc>
      </w:tr>
      <w:tr w:rsidR="009955BC" w:rsidRPr="00274993" w14:paraId="6FC66341" w14:textId="77777777" w:rsidTr="00C178D7">
        <w:trPr>
          <w:trHeight w:val="380"/>
        </w:trPr>
        <w:tc>
          <w:tcPr>
            <w:tcW w:w="416" w:type="pct"/>
            <w:vMerge/>
            <w:vAlign w:val="center"/>
          </w:tcPr>
          <w:p w14:paraId="78F6A37A" w14:textId="77777777" w:rsidR="009955BC" w:rsidRPr="00274993" w:rsidRDefault="009955BC" w:rsidP="00C178D7">
            <w:pPr>
              <w:rPr>
                <w:rFonts w:hint="eastAsia"/>
                <w:sz w:val="21"/>
                <w:szCs w:val="21"/>
              </w:rPr>
            </w:pPr>
          </w:p>
        </w:tc>
        <w:tc>
          <w:tcPr>
            <w:tcW w:w="418" w:type="pct"/>
            <w:vMerge w:val="restart"/>
            <w:vAlign w:val="center"/>
          </w:tcPr>
          <w:p w14:paraId="28EA7EDA" w14:textId="77777777" w:rsidR="009955BC" w:rsidRPr="00274993" w:rsidRDefault="009955BC" w:rsidP="00C178D7">
            <w:pPr>
              <w:rPr>
                <w:rFonts w:hint="eastAsia"/>
                <w:sz w:val="21"/>
                <w:szCs w:val="21"/>
              </w:rPr>
            </w:pPr>
            <w:r w:rsidRPr="00274993">
              <w:rPr>
                <w:rFonts w:hint="eastAsia"/>
                <w:sz w:val="21"/>
                <w:szCs w:val="21"/>
              </w:rPr>
              <w:t>病害识别</w:t>
            </w:r>
          </w:p>
        </w:tc>
        <w:tc>
          <w:tcPr>
            <w:tcW w:w="412" w:type="pct"/>
            <w:vAlign w:val="center"/>
          </w:tcPr>
          <w:p w14:paraId="47112AAA" w14:textId="77777777" w:rsidR="009955BC" w:rsidRPr="00274993" w:rsidRDefault="009955BC" w:rsidP="00C178D7">
            <w:pPr>
              <w:rPr>
                <w:rFonts w:hint="eastAsia"/>
                <w:sz w:val="21"/>
                <w:szCs w:val="21"/>
              </w:rPr>
            </w:pPr>
            <w:r w:rsidRPr="00274993">
              <w:rPr>
                <w:rFonts w:hint="eastAsia"/>
                <w:sz w:val="21"/>
                <w:szCs w:val="21"/>
              </w:rPr>
              <w:t>15</w:t>
            </w:r>
          </w:p>
        </w:tc>
        <w:tc>
          <w:tcPr>
            <w:tcW w:w="2280" w:type="pct"/>
            <w:vAlign w:val="center"/>
          </w:tcPr>
          <w:p w14:paraId="789EA1CF" w14:textId="77777777" w:rsidR="009955BC" w:rsidRPr="00274993" w:rsidRDefault="009955BC" w:rsidP="00C178D7">
            <w:pPr>
              <w:rPr>
                <w:rFonts w:hint="eastAsia"/>
                <w:sz w:val="21"/>
                <w:szCs w:val="21"/>
              </w:rPr>
            </w:pPr>
            <w:r w:rsidRPr="00274993">
              <w:rPr>
                <w:rFonts w:hint="eastAsia"/>
                <w:sz w:val="21"/>
                <w:szCs w:val="21"/>
              </w:rPr>
              <w:t>能够正确识别并写出</w:t>
            </w:r>
            <w:r w:rsidRPr="00274993">
              <w:rPr>
                <w:rFonts w:hint="eastAsia"/>
                <w:sz w:val="21"/>
                <w:szCs w:val="21"/>
              </w:rPr>
              <w:t>3</w:t>
            </w:r>
            <w:r w:rsidRPr="00274993">
              <w:rPr>
                <w:rFonts w:hint="eastAsia"/>
                <w:sz w:val="21"/>
                <w:szCs w:val="21"/>
              </w:rPr>
              <w:t>种病害的名称。</w:t>
            </w:r>
          </w:p>
        </w:tc>
        <w:tc>
          <w:tcPr>
            <w:tcW w:w="1473" w:type="pct"/>
            <w:vAlign w:val="center"/>
          </w:tcPr>
          <w:p w14:paraId="78B26B2C" w14:textId="77777777" w:rsidR="009955BC" w:rsidRPr="00274993" w:rsidRDefault="009955BC" w:rsidP="00C178D7">
            <w:pPr>
              <w:rPr>
                <w:rFonts w:hint="eastAsia"/>
                <w:sz w:val="21"/>
                <w:szCs w:val="21"/>
              </w:rPr>
            </w:pPr>
            <w:r w:rsidRPr="00274993">
              <w:rPr>
                <w:rFonts w:hint="eastAsia"/>
                <w:sz w:val="21"/>
                <w:szCs w:val="21"/>
              </w:rPr>
              <w:t>每错一项扣</w:t>
            </w:r>
            <w:r w:rsidRPr="00274993">
              <w:rPr>
                <w:rFonts w:hint="eastAsia"/>
                <w:sz w:val="21"/>
                <w:szCs w:val="21"/>
              </w:rPr>
              <w:t>5</w:t>
            </w:r>
            <w:r w:rsidRPr="00274993">
              <w:rPr>
                <w:rFonts w:hint="eastAsia"/>
                <w:sz w:val="21"/>
                <w:szCs w:val="21"/>
              </w:rPr>
              <w:t>分。</w:t>
            </w:r>
          </w:p>
        </w:tc>
      </w:tr>
      <w:tr w:rsidR="009955BC" w:rsidRPr="00274993" w14:paraId="6E731D1F" w14:textId="77777777" w:rsidTr="00C178D7">
        <w:trPr>
          <w:trHeight w:val="380"/>
        </w:trPr>
        <w:tc>
          <w:tcPr>
            <w:tcW w:w="416" w:type="pct"/>
            <w:vMerge/>
            <w:vAlign w:val="center"/>
          </w:tcPr>
          <w:p w14:paraId="28DAA096" w14:textId="77777777" w:rsidR="009955BC" w:rsidRPr="00274993" w:rsidRDefault="009955BC" w:rsidP="00C178D7">
            <w:pPr>
              <w:rPr>
                <w:rFonts w:hint="eastAsia"/>
                <w:sz w:val="21"/>
                <w:szCs w:val="21"/>
              </w:rPr>
            </w:pPr>
          </w:p>
        </w:tc>
        <w:tc>
          <w:tcPr>
            <w:tcW w:w="418" w:type="pct"/>
            <w:vMerge/>
            <w:vAlign w:val="center"/>
          </w:tcPr>
          <w:p w14:paraId="664F6A97" w14:textId="77777777" w:rsidR="009955BC" w:rsidRPr="00274993" w:rsidRDefault="009955BC" w:rsidP="00C178D7">
            <w:pPr>
              <w:rPr>
                <w:rFonts w:hint="eastAsia"/>
                <w:sz w:val="21"/>
                <w:szCs w:val="21"/>
              </w:rPr>
            </w:pPr>
          </w:p>
        </w:tc>
        <w:tc>
          <w:tcPr>
            <w:tcW w:w="412" w:type="pct"/>
            <w:vAlign w:val="center"/>
          </w:tcPr>
          <w:p w14:paraId="0FB9035E" w14:textId="77777777" w:rsidR="009955BC" w:rsidRPr="00274993" w:rsidRDefault="009955BC" w:rsidP="00C178D7">
            <w:pPr>
              <w:rPr>
                <w:rFonts w:hint="eastAsia"/>
                <w:sz w:val="21"/>
                <w:szCs w:val="21"/>
              </w:rPr>
            </w:pPr>
            <w:r w:rsidRPr="00274993">
              <w:rPr>
                <w:rFonts w:hint="eastAsia"/>
                <w:sz w:val="21"/>
                <w:szCs w:val="21"/>
              </w:rPr>
              <w:t>9</w:t>
            </w:r>
          </w:p>
        </w:tc>
        <w:tc>
          <w:tcPr>
            <w:tcW w:w="2280" w:type="pct"/>
            <w:vAlign w:val="center"/>
          </w:tcPr>
          <w:p w14:paraId="47C2DED3"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种病害的主要病状特点。</w:t>
            </w:r>
          </w:p>
        </w:tc>
        <w:tc>
          <w:tcPr>
            <w:tcW w:w="1473" w:type="pct"/>
            <w:vAlign w:val="center"/>
          </w:tcPr>
          <w:p w14:paraId="19EB2EE7"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0.5-3</w:t>
            </w:r>
            <w:r w:rsidRPr="00274993">
              <w:rPr>
                <w:rFonts w:hint="eastAsia"/>
                <w:sz w:val="21"/>
                <w:szCs w:val="21"/>
              </w:rPr>
              <w:t>分。</w:t>
            </w:r>
          </w:p>
        </w:tc>
      </w:tr>
      <w:tr w:rsidR="009955BC" w:rsidRPr="00274993" w14:paraId="2C0E5DC6" w14:textId="77777777" w:rsidTr="00C178D7">
        <w:trPr>
          <w:trHeight w:val="381"/>
        </w:trPr>
        <w:tc>
          <w:tcPr>
            <w:tcW w:w="416" w:type="pct"/>
            <w:vMerge/>
            <w:vAlign w:val="center"/>
          </w:tcPr>
          <w:p w14:paraId="513119DC" w14:textId="77777777" w:rsidR="009955BC" w:rsidRPr="00274993" w:rsidRDefault="009955BC" w:rsidP="00C178D7">
            <w:pPr>
              <w:rPr>
                <w:rFonts w:hint="eastAsia"/>
                <w:sz w:val="21"/>
                <w:szCs w:val="21"/>
              </w:rPr>
            </w:pPr>
          </w:p>
        </w:tc>
        <w:tc>
          <w:tcPr>
            <w:tcW w:w="418" w:type="pct"/>
            <w:vMerge/>
            <w:vAlign w:val="center"/>
          </w:tcPr>
          <w:p w14:paraId="63B9E077" w14:textId="77777777" w:rsidR="009955BC" w:rsidRPr="00274993" w:rsidRDefault="009955BC" w:rsidP="00C178D7">
            <w:pPr>
              <w:rPr>
                <w:rFonts w:hint="eastAsia"/>
                <w:sz w:val="21"/>
                <w:szCs w:val="21"/>
              </w:rPr>
            </w:pPr>
          </w:p>
        </w:tc>
        <w:tc>
          <w:tcPr>
            <w:tcW w:w="412" w:type="pct"/>
            <w:vAlign w:val="center"/>
          </w:tcPr>
          <w:p w14:paraId="6CE5235F"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2D8AF42A"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种病害的主要病征特点。</w:t>
            </w:r>
          </w:p>
        </w:tc>
        <w:tc>
          <w:tcPr>
            <w:tcW w:w="1473" w:type="pct"/>
            <w:vAlign w:val="center"/>
          </w:tcPr>
          <w:p w14:paraId="46C5C474"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0.5-2</w:t>
            </w:r>
            <w:r w:rsidRPr="00274993">
              <w:rPr>
                <w:rFonts w:hint="eastAsia"/>
                <w:sz w:val="21"/>
                <w:szCs w:val="21"/>
              </w:rPr>
              <w:t>分。</w:t>
            </w:r>
          </w:p>
        </w:tc>
      </w:tr>
      <w:tr w:rsidR="009955BC" w:rsidRPr="00274993" w14:paraId="10EC823A" w14:textId="77777777" w:rsidTr="00C178D7">
        <w:trPr>
          <w:trHeight w:val="380"/>
        </w:trPr>
        <w:tc>
          <w:tcPr>
            <w:tcW w:w="416" w:type="pct"/>
            <w:vMerge/>
            <w:vAlign w:val="center"/>
          </w:tcPr>
          <w:p w14:paraId="3E304148" w14:textId="77777777" w:rsidR="009955BC" w:rsidRPr="00274993" w:rsidRDefault="009955BC" w:rsidP="00C178D7">
            <w:pPr>
              <w:rPr>
                <w:rFonts w:hint="eastAsia"/>
                <w:sz w:val="21"/>
                <w:szCs w:val="21"/>
              </w:rPr>
            </w:pPr>
          </w:p>
        </w:tc>
        <w:tc>
          <w:tcPr>
            <w:tcW w:w="418" w:type="pct"/>
            <w:vMerge w:val="restart"/>
            <w:vAlign w:val="center"/>
          </w:tcPr>
          <w:p w14:paraId="5C454484" w14:textId="77777777" w:rsidR="009955BC" w:rsidRPr="00274993" w:rsidRDefault="009955BC" w:rsidP="00C178D7">
            <w:pPr>
              <w:rPr>
                <w:rFonts w:hint="eastAsia"/>
                <w:sz w:val="21"/>
                <w:szCs w:val="21"/>
              </w:rPr>
            </w:pPr>
            <w:r w:rsidRPr="00274993">
              <w:rPr>
                <w:rFonts w:hint="eastAsia"/>
                <w:sz w:val="21"/>
                <w:szCs w:val="21"/>
              </w:rPr>
              <w:t>发生规律与防治方法</w:t>
            </w:r>
          </w:p>
        </w:tc>
        <w:tc>
          <w:tcPr>
            <w:tcW w:w="412" w:type="pct"/>
            <w:vAlign w:val="center"/>
          </w:tcPr>
          <w:p w14:paraId="6862623A" w14:textId="77777777" w:rsidR="009955BC" w:rsidRPr="00274993" w:rsidRDefault="009955BC" w:rsidP="00C178D7">
            <w:pPr>
              <w:rPr>
                <w:rFonts w:hint="eastAsia"/>
                <w:sz w:val="21"/>
                <w:szCs w:val="21"/>
              </w:rPr>
            </w:pPr>
            <w:r w:rsidRPr="00274993">
              <w:rPr>
                <w:rFonts w:hint="eastAsia"/>
                <w:sz w:val="21"/>
                <w:szCs w:val="21"/>
              </w:rPr>
              <w:t>7</w:t>
            </w:r>
          </w:p>
        </w:tc>
        <w:tc>
          <w:tcPr>
            <w:tcW w:w="2280" w:type="pct"/>
            <w:vAlign w:val="center"/>
          </w:tcPr>
          <w:p w14:paraId="215F48F4" w14:textId="77777777" w:rsidR="009955BC" w:rsidRPr="00274993" w:rsidRDefault="009955BC" w:rsidP="00C178D7">
            <w:pPr>
              <w:rPr>
                <w:rFonts w:hint="eastAsia"/>
                <w:sz w:val="21"/>
                <w:szCs w:val="21"/>
              </w:rPr>
            </w:pPr>
            <w:r w:rsidRPr="00274993">
              <w:rPr>
                <w:rFonts w:hint="eastAsia"/>
                <w:sz w:val="21"/>
                <w:szCs w:val="21"/>
              </w:rPr>
              <w:t>能够正确写出所选重要病虫的发生规律。</w:t>
            </w:r>
          </w:p>
        </w:tc>
        <w:tc>
          <w:tcPr>
            <w:tcW w:w="1473" w:type="pct"/>
            <w:vAlign w:val="center"/>
          </w:tcPr>
          <w:p w14:paraId="5F7E721C"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0.5-7</w:t>
            </w:r>
            <w:r w:rsidRPr="00274993">
              <w:rPr>
                <w:rFonts w:hint="eastAsia"/>
                <w:sz w:val="21"/>
                <w:szCs w:val="21"/>
              </w:rPr>
              <w:t>分。</w:t>
            </w:r>
          </w:p>
        </w:tc>
      </w:tr>
      <w:tr w:rsidR="009955BC" w:rsidRPr="00274993" w14:paraId="049257B8" w14:textId="77777777" w:rsidTr="00C178D7">
        <w:trPr>
          <w:trHeight w:val="381"/>
        </w:trPr>
        <w:tc>
          <w:tcPr>
            <w:tcW w:w="416" w:type="pct"/>
            <w:vMerge/>
            <w:vAlign w:val="center"/>
          </w:tcPr>
          <w:p w14:paraId="5C4CADAE" w14:textId="77777777" w:rsidR="009955BC" w:rsidRPr="00274993" w:rsidRDefault="009955BC" w:rsidP="00C178D7">
            <w:pPr>
              <w:rPr>
                <w:rFonts w:hint="eastAsia"/>
                <w:sz w:val="21"/>
                <w:szCs w:val="21"/>
              </w:rPr>
            </w:pPr>
          </w:p>
        </w:tc>
        <w:tc>
          <w:tcPr>
            <w:tcW w:w="418" w:type="pct"/>
            <w:vMerge/>
            <w:vAlign w:val="center"/>
          </w:tcPr>
          <w:p w14:paraId="04AFD869" w14:textId="77777777" w:rsidR="009955BC" w:rsidRPr="00274993" w:rsidRDefault="009955BC" w:rsidP="00C178D7">
            <w:pPr>
              <w:rPr>
                <w:rFonts w:hint="eastAsia"/>
                <w:sz w:val="21"/>
                <w:szCs w:val="21"/>
              </w:rPr>
            </w:pPr>
          </w:p>
        </w:tc>
        <w:tc>
          <w:tcPr>
            <w:tcW w:w="412" w:type="pct"/>
            <w:vAlign w:val="center"/>
          </w:tcPr>
          <w:p w14:paraId="690DF2B5" w14:textId="77777777" w:rsidR="009955BC" w:rsidRPr="00274993" w:rsidRDefault="009955BC" w:rsidP="00C178D7">
            <w:pPr>
              <w:rPr>
                <w:rFonts w:hint="eastAsia"/>
                <w:sz w:val="21"/>
                <w:szCs w:val="21"/>
              </w:rPr>
            </w:pPr>
            <w:r w:rsidRPr="00274993">
              <w:rPr>
                <w:rFonts w:hint="eastAsia"/>
                <w:sz w:val="21"/>
                <w:szCs w:val="21"/>
              </w:rPr>
              <w:t>7</w:t>
            </w:r>
          </w:p>
        </w:tc>
        <w:tc>
          <w:tcPr>
            <w:tcW w:w="2280" w:type="pct"/>
            <w:vAlign w:val="center"/>
          </w:tcPr>
          <w:p w14:paraId="5724FD4B" w14:textId="77777777" w:rsidR="009955BC" w:rsidRPr="00274993" w:rsidRDefault="009955BC" w:rsidP="00C178D7">
            <w:pPr>
              <w:rPr>
                <w:rFonts w:hint="eastAsia"/>
                <w:sz w:val="21"/>
                <w:szCs w:val="21"/>
              </w:rPr>
            </w:pPr>
            <w:r w:rsidRPr="00274993">
              <w:rPr>
                <w:rFonts w:hint="eastAsia"/>
                <w:sz w:val="21"/>
                <w:szCs w:val="21"/>
              </w:rPr>
              <w:t>能够正确写出所选重要病虫的防治方法。</w:t>
            </w:r>
          </w:p>
        </w:tc>
        <w:tc>
          <w:tcPr>
            <w:tcW w:w="1473" w:type="pct"/>
            <w:vAlign w:val="center"/>
          </w:tcPr>
          <w:p w14:paraId="41160388"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0.5-7</w:t>
            </w:r>
            <w:r w:rsidRPr="00274993">
              <w:rPr>
                <w:rFonts w:hint="eastAsia"/>
                <w:sz w:val="21"/>
                <w:szCs w:val="21"/>
              </w:rPr>
              <w:t>分。</w:t>
            </w:r>
          </w:p>
        </w:tc>
      </w:tr>
      <w:tr w:rsidR="009955BC" w:rsidRPr="00274993" w14:paraId="7D77F5E9" w14:textId="77777777" w:rsidTr="00C178D7">
        <w:trPr>
          <w:trHeight w:val="380"/>
        </w:trPr>
        <w:tc>
          <w:tcPr>
            <w:tcW w:w="416" w:type="pct"/>
            <w:vMerge/>
            <w:vAlign w:val="center"/>
          </w:tcPr>
          <w:p w14:paraId="7D3BE31D" w14:textId="77777777" w:rsidR="009955BC" w:rsidRPr="00274993" w:rsidRDefault="009955BC" w:rsidP="00C178D7">
            <w:pPr>
              <w:rPr>
                <w:rFonts w:hint="eastAsia"/>
                <w:sz w:val="21"/>
                <w:szCs w:val="21"/>
              </w:rPr>
            </w:pPr>
          </w:p>
        </w:tc>
        <w:tc>
          <w:tcPr>
            <w:tcW w:w="418" w:type="pct"/>
            <w:vMerge/>
            <w:vAlign w:val="center"/>
          </w:tcPr>
          <w:p w14:paraId="7D84D55B" w14:textId="77777777" w:rsidR="009955BC" w:rsidRPr="00274993" w:rsidRDefault="009955BC" w:rsidP="00C178D7">
            <w:pPr>
              <w:rPr>
                <w:rFonts w:hint="eastAsia"/>
                <w:sz w:val="21"/>
                <w:szCs w:val="21"/>
              </w:rPr>
            </w:pPr>
          </w:p>
        </w:tc>
        <w:tc>
          <w:tcPr>
            <w:tcW w:w="412" w:type="pct"/>
            <w:vAlign w:val="center"/>
          </w:tcPr>
          <w:p w14:paraId="6BF9EDC8" w14:textId="77777777" w:rsidR="009955BC" w:rsidRPr="00274993" w:rsidRDefault="009955BC" w:rsidP="00C178D7">
            <w:pPr>
              <w:rPr>
                <w:rFonts w:hint="eastAsia"/>
                <w:sz w:val="21"/>
                <w:szCs w:val="21"/>
              </w:rPr>
            </w:pPr>
            <w:r w:rsidRPr="00274993">
              <w:rPr>
                <w:rFonts w:hint="eastAsia"/>
                <w:sz w:val="21"/>
                <w:szCs w:val="21"/>
              </w:rPr>
              <w:t>6</w:t>
            </w:r>
          </w:p>
        </w:tc>
        <w:tc>
          <w:tcPr>
            <w:tcW w:w="2280" w:type="pct"/>
            <w:vAlign w:val="center"/>
          </w:tcPr>
          <w:p w14:paraId="6E23F6E2" w14:textId="77777777" w:rsidR="009955BC" w:rsidRPr="00274993" w:rsidRDefault="009955BC" w:rsidP="00C178D7">
            <w:pPr>
              <w:rPr>
                <w:rFonts w:hint="eastAsia"/>
                <w:sz w:val="21"/>
                <w:szCs w:val="21"/>
              </w:rPr>
            </w:pPr>
            <w:r w:rsidRPr="00274993">
              <w:rPr>
                <w:rFonts w:hint="eastAsia"/>
                <w:sz w:val="21"/>
                <w:szCs w:val="21"/>
              </w:rPr>
              <w:t>正确指出所选重要病虫的药剂防治适期。</w:t>
            </w:r>
          </w:p>
        </w:tc>
        <w:tc>
          <w:tcPr>
            <w:tcW w:w="1473" w:type="pct"/>
            <w:vAlign w:val="center"/>
          </w:tcPr>
          <w:p w14:paraId="74C32539"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0.5-6</w:t>
            </w:r>
            <w:r w:rsidRPr="00274993">
              <w:rPr>
                <w:rFonts w:hint="eastAsia"/>
                <w:sz w:val="21"/>
                <w:szCs w:val="21"/>
              </w:rPr>
              <w:t>分。</w:t>
            </w:r>
          </w:p>
        </w:tc>
      </w:tr>
    </w:tbl>
    <w:p w14:paraId="7E21F5BC" w14:textId="4FBB3BB5" w:rsidR="009955BC" w:rsidRDefault="009955BC" w:rsidP="009955BC">
      <w:pPr>
        <w:pStyle w:val="3"/>
        <w:rPr>
          <w:rFonts w:hint="eastAsia"/>
          <w:lang w:val="zh-CN" w:bidi="zh-CN"/>
        </w:rPr>
      </w:pPr>
      <w:bookmarkStart w:id="285" w:name="_Toc10227"/>
      <w:bookmarkStart w:id="286" w:name="_Toc118466064"/>
      <w:bookmarkStart w:id="287" w:name="_Toc116665182"/>
      <w:bookmarkStart w:id="288" w:name="_Toc182385147"/>
      <w:r>
        <w:rPr>
          <w:rFonts w:hint="eastAsia"/>
          <w:lang w:val="zh-CN" w:bidi="zh-CN"/>
        </w:rPr>
        <w:t>4.</w:t>
      </w:r>
      <w:r>
        <w:rPr>
          <w:rFonts w:hint="eastAsia"/>
          <w:lang w:val="zh-CN" w:bidi="zh-CN"/>
        </w:rPr>
        <w:t>试题编号：</w:t>
      </w:r>
      <w:r w:rsidR="006D3460">
        <w:rPr>
          <w:rFonts w:hint="eastAsia"/>
          <w:lang w:bidi="zh-CN"/>
        </w:rPr>
        <w:t>4</w:t>
      </w:r>
      <w:r>
        <w:rPr>
          <w:rFonts w:hint="eastAsia"/>
          <w:lang w:bidi="zh-CN"/>
        </w:rPr>
        <w:t>-</w:t>
      </w:r>
      <w:r w:rsidR="006D3460">
        <w:rPr>
          <w:rFonts w:hint="eastAsia"/>
          <w:lang w:val="zh-CN" w:bidi="zh-CN"/>
        </w:rPr>
        <w:t>1</w:t>
      </w:r>
      <w:r>
        <w:rPr>
          <w:rFonts w:hint="eastAsia"/>
          <w:lang w:val="zh-CN" w:bidi="zh-CN"/>
        </w:rPr>
        <w:t xml:space="preserve">-4  </w:t>
      </w:r>
      <w:bookmarkEnd w:id="285"/>
      <w:bookmarkEnd w:id="286"/>
      <w:bookmarkEnd w:id="287"/>
      <w:r w:rsidR="00042407">
        <w:rPr>
          <w:rFonts w:hint="eastAsia"/>
          <w:lang w:val="zh-CN" w:bidi="zh-CN"/>
        </w:rPr>
        <w:t>农作物病虫防治</w:t>
      </w:r>
      <w:bookmarkEnd w:id="288"/>
    </w:p>
    <w:p w14:paraId="77DD2481" w14:textId="77777777" w:rsidR="009955BC" w:rsidRDefault="009955BC" w:rsidP="009955BC">
      <w:pPr>
        <w:pStyle w:val="4"/>
        <w:ind w:firstLine="560"/>
        <w:rPr>
          <w:rFonts w:hint="eastAsia"/>
        </w:rPr>
      </w:pPr>
      <w:r>
        <w:rPr>
          <w:rFonts w:hint="eastAsia"/>
        </w:rPr>
        <w:t>（</w:t>
      </w:r>
      <w:r>
        <w:rPr>
          <w:rFonts w:hint="eastAsia"/>
        </w:rPr>
        <w:t>1</w:t>
      </w:r>
      <w:r>
        <w:rPr>
          <w:rFonts w:hint="eastAsia"/>
        </w:rPr>
        <w:t>）任务描述</w:t>
      </w:r>
    </w:p>
    <w:p w14:paraId="79CE68C3" w14:textId="77777777" w:rsidR="009955BC" w:rsidRDefault="009955BC" w:rsidP="009955BC">
      <w:pPr>
        <w:ind w:firstLineChars="200" w:firstLine="480"/>
        <w:rPr>
          <w:rFonts w:hint="eastAsia"/>
        </w:rPr>
      </w:pPr>
      <w:r>
        <w:rPr>
          <w:rFonts w:hint="eastAsia"/>
        </w:rPr>
        <w:t>工作任务内容：在</w:t>
      </w:r>
      <w:r>
        <w:rPr>
          <w:rFonts w:hint="eastAsia"/>
        </w:rPr>
        <w:t>60</w:t>
      </w:r>
      <w:r>
        <w:rPr>
          <w:rFonts w:hint="eastAsia"/>
        </w:rPr>
        <w:t>分钟内能熟练识别出当地农作物常见的病虫标本</w:t>
      </w:r>
      <w:r>
        <w:rPr>
          <w:rFonts w:hint="eastAsia"/>
        </w:rPr>
        <w:t>6</w:t>
      </w:r>
      <w:r>
        <w:rPr>
          <w:rFonts w:hint="eastAsia"/>
        </w:rPr>
        <w:t>种，并能写出害虫的主要形态特征及为害状特点、病害的主要病状和病征特点。在识别的</w:t>
      </w:r>
      <w:r>
        <w:rPr>
          <w:rFonts w:hint="eastAsia"/>
        </w:rPr>
        <w:t>6</w:t>
      </w:r>
      <w:r>
        <w:rPr>
          <w:rFonts w:hint="eastAsia"/>
        </w:rPr>
        <w:t>种标本中任意选择其中一种水稻、油菜重要病虫，简要写出其发生规律和防治方法，并确定药剂防治适期。</w:t>
      </w:r>
    </w:p>
    <w:p w14:paraId="7E960370" w14:textId="77777777" w:rsidR="009955BC" w:rsidRDefault="009955BC" w:rsidP="009955BC">
      <w:pPr>
        <w:ind w:firstLineChars="200" w:firstLine="480"/>
        <w:rPr>
          <w:rFonts w:hint="eastAsia"/>
        </w:rPr>
      </w:pPr>
      <w:r>
        <w:rPr>
          <w:rFonts w:hint="eastAsia"/>
        </w:rPr>
        <w:t>要求：能借助放大镜对害虫的形态特征和病害的症状进行仔细的观察，正确识别病虫种类；简要写出水稻、油菜重要病虫的发生规律和防治方法；操作过程中，要爱惜标本，做到轻拿轻放，体现良好的工作习惯；任务完成后做好标本的整理、现场清扫、工具归位等工作。</w:t>
      </w:r>
    </w:p>
    <w:p w14:paraId="5C0ED09A" w14:textId="77777777" w:rsidR="009955BC" w:rsidRDefault="009955BC" w:rsidP="009955BC">
      <w:pPr>
        <w:pStyle w:val="4"/>
        <w:ind w:firstLine="560"/>
        <w:rPr>
          <w:rFonts w:hint="eastAsia"/>
        </w:rPr>
      </w:pPr>
      <w:r>
        <w:rPr>
          <w:rFonts w:hint="eastAsia"/>
        </w:rPr>
        <w:t>（</w:t>
      </w:r>
      <w:r>
        <w:rPr>
          <w:rFonts w:hint="eastAsia"/>
        </w:rPr>
        <w:t>2</w:t>
      </w:r>
      <w:r>
        <w:rPr>
          <w:rFonts w:hint="eastAsia"/>
        </w:rPr>
        <w:t>）实施条件</w:t>
      </w:r>
    </w:p>
    <w:tbl>
      <w:tblPr>
        <w:tblpPr w:leftFromText="180" w:rightFromText="180" w:vertAnchor="text" w:horzAnchor="page" w:tblpX="1731" w:tblpY="14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47"/>
        <w:gridCol w:w="2267"/>
        <w:gridCol w:w="1727"/>
        <w:gridCol w:w="1382"/>
        <w:gridCol w:w="1453"/>
      </w:tblGrid>
      <w:tr w:rsidR="009955BC" w:rsidRPr="00274993" w14:paraId="1ED6DAF4" w14:textId="77777777" w:rsidTr="00C178D7">
        <w:tc>
          <w:tcPr>
            <w:tcW w:w="492" w:type="pct"/>
            <w:vAlign w:val="center"/>
          </w:tcPr>
          <w:p w14:paraId="3F6599F5" w14:textId="77777777" w:rsidR="009955BC" w:rsidRPr="00274993" w:rsidRDefault="009955BC" w:rsidP="00C178D7">
            <w:pPr>
              <w:rPr>
                <w:rFonts w:hint="eastAsia"/>
                <w:sz w:val="21"/>
                <w:szCs w:val="21"/>
              </w:rPr>
            </w:pPr>
            <w:r w:rsidRPr="00274993">
              <w:rPr>
                <w:rFonts w:hint="eastAsia"/>
                <w:sz w:val="21"/>
                <w:szCs w:val="21"/>
              </w:rPr>
              <w:t>序号</w:t>
            </w:r>
          </w:p>
        </w:tc>
        <w:tc>
          <w:tcPr>
            <w:tcW w:w="390" w:type="pct"/>
            <w:vAlign w:val="center"/>
          </w:tcPr>
          <w:p w14:paraId="37D02911" w14:textId="77777777" w:rsidR="009955BC" w:rsidRPr="00274993" w:rsidRDefault="009955BC" w:rsidP="00C178D7">
            <w:pPr>
              <w:rPr>
                <w:rFonts w:hint="eastAsia"/>
                <w:sz w:val="21"/>
                <w:szCs w:val="21"/>
              </w:rPr>
            </w:pPr>
            <w:r w:rsidRPr="00274993">
              <w:rPr>
                <w:rFonts w:hint="eastAsia"/>
                <w:sz w:val="21"/>
                <w:szCs w:val="21"/>
              </w:rPr>
              <w:t>类别</w:t>
            </w:r>
          </w:p>
        </w:tc>
        <w:tc>
          <w:tcPr>
            <w:tcW w:w="1366" w:type="pct"/>
            <w:vAlign w:val="center"/>
          </w:tcPr>
          <w:p w14:paraId="47C43B94" w14:textId="77777777" w:rsidR="009955BC" w:rsidRPr="00274993" w:rsidRDefault="009955BC" w:rsidP="00C178D7">
            <w:pPr>
              <w:rPr>
                <w:rFonts w:hint="eastAsia"/>
                <w:sz w:val="21"/>
                <w:szCs w:val="21"/>
              </w:rPr>
            </w:pPr>
            <w:r w:rsidRPr="00274993">
              <w:rPr>
                <w:rFonts w:hint="eastAsia"/>
                <w:sz w:val="21"/>
                <w:szCs w:val="21"/>
              </w:rPr>
              <w:t>名称</w:t>
            </w:r>
          </w:p>
        </w:tc>
        <w:tc>
          <w:tcPr>
            <w:tcW w:w="1041" w:type="pct"/>
            <w:vAlign w:val="center"/>
          </w:tcPr>
          <w:p w14:paraId="4E2E84C4" w14:textId="77777777" w:rsidR="009955BC" w:rsidRPr="00274993" w:rsidRDefault="009955BC" w:rsidP="00C178D7">
            <w:pPr>
              <w:rPr>
                <w:rFonts w:hint="eastAsia"/>
                <w:sz w:val="21"/>
                <w:szCs w:val="21"/>
              </w:rPr>
            </w:pPr>
            <w:r w:rsidRPr="00274993">
              <w:rPr>
                <w:rFonts w:hint="eastAsia"/>
                <w:sz w:val="21"/>
                <w:szCs w:val="21"/>
              </w:rPr>
              <w:t>规格</w:t>
            </w:r>
          </w:p>
        </w:tc>
        <w:tc>
          <w:tcPr>
            <w:tcW w:w="833" w:type="pct"/>
            <w:vAlign w:val="center"/>
          </w:tcPr>
          <w:p w14:paraId="69A83189" w14:textId="77777777" w:rsidR="009955BC" w:rsidRPr="00274993" w:rsidRDefault="009955BC" w:rsidP="00C178D7">
            <w:pPr>
              <w:rPr>
                <w:rFonts w:hint="eastAsia"/>
                <w:sz w:val="21"/>
                <w:szCs w:val="21"/>
              </w:rPr>
            </w:pPr>
            <w:r w:rsidRPr="00274993">
              <w:rPr>
                <w:rFonts w:hint="eastAsia"/>
                <w:sz w:val="21"/>
                <w:szCs w:val="21"/>
              </w:rPr>
              <w:t>数量</w:t>
            </w:r>
          </w:p>
        </w:tc>
        <w:tc>
          <w:tcPr>
            <w:tcW w:w="876" w:type="pct"/>
            <w:vAlign w:val="center"/>
          </w:tcPr>
          <w:p w14:paraId="748148E8" w14:textId="77777777" w:rsidR="009955BC" w:rsidRPr="00274993" w:rsidRDefault="009955BC" w:rsidP="00C178D7">
            <w:pPr>
              <w:rPr>
                <w:rFonts w:hint="eastAsia"/>
                <w:sz w:val="21"/>
                <w:szCs w:val="21"/>
              </w:rPr>
            </w:pPr>
            <w:r w:rsidRPr="00274993">
              <w:rPr>
                <w:rFonts w:hint="eastAsia"/>
                <w:sz w:val="21"/>
                <w:szCs w:val="21"/>
              </w:rPr>
              <w:t>备注</w:t>
            </w:r>
          </w:p>
        </w:tc>
      </w:tr>
      <w:tr w:rsidR="009955BC" w:rsidRPr="00274993" w14:paraId="09D95B83" w14:textId="77777777" w:rsidTr="00C178D7">
        <w:trPr>
          <w:trHeight w:val="286"/>
        </w:trPr>
        <w:tc>
          <w:tcPr>
            <w:tcW w:w="492" w:type="pct"/>
            <w:vAlign w:val="center"/>
          </w:tcPr>
          <w:p w14:paraId="339A810F" w14:textId="77777777" w:rsidR="009955BC" w:rsidRPr="00274993" w:rsidRDefault="009955BC" w:rsidP="00C178D7">
            <w:pPr>
              <w:rPr>
                <w:rFonts w:hint="eastAsia"/>
                <w:sz w:val="21"/>
                <w:szCs w:val="21"/>
              </w:rPr>
            </w:pPr>
            <w:r w:rsidRPr="00274993">
              <w:rPr>
                <w:rFonts w:hint="eastAsia"/>
                <w:sz w:val="21"/>
                <w:szCs w:val="21"/>
              </w:rPr>
              <w:t>1</w:t>
            </w:r>
          </w:p>
        </w:tc>
        <w:tc>
          <w:tcPr>
            <w:tcW w:w="390" w:type="pct"/>
            <w:vAlign w:val="center"/>
          </w:tcPr>
          <w:p w14:paraId="4955DBB0" w14:textId="77777777" w:rsidR="009955BC" w:rsidRPr="00274993" w:rsidRDefault="009955BC" w:rsidP="00C178D7">
            <w:pPr>
              <w:rPr>
                <w:rFonts w:hint="eastAsia"/>
                <w:sz w:val="21"/>
                <w:szCs w:val="21"/>
              </w:rPr>
            </w:pPr>
            <w:r w:rsidRPr="00274993">
              <w:rPr>
                <w:rFonts w:hint="eastAsia"/>
                <w:sz w:val="21"/>
                <w:szCs w:val="21"/>
              </w:rPr>
              <w:t>仪器</w:t>
            </w:r>
          </w:p>
        </w:tc>
        <w:tc>
          <w:tcPr>
            <w:tcW w:w="1366" w:type="pct"/>
          </w:tcPr>
          <w:p w14:paraId="7DD9D476" w14:textId="77777777" w:rsidR="009955BC" w:rsidRPr="00274993" w:rsidRDefault="009955BC" w:rsidP="00C178D7">
            <w:pPr>
              <w:rPr>
                <w:rFonts w:hint="eastAsia"/>
                <w:sz w:val="21"/>
                <w:szCs w:val="21"/>
              </w:rPr>
            </w:pPr>
            <w:r w:rsidRPr="00274993">
              <w:rPr>
                <w:rFonts w:hint="eastAsia"/>
                <w:sz w:val="21"/>
                <w:szCs w:val="21"/>
              </w:rPr>
              <w:t>放大镜</w:t>
            </w:r>
          </w:p>
        </w:tc>
        <w:tc>
          <w:tcPr>
            <w:tcW w:w="1041" w:type="pct"/>
          </w:tcPr>
          <w:p w14:paraId="28B8B7CB" w14:textId="77777777" w:rsidR="009955BC" w:rsidRPr="00274993" w:rsidRDefault="009955BC" w:rsidP="00C178D7">
            <w:pPr>
              <w:rPr>
                <w:rFonts w:hint="eastAsia"/>
                <w:sz w:val="21"/>
                <w:szCs w:val="21"/>
              </w:rPr>
            </w:pPr>
            <w:r w:rsidRPr="00274993">
              <w:rPr>
                <w:rFonts w:hint="eastAsia"/>
                <w:sz w:val="21"/>
                <w:szCs w:val="21"/>
              </w:rPr>
              <w:t>低倍</w:t>
            </w:r>
          </w:p>
        </w:tc>
        <w:tc>
          <w:tcPr>
            <w:tcW w:w="833" w:type="pct"/>
          </w:tcPr>
          <w:p w14:paraId="516FA336" w14:textId="77777777" w:rsidR="009955BC" w:rsidRPr="00274993" w:rsidRDefault="009955BC" w:rsidP="00C178D7">
            <w:pPr>
              <w:rPr>
                <w:rFonts w:hint="eastAsia"/>
                <w:sz w:val="21"/>
                <w:szCs w:val="21"/>
              </w:rPr>
            </w:pPr>
            <w:r w:rsidRPr="00274993">
              <w:rPr>
                <w:rFonts w:hint="eastAsia"/>
                <w:sz w:val="21"/>
                <w:szCs w:val="21"/>
              </w:rPr>
              <w:t>1</w:t>
            </w:r>
            <w:r w:rsidRPr="00274993">
              <w:rPr>
                <w:rFonts w:hint="eastAsia"/>
                <w:sz w:val="21"/>
                <w:szCs w:val="21"/>
              </w:rPr>
              <w:t>个</w:t>
            </w:r>
          </w:p>
        </w:tc>
        <w:tc>
          <w:tcPr>
            <w:tcW w:w="876" w:type="pct"/>
          </w:tcPr>
          <w:p w14:paraId="42D53EDC"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32B64344" w14:textId="77777777" w:rsidTr="00C178D7">
        <w:trPr>
          <w:trHeight w:val="440"/>
        </w:trPr>
        <w:tc>
          <w:tcPr>
            <w:tcW w:w="492" w:type="pct"/>
            <w:vMerge w:val="restart"/>
          </w:tcPr>
          <w:p w14:paraId="72985F0B" w14:textId="77777777" w:rsidR="009955BC" w:rsidRPr="00274993" w:rsidRDefault="009955BC" w:rsidP="00C178D7">
            <w:pPr>
              <w:rPr>
                <w:rFonts w:hint="eastAsia"/>
                <w:sz w:val="21"/>
                <w:szCs w:val="21"/>
              </w:rPr>
            </w:pPr>
          </w:p>
          <w:p w14:paraId="5A831A83" w14:textId="77777777" w:rsidR="009955BC" w:rsidRPr="00274993" w:rsidRDefault="009955BC" w:rsidP="00C178D7">
            <w:pPr>
              <w:rPr>
                <w:rFonts w:hint="eastAsia"/>
                <w:sz w:val="21"/>
                <w:szCs w:val="21"/>
              </w:rPr>
            </w:pPr>
            <w:r w:rsidRPr="00274993">
              <w:rPr>
                <w:rFonts w:hint="eastAsia"/>
                <w:sz w:val="21"/>
                <w:szCs w:val="21"/>
              </w:rPr>
              <w:t>2</w:t>
            </w:r>
          </w:p>
        </w:tc>
        <w:tc>
          <w:tcPr>
            <w:tcW w:w="390" w:type="pct"/>
            <w:vMerge w:val="restart"/>
            <w:vAlign w:val="center"/>
          </w:tcPr>
          <w:p w14:paraId="729CF49F" w14:textId="77777777" w:rsidR="009955BC" w:rsidRPr="00274993" w:rsidRDefault="009955BC" w:rsidP="00C178D7">
            <w:pPr>
              <w:rPr>
                <w:rFonts w:hint="eastAsia"/>
                <w:sz w:val="21"/>
                <w:szCs w:val="21"/>
              </w:rPr>
            </w:pPr>
            <w:r w:rsidRPr="00274993">
              <w:rPr>
                <w:rFonts w:hint="eastAsia"/>
                <w:sz w:val="21"/>
                <w:szCs w:val="21"/>
              </w:rPr>
              <w:t>标本</w:t>
            </w:r>
          </w:p>
        </w:tc>
        <w:tc>
          <w:tcPr>
            <w:tcW w:w="1366" w:type="pct"/>
          </w:tcPr>
          <w:p w14:paraId="0A615A39" w14:textId="77777777" w:rsidR="009955BC" w:rsidRPr="00274993" w:rsidRDefault="009955BC" w:rsidP="00C178D7">
            <w:pPr>
              <w:rPr>
                <w:rFonts w:hint="eastAsia"/>
                <w:sz w:val="21"/>
                <w:szCs w:val="21"/>
              </w:rPr>
            </w:pPr>
            <w:r w:rsidRPr="00274993">
              <w:rPr>
                <w:rFonts w:hint="eastAsia"/>
                <w:sz w:val="21"/>
                <w:szCs w:val="21"/>
              </w:rPr>
              <w:t>害虫标本：稻白背飞虱、蝼蛄、玉米螟</w:t>
            </w:r>
          </w:p>
        </w:tc>
        <w:tc>
          <w:tcPr>
            <w:tcW w:w="1041" w:type="pct"/>
          </w:tcPr>
          <w:p w14:paraId="53CEE3E5" w14:textId="77777777" w:rsidR="009955BC" w:rsidRPr="00274993" w:rsidRDefault="009955BC" w:rsidP="00C178D7">
            <w:pPr>
              <w:rPr>
                <w:rFonts w:hint="eastAsia"/>
                <w:sz w:val="21"/>
                <w:szCs w:val="21"/>
              </w:rPr>
            </w:pPr>
            <w:r w:rsidRPr="00274993">
              <w:rPr>
                <w:rFonts w:hint="eastAsia"/>
                <w:sz w:val="21"/>
                <w:szCs w:val="21"/>
                <w:u w:val="dotted"/>
              </w:rPr>
              <w:t>虫态为成虫，成</w:t>
            </w:r>
            <w:r w:rsidRPr="00274993">
              <w:rPr>
                <w:rFonts w:hint="eastAsia"/>
                <w:sz w:val="21"/>
                <w:szCs w:val="21"/>
              </w:rPr>
              <w:t>套标本</w:t>
            </w:r>
          </w:p>
        </w:tc>
        <w:tc>
          <w:tcPr>
            <w:tcW w:w="833" w:type="pct"/>
          </w:tcPr>
          <w:p w14:paraId="4309A1F5" w14:textId="77777777" w:rsidR="009955BC" w:rsidRPr="00274993" w:rsidRDefault="009955BC" w:rsidP="00C178D7">
            <w:pPr>
              <w:rPr>
                <w:rFonts w:hint="eastAsia"/>
                <w:sz w:val="21"/>
                <w:szCs w:val="21"/>
              </w:rPr>
            </w:pPr>
            <w:r w:rsidRPr="00274993">
              <w:rPr>
                <w:rFonts w:hint="eastAsia"/>
                <w:sz w:val="21"/>
                <w:szCs w:val="21"/>
              </w:rPr>
              <w:t>每种</w:t>
            </w:r>
            <w:r w:rsidRPr="00274993">
              <w:rPr>
                <w:rFonts w:hint="eastAsia"/>
                <w:sz w:val="21"/>
                <w:szCs w:val="21"/>
              </w:rPr>
              <w:t>1</w:t>
            </w:r>
            <w:r w:rsidRPr="00274993">
              <w:rPr>
                <w:rFonts w:hint="eastAsia"/>
                <w:sz w:val="21"/>
                <w:szCs w:val="21"/>
              </w:rPr>
              <w:t>套</w:t>
            </w:r>
          </w:p>
        </w:tc>
        <w:tc>
          <w:tcPr>
            <w:tcW w:w="876" w:type="pct"/>
          </w:tcPr>
          <w:p w14:paraId="6396FEB5"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4283661B" w14:textId="77777777" w:rsidTr="00C178D7">
        <w:trPr>
          <w:trHeight w:val="355"/>
        </w:trPr>
        <w:tc>
          <w:tcPr>
            <w:tcW w:w="492" w:type="pct"/>
            <w:vMerge/>
          </w:tcPr>
          <w:p w14:paraId="153F558E" w14:textId="77777777" w:rsidR="009955BC" w:rsidRPr="00274993" w:rsidRDefault="009955BC" w:rsidP="00C178D7">
            <w:pPr>
              <w:rPr>
                <w:rFonts w:hint="eastAsia"/>
                <w:sz w:val="21"/>
                <w:szCs w:val="21"/>
              </w:rPr>
            </w:pPr>
          </w:p>
        </w:tc>
        <w:tc>
          <w:tcPr>
            <w:tcW w:w="390" w:type="pct"/>
            <w:vMerge/>
            <w:vAlign w:val="center"/>
          </w:tcPr>
          <w:p w14:paraId="39C1F7DC" w14:textId="77777777" w:rsidR="009955BC" w:rsidRPr="00274993" w:rsidRDefault="009955BC" w:rsidP="00C178D7">
            <w:pPr>
              <w:rPr>
                <w:rFonts w:hint="eastAsia"/>
                <w:sz w:val="21"/>
                <w:szCs w:val="21"/>
              </w:rPr>
            </w:pPr>
          </w:p>
        </w:tc>
        <w:tc>
          <w:tcPr>
            <w:tcW w:w="1366" w:type="pct"/>
          </w:tcPr>
          <w:p w14:paraId="614E9381" w14:textId="77777777" w:rsidR="009955BC" w:rsidRPr="00274993" w:rsidRDefault="009955BC" w:rsidP="00C178D7">
            <w:pPr>
              <w:rPr>
                <w:rFonts w:hint="eastAsia"/>
                <w:sz w:val="21"/>
                <w:szCs w:val="21"/>
              </w:rPr>
            </w:pPr>
            <w:r w:rsidRPr="00274993">
              <w:rPr>
                <w:rFonts w:hint="eastAsia"/>
                <w:sz w:val="21"/>
                <w:szCs w:val="21"/>
              </w:rPr>
              <w:t>病害标本：稻白叶枯病、十字花科霜霉</w:t>
            </w:r>
            <w:r w:rsidRPr="00274993">
              <w:rPr>
                <w:rFonts w:hint="eastAsia"/>
                <w:sz w:val="21"/>
                <w:szCs w:val="21"/>
              </w:rPr>
              <w:lastRenderedPageBreak/>
              <w:t>病、稻纹枯病</w:t>
            </w:r>
          </w:p>
        </w:tc>
        <w:tc>
          <w:tcPr>
            <w:tcW w:w="1041" w:type="pct"/>
          </w:tcPr>
          <w:p w14:paraId="1E7D9AE0" w14:textId="77777777" w:rsidR="009955BC" w:rsidRPr="00274993" w:rsidRDefault="009955BC" w:rsidP="00C178D7">
            <w:pPr>
              <w:rPr>
                <w:rFonts w:hint="eastAsia"/>
                <w:sz w:val="21"/>
                <w:szCs w:val="21"/>
              </w:rPr>
            </w:pPr>
            <w:r w:rsidRPr="00274993">
              <w:rPr>
                <w:rFonts w:hint="eastAsia"/>
                <w:sz w:val="21"/>
                <w:szCs w:val="21"/>
                <w:u w:val="dotted"/>
              </w:rPr>
              <w:lastRenderedPageBreak/>
              <w:t>成</w:t>
            </w:r>
            <w:r w:rsidRPr="00274993">
              <w:rPr>
                <w:rFonts w:hint="eastAsia"/>
                <w:sz w:val="21"/>
                <w:szCs w:val="21"/>
              </w:rPr>
              <w:t>套标本</w:t>
            </w:r>
          </w:p>
        </w:tc>
        <w:tc>
          <w:tcPr>
            <w:tcW w:w="833" w:type="pct"/>
          </w:tcPr>
          <w:p w14:paraId="53AB4323" w14:textId="77777777" w:rsidR="009955BC" w:rsidRPr="00274993" w:rsidRDefault="009955BC" w:rsidP="00C178D7">
            <w:pPr>
              <w:rPr>
                <w:rFonts w:hint="eastAsia"/>
                <w:sz w:val="21"/>
                <w:szCs w:val="21"/>
              </w:rPr>
            </w:pPr>
            <w:r w:rsidRPr="00274993">
              <w:rPr>
                <w:rFonts w:hint="eastAsia"/>
                <w:sz w:val="21"/>
                <w:szCs w:val="21"/>
              </w:rPr>
              <w:t>每种</w:t>
            </w:r>
            <w:r w:rsidRPr="00274993">
              <w:rPr>
                <w:rFonts w:hint="eastAsia"/>
                <w:sz w:val="21"/>
                <w:szCs w:val="21"/>
              </w:rPr>
              <w:t>1</w:t>
            </w:r>
            <w:r w:rsidRPr="00274993">
              <w:rPr>
                <w:rFonts w:hint="eastAsia"/>
                <w:sz w:val="21"/>
                <w:szCs w:val="21"/>
              </w:rPr>
              <w:t>套</w:t>
            </w:r>
          </w:p>
        </w:tc>
        <w:tc>
          <w:tcPr>
            <w:tcW w:w="876" w:type="pct"/>
          </w:tcPr>
          <w:p w14:paraId="6C3B85A8"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2FC48765" w14:textId="77777777" w:rsidTr="00C178D7">
        <w:trPr>
          <w:trHeight w:val="324"/>
        </w:trPr>
        <w:tc>
          <w:tcPr>
            <w:tcW w:w="492" w:type="pct"/>
            <w:vMerge w:val="restart"/>
            <w:vAlign w:val="center"/>
          </w:tcPr>
          <w:p w14:paraId="45F0FF30" w14:textId="77777777" w:rsidR="009955BC" w:rsidRPr="00274993" w:rsidRDefault="009955BC" w:rsidP="00C178D7">
            <w:pPr>
              <w:rPr>
                <w:rFonts w:hint="eastAsia"/>
                <w:sz w:val="21"/>
                <w:szCs w:val="21"/>
              </w:rPr>
            </w:pPr>
            <w:r w:rsidRPr="00274993">
              <w:rPr>
                <w:rFonts w:hint="eastAsia"/>
                <w:sz w:val="21"/>
                <w:szCs w:val="21"/>
              </w:rPr>
              <w:t>3</w:t>
            </w:r>
          </w:p>
        </w:tc>
        <w:tc>
          <w:tcPr>
            <w:tcW w:w="390" w:type="pct"/>
            <w:vMerge w:val="restart"/>
            <w:vAlign w:val="center"/>
          </w:tcPr>
          <w:p w14:paraId="497AA50F" w14:textId="77777777" w:rsidR="009955BC" w:rsidRPr="00274993" w:rsidRDefault="009955BC" w:rsidP="00C178D7">
            <w:pPr>
              <w:rPr>
                <w:rFonts w:hint="eastAsia"/>
                <w:sz w:val="21"/>
                <w:szCs w:val="21"/>
              </w:rPr>
            </w:pPr>
            <w:r w:rsidRPr="00274993">
              <w:rPr>
                <w:rFonts w:hint="eastAsia"/>
                <w:sz w:val="21"/>
                <w:szCs w:val="21"/>
              </w:rPr>
              <w:t>用具耗材</w:t>
            </w:r>
          </w:p>
        </w:tc>
        <w:tc>
          <w:tcPr>
            <w:tcW w:w="1366" w:type="pct"/>
          </w:tcPr>
          <w:p w14:paraId="011B1B60" w14:textId="77777777" w:rsidR="009955BC" w:rsidRPr="00274993" w:rsidRDefault="009955BC" w:rsidP="00C178D7">
            <w:pPr>
              <w:rPr>
                <w:rFonts w:hint="eastAsia"/>
                <w:sz w:val="21"/>
                <w:szCs w:val="21"/>
              </w:rPr>
            </w:pPr>
            <w:r w:rsidRPr="00274993">
              <w:rPr>
                <w:rFonts w:hint="eastAsia"/>
                <w:sz w:val="21"/>
                <w:szCs w:val="21"/>
              </w:rPr>
              <w:t>记录纸</w:t>
            </w:r>
          </w:p>
        </w:tc>
        <w:tc>
          <w:tcPr>
            <w:tcW w:w="1041" w:type="pct"/>
          </w:tcPr>
          <w:p w14:paraId="07F5ED12" w14:textId="77777777" w:rsidR="009955BC" w:rsidRPr="00274993" w:rsidRDefault="009955BC" w:rsidP="00C178D7">
            <w:pPr>
              <w:rPr>
                <w:rFonts w:hint="eastAsia"/>
                <w:sz w:val="21"/>
                <w:szCs w:val="21"/>
              </w:rPr>
            </w:pPr>
            <w:r w:rsidRPr="00274993">
              <w:rPr>
                <w:rFonts w:hint="eastAsia"/>
                <w:sz w:val="21"/>
                <w:szCs w:val="21"/>
              </w:rPr>
              <w:t>16k</w:t>
            </w:r>
          </w:p>
        </w:tc>
        <w:tc>
          <w:tcPr>
            <w:tcW w:w="833" w:type="pct"/>
          </w:tcPr>
          <w:p w14:paraId="0094920D" w14:textId="77777777" w:rsidR="009955BC" w:rsidRPr="00274993" w:rsidRDefault="009955BC" w:rsidP="00C178D7">
            <w:pPr>
              <w:rPr>
                <w:rFonts w:hint="eastAsia"/>
                <w:sz w:val="21"/>
                <w:szCs w:val="21"/>
              </w:rPr>
            </w:pPr>
            <w:r w:rsidRPr="00274993">
              <w:rPr>
                <w:rFonts w:hint="eastAsia"/>
                <w:sz w:val="21"/>
                <w:szCs w:val="21"/>
              </w:rPr>
              <w:t>2</w:t>
            </w:r>
            <w:r w:rsidRPr="00274993">
              <w:rPr>
                <w:rFonts w:hint="eastAsia"/>
                <w:sz w:val="21"/>
                <w:szCs w:val="21"/>
              </w:rPr>
              <w:t>张</w:t>
            </w:r>
          </w:p>
        </w:tc>
        <w:tc>
          <w:tcPr>
            <w:tcW w:w="876" w:type="pct"/>
          </w:tcPr>
          <w:p w14:paraId="5EB3B8C7"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3AF09C0F" w14:textId="77777777" w:rsidTr="00C178D7">
        <w:trPr>
          <w:trHeight w:val="399"/>
        </w:trPr>
        <w:tc>
          <w:tcPr>
            <w:tcW w:w="492" w:type="pct"/>
            <w:vMerge/>
            <w:vAlign w:val="center"/>
          </w:tcPr>
          <w:p w14:paraId="218AF3E7" w14:textId="77777777" w:rsidR="009955BC" w:rsidRPr="00274993" w:rsidRDefault="009955BC" w:rsidP="00C178D7">
            <w:pPr>
              <w:rPr>
                <w:rFonts w:hint="eastAsia"/>
                <w:sz w:val="21"/>
                <w:szCs w:val="21"/>
              </w:rPr>
            </w:pPr>
          </w:p>
        </w:tc>
        <w:tc>
          <w:tcPr>
            <w:tcW w:w="390" w:type="pct"/>
            <w:vMerge/>
            <w:vAlign w:val="center"/>
          </w:tcPr>
          <w:p w14:paraId="6ABB9FF6" w14:textId="77777777" w:rsidR="009955BC" w:rsidRPr="00274993" w:rsidRDefault="009955BC" w:rsidP="00C178D7">
            <w:pPr>
              <w:rPr>
                <w:rFonts w:hint="eastAsia"/>
                <w:sz w:val="21"/>
                <w:szCs w:val="21"/>
              </w:rPr>
            </w:pPr>
          </w:p>
        </w:tc>
        <w:tc>
          <w:tcPr>
            <w:tcW w:w="1366" w:type="pct"/>
            <w:vAlign w:val="center"/>
          </w:tcPr>
          <w:p w14:paraId="3AF47F4D" w14:textId="77777777" w:rsidR="009955BC" w:rsidRPr="00274993" w:rsidRDefault="009955BC" w:rsidP="00C178D7">
            <w:pPr>
              <w:rPr>
                <w:rFonts w:hint="eastAsia"/>
                <w:sz w:val="21"/>
                <w:szCs w:val="21"/>
              </w:rPr>
            </w:pPr>
            <w:r w:rsidRPr="00274993">
              <w:rPr>
                <w:rFonts w:hint="eastAsia"/>
                <w:sz w:val="21"/>
                <w:szCs w:val="21"/>
              </w:rPr>
              <w:t>笔</w:t>
            </w:r>
          </w:p>
        </w:tc>
        <w:tc>
          <w:tcPr>
            <w:tcW w:w="1041" w:type="pct"/>
            <w:vAlign w:val="center"/>
          </w:tcPr>
          <w:p w14:paraId="50C48C22" w14:textId="77777777" w:rsidR="009955BC" w:rsidRPr="00274993" w:rsidRDefault="009955BC" w:rsidP="00C178D7">
            <w:pPr>
              <w:rPr>
                <w:rFonts w:hint="eastAsia"/>
                <w:sz w:val="21"/>
                <w:szCs w:val="21"/>
              </w:rPr>
            </w:pPr>
            <w:r w:rsidRPr="00274993">
              <w:rPr>
                <w:rFonts w:hint="eastAsia"/>
                <w:sz w:val="21"/>
                <w:szCs w:val="21"/>
              </w:rPr>
              <w:t>圆珠笔</w:t>
            </w:r>
          </w:p>
        </w:tc>
        <w:tc>
          <w:tcPr>
            <w:tcW w:w="833" w:type="pct"/>
            <w:vAlign w:val="center"/>
          </w:tcPr>
          <w:p w14:paraId="1F40C20E" w14:textId="77777777" w:rsidR="009955BC" w:rsidRPr="00274993" w:rsidRDefault="009955BC" w:rsidP="00C178D7">
            <w:pPr>
              <w:rPr>
                <w:rFonts w:hint="eastAsia"/>
                <w:sz w:val="21"/>
                <w:szCs w:val="21"/>
              </w:rPr>
            </w:pPr>
            <w:r w:rsidRPr="00274993">
              <w:rPr>
                <w:rFonts w:hint="eastAsia"/>
                <w:sz w:val="21"/>
                <w:szCs w:val="21"/>
              </w:rPr>
              <w:t>1</w:t>
            </w:r>
            <w:r w:rsidRPr="00274993">
              <w:rPr>
                <w:rFonts w:hint="eastAsia"/>
                <w:sz w:val="21"/>
                <w:szCs w:val="21"/>
              </w:rPr>
              <w:t>支</w:t>
            </w:r>
          </w:p>
        </w:tc>
        <w:tc>
          <w:tcPr>
            <w:tcW w:w="876" w:type="pct"/>
          </w:tcPr>
          <w:p w14:paraId="1261546D" w14:textId="77777777" w:rsidR="009955BC" w:rsidRPr="00274993" w:rsidRDefault="009955BC" w:rsidP="00C178D7">
            <w:pPr>
              <w:rPr>
                <w:rFonts w:hint="eastAsia"/>
                <w:sz w:val="21"/>
                <w:szCs w:val="21"/>
              </w:rPr>
            </w:pPr>
            <w:r w:rsidRPr="00274993">
              <w:rPr>
                <w:rFonts w:hint="eastAsia"/>
                <w:sz w:val="21"/>
                <w:szCs w:val="21"/>
                <w:u w:val="dotted"/>
              </w:rPr>
              <w:t>一人使用</w:t>
            </w:r>
          </w:p>
        </w:tc>
      </w:tr>
      <w:tr w:rsidR="009955BC" w:rsidRPr="00274993" w14:paraId="23F3B596" w14:textId="77777777" w:rsidTr="00C178D7">
        <w:trPr>
          <w:trHeight w:val="362"/>
        </w:trPr>
        <w:tc>
          <w:tcPr>
            <w:tcW w:w="492" w:type="pct"/>
            <w:vMerge/>
            <w:vAlign w:val="center"/>
          </w:tcPr>
          <w:p w14:paraId="3B9FC9B6" w14:textId="77777777" w:rsidR="009955BC" w:rsidRPr="00274993" w:rsidRDefault="009955BC" w:rsidP="00C178D7">
            <w:pPr>
              <w:rPr>
                <w:rFonts w:hint="eastAsia"/>
                <w:sz w:val="21"/>
                <w:szCs w:val="21"/>
              </w:rPr>
            </w:pPr>
          </w:p>
        </w:tc>
        <w:tc>
          <w:tcPr>
            <w:tcW w:w="390" w:type="pct"/>
            <w:vMerge/>
            <w:vAlign w:val="center"/>
          </w:tcPr>
          <w:p w14:paraId="7C0A11EC" w14:textId="77777777" w:rsidR="009955BC" w:rsidRPr="00274993" w:rsidRDefault="009955BC" w:rsidP="00C178D7">
            <w:pPr>
              <w:rPr>
                <w:rFonts w:hint="eastAsia"/>
                <w:sz w:val="21"/>
                <w:szCs w:val="21"/>
              </w:rPr>
            </w:pPr>
          </w:p>
        </w:tc>
        <w:tc>
          <w:tcPr>
            <w:tcW w:w="1366" w:type="pct"/>
            <w:vAlign w:val="center"/>
          </w:tcPr>
          <w:p w14:paraId="295E7D87" w14:textId="77777777" w:rsidR="009955BC" w:rsidRPr="00274993" w:rsidRDefault="009955BC" w:rsidP="00C178D7">
            <w:pPr>
              <w:rPr>
                <w:rFonts w:hint="eastAsia"/>
                <w:sz w:val="21"/>
                <w:szCs w:val="21"/>
              </w:rPr>
            </w:pPr>
            <w:r w:rsidRPr="00274993">
              <w:rPr>
                <w:rFonts w:hint="eastAsia"/>
                <w:sz w:val="21"/>
                <w:szCs w:val="21"/>
              </w:rPr>
              <w:t>纸</w:t>
            </w:r>
          </w:p>
        </w:tc>
        <w:tc>
          <w:tcPr>
            <w:tcW w:w="1041" w:type="pct"/>
            <w:vAlign w:val="center"/>
          </w:tcPr>
          <w:p w14:paraId="29026203" w14:textId="77777777" w:rsidR="009955BC" w:rsidRPr="00274993" w:rsidRDefault="009955BC" w:rsidP="00C178D7">
            <w:pPr>
              <w:rPr>
                <w:rFonts w:hint="eastAsia"/>
                <w:sz w:val="21"/>
                <w:szCs w:val="21"/>
              </w:rPr>
            </w:pPr>
            <w:r w:rsidRPr="00274993">
              <w:rPr>
                <w:rFonts w:hint="eastAsia"/>
                <w:sz w:val="21"/>
                <w:szCs w:val="21"/>
              </w:rPr>
              <w:t>16k</w:t>
            </w:r>
          </w:p>
        </w:tc>
        <w:tc>
          <w:tcPr>
            <w:tcW w:w="833" w:type="pct"/>
            <w:vAlign w:val="center"/>
          </w:tcPr>
          <w:p w14:paraId="5B76C8E2" w14:textId="77777777" w:rsidR="009955BC" w:rsidRPr="00274993" w:rsidRDefault="009955BC" w:rsidP="00C178D7">
            <w:pPr>
              <w:rPr>
                <w:rFonts w:hint="eastAsia"/>
                <w:sz w:val="21"/>
                <w:szCs w:val="21"/>
              </w:rPr>
            </w:pPr>
            <w:r w:rsidRPr="00274993">
              <w:rPr>
                <w:rFonts w:hint="eastAsia"/>
                <w:sz w:val="21"/>
                <w:szCs w:val="21"/>
              </w:rPr>
              <w:t>2</w:t>
            </w:r>
            <w:r w:rsidRPr="00274993">
              <w:rPr>
                <w:rFonts w:hint="eastAsia"/>
                <w:sz w:val="21"/>
                <w:szCs w:val="21"/>
              </w:rPr>
              <w:t>张</w:t>
            </w:r>
          </w:p>
        </w:tc>
        <w:tc>
          <w:tcPr>
            <w:tcW w:w="876" w:type="pct"/>
          </w:tcPr>
          <w:p w14:paraId="77055DFD" w14:textId="77777777" w:rsidR="009955BC" w:rsidRPr="00274993" w:rsidRDefault="009955BC" w:rsidP="00C178D7">
            <w:pPr>
              <w:rPr>
                <w:rFonts w:hint="eastAsia"/>
                <w:sz w:val="21"/>
                <w:szCs w:val="21"/>
              </w:rPr>
            </w:pPr>
            <w:r w:rsidRPr="00274993">
              <w:rPr>
                <w:rFonts w:hint="eastAsia"/>
                <w:sz w:val="21"/>
                <w:szCs w:val="21"/>
                <w:u w:val="dotted"/>
              </w:rPr>
              <w:t>一人使用</w:t>
            </w:r>
          </w:p>
        </w:tc>
      </w:tr>
    </w:tbl>
    <w:p w14:paraId="578A0CF0" w14:textId="77777777" w:rsidR="009955BC" w:rsidRDefault="009955BC" w:rsidP="009955BC">
      <w:pPr>
        <w:pStyle w:val="4"/>
        <w:ind w:firstLine="560"/>
        <w:rPr>
          <w:rFonts w:hint="eastAsia"/>
        </w:rPr>
      </w:pPr>
      <w:r>
        <w:rPr>
          <w:rFonts w:hint="eastAsia"/>
        </w:rPr>
        <w:t>（</w:t>
      </w:r>
      <w:r>
        <w:rPr>
          <w:rFonts w:hint="eastAsia"/>
        </w:rPr>
        <w:t>3</w:t>
      </w:r>
      <w:r>
        <w:rPr>
          <w:rFonts w:hint="eastAsia"/>
        </w:rPr>
        <w:t>）考核时量</w:t>
      </w:r>
      <w:r>
        <w:rPr>
          <w:rFonts w:hint="eastAsia"/>
        </w:rPr>
        <w:t xml:space="preserve"> </w:t>
      </w:r>
    </w:p>
    <w:p w14:paraId="661F3E09" w14:textId="77777777" w:rsidR="009955BC" w:rsidRDefault="009955BC" w:rsidP="009955BC">
      <w:pPr>
        <w:ind w:firstLineChars="200" w:firstLine="480"/>
        <w:rPr>
          <w:rFonts w:hint="eastAsia"/>
          <w:lang w:val="zh-CN" w:bidi="zh-CN"/>
        </w:rPr>
      </w:pPr>
      <w:r>
        <w:rPr>
          <w:rFonts w:hint="eastAsia"/>
          <w:lang w:val="zh-CN" w:bidi="zh-CN"/>
        </w:rPr>
        <w:t>考试时间为</w:t>
      </w:r>
      <w:r>
        <w:rPr>
          <w:rFonts w:hint="eastAsia"/>
          <w:lang w:bidi="zh-CN"/>
        </w:rPr>
        <w:t>6</w:t>
      </w:r>
      <w:r>
        <w:rPr>
          <w:rFonts w:hint="eastAsia"/>
          <w:lang w:val="zh-CN" w:bidi="zh-CN"/>
        </w:rPr>
        <w:t>0</w:t>
      </w:r>
      <w:r>
        <w:rPr>
          <w:rFonts w:hint="eastAsia"/>
          <w:lang w:val="zh-CN" w:bidi="zh-CN"/>
        </w:rPr>
        <w:t>分钟。考试结束时，考生应立即停止操作，经考评专家允许后离开考场。</w:t>
      </w:r>
    </w:p>
    <w:p w14:paraId="579BB9DB" w14:textId="77777777" w:rsidR="009955BC" w:rsidRDefault="009955BC" w:rsidP="009955BC">
      <w:pPr>
        <w:pStyle w:val="4"/>
        <w:ind w:firstLine="560"/>
        <w:rPr>
          <w:rFonts w:hint="eastAsia"/>
        </w:rPr>
      </w:pPr>
      <w:r>
        <w:rPr>
          <w:rFonts w:hint="eastAsia"/>
        </w:rPr>
        <w:t>（</w:t>
      </w:r>
      <w:r>
        <w:rPr>
          <w:rFonts w:hint="eastAsia"/>
        </w:rPr>
        <w:t>4</w:t>
      </w:r>
      <w:r>
        <w:rPr>
          <w:rFonts w:hint="eastAsia"/>
        </w:rPr>
        <w:t>）评分细则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8"/>
        <w:gridCol w:w="678"/>
        <w:gridCol w:w="3778"/>
        <w:gridCol w:w="2440"/>
      </w:tblGrid>
      <w:tr w:rsidR="009955BC" w:rsidRPr="00274993" w14:paraId="157D80FE" w14:textId="77777777" w:rsidTr="009955BC">
        <w:trPr>
          <w:trHeight w:val="380"/>
        </w:trPr>
        <w:tc>
          <w:tcPr>
            <w:tcW w:w="842" w:type="pct"/>
            <w:gridSpan w:val="2"/>
            <w:vAlign w:val="center"/>
          </w:tcPr>
          <w:p w14:paraId="0C35F78E" w14:textId="77777777" w:rsidR="009955BC" w:rsidRPr="00274993" w:rsidRDefault="009955BC" w:rsidP="00C178D7">
            <w:pPr>
              <w:rPr>
                <w:rFonts w:hint="eastAsia"/>
                <w:sz w:val="21"/>
                <w:szCs w:val="21"/>
              </w:rPr>
            </w:pPr>
            <w:r w:rsidRPr="00274993">
              <w:rPr>
                <w:rFonts w:hint="eastAsia"/>
                <w:sz w:val="21"/>
                <w:szCs w:val="21"/>
              </w:rPr>
              <w:t>评价内容</w:t>
            </w:r>
          </w:p>
        </w:tc>
        <w:tc>
          <w:tcPr>
            <w:tcW w:w="409" w:type="pct"/>
            <w:vAlign w:val="center"/>
          </w:tcPr>
          <w:p w14:paraId="0D66B2C5" w14:textId="77777777" w:rsidR="009955BC" w:rsidRPr="00274993" w:rsidRDefault="009955BC" w:rsidP="00C178D7">
            <w:pPr>
              <w:rPr>
                <w:rFonts w:hint="eastAsia"/>
                <w:sz w:val="21"/>
                <w:szCs w:val="21"/>
              </w:rPr>
            </w:pPr>
            <w:r w:rsidRPr="00274993">
              <w:rPr>
                <w:rFonts w:hint="eastAsia"/>
                <w:sz w:val="21"/>
                <w:szCs w:val="21"/>
              </w:rPr>
              <w:t>分值</w:t>
            </w:r>
          </w:p>
        </w:tc>
        <w:tc>
          <w:tcPr>
            <w:tcW w:w="2278" w:type="pct"/>
            <w:vAlign w:val="center"/>
          </w:tcPr>
          <w:p w14:paraId="37E4DB2D" w14:textId="77777777" w:rsidR="009955BC" w:rsidRPr="00274993" w:rsidRDefault="009955BC" w:rsidP="00C178D7">
            <w:pPr>
              <w:rPr>
                <w:rFonts w:hint="eastAsia"/>
                <w:sz w:val="21"/>
                <w:szCs w:val="21"/>
              </w:rPr>
            </w:pPr>
            <w:r w:rsidRPr="00274993">
              <w:rPr>
                <w:rFonts w:hint="eastAsia"/>
                <w:sz w:val="21"/>
                <w:szCs w:val="21"/>
              </w:rPr>
              <w:t>考核内容及要求</w:t>
            </w:r>
          </w:p>
        </w:tc>
        <w:tc>
          <w:tcPr>
            <w:tcW w:w="1471" w:type="pct"/>
            <w:vAlign w:val="center"/>
          </w:tcPr>
          <w:p w14:paraId="61B91C3F" w14:textId="77777777" w:rsidR="009955BC" w:rsidRPr="00274993" w:rsidRDefault="009955BC" w:rsidP="00C178D7">
            <w:pPr>
              <w:rPr>
                <w:rFonts w:hint="eastAsia"/>
                <w:sz w:val="21"/>
                <w:szCs w:val="21"/>
              </w:rPr>
            </w:pPr>
            <w:r w:rsidRPr="00274993">
              <w:rPr>
                <w:rFonts w:hint="eastAsia"/>
                <w:sz w:val="21"/>
                <w:szCs w:val="21"/>
              </w:rPr>
              <w:t>评分细则</w:t>
            </w:r>
          </w:p>
        </w:tc>
      </w:tr>
      <w:tr w:rsidR="009955BC" w:rsidRPr="00274993" w14:paraId="7A479591" w14:textId="77777777" w:rsidTr="009955BC">
        <w:trPr>
          <w:trHeight w:val="380"/>
        </w:trPr>
        <w:tc>
          <w:tcPr>
            <w:tcW w:w="842" w:type="pct"/>
            <w:gridSpan w:val="2"/>
            <w:vMerge w:val="restart"/>
            <w:vAlign w:val="center"/>
          </w:tcPr>
          <w:p w14:paraId="0ACA5D87" w14:textId="77777777" w:rsidR="009955BC" w:rsidRPr="00274993" w:rsidRDefault="009955BC" w:rsidP="00C178D7">
            <w:pPr>
              <w:rPr>
                <w:rFonts w:hint="eastAsia"/>
                <w:sz w:val="21"/>
                <w:szCs w:val="21"/>
              </w:rPr>
            </w:pPr>
            <w:r w:rsidRPr="00274993">
              <w:rPr>
                <w:rFonts w:hint="eastAsia"/>
                <w:sz w:val="21"/>
                <w:szCs w:val="21"/>
              </w:rPr>
              <w:t>职业素养与操作规范</w:t>
            </w:r>
          </w:p>
          <w:p w14:paraId="1072C1F0" w14:textId="77777777" w:rsidR="009955BC" w:rsidRPr="00274993" w:rsidRDefault="009955BC" w:rsidP="00C178D7">
            <w:pPr>
              <w:rPr>
                <w:rFonts w:hint="eastAsia"/>
                <w:sz w:val="21"/>
                <w:szCs w:val="21"/>
              </w:rPr>
            </w:pPr>
            <w:r w:rsidRPr="00274993">
              <w:rPr>
                <w:rFonts w:hint="eastAsia"/>
                <w:sz w:val="21"/>
                <w:szCs w:val="21"/>
              </w:rPr>
              <w:t>（</w:t>
            </w:r>
            <w:r w:rsidRPr="00274993">
              <w:rPr>
                <w:rFonts w:hint="eastAsia"/>
                <w:sz w:val="21"/>
                <w:szCs w:val="21"/>
              </w:rPr>
              <w:t>20</w:t>
            </w:r>
            <w:r w:rsidRPr="00274993">
              <w:rPr>
                <w:rFonts w:hint="eastAsia"/>
                <w:sz w:val="21"/>
                <w:szCs w:val="21"/>
              </w:rPr>
              <w:t>分）</w:t>
            </w:r>
          </w:p>
        </w:tc>
        <w:tc>
          <w:tcPr>
            <w:tcW w:w="409" w:type="pct"/>
            <w:vAlign w:val="center"/>
          </w:tcPr>
          <w:p w14:paraId="1D86C904" w14:textId="77777777" w:rsidR="009955BC" w:rsidRPr="00274993" w:rsidRDefault="009955BC" w:rsidP="00C178D7">
            <w:pPr>
              <w:rPr>
                <w:rFonts w:hint="eastAsia"/>
                <w:sz w:val="21"/>
                <w:szCs w:val="21"/>
              </w:rPr>
            </w:pPr>
            <w:r w:rsidRPr="00274993">
              <w:rPr>
                <w:rFonts w:hint="eastAsia"/>
                <w:sz w:val="21"/>
                <w:szCs w:val="21"/>
              </w:rPr>
              <w:t>5</w:t>
            </w:r>
          </w:p>
        </w:tc>
        <w:tc>
          <w:tcPr>
            <w:tcW w:w="2278" w:type="pct"/>
            <w:vAlign w:val="center"/>
          </w:tcPr>
          <w:p w14:paraId="56DA541A" w14:textId="77777777" w:rsidR="009955BC" w:rsidRPr="00274993" w:rsidRDefault="009955BC" w:rsidP="00C178D7">
            <w:pPr>
              <w:rPr>
                <w:rFonts w:hint="eastAsia"/>
                <w:sz w:val="21"/>
                <w:szCs w:val="21"/>
              </w:rPr>
            </w:pPr>
            <w:r w:rsidRPr="00274993">
              <w:rPr>
                <w:rFonts w:hint="eastAsia"/>
                <w:sz w:val="21"/>
                <w:szCs w:val="21"/>
              </w:rPr>
              <w:t>穿戴工作服、手套规范。</w:t>
            </w:r>
          </w:p>
        </w:tc>
        <w:tc>
          <w:tcPr>
            <w:tcW w:w="1471" w:type="pct"/>
            <w:vAlign w:val="center"/>
          </w:tcPr>
          <w:p w14:paraId="10D94563" w14:textId="77777777" w:rsidR="009955BC" w:rsidRPr="00274993" w:rsidRDefault="009955BC" w:rsidP="00C178D7">
            <w:pPr>
              <w:rPr>
                <w:rFonts w:hint="eastAsia"/>
                <w:sz w:val="21"/>
                <w:szCs w:val="21"/>
              </w:rPr>
            </w:pPr>
            <w:r w:rsidRPr="00274993">
              <w:rPr>
                <w:rFonts w:hint="eastAsia"/>
                <w:sz w:val="21"/>
                <w:szCs w:val="21"/>
              </w:rPr>
              <w:t>没按规定做酌情扣</w:t>
            </w:r>
            <w:r w:rsidRPr="00274993">
              <w:rPr>
                <w:rFonts w:hint="eastAsia"/>
                <w:sz w:val="21"/>
                <w:szCs w:val="21"/>
              </w:rPr>
              <w:t>1-2</w:t>
            </w:r>
            <w:r w:rsidRPr="00274993">
              <w:rPr>
                <w:rFonts w:hint="eastAsia"/>
                <w:sz w:val="21"/>
                <w:szCs w:val="21"/>
              </w:rPr>
              <w:t>分。</w:t>
            </w:r>
          </w:p>
        </w:tc>
      </w:tr>
      <w:tr w:rsidR="009955BC" w:rsidRPr="00274993" w14:paraId="72343EF9" w14:textId="77777777" w:rsidTr="009955BC">
        <w:trPr>
          <w:trHeight w:val="381"/>
        </w:trPr>
        <w:tc>
          <w:tcPr>
            <w:tcW w:w="842" w:type="pct"/>
            <w:gridSpan w:val="2"/>
            <w:vMerge/>
            <w:vAlign w:val="center"/>
          </w:tcPr>
          <w:p w14:paraId="2741DB21" w14:textId="77777777" w:rsidR="009955BC" w:rsidRPr="00274993" w:rsidRDefault="009955BC" w:rsidP="00C178D7">
            <w:pPr>
              <w:rPr>
                <w:rFonts w:hint="eastAsia"/>
                <w:sz w:val="21"/>
                <w:szCs w:val="21"/>
              </w:rPr>
            </w:pPr>
          </w:p>
        </w:tc>
        <w:tc>
          <w:tcPr>
            <w:tcW w:w="409" w:type="pct"/>
            <w:vAlign w:val="center"/>
          </w:tcPr>
          <w:p w14:paraId="248059C8" w14:textId="77777777" w:rsidR="009955BC" w:rsidRPr="00274993" w:rsidRDefault="009955BC" w:rsidP="00C178D7">
            <w:pPr>
              <w:rPr>
                <w:rFonts w:hint="eastAsia"/>
                <w:sz w:val="21"/>
                <w:szCs w:val="21"/>
              </w:rPr>
            </w:pPr>
            <w:r w:rsidRPr="00274993">
              <w:rPr>
                <w:rFonts w:hint="eastAsia"/>
                <w:sz w:val="21"/>
                <w:szCs w:val="21"/>
              </w:rPr>
              <w:t>5</w:t>
            </w:r>
          </w:p>
        </w:tc>
        <w:tc>
          <w:tcPr>
            <w:tcW w:w="2278" w:type="pct"/>
            <w:vAlign w:val="center"/>
          </w:tcPr>
          <w:p w14:paraId="6B010A7F" w14:textId="77777777" w:rsidR="009955BC" w:rsidRPr="00274993" w:rsidRDefault="009955BC" w:rsidP="00C178D7">
            <w:pPr>
              <w:rPr>
                <w:rFonts w:hint="eastAsia"/>
                <w:sz w:val="21"/>
                <w:szCs w:val="21"/>
              </w:rPr>
            </w:pPr>
            <w:r w:rsidRPr="00274993">
              <w:rPr>
                <w:rFonts w:hint="eastAsia"/>
                <w:sz w:val="21"/>
                <w:szCs w:val="21"/>
              </w:rPr>
              <w:t>检查所放置标本数目及类型是否正确（每组</w:t>
            </w:r>
            <w:r w:rsidRPr="00274993">
              <w:rPr>
                <w:rFonts w:hint="eastAsia"/>
                <w:sz w:val="21"/>
                <w:szCs w:val="21"/>
              </w:rPr>
              <w:t>3</w:t>
            </w:r>
            <w:r w:rsidRPr="00274993">
              <w:rPr>
                <w:rFonts w:hint="eastAsia"/>
                <w:sz w:val="21"/>
                <w:szCs w:val="21"/>
              </w:rPr>
              <w:t>个害虫标本、</w:t>
            </w:r>
            <w:r w:rsidRPr="00274993">
              <w:rPr>
                <w:rFonts w:hint="eastAsia"/>
                <w:sz w:val="21"/>
                <w:szCs w:val="21"/>
              </w:rPr>
              <w:t>3</w:t>
            </w:r>
            <w:r w:rsidRPr="00274993">
              <w:rPr>
                <w:rFonts w:hint="eastAsia"/>
                <w:sz w:val="21"/>
                <w:szCs w:val="21"/>
              </w:rPr>
              <w:t>个病害标本）。</w:t>
            </w:r>
          </w:p>
        </w:tc>
        <w:tc>
          <w:tcPr>
            <w:tcW w:w="1471" w:type="pct"/>
            <w:vAlign w:val="center"/>
          </w:tcPr>
          <w:p w14:paraId="21FC96DC" w14:textId="77777777" w:rsidR="009955BC" w:rsidRPr="00274993" w:rsidRDefault="009955BC" w:rsidP="00C178D7">
            <w:pPr>
              <w:rPr>
                <w:rFonts w:hint="eastAsia"/>
                <w:sz w:val="21"/>
                <w:szCs w:val="21"/>
              </w:rPr>
            </w:pPr>
            <w:r w:rsidRPr="00274993">
              <w:rPr>
                <w:rFonts w:hint="eastAsia"/>
                <w:sz w:val="21"/>
                <w:szCs w:val="21"/>
              </w:rPr>
              <w:t>没按规定做酌情扣</w:t>
            </w:r>
            <w:r w:rsidRPr="00274993">
              <w:rPr>
                <w:rFonts w:hint="eastAsia"/>
                <w:sz w:val="21"/>
                <w:szCs w:val="21"/>
              </w:rPr>
              <w:t>1-2</w:t>
            </w:r>
            <w:r w:rsidRPr="00274993">
              <w:rPr>
                <w:rFonts w:hint="eastAsia"/>
                <w:sz w:val="21"/>
                <w:szCs w:val="21"/>
              </w:rPr>
              <w:t>分。</w:t>
            </w:r>
          </w:p>
        </w:tc>
      </w:tr>
      <w:tr w:rsidR="009955BC" w:rsidRPr="00274993" w14:paraId="690AD5B5" w14:textId="77777777" w:rsidTr="009955BC">
        <w:trPr>
          <w:trHeight w:val="380"/>
        </w:trPr>
        <w:tc>
          <w:tcPr>
            <w:tcW w:w="842" w:type="pct"/>
            <w:gridSpan w:val="2"/>
            <w:vMerge/>
            <w:vAlign w:val="center"/>
          </w:tcPr>
          <w:p w14:paraId="5960DA7B" w14:textId="77777777" w:rsidR="009955BC" w:rsidRPr="00274993" w:rsidRDefault="009955BC" w:rsidP="00C178D7">
            <w:pPr>
              <w:rPr>
                <w:rFonts w:hint="eastAsia"/>
                <w:sz w:val="21"/>
                <w:szCs w:val="21"/>
              </w:rPr>
            </w:pPr>
          </w:p>
        </w:tc>
        <w:tc>
          <w:tcPr>
            <w:tcW w:w="409" w:type="pct"/>
            <w:vAlign w:val="center"/>
          </w:tcPr>
          <w:p w14:paraId="73AA7C9E" w14:textId="77777777" w:rsidR="009955BC" w:rsidRPr="00274993" w:rsidRDefault="009955BC" w:rsidP="00C178D7">
            <w:pPr>
              <w:rPr>
                <w:rFonts w:hint="eastAsia"/>
                <w:sz w:val="21"/>
                <w:szCs w:val="21"/>
              </w:rPr>
            </w:pPr>
            <w:r w:rsidRPr="00274993">
              <w:rPr>
                <w:rFonts w:hint="eastAsia"/>
                <w:sz w:val="21"/>
                <w:szCs w:val="21"/>
              </w:rPr>
              <w:t>5</w:t>
            </w:r>
          </w:p>
        </w:tc>
        <w:tc>
          <w:tcPr>
            <w:tcW w:w="2278" w:type="pct"/>
            <w:vAlign w:val="center"/>
          </w:tcPr>
          <w:p w14:paraId="6E7BB4BA" w14:textId="77777777" w:rsidR="009955BC" w:rsidRPr="00274993" w:rsidRDefault="009955BC" w:rsidP="00C178D7">
            <w:pPr>
              <w:rPr>
                <w:rFonts w:hint="eastAsia"/>
                <w:sz w:val="21"/>
                <w:szCs w:val="21"/>
              </w:rPr>
            </w:pPr>
            <w:r w:rsidRPr="00274993">
              <w:rPr>
                <w:rFonts w:hint="eastAsia"/>
                <w:sz w:val="21"/>
                <w:szCs w:val="21"/>
              </w:rPr>
              <w:t>遵守考场纪律，对标本轻拿轻放，不损坏标本。</w:t>
            </w:r>
          </w:p>
        </w:tc>
        <w:tc>
          <w:tcPr>
            <w:tcW w:w="1471" w:type="pct"/>
            <w:vAlign w:val="center"/>
          </w:tcPr>
          <w:p w14:paraId="1AD1432D" w14:textId="77777777" w:rsidR="009955BC" w:rsidRPr="00274993" w:rsidRDefault="009955BC" w:rsidP="00C178D7">
            <w:pPr>
              <w:rPr>
                <w:rFonts w:hint="eastAsia"/>
                <w:sz w:val="21"/>
                <w:szCs w:val="21"/>
              </w:rPr>
            </w:pPr>
            <w:r w:rsidRPr="00274993">
              <w:rPr>
                <w:rFonts w:hint="eastAsia"/>
                <w:sz w:val="21"/>
                <w:szCs w:val="21"/>
              </w:rPr>
              <w:t>酌情扣</w:t>
            </w:r>
            <w:r w:rsidRPr="00274993">
              <w:rPr>
                <w:rFonts w:hint="eastAsia"/>
                <w:sz w:val="21"/>
                <w:szCs w:val="21"/>
              </w:rPr>
              <w:t>0-5</w:t>
            </w:r>
            <w:r w:rsidRPr="00274993">
              <w:rPr>
                <w:rFonts w:hint="eastAsia"/>
                <w:sz w:val="21"/>
                <w:szCs w:val="21"/>
              </w:rPr>
              <w:t>分。</w:t>
            </w:r>
          </w:p>
        </w:tc>
      </w:tr>
      <w:tr w:rsidR="009955BC" w:rsidRPr="00274993" w14:paraId="3EF1C854" w14:textId="77777777" w:rsidTr="009955BC">
        <w:trPr>
          <w:trHeight w:val="380"/>
        </w:trPr>
        <w:tc>
          <w:tcPr>
            <w:tcW w:w="842" w:type="pct"/>
            <w:gridSpan w:val="2"/>
            <w:vMerge/>
            <w:vAlign w:val="center"/>
          </w:tcPr>
          <w:p w14:paraId="5FB58214" w14:textId="77777777" w:rsidR="009955BC" w:rsidRPr="00274993" w:rsidRDefault="009955BC" w:rsidP="00C178D7">
            <w:pPr>
              <w:rPr>
                <w:rFonts w:hint="eastAsia"/>
                <w:sz w:val="21"/>
                <w:szCs w:val="21"/>
              </w:rPr>
            </w:pPr>
          </w:p>
        </w:tc>
        <w:tc>
          <w:tcPr>
            <w:tcW w:w="409" w:type="pct"/>
            <w:vAlign w:val="center"/>
          </w:tcPr>
          <w:p w14:paraId="514C26BC" w14:textId="77777777" w:rsidR="009955BC" w:rsidRPr="00274993" w:rsidRDefault="009955BC" w:rsidP="00C178D7">
            <w:pPr>
              <w:rPr>
                <w:rFonts w:hint="eastAsia"/>
                <w:sz w:val="21"/>
                <w:szCs w:val="21"/>
              </w:rPr>
            </w:pPr>
            <w:r w:rsidRPr="00274993">
              <w:rPr>
                <w:rFonts w:hint="eastAsia"/>
                <w:sz w:val="21"/>
                <w:szCs w:val="21"/>
              </w:rPr>
              <w:t>5</w:t>
            </w:r>
          </w:p>
        </w:tc>
        <w:tc>
          <w:tcPr>
            <w:tcW w:w="2278" w:type="pct"/>
            <w:vAlign w:val="center"/>
          </w:tcPr>
          <w:p w14:paraId="7176E298" w14:textId="77777777" w:rsidR="009955BC" w:rsidRPr="00274993" w:rsidRDefault="009955BC" w:rsidP="00C178D7">
            <w:pPr>
              <w:rPr>
                <w:rFonts w:hint="eastAsia"/>
                <w:sz w:val="21"/>
                <w:szCs w:val="21"/>
              </w:rPr>
            </w:pPr>
            <w:r w:rsidRPr="00274993">
              <w:rPr>
                <w:rFonts w:hint="eastAsia"/>
                <w:sz w:val="21"/>
                <w:szCs w:val="21"/>
              </w:rPr>
              <w:t>操作完毕后，标本整理归位，及时清洁现场。</w:t>
            </w:r>
          </w:p>
        </w:tc>
        <w:tc>
          <w:tcPr>
            <w:tcW w:w="1471" w:type="pct"/>
            <w:vAlign w:val="center"/>
          </w:tcPr>
          <w:p w14:paraId="78DFDB6C" w14:textId="77777777" w:rsidR="009955BC" w:rsidRPr="00274993" w:rsidRDefault="009955BC" w:rsidP="00C178D7">
            <w:pPr>
              <w:rPr>
                <w:rFonts w:hint="eastAsia"/>
                <w:sz w:val="21"/>
                <w:szCs w:val="21"/>
              </w:rPr>
            </w:pPr>
            <w:r w:rsidRPr="00274993">
              <w:rPr>
                <w:rFonts w:hint="eastAsia"/>
                <w:sz w:val="21"/>
                <w:szCs w:val="21"/>
              </w:rPr>
              <w:t>酌情扣</w:t>
            </w:r>
            <w:r w:rsidRPr="00274993">
              <w:rPr>
                <w:rFonts w:hint="eastAsia"/>
                <w:sz w:val="21"/>
                <w:szCs w:val="21"/>
              </w:rPr>
              <w:t>0-5</w:t>
            </w:r>
            <w:r w:rsidRPr="00274993">
              <w:rPr>
                <w:rFonts w:hint="eastAsia"/>
                <w:sz w:val="21"/>
                <w:szCs w:val="21"/>
              </w:rPr>
              <w:t>分。</w:t>
            </w:r>
          </w:p>
        </w:tc>
      </w:tr>
      <w:tr w:rsidR="009955BC" w:rsidRPr="00274993" w14:paraId="7BBD25E9" w14:textId="77777777" w:rsidTr="009955BC">
        <w:trPr>
          <w:trHeight w:val="381"/>
        </w:trPr>
        <w:tc>
          <w:tcPr>
            <w:tcW w:w="427" w:type="pct"/>
            <w:vMerge w:val="restart"/>
            <w:vAlign w:val="center"/>
          </w:tcPr>
          <w:p w14:paraId="5C9F0F5D" w14:textId="77777777" w:rsidR="009955BC" w:rsidRPr="00274993" w:rsidRDefault="009955BC" w:rsidP="00C178D7">
            <w:pPr>
              <w:rPr>
                <w:rFonts w:hint="eastAsia"/>
                <w:sz w:val="21"/>
                <w:szCs w:val="21"/>
              </w:rPr>
            </w:pPr>
          </w:p>
          <w:p w14:paraId="5D1D3C40" w14:textId="77777777" w:rsidR="009955BC" w:rsidRPr="00274993" w:rsidRDefault="009955BC" w:rsidP="00C178D7">
            <w:pPr>
              <w:rPr>
                <w:rFonts w:hint="eastAsia"/>
                <w:sz w:val="21"/>
                <w:szCs w:val="21"/>
              </w:rPr>
            </w:pPr>
            <w:r w:rsidRPr="00274993">
              <w:rPr>
                <w:rFonts w:hint="eastAsia"/>
                <w:sz w:val="21"/>
                <w:szCs w:val="21"/>
              </w:rPr>
              <w:t>操作过程与结果（</w:t>
            </w:r>
            <w:r w:rsidRPr="00274993">
              <w:rPr>
                <w:rFonts w:hint="eastAsia"/>
                <w:sz w:val="21"/>
                <w:szCs w:val="21"/>
              </w:rPr>
              <w:t>80</w:t>
            </w:r>
            <w:r w:rsidRPr="00274993">
              <w:rPr>
                <w:rFonts w:hint="eastAsia"/>
                <w:sz w:val="21"/>
                <w:szCs w:val="21"/>
              </w:rPr>
              <w:t>分）</w:t>
            </w:r>
          </w:p>
        </w:tc>
        <w:tc>
          <w:tcPr>
            <w:tcW w:w="415" w:type="pct"/>
            <w:vMerge w:val="restart"/>
            <w:vAlign w:val="center"/>
          </w:tcPr>
          <w:p w14:paraId="459D3872" w14:textId="77777777" w:rsidR="009955BC" w:rsidRPr="00274993" w:rsidRDefault="009955BC" w:rsidP="00C178D7">
            <w:pPr>
              <w:rPr>
                <w:rFonts w:hint="eastAsia"/>
                <w:sz w:val="21"/>
                <w:szCs w:val="21"/>
              </w:rPr>
            </w:pPr>
          </w:p>
          <w:p w14:paraId="3B8B350C" w14:textId="77777777" w:rsidR="009955BC" w:rsidRPr="00274993" w:rsidRDefault="009955BC" w:rsidP="00C178D7">
            <w:pPr>
              <w:rPr>
                <w:rFonts w:hint="eastAsia"/>
                <w:sz w:val="21"/>
                <w:szCs w:val="21"/>
              </w:rPr>
            </w:pPr>
            <w:r w:rsidRPr="00274993">
              <w:rPr>
                <w:rFonts w:hint="eastAsia"/>
                <w:sz w:val="21"/>
                <w:szCs w:val="21"/>
              </w:rPr>
              <w:t>害虫识别</w:t>
            </w:r>
          </w:p>
          <w:p w14:paraId="667ED9B6" w14:textId="77777777" w:rsidR="009955BC" w:rsidRPr="00274993" w:rsidRDefault="009955BC" w:rsidP="00C178D7">
            <w:pPr>
              <w:rPr>
                <w:rFonts w:hint="eastAsia"/>
                <w:sz w:val="21"/>
                <w:szCs w:val="21"/>
              </w:rPr>
            </w:pPr>
          </w:p>
        </w:tc>
        <w:tc>
          <w:tcPr>
            <w:tcW w:w="409" w:type="pct"/>
            <w:vAlign w:val="center"/>
          </w:tcPr>
          <w:p w14:paraId="2B72F87B" w14:textId="77777777" w:rsidR="009955BC" w:rsidRPr="00274993" w:rsidRDefault="009955BC" w:rsidP="00C178D7">
            <w:pPr>
              <w:rPr>
                <w:rFonts w:hint="eastAsia"/>
                <w:sz w:val="21"/>
                <w:szCs w:val="21"/>
              </w:rPr>
            </w:pPr>
            <w:r w:rsidRPr="00274993">
              <w:rPr>
                <w:rFonts w:hint="eastAsia"/>
                <w:sz w:val="21"/>
                <w:szCs w:val="21"/>
              </w:rPr>
              <w:t>15</w:t>
            </w:r>
          </w:p>
        </w:tc>
        <w:tc>
          <w:tcPr>
            <w:tcW w:w="2278" w:type="pct"/>
            <w:vAlign w:val="center"/>
          </w:tcPr>
          <w:p w14:paraId="74B34698" w14:textId="77777777" w:rsidR="009955BC" w:rsidRPr="00274993" w:rsidRDefault="009955BC" w:rsidP="00C178D7">
            <w:pPr>
              <w:rPr>
                <w:rFonts w:hint="eastAsia"/>
                <w:sz w:val="21"/>
                <w:szCs w:val="21"/>
              </w:rPr>
            </w:pPr>
            <w:r w:rsidRPr="00274993">
              <w:rPr>
                <w:rFonts w:hint="eastAsia"/>
                <w:sz w:val="21"/>
                <w:szCs w:val="21"/>
              </w:rPr>
              <w:t>能够正确识别并写出</w:t>
            </w:r>
            <w:r w:rsidRPr="00274993">
              <w:rPr>
                <w:rFonts w:hint="eastAsia"/>
                <w:sz w:val="21"/>
                <w:szCs w:val="21"/>
              </w:rPr>
              <w:t>3</w:t>
            </w:r>
            <w:r w:rsidRPr="00274993">
              <w:rPr>
                <w:rFonts w:hint="eastAsia"/>
                <w:sz w:val="21"/>
                <w:szCs w:val="21"/>
              </w:rPr>
              <w:t>种害虫的名称。</w:t>
            </w:r>
          </w:p>
        </w:tc>
        <w:tc>
          <w:tcPr>
            <w:tcW w:w="1471" w:type="pct"/>
            <w:vAlign w:val="center"/>
          </w:tcPr>
          <w:p w14:paraId="1CA8331A" w14:textId="77777777" w:rsidR="009955BC" w:rsidRPr="00274993" w:rsidRDefault="009955BC" w:rsidP="00C178D7">
            <w:pPr>
              <w:rPr>
                <w:rFonts w:hint="eastAsia"/>
                <w:sz w:val="21"/>
                <w:szCs w:val="21"/>
              </w:rPr>
            </w:pPr>
            <w:r w:rsidRPr="00274993">
              <w:rPr>
                <w:rFonts w:hint="eastAsia"/>
                <w:sz w:val="21"/>
                <w:szCs w:val="21"/>
              </w:rPr>
              <w:t>每错一项扣</w:t>
            </w:r>
            <w:r w:rsidRPr="00274993">
              <w:rPr>
                <w:rFonts w:hint="eastAsia"/>
                <w:sz w:val="21"/>
                <w:szCs w:val="21"/>
              </w:rPr>
              <w:t>5</w:t>
            </w:r>
            <w:r w:rsidRPr="00274993">
              <w:rPr>
                <w:rFonts w:hint="eastAsia"/>
                <w:sz w:val="21"/>
                <w:szCs w:val="21"/>
              </w:rPr>
              <w:t>分。</w:t>
            </w:r>
          </w:p>
        </w:tc>
      </w:tr>
      <w:tr w:rsidR="009955BC" w:rsidRPr="00274993" w14:paraId="164C6D9A" w14:textId="77777777" w:rsidTr="009955BC">
        <w:trPr>
          <w:trHeight w:val="380"/>
        </w:trPr>
        <w:tc>
          <w:tcPr>
            <w:tcW w:w="427" w:type="pct"/>
            <w:vMerge/>
            <w:vAlign w:val="center"/>
          </w:tcPr>
          <w:p w14:paraId="22646810" w14:textId="77777777" w:rsidR="009955BC" w:rsidRPr="00274993" w:rsidRDefault="009955BC" w:rsidP="00C178D7">
            <w:pPr>
              <w:rPr>
                <w:rFonts w:hint="eastAsia"/>
                <w:sz w:val="21"/>
                <w:szCs w:val="21"/>
              </w:rPr>
            </w:pPr>
          </w:p>
        </w:tc>
        <w:tc>
          <w:tcPr>
            <w:tcW w:w="415" w:type="pct"/>
            <w:vMerge/>
            <w:vAlign w:val="center"/>
          </w:tcPr>
          <w:p w14:paraId="00F8F094" w14:textId="77777777" w:rsidR="009955BC" w:rsidRPr="00274993" w:rsidRDefault="009955BC" w:rsidP="00C178D7">
            <w:pPr>
              <w:rPr>
                <w:rFonts w:hint="eastAsia"/>
                <w:sz w:val="21"/>
                <w:szCs w:val="21"/>
              </w:rPr>
            </w:pPr>
          </w:p>
        </w:tc>
        <w:tc>
          <w:tcPr>
            <w:tcW w:w="409" w:type="pct"/>
            <w:vAlign w:val="center"/>
          </w:tcPr>
          <w:p w14:paraId="69320B2C" w14:textId="77777777" w:rsidR="009955BC" w:rsidRPr="00274993" w:rsidRDefault="009955BC" w:rsidP="00C178D7">
            <w:pPr>
              <w:rPr>
                <w:rFonts w:hint="eastAsia"/>
                <w:sz w:val="21"/>
                <w:szCs w:val="21"/>
              </w:rPr>
            </w:pPr>
            <w:r w:rsidRPr="00274993">
              <w:rPr>
                <w:rFonts w:hint="eastAsia"/>
                <w:sz w:val="21"/>
                <w:szCs w:val="21"/>
              </w:rPr>
              <w:t>9</w:t>
            </w:r>
          </w:p>
        </w:tc>
        <w:tc>
          <w:tcPr>
            <w:tcW w:w="2278" w:type="pct"/>
            <w:vAlign w:val="center"/>
          </w:tcPr>
          <w:p w14:paraId="3FE373AC"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种害虫的主要形态特征。</w:t>
            </w:r>
          </w:p>
        </w:tc>
        <w:tc>
          <w:tcPr>
            <w:tcW w:w="1471" w:type="pct"/>
            <w:vAlign w:val="center"/>
          </w:tcPr>
          <w:p w14:paraId="13D966E0"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0.5-3</w:t>
            </w:r>
            <w:r w:rsidRPr="00274993">
              <w:rPr>
                <w:rFonts w:hint="eastAsia"/>
                <w:sz w:val="21"/>
                <w:szCs w:val="21"/>
              </w:rPr>
              <w:t>分。</w:t>
            </w:r>
          </w:p>
        </w:tc>
      </w:tr>
      <w:tr w:rsidR="009955BC" w:rsidRPr="00274993" w14:paraId="43CA422D" w14:textId="77777777" w:rsidTr="009955BC">
        <w:trPr>
          <w:trHeight w:val="381"/>
        </w:trPr>
        <w:tc>
          <w:tcPr>
            <w:tcW w:w="427" w:type="pct"/>
            <w:vMerge/>
            <w:vAlign w:val="center"/>
          </w:tcPr>
          <w:p w14:paraId="0D1578B4" w14:textId="77777777" w:rsidR="009955BC" w:rsidRPr="00274993" w:rsidRDefault="009955BC" w:rsidP="00C178D7">
            <w:pPr>
              <w:rPr>
                <w:rFonts w:hint="eastAsia"/>
                <w:sz w:val="21"/>
                <w:szCs w:val="21"/>
              </w:rPr>
            </w:pPr>
          </w:p>
        </w:tc>
        <w:tc>
          <w:tcPr>
            <w:tcW w:w="415" w:type="pct"/>
            <w:vMerge/>
            <w:vAlign w:val="center"/>
          </w:tcPr>
          <w:p w14:paraId="0BC43702" w14:textId="77777777" w:rsidR="009955BC" w:rsidRPr="00274993" w:rsidRDefault="009955BC" w:rsidP="00C178D7">
            <w:pPr>
              <w:rPr>
                <w:rFonts w:hint="eastAsia"/>
                <w:sz w:val="21"/>
                <w:szCs w:val="21"/>
              </w:rPr>
            </w:pPr>
          </w:p>
        </w:tc>
        <w:tc>
          <w:tcPr>
            <w:tcW w:w="409" w:type="pct"/>
            <w:vAlign w:val="center"/>
          </w:tcPr>
          <w:p w14:paraId="017F0240" w14:textId="77777777" w:rsidR="009955BC" w:rsidRPr="00274993" w:rsidRDefault="009955BC" w:rsidP="00C178D7">
            <w:pPr>
              <w:rPr>
                <w:rFonts w:hint="eastAsia"/>
                <w:sz w:val="21"/>
                <w:szCs w:val="21"/>
              </w:rPr>
            </w:pPr>
            <w:r w:rsidRPr="00274993">
              <w:rPr>
                <w:rFonts w:hint="eastAsia"/>
                <w:sz w:val="21"/>
                <w:szCs w:val="21"/>
              </w:rPr>
              <w:t>6</w:t>
            </w:r>
          </w:p>
        </w:tc>
        <w:tc>
          <w:tcPr>
            <w:tcW w:w="2278" w:type="pct"/>
            <w:vAlign w:val="center"/>
          </w:tcPr>
          <w:p w14:paraId="0085FF69"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种害虫的为害状特点。</w:t>
            </w:r>
          </w:p>
        </w:tc>
        <w:tc>
          <w:tcPr>
            <w:tcW w:w="1471" w:type="pct"/>
            <w:vAlign w:val="center"/>
          </w:tcPr>
          <w:p w14:paraId="2FA40E6D"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0.5-2</w:t>
            </w:r>
            <w:r w:rsidRPr="00274993">
              <w:rPr>
                <w:rFonts w:hint="eastAsia"/>
                <w:sz w:val="21"/>
                <w:szCs w:val="21"/>
              </w:rPr>
              <w:t>分。</w:t>
            </w:r>
          </w:p>
        </w:tc>
      </w:tr>
      <w:tr w:rsidR="009955BC" w:rsidRPr="00274993" w14:paraId="36358194" w14:textId="77777777" w:rsidTr="009955BC">
        <w:trPr>
          <w:trHeight w:val="380"/>
        </w:trPr>
        <w:tc>
          <w:tcPr>
            <w:tcW w:w="427" w:type="pct"/>
            <w:vMerge/>
            <w:vAlign w:val="center"/>
          </w:tcPr>
          <w:p w14:paraId="415989FB" w14:textId="77777777" w:rsidR="009955BC" w:rsidRPr="00274993" w:rsidRDefault="009955BC" w:rsidP="00C178D7">
            <w:pPr>
              <w:rPr>
                <w:rFonts w:hint="eastAsia"/>
                <w:sz w:val="21"/>
                <w:szCs w:val="21"/>
              </w:rPr>
            </w:pPr>
          </w:p>
        </w:tc>
        <w:tc>
          <w:tcPr>
            <w:tcW w:w="415" w:type="pct"/>
            <w:vMerge w:val="restart"/>
            <w:vAlign w:val="center"/>
          </w:tcPr>
          <w:p w14:paraId="230F4B3C" w14:textId="77777777" w:rsidR="009955BC" w:rsidRPr="00274993" w:rsidRDefault="009955BC" w:rsidP="00C178D7">
            <w:pPr>
              <w:rPr>
                <w:rFonts w:hint="eastAsia"/>
                <w:sz w:val="21"/>
                <w:szCs w:val="21"/>
              </w:rPr>
            </w:pPr>
            <w:r w:rsidRPr="00274993">
              <w:rPr>
                <w:rFonts w:hint="eastAsia"/>
                <w:sz w:val="21"/>
                <w:szCs w:val="21"/>
              </w:rPr>
              <w:t>病害识别</w:t>
            </w:r>
          </w:p>
        </w:tc>
        <w:tc>
          <w:tcPr>
            <w:tcW w:w="409" w:type="pct"/>
            <w:vAlign w:val="center"/>
          </w:tcPr>
          <w:p w14:paraId="1CC6099A" w14:textId="77777777" w:rsidR="009955BC" w:rsidRPr="00274993" w:rsidRDefault="009955BC" w:rsidP="00C178D7">
            <w:pPr>
              <w:rPr>
                <w:rFonts w:hint="eastAsia"/>
                <w:sz w:val="21"/>
                <w:szCs w:val="21"/>
              </w:rPr>
            </w:pPr>
            <w:r w:rsidRPr="00274993">
              <w:rPr>
                <w:rFonts w:hint="eastAsia"/>
                <w:sz w:val="21"/>
                <w:szCs w:val="21"/>
              </w:rPr>
              <w:t>15</w:t>
            </w:r>
          </w:p>
        </w:tc>
        <w:tc>
          <w:tcPr>
            <w:tcW w:w="2278" w:type="pct"/>
            <w:vAlign w:val="center"/>
          </w:tcPr>
          <w:p w14:paraId="746B1363" w14:textId="77777777" w:rsidR="009955BC" w:rsidRPr="00274993" w:rsidRDefault="009955BC" w:rsidP="00C178D7">
            <w:pPr>
              <w:rPr>
                <w:rFonts w:hint="eastAsia"/>
                <w:sz w:val="21"/>
                <w:szCs w:val="21"/>
              </w:rPr>
            </w:pPr>
            <w:r w:rsidRPr="00274993">
              <w:rPr>
                <w:rFonts w:hint="eastAsia"/>
                <w:sz w:val="21"/>
                <w:szCs w:val="21"/>
              </w:rPr>
              <w:t>能够正确识别并写出</w:t>
            </w:r>
            <w:r w:rsidRPr="00274993">
              <w:rPr>
                <w:rFonts w:hint="eastAsia"/>
                <w:sz w:val="21"/>
                <w:szCs w:val="21"/>
              </w:rPr>
              <w:t>3</w:t>
            </w:r>
            <w:r w:rsidRPr="00274993">
              <w:rPr>
                <w:rFonts w:hint="eastAsia"/>
                <w:sz w:val="21"/>
                <w:szCs w:val="21"/>
              </w:rPr>
              <w:t>种病害的名称。</w:t>
            </w:r>
          </w:p>
        </w:tc>
        <w:tc>
          <w:tcPr>
            <w:tcW w:w="1471" w:type="pct"/>
            <w:vAlign w:val="center"/>
          </w:tcPr>
          <w:p w14:paraId="4AD3B0E1" w14:textId="77777777" w:rsidR="009955BC" w:rsidRPr="00274993" w:rsidRDefault="009955BC" w:rsidP="00C178D7">
            <w:pPr>
              <w:rPr>
                <w:rFonts w:hint="eastAsia"/>
                <w:sz w:val="21"/>
                <w:szCs w:val="21"/>
              </w:rPr>
            </w:pPr>
            <w:r w:rsidRPr="00274993">
              <w:rPr>
                <w:rFonts w:hint="eastAsia"/>
                <w:sz w:val="21"/>
                <w:szCs w:val="21"/>
              </w:rPr>
              <w:t>每错一项扣</w:t>
            </w:r>
            <w:r w:rsidRPr="00274993">
              <w:rPr>
                <w:rFonts w:hint="eastAsia"/>
                <w:sz w:val="21"/>
                <w:szCs w:val="21"/>
              </w:rPr>
              <w:t>5</w:t>
            </w:r>
            <w:r w:rsidRPr="00274993">
              <w:rPr>
                <w:rFonts w:hint="eastAsia"/>
                <w:sz w:val="21"/>
                <w:szCs w:val="21"/>
              </w:rPr>
              <w:t>分。</w:t>
            </w:r>
          </w:p>
        </w:tc>
      </w:tr>
      <w:tr w:rsidR="009955BC" w:rsidRPr="00274993" w14:paraId="323BCF92" w14:textId="77777777" w:rsidTr="009955BC">
        <w:trPr>
          <w:trHeight w:val="380"/>
        </w:trPr>
        <w:tc>
          <w:tcPr>
            <w:tcW w:w="427" w:type="pct"/>
            <w:vMerge/>
            <w:vAlign w:val="center"/>
          </w:tcPr>
          <w:p w14:paraId="3DB8DC70" w14:textId="77777777" w:rsidR="009955BC" w:rsidRPr="00274993" w:rsidRDefault="009955BC" w:rsidP="00C178D7">
            <w:pPr>
              <w:rPr>
                <w:rFonts w:hint="eastAsia"/>
                <w:sz w:val="21"/>
                <w:szCs w:val="21"/>
              </w:rPr>
            </w:pPr>
          </w:p>
        </w:tc>
        <w:tc>
          <w:tcPr>
            <w:tcW w:w="415" w:type="pct"/>
            <w:vMerge/>
            <w:vAlign w:val="center"/>
          </w:tcPr>
          <w:p w14:paraId="77ED8E13" w14:textId="77777777" w:rsidR="009955BC" w:rsidRPr="00274993" w:rsidRDefault="009955BC" w:rsidP="00C178D7">
            <w:pPr>
              <w:rPr>
                <w:rFonts w:hint="eastAsia"/>
                <w:sz w:val="21"/>
                <w:szCs w:val="21"/>
              </w:rPr>
            </w:pPr>
          </w:p>
        </w:tc>
        <w:tc>
          <w:tcPr>
            <w:tcW w:w="409" w:type="pct"/>
            <w:vAlign w:val="center"/>
          </w:tcPr>
          <w:p w14:paraId="6F70637D" w14:textId="77777777" w:rsidR="009955BC" w:rsidRPr="00274993" w:rsidRDefault="009955BC" w:rsidP="00C178D7">
            <w:pPr>
              <w:rPr>
                <w:rFonts w:hint="eastAsia"/>
                <w:sz w:val="21"/>
                <w:szCs w:val="21"/>
              </w:rPr>
            </w:pPr>
            <w:r w:rsidRPr="00274993">
              <w:rPr>
                <w:rFonts w:hint="eastAsia"/>
                <w:sz w:val="21"/>
                <w:szCs w:val="21"/>
              </w:rPr>
              <w:t>9</w:t>
            </w:r>
          </w:p>
        </w:tc>
        <w:tc>
          <w:tcPr>
            <w:tcW w:w="2278" w:type="pct"/>
            <w:vAlign w:val="center"/>
          </w:tcPr>
          <w:p w14:paraId="45A5A487"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种病害的主要病状特点。</w:t>
            </w:r>
          </w:p>
        </w:tc>
        <w:tc>
          <w:tcPr>
            <w:tcW w:w="1471" w:type="pct"/>
            <w:vAlign w:val="center"/>
          </w:tcPr>
          <w:p w14:paraId="7EA59B17"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0.5-3</w:t>
            </w:r>
            <w:r w:rsidRPr="00274993">
              <w:rPr>
                <w:rFonts w:hint="eastAsia"/>
                <w:sz w:val="21"/>
                <w:szCs w:val="21"/>
              </w:rPr>
              <w:t>分。</w:t>
            </w:r>
          </w:p>
        </w:tc>
      </w:tr>
      <w:tr w:rsidR="009955BC" w:rsidRPr="00274993" w14:paraId="1D2D18EA" w14:textId="77777777" w:rsidTr="009955BC">
        <w:trPr>
          <w:trHeight w:val="381"/>
        </w:trPr>
        <w:tc>
          <w:tcPr>
            <w:tcW w:w="427" w:type="pct"/>
            <w:vMerge/>
            <w:vAlign w:val="center"/>
          </w:tcPr>
          <w:p w14:paraId="3B96E496" w14:textId="77777777" w:rsidR="009955BC" w:rsidRPr="00274993" w:rsidRDefault="009955BC" w:rsidP="00C178D7">
            <w:pPr>
              <w:rPr>
                <w:rFonts w:hint="eastAsia"/>
                <w:sz w:val="21"/>
                <w:szCs w:val="21"/>
              </w:rPr>
            </w:pPr>
          </w:p>
        </w:tc>
        <w:tc>
          <w:tcPr>
            <w:tcW w:w="415" w:type="pct"/>
            <w:vMerge/>
            <w:vAlign w:val="center"/>
          </w:tcPr>
          <w:p w14:paraId="26CC3273" w14:textId="77777777" w:rsidR="009955BC" w:rsidRPr="00274993" w:rsidRDefault="009955BC" w:rsidP="00C178D7">
            <w:pPr>
              <w:rPr>
                <w:rFonts w:hint="eastAsia"/>
                <w:sz w:val="21"/>
                <w:szCs w:val="21"/>
              </w:rPr>
            </w:pPr>
          </w:p>
        </w:tc>
        <w:tc>
          <w:tcPr>
            <w:tcW w:w="409" w:type="pct"/>
            <w:vAlign w:val="center"/>
          </w:tcPr>
          <w:p w14:paraId="02B82519" w14:textId="77777777" w:rsidR="009955BC" w:rsidRPr="00274993" w:rsidRDefault="009955BC" w:rsidP="00C178D7">
            <w:pPr>
              <w:rPr>
                <w:rFonts w:hint="eastAsia"/>
                <w:sz w:val="21"/>
                <w:szCs w:val="21"/>
              </w:rPr>
            </w:pPr>
            <w:r w:rsidRPr="00274993">
              <w:rPr>
                <w:rFonts w:hint="eastAsia"/>
                <w:sz w:val="21"/>
                <w:szCs w:val="21"/>
              </w:rPr>
              <w:t>6</w:t>
            </w:r>
          </w:p>
        </w:tc>
        <w:tc>
          <w:tcPr>
            <w:tcW w:w="2278" w:type="pct"/>
            <w:vAlign w:val="center"/>
          </w:tcPr>
          <w:p w14:paraId="6D73CFD9" w14:textId="77777777" w:rsidR="009955BC" w:rsidRPr="00274993" w:rsidRDefault="009955BC" w:rsidP="00C178D7">
            <w:pPr>
              <w:rPr>
                <w:rFonts w:hint="eastAsia"/>
                <w:sz w:val="21"/>
                <w:szCs w:val="21"/>
              </w:rPr>
            </w:pPr>
            <w:r w:rsidRPr="00274993">
              <w:rPr>
                <w:rFonts w:hint="eastAsia"/>
                <w:sz w:val="21"/>
                <w:szCs w:val="21"/>
              </w:rPr>
              <w:t>正确识别并写出</w:t>
            </w:r>
            <w:r w:rsidRPr="00274993">
              <w:rPr>
                <w:rFonts w:hint="eastAsia"/>
                <w:sz w:val="21"/>
                <w:szCs w:val="21"/>
              </w:rPr>
              <w:t>3</w:t>
            </w:r>
            <w:r w:rsidRPr="00274993">
              <w:rPr>
                <w:rFonts w:hint="eastAsia"/>
                <w:sz w:val="21"/>
                <w:szCs w:val="21"/>
              </w:rPr>
              <w:t>种病害的主要病征特点。</w:t>
            </w:r>
          </w:p>
        </w:tc>
        <w:tc>
          <w:tcPr>
            <w:tcW w:w="1471" w:type="pct"/>
            <w:vAlign w:val="center"/>
          </w:tcPr>
          <w:p w14:paraId="0EF9B8A4" w14:textId="77777777" w:rsidR="009955BC" w:rsidRPr="00274993" w:rsidRDefault="009955BC" w:rsidP="00C178D7">
            <w:pPr>
              <w:rPr>
                <w:rFonts w:hint="eastAsia"/>
                <w:sz w:val="21"/>
                <w:szCs w:val="21"/>
              </w:rPr>
            </w:pPr>
            <w:r w:rsidRPr="00274993">
              <w:rPr>
                <w:rFonts w:hint="eastAsia"/>
                <w:sz w:val="21"/>
                <w:szCs w:val="21"/>
              </w:rPr>
              <w:t>错误或不完整每种扣</w:t>
            </w:r>
            <w:r w:rsidRPr="00274993">
              <w:rPr>
                <w:rFonts w:hint="eastAsia"/>
                <w:sz w:val="21"/>
                <w:szCs w:val="21"/>
              </w:rPr>
              <w:t>0.5-2</w:t>
            </w:r>
            <w:r w:rsidRPr="00274993">
              <w:rPr>
                <w:rFonts w:hint="eastAsia"/>
                <w:sz w:val="21"/>
                <w:szCs w:val="21"/>
              </w:rPr>
              <w:t>分。</w:t>
            </w:r>
          </w:p>
        </w:tc>
      </w:tr>
      <w:tr w:rsidR="009955BC" w:rsidRPr="00274993" w14:paraId="0C16E3F3" w14:textId="77777777" w:rsidTr="009955BC">
        <w:trPr>
          <w:trHeight w:val="380"/>
        </w:trPr>
        <w:tc>
          <w:tcPr>
            <w:tcW w:w="427" w:type="pct"/>
            <w:vMerge/>
            <w:vAlign w:val="center"/>
          </w:tcPr>
          <w:p w14:paraId="6621785C" w14:textId="77777777" w:rsidR="009955BC" w:rsidRPr="00274993" w:rsidRDefault="009955BC" w:rsidP="00C178D7">
            <w:pPr>
              <w:rPr>
                <w:rFonts w:hint="eastAsia"/>
                <w:sz w:val="21"/>
                <w:szCs w:val="21"/>
              </w:rPr>
            </w:pPr>
          </w:p>
        </w:tc>
        <w:tc>
          <w:tcPr>
            <w:tcW w:w="415" w:type="pct"/>
            <w:vMerge w:val="restart"/>
            <w:vAlign w:val="center"/>
          </w:tcPr>
          <w:p w14:paraId="2D1359D5" w14:textId="77777777" w:rsidR="009955BC" w:rsidRPr="00274993" w:rsidRDefault="009955BC" w:rsidP="00C178D7">
            <w:pPr>
              <w:rPr>
                <w:rFonts w:hint="eastAsia"/>
                <w:sz w:val="21"/>
                <w:szCs w:val="21"/>
              </w:rPr>
            </w:pPr>
            <w:r w:rsidRPr="00274993">
              <w:rPr>
                <w:rFonts w:hint="eastAsia"/>
                <w:sz w:val="21"/>
                <w:szCs w:val="21"/>
              </w:rPr>
              <w:t>发生规律与防治方法</w:t>
            </w:r>
          </w:p>
        </w:tc>
        <w:tc>
          <w:tcPr>
            <w:tcW w:w="409" w:type="pct"/>
            <w:vAlign w:val="center"/>
          </w:tcPr>
          <w:p w14:paraId="5A6A163F" w14:textId="77777777" w:rsidR="009955BC" w:rsidRPr="00274993" w:rsidRDefault="009955BC" w:rsidP="00C178D7">
            <w:pPr>
              <w:rPr>
                <w:rFonts w:hint="eastAsia"/>
                <w:sz w:val="21"/>
                <w:szCs w:val="21"/>
              </w:rPr>
            </w:pPr>
            <w:r w:rsidRPr="00274993">
              <w:rPr>
                <w:rFonts w:hint="eastAsia"/>
                <w:sz w:val="21"/>
                <w:szCs w:val="21"/>
              </w:rPr>
              <w:t>7</w:t>
            </w:r>
          </w:p>
        </w:tc>
        <w:tc>
          <w:tcPr>
            <w:tcW w:w="2278" w:type="pct"/>
            <w:vAlign w:val="center"/>
          </w:tcPr>
          <w:p w14:paraId="32E44EDF" w14:textId="77777777" w:rsidR="009955BC" w:rsidRPr="00274993" w:rsidRDefault="009955BC" w:rsidP="00C178D7">
            <w:pPr>
              <w:rPr>
                <w:rFonts w:hint="eastAsia"/>
                <w:sz w:val="21"/>
                <w:szCs w:val="21"/>
              </w:rPr>
            </w:pPr>
            <w:r w:rsidRPr="00274993">
              <w:rPr>
                <w:rFonts w:hint="eastAsia"/>
                <w:sz w:val="21"/>
                <w:szCs w:val="21"/>
              </w:rPr>
              <w:t>能够正确写出所选重要病虫的发生规律。</w:t>
            </w:r>
          </w:p>
        </w:tc>
        <w:tc>
          <w:tcPr>
            <w:tcW w:w="1471" w:type="pct"/>
            <w:vAlign w:val="center"/>
          </w:tcPr>
          <w:p w14:paraId="7BB28EA2"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0.5-7</w:t>
            </w:r>
            <w:r w:rsidRPr="00274993">
              <w:rPr>
                <w:rFonts w:hint="eastAsia"/>
                <w:sz w:val="21"/>
                <w:szCs w:val="21"/>
              </w:rPr>
              <w:t>分。</w:t>
            </w:r>
          </w:p>
        </w:tc>
      </w:tr>
      <w:tr w:rsidR="009955BC" w:rsidRPr="00274993" w14:paraId="71CB4FBA" w14:textId="77777777" w:rsidTr="009955BC">
        <w:trPr>
          <w:trHeight w:val="381"/>
        </w:trPr>
        <w:tc>
          <w:tcPr>
            <w:tcW w:w="427" w:type="pct"/>
            <w:vMerge/>
            <w:vAlign w:val="center"/>
          </w:tcPr>
          <w:p w14:paraId="6533A7EF" w14:textId="77777777" w:rsidR="009955BC" w:rsidRPr="00274993" w:rsidRDefault="009955BC" w:rsidP="00C178D7">
            <w:pPr>
              <w:rPr>
                <w:rFonts w:hint="eastAsia"/>
                <w:sz w:val="21"/>
                <w:szCs w:val="21"/>
              </w:rPr>
            </w:pPr>
          </w:p>
        </w:tc>
        <w:tc>
          <w:tcPr>
            <w:tcW w:w="415" w:type="pct"/>
            <w:vMerge/>
            <w:vAlign w:val="center"/>
          </w:tcPr>
          <w:p w14:paraId="09BE60AE" w14:textId="77777777" w:rsidR="009955BC" w:rsidRPr="00274993" w:rsidRDefault="009955BC" w:rsidP="00C178D7">
            <w:pPr>
              <w:rPr>
                <w:rFonts w:hint="eastAsia"/>
                <w:sz w:val="21"/>
                <w:szCs w:val="21"/>
              </w:rPr>
            </w:pPr>
          </w:p>
        </w:tc>
        <w:tc>
          <w:tcPr>
            <w:tcW w:w="409" w:type="pct"/>
            <w:vAlign w:val="center"/>
          </w:tcPr>
          <w:p w14:paraId="678FB96B" w14:textId="77777777" w:rsidR="009955BC" w:rsidRPr="00274993" w:rsidRDefault="009955BC" w:rsidP="00C178D7">
            <w:pPr>
              <w:rPr>
                <w:rFonts w:hint="eastAsia"/>
                <w:sz w:val="21"/>
                <w:szCs w:val="21"/>
              </w:rPr>
            </w:pPr>
            <w:r w:rsidRPr="00274993">
              <w:rPr>
                <w:rFonts w:hint="eastAsia"/>
                <w:sz w:val="21"/>
                <w:szCs w:val="21"/>
              </w:rPr>
              <w:t>7</w:t>
            </w:r>
          </w:p>
        </w:tc>
        <w:tc>
          <w:tcPr>
            <w:tcW w:w="2278" w:type="pct"/>
            <w:vAlign w:val="center"/>
          </w:tcPr>
          <w:p w14:paraId="0FC91F48" w14:textId="77777777" w:rsidR="009955BC" w:rsidRPr="00274993" w:rsidRDefault="009955BC" w:rsidP="00C178D7">
            <w:pPr>
              <w:rPr>
                <w:rFonts w:hint="eastAsia"/>
                <w:sz w:val="21"/>
                <w:szCs w:val="21"/>
              </w:rPr>
            </w:pPr>
            <w:r w:rsidRPr="00274993">
              <w:rPr>
                <w:rFonts w:hint="eastAsia"/>
                <w:sz w:val="21"/>
                <w:szCs w:val="21"/>
              </w:rPr>
              <w:t>能够正确写出所选重要病虫的防治方法。</w:t>
            </w:r>
          </w:p>
        </w:tc>
        <w:tc>
          <w:tcPr>
            <w:tcW w:w="1471" w:type="pct"/>
            <w:vAlign w:val="center"/>
          </w:tcPr>
          <w:p w14:paraId="31C1C5BA"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0.5-7</w:t>
            </w:r>
            <w:r w:rsidRPr="00274993">
              <w:rPr>
                <w:rFonts w:hint="eastAsia"/>
                <w:sz w:val="21"/>
                <w:szCs w:val="21"/>
              </w:rPr>
              <w:t>分。</w:t>
            </w:r>
          </w:p>
        </w:tc>
      </w:tr>
      <w:tr w:rsidR="009955BC" w:rsidRPr="00274993" w14:paraId="7311BEFB" w14:textId="77777777" w:rsidTr="009955BC">
        <w:trPr>
          <w:trHeight w:val="380"/>
        </w:trPr>
        <w:tc>
          <w:tcPr>
            <w:tcW w:w="427" w:type="pct"/>
            <w:vMerge/>
            <w:vAlign w:val="center"/>
          </w:tcPr>
          <w:p w14:paraId="1FBE86A3" w14:textId="77777777" w:rsidR="009955BC" w:rsidRPr="00274993" w:rsidRDefault="009955BC" w:rsidP="00C178D7">
            <w:pPr>
              <w:rPr>
                <w:rFonts w:hint="eastAsia"/>
                <w:sz w:val="21"/>
                <w:szCs w:val="21"/>
              </w:rPr>
            </w:pPr>
          </w:p>
        </w:tc>
        <w:tc>
          <w:tcPr>
            <w:tcW w:w="415" w:type="pct"/>
            <w:vMerge/>
            <w:vAlign w:val="center"/>
          </w:tcPr>
          <w:p w14:paraId="6B3FDCA0" w14:textId="77777777" w:rsidR="009955BC" w:rsidRPr="00274993" w:rsidRDefault="009955BC" w:rsidP="00C178D7">
            <w:pPr>
              <w:rPr>
                <w:rFonts w:hint="eastAsia"/>
                <w:sz w:val="21"/>
                <w:szCs w:val="21"/>
              </w:rPr>
            </w:pPr>
          </w:p>
        </w:tc>
        <w:tc>
          <w:tcPr>
            <w:tcW w:w="409" w:type="pct"/>
            <w:vAlign w:val="center"/>
          </w:tcPr>
          <w:p w14:paraId="0BFFD5EC" w14:textId="77777777" w:rsidR="009955BC" w:rsidRPr="00274993" w:rsidRDefault="009955BC" w:rsidP="00C178D7">
            <w:pPr>
              <w:rPr>
                <w:rFonts w:hint="eastAsia"/>
                <w:sz w:val="21"/>
                <w:szCs w:val="21"/>
              </w:rPr>
            </w:pPr>
            <w:r w:rsidRPr="00274993">
              <w:rPr>
                <w:rFonts w:hint="eastAsia"/>
                <w:sz w:val="21"/>
                <w:szCs w:val="21"/>
              </w:rPr>
              <w:t>6</w:t>
            </w:r>
          </w:p>
        </w:tc>
        <w:tc>
          <w:tcPr>
            <w:tcW w:w="2278" w:type="pct"/>
            <w:vAlign w:val="center"/>
          </w:tcPr>
          <w:p w14:paraId="70BE7282" w14:textId="77777777" w:rsidR="009955BC" w:rsidRPr="00274993" w:rsidRDefault="009955BC" w:rsidP="00C178D7">
            <w:pPr>
              <w:rPr>
                <w:rFonts w:hint="eastAsia"/>
                <w:sz w:val="21"/>
                <w:szCs w:val="21"/>
              </w:rPr>
            </w:pPr>
            <w:r w:rsidRPr="00274993">
              <w:rPr>
                <w:rFonts w:hint="eastAsia"/>
                <w:sz w:val="21"/>
                <w:szCs w:val="21"/>
              </w:rPr>
              <w:t>正确指出所选重要病虫的药剂防治适期。</w:t>
            </w:r>
          </w:p>
        </w:tc>
        <w:tc>
          <w:tcPr>
            <w:tcW w:w="1471" w:type="pct"/>
            <w:vAlign w:val="center"/>
          </w:tcPr>
          <w:p w14:paraId="553BD2C5" w14:textId="77777777" w:rsidR="009955BC" w:rsidRPr="00274993" w:rsidRDefault="009955BC" w:rsidP="00C178D7">
            <w:pPr>
              <w:rPr>
                <w:rFonts w:hint="eastAsia"/>
                <w:sz w:val="21"/>
                <w:szCs w:val="21"/>
              </w:rPr>
            </w:pPr>
            <w:r w:rsidRPr="00274993">
              <w:rPr>
                <w:rFonts w:hint="eastAsia"/>
                <w:sz w:val="21"/>
                <w:szCs w:val="21"/>
              </w:rPr>
              <w:t>错误或不完整扣</w:t>
            </w:r>
            <w:r w:rsidRPr="00274993">
              <w:rPr>
                <w:rFonts w:hint="eastAsia"/>
                <w:sz w:val="21"/>
                <w:szCs w:val="21"/>
              </w:rPr>
              <w:t>0.5-6</w:t>
            </w:r>
            <w:r w:rsidRPr="00274993">
              <w:rPr>
                <w:rFonts w:hint="eastAsia"/>
                <w:sz w:val="21"/>
                <w:szCs w:val="21"/>
              </w:rPr>
              <w:t>分。</w:t>
            </w:r>
          </w:p>
        </w:tc>
      </w:tr>
    </w:tbl>
    <w:p w14:paraId="724CC073" w14:textId="0A243A7B" w:rsidR="009955BC" w:rsidRDefault="009955BC" w:rsidP="009955BC">
      <w:pPr>
        <w:pStyle w:val="3"/>
        <w:rPr>
          <w:rFonts w:hint="eastAsia"/>
        </w:rPr>
      </w:pPr>
      <w:bookmarkStart w:id="289" w:name="_Toc55461524"/>
      <w:bookmarkStart w:id="290" w:name="_Toc5423"/>
      <w:bookmarkStart w:id="291" w:name="_Toc182385148"/>
      <w:r>
        <w:rPr>
          <w:rFonts w:hint="eastAsia"/>
        </w:rPr>
        <w:lastRenderedPageBreak/>
        <w:t>5.</w:t>
      </w:r>
      <w:r>
        <w:rPr>
          <w:rFonts w:hint="eastAsia"/>
        </w:rPr>
        <w:t>试题编号：</w:t>
      </w:r>
      <w:r w:rsidR="006D3460">
        <w:rPr>
          <w:rFonts w:hint="eastAsia"/>
        </w:rPr>
        <w:t>4</w:t>
      </w:r>
      <w:r>
        <w:rPr>
          <w:rFonts w:hint="eastAsia"/>
        </w:rPr>
        <w:t>-2-</w:t>
      </w:r>
      <w:r w:rsidR="006D3460">
        <w:rPr>
          <w:rFonts w:hint="eastAsia"/>
        </w:rPr>
        <w:t>1</w:t>
      </w:r>
      <w:r>
        <w:rPr>
          <w:rFonts w:hint="eastAsia"/>
        </w:rPr>
        <w:t xml:space="preserve"> </w:t>
      </w:r>
      <w:r>
        <w:rPr>
          <w:rFonts w:hint="eastAsia"/>
        </w:rPr>
        <w:t>蔬菜主要病虫害的防治</w:t>
      </w:r>
      <w:bookmarkEnd w:id="289"/>
      <w:bookmarkEnd w:id="290"/>
      <w:bookmarkEnd w:id="291"/>
    </w:p>
    <w:p w14:paraId="0580002E" w14:textId="77777777" w:rsidR="009955BC" w:rsidRDefault="009955BC" w:rsidP="009955BC">
      <w:pPr>
        <w:pStyle w:val="4"/>
        <w:ind w:firstLine="560"/>
        <w:rPr>
          <w:rFonts w:hint="eastAsia"/>
        </w:rPr>
      </w:pPr>
      <w:r>
        <w:rPr>
          <w:rFonts w:hint="eastAsia"/>
        </w:rPr>
        <w:t>（</w:t>
      </w:r>
      <w:r>
        <w:rPr>
          <w:rFonts w:hint="eastAsia"/>
        </w:rPr>
        <w:t>1</w:t>
      </w:r>
      <w:r>
        <w:rPr>
          <w:rFonts w:hint="eastAsia"/>
        </w:rPr>
        <w:t>）任务描述</w:t>
      </w:r>
    </w:p>
    <w:p w14:paraId="1A9396B1" w14:textId="77777777" w:rsidR="009955BC" w:rsidRDefault="009955BC" w:rsidP="009955BC">
      <w:pPr>
        <w:ind w:firstLineChars="200" w:firstLine="480"/>
        <w:rPr>
          <w:rFonts w:hint="eastAsia"/>
        </w:rPr>
      </w:pPr>
      <w:r>
        <w:rPr>
          <w:rFonts w:hint="eastAsia"/>
        </w:rPr>
        <w:t>熟练识别出蔬菜常见的病虫标本</w:t>
      </w:r>
      <w:r>
        <w:rPr>
          <w:rFonts w:hint="eastAsia"/>
        </w:rPr>
        <w:t>5</w:t>
      </w:r>
      <w:r>
        <w:rPr>
          <w:rFonts w:hint="eastAsia"/>
        </w:rPr>
        <w:t>种，能写出病害的主要症状和病征特点、害虫的主要形态特征及为害状特点，并能分别写出</w:t>
      </w:r>
      <w:r>
        <w:rPr>
          <w:rFonts w:hint="eastAsia"/>
        </w:rPr>
        <w:t>5</w:t>
      </w:r>
      <w:r>
        <w:rPr>
          <w:rFonts w:hint="eastAsia"/>
        </w:rPr>
        <w:t>种病虫害的绿色防控技术方案。</w:t>
      </w:r>
    </w:p>
    <w:p w14:paraId="2B08BDB3" w14:textId="77777777" w:rsidR="009955BC" w:rsidRDefault="009955BC" w:rsidP="009955BC">
      <w:pPr>
        <w:pStyle w:val="4"/>
        <w:ind w:firstLine="560"/>
        <w:rPr>
          <w:rFonts w:hint="eastAsia"/>
        </w:rPr>
      </w:pPr>
      <w:r>
        <w:rPr>
          <w:rFonts w:hint="eastAsia"/>
        </w:rPr>
        <w:t>（</w:t>
      </w:r>
      <w:r>
        <w:rPr>
          <w:rFonts w:hint="eastAsia"/>
        </w:rPr>
        <w:t>2</w:t>
      </w:r>
      <w:r>
        <w:rPr>
          <w:rFonts w:hint="eastAsia"/>
        </w:rPr>
        <w:t>）实施条件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079"/>
        <w:gridCol w:w="2159"/>
        <w:gridCol w:w="960"/>
        <w:gridCol w:w="1260"/>
        <w:gridCol w:w="2160"/>
      </w:tblGrid>
      <w:tr w:rsidR="009955BC" w:rsidRPr="00274993" w14:paraId="7EB406A7" w14:textId="77777777" w:rsidTr="00C178D7">
        <w:trPr>
          <w:trHeight w:val="400"/>
        </w:trPr>
        <w:tc>
          <w:tcPr>
            <w:tcW w:w="1006" w:type="dxa"/>
            <w:vAlign w:val="center"/>
          </w:tcPr>
          <w:p w14:paraId="096234C0" w14:textId="77777777" w:rsidR="009955BC" w:rsidRPr="00274993" w:rsidRDefault="009955BC" w:rsidP="009955BC">
            <w:pPr>
              <w:rPr>
                <w:rFonts w:hint="eastAsia"/>
                <w:sz w:val="21"/>
                <w:szCs w:val="20"/>
              </w:rPr>
            </w:pPr>
            <w:r w:rsidRPr="00274993">
              <w:rPr>
                <w:rFonts w:hint="eastAsia"/>
                <w:sz w:val="21"/>
                <w:szCs w:val="20"/>
              </w:rPr>
              <w:t>序号</w:t>
            </w:r>
          </w:p>
        </w:tc>
        <w:tc>
          <w:tcPr>
            <w:tcW w:w="1079" w:type="dxa"/>
            <w:vAlign w:val="center"/>
          </w:tcPr>
          <w:p w14:paraId="178E707C" w14:textId="77777777" w:rsidR="009955BC" w:rsidRPr="00274993" w:rsidRDefault="009955BC" w:rsidP="009955BC">
            <w:pPr>
              <w:rPr>
                <w:rFonts w:hint="eastAsia"/>
                <w:sz w:val="21"/>
                <w:szCs w:val="20"/>
              </w:rPr>
            </w:pPr>
            <w:r w:rsidRPr="00274993">
              <w:rPr>
                <w:rFonts w:hint="eastAsia"/>
                <w:sz w:val="21"/>
                <w:szCs w:val="20"/>
              </w:rPr>
              <w:t>类别</w:t>
            </w:r>
          </w:p>
        </w:tc>
        <w:tc>
          <w:tcPr>
            <w:tcW w:w="2159" w:type="dxa"/>
            <w:vAlign w:val="center"/>
          </w:tcPr>
          <w:p w14:paraId="4E7E0A81" w14:textId="77777777" w:rsidR="009955BC" w:rsidRPr="00274993" w:rsidRDefault="009955BC" w:rsidP="009955BC">
            <w:pPr>
              <w:rPr>
                <w:rFonts w:hint="eastAsia"/>
                <w:sz w:val="21"/>
                <w:szCs w:val="20"/>
              </w:rPr>
            </w:pPr>
            <w:r w:rsidRPr="00274993">
              <w:rPr>
                <w:rFonts w:hint="eastAsia"/>
                <w:sz w:val="21"/>
                <w:szCs w:val="20"/>
              </w:rPr>
              <w:t>名称</w:t>
            </w:r>
          </w:p>
        </w:tc>
        <w:tc>
          <w:tcPr>
            <w:tcW w:w="960" w:type="dxa"/>
            <w:vAlign w:val="center"/>
          </w:tcPr>
          <w:p w14:paraId="5465DF50" w14:textId="77777777" w:rsidR="009955BC" w:rsidRPr="00274993" w:rsidRDefault="009955BC" w:rsidP="009955BC">
            <w:pPr>
              <w:rPr>
                <w:rFonts w:hint="eastAsia"/>
                <w:sz w:val="21"/>
                <w:szCs w:val="20"/>
              </w:rPr>
            </w:pPr>
            <w:r w:rsidRPr="00274993">
              <w:rPr>
                <w:rFonts w:hint="eastAsia"/>
                <w:sz w:val="21"/>
                <w:szCs w:val="20"/>
              </w:rPr>
              <w:t>规格</w:t>
            </w:r>
          </w:p>
        </w:tc>
        <w:tc>
          <w:tcPr>
            <w:tcW w:w="1260" w:type="dxa"/>
            <w:vAlign w:val="center"/>
          </w:tcPr>
          <w:p w14:paraId="6334E1D8" w14:textId="77777777" w:rsidR="009955BC" w:rsidRPr="00274993" w:rsidRDefault="009955BC" w:rsidP="009955BC">
            <w:pPr>
              <w:rPr>
                <w:rFonts w:hint="eastAsia"/>
                <w:sz w:val="21"/>
                <w:szCs w:val="20"/>
              </w:rPr>
            </w:pPr>
            <w:r w:rsidRPr="00274993">
              <w:rPr>
                <w:rFonts w:hint="eastAsia"/>
                <w:sz w:val="21"/>
                <w:szCs w:val="20"/>
              </w:rPr>
              <w:t>数量</w:t>
            </w:r>
          </w:p>
        </w:tc>
        <w:tc>
          <w:tcPr>
            <w:tcW w:w="2160" w:type="dxa"/>
            <w:vAlign w:val="center"/>
          </w:tcPr>
          <w:p w14:paraId="7EC8F6E1" w14:textId="77777777" w:rsidR="009955BC" w:rsidRPr="00274993" w:rsidRDefault="009955BC" w:rsidP="009955BC">
            <w:pPr>
              <w:rPr>
                <w:rFonts w:hint="eastAsia"/>
                <w:sz w:val="21"/>
                <w:szCs w:val="20"/>
              </w:rPr>
            </w:pPr>
            <w:r w:rsidRPr="00274993">
              <w:rPr>
                <w:rFonts w:hint="eastAsia"/>
                <w:sz w:val="21"/>
                <w:szCs w:val="20"/>
              </w:rPr>
              <w:t>备注</w:t>
            </w:r>
          </w:p>
        </w:tc>
      </w:tr>
      <w:tr w:rsidR="009955BC" w:rsidRPr="00274993" w14:paraId="2584B9D5" w14:textId="77777777" w:rsidTr="00C178D7">
        <w:trPr>
          <w:trHeight w:val="400"/>
        </w:trPr>
        <w:tc>
          <w:tcPr>
            <w:tcW w:w="1006" w:type="dxa"/>
            <w:vAlign w:val="center"/>
          </w:tcPr>
          <w:p w14:paraId="5B702AAE" w14:textId="77777777" w:rsidR="009955BC" w:rsidRPr="00274993" w:rsidRDefault="009955BC" w:rsidP="009955BC">
            <w:pPr>
              <w:rPr>
                <w:rFonts w:hint="eastAsia"/>
                <w:sz w:val="21"/>
                <w:szCs w:val="20"/>
              </w:rPr>
            </w:pPr>
            <w:r w:rsidRPr="00274993">
              <w:rPr>
                <w:rFonts w:hint="eastAsia"/>
                <w:sz w:val="21"/>
                <w:szCs w:val="20"/>
              </w:rPr>
              <w:t>1</w:t>
            </w:r>
          </w:p>
        </w:tc>
        <w:tc>
          <w:tcPr>
            <w:tcW w:w="1079" w:type="dxa"/>
            <w:vAlign w:val="center"/>
          </w:tcPr>
          <w:p w14:paraId="79223258" w14:textId="77777777" w:rsidR="009955BC" w:rsidRPr="00274993" w:rsidRDefault="009955BC" w:rsidP="009955BC">
            <w:pPr>
              <w:rPr>
                <w:rFonts w:hint="eastAsia"/>
                <w:sz w:val="21"/>
                <w:szCs w:val="20"/>
              </w:rPr>
            </w:pPr>
            <w:r w:rsidRPr="00274993">
              <w:rPr>
                <w:rFonts w:hint="eastAsia"/>
                <w:sz w:val="21"/>
                <w:szCs w:val="20"/>
              </w:rPr>
              <w:t>材料</w:t>
            </w:r>
          </w:p>
        </w:tc>
        <w:tc>
          <w:tcPr>
            <w:tcW w:w="2159" w:type="dxa"/>
            <w:vAlign w:val="center"/>
          </w:tcPr>
          <w:p w14:paraId="2FF251B5" w14:textId="77777777" w:rsidR="009955BC" w:rsidRPr="00274993" w:rsidRDefault="009955BC" w:rsidP="009955BC">
            <w:pPr>
              <w:rPr>
                <w:rFonts w:hint="eastAsia"/>
                <w:sz w:val="21"/>
                <w:szCs w:val="20"/>
              </w:rPr>
            </w:pPr>
            <w:r w:rsidRPr="00274993">
              <w:rPr>
                <w:rFonts w:hint="eastAsia"/>
                <w:sz w:val="21"/>
                <w:szCs w:val="20"/>
              </w:rPr>
              <w:t>瓜类枯萎病、瓜类霜霉病、茄科青枯病、小地老虎、斜纹夜蛾玻盒标本（或浸渍标本或过塑标本或新鲜标本）</w:t>
            </w:r>
          </w:p>
        </w:tc>
        <w:tc>
          <w:tcPr>
            <w:tcW w:w="960" w:type="dxa"/>
            <w:vAlign w:val="center"/>
          </w:tcPr>
          <w:p w14:paraId="7E354A6B" w14:textId="77777777" w:rsidR="009955BC" w:rsidRPr="00274993" w:rsidRDefault="009955BC" w:rsidP="009955BC">
            <w:pPr>
              <w:rPr>
                <w:rFonts w:hint="eastAsia"/>
                <w:sz w:val="21"/>
                <w:szCs w:val="20"/>
              </w:rPr>
            </w:pPr>
            <w:r w:rsidRPr="00274993">
              <w:rPr>
                <w:rFonts w:hint="eastAsia"/>
                <w:sz w:val="21"/>
                <w:szCs w:val="20"/>
              </w:rPr>
              <w:t>盒（或瓶或张或份）</w:t>
            </w:r>
          </w:p>
        </w:tc>
        <w:tc>
          <w:tcPr>
            <w:tcW w:w="1260" w:type="dxa"/>
            <w:vAlign w:val="center"/>
          </w:tcPr>
          <w:p w14:paraId="5D74D784" w14:textId="77777777" w:rsidR="009955BC" w:rsidRPr="00274993" w:rsidRDefault="009955BC" w:rsidP="009955BC">
            <w:pPr>
              <w:rPr>
                <w:rFonts w:hint="eastAsia"/>
                <w:sz w:val="21"/>
                <w:szCs w:val="20"/>
              </w:rPr>
            </w:pPr>
            <w:r w:rsidRPr="00274993">
              <w:rPr>
                <w:rFonts w:hint="eastAsia"/>
                <w:sz w:val="21"/>
                <w:szCs w:val="20"/>
              </w:rPr>
              <w:t>每种标本</w:t>
            </w:r>
            <w:r w:rsidRPr="00274993">
              <w:rPr>
                <w:rFonts w:hint="eastAsia"/>
                <w:sz w:val="21"/>
                <w:szCs w:val="20"/>
              </w:rPr>
              <w:t>10</w:t>
            </w:r>
            <w:r w:rsidRPr="00274993">
              <w:rPr>
                <w:rFonts w:hint="eastAsia"/>
                <w:sz w:val="21"/>
                <w:szCs w:val="20"/>
              </w:rPr>
              <w:t>盒或瓶或张或份</w:t>
            </w:r>
          </w:p>
        </w:tc>
        <w:tc>
          <w:tcPr>
            <w:tcW w:w="2160" w:type="dxa"/>
            <w:vAlign w:val="center"/>
          </w:tcPr>
          <w:p w14:paraId="667CCB7A" w14:textId="77777777" w:rsidR="009955BC" w:rsidRPr="00274993" w:rsidRDefault="009955BC" w:rsidP="009955BC">
            <w:pPr>
              <w:rPr>
                <w:rFonts w:hint="eastAsia"/>
                <w:sz w:val="21"/>
                <w:szCs w:val="20"/>
              </w:rPr>
            </w:pPr>
            <w:r w:rsidRPr="00274993">
              <w:rPr>
                <w:rFonts w:hint="eastAsia"/>
                <w:sz w:val="21"/>
                <w:szCs w:val="20"/>
              </w:rPr>
              <w:t>1</w:t>
            </w:r>
            <w:r w:rsidRPr="00274993">
              <w:rPr>
                <w:rFonts w:hint="eastAsia"/>
                <w:sz w:val="21"/>
                <w:szCs w:val="20"/>
              </w:rPr>
              <w:t>人</w:t>
            </w:r>
            <w:r w:rsidRPr="00274993">
              <w:rPr>
                <w:rFonts w:hint="eastAsia"/>
                <w:sz w:val="21"/>
                <w:szCs w:val="20"/>
              </w:rPr>
              <w:t>1</w:t>
            </w:r>
            <w:r w:rsidRPr="00274993">
              <w:rPr>
                <w:rFonts w:hint="eastAsia"/>
                <w:sz w:val="21"/>
                <w:szCs w:val="20"/>
              </w:rPr>
              <w:t>盒</w:t>
            </w:r>
          </w:p>
          <w:p w14:paraId="5C96F012" w14:textId="77777777" w:rsidR="009955BC" w:rsidRPr="00274993" w:rsidRDefault="009955BC" w:rsidP="009955BC">
            <w:pPr>
              <w:rPr>
                <w:rFonts w:hint="eastAsia"/>
                <w:sz w:val="21"/>
                <w:szCs w:val="20"/>
              </w:rPr>
            </w:pPr>
            <w:r w:rsidRPr="00274993">
              <w:rPr>
                <w:rFonts w:hint="eastAsia"/>
                <w:sz w:val="21"/>
                <w:szCs w:val="20"/>
              </w:rPr>
              <w:t>（或瓶或张或份）</w:t>
            </w:r>
          </w:p>
        </w:tc>
      </w:tr>
      <w:tr w:rsidR="009955BC" w:rsidRPr="00274993" w14:paraId="2C017059" w14:textId="77777777" w:rsidTr="00C178D7">
        <w:trPr>
          <w:trHeight w:val="400"/>
        </w:trPr>
        <w:tc>
          <w:tcPr>
            <w:tcW w:w="1006" w:type="dxa"/>
            <w:vAlign w:val="center"/>
          </w:tcPr>
          <w:p w14:paraId="6FD9EB4E" w14:textId="77777777" w:rsidR="009955BC" w:rsidRPr="00274993" w:rsidRDefault="009955BC" w:rsidP="009955BC">
            <w:pPr>
              <w:rPr>
                <w:rFonts w:hint="eastAsia"/>
                <w:sz w:val="21"/>
                <w:szCs w:val="20"/>
              </w:rPr>
            </w:pPr>
            <w:r w:rsidRPr="00274993">
              <w:rPr>
                <w:rFonts w:hint="eastAsia"/>
                <w:sz w:val="21"/>
                <w:szCs w:val="20"/>
              </w:rPr>
              <w:t>2</w:t>
            </w:r>
          </w:p>
        </w:tc>
        <w:tc>
          <w:tcPr>
            <w:tcW w:w="1079" w:type="dxa"/>
            <w:vAlign w:val="center"/>
          </w:tcPr>
          <w:p w14:paraId="162501C1" w14:textId="77777777" w:rsidR="009955BC" w:rsidRPr="00274993" w:rsidRDefault="009955BC" w:rsidP="009955BC">
            <w:pPr>
              <w:rPr>
                <w:rFonts w:hint="eastAsia"/>
                <w:sz w:val="21"/>
                <w:szCs w:val="20"/>
              </w:rPr>
            </w:pPr>
            <w:r w:rsidRPr="00274993">
              <w:rPr>
                <w:rFonts w:hint="eastAsia"/>
                <w:sz w:val="21"/>
                <w:szCs w:val="20"/>
              </w:rPr>
              <w:t>用具</w:t>
            </w:r>
          </w:p>
        </w:tc>
        <w:tc>
          <w:tcPr>
            <w:tcW w:w="2159" w:type="dxa"/>
            <w:vAlign w:val="center"/>
          </w:tcPr>
          <w:p w14:paraId="24C10AAD" w14:textId="77777777" w:rsidR="009955BC" w:rsidRPr="00274993" w:rsidRDefault="009955BC" w:rsidP="009955BC">
            <w:pPr>
              <w:rPr>
                <w:rFonts w:hint="eastAsia"/>
                <w:sz w:val="21"/>
                <w:szCs w:val="20"/>
              </w:rPr>
            </w:pPr>
            <w:r w:rsidRPr="00274993">
              <w:rPr>
                <w:rFonts w:hint="eastAsia"/>
                <w:sz w:val="21"/>
                <w:szCs w:val="20"/>
              </w:rPr>
              <w:t>记录板</w:t>
            </w:r>
          </w:p>
        </w:tc>
        <w:tc>
          <w:tcPr>
            <w:tcW w:w="960" w:type="dxa"/>
            <w:vAlign w:val="center"/>
          </w:tcPr>
          <w:p w14:paraId="1CC36637" w14:textId="77777777" w:rsidR="009955BC" w:rsidRPr="00274993" w:rsidRDefault="009955BC" w:rsidP="009955BC">
            <w:pPr>
              <w:rPr>
                <w:rFonts w:hint="eastAsia"/>
                <w:sz w:val="21"/>
                <w:szCs w:val="20"/>
              </w:rPr>
            </w:pPr>
            <w:r w:rsidRPr="00274993">
              <w:rPr>
                <w:rFonts w:hint="eastAsia"/>
                <w:sz w:val="21"/>
                <w:szCs w:val="20"/>
              </w:rPr>
              <w:t>块</w:t>
            </w:r>
          </w:p>
        </w:tc>
        <w:tc>
          <w:tcPr>
            <w:tcW w:w="1260" w:type="dxa"/>
            <w:vAlign w:val="center"/>
          </w:tcPr>
          <w:p w14:paraId="0F351DE1" w14:textId="77777777" w:rsidR="009955BC" w:rsidRPr="00274993" w:rsidRDefault="009955BC" w:rsidP="009955BC">
            <w:pPr>
              <w:rPr>
                <w:rFonts w:hint="eastAsia"/>
                <w:sz w:val="21"/>
                <w:szCs w:val="20"/>
              </w:rPr>
            </w:pPr>
            <w:r w:rsidRPr="00274993">
              <w:rPr>
                <w:rFonts w:hint="eastAsia"/>
                <w:sz w:val="21"/>
                <w:szCs w:val="20"/>
              </w:rPr>
              <w:t>10</w:t>
            </w:r>
          </w:p>
        </w:tc>
        <w:tc>
          <w:tcPr>
            <w:tcW w:w="2160" w:type="dxa"/>
            <w:vAlign w:val="center"/>
          </w:tcPr>
          <w:p w14:paraId="03C808AC" w14:textId="77777777" w:rsidR="009955BC" w:rsidRPr="00274993" w:rsidRDefault="009955BC" w:rsidP="009955BC">
            <w:pPr>
              <w:rPr>
                <w:rFonts w:hint="eastAsia"/>
                <w:sz w:val="21"/>
                <w:szCs w:val="20"/>
              </w:rPr>
            </w:pPr>
            <w:r w:rsidRPr="00274993">
              <w:rPr>
                <w:rFonts w:hint="eastAsia"/>
                <w:sz w:val="21"/>
                <w:szCs w:val="20"/>
              </w:rPr>
              <w:t>1</w:t>
            </w:r>
            <w:r w:rsidRPr="00274993">
              <w:rPr>
                <w:rFonts w:hint="eastAsia"/>
                <w:sz w:val="21"/>
                <w:szCs w:val="20"/>
              </w:rPr>
              <w:t>人</w:t>
            </w:r>
            <w:r w:rsidRPr="00274993">
              <w:rPr>
                <w:rFonts w:hint="eastAsia"/>
                <w:sz w:val="21"/>
                <w:szCs w:val="20"/>
              </w:rPr>
              <w:t>1</w:t>
            </w:r>
            <w:r w:rsidRPr="00274993">
              <w:rPr>
                <w:rFonts w:hint="eastAsia"/>
                <w:sz w:val="21"/>
                <w:szCs w:val="20"/>
              </w:rPr>
              <w:t>块</w:t>
            </w:r>
          </w:p>
        </w:tc>
      </w:tr>
      <w:tr w:rsidR="009955BC" w:rsidRPr="00274993" w14:paraId="285ECF75" w14:textId="77777777" w:rsidTr="00C178D7">
        <w:trPr>
          <w:trHeight w:val="400"/>
        </w:trPr>
        <w:tc>
          <w:tcPr>
            <w:tcW w:w="1006" w:type="dxa"/>
            <w:vMerge w:val="restart"/>
            <w:vAlign w:val="center"/>
          </w:tcPr>
          <w:p w14:paraId="4E3FD335" w14:textId="77777777" w:rsidR="009955BC" w:rsidRPr="00274993" w:rsidRDefault="009955BC" w:rsidP="009955BC">
            <w:pPr>
              <w:rPr>
                <w:rFonts w:hint="eastAsia"/>
                <w:sz w:val="21"/>
                <w:szCs w:val="20"/>
              </w:rPr>
            </w:pPr>
            <w:r w:rsidRPr="00274993">
              <w:rPr>
                <w:rFonts w:hint="eastAsia"/>
                <w:sz w:val="21"/>
                <w:szCs w:val="20"/>
              </w:rPr>
              <w:t>3</w:t>
            </w:r>
          </w:p>
        </w:tc>
        <w:tc>
          <w:tcPr>
            <w:tcW w:w="1079" w:type="dxa"/>
            <w:vMerge w:val="restart"/>
            <w:vAlign w:val="center"/>
          </w:tcPr>
          <w:p w14:paraId="01968009" w14:textId="77777777" w:rsidR="009955BC" w:rsidRPr="00274993" w:rsidRDefault="009955BC" w:rsidP="009955BC">
            <w:pPr>
              <w:rPr>
                <w:rFonts w:hint="eastAsia"/>
                <w:sz w:val="21"/>
                <w:szCs w:val="20"/>
              </w:rPr>
            </w:pPr>
            <w:r w:rsidRPr="00274993">
              <w:rPr>
                <w:rFonts w:hint="eastAsia"/>
                <w:sz w:val="21"/>
                <w:szCs w:val="20"/>
              </w:rPr>
              <w:t>耗材</w:t>
            </w:r>
          </w:p>
        </w:tc>
        <w:tc>
          <w:tcPr>
            <w:tcW w:w="2159" w:type="dxa"/>
            <w:vAlign w:val="center"/>
          </w:tcPr>
          <w:p w14:paraId="05BA7C57" w14:textId="77777777" w:rsidR="009955BC" w:rsidRPr="00274993" w:rsidRDefault="009955BC" w:rsidP="009955BC">
            <w:pPr>
              <w:rPr>
                <w:rFonts w:hint="eastAsia"/>
                <w:sz w:val="21"/>
                <w:szCs w:val="20"/>
              </w:rPr>
            </w:pPr>
            <w:r w:rsidRPr="00274993">
              <w:rPr>
                <w:rFonts w:hint="eastAsia"/>
                <w:sz w:val="21"/>
                <w:szCs w:val="20"/>
              </w:rPr>
              <w:t>商务中性笔</w:t>
            </w:r>
          </w:p>
        </w:tc>
        <w:tc>
          <w:tcPr>
            <w:tcW w:w="960" w:type="dxa"/>
            <w:vAlign w:val="center"/>
          </w:tcPr>
          <w:p w14:paraId="5E40C961" w14:textId="77777777" w:rsidR="009955BC" w:rsidRPr="00274993" w:rsidRDefault="009955BC" w:rsidP="009955BC">
            <w:pPr>
              <w:rPr>
                <w:rFonts w:hint="eastAsia"/>
                <w:sz w:val="21"/>
                <w:szCs w:val="20"/>
              </w:rPr>
            </w:pPr>
            <w:r w:rsidRPr="00274993">
              <w:rPr>
                <w:rFonts w:hint="eastAsia"/>
                <w:sz w:val="21"/>
                <w:szCs w:val="20"/>
              </w:rPr>
              <w:t>支</w:t>
            </w:r>
          </w:p>
        </w:tc>
        <w:tc>
          <w:tcPr>
            <w:tcW w:w="1260" w:type="dxa"/>
            <w:vAlign w:val="center"/>
          </w:tcPr>
          <w:p w14:paraId="767A8747" w14:textId="77777777" w:rsidR="009955BC" w:rsidRPr="00274993" w:rsidRDefault="009955BC" w:rsidP="009955BC">
            <w:pPr>
              <w:rPr>
                <w:rFonts w:hint="eastAsia"/>
                <w:sz w:val="21"/>
                <w:szCs w:val="20"/>
              </w:rPr>
            </w:pPr>
            <w:r w:rsidRPr="00274993">
              <w:rPr>
                <w:rFonts w:hint="eastAsia"/>
                <w:sz w:val="21"/>
                <w:szCs w:val="20"/>
              </w:rPr>
              <w:t>10</w:t>
            </w:r>
          </w:p>
        </w:tc>
        <w:tc>
          <w:tcPr>
            <w:tcW w:w="2160" w:type="dxa"/>
            <w:vAlign w:val="center"/>
          </w:tcPr>
          <w:p w14:paraId="55A4A51B" w14:textId="77777777" w:rsidR="009955BC" w:rsidRPr="00274993" w:rsidRDefault="009955BC" w:rsidP="009955BC">
            <w:pPr>
              <w:rPr>
                <w:rFonts w:hint="eastAsia"/>
                <w:sz w:val="21"/>
                <w:szCs w:val="20"/>
              </w:rPr>
            </w:pPr>
            <w:r w:rsidRPr="00274993">
              <w:rPr>
                <w:rFonts w:hint="eastAsia"/>
                <w:sz w:val="21"/>
                <w:szCs w:val="20"/>
              </w:rPr>
              <w:t>1</w:t>
            </w:r>
            <w:r w:rsidRPr="00274993">
              <w:rPr>
                <w:rFonts w:hint="eastAsia"/>
                <w:sz w:val="21"/>
                <w:szCs w:val="20"/>
              </w:rPr>
              <w:t>人</w:t>
            </w:r>
            <w:r w:rsidRPr="00274993">
              <w:rPr>
                <w:rFonts w:hint="eastAsia"/>
                <w:sz w:val="21"/>
                <w:szCs w:val="20"/>
              </w:rPr>
              <w:t>1</w:t>
            </w:r>
            <w:r w:rsidRPr="00274993">
              <w:rPr>
                <w:rFonts w:hint="eastAsia"/>
                <w:sz w:val="21"/>
                <w:szCs w:val="20"/>
              </w:rPr>
              <w:t>支</w:t>
            </w:r>
          </w:p>
        </w:tc>
      </w:tr>
      <w:tr w:rsidR="009955BC" w:rsidRPr="00274993" w14:paraId="3119EA26" w14:textId="77777777" w:rsidTr="00C178D7">
        <w:trPr>
          <w:trHeight w:val="400"/>
        </w:trPr>
        <w:tc>
          <w:tcPr>
            <w:tcW w:w="1006" w:type="dxa"/>
            <w:vMerge/>
            <w:vAlign w:val="center"/>
          </w:tcPr>
          <w:p w14:paraId="58497C64" w14:textId="77777777" w:rsidR="009955BC" w:rsidRPr="00274993" w:rsidRDefault="009955BC" w:rsidP="009955BC">
            <w:pPr>
              <w:rPr>
                <w:rFonts w:hint="eastAsia"/>
                <w:sz w:val="21"/>
                <w:szCs w:val="20"/>
              </w:rPr>
            </w:pPr>
          </w:p>
        </w:tc>
        <w:tc>
          <w:tcPr>
            <w:tcW w:w="1079" w:type="dxa"/>
            <w:vMerge/>
            <w:vAlign w:val="center"/>
          </w:tcPr>
          <w:p w14:paraId="1635EDB5" w14:textId="77777777" w:rsidR="009955BC" w:rsidRPr="00274993" w:rsidRDefault="009955BC" w:rsidP="009955BC">
            <w:pPr>
              <w:rPr>
                <w:rFonts w:hint="eastAsia"/>
                <w:sz w:val="21"/>
                <w:szCs w:val="20"/>
              </w:rPr>
            </w:pPr>
          </w:p>
        </w:tc>
        <w:tc>
          <w:tcPr>
            <w:tcW w:w="2159" w:type="dxa"/>
            <w:vAlign w:val="center"/>
          </w:tcPr>
          <w:p w14:paraId="2DED0961" w14:textId="77777777" w:rsidR="009955BC" w:rsidRPr="00274993" w:rsidRDefault="009955BC" w:rsidP="009955BC">
            <w:pPr>
              <w:rPr>
                <w:rFonts w:hint="eastAsia"/>
                <w:sz w:val="21"/>
                <w:szCs w:val="20"/>
              </w:rPr>
            </w:pPr>
            <w:r w:rsidRPr="00274993">
              <w:rPr>
                <w:rFonts w:hint="eastAsia"/>
                <w:sz w:val="21"/>
                <w:szCs w:val="20"/>
              </w:rPr>
              <w:t>A4</w:t>
            </w:r>
            <w:r w:rsidRPr="00274993">
              <w:rPr>
                <w:rFonts w:hint="eastAsia"/>
                <w:sz w:val="21"/>
                <w:szCs w:val="20"/>
              </w:rPr>
              <w:t>纸</w:t>
            </w:r>
          </w:p>
        </w:tc>
        <w:tc>
          <w:tcPr>
            <w:tcW w:w="960" w:type="dxa"/>
            <w:vAlign w:val="center"/>
          </w:tcPr>
          <w:p w14:paraId="798D92CB" w14:textId="77777777" w:rsidR="009955BC" w:rsidRPr="00274993" w:rsidRDefault="009955BC" w:rsidP="009955BC">
            <w:pPr>
              <w:rPr>
                <w:rFonts w:hint="eastAsia"/>
                <w:sz w:val="21"/>
                <w:szCs w:val="20"/>
              </w:rPr>
            </w:pPr>
            <w:r w:rsidRPr="00274993">
              <w:rPr>
                <w:rFonts w:hint="eastAsia"/>
                <w:sz w:val="21"/>
                <w:szCs w:val="20"/>
              </w:rPr>
              <w:t>张</w:t>
            </w:r>
          </w:p>
        </w:tc>
        <w:tc>
          <w:tcPr>
            <w:tcW w:w="1260" w:type="dxa"/>
            <w:vAlign w:val="center"/>
          </w:tcPr>
          <w:p w14:paraId="47457DAA" w14:textId="77777777" w:rsidR="009955BC" w:rsidRPr="00274993" w:rsidRDefault="009955BC" w:rsidP="009955BC">
            <w:pPr>
              <w:rPr>
                <w:rFonts w:hint="eastAsia"/>
                <w:sz w:val="21"/>
                <w:szCs w:val="20"/>
              </w:rPr>
            </w:pPr>
            <w:r w:rsidRPr="00274993">
              <w:rPr>
                <w:rFonts w:hint="eastAsia"/>
                <w:sz w:val="21"/>
                <w:szCs w:val="20"/>
              </w:rPr>
              <w:t>20</w:t>
            </w:r>
          </w:p>
        </w:tc>
        <w:tc>
          <w:tcPr>
            <w:tcW w:w="2160" w:type="dxa"/>
            <w:vAlign w:val="center"/>
          </w:tcPr>
          <w:p w14:paraId="4FF2CFC7" w14:textId="77777777" w:rsidR="009955BC" w:rsidRPr="00274993" w:rsidRDefault="009955BC" w:rsidP="009955BC">
            <w:pPr>
              <w:rPr>
                <w:rFonts w:hint="eastAsia"/>
                <w:sz w:val="21"/>
                <w:szCs w:val="20"/>
              </w:rPr>
            </w:pPr>
            <w:r w:rsidRPr="00274993">
              <w:rPr>
                <w:rFonts w:hint="eastAsia"/>
                <w:sz w:val="21"/>
                <w:szCs w:val="20"/>
              </w:rPr>
              <w:t>1</w:t>
            </w:r>
            <w:r w:rsidRPr="00274993">
              <w:rPr>
                <w:rFonts w:hint="eastAsia"/>
                <w:sz w:val="21"/>
                <w:szCs w:val="20"/>
              </w:rPr>
              <w:t>人</w:t>
            </w:r>
            <w:r w:rsidRPr="00274993">
              <w:rPr>
                <w:rFonts w:hint="eastAsia"/>
                <w:sz w:val="21"/>
                <w:szCs w:val="20"/>
              </w:rPr>
              <w:t>2</w:t>
            </w:r>
            <w:r w:rsidRPr="00274993">
              <w:rPr>
                <w:rFonts w:hint="eastAsia"/>
                <w:sz w:val="21"/>
                <w:szCs w:val="20"/>
              </w:rPr>
              <w:t>张</w:t>
            </w:r>
          </w:p>
        </w:tc>
      </w:tr>
    </w:tbl>
    <w:p w14:paraId="4A387A03" w14:textId="77777777" w:rsidR="009955BC" w:rsidRDefault="009955BC" w:rsidP="009955BC">
      <w:pPr>
        <w:pStyle w:val="4"/>
        <w:ind w:firstLine="560"/>
        <w:rPr>
          <w:rFonts w:hint="eastAsia"/>
        </w:rPr>
      </w:pPr>
      <w:r>
        <w:rPr>
          <w:rFonts w:hint="eastAsia"/>
        </w:rPr>
        <w:t>（</w:t>
      </w:r>
      <w:r>
        <w:rPr>
          <w:rFonts w:hint="eastAsia"/>
        </w:rPr>
        <w:t>3</w:t>
      </w:r>
      <w:r>
        <w:rPr>
          <w:rFonts w:hint="eastAsia"/>
        </w:rPr>
        <w:t>）考核时量</w:t>
      </w:r>
    </w:p>
    <w:p w14:paraId="73ADA67E" w14:textId="77777777" w:rsidR="009955BC" w:rsidRDefault="009955BC" w:rsidP="009955BC">
      <w:pPr>
        <w:ind w:firstLineChars="200" w:firstLine="480"/>
        <w:rPr>
          <w:rFonts w:hint="eastAsia"/>
        </w:rPr>
      </w:pPr>
      <w:r>
        <w:rPr>
          <w:rFonts w:hint="eastAsia"/>
        </w:rPr>
        <w:t>考试时间为</w:t>
      </w:r>
      <w:r>
        <w:rPr>
          <w:rFonts w:hint="eastAsia"/>
        </w:rPr>
        <w:t>90</w:t>
      </w:r>
      <w:r>
        <w:rPr>
          <w:rFonts w:hint="eastAsia"/>
        </w:rPr>
        <w:t>分钟。考试结束时，考生应立即停止操作，经考评专家允许后离开考场。</w:t>
      </w:r>
    </w:p>
    <w:p w14:paraId="67D93512" w14:textId="77777777" w:rsidR="009955BC" w:rsidRDefault="009955BC" w:rsidP="009955BC">
      <w:pPr>
        <w:adjustRightInd w:val="0"/>
        <w:snapToGrid w:val="0"/>
        <w:ind w:firstLineChars="200" w:firstLine="560"/>
        <w:rPr>
          <w:rFonts w:eastAsia="仿宋_GB2312" w:hint="eastAsia"/>
          <w:sz w:val="28"/>
        </w:rPr>
      </w:pPr>
      <w:r>
        <w:rPr>
          <w:rFonts w:eastAsia="仿宋_GB2312" w:hint="eastAsia"/>
          <w:sz w:val="28"/>
        </w:rPr>
        <w:t>（</w:t>
      </w:r>
      <w:r>
        <w:rPr>
          <w:rFonts w:eastAsia="仿宋_GB2312" w:hint="eastAsia"/>
          <w:sz w:val="28"/>
        </w:rPr>
        <w:t>4</w:t>
      </w:r>
      <w:r>
        <w:rPr>
          <w:rFonts w:eastAsia="仿宋_GB2312" w:hint="eastAsia"/>
          <w:sz w:val="28"/>
        </w:rPr>
        <w:t>）评分细则</w:t>
      </w:r>
    </w:p>
    <w:tbl>
      <w:tblPr>
        <w:tblW w:w="0" w:type="auto"/>
        <w:jc w:val="center"/>
        <w:tblLayout w:type="fixed"/>
        <w:tblLook w:val="0000" w:firstRow="0" w:lastRow="0" w:firstColumn="0" w:lastColumn="0" w:noHBand="0" w:noVBand="0"/>
      </w:tblPr>
      <w:tblGrid>
        <w:gridCol w:w="1303"/>
        <w:gridCol w:w="864"/>
        <w:gridCol w:w="2484"/>
        <w:gridCol w:w="3573"/>
      </w:tblGrid>
      <w:tr w:rsidR="009955BC" w:rsidRPr="00274993" w14:paraId="585F9475" w14:textId="77777777" w:rsidTr="00C178D7">
        <w:trPr>
          <w:trHeight w:val="400"/>
          <w:jc w:val="center"/>
        </w:trPr>
        <w:tc>
          <w:tcPr>
            <w:tcW w:w="1303" w:type="dxa"/>
            <w:tcBorders>
              <w:top w:val="single" w:sz="4" w:space="0" w:color="auto"/>
              <w:left w:val="single" w:sz="4" w:space="0" w:color="auto"/>
              <w:bottom w:val="single" w:sz="4" w:space="0" w:color="auto"/>
              <w:right w:val="single" w:sz="4" w:space="0" w:color="auto"/>
            </w:tcBorders>
            <w:vAlign w:val="center"/>
          </w:tcPr>
          <w:p w14:paraId="12D5D2C7" w14:textId="77777777" w:rsidR="009955BC" w:rsidRPr="00274993" w:rsidRDefault="009955BC" w:rsidP="009955BC">
            <w:pPr>
              <w:rPr>
                <w:rFonts w:hint="eastAsia"/>
                <w:sz w:val="21"/>
                <w:szCs w:val="21"/>
              </w:rPr>
            </w:pPr>
            <w:r w:rsidRPr="00274993">
              <w:rPr>
                <w:sz w:val="21"/>
                <w:szCs w:val="21"/>
              </w:rPr>
              <w:t>评价内容</w:t>
            </w:r>
          </w:p>
        </w:tc>
        <w:tc>
          <w:tcPr>
            <w:tcW w:w="864" w:type="dxa"/>
            <w:tcBorders>
              <w:top w:val="single" w:sz="4" w:space="0" w:color="auto"/>
              <w:left w:val="nil"/>
              <w:bottom w:val="single" w:sz="4" w:space="0" w:color="auto"/>
              <w:right w:val="single" w:sz="4" w:space="0" w:color="auto"/>
            </w:tcBorders>
            <w:vAlign w:val="center"/>
          </w:tcPr>
          <w:p w14:paraId="3003CA9A" w14:textId="77777777" w:rsidR="009955BC" w:rsidRPr="00274993" w:rsidRDefault="009955BC" w:rsidP="009955BC">
            <w:pPr>
              <w:rPr>
                <w:rFonts w:hint="eastAsia"/>
                <w:sz w:val="21"/>
                <w:szCs w:val="21"/>
              </w:rPr>
            </w:pPr>
            <w:r w:rsidRPr="00274993">
              <w:rPr>
                <w:sz w:val="21"/>
                <w:szCs w:val="21"/>
              </w:rPr>
              <w:t>配分</w:t>
            </w:r>
          </w:p>
        </w:tc>
        <w:tc>
          <w:tcPr>
            <w:tcW w:w="2484" w:type="dxa"/>
            <w:tcBorders>
              <w:top w:val="single" w:sz="4" w:space="0" w:color="auto"/>
              <w:left w:val="nil"/>
              <w:bottom w:val="nil"/>
              <w:right w:val="single" w:sz="4" w:space="0" w:color="auto"/>
            </w:tcBorders>
            <w:vAlign w:val="center"/>
          </w:tcPr>
          <w:p w14:paraId="1C80332A" w14:textId="77777777" w:rsidR="009955BC" w:rsidRPr="00274993" w:rsidRDefault="009955BC" w:rsidP="009955BC">
            <w:pPr>
              <w:rPr>
                <w:rFonts w:hint="eastAsia"/>
                <w:sz w:val="21"/>
                <w:szCs w:val="21"/>
              </w:rPr>
            </w:pPr>
            <w:r w:rsidRPr="00274993">
              <w:rPr>
                <w:rFonts w:hint="eastAsia"/>
                <w:sz w:val="21"/>
                <w:szCs w:val="21"/>
              </w:rPr>
              <w:t>考核内容及要求</w:t>
            </w:r>
          </w:p>
        </w:tc>
        <w:tc>
          <w:tcPr>
            <w:tcW w:w="3573" w:type="dxa"/>
            <w:tcBorders>
              <w:top w:val="single" w:sz="4" w:space="0" w:color="auto"/>
              <w:left w:val="nil"/>
              <w:bottom w:val="single" w:sz="4" w:space="0" w:color="auto"/>
              <w:right w:val="single" w:sz="4" w:space="0" w:color="auto"/>
            </w:tcBorders>
            <w:vAlign w:val="center"/>
          </w:tcPr>
          <w:p w14:paraId="7D379517" w14:textId="77777777" w:rsidR="009955BC" w:rsidRPr="00274993" w:rsidRDefault="009955BC" w:rsidP="009955BC">
            <w:pPr>
              <w:rPr>
                <w:rFonts w:hint="eastAsia"/>
                <w:sz w:val="21"/>
                <w:szCs w:val="21"/>
              </w:rPr>
            </w:pPr>
            <w:r w:rsidRPr="00274993">
              <w:rPr>
                <w:sz w:val="21"/>
                <w:szCs w:val="21"/>
              </w:rPr>
              <w:t>评分细则</w:t>
            </w:r>
          </w:p>
        </w:tc>
      </w:tr>
      <w:tr w:rsidR="009955BC" w:rsidRPr="00274993" w14:paraId="1FB6E5F9" w14:textId="77777777" w:rsidTr="00C178D7">
        <w:trPr>
          <w:trHeight w:val="400"/>
          <w:jc w:val="center"/>
        </w:trPr>
        <w:tc>
          <w:tcPr>
            <w:tcW w:w="1303" w:type="dxa"/>
            <w:tcBorders>
              <w:top w:val="single" w:sz="4" w:space="0" w:color="auto"/>
              <w:left w:val="single" w:sz="4" w:space="0" w:color="auto"/>
              <w:right w:val="single" w:sz="4" w:space="0" w:color="auto"/>
            </w:tcBorders>
            <w:vAlign w:val="center"/>
          </w:tcPr>
          <w:p w14:paraId="65CF2524" w14:textId="77777777" w:rsidR="009955BC" w:rsidRPr="00274993" w:rsidRDefault="009955BC" w:rsidP="009955BC">
            <w:pPr>
              <w:rPr>
                <w:rFonts w:hint="eastAsia"/>
                <w:sz w:val="21"/>
                <w:szCs w:val="21"/>
              </w:rPr>
            </w:pPr>
            <w:r w:rsidRPr="00274993">
              <w:rPr>
                <w:rFonts w:hint="eastAsia"/>
                <w:sz w:val="21"/>
                <w:szCs w:val="21"/>
              </w:rPr>
              <w:t>病虫标</w:t>
            </w:r>
          </w:p>
          <w:p w14:paraId="56D0D1B5" w14:textId="77777777" w:rsidR="009955BC" w:rsidRPr="00274993" w:rsidRDefault="009955BC" w:rsidP="009955BC">
            <w:pPr>
              <w:rPr>
                <w:rFonts w:hint="eastAsia"/>
                <w:sz w:val="21"/>
                <w:szCs w:val="21"/>
              </w:rPr>
            </w:pPr>
            <w:r w:rsidRPr="00274993">
              <w:rPr>
                <w:rFonts w:hint="eastAsia"/>
                <w:sz w:val="21"/>
                <w:szCs w:val="21"/>
              </w:rPr>
              <w:t>本识别</w:t>
            </w:r>
          </w:p>
        </w:tc>
        <w:tc>
          <w:tcPr>
            <w:tcW w:w="864" w:type="dxa"/>
            <w:tcBorders>
              <w:top w:val="single" w:sz="4" w:space="0" w:color="auto"/>
              <w:left w:val="single" w:sz="4" w:space="0" w:color="auto"/>
              <w:right w:val="single" w:sz="4" w:space="0" w:color="auto"/>
            </w:tcBorders>
            <w:vAlign w:val="center"/>
          </w:tcPr>
          <w:p w14:paraId="240A01B8" w14:textId="77777777" w:rsidR="009955BC" w:rsidRPr="00274993" w:rsidRDefault="009955BC" w:rsidP="009955BC">
            <w:pPr>
              <w:rPr>
                <w:rFonts w:hint="eastAsia"/>
                <w:sz w:val="21"/>
                <w:szCs w:val="21"/>
              </w:rPr>
            </w:pPr>
            <w:r w:rsidRPr="00274993">
              <w:rPr>
                <w:rFonts w:hint="eastAsia"/>
                <w:sz w:val="21"/>
                <w:szCs w:val="21"/>
              </w:rPr>
              <w:t>10</w:t>
            </w:r>
            <w:r w:rsidRPr="00274993">
              <w:rPr>
                <w:rFonts w:hint="eastAsia"/>
                <w:sz w:val="21"/>
                <w:szCs w:val="21"/>
              </w:rPr>
              <w:t>分</w:t>
            </w:r>
          </w:p>
        </w:tc>
        <w:tc>
          <w:tcPr>
            <w:tcW w:w="2484" w:type="dxa"/>
            <w:tcBorders>
              <w:top w:val="single" w:sz="4" w:space="0" w:color="auto"/>
              <w:left w:val="nil"/>
              <w:right w:val="single" w:sz="4" w:space="0" w:color="auto"/>
            </w:tcBorders>
            <w:vAlign w:val="center"/>
          </w:tcPr>
          <w:p w14:paraId="2EF0B813" w14:textId="77777777" w:rsidR="009955BC" w:rsidRPr="00274993" w:rsidRDefault="009955BC" w:rsidP="009955BC">
            <w:pPr>
              <w:rPr>
                <w:rFonts w:hint="eastAsia"/>
                <w:sz w:val="21"/>
                <w:szCs w:val="21"/>
              </w:rPr>
            </w:pPr>
            <w:r w:rsidRPr="00274993">
              <w:rPr>
                <w:rFonts w:hint="eastAsia"/>
                <w:sz w:val="21"/>
                <w:szCs w:val="21"/>
              </w:rPr>
              <w:t>能正确识别</w:t>
            </w:r>
            <w:r w:rsidRPr="00274993">
              <w:rPr>
                <w:rFonts w:hint="eastAsia"/>
                <w:sz w:val="21"/>
                <w:szCs w:val="21"/>
              </w:rPr>
              <w:t>5</w:t>
            </w:r>
            <w:r w:rsidRPr="00274993">
              <w:rPr>
                <w:rFonts w:hint="eastAsia"/>
                <w:sz w:val="21"/>
                <w:szCs w:val="21"/>
              </w:rPr>
              <w:t>种病虫名称</w:t>
            </w:r>
          </w:p>
        </w:tc>
        <w:tc>
          <w:tcPr>
            <w:tcW w:w="3573" w:type="dxa"/>
            <w:tcBorders>
              <w:top w:val="single" w:sz="4" w:space="0" w:color="auto"/>
              <w:left w:val="single" w:sz="4" w:space="0" w:color="auto"/>
              <w:right w:val="single" w:sz="4" w:space="0" w:color="auto"/>
            </w:tcBorders>
            <w:vAlign w:val="center"/>
          </w:tcPr>
          <w:p w14:paraId="63D28EA3" w14:textId="77777777" w:rsidR="009955BC" w:rsidRPr="00274993" w:rsidRDefault="009955BC" w:rsidP="009955BC">
            <w:pPr>
              <w:rPr>
                <w:rFonts w:hint="eastAsia"/>
                <w:sz w:val="21"/>
                <w:szCs w:val="21"/>
              </w:rPr>
            </w:pPr>
            <w:r w:rsidRPr="00274993">
              <w:rPr>
                <w:rFonts w:hint="eastAsia"/>
                <w:sz w:val="21"/>
                <w:szCs w:val="21"/>
              </w:rPr>
              <w:t>每错一种扣</w:t>
            </w:r>
            <w:r w:rsidRPr="00274993">
              <w:rPr>
                <w:rFonts w:hint="eastAsia"/>
                <w:sz w:val="21"/>
                <w:szCs w:val="21"/>
              </w:rPr>
              <w:t>2</w:t>
            </w:r>
            <w:r w:rsidRPr="00274993">
              <w:rPr>
                <w:rFonts w:hint="eastAsia"/>
                <w:sz w:val="21"/>
                <w:szCs w:val="21"/>
              </w:rPr>
              <w:t>分</w:t>
            </w:r>
          </w:p>
        </w:tc>
      </w:tr>
      <w:tr w:rsidR="009955BC" w:rsidRPr="00274993" w14:paraId="7909FCD4" w14:textId="77777777" w:rsidTr="00C178D7">
        <w:trPr>
          <w:trHeight w:val="400"/>
          <w:jc w:val="center"/>
        </w:trPr>
        <w:tc>
          <w:tcPr>
            <w:tcW w:w="1303" w:type="dxa"/>
            <w:vMerge w:val="restart"/>
            <w:tcBorders>
              <w:top w:val="single" w:sz="4" w:space="0" w:color="auto"/>
              <w:left w:val="single" w:sz="4" w:space="0" w:color="auto"/>
              <w:right w:val="single" w:sz="4" w:space="0" w:color="auto"/>
            </w:tcBorders>
            <w:vAlign w:val="center"/>
          </w:tcPr>
          <w:p w14:paraId="46A1445E" w14:textId="77777777" w:rsidR="009955BC" w:rsidRPr="00274993" w:rsidRDefault="009955BC" w:rsidP="009955BC">
            <w:pPr>
              <w:rPr>
                <w:rFonts w:hint="eastAsia"/>
                <w:sz w:val="21"/>
                <w:szCs w:val="21"/>
              </w:rPr>
            </w:pPr>
            <w:r w:rsidRPr="00274993">
              <w:rPr>
                <w:rFonts w:hint="eastAsia"/>
                <w:sz w:val="21"/>
                <w:szCs w:val="21"/>
              </w:rPr>
              <w:t>虫害识别</w:t>
            </w:r>
          </w:p>
        </w:tc>
        <w:tc>
          <w:tcPr>
            <w:tcW w:w="864" w:type="dxa"/>
            <w:vMerge w:val="restart"/>
            <w:tcBorders>
              <w:top w:val="single" w:sz="4" w:space="0" w:color="auto"/>
              <w:left w:val="single" w:sz="4" w:space="0" w:color="auto"/>
              <w:right w:val="single" w:sz="4" w:space="0" w:color="auto"/>
            </w:tcBorders>
            <w:vAlign w:val="center"/>
          </w:tcPr>
          <w:p w14:paraId="33C8ABDB" w14:textId="77777777" w:rsidR="009955BC" w:rsidRPr="00274993" w:rsidRDefault="009955BC" w:rsidP="009955BC">
            <w:pPr>
              <w:rPr>
                <w:rFonts w:hint="eastAsia"/>
                <w:sz w:val="21"/>
                <w:szCs w:val="21"/>
              </w:rPr>
            </w:pPr>
            <w:r w:rsidRPr="00274993">
              <w:rPr>
                <w:rFonts w:hint="eastAsia"/>
                <w:sz w:val="21"/>
                <w:szCs w:val="21"/>
              </w:rPr>
              <w:t>10</w:t>
            </w:r>
            <w:r w:rsidRPr="00274993">
              <w:rPr>
                <w:rFonts w:hint="eastAsia"/>
                <w:sz w:val="21"/>
                <w:szCs w:val="21"/>
              </w:rPr>
              <w:t>分</w:t>
            </w:r>
          </w:p>
        </w:tc>
        <w:tc>
          <w:tcPr>
            <w:tcW w:w="2484" w:type="dxa"/>
            <w:vMerge w:val="restart"/>
            <w:tcBorders>
              <w:top w:val="single" w:sz="4" w:space="0" w:color="auto"/>
              <w:left w:val="nil"/>
              <w:right w:val="single" w:sz="4" w:space="0" w:color="auto"/>
            </w:tcBorders>
            <w:vAlign w:val="center"/>
          </w:tcPr>
          <w:p w14:paraId="3475C501" w14:textId="77777777" w:rsidR="009955BC" w:rsidRPr="00274993" w:rsidRDefault="009955BC" w:rsidP="009955BC">
            <w:pPr>
              <w:rPr>
                <w:rFonts w:hint="eastAsia"/>
                <w:sz w:val="21"/>
                <w:szCs w:val="21"/>
              </w:rPr>
            </w:pPr>
            <w:r w:rsidRPr="00274993">
              <w:rPr>
                <w:rFonts w:hint="eastAsia"/>
                <w:sz w:val="21"/>
                <w:szCs w:val="21"/>
              </w:rPr>
              <w:t>能正确写出</w:t>
            </w:r>
            <w:r w:rsidRPr="00274993">
              <w:rPr>
                <w:rFonts w:hint="eastAsia"/>
                <w:sz w:val="21"/>
                <w:szCs w:val="21"/>
              </w:rPr>
              <w:t>2</w:t>
            </w:r>
            <w:r w:rsidRPr="00274993">
              <w:rPr>
                <w:rFonts w:hint="eastAsia"/>
                <w:sz w:val="21"/>
                <w:szCs w:val="21"/>
              </w:rPr>
              <w:t>种害虫成虫的主要形态特征、幼虫的为害状特点</w:t>
            </w:r>
          </w:p>
        </w:tc>
        <w:tc>
          <w:tcPr>
            <w:tcW w:w="3573" w:type="dxa"/>
            <w:tcBorders>
              <w:top w:val="single" w:sz="4" w:space="0" w:color="auto"/>
              <w:left w:val="single" w:sz="4" w:space="0" w:color="auto"/>
              <w:right w:val="single" w:sz="4" w:space="0" w:color="auto"/>
            </w:tcBorders>
            <w:vAlign w:val="center"/>
          </w:tcPr>
          <w:p w14:paraId="2513860A" w14:textId="77777777" w:rsidR="009955BC" w:rsidRPr="00274993" w:rsidRDefault="009955BC" w:rsidP="009955BC">
            <w:pPr>
              <w:rPr>
                <w:rFonts w:hint="eastAsia"/>
                <w:sz w:val="21"/>
                <w:szCs w:val="21"/>
              </w:rPr>
            </w:pPr>
            <w:r w:rsidRPr="00274993">
              <w:rPr>
                <w:sz w:val="21"/>
                <w:szCs w:val="21"/>
              </w:rPr>
              <w:t>每错一种扣</w:t>
            </w:r>
            <w:r w:rsidRPr="00274993">
              <w:rPr>
                <w:rFonts w:hint="eastAsia"/>
                <w:sz w:val="21"/>
                <w:szCs w:val="21"/>
              </w:rPr>
              <w:t>5</w:t>
            </w:r>
            <w:r w:rsidRPr="00274993">
              <w:rPr>
                <w:rFonts w:hint="eastAsia"/>
                <w:sz w:val="21"/>
                <w:szCs w:val="21"/>
              </w:rPr>
              <w:t>分</w:t>
            </w:r>
          </w:p>
        </w:tc>
      </w:tr>
      <w:tr w:rsidR="009955BC" w:rsidRPr="00274993" w14:paraId="6DA69F4F" w14:textId="77777777" w:rsidTr="00C178D7">
        <w:trPr>
          <w:trHeight w:val="400"/>
          <w:jc w:val="center"/>
        </w:trPr>
        <w:tc>
          <w:tcPr>
            <w:tcW w:w="1303" w:type="dxa"/>
            <w:vMerge/>
            <w:tcBorders>
              <w:left w:val="single" w:sz="4" w:space="0" w:color="auto"/>
              <w:right w:val="single" w:sz="4" w:space="0" w:color="auto"/>
            </w:tcBorders>
            <w:vAlign w:val="center"/>
          </w:tcPr>
          <w:p w14:paraId="0F3550FF" w14:textId="77777777" w:rsidR="009955BC" w:rsidRPr="00274993" w:rsidRDefault="009955BC" w:rsidP="009955BC">
            <w:pPr>
              <w:rPr>
                <w:rFonts w:hint="eastAsia"/>
                <w:sz w:val="21"/>
                <w:szCs w:val="21"/>
              </w:rPr>
            </w:pPr>
          </w:p>
        </w:tc>
        <w:tc>
          <w:tcPr>
            <w:tcW w:w="864" w:type="dxa"/>
            <w:vMerge/>
            <w:tcBorders>
              <w:left w:val="single" w:sz="4" w:space="0" w:color="auto"/>
              <w:right w:val="single" w:sz="4" w:space="0" w:color="auto"/>
            </w:tcBorders>
            <w:vAlign w:val="center"/>
          </w:tcPr>
          <w:p w14:paraId="0B710368" w14:textId="77777777" w:rsidR="009955BC" w:rsidRPr="00274993" w:rsidRDefault="009955BC" w:rsidP="009955BC">
            <w:pPr>
              <w:rPr>
                <w:rFonts w:hint="eastAsia"/>
                <w:sz w:val="21"/>
                <w:szCs w:val="21"/>
              </w:rPr>
            </w:pPr>
          </w:p>
        </w:tc>
        <w:tc>
          <w:tcPr>
            <w:tcW w:w="2484" w:type="dxa"/>
            <w:vMerge/>
            <w:tcBorders>
              <w:left w:val="nil"/>
              <w:right w:val="single" w:sz="4" w:space="0" w:color="auto"/>
            </w:tcBorders>
            <w:vAlign w:val="center"/>
          </w:tcPr>
          <w:p w14:paraId="099C6C2D" w14:textId="77777777" w:rsidR="009955BC" w:rsidRPr="00274993" w:rsidRDefault="009955BC" w:rsidP="009955BC">
            <w:pPr>
              <w:rPr>
                <w:rFonts w:hint="eastAsia"/>
                <w:sz w:val="21"/>
                <w:szCs w:val="21"/>
              </w:rPr>
            </w:pPr>
          </w:p>
        </w:tc>
        <w:tc>
          <w:tcPr>
            <w:tcW w:w="3573" w:type="dxa"/>
            <w:tcBorders>
              <w:top w:val="single" w:sz="4" w:space="0" w:color="auto"/>
              <w:left w:val="single" w:sz="4" w:space="0" w:color="auto"/>
              <w:right w:val="single" w:sz="4" w:space="0" w:color="auto"/>
            </w:tcBorders>
            <w:vAlign w:val="center"/>
          </w:tcPr>
          <w:p w14:paraId="50EEA116" w14:textId="77777777" w:rsidR="009955BC" w:rsidRPr="00274993" w:rsidRDefault="009955BC" w:rsidP="009955BC">
            <w:pPr>
              <w:rPr>
                <w:rFonts w:hint="eastAsia"/>
                <w:sz w:val="21"/>
                <w:szCs w:val="21"/>
              </w:rPr>
            </w:pPr>
            <w:r w:rsidRPr="00274993">
              <w:rPr>
                <w:sz w:val="21"/>
                <w:szCs w:val="21"/>
              </w:rPr>
              <w:t>回答不完整，每种扣</w:t>
            </w:r>
            <w:r w:rsidRPr="00274993">
              <w:rPr>
                <w:rFonts w:hint="eastAsia"/>
                <w:sz w:val="21"/>
                <w:szCs w:val="21"/>
              </w:rPr>
              <w:t>1-1.5</w:t>
            </w:r>
            <w:r w:rsidRPr="00274993">
              <w:rPr>
                <w:rFonts w:hint="eastAsia"/>
                <w:sz w:val="21"/>
                <w:szCs w:val="21"/>
              </w:rPr>
              <w:t>分</w:t>
            </w:r>
          </w:p>
        </w:tc>
      </w:tr>
      <w:tr w:rsidR="009955BC" w:rsidRPr="00274993" w14:paraId="3A8127CC" w14:textId="77777777" w:rsidTr="00C178D7">
        <w:trPr>
          <w:trHeight w:val="400"/>
          <w:jc w:val="center"/>
        </w:trPr>
        <w:tc>
          <w:tcPr>
            <w:tcW w:w="1303" w:type="dxa"/>
            <w:vMerge w:val="restart"/>
            <w:tcBorders>
              <w:top w:val="single" w:sz="4" w:space="0" w:color="auto"/>
              <w:left w:val="single" w:sz="4" w:space="0" w:color="auto"/>
              <w:right w:val="single" w:sz="4" w:space="0" w:color="auto"/>
            </w:tcBorders>
            <w:vAlign w:val="center"/>
          </w:tcPr>
          <w:p w14:paraId="2C3A7D21" w14:textId="77777777" w:rsidR="009955BC" w:rsidRPr="00274993" w:rsidRDefault="009955BC" w:rsidP="009955BC">
            <w:pPr>
              <w:rPr>
                <w:rFonts w:hint="eastAsia"/>
                <w:sz w:val="21"/>
                <w:szCs w:val="21"/>
              </w:rPr>
            </w:pPr>
            <w:r w:rsidRPr="00274993">
              <w:rPr>
                <w:rFonts w:hint="eastAsia"/>
                <w:sz w:val="21"/>
                <w:szCs w:val="21"/>
              </w:rPr>
              <w:t>病害识别</w:t>
            </w:r>
          </w:p>
        </w:tc>
        <w:tc>
          <w:tcPr>
            <w:tcW w:w="864" w:type="dxa"/>
            <w:vMerge w:val="restart"/>
            <w:tcBorders>
              <w:top w:val="single" w:sz="4" w:space="0" w:color="auto"/>
              <w:left w:val="single" w:sz="4" w:space="0" w:color="auto"/>
              <w:right w:val="single" w:sz="4" w:space="0" w:color="auto"/>
            </w:tcBorders>
            <w:vAlign w:val="center"/>
          </w:tcPr>
          <w:p w14:paraId="5ADF3653" w14:textId="77777777" w:rsidR="009955BC" w:rsidRPr="00274993" w:rsidRDefault="009955BC" w:rsidP="009955BC">
            <w:pPr>
              <w:rPr>
                <w:rFonts w:hint="eastAsia"/>
                <w:sz w:val="21"/>
                <w:szCs w:val="21"/>
              </w:rPr>
            </w:pPr>
            <w:r w:rsidRPr="00274993">
              <w:rPr>
                <w:rFonts w:hint="eastAsia"/>
                <w:sz w:val="21"/>
                <w:szCs w:val="21"/>
              </w:rPr>
              <w:t>15</w:t>
            </w:r>
            <w:r w:rsidRPr="00274993">
              <w:rPr>
                <w:rFonts w:hint="eastAsia"/>
                <w:sz w:val="21"/>
                <w:szCs w:val="21"/>
              </w:rPr>
              <w:t>分</w:t>
            </w:r>
          </w:p>
        </w:tc>
        <w:tc>
          <w:tcPr>
            <w:tcW w:w="2484" w:type="dxa"/>
            <w:vMerge w:val="restart"/>
            <w:tcBorders>
              <w:top w:val="single" w:sz="4" w:space="0" w:color="auto"/>
              <w:left w:val="nil"/>
              <w:right w:val="single" w:sz="4" w:space="0" w:color="auto"/>
            </w:tcBorders>
            <w:vAlign w:val="center"/>
          </w:tcPr>
          <w:p w14:paraId="4033F81A" w14:textId="77777777" w:rsidR="009955BC" w:rsidRPr="00274993" w:rsidRDefault="009955BC" w:rsidP="009955BC">
            <w:pPr>
              <w:rPr>
                <w:rFonts w:hint="eastAsia"/>
                <w:sz w:val="21"/>
                <w:szCs w:val="21"/>
              </w:rPr>
            </w:pPr>
            <w:r w:rsidRPr="00274993">
              <w:rPr>
                <w:rFonts w:hint="eastAsia"/>
                <w:sz w:val="21"/>
                <w:szCs w:val="21"/>
              </w:rPr>
              <w:t>能正确写出</w:t>
            </w:r>
            <w:r w:rsidRPr="00274993">
              <w:rPr>
                <w:rFonts w:hint="eastAsia"/>
                <w:sz w:val="21"/>
                <w:szCs w:val="21"/>
              </w:rPr>
              <w:t>3</w:t>
            </w:r>
            <w:r w:rsidRPr="00274993">
              <w:rPr>
                <w:rFonts w:hint="eastAsia"/>
                <w:sz w:val="21"/>
                <w:szCs w:val="21"/>
              </w:rPr>
              <w:t>种病害的主要病状特点、主要病征特点</w:t>
            </w:r>
          </w:p>
        </w:tc>
        <w:tc>
          <w:tcPr>
            <w:tcW w:w="3573" w:type="dxa"/>
            <w:tcBorders>
              <w:top w:val="single" w:sz="4" w:space="0" w:color="auto"/>
              <w:left w:val="single" w:sz="4" w:space="0" w:color="auto"/>
              <w:right w:val="single" w:sz="4" w:space="0" w:color="auto"/>
            </w:tcBorders>
            <w:vAlign w:val="center"/>
          </w:tcPr>
          <w:p w14:paraId="24C1D124" w14:textId="77777777" w:rsidR="009955BC" w:rsidRPr="00274993" w:rsidRDefault="009955BC" w:rsidP="009955BC">
            <w:pPr>
              <w:rPr>
                <w:rFonts w:hint="eastAsia"/>
                <w:sz w:val="21"/>
                <w:szCs w:val="21"/>
              </w:rPr>
            </w:pPr>
            <w:r w:rsidRPr="00274993">
              <w:rPr>
                <w:rFonts w:hint="eastAsia"/>
                <w:sz w:val="21"/>
                <w:szCs w:val="21"/>
              </w:rPr>
              <w:t>每错一种扣</w:t>
            </w:r>
            <w:r w:rsidRPr="00274993">
              <w:rPr>
                <w:rFonts w:hint="eastAsia"/>
                <w:sz w:val="21"/>
                <w:szCs w:val="21"/>
              </w:rPr>
              <w:t>5</w:t>
            </w:r>
            <w:r w:rsidRPr="00274993">
              <w:rPr>
                <w:rFonts w:hint="eastAsia"/>
                <w:sz w:val="21"/>
                <w:szCs w:val="21"/>
              </w:rPr>
              <w:t>分</w:t>
            </w:r>
          </w:p>
        </w:tc>
      </w:tr>
      <w:tr w:rsidR="009955BC" w:rsidRPr="00274993" w14:paraId="59F3D1B5" w14:textId="77777777" w:rsidTr="00C178D7">
        <w:trPr>
          <w:trHeight w:val="400"/>
          <w:jc w:val="center"/>
        </w:trPr>
        <w:tc>
          <w:tcPr>
            <w:tcW w:w="1303" w:type="dxa"/>
            <w:vMerge/>
            <w:tcBorders>
              <w:left w:val="single" w:sz="4" w:space="0" w:color="auto"/>
              <w:right w:val="single" w:sz="4" w:space="0" w:color="auto"/>
            </w:tcBorders>
            <w:vAlign w:val="center"/>
          </w:tcPr>
          <w:p w14:paraId="07E08F29" w14:textId="77777777" w:rsidR="009955BC" w:rsidRPr="00274993" w:rsidRDefault="009955BC" w:rsidP="009955BC">
            <w:pPr>
              <w:rPr>
                <w:rFonts w:hint="eastAsia"/>
                <w:sz w:val="21"/>
                <w:szCs w:val="21"/>
              </w:rPr>
            </w:pPr>
          </w:p>
        </w:tc>
        <w:tc>
          <w:tcPr>
            <w:tcW w:w="864" w:type="dxa"/>
            <w:vMerge/>
            <w:tcBorders>
              <w:left w:val="single" w:sz="4" w:space="0" w:color="auto"/>
              <w:right w:val="single" w:sz="4" w:space="0" w:color="auto"/>
            </w:tcBorders>
            <w:vAlign w:val="center"/>
          </w:tcPr>
          <w:p w14:paraId="4CE0C766" w14:textId="77777777" w:rsidR="009955BC" w:rsidRPr="00274993" w:rsidRDefault="009955BC" w:rsidP="009955BC">
            <w:pPr>
              <w:rPr>
                <w:rFonts w:hint="eastAsia"/>
                <w:sz w:val="21"/>
                <w:szCs w:val="21"/>
              </w:rPr>
            </w:pPr>
          </w:p>
        </w:tc>
        <w:tc>
          <w:tcPr>
            <w:tcW w:w="2484" w:type="dxa"/>
            <w:vMerge/>
            <w:tcBorders>
              <w:left w:val="nil"/>
              <w:right w:val="single" w:sz="4" w:space="0" w:color="auto"/>
            </w:tcBorders>
            <w:vAlign w:val="center"/>
          </w:tcPr>
          <w:p w14:paraId="664E7409" w14:textId="77777777" w:rsidR="009955BC" w:rsidRPr="00274993" w:rsidRDefault="009955BC" w:rsidP="009955BC">
            <w:pPr>
              <w:rPr>
                <w:rFonts w:hint="eastAsia"/>
                <w:sz w:val="21"/>
                <w:szCs w:val="21"/>
              </w:rPr>
            </w:pPr>
          </w:p>
        </w:tc>
        <w:tc>
          <w:tcPr>
            <w:tcW w:w="3573" w:type="dxa"/>
            <w:tcBorders>
              <w:top w:val="single" w:sz="4" w:space="0" w:color="auto"/>
              <w:left w:val="single" w:sz="4" w:space="0" w:color="auto"/>
              <w:right w:val="single" w:sz="4" w:space="0" w:color="auto"/>
            </w:tcBorders>
            <w:vAlign w:val="center"/>
          </w:tcPr>
          <w:p w14:paraId="6AC67142" w14:textId="77777777" w:rsidR="009955BC" w:rsidRPr="00274993" w:rsidRDefault="009955BC" w:rsidP="009955BC">
            <w:pPr>
              <w:rPr>
                <w:rFonts w:hint="eastAsia"/>
                <w:sz w:val="21"/>
                <w:szCs w:val="21"/>
              </w:rPr>
            </w:pPr>
            <w:r w:rsidRPr="00274993">
              <w:rPr>
                <w:rFonts w:hint="eastAsia"/>
                <w:sz w:val="21"/>
                <w:szCs w:val="21"/>
              </w:rPr>
              <w:t>回答不完整，每种扣</w:t>
            </w:r>
            <w:r w:rsidRPr="00274993">
              <w:rPr>
                <w:rFonts w:hint="eastAsia"/>
                <w:sz w:val="21"/>
                <w:szCs w:val="21"/>
              </w:rPr>
              <w:t>1-1.5</w:t>
            </w:r>
            <w:r w:rsidRPr="00274993">
              <w:rPr>
                <w:rFonts w:hint="eastAsia"/>
                <w:sz w:val="21"/>
                <w:szCs w:val="21"/>
              </w:rPr>
              <w:t>分</w:t>
            </w:r>
          </w:p>
        </w:tc>
      </w:tr>
      <w:tr w:rsidR="009955BC" w:rsidRPr="00274993" w14:paraId="7FFECAE7" w14:textId="77777777" w:rsidTr="00C178D7">
        <w:trPr>
          <w:trHeight w:val="400"/>
          <w:jc w:val="center"/>
        </w:trPr>
        <w:tc>
          <w:tcPr>
            <w:tcW w:w="1303" w:type="dxa"/>
            <w:vMerge w:val="restart"/>
            <w:tcBorders>
              <w:top w:val="single" w:sz="4" w:space="0" w:color="auto"/>
              <w:left w:val="single" w:sz="4" w:space="0" w:color="auto"/>
              <w:right w:val="single" w:sz="4" w:space="0" w:color="auto"/>
            </w:tcBorders>
            <w:vAlign w:val="center"/>
          </w:tcPr>
          <w:p w14:paraId="79C0F9C5" w14:textId="77777777" w:rsidR="009955BC" w:rsidRPr="00274993" w:rsidRDefault="009955BC" w:rsidP="009955BC">
            <w:pPr>
              <w:rPr>
                <w:rFonts w:hint="eastAsia"/>
                <w:sz w:val="21"/>
                <w:szCs w:val="21"/>
              </w:rPr>
            </w:pPr>
            <w:r w:rsidRPr="00274993">
              <w:rPr>
                <w:sz w:val="21"/>
                <w:szCs w:val="21"/>
              </w:rPr>
              <w:t>绿色防控方案</w:t>
            </w:r>
          </w:p>
        </w:tc>
        <w:tc>
          <w:tcPr>
            <w:tcW w:w="864" w:type="dxa"/>
            <w:vMerge w:val="restart"/>
            <w:tcBorders>
              <w:top w:val="single" w:sz="4" w:space="0" w:color="auto"/>
              <w:left w:val="single" w:sz="4" w:space="0" w:color="auto"/>
              <w:right w:val="single" w:sz="4" w:space="0" w:color="auto"/>
            </w:tcBorders>
            <w:vAlign w:val="center"/>
          </w:tcPr>
          <w:p w14:paraId="7B3B05C8" w14:textId="77777777" w:rsidR="009955BC" w:rsidRPr="00274993" w:rsidRDefault="009955BC" w:rsidP="009955BC">
            <w:pPr>
              <w:rPr>
                <w:rFonts w:hint="eastAsia"/>
                <w:sz w:val="21"/>
                <w:szCs w:val="21"/>
              </w:rPr>
            </w:pPr>
            <w:r w:rsidRPr="00274993">
              <w:rPr>
                <w:rFonts w:hint="eastAsia"/>
                <w:sz w:val="21"/>
                <w:szCs w:val="21"/>
              </w:rPr>
              <w:t>45</w:t>
            </w:r>
            <w:r w:rsidRPr="00274993">
              <w:rPr>
                <w:rFonts w:hint="eastAsia"/>
                <w:sz w:val="21"/>
                <w:szCs w:val="21"/>
              </w:rPr>
              <w:t>分</w:t>
            </w:r>
          </w:p>
        </w:tc>
        <w:tc>
          <w:tcPr>
            <w:tcW w:w="2484" w:type="dxa"/>
            <w:vMerge w:val="restart"/>
            <w:tcBorders>
              <w:top w:val="single" w:sz="4" w:space="0" w:color="auto"/>
              <w:left w:val="nil"/>
              <w:right w:val="single" w:sz="4" w:space="0" w:color="auto"/>
            </w:tcBorders>
            <w:vAlign w:val="center"/>
          </w:tcPr>
          <w:p w14:paraId="2259B661" w14:textId="77777777" w:rsidR="009955BC" w:rsidRPr="00274993" w:rsidRDefault="009955BC" w:rsidP="009955BC">
            <w:pPr>
              <w:rPr>
                <w:rFonts w:hint="eastAsia"/>
                <w:sz w:val="21"/>
                <w:szCs w:val="21"/>
              </w:rPr>
            </w:pPr>
            <w:r w:rsidRPr="00274993">
              <w:rPr>
                <w:rFonts w:hint="eastAsia"/>
                <w:sz w:val="21"/>
                <w:szCs w:val="21"/>
              </w:rPr>
              <w:t>能根据病虫害类别确定绿色防控方案</w:t>
            </w:r>
          </w:p>
        </w:tc>
        <w:tc>
          <w:tcPr>
            <w:tcW w:w="3573" w:type="dxa"/>
            <w:tcBorders>
              <w:top w:val="single" w:sz="4" w:space="0" w:color="auto"/>
              <w:left w:val="single" w:sz="4" w:space="0" w:color="auto"/>
              <w:right w:val="single" w:sz="4" w:space="0" w:color="auto"/>
            </w:tcBorders>
            <w:vAlign w:val="center"/>
          </w:tcPr>
          <w:p w14:paraId="66B6704B" w14:textId="77777777" w:rsidR="009955BC" w:rsidRPr="00274993" w:rsidRDefault="009955BC" w:rsidP="009955BC">
            <w:pPr>
              <w:rPr>
                <w:rFonts w:hint="eastAsia"/>
                <w:sz w:val="21"/>
                <w:szCs w:val="21"/>
              </w:rPr>
            </w:pPr>
            <w:r w:rsidRPr="00274993">
              <w:rPr>
                <w:rFonts w:hint="eastAsia"/>
                <w:sz w:val="21"/>
                <w:szCs w:val="21"/>
              </w:rPr>
              <w:t>每错一种扣</w:t>
            </w:r>
            <w:r w:rsidRPr="00274993">
              <w:rPr>
                <w:rFonts w:hint="eastAsia"/>
                <w:sz w:val="21"/>
                <w:szCs w:val="21"/>
              </w:rPr>
              <w:t>9</w:t>
            </w:r>
            <w:r w:rsidRPr="00274993">
              <w:rPr>
                <w:rFonts w:hint="eastAsia"/>
                <w:sz w:val="21"/>
                <w:szCs w:val="21"/>
              </w:rPr>
              <w:t>分</w:t>
            </w:r>
          </w:p>
        </w:tc>
      </w:tr>
      <w:tr w:rsidR="009955BC" w:rsidRPr="00274993" w14:paraId="3B547AB2" w14:textId="77777777" w:rsidTr="00C178D7">
        <w:trPr>
          <w:trHeight w:val="400"/>
          <w:jc w:val="center"/>
        </w:trPr>
        <w:tc>
          <w:tcPr>
            <w:tcW w:w="1303" w:type="dxa"/>
            <w:vMerge/>
            <w:tcBorders>
              <w:left w:val="single" w:sz="4" w:space="0" w:color="auto"/>
              <w:right w:val="single" w:sz="4" w:space="0" w:color="auto"/>
            </w:tcBorders>
            <w:vAlign w:val="center"/>
          </w:tcPr>
          <w:p w14:paraId="6CBB0211" w14:textId="77777777" w:rsidR="009955BC" w:rsidRPr="00274993" w:rsidRDefault="009955BC" w:rsidP="009955BC">
            <w:pPr>
              <w:rPr>
                <w:rFonts w:hint="eastAsia"/>
                <w:sz w:val="21"/>
                <w:szCs w:val="21"/>
              </w:rPr>
            </w:pPr>
          </w:p>
        </w:tc>
        <w:tc>
          <w:tcPr>
            <w:tcW w:w="864" w:type="dxa"/>
            <w:vMerge/>
            <w:tcBorders>
              <w:left w:val="single" w:sz="4" w:space="0" w:color="auto"/>
              <w:right w:val="single" w:sz="4" w:space="0" w:color="auto"/>
            </w:tcBorders>
            <w:vAlign w:val="center"/>
          </w:tcPr>
          <w:p w14:paraId="5D4B33A5" w14:textId="77777777" w:rsidR="009955BC" w:rsidRPr="00274993" w:rsidRDefault="009955BC" w:rsidP="009955BC">
            <w:pPr>
              <w:rPr>
                <w:rFonts w:hint="eastAsia"/>
                <w:sz w:val="21"/>
                <w:szCs w:val="21"/>
              </w:rPr>
            </w:pPr>
          </w:p>
        </w:tc>
        <w:tc>
          <w:tcPr>
            <w:tcW w:w="2484" w:type="dxa"/>
            <w:vMerge/>
            <w:tcBorders>
              <w:left w:val="nil"/>
              <w:right w:val="single" w:sz="4" w:space="0" w:color="auto"/>
            </w:tcBorders>
            <w:vAlign w:val="center"/>
          </w:tcPr>
          <w:p w14:paraId="29092951" w14:textId="77777777" w:rsidR="009955BC" w:rsidRPr="00274993" w:rsidRDefault="009955BC" w:rsidP="009955BC">
            <w:pPr>
              <w:rPr>
                <w:rFonts w:hint="eastAsia"/>
                <w:sz w:val="21"/>
                <w:szCs w:val="21"/>
              </w:rPr>
            </w:pPr>
          </w:p>
        </w:tc>
        <w:tc>
          <w:tcPr>
            <w:tcW w:w="3573" w:type="dxa"/>
            <w:tcBorders>
              <w:top w:val="single" w:sz="4" w:space="0" w:color="auto"/>
              <w:left w:val="single" w:sz="4" w:space="0" w:color="auto"/>
              <w:right w:val="single" w:sz="4" w:space="0" w:color="auto"/>
            </w:tcBorders>
            <w:vAlign w:val="center"/>
          </w:tcPr>
          <w:p w14:paraId="5F82E33D" w14:textId="77777777" w:rsidR="009955BC" w:rsidRPr="00274993" w:rsidRDefault="009955BC" w:rsidP="009955BC">
            <w:pPr>
              <w:rPr>
                <w:rFonts w:hint="eastAsia"/>
                <w:sz w:val="21"/>
                <w:szCs w:val="21"/>
              </w:rPr>
            </w:pPr>
            <w:r w:rsidRPr="00274993">
              <w:rPr>
                <w:rFonts w:hint="eastAsia"/>
                <w:sz w:val="21"/>
                <w:szCs w:val="21"/>
              </w:rPr>
              <w:t>回答不完整扣</w:t>
            </w:r>
            <w:r w:rsidRPr="00274993">
              <w:rPr>
                <w:rFonts w:hint="eastAsia"/>
                <w:sz w:val="21"/>
                <w:szCs w:val="21"/>
              </w:rPr>
              <w:t>1-3</w:t>
            </w:r>
            <w:r w:rsidRPr="00274993">
              <w:rPr>
                <w:rFonts w:hint="eastAsia"/>
                <w:sz w:val="21"/>
                <w:szCs w:val="21"/>
              </w:rPr>
              <w:t>分</w:t>
            </w:r>
          </w:p>
        </w:tc>
      </w:tr>
      <w:tr w:rsidR="009955BC" w:rsidRPr="00274993" w14:paraId="54D422E5" w14:textId="77777777" w:rsidTr="00C178D7">
        <w:trPr>
          <w:trHeight w:val="400"/>
          <w:jc w:val="center"/>
        </w:trPr>
        <w:tc>
          <w:tcPr>
            <w:tcW w:w="1303" w:type="dxa"/>
            <w:vMerge w:val="restart"/>
            <w:tcBorders>
              <w:top w:val="single" w:sz="4" w:space="0" w:color="auto"/>
              <w:left w:val="single" w:sz="4" w:space="0" w:color="auto"/>
              <w:right w:val="single" w:sz="4" w:space="0" w:color="auto"/>
            </w:tcBorders>
            <w:vAlign w:val="center"/>
          </w:tcPr>
          <w:p w14:paraId="32F3C8D8" w14:textId="77777777" w:rsidR="009955BC" w:rsidRPr="00274993" w:rsidRDefault="009955BC" w:rsidP="009955BC">
            <w:pPr>
              <w:rPr>
                <w:rFonts w:hint="eastAsia"/>
                <w:sz w:val="21"/>
                <w:szCs w:val="21"/>
              </w:rPr>
            </w:pPr>
            <w:r w:rsidRPr="00274993">
              <w:rPr>
                <w:sz w:val="21"/>
                <w:szCs w:val="21"/>
              </w:rPr>
              <w:t>职业素养与操作规范</w:t>
            </w:r>
          </w:p>
        </w:tc>
        <w:tc>
          <w:tcPr>
            <w:tcW w:w="864" w:type="dxa"/>
            <w:vMerge w:val="restart"/>
            <w:tcBorders>
              <w:top w:val="single" w:sz="4" w:space="0" w:color="auto"/>
              <w:left w:val="nil"/>
              <w:right w:val="single" w:sz="4" w:space="0" w:color="auto"/>
            </w:tcBorders>
            <w:vAlign w:val="center"/>
          </w:tcPr>
          <w:p w14:paraId="4D6CD990" w14:textId="77777777" w:rsidR="009955BC" w:rsidRPr="00274993" w:rsidRDefault="009955BC" w:rsidP="009955BC">
            <w:pPr>
              <w:rPr>
                <w:rFonts w:hint="eastAsia"/>
                <w:sz w:val="21"/>
                <w:szCs w:val="21"/>
              </w:rPr>
            </w:pPr>
            <w:r w:rsidRPr="00274993">
              <w:rPr>
                <w:sz w:val="21"/>
                <w:szCs w:val="21"/>
              </w:rPr>
              <w:t>10</w:t>
            </w:r>
            <w:r w:rsidRPr="00274993">
              <w:rPr>
                <w:sz w:val="21"/>
                <w:szCs w:val="21"/>
              </w:rPr>
              <w:t>分</w:t>
            </w:r>
          </w:p>
        </w:tc>
        <w:tc>
          <w:tcPr>
            <w:tcW w:w="2484" w:type="dxa"/>
            <w:vMerge w:val="restart"/>
            <w:tcBorders>
              <w:top w:val="single" w:sz="4" w:space="0" w:color="auto"/>
              <w:left w:val="nil"/>
              <w:right w:val="single" w:sz="4" w:space="0" w:color="auto"/>
            </w:tcBorders>
            <w:vAlign w:val="center"/>
          </w:tcPr>
          <w:p w14:paraId="63E35402" w14:textId="77777777" w:rsidR="009955BC" w:rsidRPr="00274993" w:rsidRDefault="009955BC" w:rsidP="009955BC">
            <w:pPr>
              <w:rPr>
                <w:rFonts w:hint="eastAsia"/>
                <w:sz w:val="21"/>
                <w:szCs w:val="21"/>
              </w:rPr>
            </w:pPr>
            <w:r w:rsidRPr="00274993">
              <w:rPr>
                <w:rFonts w:hint="eastAsia"/>
                <w:sz w:val="21"/>
                <w:szCs w:val="21"/>
              </w:rPr>
              <w:t>操作过程中，要轻拿轻放，爱惜标本</w:t>
            </w:r>
          </w:p>
        </w:tc>
        <w:tc>
          <w:tcPr>
            <w:tcW w:w="3573" w:type="dxa"/>
            <w:tcBorders>
              <w:top w:val="single" w:sz="4" w:space="0" w:color="auto"/>
              <w:left w:val="nil"/>
              <w:bottom w:val="single" w:sz="4" w:space="0" w:color="auto"/>
              <w:right w:val="single" w:sz="4" w:space="0" w:color="auto"/>
            </w:tcBorders>
            <w:vAlign w:val="center"/>
          </w:tcPr>
          <w:p w14:paraId="231AC3BE" w14:textId="77777777" w:rsidR="009955BC" w:rsidRPr="00274993" w:rsidRDefault="009955BC" w:rsidP="009955BC">
            <w:pPr>
              <w:rPr>
                <w:rFonts w:hint="eastAsia"/>
                <w:sz w:val="21"/>
                <w:szCs w:val="21"/>
              </w:rPr>
            </w:pPr>
            <w:r w:rsidRPr="00274993">
              <w:rPr>
                <w:sz w:val="21"/>
                <w:szCs w:val="21"/>
              </w:rPr>
              <w:t>不</w:t>
            </w:r>
            <w:r w:rsidRPr="00274993">
              <w:rPr>
                <w:rFonts w:hint="eastAsia"/>
                <w:sz w:val="21"/>
                <w:szCs w:val="21"/>
              </w:rPr>
              <w:t>爱惜标本</w:t>
            </w:r>
            <w:r w:rsidRPr="00274993">
              <w:rPr>
                <w:sz w:val="21"/>
                <w:szCs w:val="21"/>
              </w:rPr>
              <w:t>的记</w:t>
            </w:r>
            <w:r w:rsidRPr="00274993">
              <w:rPr>
                <w:rFonts w:hint="eastAsia"/>
                <w:sz w:val="21"/>
                <w:szCs w:val="21"/>
              </w:rPr>
              <w:t>0</w:t>
            </w:r>
            <w:r w:rsidRPr="00274993">
              <w:rPr>
                <w:rFonts w:hint="eastAsia"/>
                <w:sz w:val="21"/>
                <w:szCs w:val="21"/>
              </w:rPr>
              <w:t>分</w:t>
            </w:r>
          </w:p>
        </w:tc>
      </w:tr>
      <w:tr w:rsidR="009955BC" w:rsidRPr="00274993" w14:paraId="7894B44D" w14:textId="77777777" w:rsidTr="00C178D7">
        <w:trPr>
          <w:trHeight w:val="400"/>
          <w:jc w:val="center"/>
        </w:trPr>
        <w:tc>
          <w:tcPr>
            <w:tcW w:w="1303" w:type="dxa"/>
            <w:vMerge/>
            <w:tcBorders>
              <w:left w:val="single" w:sz="4" w:space="0" w:color="auto"/>
              <w:right w:val="single" w:sz="4" w:space="0" w:color="auto"/>
            </w:tcBorders>
            <w:vAlign w:val="center"/>
          </w:tcPr>
          <w:p w14:paraId="694B80FB" w14:textId="77777777" w:rsidR="009955BC" w:rsidRPr="00274993" w:rsidRDefault="009955BC" w:rsidP="009955BC">
            <w:pPr>
              <w:rPr>
                <w:rFonts w:hint="eastAsia"/>
                <w:sz w:val="21"/>
                <w:szCs w:val="21"/>
              </w:rPr>
            </w:pPr>
          </w:p>
        </w:tc>
        <w:tc>
          <w:tcPr>
            <w:tcW w:w="864" w:type="dxa"/>
            <w:vMerge/>
            <w:tcBorders>
              <w:left w:val="nil"/>
              <w:bottom w:val="single" w:sz="4" w:space="0" w:color="auto"/>
              <w:right w:val="single" w:sz="4" w:space="0" w:color="auto"/>
            </w:tcBorders>
            <w:vAlign w:val="center"/>
          </w:tcPr>
          <w:p w14:paraId="10A01C91" w14:textId="77777777" w:rsidR="009955BC" w:rsidRPr="00274993" w:rsidRDefault="009955BC" w:rsidP="009955BC">
            <w:pPr>
              <w:rPr>
                <w:rFonts w:hint="eastAsia"/>
                <w:sz w:val="21"/>
                <w:szCs w:val="21"/>
              </w:rPr>
            </w:pPr>
          </w:p>
        </w:tc>
        <w:tc>
          <w:tcPr>
            <w:tcW w:w="2484" w:type="dxa"/>
            <w:vMerge/>
            <w:tcBorders>
              <w:left w:val="nil"/>
              <w:bottom w:val="single" w:sz="4" w:space="0" w:color="auto"/>
              <w:right w:val="single" w:sz="4" w:space="0" w:color="auto"/>
            </w:tcBorders>
            <w:vAlign w:val="center"/>
          </w:tcPr>
          <w:p w14:paraId="6974920F" w14:textId="77777777" w:rsidR="009955BC" w:rsidRPr="00274993" w:rsidRDefault="009955BC" w:rsidP="009955BC">
            <w:pPr>
              <w:rPr>
                <w:rFonts w:hint="eastAsia"/>
                <w:sz w:val="21"/>
                <w:szCs w:val="21"/>
              </w:rPr>
            </w:pPr>
          </w:p>
        </w:tc>
        <w:tc>
          <w:tcPr>
            <w:tcW w:w="3573" w:type="dxa"/>
            <w:tcBorders>
              <w:top w:val="single" w:sz="4" w:space="0" w:color="auto"/>
              <w:left w:val="nil"/>
              <w:bottom w:val="single" w:sz="4" w:space="0" w:color="auto"/>
              <w:right w:val="single" w:sz="4" w:space="0" w:color="auto"/>
            </w:tcBorders>
            <w:vAlign w:val="center"/>
          </w:tcPr>
          <w:p w14:paraId="381429CF" w14:textId="77777777" w:rsidR="009955BC" w:rsidRPr="00274993" w:rsidRDefault="009955BC" w:rsidP="009955BC">
            <w:pPr>
              <w:rPr>
                <w:rFonts w:hint="eastAsia"/>
                <w:sz w:val="21"/>
                <w:szCs w:val="21"/>
              </w:rPr>
            </w:pPr>
            <w:r w:rsidRPr="00274993">
              <w:rPr>
                <w:rFonts w:hint="eastAsia"/>
                <w:sz w:val="21"/>
                <w:szCs w:val="21"/>
              </w:rPr>
              <w:t>随意损坏标本记</w:t>
            </w:r>
            <w:r w:rsidRPr="00274993">
              <w:rPr>
                <w:rFonts w:hint="eastAsia"/>
                <w:sz w:val="21"/>
                <w:szCs w:val="21"/>
              </w:rPr>
              <w:t>0</w:t>
            </w:r>
            <w:r w:rsidRPr="00274993">
              <w:rPr>
                <w:rFonts w:hint="eastAsia"/>
                <w:sz w:val="21"/>
                <w:szCs w:val="21"/>
              </w:rPr>
              <w:t>分</w:t>
            </w:r>
          </w:p>
        </w:tc>
      </w:tr>
      <w:tr w:rsidR="009955BC" w:rsidRPr="00274993" w14:paraId="123C51CE" w14:textId="77777777" w:rsidTr="00C178D7">
        <w:trPr>
          <w:trHeight w:val="400"/>
          <w:jc w:val="center"/>
        </w:trPr>
        <w:tc>
          <w:tcPr>
            <w:tcW w:w="1303" w:type="dxa"/>
            <w:vMerge/>
            <w:tcBorders>
              <w:left w:val="single" w:sz="4" w:space="0" w:color="auto"/>
              <w:right w:val="single" w:sz="4" w:space="0" w:color="auto"/>
            </w:tcBorders>
            <w:vAlign w:val="center"/>
          </w:tcPr>
          <w:p w14:paraId="7BD5E076" w14:textId="77777777" w:rsidR="009955BC" w:rsidRPr="00274993" w:rsidRDefault="009955BC" w:rsidP="009955BC">
            <w:pPr>
              <w:rPr>
                <w:rFonts w:hint="eastAsia"/>
                <w:sz w:val="21"/>
                <w:szCs w:val="21"/>
              </w:rPr>
            </w:pPr>
          </w:p>
        </w:tc>
        <w:tc>
          <w:tcPr>
            <w:tcW w:w="864" w:type="dxa"/>
            <w:vMerge w:val="restart"/>
            <w:tcBorders>
              <w:top w:val="single" w:sz="4" w:space="0" w:color="auto"/>
              <w:left w:val="nil"/>
              <w:right w:val="single" w:sz="4" w:space="0" w:color="auto"/>
            </w:tcBorders>
            <w:vAlign w:val="center"/>
          </w:tcPr>
          <w:p w14:paraId="5710FDAF" w14:textId="77777777" w:rsidR="009955BC" w:rsidRPr="00274993" w:rsidRDefault="009955BC" w:rsidP="009955BC">
            <w:pPr>
              <w:rPr>
                <w:rFonts w:hint="eastAsia"/>
                <w:sz w:val="21"/>
                <w:szCs w:val="21"/>
              </w:rPr>
            </w:pPr>
            <w:r w:rsidRPr="00274993">
              <w:rPr>
                <w:sz w:val="21"/>
                <w:szCs w:val="21"/>
              </w:rPr>
              <w:t>10</w:t>
            </w:r>
            <w:r w:rsidRPr="00274993">
              <w:rPr>
                <w:sz w:val="21"/>
                <w:szCs w:val="21"/>
              </w:rPr>
              <w:t>分</w:t>
            </w:r>
          </w:p>
        </w:tc>
        <w:tc>
          <w:tcPr>
            <w:tcW w:w="2484" w:type="dxa"/>
            <w:vMerge w:val="restart"/>
            <w:tcBorders>
              <w:top w:val="single" w:sz="4" w:space="0" w:color="auto"/>
              <w:left w:val="nil"/>
              <w:right w:val="single" w:sz="4" w:space="0" w:color="auto"/>
            </w:tcBorders>
            <w:vAlign w:val="center"/>
          </w:tcPr>
          <w:p w14:paraId="41E1154A" w14:textId="77777777" w:rsidR="009955BC" w:rsidRPr="00274993" w:rsidRDefault="009955BC" w:rsidP="009955BC">
            <w:pPr>
              <w:rPr>
                <w:rFonts w:hint="eastAsia"/>
                <w:sz w:val="21"/>
                <w:szCs w:val="21"/>
              </w:rPr>
            </w:pPr>
            <w:r w:rsidRPr="00274993">
              <w:rPr>
                <w:rFonts w:hint="eastAsia"/>
                <w:sz w:val="21"/>
                <w:szCs w:val="21"/>
              </w:rPr>
              <w:t>任务完成后做好标本的</w:t>
            </w:r>
            <w:r w:rsidRPr="00274993">
              <w:rPr>
                <w:rFonts w:hint="eastAsia"/>
                <w:sz w:val="21"/>
                <w:szCs w:val="21"/>
              </w:rPr>
              <w:lastRenderedPageBreak/>
              <w:t>整理、现场清扫、工具归位等工作</w:t>
            </w:r>
          </w:p>
        </w:tc>
        <w:tc>
          <w:tcPr>
            <w:tcW w:w="3573" w:type="dxa"/>
            <w:tcBorders>
              <w:top w:val="single" w:sz="4" w:space="0" w:color="auto"/>
              <w:left w:val="nil"/>
              <w:right w:val="single" w:sz="4" w:space="0" w:color="auto"/>
            </w:tcBorders>
            <w:vAlign w:val="center"/>
          </w:tcPr>
          <w:p w14:paraId="72FA953E" w14:textId="77777777" w:rsidR="009955BC" w:rsidRPr="00274993" w:rsidRDefault="009955BC" w:rsidP="009955BC">
            <w:pPr>
              <w:rPr>
                <w:rFonts w:hint="eastAsia"/>
                <w:sz w:val="21"/>
                <w:szCs w:val="21"/>
              </w:rPr>
            </w:pPr>
            <w:r w:rsidRPr="00274993">
              <w:rPr>
                <w:rFonts w:hint="eastAsia"/>
                <w:sz w:val="21"/>
                <w:szCs w:val="21"/>
              </w:rPr>
              <w:lastRenderedPageBreak/>
              <w:t>任务完成后不做现场清扫的，每次</w:t>
            </w:r>
            <w:r w:rsidRPr="00274993">
              <w:rPr>
                <w:rFonts w:hint="eastAsia"/>
                <w:sz w:val="21"/>
                <w:szCs w:val="21"/>
              </w:rPr>
              <w:lastRenderedPageBreak/>
              <w:t>扣</w:t>
            </w:r>
            <w:r w:rsidRPr="00274993">
              <w:rPr>
                <w:rFonts w:hint="eastAsia"/>
                <w:sz w:val="21"/>
                <w:szCs w:val="21"/>
              </w:rPr>
              <w:t>2</w:t>
            </w:r>
            <w:r w:rsidRPr="00274993">
              <w:rPr>
                <w:rFonts w:hint="eastAsia"/>
                <w:sz w:val="21"/>
                <w:szCs w:val="21"/>
              </w:rPr>
              <w:t>分，最多扣</w:t>
            </w:r>
            <w:r w:rsidRPr="00274993">
              <w:rPr>
                <w:rFonts w:hint="eastAsia"/>
                <w:sz w:val="21"/>
                <w:szCs w:val="21"/>
              </w:rPr>
              <w:t>4</w:t>
            </w:r>
            <w:r w:rsidRPr="00274993">
              <w:rPr>
                <w:rFonts w:hint="eastAsia"/>
                <w:sz w:val="21"/>
                <w:szCs w:val="21"/>
              </w:rPr>
              <w:t>分。</w:t>
            </w:r>
          </w:p>
        </w:tc>
      </w:tr>
      <w:tr w:rsidR="009955BC" w:rsidRPr="00274993" w14:paraId="3D3EB1F1" w14:textId="77777777" w:rsidTr="00C178D7">
        <w:trPr>
          <w:trHeight w:val="400"/>
          <w:jc w:val="center"/>
        </w:trPr>
        <w:tc>
          <w:tcPr>
            <w:tcW w:w="1303" w:type="dxa"/>
            <w:vMerge/>
            <w:tcBorders>
              <w:left w:val="single" w:sz="4" w:space="0" w:color="auto"/>
              <w:bottom w:val="single" w:sz="4" w:space="0" w:color="auto"/>
              <w:right w:val="single" w:sz="4" w:space="0" w:color="auto"/>
            </w:tcBorders>
            <w:vAlign w:val="center"/>
          </w:tcPr>
          <w:p w14:paraId="2F1AFD11" w14:textId="77777777" w:rsidR="009955BC" w:rsidRPr="00274993" w:rsidRDefault="009955BC" w:rsidP="009955BC">
            <w:pPr>
              <w:rPr>
                <w:rFonts w:hint="eastAsia"/>
                <w:sz w:val="21"/>
                <w:szCs w:val="21"/>
              </w:rPr>
            </w:pPr>
          </w:p>
        </w:tc>
        <w:tc>
          <w:tcPr>
            <w:tcW w:w="864" w:type="dxa"/>
            <w:vMerge/>
            <w:tcBorders>
              <w:left w:val="nil"/>
              <w:bottom w:val="single" w:sz="4" w:space="0" w:color="auto"/>
              <w:right w:val="single" w:sz="4" w:space="0" w:color="auto"/>
            </w:tcBorders>
            <w:vAlign w:val="center"/>
          </w:tcPr>
          <w:p w14:paraId="396B359D" w14:textId="77777777" w:rsidR="009955BC" w:rsidRPr="00274993" w:rsidRDefault="009955BC" w:rsidP="009955BC">
            <w:pPr>
              <w:rPr>
                <w:rFonts w:hint="eastAsia"/>
                <w:sz w:val="21"/>
                <w:szCs w:val="21"/>
              </w:rPr>
            </w:pPr>
          </w:p>
        </w:tc>
        <w:tc>
          <w:tcPr>
            <w:tcW w:w="2484" w:type="dxa"/>
            <w:vMerge/>
            <w:tcBorders>
              <w:left w:val="nil"/>
              <w:bottom w:val="single" w:sz="4" w:space="0" w:color="auto"/>
              <w:right w:val="single" w:sz="4" w:space="0" w:color="auto"/>
            </w:tcBorders>
            <w:vAlign w:val="center"/>
          </w:tcPr>
          <w:p w14:paraId="60F4A9F7" w14:textId="77777777" w:rsidR="009955BC" w:rsidRPr="00274993" w:rsidRDefault="009955BC" w:rsidP="009955BC">
            <w:pPr>
              <w:rPr>
                <w:rFonts w:hint="eastAsia"/>
                <w:sz w:val="21"/>
                <w:szCs w:val="21"/>
              </w:rPr>
            </w:pPr>
          </w:p>
        </w:tc>
        <w:tc>
          <w:tcPr>
            <w:tcW w:w="3573" w:type="dxa"/>
            <w:tcBorders>
              <w:top w:val="single" w:sz="4" w:space="0" w:color="auto"/>
              <w:left w:val="nil"/>
              <w:bottom w:val="single" w:sz="4" w:space="0" w:color="auto"/>
              <w:right w:val="single" w:sz="4" w:space="0" w:color="auto"/>
            </w:tcBorders>
            <w:vAlign w:val="center"/>
          </w:tcPr>
          <w:p w14:paraId="25295215" w14:textId="77777777" w:rsidR="009955BC" w:rsidRPr="00274993" w:rsidRDefault="009955BC" w:rsidP="009955BC">
            <w:pPr>
              <w:rPr>
                <w:rFonts w:hint="eastAsia"/>
                <w:sz w:val="21"/>
                <w:szCs w:val="21"/>
              </w:rPr>
            </w:pPr>
            <w:r w:rsidRPr="00274993">
              <w:rPr>
                <w:rFonts w:hint="eastAsia"/>
                <w:sz w:val="21"/>
                <w:szCs w:val="21"/>
              </w:rPr>
              <w:t>任务完成后标本不整理、工具不归位的，每次扣</w:t>
            </w:r>
            <w:r w:rsidRPr="00274993">
              <w:rPr>
                <w:rFonts w:hint="eastAsia"/>
                <w:sz w:val="21"/>
                <w:szCs w:val="21"/>
              </w:rPr>
              <w:t>2</w:t>
            </w:r>
            <w:r w:rsidRPr="00274993">
              <w:rPr>
                <w:rFonts w:hint="eastAsia"/>
                <w:sz w:val="21"/>
                <w:szCs w:val="21"/>
              </w:rPr>
              <w:t>分，最多扣</w:t>
            </w:r>
            <w:r w:rsidRPr="00274993">
              <w:rPr>
                <w:rFonts w:hint="eastAsia"/>
                <w:sz w:val="21"/>
                <w:szCs w:val="21"/>
              </w:rPr>
              <w:t>4</w:t>
            </w:r>
            <w:r w:rsidRPr="00274993">
              <w:rPr>
                <w:rFonts w:hint="eastAsia"/>
                <w:sz w:val="21"/>
                <w:szCs w:val="21"/>
              </w:rPr>
              <w:t>分</w:t>
            </w:r>
          </w:p>
        </w:tc>
      </w:tr>
    </w:tbl>
    <w:p w14:paraId="45ADE274" w14:textId="3F729630" w:rsidR="00042407" w:rsidRDefault="00042407" w:rsidP="00042407">
      <w:pPr>
        <w:pStyle w:val="3"/>
        <w:rPr>
          <w:rFonts w:hint="eastAsia"/>
        </w:rPr>
      </w:pPr>
      <w:bookmarkStart w:id="292" w:name="_Toc182385149"/>
      <w:r>
        <w:rPr>
          <w:rFonts w:hint="eastAsia"/>
        </w:rPr>
        <w:t>6.</w:t>
      </w:r>
      <w:r>
        <w:rPr>
          <w:rFonts w:hint="eastAsia"/>
        </w:rPr>
        <w:t>试题编号：</w:t>
      </w:r>
      <w:r w:rsidR="006D3460">
        <w:rPr>
          <w:rFonts w:hint="eastAsia"/>
        </w:rPr>
        <w:t>4</w:t>
      </w:r>
      <w:r>
        <w:rPr>
          <w:rFonts w:hint="eastAsia"/>
        </w:rPr>
        <w:t>-2-</w:t>
      </w:r>
      <w:r w:rsidR="006D3460">
        <w:rPr>
          <w:rFonts w:hint="eastAsia"/>
        </w:rPr>
        <w:t>2</w:t>
      </w:r>
      <w:r>
        <w:rPr>
          <w:rFonts w:hint="eastAsia"/>
        </w:rPr>
        <w:t xml:space="preserve"> </w:t>
      </w:r>
      <w:r>
        <w:rPr>
          <w:rFonts w:hint="eastAsia"/>
        </w:rPr>
        <w:t>蔬菜主要病虫害的防治</w:t>
      </w:r>
      <w:bookmarkEnd w:id="292"/>
    </w:p>
    <w:p w14:paraId="3AD55E13" w14:textId="77777777" w:rsidR="00042407" w:rsidRDefault="00042407" w:rsidP="00042407">
      <w:pPr>
        <w:pStyle w:val="4"/>
        <w:ind w:firstLine="560"/>
        <w:rPr>
          <w:rFonts w:hint="eastAsia"/>
        </w:rPr>
      </w:pPr>
      <w:r>
        <w:rPr>
          <w:rFonts w:hint="eastAsia"/>
        </w:rPr>
        <w:t>（</w:t>
      </w:r>
      <w:r>
        <w:rPr>
          <w:rFonts w:hint="eastAsia"/>
        </w:rPr>
        <w:t>1</w:t>
      </w:r>
      <w:r>
        <w:rPr>
          <w:rFonts w:hint="eastAsia"/>
        </w:rPr>
        <w:t>）任务描述</w:t>
      </w:r>
    </w:p>
    <w:p w14:paraId="2686C1E4" w14:textId="77777777" w:rsidR="00042407" w:rsidRDefault="00042407" w:rsidP="00042407">
      <w:pPr>
        <w:ind w:firstLineChars="200" w:firstLine="480"/>
        <w:rPr>
          <w:rFonts w:hint="eastAsia"/>
        </w:rPr>
      </w:pPr>
      <w:r>
        <w:rPr>
          <w:rFonts w:hint="eastAsia"/>
        </w:rPr>
        <w:t>熟练识别出蔬菜常见的病虫标本</w:t>
      </w:r>
      <w:r>
        <w:rPr>
          <w:rFonts w:hint="eastAsia"/>
        </w:rPr>
        <w:t>5</w:t>
      </w:r>
      <w:r>
        <w:rPr>
          <w:rFonts w:hint="eastAsia"/>
        </w:rPr>
        <w:t>种，能写出病害的主要症状和病征特点、害虫的主要形态特征及为害状特点，并能分别写出</w:t>
      </w:r>
      <w:r>
        <w:rPr>
          <w:rFonts w:hint="eastAsia"/>
        </w:rPr>
        <w:t>5</w:t>
      </w:r>
      <w:r>
        <w:rPr>
          <w:rFonts w:hint="eastAsia"/>
        </w:rPr>
        <w:t>种病虫害的绿色防控技术方案。</w:t>
      </w:r>
    </w:p>
    <w:p w14:paraId="1AC90A24" w14:textId="77777777" w:rsidR="00042407" w:rsidRDefault="00042407" w:rsidP="00042407">
      <w:pPr>
        <w:pStyle w:val="4"/>
        <w:ind w:firstLine="560"/>
        <w:rPr>
          <w:rFonts w:hint="eastAsia"/>
        </w:rPr>
      </w:pPr>
      <w:r>
        <w:rPr>
          <w:rFonts w:hint="eastAsia"/>
        </w:rPr>
        <w:t>（</w:t>
      </w:r>
      <w:r>
        <w:rPr>
          <w:rFonts w:hint="eastAsia"/>
        </w:rPr>
        <w:t>2</w:t>
      </w:r>
      <w:r>
        <w:rPr>
          <w:rFonts w:hint="eastAsia"/>
        </w:rPr>
        <w:t>）实施条件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
        <w:gridCol w:w="1079"/>
        <w:gridCol w:w="2159"/>
        <w:gridCol w:w="960"/>
        <w:gridCol w:w="1260"/>
        <w:gridCol w:w="2160"/>
      </w:tblGrid>
      <w:tr w:rsidR="00042407" w:rsidRPr="00274993" w14:paraId="45199B94" w14:textId="77777777" w:rsidTr="00C178D7">
        <w:trPr>
          <w:trHeight w:val="400"/>
        </w:trPr>
        <w:tc>
          <w:tcPr>
            <w:tcW w:w="1006" w:type="dxa"/>
            <w:vAlign w:val="center"/>
          </w:tcPr>
          <w:p w14:paraId="2D96D767" w14:textId="77777777" w:rsidR="00042407" w:rsidRPr="00274993" w:rsidRDefault="00042407" w:rsidP="00C178D7">
            <w:pPr>
              <w:rPr>
                <w:rFonts w:hint="eastAsia"/>
                <w:sz w:val="21"/>
                <w:szCs w:val="20"/>
              </w:rPr>
            </w:pPr>
            <w:r w:rsidRPr="00274993">
              <w:rPr>
                <w:rFonts w:hint="eastAsia"/>
                <w:sz w:val="21"/>
                <w:szCs w:val="20"/>
              </w:rPr>
              <w:t>序号</w:t>
            </w:r>
          </w:p>
        </w:tc>
        <w:tc>
          <w:tcPr>
            <w:tcW w:w="1079" w:type="dxa"/>
            <w:vAlign w:val="center"/>
          </w:tcPr>
          <w:p w14:paraId="0ED25978" w14:textId="77777777" w:rsidR="00042407" w:rsidRPr="00274993" w:rsidRDefault="00042407" w:rsidP="00C178D7">
            <w:pPr>
              <w:rPr>
                <w:rFonts w:hint="eastAsia"/>
                <w:sz w:val="21"/>
                <w:szCs w:val="20"/>
              </w:rPr>
            </w:pPr>
            <w:r w:rsidRPr="00274993">
              <w:rPr>
                <w:rFonts w:hint="eastAsia"/>
                <w:sz w:val="21"/>
                <w:szCs w:val="20"/>
              </w:rPr>
              <w:t>类别</w:t>
            </w:r>
          </w:p>
        </w:tc>
        <w:tc>
          <w:tcPr>
            <w:tcW w:w="2159" w:type="dxa"/>
            <w:vAlign w:val="center"/>
          </w:tcPr>
          <w:p w14:paraId="36BF1C46" w14:textId="77777777" w:rsidR="00042407" w:rsidRPr="00274993" w:rsidRDefault="00042407" w:rsidP="00C178D7">
            <w:pPr>
              <w:rPr>
                <w:rFonts w:hint="eastAsia"/>
                <w:sz w:val="21"/>
                <w:szCs w:val="20"/>
              </w:rPr>
            </w:pPr>
            <w:r w:rsidRPr="00274993">
              <w:rPr>
                <w:rFonts w:hint="eastAsia"/>
                <w:sz w:val="21"/>
                <w:szCs w:val="20"/>
              </w:rPr>
              <w:t>名称</w:t>
            </w:r>
          </w:p>
        </w:tc>
        <w:tc>
          <w:tcPr>
            <w:tcW w:w="960" w:type="dxa"/>
            <w:vAlign w:val="center"/>
          </w:tcPr>
          <w:p w14:paraId="5CAC6E70" w14:textId="77777777" w:rsidR="00042407" w:rsidRPr="00274993" w:rsidRDefault="00042407" w:rsidP="00C178D7">
            <w:pPr>
              <w:rPr>
                <w:rFonts w:hint="eastAsia"/>
                <w:sz w:val="21"/>
                <w:szCs w:val="20"/>
              </w:rPr>
            </w:pPr>
            <w:r w:rsidRPr="00274993">
              <w:rPr>
                <w:rFonts w:hint="eastAsia"/>
                <w:sz w:val="21"/>
                <w:szCs w:val="20"/>
              </w:rPr>
              <w:t>规格</w:t>
            </w:r>
          </w:p>
        </w:tc>
        <w:tc>
          <w:tcPr>
            <w:tcW w:w="1260" w:type="dxa"/>
            <w:vAlign w:val="center"/>
          </w:tcPr>
          <w:p w14:paraId="5E15A3B0" w14:textId="77777777" w:rsidR="00042407" w:rsidRPr="00274993" w:rsidRDefault="00042407" w:rsidP="00C178D7">
            <w:pPr>
              <w:rPr>
                <w:rFonts w:hint="eastAsia"/>
                <w:sz w:val="21"/>
                <w:szCs w:val="20"/>
              </w:rPr>
            </w:pPr>
            <w:r w:rsidRPr="00274993">
              <w:rPr>
                <w:rFonts w:hint="eastAsia"/>
                <w:sz w:val="21"/>
                <w:szCs w:val="20"/>
              </w:rPr>
              <w:t>数量</w:t>
            </w:r>
          </w:p>
        </w:tc>
        <w:tc>
          <w:tcPr>
            <w:tcW w:w="2160" w:type="dxa"/>
            <w:vAlign w:val="center"/>
          </w:tcPr>
          <w:p w14:paraId="7F359171" w14:textId="77777777" w:rsidR="00042407" w:rsidRPr="00274993" w:rsidRDefault="00042407" w:rsidP="00C178D7">
            <w:pPr>
              <w:rPr>
                <w:rFonts w:hint="eastAsia"/>
                <w:sz w:val="21"/>
                <w:szCs w:val="20"/>
              </w:rPr>
            </w:pPr>
            <w:r w:rsidRPr="00274993">
              <w:rPr>
                <w:rFonts w:hint="eastAsia"/>
                <w:sz w:val="21"/>
                <w:szCs w:val="20"/>
              </w:rPr>
              <w:t>备注</w:t>
            </w:r>
          </w:p>
        </w:tc>
      </w:tr>
      <w:tr w:rsidR="00042407" w:rsidRPr="00274993" w14:paraId="5E536D40" w14:textId="77777777" w:rsidTr="00C178D7">
        <w:trPr>
          <w:trHeight w:val="400"/>
        </w:trPr>
        <w:tc>
          <w:tcPr>
            <w:tcW w:w="1006" w:type="dxa"/>
            <w:vAlign w:val="center"/>
          </w:tcPr>
          <w:p w14:paraId="02725C9A" w14:textId="77777777" w:rsidR="00042407" w:rsidRPr="00274993" w:rsidRDefault="00042407" w:rsidP="00C178D7">
            <w:pPr>
              <w:rPr>
                <w:rFonts w:hint="eastAsia"/>
                <w:sz w:val="21"/>
                <w:szCs w:val="20"/>
              </w:rPr>
            </w:pPr>
            <w:r w:rsidRPr="00274993">
              <w:rPr>
                <w:rFonts w:hint="eastAsia"/>
                <w:sz w:val="21"/>
                <w:szCs w:val="20"/>
              </w:rPr>
              <w:t>1</w:t>
            </w:r>
          </w:p>
        </w:tc>
        <w:tc>
          <w:tcPr>
            <w:tcW w:w="1079" w:type="dxa"/>
            <w:vAlign w:val="center"/>
          </w:tcPr>
          <w:p w14:paraId="78573FA2" w14:textId="77777777" w:rsidR="00042407" w:rsidRPr="00274993" w:rsidRDefault="00042407" w:rsidP="00C178D7">
            <w:pPr>
              <w:rPr>
                <w:rFonts w:hint="eastAsia"/>
                <w:sz w:val="21"/>
                <w:szCs w:val="20"/>
              </w:rPr>
            </w:pPr>
            <w:r w:rsidRPr="00274993">
              <w:rPr>
                <w:rFonts w:hint="eastAsia"/>
                <w:sz w:val="21"/>
                <w:szCs w:val="20"/>
              </w:rPr>
              <w:t>材料</w:t>
            </w:r>
          </w:p>
        </w:tc>
        <w:tc>
          <w:tcPr>
            <w:tcW w:w="2159" w:type="dxa"/>
            <w:vAlign w:val="center"/>
          </w:tcPr>
          <w:p w14:paraId="463112D4" w14:textId="00EC78F0" w:rsidR="00042407" w:rsidRPr="00274993" w:rsidRDefault="00042407" w:rsidP="00C178D7">
            <w:pPr>
              <w:rPr>
                <w:rFonts w:hint="eastAsia"/>
                <w:sz w:val="21"/>
                <w:szCs w:val="20"/>
              </w:rPr>
            </w:pPr>
            <w:r w:rsidRPr="00274993">
              <w:rPr>
                <w:rFonts w:hint="eastAsia"/>
                <w:sz w:val="21"/>
                <w:szCs w:val="20"/>
              </w:rPr>
              <w:t>瓜类</w:t>
            </w:r>
            <w:r w:rsidR="00EC7E67" w:rsidRPr="00274993">
              <w:rPr>
                <w:rFonts w:hint="eastAsia"/>
                <w:sz w:val="21"/>
                <w:szCs w:val="20"/>
              </w:rPr>
              <w:t>白粉</w:t>
            </w:r>
            <w:r w:rsidRPr="00274993">
              <w:rPr>
                <w:rFonts w:hint="eastAsia"/>
                <w:sz w:val="21"/>
                <w:szCs w:val="20"/>
              </w:rPr>
              <w:t>病、瓜类</w:t>
            </w:r>
            <w:r w:rsidR="00EC7E67" w:rsidRPr="00274993">
              <w:rPr>
                <w:rFonts w:hint="eastAsia"/>
                <w:sz w:val="21"/>
                <w:szCs w:val="20"/>
              </w:rPr>
              <w:t>病毒</w:t>
            </w:r>
            <w:r w:rsidRPr="00274993">
              <w:rPr>
                <w:rFonts w:hint="eastAsia"/>
                <w:sz w:val="21"/>
                <w:szCs w:val="20"/>
              </w:rPr>
              <w:t>病、茄科</w:t>
            </w:r>
            <w:r w:rsidR="00EC7E67" w:rsidRPr="00274993">
              <w:rPr>
                <w:rFonts w:hint="eastAsia"/>
                <w:sz w:val="21"/>
                <w:szCs w:val="20"/>
              </w:rPr>
              <w:t>猝倒病、蚜虫</w:t>
            </w:r>
            <w:r w:rsidRPr="00274993">
              <w:rPr>
                <w:rFonts w:hint="eastAsia"/>
                <w:sz w:val="21"/>
                <w:szCs w:val="20"/>
              </w:rPr>
              <w:t>、</w:t>
            </w:r>
            <w:r w:rsidR="00EC7E67" w:rsidRPr="00274993">
              <w:rPr>
                <w:rFonts w:hint="eastAsia"/>
                <w:sz w:val="21"/>
                <w:szCs w:val="20"/>
              </w:rPr>
              <w:t>红蜘蛛</w:t>
            </w:r>
            <w:r w:rsidRPr="00274993">
              <w:rPr>
                <w:rFonts w:hint="eastAsia"/>
                <w:sz w:val="21"/>
                <w:szCs w:val="20"/>
              </w:rPr>
              <w:t>玻盒标本（或浸渍标本或过塑标本或新鲜标本）</w:t>
            </w:r>
          </w:p>
        </w:tc>
        <w:tc>
          <w:tcPr>
            <w:tcW w:w="960" w:type="dxa"/>
            <w:vAlign w:val="center"/>
          </w:tcPr>
          <w:p w14:paraId="63AC2BDA" w14:textId="77777777" w:rsidR="00042407" w:rsidRPr="00274993" w:rsidRDefault="00042407" w:rsidP="00C178D7">
            <w:pPr>
              <w:rPr>
                <w:rFonts w:hint="eastAsia"/>
                <w:sz w:val="21"/>
                <w:szCs w:val="20"/>
              </w:rPr>
            </w:pPr>
            <w:r w:rsidRPr="00274993">
              <w:rPr>
                <w:rFonts w:hint="eastAsia"/>
                <w:sz w:val="21"/>
                <w:szCs w:val="20"/>
              </w:rPr>
              <w:t>盒（或瓶或张或份）</w:t>
            </w:r>
          </w:p>
        </w:tc>
        <w:tc>
          <w:tcPr>
            <w:tcW w:w="1260" w:type="dxa"/>
            <w:vAlign w:val="center"/>
          </w:tcPr>
          <w:p w14:paraId="5F1B260E" w14:textId="77777777" w:rsidR="00042407" w:rsidRPr="00274993" w:rsidRDefault="00042407" w:rsidP="00C178D7">
            <w:pPr>
              <w:rPr>
                <w:rFonts w:hint="eastAsia"/>
                <w:sz w:val="21"/>
                <w:szCs w:val="20"/>
              </w:rPr>
            </w:pPr>
            <w:r w:rsidRPr="00274993">
              <w:rPr>
                <w:rFonts w:hint="eastAsia"/>
                <w:sz w:val="21"/>
                <w:szCs w:val="20"/>
              </w:rPr>
              <w:t>每种标本</w:t>
            </w:r>
            <w:r w:rsidRPr="00274993">
              <w:rPr>
                <w:rFonts w:hint="eastAsia"/>
                <w:sz w:val="21"/>
                <w:szCs w:val="20"/>
              </w:rPr>
              <w:t>10</w:t>
            </w:r>
            <w:r w:rsidRPr="00274993">
              <w:rPr>
                <w:rFonts w:hint="eastAsia"/>
                <w:sz w:val="21"/>
                <w:szCs w:val="20"/>
              </w:rPr>
              <w:t>盒或瓶或张或份</w:t>
            </w:r>
          </w:p>
        </w:tc>
        <w:tc>
          <w:tcPr>
            <w:tcW w:w="2160" w:type="dxa"/>
            <w:vAlign w:val="center"/>
          </w:tcPr>
          <w:p w14:paraId="2F8FDB73" w14:textId="77777777" w:rsidR="00042407" w:rsidRPr="00274993" w:rsidRDefault="00042407" w:rsidP="00C178D7">
            <w:pPr>
              <w:rPr>
                <w:rFonts w:hint="eastAsia"/>
                <w:sz w:val="21"/>
                <w:szCs w:val="20"/>
              </w:rPr>
            </w:pPr>
            <w:r w:rsidRPr="00274993">
              <w:rPr>
                <w:rFonts w:hint="eastAsia"/>
                <w:sz w:val="21"/>
                <w:szCs w:val="20"/>
              </w:rPr>
              <w:t>1</w:t>
            </w:r>
            <w:r w:rsidRPr="00274993">
              <w:rPr>
                <w:rFonts w:hint="eastAsia"/>
                <w:sz w:val="21"/>
                <w:szCs w:val="20"/>
              </w:rPr>
              <w:t>人</w:t>
            </w:r>
            <w:r w:rsidRPr="00274993">
              <w:rPr>
                <w:rFonts w:hint="eastAsia"/>
                <w:sz w:val="21"/>
                <w:szCs w:val="20"/>
              </w:rPr>
              <w:t>1</w:t>
            </w:r>
            <w:r w:rsidRPr="00274993">
              <w:rPr>
                <w:rFonts w:hint="eastAsia"/>
                <w:sz w:val="21"/>
                <w:szCs w:val="20"/>
              </w:rPr>
              <w:t>盒</w:t>
            </w:r>
          </w:p>
          <w:p w14:paraId="3CE2A7FD" w14:textId="77777777" w:rsidR="00042407" w:rsidRPr="00274993" w:rsidRDefault="00042407" w:rsidP="00C178D7">
            <w:pPr>
              <w:rPr>
                <w:rFonts w:hint="eastAsia"/>
                <w:sz w:val="21"/>
                <w:szCs w:val="20"/>
              </w:rPr>
            </w:pPr>
            <w:r w:rsidRPr="00274993">
              <w:rPr>
                <w:rFonts w:hint="eastAsia"/>
                <w:sz w:val="21"/>
                <w:szCs w:val="20"/>
              </w:rPr>
              <w:t>（或瓶或张或份）</w:t>
            </w:r>
          </w:p>
        </w:tc>
      </w:tr>
      <w:tr w:rsidR="00042407" w:rsidRPr="00274993" w14:paraId="18BC00B2" w14:textId="77777777" w:rsidTr="00C178D7">
        <w:trPr>
          <w:trHeight w:val="400"/>
        </w:trPr>
        <w:tc>
          <w:tcPr>
            <w:tcW w:w="1006" w:type="dxa"/>
            <w:vAlign w:val="center"/>
          </w:tcPr>
          <w:p w14:paraId="41931002" w14:textId="77777777" w:rsidR="00042407" w:rsidRPr="00274993" w:rsidRDefault="00042407" w:rsidP="00C178D7">
            <w:pPr>
              <w:rPr>
                <w:rFonts w:hint="eastAsia"/>
                <w:sz w:val="21"/>
                <w:szCs w:val="20"/>
              </w:rPr>
            </w:pPr>
            <w:r w:rsidRPr="00274993">
              <w:rPr>
                <w:rFonts w:hint="eastAsia"/>
                <w:sz w:val="21"/>
                <w:szCs w:val="20"/>
              </w:rPr>
              <w:t>2</w:t>
            </w:r>
          </w:p>
        </w:tc>
        <w:tc>
          <w:tcPr>
            <w:tcW w:w="1079" w:type="dxa"/>
            <w:vAlign w:val="center"/>
          </w:tcPr>
          <w:p w14:paraId="41D9FBD0" w14:textId="77777777" w:rsidR="00042407" w:rsidRPr="00274993" w:rsidRDefault="00042407" w:rsidP="00C178D7">
            <w:pPr>
              <w:rPr>
                <w:rFonts w:hint="eastAsia"/>
                <w:sz w:val="21"/>
                <w:szCs w:val="20"/>
              </w:rPr>
            </w:pPr>
            <w:r w:rsidRPr="00274993">
              <w:rPr>
                <w:rFonts w:hint="eastAsia"/>
                <w:sz w:val="21"/>
                <w:szCs w:val="20"/>
              </w:rPr>
              <w:t>用具</w:t>
            </w:r>
          </w:p>
        </w:tc>
        <w:tc>
          <w:tcPr>
            <w:tcW w:w="2159" w:type="dxa"/>
            <w:vAlign w:val="center"/>
          </w:tcPr>
          <w:p w14:paraId="629E214B" w14:textId="77777777" w:rsidR="00042407" w:rsidRPr="00274993" w:rsidRDefault="00042407" w:rsidP="00C178D7">
            <w:pPr>
              <w:rPr>
                <w:rFonts w:hint="eastAsia"/>
                <w:sz w:val="21"/>
                <w:szCs w:val="20"/>
              </w:rPr>
            </w:pPr>
            <w:r w:rsidRPr="00274993">
              <w:rPr>
                <w:rFonts w:hint="eastAsia"/>
                <w:sz w:val="21"/>
                <w:szCs w:val="20"/>
              </w:rPr>
              <w:t>记录板</w:t>
            </w:r>
          </w:p>
        </w:tc>
        <w:tc>
          <w:tcPr>
            <w:tcW w:w="960" w:type="dxa"/>
            <w:vAlign w:val="center"/>
          </w:tcPr>
          <w:p w14:paraId="67702611" w14:textId="77777777" w:rsidR="00042407" w:rsidRPr="00274993" w:rsidRDefault="00042407" w:rsidP="00C178D7">
            <w:pPr>
              <w:rPr>
                <w:rFonts w:hint="eastAsia"/>
                <w:sz w:val="21"/>
                <w:szCs w:val="20"/>
              </w:rPr>
            </w:pPr>
            <w:r w:rsidRPr="00274993">
              <w:rPr>
                <w:rFonts w:hint="eastAsia"/>
                <w:sz w:val="21"/>
                <w:szCs w:val="20"/>
              </w:rPr>
              <w:t>块</w:t>
            </w:r>
          </w:p>
        </w:tc>
        <w:tc>
          <w:tcPr>
            <w:tcW w:w="1260" w:type="dxa"/>
            <w:vAlign w:val="center"/>
          </w:tcPr>
          <w:p w14:paraId="547142A0" w14:textId="77777777" w:rsidR="00042407" w:rsidRPr="00274993" w:rsidRDefault="00042407" w:rsidP="00C178D7">
            <w:pPr>
              <w:rPr>
                <w:rFonts w:hint="eastAsia"/>
                <w:sz w:val="21"/>
                <w:szCs w:val="20"/>
              </w:rPr>
            </w:pPr>
            <w:r w:rsidRPr="00274993">
              <w:rPr>
                <w:rFonts w:hint="eastAsia"/>
                <w:sz w:val="21"/>
                <w:szCs w:val="20"/>
              </w:rPr>
              <w:t>10</w:t>
            </w:r>
          </w:p>
        </w:tc>
        <w:tc>
          <w:tcPr>
            <w:tcW w:w="2160" w:type="dxa"/>
            <w:vAlign w:val="center"/>
          </w:tcPr>
          <w:p w14:paraId="1815D5E9" w14:textId="77777777" w:rsidR="00042407" w:rsidRPr="00274993" w:rsidRDefault="00042407" w:rsidP="00C178D7">
            <w:pPr>
              <w:rPr>
                <w:rFonts w:hint="eastAsia"/>
                <w:sz w:val="21"/>
                <w:szCs w:val="20"/>
              </w:rPr>
            </w:pPr>
            <w:r w:rsidRPr="00274993">
              <w:rPr>
                <w:rFonts w:hint="eastAsia"/>
                <w:sz w:val="21"/>
                <w:szCs w:val="20"/>
              </w:rPr>
              <w:t>1</w:t>
            </w:r>
            <w:r w:rsidRPr="00274993">
              <w:rPr>
                <w:rFonts w:hint="eastAsia"/>
                <w:sz w:val="21"/>
                <w:szCs w:val="20"/>
              </w:rPr>
              <w:t>人</w:t>
            </w:r>
            <w:r w:rsidRPr="00274993">
              <w:rPr>
                <w:rFonts w:hint="eastAsia"/>
                <w:sz w:val="21"/>
                <w:szCs w:val="20"/>
              </w:rPr>
              <w:t>1</w:t>
            </w:r>
            <w:r w:rsidRPr="00274993">
              <w:rPr>
                <w:rFonts w:hint="eastAsia"/>
                <w:sz w:val="21"/>
                <w:szCs w:val="20"/>
              </w:rPr>
              <w:t>块</w:t>
            </w:r>
          </w:p>
        </w:tc>
      </w:tr>
      <w:tr w:rsidR="00042407" w:rsidRPr="00274993" w14:paraId="21218A13" w14:textId="77777777" w:rsidTr="00C178D7">
        <w:trPr>
          <w:trHeight w:val="400"/>
        </w:trPr>
        <w:tc>
          <w:tcPr>
            <w:tcW w:w="1006" w:type="dxa"/>
            <w:vMerge w:val="restart"/>
            <w:vAlign w:val="center"/>
          </w:tcPr>
          <w:p w14:paraId="7F737737" w14:textId="77777777" w:rsidR="00042407" w:rsidRPr="00274993" w:rsidRDefault="00042407" w:rsidP="00C178D7">
            <w:pPr>
              <w:rPr>
                <w:rFonts w:hint="eastAsia"/>
                <w:sz w:val="21"/>
                <w:szCs w:val="20"/>
              </w:rPr>
            </w:pPr>
            <w:r w:rsidRPr="00274993">
              <w:rPr>
                <w:rFonts w:hint="eastAsia"/>
                <w:sz w:val="21"/>
                <w:szCs w:val="20"/>
              </w:rPr>
              <w:t>3</w:t>
            </w:r>
          </w:p>
        </w:tc>
        <w:tc>
          <w:tcPr>
            <w:tcW w:w="1079" w:type="dxa"/>
            <w:vMerge w:val="restart"/>
            <w:vAlign w:val="center"/>
          </w:tcPr>
          <w:p w14:paraId="0BB16EEC" w14:textId="77777777" w:rsidR="00042407" w:rsidRPr="00274993" w:rsidRDefault="00042407" w:rsidP="00C178D7">
            <w:pPr>
              <w:rPr>
                <w:rFonts w:hint="eastAsia"/>
                <w:sz w:val="21"/>
                <w:szCs w:val="20"/>
              </w:rPr>
            </w:pPr>
            <w:r w:rsidRPr="00274993">
              <w:rPr>
                <w:rFonts w:hint="eastAsia"/>
                <w:sz w:val="21"/>
                <w:szCs w:val="20"/>
              </w:rPr>
              <w:t>耗材</w:t>
            </w:r>
          </w:p>
        </w:tc>
        <w:tc>
          <w:tcPr>
            <w:tcW w:w="2159" w:type="dxa"/>
            <w:vAlign w:val="center"/>
          </w:tcPr>
          <w:p w14:paraId="30F9039D" w14:textId="77777777" w:rsidR="00042407" w:rsidRPr="00274993" w:rsidRDefault="00042407" w:rsidP="00C178D7">
            <w:pPr>
              <w:rPr>
                <w:rFonts w:hint="eastAsia"/>
                <w:sz w:val="21"/>
                <w:szCs w:val="20"/>
              </w:rPr>
            </w:pPr>
            <w:r w:rsidRPr="00274993">
              <w:rPr>
                <w:rFonts w:hint="eastAsia"/>
                <w:sz w:val="21"/>
                <w:szCs w:val="20"/>
              </w:rPr>
              <w:t>商务中性笔</w:t>
            </w:r>
          </w:p>
        </w:tc>
        <w:tc>
          <w:tcPr>
            <w:tcW w:w="960" w:type="dxa"/>
            <w:vAlign w:val="center"/>
          </w:tcPr>
          <w:p w14:paraId="5C0C7A7F" w14:textId="77777777" w:rsidR="00042407" w:rsidRPr="00274993" w:rsidRDefault="00042407" w:rsidP="00C178D7">
            <w:pPr>
              <w:rPr>
                <w:rFonts w:hint="eastAsia"/>
                <w:sz w:val="21"/>
                <w:szCs w:val="20"/>
              </w:rPr>
            </w:pPr>
            <w:r w:rsidRPr="00274993">
              <w:rPr>
                <w:rFonts w:hint="eastAsia"/>
                <w:sz w:val="21"/>
                <w:szCs w:val="20"/>
              </w:rPr>
              <w:t>支</w:t>
            </w:r>
          </w:p>
        </w:tc>
        <w:tc>
          <w:tcPr>
            <w:tcW w:w="1260" w:type="dxa"/>
            <w:vAlign w:val="center"/>
          </w:tcPr>
          <w:p w14:paraId="65C43985" w14:textId="77777777" w:rsidR="00042407" w:rsidRPr="00274993" w:rsidRDefault="00042407" w:rsidP="00C178D7">
            <w:pPr>
              <w:rPr>
                <w:rFonts w:hint="eastAsia"/>
                <w:sz w:val="21"/>
                <w:szCs w:val="20"/>
              </w:rPr>
            </w:pPr>
            <w:r w:rsidRPr="00274993">
              <w:rPr>
                <w:rFonts w:hint="eastAsia"/>
                <w:sz w:val="21"/>
                <w:szCs w:val="20"/>
              </w:rPr>
              <w:t>10</w:t>
            </w:r>
          </w:p>
        </w:tc>
        <w:tc>
          <w:tcPr>
            <w:tcW w:w="2160" w:type="dxa"/>
            <w:vAlign w:val="center"/>
          </w:tcPr>
          <w:p w14:paraId="33DF85EC" w14:textId="77777777" w:rsidR="00042407" w:rsidRPr="00274993" w:rsidRDefault="00042407" w:rsidP="00C178D7">
            <w:pPr>
              <w:rPr>
                <w:rFonts w:hint="eastAsia"/>
                <w:sz w:val="21"/>
                <w:szCs w:val="20"/>
              </w:rPr>
            </w:pPr>
            <w:r w:rsidRPr="00274993">
              <w:rPr>
                <w:rFonts w:hint="eastAsia"/>
                <w:sz w:val="21"/>
                <w:szCs w:val="20"/>
              </w:rPr>
              <w:t>1</w:t>
            </w:r>
            <w:r w:rsidRPr="00274993">
              <w:rPr>
                <w:rFonts w:hint="eastAsia"/>
                <w:sz w:val="21"/>
                <w:szCs w:val="20"/>
              </w:rPr>
              <w:t>人</w:t>
            </w:r>
            <w:r w:rsidRPr="00274993">
              <w:rPr>
                <w:rFonts w:hint="eastAsia"/>
                <w:sz w:val="21"/>
                <w:szCs w:val="20"/>
              </w:rPr>
              <w:t>1</w:t>
            </w:r>
            <w:r w:rsidRPr="00274993">
              <w:rPr>
                <w:rFonts w:hint="eastAsia"/>
                <w:sz w:val="21"/>
                <w:szCs w:val="20"/>
              </w:rPr>
              <w:t>支</w:t>
            </w:r>
          </w:p>
        </w:tc>
      </w:tr>
      <w:tr w:rsidR="00042407" w:rsidRPr="00274993" w14:paraId="1C8F4101" w14:textId="77777777" w:rsidTr="00C178D7">
        <w:trPr>
          <w:trHeight w:val="400"/>
        </w:trPr>
        <w:tc>
          <w:tcPr>
            <w:tcW w:w="1006" w:type="dxa"/>
            <w:vMerge/>
            <w:vAlign w:val="center"/>
          </w:tcPr>
          <w:p w14:paraId="1EBABE7D" w14:textId="77777777" w:rsidR="00042407" w:rsidRPr="00274993" w:rsidRDefault="00042407" w:rsidP="00C178D7">
            <w:pPr>
              <w:rPr>
                <w:rFonts w:hint="eastAsia"/>
                <w:sz w:val="21"/>
                <w:szCs w:val="20"/>
              </w:rPr>
            </w:pPr>
          </w:p>
        </w:tc>
        <w:tc>
          <w:tcPr>
            <w:tcW w:w="1079" w:type="dxa"/>
            <w:vMerge/>
            <w:vAlign w:val="center"/>
          </w:tcPr>
          <w:p w14:paraId="7D2A951A" w14:textId="77777777" w:rsidR="00042407" w:rsidRPr="00274993" w:rsidRDefault="00042407" w:rsidP="00C178D7">
            <w:pPr>
              <w:rPr>
                <w:rFonts w:hint="eastAsia"/>
                <w:sz w:val="21"/>
                <w:szCs w:val="20"/>
              </w:rPr>
            </w:pPr>
          </w:p>
        </w:tc>
        <w:tc>
          <w:tcPr>
            <w:tcW w:w="2159" w:type="dxa"/>
            <w:vAlign w:val="center"/>
          </w:tcPr>
          <w:p w14:paraId="65A70286" w14:textId="77777777" w:rsidR="00042407" w:rsidRPr="00274993" w:rsidRDefault="00042407" w:rsidP="00C178D7">
            <w:pPr>
              <w:rPr>
                <w:rFonts w:hint="eastAsia"/>
                <w:sz w:val="21"/>
                <w:szCs w:val="20"/>
              </w:rPr>
            </w:pPr>
            <w:r w:rsidRPr="00274993">
              <w:rPr>
                <w:rFonts w:hint="eastAsia"/>
                <w:sz w:val="21"/>
                <w:szCs w:val="20"/>
              </w:rPr>
              <w:t>A4</w:t>
            </w:r>
            <w:r w:rsidRPr="00274993">
              <w:rPr>
                <w:rFonts w:hint="eastAsia"/>
                <w:sz w:val="21"/>
                <w:szCs w:val="20"/>
              </w:rPr>
              <w:t>纸</w:t>
            </w:r>
          </w:p>
        </w:tc>
        <w:tc>
          <w:tcPr>
            <w:tcW w:w="960" w:type="dxa"/>
            <w:vAlign w:val="center"/>
          </w:tcPr>
          <w:p w14:paraId="5318C717" w14:textId="77777777" w:rsidR="00042407" w:rsidRPr="00274993" w:rsidRDefault="00042407" w:rsidP="00C178D7">
            <w:pPr>
              <w:rPr>
                <w:rFonts w:hint="eastAsia"/>
                <w:sz w:val="21"/>
                <w:szCs w:val="20"/>
              </w:rPr>
            </w:pPr>
            <w:r w:rsidRPr="00274993">
              <w:rPr>
                <w:rFonts w:hint="eastAsia"/>
                <w:sz w:val="21"/>
                <w:szCs w:val="20"/>
              </w:rPr>
              <w:t>张</w:t>
            </w:r>
          </w:p>
        </w:tc>
        <w:tc>
          <w:tcPr>
            <w:tcW w:w="1260" w:type="dxa"/>
            <w:vAlign w:val="center"/>
          </w:tcPr>
          <w:p w14:paraId="789A9338" w14:textId="77777777" w:rsidR="00042407" w:rsidRPr="00274993" w:rsidRDefault="00042407" w:rsidP="00C178D7">
            <w:pPr>
              <w:rPr>
                <w:rFonts w:hint="eastAsia"/>
                <w:sz w:val="21"/>
                <w:szCs w:val="20"/>
              </w:rPr>
            </w:pPr>
            <w:r w:rsidRPr="00274993">
              <w:rPr>
                <w:rFonts w:hint="eastAsia"/>
                <w:sz w:val="21"/>
                <w:szCs w:val="20"/>
              </w:rPr>
              <w:t>20</w:t>
            </w:r>
          </w:p>
        </w:tc>
        <w:tc>
          <w:tcPr>
            <w:tcW w:w="2160" w:type="dxa"/>
            <w:vAlign w:val="center"/>
          </w:tcPr>
          <w:p w14:paraId="5D0ED1B0" w14:textId="77777777" w:rsidR="00042407" w:rsidRPr="00274993" w:rsidRDefault="00042407" w:rsidP="00C178D7">
            <w:pPr>
              <w:rPr>
                <w:rFonts w:hint="eastAsia"/>
                <w:sz w:val="21"/>
                <w:szCs w:val="20"/>
              </w:rPr>
            </w:pPr>
            <w:r w:rsidRPr="00274993">
              <w:rPr>
                <w:rFonts w:hint="eastAsia"/>
                <w:sz w:val="21"/>
                <w:szCs w:val="20"/>
              </w:rPr>
              <w:t>1</w:t>
            </w:r>
            <w:r w:rsidRPr="00274993">
              <w:rPr>
                <w:rFonts w:hint="eastAsia"/>
                <w:sz w:val="21"/>
                <w:szCs w:val="20"/>
              </w:rPr>
              <w:t>人</w:t>
            </w:r>
            <w:r w:rsidRPr="00274993">
              <w:rPr>
                <w:rFonts w:hint="eastAsia"/>
                <w:sz w:val="21"/>
                <w:szCs w:val="20"/>
              </w:rPr>
              <w:t>2</w:t>
            </w:r>
            <w:r w:rsidRPr="00274993">
              <w:rPr>
                <w:rFonts w:hint="eastAsia"/>
                <w:sz w:val="21"/>
                <w:szCs w:val="20"/>
              </w:rPr>
              <w:t>张</w:t>
            </w:r>
          </w:p>
        </w:tc>
      </w:tr>
    </w:tbl>
    <w:p w14:paraId="3EBD84B3" w14:textId="77777777" w:rsidR="00042407" w:rsidRDefault="00042407" w:rsidP="00042407">
      <w:pPr>
        <w:pStyle w:val="4"/>
        <w:ind w:firstLine="560"/>
        <w:rPr>
          <w:rFonts w:hint="eastAsia"/>
        </w:rPr>
      </w:pPr>
      <w:r>
        <w:rPr>
          <w:rFonts w:hint="eastAsia"/>
        </w:rPr>
        <w:t>（</w:t>
      </w:r>
      <w:r>
        <w:rPr>
          <w:rFonts w:hint="eastAsia"/>
        </w:rPr>
        <w:t>3</w:t>
      </w:r>
      <w:r>
        <w:rPr>
          <w:rFonts w:hint="eastAsia"/>
        </w:rPr>
        <w:t>）考核时量</w:t>
      </w:r>
    </w:p>
    <w:p w14:paraId="0798AFDB" w14:textId="77777777" w:rsidR="00042407" w:rsidRDefault="00042407" w:rsidP="00042407">
      <w:pPr>
        <w:ind w:firstLineChars="200" w:firstLine="480"/>
        <w:rPr>
          <w:rFonts w:hint="eastAsia"/>
        </w:rPr>
      </w:pPr>
      <w:r>
        <w:rPr>
          <w:rFonts w:hint="eastAsia"/>
        </w:rPr>
        <w:t>考试时间为</w:t>
      </w:r>
      <w:r>
        <w:rPr>
          <w:rFonts w:hint="eastAsia"/>
        </w:rPr>
        <w:t>90</w:t>
      </w:r>
      <w:r>
        <w:rPr>
          <w:rFonts w:hint="eastAsia"/>
        </w:rPr>
        <w:t>分钟。考试结束时，考生应立即停止操作，经考评专家允许后离开考场。</w:t>
      </w:r>
    </w:p>
    <w:p w14:paraId="079F1C75" w14:textId="77777777" w:rsidR="00042407" w:rsidRDefault="00042407" w:rsidP="00042407">
      <w:pPr>
        <w:adjustRightInd w:val="0"/>
        <w:snapToGrid w:val="0"/>
        <w:ind w:firstLineChars="200" w:firstLine="560"/>
        <w:rPr>
          <w:rFonts w:eastAsia="仿宋_GB2312" w:hint="eastAsia"/>
          <w:sz w:val="28"/>
        </w:rPr>
      </w:pPr>
      <w:r>
        <w:rPr>
          <w:rFonts w:eastAsia="仿宋_GB2312" w:hint="eastAsia"/>
          <w:sz w:val="28"/>
        </w:rPr>
        <w:t>（</w:t>
      </w:r>
      <w:r>
        <w:rPr>
          <w:rFonts w:eastAsia="仿宋_GB2312" w:hint="eastAsia"/>
          <w:sz w:val="28"/>
        </w:rPr>
        <w:t>4</w:t>
      </w:r>
      <w:r>
        <w:rPr>
          <w:rFonts w:eastAsia="仿宋_GB2312" w:hint="eastAsia"/>
          <w:sz w:val="28"/>
        </w:rPr>
        <w:t>）评分细则</w:t>
      </w:r>
    </w:p>
    <w:tbl>
      <w:tblPr>
        <w:tblW w:w="0" w:type="auto"/>
        <w:jc w:val="center"/>
        <w:tblLayout w:type="fixed"/>
        <w:tblLook w:val="0000" w:firstRow="0" w:lastRow="0" w:firstColumn="0" w:lastColumn="0" w:noHBand="0" w:noVBand="0"/>
      </w:tblPr>
      <w:tblGrid>
        <w:gridCol w:w="1303"/>
        <w:gridCol w:w="864"/>
        <w:gridCol w:w="2484"/>
        <w:gridCol w:w="3573"/>
      </w:tblGrid>
      <w:tr w:rsidR="00042407" w:rsidRPr="00274993" w14:paraId="0FFB3CD2" w14:textId="77777777" w:rsidTr="00C178D7">
        <w:trPr>
          <w:trHeight w:val="400"/>
          <w:jc w:val="center"/>
        </w:trPr>
        <w:tc>
          <w:tcPr>
            <w:tcW w:w="1303" w:type="dxa"/>
            <w:tcBorders>
              <w:top w:val="single" w:sz="4" w:space="0" w:color="auto"/>
              <w:left w:val="single" w:sz="4" w:space="0" w:color="auto"/>
              <w:bottom w:val="single" w:sz="4" w:space="0" w:color="auto"/>
              <w:right w:val="single" w:sz="4" w:space="0" w:color="auto"/>
            </w:tcBorders>
            <w:vAlign w:val="center"/>
          </w:tcPr>
          <w:p w14:paraId="7E137B4F" w14:textId="77777777" w:rsidR="00042407" w:rsidRPr="00274993" w:rsidRDefault="00042407" w:rsidP="00C178D7">
            <w:pPr>
              <w:rPr>
                <w:rFonts w:hint="eastAsia"/>
                <w:sz w:val="21"/>
                <w:szCs w:val="21"/>
              </w:rPr>
            </w:pPr>
            <w:r w:rsidRPr="00274993">
              <w:rPr>
                <w:sz w:val="21"/>
                <w:szCs w:val="21"/>
              </w:rPr>
              <w:t>评价内容</w:t>
            </w:r>
          </w:p>
        </w:tc>
        <w:tc>
          <w:tcPr>
            <w:tcW w:w="864" w:type="dxa"/>
            <w:tcBorders>
              <w:top w:val="single" w:sz="4" w:space="0" w:color="auto"/>
              <w:left w:val="nil"/>
              <w:bottom w:val="single" w:sz="4" w:space="0" w:color="auto"/>
              <w:right w:val="single" w:sz="4" w:space="0" w:color="auto"/>
            </w:tcBorders>
            <w:vAlign w:val="center"/>
          </w:tcPr>
          <w:p w14:paraId="4C6E787D" w14:textId="77777777" w:rsidR="00042407" w:rsidRPr="00274993" w:rsidRDefault="00042407" w:rsidP="00C178D7">
            <w:pPr>
              <w:rPr>
                <w:rFonts w:hint="eastAsia"/>
                <w:sz w:val="21"/>
                <w:szCs w:val="21"/>
              </w:rPr>
            </w:pPr>
            <w:r w:rsidRPr="00274993">
              <w:rPr>
                <w:sz w:val="21"/>
                <w:szCs w:val="21"/>
              </w:rPr>
              <w:t>配分</w:t>
            </w:r>
          </w:p>
        </w:tc>
        <w:tc>
          <w:tcPr>
            <w:tcW w:w="2484" w:type="dxa"/>
            <w:tcBorders>
              <w:top w:val="single" w:sz="4" w:space="0" w:color="auto"/>
              <w:left w:val="nil"/>
              <w:bottom w:val="nil"/>
              <w:right w:val="single" w:sz="4" w:space="0" w:color="auto"/>
            </w:tcBorders>
            <w:vAlign w:val="center"/>
          </w:tcPr>
          <w:p w14:paraId="451137BD" w14:textId="77777777" w:rsidR="00042407" w:rsidRPr="00274993" w:rsidRDefault="00042407" w:rsidP="00C178D7">
            <w:pPr>
              <w:rPr>
                <w:rFonts w:hint="eastAsia"/>
                <w:sz w:val="21"/>
                <w:szCs w:val="21"/>
              </w:rPr>
            </w:pPr>
            <w:r w:rsidRPr="00274993">
              <w:rPr>
                <w:rFonts w:hint="eastAsia"/>
                <w:sz w:val="21"/>
                <w:szCs w:val="21"/>
              </w:rPr>
              <w:t>考核内容及要求</w:t>
            </w:r>
          </w:p>
        </w:tc>
        <w:tc>
          <w:tcPr>
            <w:tcW w:w="3573" w:type="dxa"/>
            <w:tcBorders>
              <w:top w:val="single" w:sz="4" w:space="0" w:color="auto"/>
              <w:left w:val="nil"/>
              <w:bottom w:val="single" w:sz="4" w:space="0" w:color="auto"/>
              <w:right w:val="single" w:sz="4" w:space="0" w:color="auto"/>
            </w:tcBorders>
            <w:vAlign w:val="center"/>
          </w:tcPr>
          <w:p w14:paraId="40942FD1" w14:textId="77777777" w:rsidR="00042407" w:rsidRPr="00274993" w:rsidRDefault="00042407" w:rsidP="00C178D7">
            <w:pPr>
              <w:rPr>
                <w:rFonts w:hint="eastAsia"/>
                <w:sz w:val="21"/>
                <w:szCs w:val="21"/>
              </w:rPr>
            </w:pPr>
            <w:r w:rsidRPr="00274993">
              <w:rPr>
                <w:sz w:val="21"/>
                <w:szCs w:val="21"/>
              </w:rPr>
              <w:t>评分细则</w:t>
            </w:r>
          </w:p>
        </w:tc>
      </w:tr>
      <w:tr w:rsidR="00042407" w:rsidRPr="00274993" w14:paraId="2A13E55F" w14:textId="77777777" w:rsidTr="00C178D7">
        <w:trPr>
          <w:trHeight w:val="400"/>
          <w:jc w:val="center"/>
        </w:trPr>
        <w:tc>
          <w:tcPr>
            <w:tcW w:w="1303" w:type="dxa"/>
            <w:tcBorders>
              <w:top w:val="single" w:sz="4" w:space="0" w:color="auto"/>
              <w:left w:val="single" w:sz="4" w:space="0" w:color="auto"/>
              <w:right w:val="single" w:sz="4" w:space="0" w:color="auto"/>
            </w:tcBorders>
            <w:vAlign w:val="center"/>
          </w:tcPr>
          <w:p w14:paraId="3458FA3D" w14:textId="77777777" w:rsidR="00042407" w:rsidRPr="00274993" w:rsidRDefault="00042407" w:rsidP="00C178D7">
            <w:pPr>
              <w:rPr>
                <w:rFonts w:hint="eastAsia"/>
                <w:sz w:val="21"/>
                <w:szCs w:val="21"/>
              </w:rPr>
            </w:pPr>
            <w:r w:rsidRPr="00274993">
              <w:rPr>
                <w:rFonts w:hint="eastAsia"/>
                <w:sz w:val="21"/>
                <w:szCs w:val="21"/>
              </w:rPr>
              <w:t>病虫标</w:t>
            </w:r>
          </w:p>
          <w:p w14:paraId="5484C79B" w14:textId="77777777" w:rsidR="00042407" w:rsidRPr="00274993" w:rsidRDefault="00042407" w:rsidP="00C178D7">
            <w:pPr>
              <w:rPr>
                <w:rFonts w:hint="eastAsia"/>
                <w:sz w:val="21"/>
                <w:szCs w:val="21"/>
              </w:rPr>
            </w:pPr>
            <w:r w:rsidRPr="00274993">
              <w:rPr>
                <w:rFonts w:hint="eastAsia"/>
                <w:sz w:val="21"/>
                <w:szCs w:val="21"/>
              </w:rPr>
              <w:t>本识别</w:t>
            </w:r>
          </w:p>
        </w:tc>
        <w:tc>
          <w:tcPr>
            <w:tcW w:w="864" w:type="dxa"/>
            <w:tcBorders>
              <w:top w:val="single" w:sz="4" w:space="0" w:color="auto"/>
              <w:left w:val="single" w:sz="4" w:space="0" w:color="auto"/>
              <w:right w:val="single" w:sz="4" w:space="0" w:color="auto"/>
            </w:tcBorders>
            <w:vAlign w:val="center"/>
          </w:tcPr>
          <w:p w14:paraId="04EA7029" w14:textId="77777777" w:rsidR="00042407" w:rsidRPr="00274993" w:rsidRDefault="00042407" w:rsidP="00C178D7">
            <w:pPr>
              <w:rPr>
                <w:rFonts w:hint="eastAsia"/>
                <w:sz w:val="21"/>
                <w:szCs w:val="21"/>
              </w:rPr>
            </w:pPr>
            <w:r w:rsidRPr="00274993">
              <w:rPr>
                <w:rFonts w:hint="eastAsia"/>
                <w:sz w:val="21"/>
                <w:szCs w:val="21"/>
              </w:rPr>
              <w:t>10</w:t>
            </w:r>
            <w:r w:rsidRPr="00274993">
              <w:rPr>
                <w:rFonts w:hint="eastAsia"/>
                <w:sz w:val="21"/>
                <w:szCs w:val="21"/>
              </w:rPr>
              <w:t>分</w:t>
            </w:r>
          </w:p>
        </w:tc>
        <w:tc>
          <w:tcPr>
            <w:tcW w:w="2484" w:type="dxa"/>
            <w:tcBorders>
              <w:top w:val="single" w:sz="4" w:space="0" w:color="auto"/>
              <w:left w:val="nil"/>
              <w:right w:val="single" w:sz="4" w:space="0" w:color="auto"/>
            </w:tcBorders>
            <w:vAlign w:val="center"/>
          </w:tcPr>
          <w:p w14:paraId="30DD891F" w14:textId="77777777" w:rsidR="00042407" w:rsidRPr="00274993" w:rsidRDefault="00042407" w:rsidP="00C178D7">
            <w:pPr>
              <w:rPr>
                <w:rFonts w:hint="eastAsia"/>
                <w:sz w:val="21"/>
                <w:szCs w:val="21"/>
              </w:rPr>
            </w:pPr>
            <w:r w:rsidRPr="00274993">
              <w:rPr>
                <w:rFonts w:hint="eastAsia"/>
                <w:sz w:val="21"/>
                <w:szCs w:val="21"/>
              </w:rPr>
              <w:t>能正确识别</w:t>
            </w:r>
            <w:r w:rsidRPr="00274993">
              <w:rPr>
                <w:rFonts w:hint="eastAsia"/>
                <w:sz w:val="21"/>
                <w:szCs w:val="21"/>
              </w:rPr>
              <w:t>5</w:t>
            </w:r>
            <w:r w:rsidRPr="00274993">
              <w:rPr>
                <w:rFonts w:hint="eastAsia"/>
                <w:sz w:val="21"/>
                <w:szCs w:val="21"/>
              </w:rPr>
              <w:t>种病虫名称</w:t>
            </w:r>
          </w:p>
        </w:tc>
        <w:tc>
          <w:tcPr>
            <w:tcW w:w="3573" w:type="dxa"/>
            <w:tcBorders>
              <w:top w:val="single" w:sz="4" w:space="0" w:color="auto"/>
              <w:left w:val="single" w:sz="4" w:space="0" w:color="auto"/>
              <w:right w:val="single" w:sz="4" w:space="0" w:color="auto"/>
            </w:tcBorders>
            <w:vAlign w:val="center"/>
          </w:tcPr>
          <w:p w14:paraId="3DE234E4" w14:textId="77777777" w:rsidR="00042407" w:rsidRPr="00274993" w:rsidRDefault="00042407" w:rsidP="00C178D7">
            <w:pPr>
              <w:rPr>
                <w:rFonts w:hint="eastAsia"/>
                <w:sz w:val="21"/>
                <w:szCs w:val="21"/>
              </w:rPr>
            </w:pPr>
            <w:r w:rsidRPr="00274993">
              <w:rPr>
                <w:rFonts w:hint="eastAsia"/>
                <w:sz w:val="21"/>
                <w:szCs w:val="21"/>
              </w:rPr>
              <w:t>每错一种扣</w:t>
            </w:r>
            <w:r w:rsidRPr="00274993">
              <w:rPr>
                <w:rFonts w:hint="eastAsia"/>
                <w:sz w:val="21"/>
                <w:szCs w:val="21"/>
              </w:rPr>
              <w:t>2</w:t>
            </w:r>
            <w:r w:rsidRPr="00274993">
              <w:rPr>
                <w:rFonts w:hint="eastAsia"/>
                <w:sz w:val="21"/>
                <w:szCs w:val="21"/>
              </w:rPr>
              <w:t>分</w:t>
            </w:r>
          </w:p>
        </w:tc>
      </w:tr>
      <w:tr w:rsidR="00042407" w:rsidRPr="00274993" w14:paraId="0E4E6F82" w14:textId="77777777" w:rsidTr="00C178D7">
        <w:trPr>
          <w:trHeight w:val="400"/>
          <w:jc w:val="center"/>
        </w:trPr>
        <w:tc>
          <w:tcPr>
            <w:tcW w:w="1303" w:type="dxa"/>
            <w:vMerge w:val="restart"/>
            <w:tcBorders>
              <w:top w:val="single" w:sz="4" w:space="0" w:color="auto"/>
              <w:left w:val="single" w:sz="4" w:space="0" w:color="auto"/>
              <w:right w:val="single" w:sz="4" w:space="0" w:color="auto"/>
            </w:tcBorders>
            <w:vAlign w:val="center"/>
          </w:tcPr>
          <w:p w14:paraId="58533F7B" w14:textId="77777777" w:rsidR="00042407" w:rsidRPr="00274993" w:rsidRDefault="00042407" w:rsidP="00C178D7">
            <w:pPr>
              <w:rPr>
                <w:rFonts w:hint="eastAsia"/>
                <w:sz w:val="21"/>
                <w:szCs w:val="21"/>
              </w:rPr>
            </w:pPr>
            <w:r w:rsidRPr="00274993">
              <w:rPr>
                <w:rFonts w:hint="eastAsia"/>
                <w:sz w:val="21"/>
                <w:szCs w:val="21"/>
              </w:rPr>
              <w:t>虫害识别</w:t>
            </w:r>
          </w:p>
        </w:tc>
        <w:tc>
          <w:tcPr>
            <w:tcW w:w="864" w:type="dxa"/>
            <w:vMerge w:val="restart"/>
            <w:tcBorders>
              <w:top w:val="single" w:sz="4" w:space="0" w:color="auto"/>
              <w:left w:val="single" w:sz="4" w:space="0" w:color="auto"/>
              <w:right w:val="single" w:sz="4" w:space="0" w:color="auto"/>
            </w:tcBorders>
            <w:vAlign w:val="center"/>
          </w:tcPr>
          <w:p w14:paraId="0CB746F3" w14:textId="77777777" w:rsidR="00042407" w:rsidRPr="00274993" w:rsidRDefault="00042407" w:rsidP="00C178D7">
            <w:pPr>
              <w:rPr>
                <w:rFonts w:hint="eastAsia"/>
                <w:sz w:val="21"/>
                <w:szCs w:val="21"/>
              </w:rPr>
            </w:pPr>
            <w:r w:rsidRPr="00274993">
              <w:rPr>
                <w:rFonts w:hint="eastAsia"/>
                <w:sz w:val="21"/>
                <w:szCs w:val="21"/>
              </w:rPr>
              <w:t>10</w:t>
            </w:r>
            <w:r w:rsidRPr="00274993">
              <w:rPr>
                <w:rFonts w:hint="eastAsia"/>
                <w:sz w:val="21"/>
                <w:szCs w:val="21"/>
              </w:rPr>
              <w:t>分</w:t>
            </w:r>
          </w:p>
        </w:tc>
        <w:tc>
          <w:tcPr>
            <w:tcW w:w="2484" w:type="dxa"/>
            <w:vMerge w:val="restart"/>
            <w:tcBorders>
              <w:top w:val="single" w:sz="4" w:space="0" w:color="auto"/>
              <w:left w:val="nil"/>
              <w:right w:val="single" w:sz="4" w:space="0" w:color="auto"/>
            </w:tcBorders>
            <w:vAlign w:val="center"/>
          </w:tcPr>
          <w:p w14:paraId="6E299604" w14:textId="77777777" w:rsidR="00042407" w:rsidRPr="00274993" w:rsidRDefault="00042407" w:rsidP="00C178D7">
            <w:pPr>
              <w:rPr>
                <w:rFonts w:hint="eastAsia"/>
                <w:sz w:val="21"/>
                <w:szCs w:val="21"/>
              </w:rPr>
            </w:pPr>
            <w:r w:rsidRPr="00274993">
              <w:rPr>
                <w:rFonts w:hint="eastAsia"/>
                <w:sz w:val="21"/>
                <w:szCs w:val="21"/>
              </w:rPr>
              <w:t>能正确写出</w:t>
            </w:r>
            <w:r w:rsidRPr="00274993">
              <w:rPr>
                <w:rFonts w:hint="eastAsia"/>
                <w:sz w:val="21"/>
                <w:szCs w:val="21"/>
              </w:rPr>
              <w:t>2</w:t>
            </w:r>
            <w:r w:rsidRPr="00274993">
              <w:rPr>
                <w:rFonts w:hint="eastAsia"/>
                <w:sz w:val="21"/>
                <w:szCs w:val="21"/>
              </w:rPr>
              <w:t>种害虫成虫的主要形态特征、幼虫的为害状特点</w:t>
            </w:r>
          </w:p>
        </w:tc>
        <w:tc>
          <w:tcPr>
            <w:tcW w:w="3573" w:type="dxa"/>
            <w:tcBorders>
              <w:top w:val="single" w:sz="4" w:space="0" w:color="auto"/>
              <w:left w:val="single" w:sz="4" w:space="0" w:color="auto"/>
              <w:right w:val="single" w:sz="4" w:space="0" w:color="auto"/>
            </w:tcBorders>
            <w:vAlign w:val="center"/>
          </w:tcPr>
          <w:p w14:paraId="4C6D0B11" w14:textId="77777777" w:rsidR="00042407" w:rsidRPr="00274993" w:rsidRDefault="00042407" w:rsidP="00C178D7">
            <w:pPr>
              <w:rPr>
                <w:rFonts w:hint="eastAsia"/>
                <w:sz w:val="21"/>
                <w:szCs w:val="21"/>
              </w:rPr>
            </w:pPr>
            <w:r w:rsidRPr="00274993">
              <w:rPr>
                <w:sz w:val="21"/>
                <w:szCs w:val="21"/>
              </w:rPr>
              <w:t>每错一种扣</w:t>
            </w:r>
            <w:r w:rsidRPr="00274993">
              <w:rPr>
                <w:rFonts w:hint="eastAsia"/>
                <w:sz w:val="21"/>
                <w:szCs w:val="21"/>
              </w:rPr>
              <w:t>5</w:t>
            </w:r>
            <w:r w:rsidRPr="00274993">
              <w:rPr>
                <w:rFonts w:hint="eastAsia"/>
                <w:sz w:val="21"/>
                <w:szCs w:val="21"/>
              </w:rPr>
              <w:t>分</w:t>
            </w:r>
          </w:p>
        </w:tc>
      </w:tr>
      <w:tr w:rsidR="00042407" w:rsidRPr="00274993" w14:paraId="61096A80" w14:textId="77777777" w:rsidTr="00C178D7">
        <w:trPr>
          <w:trHeight w:val="400"/>
          <w:jc w:val="center"/>
        </w:trPr>
        <w:tc>
          <w:tcPr>
            <w:tcW w:w="1303" w:type="dxa"/>
            <w:vMerge/>
            <w:tcBorders>
              <w:left w:val="single" w:sz="4" w:space="0" w:color="auto"/>
              <w:right w:val="single" w:sz="4" w:space="0" w:color="auto"/>
            </w:tcBorders>
            <w:vAlign w:val="center"/>
          </w:tcPr>
          <w:p w14:paraId="72188A04" w14:textId="77777777" w:rsidR="00042407" w:rsidRPr="00274993" w:rsidRDefault="00042407" w:rsidP="00C178D7">
            <w:pPr>
              <w:rPr>
                <w:rFonts w:hint="eastAsia"/>
                <w:sz w:val="21"/>
                <w:szCs w:val="21"/>
              </w:rPr>
            </w:pPr>
          </w:p>
        </w:tc>
        <w:tc>
          <w:tcPr>
            <w:tcW w:w="864" w:type="dxa"/>
            <w:vMerge/>
            <w:tcBorders>
              <w:left w:val="single" w:sz="4" w:space="0" w:color="auto"/>
              <w:right w:val="single" w:sz="4" w:space="0" w:color="auto"/>
            </w:tcBorders>
            <w:vAlign w:val="center"/>
          </w:tcPr>
          <w:p w14:paraId="3273B9B5" w14:textId="77777777" w:rsidR="00042407" w:rsidRPr="00274993" w:rsidRDefault="00042407" w:rsidP="00C178D7">
            <w:pPr>
              <w:rPr>
                <w:rFonts w:hint="eastAsia"/>
                <w:sz w:val="21"/>
                <w:szCs w:val="21"/>
              </w:rPr>
            </w:pPr>
          </w:p>
        </w:tc>
        <w:tc>
          <w:tcPr>
            <w:tcW w:w="2484" w:type="dxa"/>
            <w:vMerge/>
            <w:tcBorders>
              <w:left w:val="nil"/>
              <w:right w:val="single" w:sz="4" w:space="0" w:color="auto"/>
            </w:tcBorders>
            <w:vAlign w:val="center"/>
          </w:tcPr>
          <w:p w14:paraId="1CA83125" w14:textId="77777777" w:rsidR="00042407" w:rsidRPr="00274993" w:rsidRDefault="00042407" w:rsidP="00C178D7">
            <w:pPr>
              <w:rPr>
                <w:rFonts w:hint="eastAsia"/>
                <w:sz w:val="21"/>
                <w:szCs w:val="21"/>
              </w:rPr>
            </w:pPr>
          </w:p>
        </w:tc>
        <w:tc>
          <w:tcPr>
            <w:tcW w:w="3573" w:type="dxa"/>
            <w:tcBorders>
              <w:top w:val="single" w:sz="4" w:space="0" w:color="auto"/>
              <w:left w:val="single" w:sz="4" w:space="0" w:color="auto"/>
              <w:right w:val="single" w:sz="4" w:space="0" w:color="auto"/>
            </w:tcBorders>
            <w:vAlign w:val="center"/>
          </w:tcPr>
          <w:p w14:paraId="7B720A7D" w14:textId="77777777" w:rsidR="00042407" w:rsidRPr="00274993" w:rsidRDefault="00042407" w:rsidP="00C178D7">
            <w:pPr>
              <w:rPr>
                <w:rFonts w:hint="eastAsia"/>
                <w:sz w:val="21"/>
                <w:szCs w:val="21"/>
              </w:rPr>
            </w:pPr>
            <w:r w:rsidRPr="00274993">
              <w:rPr>
                <w:sz w:val="21"/>
                <w:szCs w:val="21"/>
              </w:rPr>
              <w:t>回答不完整，每种扣</w:t>
            </w:r>
            <w:r w:rsidRPr="00274993">
              <w:rPr>
                <w:rFonts w:hint="eastAsia"/>
                <w:sz w:val="21"/>
                <w:szCs w:val="21"/>
              </w:rPr>
              <w:t>1-1.5</w:t>
            </w:r>
            <w:r w:rsidRPr="00274993">
              <w:rPr>
                <w:rFonts w:hint="eastAsia"/>
                <w:sz w:val="21"/>
                <w:szCs w:val="21"/>
              </w:rPr>
              <w:t>分</w:t>
            </w:r>
          </w:p>
        </w:tc>
      </w:tr>
      <w:tr w:rsidR="00042407" w:rsidRPr="00274993" w14:paraId="3CD59680" w14:textId="77777777" w:rsidTr="00C178D7">
        <w:trPr>
          <w:trHeight w:val="400"/>
          <w:jc w:val="center"/>
        </w:trPr>
        <w:tc>
          <w:tcPr>
            <w:tcW w:w="1303" w:type="dxa"/>
            <w:vMerge w:val="restart"/>
            <w:tcBorders>
              <w:top w:val="single" w:sz="4" w:space="0" w:color="auto"/>
              <w:left w:val="single" w:sz="4" w:space="0" w:color="auto"/>
              <w:right w:val="single" w:sz="4" w:space="0" w:color="auto"/>
            </w:tcBorders>
            <w:vAlign w:val="center"/>
          </w:tcPr>
          <w:p w14:paraId="41478B8A" w14:textId="77777777" w:rsidR="00042407" w:rsidRPr="00274993" w:rsidRDefault="00042407" w:rsidP="00C178D7">
            <w:pPr>
              <w:rPr>
                <w:rFonts w:hint="eastAsia"/>
                <w:sz w:val="21"/>
                <w:szCs w:val="21"/>
              </w:rPr>
            </w:pPr>
            <w:r w:rsidRPr="00274993">
              <w:rPr>
                <w:rFonts w:hint="eastAsia"/>
                <w:sz w:val="21"/>
                <w:szCs w:val="21"/>
              </w:rPr>
              <w:t>病害识别</w:t>
            </w:r>
          </w:p>
        </w:tc>
        <w:tc>
          <w:tcPr>
            <w:tcW w:w="864" w:type="dxa"/>
            <w:vMerge w:val="restart"/>
            <w:tcBorders>
              <w:top w:val="single" w:sz="4" w:space="0" w:color="auto"/>
              <w:left w:val="single" w:sz="4" w:space="0" w:color="auto"/>
              <w:right w:val="single" w:sz="4" w:space="0" w:color="auto"/>
            </w:tcBorders>
            <w:vAlign w:val="center"/>
          </w:tcPr>
          <w:p w14:paraId="70C0FB35" w14:textId="77777777" w:rsidR="00042407" w:rsidRPr="00274993" w:rsidRDefault="00042407" w:rsidP="00C178D7">
            <w:pPr>
              <w:rPr>
                <w:rFonts w:hint="eastAsia"/>
                <w:sz w:val="21"/>
                <w:szCs w:val="21"/>
              </w:rPr>
            </w:pPr>
            <w:r w:rsidRPr="00274993">
              <w:rPr>
                <w:rFonts w:hint="eastAsia"/>
                <w:sz w:val="21"/>
                <w:szCs w:val="21"/>
              </w:rPr>
              <w:t>15</w:t>
            </w:r>
            <w:r w:rsidRPr="00274993">
              <w:rPr>
                <w:rFonts w:hint="eastAsia"/>
                <w:sz w:val="21"/>
                <w:szCs w:val="21"/>
              </w:rPr>
              <w:t>分</w:t>
            </w:r>
          </w:p>
        </w:tc>
        <w:tc>
          <w:tcPr>
            <w:tcW w:w="2484" w:type="dxa"/>
            <w:vMerge w:val="restart"/>
            <w:tcBorders>
              <w:top w:val="single" w:sz="4" w:space="0" w:color="auto"/>
              <w:left w:val="nil"/>
              <w:right w:val="single" w:sz="4" w:space="0" w:color="auto"/>
            </w:tcBorders>
            <w:vAlign w:val="center"/>
          </w:tcPr>
          <w:p w14:paraId="3672046F" w14:textId="77777777" w:rsidR="00042407" w:rsidRPr="00274993" w:rsidRDefault="00042407" w:rsidP="00C178D7">
            <w:pPr>
              <w:rPr>
                <w:rFonts w:hint="eastAsia"/>
                <w:sz w:val="21"/>
                <w:szCs w:val="21"/>
              </w:rPr>
            </w:pPr>
            <w:r w:rsidRPr="00274993">
              <w:rPr>
                <w:rFonts w:hint="eastAsia"/>
                <w:sz w:val="21"/>
                <w:szCs w:val="21"/>
              </w:rPr>
              <w:t>能正确写出</w:t>
            </w:r>
            <w:r w:rsidRPr="00274993">
              <w:rPr>
                <w:rFonts w:hint="eastAsia"/>
                <w:sz w:val="21"/>
                <w:szCs w:val="21"/>
              </w:rPr>
              <w:t>3</w:t>
            </w:r>
            <w:r w:rsidRPr="00274993">
              <w:rPr>
                <w:rFonts w:hint="eastAsia"/>
                <w:sz w:val="21"/>
                <w:szCs w:val="21"/>
              </w:rPr>
              <w:t>种病害的主要病状特点、主要病征特点</w:t>
            </w:r>
          </w:p>
        </w:tc>
        <w:tc>
          <w:tcPr>
            <w:tcW w:w="3573" w:type="dxa"/>
            <w:tcBorders>
              <w:top w:val="single" w:sz="4" w:space="0" w:color="auto"/>
              <w:left w:val="single" w:sz="4" w:space="0" w:color="auto"/>
              <w:right w:val="single" w:sz="4" w:space="0" w:color="auto"/>
            </w:tcBorders>
            <w:vAlign w:val="center"/>
          </w:tcPr>
          <w:p w14:paraId="4F20EA9E" w14:textId="77777777" w:rsidR="00042407" w:rsidRPr="00274993" w:rsidRDefault="00042407" w:rsidP="00C178D7">
            <w:pPr>
              <w:rPr>
                <w:rFonts w:hint="eastAsia"/>
                <w:sz w:val="21"/>
                <w:szCs w:val="21"/>
              </w:rPr>
            </w:pPr>
            <w:r w:rsidRPr="00274993">
              <w:rPr>
                <w:rFonts w:hint="eastAsia"/>
                <w:sz w:val="21"/>
                <w:szCs w:val="21"/>
              </w:rPr>
              <w:t>每错一种扣</w:t>
            </w:r>
            <w:r w:rsidRPr="00274993">
              <w:rPr>
                <w:rFonts w:hint="eastAsia"/>
                <w:sz w:val="21"/>
                <w:szCs w:val="21"/>
              </w:rPr>
              <w:t>5</w:t>
            </w:r>
            <w:r w:rsidRPr="00274993">
              <w:rPr>
                <w:rFonts w:hint="eastAsia"/>
                <w:sz w:val="21"/>
                <w:szCs w:val="21"/>
              </w:rPr>
              <w:t>分</w:t>
            </w:r>
          </w:p>
        </w:tc>
      </w:tr>
      <w:tr w:rsidR="00042407" w:rsidRPr="00274993" w14:paraId="52FF10EB" w14:textId="77777777" w:rsidTr="00C178D7">
        <w:trPr>
          <w:trHeight w:val="400"/>
          <w:jc w:val="center"/>
        </w:trPr>
        <w:tc>
          <w:tcPr>
            <w:tcW w:w="1303" w:type="dxa"/>
            <w:vMerge/>
            <w:tcBorders>
              <w:left w:val="single" w:sz="4" w:space="0" w:color="auto"/>
              <w:right w:val="single" w:sz="4" w:space="0" w:color="auto"/>
            </w:tcBorders>
            <w:vAlign w:val="center"/>
          </w:tcPr>
          <w:p w14:paraId="68FB83F0" w14:textId="77777777" w:rsidR="00042407" w:rsidRPr="00274993" w:rsidRDefault="00042407" w:rsidP="00C178D7">
            <w:pPr>
              <w:rPr>
                <w:rFonts w:hint="eastAsia"/>
                <w:sz w:val="21"/>
                <w:szCs w:val="21"/>
              </w:rPr>
            </w:pPr>
          </w:p>
        </w:tc>
        <w:tc>
          <w:tcPr>
            <w:tcW w:w="864" w:type="dxa"/>
            <w:vMerge/>
            <w:tcBorders>
              <w:left w:val="single" w:sz="4" w:space="0" w:color="auto"/>
              <w:right w:val="single" w:sz="4" w:space="0" w:color="auto"/>
            </w:tcBorders>
            <w:vAlign w:val="center"/>
          </w:tcPr>
          <w:p w14:paraId="14018D6B" w14:textId="77777777" w:rsidR="00042407" w:rsidRPr="00274993" w:rsidRDefault="00042407" w:rsidP="00C178D7">
            <w:pPr>
              <w:rPr>
                <w:rFonts w:hint="eastAsia"/>
                <w:sz w:val="21"/>
                <w:szCs w:val="21"/>
              </w:rPr>
            </w:pPr>
          </w:p>
        </w:tc>
        <w:tc>
          <w:tcPr>
            <w:tcW w:w="2484" w:type="dxa"/>
            <w:vMerge/>
            <w:tcBorders>
              <w:left w:val="nil"/>
              <w:right w:val="single" w:sz="4" w:space="0" w:color="auto"/>
            </w:tcBorders>
            <w:vAlign w:val="center"/>
          </w:tcPr>
          <w:p w14:paraId="1A9B05AF" w14:textId="77777777" w:rsidR="00042407" w:rsidRPr="00274993" w:rsidRDefault="00042407" w:rsidP="00C178D7">
            <w:pPr>
              <w:rPr>
                <w:rFonts w:hint="eastAsia"/>
                <w:sz w:val="21"/>
                <w:szCs w:val="21"/>
              </w:rPr>
            </w:pPr>
          </w:p>
        </w:tc>
        <w:tc>
          <w:tcPr>
            <w:tcW w:w="3573" w:type="dxa"/>
            <w:tcBorders>
              <w:top w:val="single" w:sz="4" w:space="0" w:color="auto"/>
              <w:left w:val="single" w:sz="4" w:space="0" w:color="auto"/>
              <w:right w:val="single" w:sz="4" w:space="0" w:color="auto"/>
            </w:tcBorders>
            <w:vAlign w:val="center"/>
          </w:tcPr>
          <w:p w14:paraId="4835CCD0" w14:textId="77777777" w:rsidR="00042407" w:rsidRPr="00274993" w:rsidRDefault="00042407" w:rsidP="00C178D7">
            <w:pPr>
              <w:rPr>
                <w:rFonts w:hint="eastAsia"/>
                <w:sz w:val="21"/>
                <w:szCs w:val="21"/>
              </w:rPr>
            </w:pPr>
            <w:r w:rsidRPr="00274993">
              <w:rPr>
                <w:rFonts w:hint="eastAsia"/>
                <w:sz w:val="21"/>
                <w:szCs w:val="21"/>
              </w:rPr>
              <w:t>回答不完整，每种扣</w:t>
            </w:r>
            <w:r w:rsidRPr="00274993">
              <w:rPr>
                <w:rFonts w:hint="eastAsia"/>
                <w:sz w:val="21"/>
                <w:szCs w:val="21"/>
              </w:rPr>
              <w:t>1-1.5</w:t>
            </w:r>
            <w:r w:rsidRPr="00274993">
              <w:rPr>
                <w:rFonts w:hint="eastAsia"/>
                <w:sz w:val="21"/>
                <w:szCs w:val="21"/>
              </w:rPr>
              <w:t>分</w:t>
            </w:r>
          </w:p>
        </w:tc>
      </w:tr>
      <w:tr w:rsidR="00042407" w:rsidRPr="00274993" w14:paraId="333605F2" w14:textId="77777777" w:rsidTr="00C178D7">
        <w:trPr>
          <w:trHeight w:val="400"/>
          <w:jc w:val="center"/>
        </w:trPr>
        <w:tc>
          <w:tcPr>
            <w:tcW w:w="1303" w:type="dxa"/>
            <w:vMerge w:val="restart"/>
            <w:tcBorders>
              <w:top w:val="single" w:sz="4" w:space="0" w:color="auto"/>
              <w:left w:val="single" w:sz="4" w:space="0" w:color="auto"/>
              <w:right w:val="single" w:sz="4" w:space="0" w:color="auto"/>
            </w:tcBorders>
            <w:vAlign w:val="center"/>
          </w:tcPr>
          <w:p w14:paraId="1E38DA8B" w14:textId="77777777" w:rsidR="00042407" w:rsidRPr="00274993" w:rsidRDefault="00042407" w:rsidP="00C178D7">
            <w:pPr>
              <w:rPr>
                <w:rFonts w:hint="eastAsia"/>
                <w:sz w:val="21"/>
                <w:szCs w:val="21"/>
              </w:rPr>
            </w:pPr>
            <w:r w:rsidRPr="00274993">
              <w:rPr>
                <w:sz w:val="21"/>
                <w:szCs w:val="21"/>
              </w:rPr>
              <w:t>绿色防控方案</w:t>
            </w:r>
          </w:p>
        </w:tc>
        <w:tc>
          <w:tcPr>
            <w:tcW w:w="864" w:type="dxa"/>
            <w:vMerge w:val="restart"/>
            <w:tcBorders>
              <w:top w:val="single" w:sz="4" w:space="0" w:color="auto"/>
              <w:left w:val="single" w:sz="4" w:space="0" w:color="auto"/>
              <w:right w:val="single" w:sz="4" w:space="0" w:color="auto"/>
            </w:tcBorders>
            <w:vAlign w:val="center"/>
          </w:tcPr>
          <w:p w14:paraId="0624D1CE" w14:textId="77777777" w:rsidR="00042407" w:rsidRPr="00274993" w:rsidRDefault="00042407" w:rsidP="00C178D7">
            <w:pPr>
              <w:rPr>
                <w:rFonts w:hint="eastAsia"/>
                <w:sz w:val="21"/>
                <w:szCs w:val="21"/>
              </w:rPr>
            </w:pPr>
            <w:r w:rsidRPr="00274993">
              <w:rPr>
                <w:rFonts w:hint="eastAsia"/>
                <w:sz w:val="21"/>
                <w:szCs w:val="21"/>
              </w:rPr>
              <w:t>45</w:t>
            </w:r>
            <w:r w:rsidRPr="00274993">
              <w:rPr>
                <w:rFonts w:hint="eastAsia"/>
                <w:sz w:val="21"/>
                <w:szCs w:val="21"/>
              </w:rPr>
              <w:t>分</w:t>
            </w:r>
          </w:p>
        </w:tc>
        <w:tc>
          <w:tcPr>
            <w:tcW w:w="2484" w:type="dxa"/>
            <w:vMerge w:val="restart"/>
            <w:tcBorders>
              <w:top w:val="single" w:sz="4" w:space="0" w:color="auto"/>
              <w:left w:val="nil"/>
              <w:right w:val="single" w:sz="4" w:space="0" w:color="auto"/>
            </w:tcBorders>
            <w:vAlign w:val="center"/>
          </w:tcPr>
          <w:p w14:paraId="4D916E01" w14:textId="77777777" w:rsidR="00042407" w:rsidRPr="00274993" w:rsidRDefault="00042407" w:rsidP="00C178D7">
            <w:pPr>
              <w:rPr>
                <w:rFonts w:hint="eastAsia"/>
                <w:sz w:val="21"/>
                <w:szCs w:val="21"/>
              </w:rPr>
            </w:pPr>
            <w:r w:rsidRPr="00274993">
              <w:rPr>
                <w:rFonts w:hint="eastAsia"/>
                <w:sz w:val="21"/>
                <w:szCs w:val="21"/>
              </w:rPr>
              <w:t>能根据病虫害类别确定绿色防控方案</w:t>
            </w:r>
          </w:p>
        </w:tc>
        <w:tc>
          <w:tcPr>
            <w:tcW w:w="3573" w:type="dxa"/>
            <w:tcBorders>
              <w:top w:val="single" w:sz="4" w:space="0" w:color="auto"/>
              <w:left w:val="single" w:sz="4" w:space="0" w:color="auto"/>
              <w:right w:val="single" w:sz="4" w:space="0" w:color="auto"/>
            </w:tcBorders>
            <w:vAlign w:val="center"/>
          </w:tcPr>
          <w:p w14:paraId="5F35EF9B" w14:textId="77777777" w:rsidR="00042407" w:rsidRPr="00274993" w:rsidRDefault="00042407" w:rsidP="00C178D7">
            <w:pPr>
              <w:rPr>
                <w:rFonts w:hint="eastAsia"/>
                <w:sz w:val="21"/>
                <w:szCs w:val="21"/>
              </w:rPr>
            </w:pPr>
            <w:r w:rsidRPr="00274993">
              <w:rPr>
                <w:rFonts w:hint="eastAsia"/>
                <w:sz w:val="21"/>
                <w:szCs w:val="21"/>
              </w:rPr>
              <w:t>每错一种扣</w:t>
            </w:r>
            <w:r w:rsidRPr="00274993">
              <w:rPr>
                <w:rFonts w:hint="eastAsia"/>
                <w:sz w:val="21"/>
                <w:szCs w:val="21"/>
              </w:rPr>
              <w:t>9</w:t>
            </w:r>
            <w:r w:rsidRPr="00274993">
              <w:rPr>
                <w:rFonts w:hint="eastAsia"/>
                <w:sz w:val="21"/>
                <w:szCs w:val="21"/>
              </w:rPr>
              <w:t>分</w:t>
            </w:r>
          </w:p>
        </w:tc>
      </w:tr>
      <w:tr w:rsidR="00042407" w:rsidRPr="00274993" w14:paraId="5A0445BB" w14:textId="77777777" w:rsidTr="00C178D7">
        <w:trPr>
          <w:trHeight w:val="400"/>
          <w:jc w:val="center"/>
        </w:trPr>
        <w:tc>
          <w:tcPr>
            <w:tcW w:w="1303" w:type="dxa"/>
            <w:vMerge/>
            <w:tcBorders>
              <w:left w:val="single" w:sz="4" w:space="0" w:color="auto"/>
              <w:right w:val="single" w:sz="4" w:space="0" w:color="auto"/>
            </w:tcBorders>
            <w:vAlign w:val="center"/>
          </w:tcPr>
          <w:p w14:paraId="3A8ED953" w14:textId="77777777" w:rsidR="00042407" w:rsidRPr="00274993" w:rsidRDefault="00042407" w:rsidP="00C178D7">
            <w:pPr>
              <w:rPr>
                <w:rFonts w:hint="eastAsia"/>
                <w:sz w:val="21"/>
                <w:szCs w:val="21"/>
              </w:rPr>
            </w:pPr>
          </w:p>
        </w:tc>
        <w:tc>
          <w:tcPr>
            <w:tcW w:w="864" w:type="dxa"/>
            <w:vMerge/>
            <w:tcBorders>
              <w:left w:val="single" w:sz="4" w:space="0" w:color="auto"/>
              <w:right w:val="single" w:sz="4" w:space="0" w:color="auto"/>
            </w:tcBorders>
            <w:vAlign w:val="center"/>
          </w:tcPr>
          <w:p w14:paraId="153418C6" w14:textId="77777777" w:rsidR="00042407" w:rsidRPr="00274993" w:rsidRDefault="00042407" w:rsidP="00C178D7">
            <w:pPr>
              <w:rPr>
                <w:rFonts w:hint="eastAsia"/>
                <w:sz w:val="21"/>
                <w:szCs w:val="21"/>
              </w:rPr>
            </w:pPr>
          </w:p>
        </w:tc>
        <w:tc>
          <w:tcPr>
            <w:tcW w:w="2484" w:type="dxa"/>
            <w:vMerge/>
            <w:tcBorders>
              <w:left w:val="nil"/>
              <w:right w:val="single" w:sz="4" w:space="0" w:color="auto"/>
            </w:tcBorders>
            <w:vAlign w:val="center"/>
          </w:tcPr>
          <w:p w14:paraId="0AA732AF" w14:textId="77777777" w:rsidR="00042407" w:rsidRPr="00274993" w:rsidRDefault="00042407" w:rsidP="00C178D7">
            <w:pPr>
              <w:rPr>
                <w:rFonts w:hint="eastAsia"/>
                <w:sz w:val="21"/>
                <w:szCs w:val="21"/>
              </w:rPr>
            </w:pPr>
          </w:p>
        </w:tc>
        <w:tc>
          <w:tcPr>
            <w:tcW w:w="3573" w:type="dxa"/>
            <w:tcBorders>
              <w:top w:val="single" w:sz="4" w:space="0" w:color="auto"/>
              <w:left w:val="single" w:sz="4" w:space="0" w:color="auto"/>
              <w:right w:val="single" w:sz="4" w:space="0" w:color="auto"/>
            </w:tcBorders>
            <w:vAlign w:val="center"/>
          </w:tcPr>
          <w:p w14:paraId="4B501361" w14:textId="77777777" w:rsidR="00042407" w:rsidRPr="00274993" w:rsidRDefault="00042407" w:rsidP="00C178D7">
            <w:pPr>
              <w:rPr>
                <w:rFonts w:hint="eastAsia"/>
                <w:sz w:val="21"/>
                <w:szCs w:val="21"/>
              </w:rPr>
            </w:pPr>
            <w:r w:rsidRPr="00274993">
              <w:rPr>
                <w:rFonts w:hint="eastAsia"/>
                <w:sz w:val="21"/>
                <w:szCs w:val="21"/>
              </w:rPr>
              <w:t>回答不完整扣</w:t>
            </w:r>
            <w:r w:rsidRPr="00274993">
              <w:rPr>
                <w:rFonts w:hint="eastAsia"/>
                <w:sz w:val="21"/>
                <w:szCs w:val="21"/>
              </w:rPr>
              <w:t>1-3</w:t>
            </w:r>
            <w:r w:rsidRPr="00274993">
              <w:rPr>
                <w:rFonts w:hint="eastAsia"/>
                <w:sz w:val="21"/>
                <w:szCs w:val="21"/>
              </w:rPr>
              <w:t>分</w:t>
            </w:r>
          </w:p>
        </w:tc>
      </w:tr>
      <w:tr w:rsidR="00042407" w:rsidRPr="00274993" w14:paraId="4E6E7AD6" w14:textId="77777777" w:rsidTr="00C178D7">
        <w:trPr>
          <w:trHeight w:val="400"/>
          <w:jc w:val="center"/>
        </w:trPr>
        <w:tc>
          <w:tcPr>
            <w:tcW w:w="1303" w:type="dxa"/>
            <w:vMerge w:val="restart"/>
            <w:tcBorders>
              <w:top w:val="single" w:sz="4" w:space="0" w:color="auto"/>
              <w:left w:val="single" w:sz="4" w:space="0" w:color="auto"/>
              <w:right w:val="single" w:sz="4" w:space="0" w:color="auto"/>
            </w:tcBorders>
            <w:vAlign w:val="center"/>
          </w:tcPr>
          <w:p w14:paraId="70F3FA70" w14:textId="77777777" w:rsidR="00042407" w:rsidRPr="00274993" w:rsidRDefault="00042407" w:rsidP="00C178D7">
            <w:pPr>
              <w:rPr>
                <w:rFonts w:hint="eastAsia"/>
                <w:sz w:val="21"/>
                <w:szCs w:val="21"/>
              </w:rPr>
            </w:pPr>
            <w:r w:rsidRPr="00274993">
              <w:rPr>
                <w:sz w:val="21"/>
                <w:szCs w:val="21"/>
              </w:rPr>
              <w:t>职业素养与</w:t>
            </w:r>
            <w:r w:rsidRPr="00274993">
              <w:rPr>
                <w:sz w:val="21"/>
                <w:szCs w:val="21"/>
              </w:rPr>
              <w:lastRenderedPageBreak/>
              <w:t>操作规范</w:t>
            </w:r>
          </w:p>
        </w:tc>
        <w:tc>
          <w:tcPr>
            <w:tcW w:w="864" w:type="dxa"/>
            <w:vMerge w:val="restart"/>
            <w:tcBorders>
              <w:top w:val="single" w:sz="4" w:space="0" w:color="auto"/>
              <w:left w:val="nil"/>
              <w:right w:val="single" w:sz="4" w:space="0" w:color="auto"/>
            </w:tcBorders>
            <w:vAlign w:val="center"/>
          </w:tcPr>
          <w:p w14:paraId="5ADB7CEB" w14:textId="77777777" w:rsidR="00042407" w:rsidRPr="00274993" w:rsidRDefault="00042407" w:rsidP="00C178D7">
            <w:pPr>
              <w:rPr>
                <w:rFonts w:hint="eastAsia"/>
                <w:sz w:val="21"/>
                <w:szCs w:val="21"/>
              </w:rPr>
            </w:pPr>
            <w:r w:rsidRPr="00274993">
              <w:rPr>
                <w:sz w:val="21"/>
                <w:szCs w:val="21"/>
              </w:rPr>
              <w:lastRenderedPageBreak/>
              <w:t>10</w:t>
            </w:r>
            <w:r w:rsidRPr="00274993">
              <w:rPr>
                <w:sz w:val="21"/>
                <w:szCs w:val="21"/>
              </w:rPr>
              <w:t>分</w:t>
            </w:r>
          </w:p>
        </w:tc>
        <w:tc>
          <w:tcPr>
            <w:tcW w:w="2484" w:type="dxa"/>
            <w:vMerge w:val="restart"/>
            <w:tcBorders>
              <w:top w:val="single" w:sz="4" w:space="0" w:color="auto"/>
              <w:left w:val="nil"/>
              <w:right w:val="single" w:sz="4" w:space="0" w:color="auto"/>
            </w:tcBorders>
            <w:vAlign w:val="center"/>
          </w:tcPr>
          <w:p w14:paraId="3154224E" w14:textId="77777777" w:rsidR="00042407" w:rsidRPr="00274993" w:rsidRDefault="00042407" w:rsidP="00C178D7">
            <w:pPr>
              <w:rPr>
                <w:rFonts w:hint="eastAsia"/>
                <w:sz w:val="21"/>
                <w:szCs w:val="21"/>
              </w:rPr>
            </w:pPr>
            <w:r w:rsidRPr="00274993">
              <w:rPr>
                <w:rFonts w:hint="eastAsia"/>
                <w:sz w:val="21"/>
                <w:szCs w:val="21"/>
              </w:rPr>
              <w:t>操作过程中，要轻拿轻</w:t>
            </w:r>
            <w:r w:rsidRPr="00274993">
              <w:rPr>
                <w:rFonts w:hint="eastAsia"/>
                <w:sz w:val="21"/>
                <w:szCs w:val="21"/>
              </w:rPr>
              <w:lastRenderedPageBreak/>
              <w:t>放，爱惜标本</w:t>
            </w:r>
          </w:p>
        </w:tc>
        <w:tc>
          <w:tcPr>
            <w:tcW w:w="3573" w:type="dxa"/>
            <w:tcBorders>
              <w:top w:val="single" w:sz="4" w:space="0" w:color="auto"/>
              <w:left w:val="nil"/>
              <w:bottom w:val="single" w:sz="4" w:space="0" w:color="auto"/>
              <w:right w:val="single" w:sz="4" w:space="0" w:color="auto"/>
            </w:tcBorders>
            <w:vAlign w:val="center"/>
          </w:tcPr>
          <w:p w14:paraId="03B4E980" w14:textId="77777777" w:rsidR="00042407" w:rsidRPr="00274993" w:rsidRDefault="00042407" w:rsidP="00C178D7">
            <w:pPr>
              <w:rPr>
                <w:rFonts w:hint="eastAsia"/>
                <w:sz w:val="21"/>
                <w:szCs w:val="21"/>
              </w:rPr>
            </w:pPr>
            <w:r w:rsidRPr="00274993">
              <w:rPr>
                <w:sz w:val="21"/>
                <w:szCs w:val="21"/>
              </w:rPr>
              <w:lastRenderedPageBreak/>
              <w:t>不</w:t>
            </w:r>
            <w:r w:rsidRPr="00274993">
              <w:rPr>
                <w:rFonts w:hint="eastAsia"/>
                <w:sz w:val="21"/>
                <w:szCs w:val="21"/>
              </w:rPr>
              <w:t>爱惜标本</w:t>
            </w:r>
            <w:r w:rsidRPr="00274993">
              <w:rPr>
                <w:sz w:val="21"/>
                <w:szCs w:val="21"/>
              </w:rPr>
              <w:t>的记</w:t>
            </w:r>
            <w:r w:rsidRPr="00274993">
              <w:rPr>
                <w:rFonts w:hint="eastAsia"/>
                <w:sz w:val="21"/>
                <w:szCs w:val="21"/>
              </w:rPr>
              <w:t>0</w:t>
            </w:r>
            <w:r w:rsidRPr="00274993">
              <w:rPr>
                <w:rFonts w:hint="eastAsia"/>
                <w:sz w:val="21"/>
                <w:szCs w:val="21"/>
              </w:rPr>
              <w:t>分</w:t>
            </w:r>
          </w:p>
        </w:tc>
      </w:tr>
      <w:tr w:rsidR="00042407" w:rsidRPr="00274993" w14:paraId="7A4A957E" w14:textId="77777777" w:rsidTr="00C178D7">
        <w:trPr>
          <w:trHeight w:val="400"/>
          <w:jc w:val="center"/>
        </w:trPr>
        <w:tc>
          <w:tcPr>
            <w:tcW w:w="1303" w:type="dxa"/>
            <w:vMerge/>
            <w:tcBorders>
              <w:left w:val="single" w:sz="4" w:space="0" w:color="auto"/>
              <w:right w:val="single" w:sz="4" w:space="0" w:color="auto"/>
            </w:tcBorders>
            <w:vAlign w:val="center"/>
          </w:tcPr>
          <w:p w14:paraId="7F6B4B70" w14:textId="77777777" w:rsidR="00042407" w:rsidRPr="00274993" w:rsidRDefault="00042407" w:rsidP="00C178D7">
            <w:pPr>
              <w:rPr>
                <w:rFonts w:hint="eastAsia"/>
                <w:sz w:val="21"/>
                <w:szCs w:val="21"/>
              </w:rPr>
            </w:pPr>
          </w:p>
        </w:tc>
        <w:tc>
          <w:tcPr>
            <w:tcW w:w="864" w:type="dxa"/>
            <w:vMerge/>
            <w:tcBorders>
              <w:left w:val="nil"/>
              <w:bottom w:val="single" w:sz="4" w:space="0" w:color="auto"/>
              <w:right w:val="single" w:sz="4" w:space="0" w:color="auto"/>
            </w:tcBorders>
            <w:vAlign w:val="center"/>
          </w:tcPr>
          <w:p w14:paraId="523A16E0" w14:textId="77777777" w:rsidR="00042407" w:rsidRPr="00274993" w:rsidRDefault="00042407" w:rsidP="00C178D7">
            <w:pPr>
              <w:rPr>
                <w:rFonts w:hint="eastAsia"/>
                <w:sz w:val="21"/>
                <w:szCs w:val="21"/>
              </w:rPr>
            </w:pPr>
          </w:p>
        </w:tc>
        <w:tc>
          <w:tcPr>
            <w:tcW w:w="2484" w:type="dxa"/>
            <w:vMerge/>
            <w:tcBorders>
              <w:left w:val="nil"/>
              <w:bottom w:val="single" w:sz="4" w:space="0" w:color="auto"/>
              <w:right w:val="single" w:sz="4" w:space="0" w:color="auto"/>
            </w:tcBorders>
            <w:vAlign w:val="center"/>
          </w:tcPr>
          <w:p w14:paraId="198C6DB6" w14:textId="77777777" w:rsidR="00042407" w:rsidRPr="00274993" w:rsidRDefault="00042407" w:rsidP="00C178D7">
            <w:pPr>
              <w:rPr>
                <w:rFonts w:hint="eastAsia"/>
                <w:sz w:val="21"/>
                <w:szCs w:val="21"/>
              </w:rPr>
            </w:pPr>
          </w:p>
        </w:tc>
        <w:tc>
          <w:tcPr>
            <w:tcW w:w="3573" w:type="dxa"/>
            <w:tcBorders>
              <w:top w:val="single" w:sz="4" w:space="0" w:color="auto"/>
              <w:left w:val="nil"/>
              <w:bottom w:val="single" w:sz="4" w:space="0" w:color="auto"/>
              <w:right w:val="single" w:sz="4" w:space="0" w:color="auto"/>
            </w:tcBorders>
            <w:vAlign w:val="center"/>
          </w:tcPr>
          <w:p w14:paraId="3B59ACE5" w14:textId="77777777" w:rsidR="00042407" w:rsidRPr="00274993" w:rsidRDefault="00042407" w:rsidP="00C178D7">
            <w:pPr>
              <w:rPr>
                <w:rFonts w:hint="eastAsia"/>
                <w:sz w:val="21"/>
                <w:szCs w:val="21"/>
              </w:rPr>
            </w:pPr>
            <w:r w:rsidRPr="00274993">
              <w:rPr>
                <w:rFonts w:hint="eastAsia"/>
                <w:sz w:val="21"/>
                <w:szCs w:val="21"/>
              </w:rPr>
              <w:t>随意损坏标本记</w:t>
            </w:r>
            <w:r w:rsidRPr="00274993">
              <w:rPr>
                <w:rFonts w:hint="eastAsia"/>
                <w:sz w:val="21"/>
                <w:szCs w:val="21"/>
              </w:rPr>
              <w:t>0</w:t>
            </w:r>
            <w:r w:rsidRPr="00274993">
              <w:rPr>
                <w:rFonts w:hint="eastAsia"/>
                <w:sz w:val="21"/>
                <w:szCs w:val="21"/>
              </w:rPr>
              <w:t>分</w:t>
            </w:r>
          </w:p>
        </w:tc>
      </w:tr>
      <w:tr w:rsidR="00042407" w:rsidRPr="00274993" w14:paraId="491F0F0B" w14:textId="77777777" w:rsidTr="00C178D7">
        <w:trPr>
          <w:trHeight w:val="400"/>
          <w:jc w:val="center"/>
        </w:trPr>
        <w:tc>
          <w:tcPr>
            <w:tcW w:w="1303" w:type="dxa"/>
            <w:vMerge/>
            <w:tcBorders>
              <w:left w:val="single" w:sz="4" w:space="0" w:color="auto"/>
              <w:right w:val="single" w:sz="4" w:space="0" w:color="auto"/>
            </w:tcBorders>
            <w:vAlign w:val="center"/>
          </w:tcPr>
          <w:p w14:paraId="1A560DD8" w14:textId="77777777" w:rsidR="00042407" w:rsidRPr="00274993" w:rsidRDefault="00042407" w:rsidP="00C178D7">
            <w:pPr>
              <w:rPr>
                <w:rFonts w:hint="eastAsia"/>
                <w:sz w:val="21"/>
                <w:szCs w:val="21"/>
              </w:rPr>
            </w:pPr>
          </w:p>
        </w:tc>
        <w:tc>
          <w:tcPr>
            <w:tcW w:w="864" w:type="dxa"/>
            <w:vMerge w:val="restart"/>
            <w:tcBorders>
              <w:top w:val="single" w:sz="4" w:space="0" w:color="auto"/>
              <w:left w:val="nil"/>
              <w:right w:val="single" w:sz="4" w:space="0" w:color="auto"/>
            </w:tcBorders>
            <w:vAlign w:val="center"/>
          </w:tcPr>
          <w:p w14:paraId="725DCFBD" w14:textId="77777777" w:rsidR="00042407" w:rsidRPr="00274993" w:rsidRDefault="00042407" w:rsidP="00C178D7">
            <w:pPr>
              <w:rPr>
                <w:rFonts w:hint="eastAsia"/>
                <w:sz w:val="21"/>
                <w:szCs w:val="21"/>
              </w:rPr>
            </w:pPr>
            <w:r w:rsidRPr="00274993">
              <w:rPr>
                <w:sz w:val="21"/>
                <w:szCs w:val="21"/>
              </w:rPr>
              <w:t>10</w:t>
            </w:r>
            <w:r w:rsidRPr="00274993">
              <w:rPr>
                <w:sz w:val="21"/>
                <w:szCs w:val="21"/>
              </w:rPr>
              <w:t>分</w:t>
            </w:r>
          </w:p>
        </w:tc>
        <w:tc>
          <w:tcPr>
            <w:tcW w:w="2484" w:type="dxa"/>
            <w:vMerge w:val="restart"/>
            <w:tcBorders>
              <w:top w:val="single" w:sz="4" w:space="0" w:color="auto"/>
              <w:left w:val="nil"/>
              <w:right w:val="single" w:sz="4" w:space="0" w:color="auto"/>
            </w:tcBorders>
            <w:vAlign w:val="center"/>
          </w:tcPr>
          <w:p w14:paraId="13F76F50" w14:textId="77777777" w:rsidR="00042407" w:rsidRPr="00274993" w:rsidRDefault="00042407" w:rsidP="00C178D7">
            <w:pPr>
              <w:rPr>
                <w:rFonts w:hint="eastAsia"/>
                <w:sz w:val="21"/>
                <w:szCs w:val="21"/>
              </w:rPr>
            </w:pPr>
            <w:r w:rsidRPr="00274993">
              <w:rPr>
                <w:rFonts w:hint="eastAsia"/>
                <w:sz w:val="21"/>
                <w:szCs w:val="21"/>
              </w:rPr>
              <w:t>任务完成后做好标本的整理、现场清扫、工具归位等工作</w:t>
            </w:r>
          </w:p>
        </w:tc>
        <w:tc>
          <w:tcPr>
            <w:tcW w:w="3573" w:type="dxa"/>
            <w:tcBorders>
              <w:top w:val="single" w:sz="4" w:space="0" w:color="auto"/>
              <w:left w:val="nil"/>
              <w:right w:val="single" w:sz="4" w:space="0" w:color="auto"/>
            </w:tcBorders>
            <w:vAlign w:val="center"/>
          </w:tcPr>
          <w:p w14:paraId="16760809" w14:textId="77777777" w:rsidR="00042407" w:rsidRPr="00274993" w:rsidRDefault="00042407" w:rsidP="00C178D7">
            <w:pPr>
              <w:rPr>
                <w:rFonts w:hint="eastAsia"/>
                <w:sz w:val="21"/>
                <w:szCs w:val="21"/>
              </w:rPr>
            </w:pPr>
            <w:r w:rsidRPr="00274993">
              <w:rPr>
                <w:rFonts w:hint="eastAsia"/>
                <w:sz w:val="21"/>
                <w:szCs w:val="21"/>
              </w:rPr>
              <w:t>任务完成后不做现场清扫的，每次扣</w:t>
            </w:r>
            <w:r w:rsidRPr="00274993">
              <w:rPr>
                <w:rFonts w:hint="eastAsia"/>
                <w:sz w:val="21"/>
                <w:szCs w:val="21"/>
              </w:rPr>
              <w:t>2</w:t>
            </w:r>
            <w:r w:rsidRPr="00274993">
              <w:rPr>
                <w:rFonts w:hint="eastAsia"/>
                <w:sz w:val="21"/>
                <w:szCs w:val="21"/>
              </w:rPr>
              <w:t>分，最多扣</w:t>
            </w:r>
            <w:r w:rsidRPr="00274993">
              <w:rPr>
                <w:rFonts w:hint="eastAsia"/>
                <w:sz w:val="21"/>
                <w:szCs w:val="21"/>
              </w:rPr>
              <w:t>4</w:t>
            </w:r>
            <w:r w:rsidRPr="00274993">
              <w:rPr>
                <w:rFonts w:hint="eastAsia"/>
                <w:sz w:val="21"/>
                <w:szCs w:val="21"/>
              </w:rPr>
              <w:t>分。</w:t>
            </w:r>
          </w:p>
        </w:tc>
      </w:tr>
      <w:tr w:rsidR="00042407" w:rsidRPr="00274993" w14:paraId="67C889FD" w14:textId="77777777" w:rsidTr="00C178D7">
        <w:trPr>
          <w:trHeight w:val="400"/>
          <w:jc w:val="center"/>
        </w:trPr>
        <w:tc>
          <w:tcPr>
            <w:tcW w:w="1303" w:type="dxa"/>
            <w:vMerge/>
            <w:tcBorders>
              <w:left w:val="single" w:sz="4" w:space="0" w:color="auto"/>
              <w:bottom w:val="single" w:sz="4" w:space="0" w:color="auto"/>
              <w:right w:val="single" w:sz="4" w:space="0" w:color="auto"/>
            </w:tcBorders>
            <w:vAlign w:val="center"/>
          </w:tcPr>
          <w:p w14:paraId="479107AA" w14:textId="77777777" w:rsidR="00042407" w:rsidRPr="00274993" w:rsidRDefault="00042407" w:rsidP="00C178D7">
            <w:pPr>
              <w:rPr>
                <w:rFonts w:hint="eastAsia"/>
                <w:sz w:val="21"/>
                <w:szCs w:val="21"/>
              </w:rPr>
            </w:pPr>
          </w:p>
        </w:tc>
        <w:tc>
          <w:tcPr>
            <w:tcW w:w="864" w:type="dxa"/>
            <w:vMerge/>
            <w:tcBorders>
              <w:left w:val="nil"/>
              <w:bottom w:val="single" w:sz="4" w:space="0" w:color="auto"/>
              <w:right w:val="single" w:sz="4" w:space="0" w:color="auto"/>
            </w:tcBorders>
            <w:vAlign w:val="center"/>
          </w:tcPr>
          <w:p w14:paraId="21DFE977" w14:textId="77777777" w:rsidR="00042407" w:rsidRPr="00274993" w:rsidRDefault="00042407" w:rsidP="00C178D7">
            <w:pPr>
              <w:rPr>
                <w:rFonts w:hint="eastAsia"/>
                <w:sz w:val="21"/>
                <w:szCs w:val="21"/>
              </w:rPr>
            </w:pPr>
          </w:p>
        </w:tc>
        <w:tc>
          <w:tcPr>
            <w:tcW w:w="2484" w:type="dxa"/>
            <w:vMerge/>
            <w:tcBorders>
              <w:left w:val="nil"/>
              <w:bottom w:val="single" w:sz="4" w:space="0" w:color="auto"/>
              <w:right w:val="single" w:sz="4" w:space="0" w:color="auto"/>
            </w:tcBorders>
            <w:vAlign w:val="center"/>
          </w:tcPr>
          <w:p w14:paraId="260C3281" w14:textId="77777777" w:rsidR="00042407" w:rsidRPr="00274993" w:rsidRDefault="00042407" w:rsidP="00C178D7">
            <w:pPr>
              <w:rPr>
                <w:rFonts w:hint="eastAsia"/>
                <w:sz w:val="21"/>
                <w:szCs w:val="21"/>
              </w:rPr>
            </w:pPr>
          </w:p>
        </w:tc>
        <w:tc>
          <w:tcPr>
            <w:tcW w:w="3573" w:type="dxa"/>
            <w:tcBorders>
              <w:top w:val="single" w:sz="4" w:space="0" w:color="auto"/>
              <w:left w:val="nil"/>
              <w:bottom w:val="single" w:sz="4" w:space="0" w:color="auto"/>
              <w:right w:val="single" w:sz="4" w:space="0" w:color="auto"/>
            </w:tcBorders>
            <w:vAlign w:val="center"/>
          </w:tcPr>
          <w:p w14:paraId="3CFA4226" w14:textId="77777777" w:rsidR="00042407" w:rsidRPr="00274993" w:rsidRDefault="00042407" w:rsidP="00C178D7">
            <w:pPr>
              <w:rPr>
                <w:rFonts w:hint="eastAsia"/>
                <w:sz w:val="21"/>
                <w:szCs w:val="21"/>
              </w:rPr>
            </w:pPr>
            <w:r w:rsidRPr="00274993">
              <w:rPr>
                <w:rFonts w:hint="eastAsia"/>
                <w:sz w:val="21"/>
                <w:szCs w:val="21"/>
              </w:rPr>
              <w:t>任务完成后标本不整理、工具不归位的，每次扣</w:t>
            </w:r>
            <w:r w:rsidRPr="00274993">
              <w:rPr>
                <w:rFonts w:hint="eastAsia"/>
                <w:sz w:val="21"/>
                <w:szCs w:val="21"/>
              </w:rPr>
              <w:t>2</w:t>
            </w:r>
            <w:r w:rsidRPr="00274993">
              <w:rPr>
                <w:rFonts w:hint="eastAsia"/>
                <w:sz w:val="21"/>
                <w:szCs w:val="21"/>
              </w:rPr>
              <w:t>分，最多扣</w:t>
            </w:r>
            <w:r w:rsidRPr="00274993">
              <w:rPr>
                <w:rFonts w:hint="eastAsia"/>
                <w:sz w:val="21"/>
                <w:szCs w:val="21"/>
              </w:rPr>
              <w:t>4</w:t>
            </w:r>
            <w:r w:rsidRPr="00274993">
              <w:rPr>
                <w:rFonts w:hint="eastAsia"/>
                <w:sz w:val="21"/>
                <w:szCs w:val="21"/>
              </w:rPr>
              <w:t>分</w:t>
            </w:r>
          </w:p>
        </w:tc>
      </w:tr>
    </w:tbl>
    <w:p w14:paraId="7C3696B5" w14:textId="09D0707C" w:rsidR="00042407" w:rsidRDefault="00042407" w:rsidP="00042407">
      <w:pPr>
        <w:pStyle w:val="3"/>
        <w:rPr>
          <w:rFonts w:hint="eastAsia"/>
        </w:rPr>
      </w:pPr>
      <w:bookmarkStart w:id="293" w:name="_Toc23317"/>
      <w:bookmarkStart w:id="294" w:name="_Toc182385150"/>
      <w:r>
        <w:rPr>
          <w:rFonts w:hint="eastAsia"/>
        </w:rPr>
        <w:t>7.</w:t>
      </w:r>
      <w:r>
        <w:rPr>
          <w:rFonts w:hint="eastAsia"/>
        </w:rPr>
        <w:t>试题编号：</w:t>
      </w:r>
      <w:r w:rsidR="006D3460">
        <w:rPr>
          <w:rFonts w:hint="eastAsia"/>
        </w:rPr>
        <w:t>4</w:t>
      </w:r>
      <w:r>
        <w:rPr>
          <w:rFonts w:hint="eastAsia"/>
        </w:rPr>
        <w:t>-</w:t>
      </w:r>
      <w:r w:rsidR="006D3460">
        <w:rPr>
          <w:rFonts w:hint="eastAsia"/>
        </w:rPr>
        <w:t>3</w:t>
      </w:r>
      <w:r>
        <w:rPr>
          <w:rFonts w:hint="eastAsia"/>
        </w:rPr>
        <w:t>-</w:t>
      </w:r>
      <w:r w:rsidR="006D3460">
        <w:rPr>
          <w:rFonts w:hint="eastAsia"/>
        </w:rPr>
        <w:t>1</w:t>
      </w:r>
      <w:r>
        <w:rPr>
          <w:rFonts w:hint="eastAsia"/>
        </w:rPr>
        <w:t xml:space="preserve"> </w:t>
      </w:r>
      <w:r w:rsidR="00502227">
        <w:rPr>
          <w:rFonts w:hint="eastAsia"/>
        </w:rPr>
        <w:t>常见</w:t>
      </w:r>
      <w:r>
        <w:rPr>
          <w:rFonts w:hint="eastAsia"/>
        </w:rPr>
        <w:t>农田杂草防除</w:t>
      </w:r>
      <w:bookmarkEnd w:id="293"/>
      <w:r w:rsidR="000319C4">
        <w:rPr>
          <w:rFonts w:hint="eastAsia"/>
        </w:rPr>
        <w:t>（更新试题）</w:t>
      </w:r>
      <w:bookmarkEnd w:id="294"/>
    </w:p>
    <w:p w14:paraId="5540A6F2" w14:textId="77777777" w:rsidR="00042407" w:rsidRDefault="00042407" w:rsidP="00042407">
      <w:pPr>
        <w:pStyle w:val="4"/>
        <w:ind w:firstLine="560"/>
        <w:rPr>
          <w:rFonts w:hint="eastAsia"/>
        </w:rPr>
      </w:pPr>
      <w:r>
        <w:rPr>
          <w:rFonts w:hint="eastAsia"/>
        </w:rPr>
        <w:t>（</w:t>
      </w:r>
      <w:r>
        <w:rPr>
          <w:rFonts w:hint="eastAsia"/>
        </w:rPr>
        <w:t>1</w:t>
      </w:r>
      <w:r>
        <w:rPr>
          <w:rFonts w:hint="eastAsia"/>
        </w:rPr>
        <w:t>）任务描述</w:t>
      </w:r>
    </w:p>
    <w:p w14:paraId="2C51823C" w14:textId="00F985CE" w:rsidR="00042407" w:rsidRDefault="00042407" w:rsidP="00042407">
      <w:pPr>
        <w:ind w:firstLineChars="200" w:firstLine="480"/>
        <w:rPr>
          <w:rFonts w:hint="eastAsia"/>
        </w:rPr>
      </w:pPr>
      <w:r>
        <w:rPr>
          <w:rFonts w:hint="eastAsia"/>
        </w:rPr>
        <w:t>在规定时间内进行</w:t>
      </w:r>
      <w:r>
        <w:t>5</w:t>
      </w:r>
      <w:r>
        <w:rPr>
          <w:rFonts w:hint="eastAsia"/>
        </w:rPr>
        <w:t>种水稻田杂草标本或图片鉴定，说出名称并描述鉴定特征、提出合理的</w:t>
      </w:r>
      <w:r w:rsidR="005C1101">
        <w:rPr>
          <w:rFonts w:hint="eastAsia"/>
        </w:rPr>
        <w:t>防除</w:t>
      </w:r>
      <w:r>
        <w:rPr>
          <w:rFonts w:hint="eastAsia"/>
        </w:rPr>
        <w:t>方法。</w:t>
      </w:r>
    </w:p>
    <w:p w14:paraId="4DFDF5FD" w14:textId="77777777" w:rsidR="00042407" w:rsidRDefault="00042407" w:rsidP="00042407">
      <w:pPr>
        <w:pStyle w:val="4"/>
        <w:ind w:firstLine="560"/>
        <w:rPr>
          <w:rFonts w:hint="eastAsia"/>
        </w:rPr>
      </w:pPr>
      <w:r>
        <w:rPr>
          <w:rFonts w:hint="eastAsia"/>
        </w:rPr>
        <w:t>（</w:t>
      </w:r>
      <w:r>
        <w:rPr>
          <w:rFonts w:hint="eastAsia"/>
        </w:rPr>
        <w:t>2</w:t>
      </w:r>
      <w:r>
        <w:rPr>
          <w:rFonts w:hint="eastAsia"/>
        </w:rPr>
        <w:t>）实施条件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802"/>
        <w:gridCol w:w="2624"/>
        <w:gridCol w:w="1535"/>
        <w:gridCol w:w="971"/>
        <w:gridCol w:w="1134"/>
      </w:tblGrid>
      <w:tr w:rsidR="00042407" w:rsidRPr="00274993" w14:paraId="6220AC26" w14:textId="77777777" w:rsidTr="00C178D7">
        <w:trPr>
          <w:trHeight w:val="364"/>
          <w:jc w:val="center"/>
        </w:trPr>
        <w:tc>
          <w:tcPr>
            <w:tcW w:w="692" w:type="dxa"/>
            <w:vAlign w:val="center"/>
          </w:tcPr>
          <w:p w14:paraId="22D2BB9C" w14:textId="77777777" w:rsidR="00042407" w:rsidRPr="00274993" w:rsidRDefault="00042407" w:rsidP="00042407">
            <w:pPr>
              <w:rPr>
                <w:rFonts w:hint="eastAsia"/>
                <w:sz w:val="21"/>
                <w:szCs w:val="20"/>
              </w:rPr>
            </w:pPr>
            <w:r w:rsidRPr="00274993">
              <w:rPr>
                <w:rFonts w:hint="eastAsia"/>
                <w:sz w:val="21"/>
                <w:szCs w:val="20"/>
              </w:rPr>
              <w:t>序号</w:t>
            </w:r>
          </w:p>
        </w:tc>
        <w:tc>
          <w:tcPr>
            <w:tcW w:w="802" w:type="dxa"/>
          </w:tcPr>
          <w:p w14:paraId="09741B34" w14:textId="77777777" w:rsidR="00042407" w:rsidRPr="00274993" w:rsidRDefault="00042407" w:rsidP="00042407">
            <w:pPr>
              <w:rPr>
                <w:rFonts w:hint="eastAsia"/>
                <w:sz w:val="21"/>
                <w:szCs w:val="20"/>
              </w:rPr>
            </w:pPr>
            <w:r w:rsidRPr="00274993">
              <w:rPr>
                <w:rFonts w:hint="eastAsia"/>
                <w:sz w:val="21"/>
                <w:szCs w:val="20"/>
              </w:rPr>
              <w:t>类别</w:t>
            </w:r>
          </w:p>
        </w:tc>
        <w:tc>
          <w:tcPr>
            <w:tcW w:w="2624" w:type="dxa"/>
            <w:vAlign w:val="center"/>
          </w:tcPr>
          <w:p w14:paraId="464450F6" w14:textId="77777777" w:rsidR="00042407" w:rsidRPr="00274993" w:rsidRDefault="00042407" w:rsidP="00042407">
            <w:pPr>
              <w:rPr>
                <w:rFonts w:hint="eastAsia"/>
                <w:sz w:val="21"/>
                <w:szCs w:val="20"/>
              </w:rPr>
            </w:pPr>
            <w:r w:rsidRPr="00274993">
              <w:rPr>
                <w:rFonts w:hint="eastAsia"/>
                <w:sz w:val="21"/>
                <w:szCs w:val="20"/>
              </w:rPr>
              <w:t>名称</w:t>
            </w:r>
          </w:p>
        </w:tc>
        <w:tc>
          <w:tcPr>
            <w:tcW w:w="1535" w:type="dxa"/>
            <w:vAlign w:val="center"/>
          </w:tcPr>
          <w:p w14:paraId="45E2DA9D" w14:textId="77777777" w:rsidR="00042407" w:rsidRPr="00274993" w:rsidRDefault="00042407" w:rsidP="00042407">
            <w:pPr>
              <w:rPr>
                <w:rFonts w:hint="eastAsia"/>
                <w:sz w:val="21"/>
                <w:szCs w:val="20"/>
              </w:rPr>
            </w:pPr>
            <w:r w:rsidRPr="00274993">
              <w:rPr>
                <w:rFonts w:hint="eastAsia"/>
                <w:sz w:val="21"/>
                <w:szCs w:val="20"/>
              </w:rPr>
              <w:t>规格</w:t>
            </w:r>
          </w:p>
        </w:tc>
        <w:tc>
          <w:tcPr>
            <w:tcW w:w="971" w:type="dxa"/>
            <w:vAlign w:val="center"/>
          </w:tcPr>
          <w:p w14:paraId="2AE98C6F" w14:textId="77777777" w:rsidR="00042407" w:rsidRPr="00274993" w:rsidRDefault="00042407" w:rsidP="00042407">
            <w:pPr>
              <w:rPr>
                <w:rFonts w:hint="eastAsia"/>
                <w:sz w:val="21"/>
                <w:szCs w:val="20"/>
              </w:rPr>
            </w:pPr>
            <w:r w:rsidRPr="00274993">
              <w:rPr>
                <w:rFonts w:hint="eastAsia"/>
                <w:sz w:val="21"/>
                <w:szCs w:val="20"/>
              </w:rPr>
              <w:t>数量</w:t>
            </w:r>
          </w:p>
        </w:tc>
        <w:tc>
          <w:tcPr>
            <w:tcW w:w="1134" w:type="dxa"/>
            <w:vAlign w:val="center"/>
          </w:tcPr>
          <w:p w14:paraId="5CBD382B" w14:textId="77777777" w:rsidR="00042407" w:rsidRPr="00274993" w:rsidRDefault="00042407" w:rsidP="00042407">
            <w:pPr>
              <w:rPr>
                <w:rFonts w:hint="eastAsia"/>
                <w:sz w:val="21"/>
                <w:szCs w:val="20"/>
              </w:rPr>
            </w:pPr>
            <w:r w:rsidRPr="00274993">
              <w:rPr>
                <w:rFonts w:hint="eastAsia"/>
                <w:sz w:val="21"/>
                <w:szCs w:val="20"/>
              </w:rPr>
              <w:t>备注</w:t>
            </w:r>
          </w:p>
        </w:tc>
      </w:tr>
      <w:tr w:rsidR="00042407" w:rsidRPr="00274993" w14:paraId="1EE29751" w14:textId="77777777" w:rsidTr="00C178D7">
        <w:trPr>
          <w:trHeight w:val="364"/>
          <w:jc w:val="center"/>
        </w:trPr>
        <w:tc>
          <w:tcPr>
            <w:tcW w:w="692" w:type="dxa"/>
            <w:vAlign w:val="center"/>
          </w:tcPr>
          <w:p w14:paraId="1A79288A" w14:textId="77777777" w:rsidR="00042407" w:rsidRPr="00274993" w:rsidRDefault="00042407" w:rsidP="00042407">
            <w:pPr>
              <w:rPr>
                <w:rFonts w:hint="eastAsia"/>
                <w:sz w:val="21"/>
                <w:szCs w:val="20"/>
              </w:rPr>
            </w:pPr>
            <w:r w:rsidRPr="00274993">
              <w:rPr>
                <w:rFonts w:hint="eastAsia"/>
                <w:sz w:val="21"/>
                <w:szCs w:val="20"/>
              </w:rPr>
              <w:t>1</w:t>
            </w:r>
          </w:p>
        </w:tc>
        <w:tc>
          <w:tcPr>
            <w:tcW w:w="802" w:type="dxa"/>
            <w:vAlign w:val="center"/>
          </w:tcPr>
          <w:p w14:paraId="3514FDD7" w14:textId="77777777" w:rsidR="00042407" w:rsidRPr="00274993" w:rsidRDefault="00042407" w:rsidP="00042407">
            <w:pPr>
              <w:rPr>
                <w:rFonts w:hint="eastAsia"/>
                <w:sz w:val="21"/>
                <w:szCs w:val="20"/>
              </w:rPr>
            </w:pPr>
            <w:r w:rsidRPr="00274993">
              <w:rPr>
                <w:rFonts w:hint="eastAsia"/>
                <w:sz w:val="21"/>
                <w:szCs w:val="20"/>
              </w:rPr>
              <w:t>材料</w:t>
            </w:r>
          </w:p>
        </w:tc>
        <w:tc>
          <w:tcPr>
            <w:tcW w:w="2624" w:type="dxa"/>
            <w:vAlign w:val="center"/>
          </w:tcPr>
          <w:p w14:paraId="015AF46E" w14:textId="224C511F" w:rsidR="00042407" w:rsidRPr="00274993" w:rsidRDefault="00042407" w:rsidP="00042407">
            <w:pPr>
              <w:rPr>
                <w:rFonts w:hint="eastAsia"/>
                <w:sz w:val="21"/>
                <w:szCs w:val="20"/>
              </w:rPr>
            </w:pPr>
            <w:r w:rsidRPr="00274993">
              <w:rPr>
                <w:rFonts w:hint="eastAsia"/>
                <w:sz w:val="21"/>
                <w:szCs w:val="20"/>
              </w:rPr>
              <w:t>杂草标本或图片（稗草、鸭舌草、狗尾草、马塘）</w:t>
            </w:r>
          </w:p>
        </w:tc>
        <w:tc>
          <w:tcPr>
            <w:tcW w:w="1535" w:type="dxa"/>
            <w:vAlign w:val="center"/>
          </w:tcPr>
          <w:p w14:paraId="195FD2D7" w14:textId="77777777" w:rsidR="00042407" w:rsidRPr="00274993" w:rsidRDefault="00042407" w:rsidP="00042407">
            <w:pPr>
              <w:rPr>
                <w:rFonts w:hint="eastAsia"/>
                <w:sz w:val="21"/>
                <w:szCs w:val="20"/>
              </w:rPr>
            </w:pPr>
          </w:p>
        </w:tc>
        <w:tc>
          <w:tcPr>
            <w:tcW w:w="971" w:type="dxa"/>
            <w:vAlign w:val="center"/>
          </w:tcPr>
          <w:p w14:paraId="0C284266" w14:textId="77777777" w:rsidR="00042407" w:rsidRPr="00274993" w:rsidRDefault="00042407" w:rsidP="00042407">
            <w:pPr>
              <w:rPr>
                <w:rFonts w:hint="eastAsia"/>
                <w:sz w:val="21"/>
                <w:szCs w:val="20"/>
              </w:rPr>
            </w:pPr>
            <w:r w:rsidRPr="00274993">
              <w:rPr>
                <w:sz w:val="21"/>
                <w:szCs w:val="20"/>
              </w:rPr>
              <w:t>10</w:t>
            </w:r>
            <w:r w:rsidRPr="00274993">
              <w:rPr>
                <w:rFonts w:hint="eastAsia"/>
                <w:sz w:val="21"/>
                <w:szCs w:val="20"/>
              </w:rPr>
              <w:t>个</w:t>
            </w:r>
          </w:p>
        </w:tc>
        <w:tc>
          <w:tcPr>
            <w:tcW w:w="1134" w:type="dxa"/>
            <w:vAlign w:val="center"/>
          </w:tcPr>
          <w:p w14:paraId="7F87FC2F" w14:textId="77777777" w:rsidR="00042407" w:rsidRPr="00274993" w:rsidRDefault="00042407" w:rsidP="00042407">
            <w:pPr>
              <w:rPr>
                <w:rFonts w:hint="eastAsia"/>
                <w:sz w:val="21"/>
                <w:szCs w:val="20"/>
              </w:rPr>
            </w:pPr>
            <w:r w:rsidRPr="00274993">
              <w:rPr>
                <w:rFonts w:hint="eastAsia"/>
                <w:sz w:val="21"/>
                <w:szCs w:val="20"/>
              </w:rPr>
              <w:t>一人使用</w:t>
            </w:r>
          </w:p>
        </w:tc>
      </w:tr>
      <w:tr w:rsidR="00042407" w:rsidRPr="00274993" w14:paraId="5157696C" w14:textId="77777777" w:rsidTr="00C178D7">
        <w:trPr>
          <w:trHeight w:val="101"/>
          <w:jc w:val="center"/>
        </w:trPr>
        <w:tc>
          <w:tcPr>
            <w:tcW w:w="692" w:type="dxa"/>
            <w:vAlign w:val="center"/>
          </w:tcPr>
          <w:p w14:paraId="75D3C06F" w14:textId="77777777" w:rsidR="00042407" w:rsidRPr="00274993" w:rsidRDefault="00042407" w:rsidP="00042407">
            <w:pPr>
              <w:rPr>
                <w:rFonts w:hint="eastAsia"/>
                <w:sz w:val="21"/>
                <w:szCs w:val="20"/>
              </w:rPr>
            </w:pPr>
            <w:r w:rsidRPr="00274993">
              <w:rPr>
                <w:rFonts w:hint="eastAsia"/>
                <w:sz w:val="21"/>
                <w:szCs w:val="20"/>
              </w:rPr>
              <w:t>2</w:t>
            </w:r>
          </w:p>
        </w:tc>
        <w:tc>
          <w:tcPr>
            <w:tcW w:w="802" w:type="dxa"/>
            <w:vAlign w:val="center"/>
          </w:tcPr>
          <w:p w14:paraId="578A6380" w14:textId="77777777" w:rsidR="00042407" w:rsidRPr="00274993" w:rsidRDefault="00042407" w:rsidP="00042407">
            <w:pPr>
              <w:rPr>
                <w:rFonts w:hint="eastAsia"/>
                <w:sz w:val="21"/>
                <w:szCs w:val="20"/>
              </w:rPr>
            </w:pPr>
            <w:r w:rsidRPr="00274993">
              <w:rPr>
                <w:rFonts w:hint="eastAsia"/>
                <w:sz w:val="21"/>
                <w:szCs w:val="20"/>
              </w:rPr>
              <w:t>用具</w:t>
            </w:r>
          </w:p>
        </w:tc>
        <w:tc>
          <w:tcPr>
            <w:tcW w:w="2624" w:type="dxa"/>
            <w:vAlign w:val="center"/>
          </w:tcPr>
          <w:p w14:paraId="73180508" w14:textId="77777777" w:rsidR="00042407" w:rsidRPr="00274993" w:rsidRDefault="00042407" w:rsidP="00042407">
            <w:pPr>
              <w:rPr>
                <w:rFonts w:hint="eastAsia"/>
                <w:sz w:val="21"/>
                <w:szCs w:val="20"/>
              </w:rPr>
            </w:pPr>
            <w:r w:rsidRPr="00274993">
              <w:rPr>
                <w:rFonts w:hint="eastAsia"/>
                <w:sz w:val="21"/>
                <w:szCs w:val="20"/>
              </w:rPr>
              <w:t>放大镜</w:t>
            </w:r>
          </w:p>
        </w:tc>
        <w:tc>
          <w:tcPr>
            <w:tcW w:w="1535" w:type="dxa"/>
            <w:vAlign w:val="center"/>
          </w:tcPr>
          <w:p w14:paraId="7B85F472" w14:textId="77777777" w:rsidR="00042407" w:rsidRPr="00274993" w:rsidRDefault="00042407" w:rsidP="00042407">
            <w:pPr>
              <w:rPr>
                <w:rFonts w:hint="eastAsia"/>
                <w:sz w:val="21"/>
                <w:szCs w:val="20"/>
              </w:rPr>
            </w:pPr>
          </w:p>
        </w:tc>
        <w:tc>
          <w:tcPr>
            <w:tcW w:w="971" w:type="dxa"/>
            <w:vAlign w:val="center"/>
          </w:tcPr>
          <w:p w14:paraId="5CFFB305" w14:textId="77777777" w:rsidR="00042407" w:rsidRPr="00274993" w:rsidRDefault="00042407" w:rsidP="00042407">
            <w:pPr>
              <w:rPr>
                <w:rFonts w:hint="eastAsia"/>
                <w:sz w:val="21"/>
                <w:szCs w:val="20"/>
              </w:rPr>
            </w:pPr>
            <w:r w:rsidRPr="00274993">
              <w:rPr>
                <w:rFonts w:hint="eastAsia"/>
                <w:sz w:val="21"/>
                <w:szCs w:val="20"/>
              </w:rPr>
              <w:t>1</w:t>
            </w:r>
            <w:r w:rsidRPr="00274993">
              <w:rPr>
                <w:rFonts w:hint="eastAsia"/>
                <w:sz w:val="21"/>
                <w:szCs w:val="20"/>
              </w:rPr>
              <w:t>套</w:t>
            </w:r>
          </w:p>
        </w:tc>
        <w:tc>
          <w:tcPr>
            <w:tcW w:w="1134" w:type="dxa"/>
            <w:vAlign w:val="center"/>
          </w:tcPr>
          <w:p w14:paraId="5883BF86" w14:textId="77777777" w:rsidR="00042407" w:rsidRPr="00274993" w:rsidRDefault="00042407" w:rsidP="00042407">
            <w:pPr>
              <w:rPr>
                <w:rFonts w:hint="eastAsia"/>
                <w:sz w:val="21"/>
                <w:szCs w:val="20"/>
              </w:rPr>
            </w:pPr>
            <w:r w:rsidRPr="00274993">
              <w:rPr>
                <w:rFonts w:hint="eastAsia"/>
                <w:sz w:val="21"/>
                <w:szCs w:val="20"/>
              </w:rPr>
              <w:t>一人使用</w:t>
            </w:r>
          </w:p>
        </w:tc>
      </w:tr>
    </w:tbl>
    <w:p w14:paraId="217423BC" w14:textId="77777777" w:rsidR="00042407" w:rsidRDefault="00042407" w:rsidP="00042407">
      <w:pPr>
        <w:pStyle w:val="4"/>
        <w:ind w:firstLine="560"/>
        <w:rPr>
          <w:rFonts w:hint="eastAsia"/>
        </w:rPr>
      </w:pPr>
      <w:r>
        <w:rPr>
          <w:rFonts w:hint="eastAsia"/>
        </w:rPr>
        <w:t>（</w:t>
      </w:r>
      <w:r>
        <w:rPr>
          <w:rFonts w:hint="eastAsia"/>
        </w:rPr>
        <w:t>3</w:t>
      </w:r>
      <w:r>
        <w:rPr>
          <w:rFonts w:hint="eastAsia"/>
        </w:rPr>
        <w:t>）考核时量</w:t>
      </w:r>
    </w:p>
    <w:p w14:paraId="7F8BB26B" w14:textId="77777777" w:rsidR="00042407" w:rsidRDefault="00042407" w:rsidP="00042407">
      <w:pPr>
        <w:ind w:firstLineChars="200" w:firstLine="480"/>
        <w:rPr>
          <w:rFonts w:hint="eastAsia"/>
        </w:rPr>
      </w:pPr>
      <w:r>
        <w:rPr>
          <w:rFonts w:hint="eastAsia"/>
        </w:rPr>
        <w:t>考试时间为</w:t>
      </w:r>
      <w:r>
        <w:t>90</w:t>
      </w:r>
      <w:r>
        <w:rPr>
          <w:rFonts w:hint="eastAsia"/>
        </w:rPr>
        <w:t>分钟。考试结束时，考生应立即停止操作，经考评专家允许后离开考场。</w:t>
      </w:r>
    </w:p>
    <w:p w14:paraId="2D48ABE2" w14:textId="77777777" w:rsidR="00042407" w:rsidRDefault="00042407" w:rsidP="00042407">
      <w:pPr>
        <w:pStyle w:val="4"/>
        <w:ind w:firstLine="560"/>
        <w:rPr>
          <w:rFonts w:hint="eastAsia"/>
        </w:rPr>
      </w:pPr>
      <w:r>
        <w:rPr>
          <w:rFonts w:hint="eastAsia"/>
        </w:rPr>
        <w:t>（</w:t>
      </w:r>
      <w:r>
        <w:rPr>
          <w:rFonts w:hint="eastAsia"/>
        </w:rPr>
        <w:t>4</w:t>
      </w:r>
      <w:r>
        <w:rPr>
          <w:rFonts w:hint="eastAsia"/>
        </w:rPr>
        <w:t>）评分细则</w:t>
      </w:r>
    </w:p>
    <w:tbl>
      <w:tblPr>
        <w:tblW w:w="0" w:type="auto"/>
        <w:jc w:val="center"/>
        <w:tblLayout w:type="fixed"/>
        <w:tblLook w:val="0000" w:firstRow="0" w:lastRow="0" w:firstColumn="0" w:lastColumn="0" w:noHBand="0" w:noVBand="0"/>
      </w:tblPr>
      <w:tblGrid>
        <w:gridCol w:w="594"/>
        <w:gridCol w:w="636"/>
        <w:gridCol w:w="816"/>
        <w:gridCol w:w="2135"/>
        <w:gridCol w:w="3726"/>
      </w:tblGrid>
      <w:tr w:rsidR="00042407" w:rsidRPr="00274993" w14:paraId="175D71F3" w14:textId="77777777" w:rsidTr="00C178D7">
        <w:trPr>
          <w:trHeight w:val="234"/>
          <w:jc w:val="center"/>
        </w:trPr>
        <w:tc>
          <w:tcPr>
            <w:tcW w:w="1230" w:type="dxa"/>
            <w:gridSpan w:val="2"/>
            <w:tcBorders>
              <w:top w:val="single" w:sz="4" w:space="0" w:color="auto"/>
              <w:left w:val="single" w:sz="4" w:space="0" w:color="auto"/>
              <w:bottom w:val="single" w:sz="4" w:space="0" w:color="auto"/>
              <w:right w:val="single" w:sz="4" w:space="0" w:color="auto"/>
            </w:tcBorders>
            <w:vAlign w:val="center"/>
          </w:tcPr>
          <w:p w14:paraId="57F6BE10" w14:textId="77777777" w:rsidR="00042407" w:rsidRPr="00274993" w:rsidRDefault="00042407" w:rsidP="00042407">
            <w:pPr>
              <w:rPr>
                <w:rFonts w:hint="eastAsia"/>
                <w:sz w:val="21"/>
                <w:szCs w:val="20"/>
              </w:rPr>
            </w:pPr>
            <w:r w:rsidRPr="00274993">
              <w:rPr>
                <w:sz w:val="21"/>
                <w:szCs w:val="20"/>
              </w:rPr>
              <w:t>评价内容</w:t>
            </w:r>
          </w:p>
        </w:tc>
        <w:tc>
          <w:tcPr>
            <w:tcW w:w="816" w:type="dxa"/>
            <w:tcBorders>
              <w:top w:val="single" w:sz="4" w:space="0" w:color="auto"/>
              <w:left w:val="nil"/>
              <w:bottom w:val="single" w:sz="4" w:space="0" w:color="auto"/>
              <w:right w:val="single" w:sz="4" w:space="0" w:color="auto"/>
            </w:tcBorders>
            <w:vAlign w:val="center"/>
          </w:tcPr>
          <w:p w14:paraId="2FE65829" w14:textId="77777777" w:rsidR="00042407" w:rsidRPr="00274993" w:rsidRDefault="00042407" w:rsidP="00042407">
            <w:pPr>
              <w:rPr>
                <w:rFonts w:hint="eastAsia"/>
                <w:sz w:val="21"/>
                <w:szCs w:val="20"/>
              </w:rPr>
            </w:pPr>
            <w:r w:rsidRPr="00274993">
              <w:rPr>
                <w:sz w:val="21"/>
                <w:szCs w:val="20"/>
              </w:rPr>
              <w:t>配分</w:t>
            </w:r>
          </w:p>
        </w:tc>
        <w:tc>
          <w:tcPr>
            <w:tcW w:w="2135" w:type="dxa"/>
            <w:tcBorders>
              <w:top w:val="single" w:sz="4" w:space="0" w:color="auto"/>
              <w:left w:val="nil"/>
              <w:bottom w:val="nil"/>
              <w:right w:val="single" w:sz="4" w:space="0" w:color="auto"/>
            </w:tcBorders>
            <w:vAlign w:val="center"/>
          </w:tcPr>
          <w:p w14:paraId="32D0E966" w14:textId="77777777" w:rsidR="00042407" w:rsidRPr="00274993" w:rsidRDefault="00042407" w:rsidP="00042407">
            <w:pPr>
              <w:rPr>
                <w:rFonts w:hint="eastAsia"/>
                <w:sz w:val="21"/>
                <w:szCs w:val="20"/>
              </w:rPr>
            </w:pPr>
            <w:r w:rsidRPr="00274993">
              <w:rPr>
                <w:rFonts w:hint="eastAsia"/>
                <w:sz w:val="21"/>
                <w:szCs w:val="20"/>
              </w:rPr>
              <w:t>考核内容及要求</w:t>
            </w:r>
          </w:p>
        </w:tc>
        <w:tc>
          <w:tcPr>
            <w:tcW w:w="3726" w:type="dxa"/>
            <w:tcBorders>
              <w:top w:val="single" w:sz="4" w:space="0" w:color="auto"/>
              <w:left w:val="nil"/>
              <w:bottom w:val="single" w:sz="4" w:space="0" w:color="auto"/>
              <w:right w:val="single" w:sz="4" w:space="0" w:color="auto"/>
            </w:tcBorders>
            <w:vAlign w:val="center"/>
          </w:tcPr>
          <w:p w14:paraId="1396B2FE" w14:textId="77777777" w:rsidR="00042407" w:rsidRPr="00274993" w:rsidRDefault="00042407" w:rsidP="00042407">
            <w:pPr>
              <w:rPr>
                <w:rFonts w:hint="eastAsia"/>
                <w:sz w:val="21"/>
                <w:szCs w:val="20"/>
              </w:rPr>
            </w:pPr>
            <w:r w:rsidRPr="00274993">
              <w:rPr>
                <w:sz w:val="21"/>
                <w:szCs w:val="20"/>
              </w:rPr>
              <w:t>评分细则</w:t>
            </w:r>
          </w:p>
        </w:tc>
      </w:tr>
      <w:tr w:rsidR="00042407" w:rsidRPr="00274993" w14:paraId="38989C68" w14:textId="77777777" w:rsidTr="00C178D7">
        <w:trPr>
          <w:trHeight w:val="333"/>
          <w:jc w:val="center"/>
        </w:trPr>
        <w:tc>
          <w:tcPr>
            <w:tcW w:w="1230" w:type="dxa"/>
            <w:gridSpan w:val="2"/>
            <w:tcBorders>
              <w:top w:val="single" w:sz="4" w:space="0" w:color="auto"/>
              <w:left w:val="single" w:sz="4" w:space="0" w:color="auto"/>
              <w:right w:val="single" w:sz="4" w:space="0" w:color="auto"/>
            </w:tcBorders>
            <w:vAlign w:val="center"/>
          </w:tcPr>
          <w:p w14:paraId="76E9292D" w14:textId="77777777" w:rsidR="00042407" w:rsidRPr="00274993" w:rsidRDefault="00042407" w:rsidP="00042407">
            <w:pPr>
              <w:rPr>
                <w:rFonts w:hint="eastAsia"/>
                <w:sz w:val="21"/>
                <w:szCs w:val="20"/>
              </w:rPr>
            </w:pPr>
            <w:r w:rsidRPr="00274993">
              <w:rPr>
                <w:sz w:val="21"/>
                <w:szCs w:val="20"/>
              </w:rPr>
              <w:t>工作步骤</w:t>
            </w:r>
          </w:p>
        </w:tc>
        <w:tc>
          <w:tcPr>
            <w:tcW w:w="816" w:type="dxa"/>
            <w:tcBorders>
              <w:top w:val="nil"/>
              <w:left w:val="single" w:sz="4" w:space="0" w:color="auto"/>
              <w:bottom w:val="single" w:sz="4" w:space="0" w:color="auto"/>
              <w:right w:val="single" w:sz="4" w:space="0" w:color="auto"/>
            </w:tcBorders>
            <w:vAlign w:val="center"/>
          </w:tcPr>
          <w:p w14:paraId="69DDA280" w14:textId="77777777" w:rsidR="00042407" w:rsidRPr="00274993" w:rsidRDefault="00042407" w:rsidP="00042407">
            <w:pPr>
              <w:rPr>
                <w:rFonts w:hint="eastAsia"/>
                <w:sz w:val="21"/>
                <w:szCs w:val="20"/>
              </w:rPr>
            </w:pPr>
            <w:r w:rsidRPr="00274993">
              <w:rPr>
                <w:rFonts w:hint="eastAsia"/>
                <w:sz w:val="21"/>
                <w:szCs w:val="20"/>
              </w:rPr>
              <w:t>60</w:t>
            </w:r>
          </w:p>
        </w:tc>
        <w:tc>
          <w:tcPr>
            <w:tcW w:w="2135" w:type="dxa"/>
            <w:tcBorders>
              <w:top w:val="single" w:sz="4" w:space="0" w:color="auto"/>
              <w:left w:val="nil"/>
              <w:bottom w:val="single" w:sz="4" w:space="0" w:color="auto"/>
              <w:right w:val="single" w:sz="4" w:space="0" w:color="auto"/>
            </w:tcBorders>
            <w:vAlign w:val="center"/>
          </w:tcPr>
          <w:p w14:paraId="76AFEBC7" w14:textId="77777777" w:rsidR="00042407" w:rsidRPr="00274993" w:rsidRDefault="00042407" w:rsidP="00042407">
            <w:pPr>
              <w:rPr>
                <w:rFonts w:hint="eastAsia"/>
                <w:sz w:val="21"/>
                <w:szCs w:val="20"/>
              </w:rPr>
            </w:pPr>
            <w:r w:rsidRPr="00274993">
              <w:rPr>
                <w:rFonts w:hint="eastAsia"/>
                <w:sz w:val="21"/>
                <w:szCs w:val="20"/>
              </w:rPr>
              <w:t>杂草标本鉴定</w:t>
            </w:r>
          </w:p>
        </w:tc>
        <w:tc>
          <w:tcPr>
            <w:tcW w:w="3726" w:type="dxa"/>
            <w:tcBorders>
              <w:top w:val="nil"/>
              <w:left w:val="nil"/>
              <w:bottom w:val="single" w:sz="4" w:space="0" w:color="auto"/>
              <w:right w:val="single" w:sz="4" w:space="0" w:color="auto"/>
            </w:tcBorders>
            <w:vAlign w:val="center"/>
          </w:tcPr>
          <w:p w14:paraId="55F524FB" w14:textId="77777777" w:rsidR="00042407" w:rsidRPr="00274993" w:rsidRDefault="00042407" w:rsidP="00042407">
            <w:pPr>
              <w:rPr>
                <w:rFonts w:hint="eastAsia"/>
                <w:sz w:val="21"/>
                <w:szCs w:val="20"/>
              </w:rPr>
            </w:pPr>
            <w:r w:rsidRPr="00274993">
              <w:rPr>
                <w:rFonts w:hint="eastAsia"/>
                <w:sz w:val="21"/>
                <w:szCs w:val="20"/>
              </w:rPr>
              <w:t>每错</w:t>
            </w:r>
            <w:r w:rsidRPr="00274993">
              <w:rPr>
                <w:rFonts w:hint="eastAsia"/>
                <w:sz w:val="21"/>
                <w:szCs w:val="20"/>
              </w:rPr>
              <w:t>1</w:t>
            </w:r>
            <w:r w:rsidRPr="00274993">
              <w:rPr>
                <w:rFonts w:hint="eastAsia"/>
                <w:sz w:val="21"/>
                <w:szCs w:val="20"/>
              </w:rPr>
              <w:t>处，扣</w:t>
            </w:r>
            <w:r w:rsidRPr="00274993">
              <w:rPr>
                <w:rFonts w:hint="eastAsia"/>
                <w:sz w:val="21"/>
                <w:szCs w:val="20"/>
              </w:rPr>
              <w:t>6</w:t>
            </w:r>
            <w:r w:rsidRPr="00274993">
              <w:rPr>
                <w:rFonts w:hint="eastAsia"/>
                <w:sz w:val="21"/>
                <w:szCs w:val="20"/>
              </w:rPr>
              <w:t>分。</w:t>
            </w:r>
          </w:p>
        </w:tc>
      </w:tr>
      <w:tr w:rsidR="00042407" w:rsidRPr="00274993" w14:paraId="309C7F8A" w14:textId="77777777" w:rsidTr="00C178D7">
        <w:trPr>
          <w:trHeight w:val="668"/>
          <w:jc w:val="center"/>
        </w:trPr>
        <w:tc>
          <w:tcPr>
            <w:tcW w:w="594" w:type="dxa"/>
            <w:vMerge w:val="restart"/>
            <w:tcBorders>
              <w:top w:val="single" w:sz="4" w:space="0" w:color="auto"/>
              <w:left w:val="single" w:sz="4" w:space="0" w:color="auto"/>
              <w:right w:val="single" w:sz="4" w:space="0" w:color="auto"/>
            </w:tcBorders>
            <w:vAlign w:val="center"/>
          </w:tcPr>
          <w:p w14:paraId="51B518D9" w14:textId="77777777" w:rsidR="00042407" w:rsidRPr="00274993" w:rsidRDefault="00042407" w:rsidP="00042407">
            <w:pPr>
              <w:rPr>
                <w:rFonts w:hint="eastAsia"/>
                <w:sz w:val="21"/>
                <w:szCs w:val="20"/>
              </w:rPr>
            </w:pPr>
            <w:r w:rsidRPr="00274993">
              <w:rPr>
                <w:rFonts w:hint="eastAsia"/>
                <w:sz w:val="21"/>
                <w:szCs w:val="20"/>
              </w:rPr>
              <w:t>完成效果</w:t>
            </w:r>
          </w:p>
        </w:tc>
        <w:tc>
          <w:tcPr>
            <w:tcW w:w="636" w:type="dxa"/>
            <w:tcBorders>
              <w:top w:val="single" w:sz="4" w:space="0" w:color="auto"/>
              <w:left w:val="single" w:sz="4" w:space="0" w:color="auto"/>
              <w:bottom w:val="single" w:sz="4" w:space="0" w:color="auto"/>
              <w:right w:val="single" w:sz="4" w:space="0" w:color="auto"/>
            </w:tcBorders>
            <w:vAlign w:val="center"/>
          </w:tcPr>
          <w:p w14:paraId="2B871938" w14:textId="77777777" w:rsidR="00042407" w:rsidRPr="00274993" w:rsidRDefault="00042407" w:rsidP="00042407">
            <w:pPr>
              <w:rPr>
                <w:rFonts w:hint="eastAsia"/>
                <w:sz w:val="21"/>
                <w:szCs w:val="20"/>
              </w:rPr>
            </w:pPr>
            <w:r w:rsidRPr="00274993">
              <w:rPr>
                <w:rFonts w:hint="eastAsia"/>
                <w:sz w:val="21"/>
                <w:szCs w:val="20"/>
              </w:rPr>
              <w:t>工作效果</w:t>
            </w:r>
          </w:p>
        </w:tc>
        <w:tc>
          <w:tcPr>
            <w:tcW w:w="816" w:type="dxa"/>
            <w:tcBorders>
              <w:top w:val="single" w:sz="4" w:space="0" w:color="auto"/>
              <w:left w:val="single" w:sz="4" w:space="0" w:color="auto"/>
              <w:bottom w:val="single" w:sz="4" w:space="0" w:color="auto"/>
              <w:right w:val="single" w:sz="4" w:space="0" w:color="auto"/>
            </w:tcBorders>
            <w:vAlign w:val="center"/>
          </w:tcPr>
          <w:p w14:paraId="78DF51C2" w14:textId="77777777" w:rsidR="00042407" w:rsidRPr="00274993" w:rsidRDefault="00042407" w:rsidP="00042407">
            <w:pPr>
              <w:rPr>
                <w:rFonts w:hint="eastAsia"/>
                <w:sz w:val="21"/>
                <w:szCs w:val="20"/>
              </w:rPr>
            </w:pPr>
            <w:r w:rsidRPr="00274993">
              <w:rPr>
                <w:sz w:val="21"/>
                <w:szCs w:val="20"/>
              </w:rPr>
              <w:t>10</w:t>
            </w:r>
          </w:p>
        </w:tc>
        <w:tc>
          <w:tcPr>
            <w:tcW w:w="2135" w:type="dxa"/>
            <w:tcBorders>
              <w:top w:val="single" w:sz="4" w:space="0" w:color="auto"/>
              <w:left w:val="nil"/>
              <w:bottom w:val="single" w:sz="4" w:space="0" w:color="auto"/>
              <w:right w:val="single" w:sz="4" w:space="0" w:color="auto"/>
            </w:tcBorders>
            <w:vAlign w:val="center"/>
          </w:tcPr>
          <w:p w14:paraId="2A506634" w14:textId="77777777" w:rsidR="00042407" w:rsidRPr="00274993" w:rsidRDefault="00042407" w:rsidP="00042407">
            <w:pPr>
              <w:rPr>
                <w:rFonts w:hint="eastAsia"/>
                <w:sz w:val="21"/>
                <w:szCs w:val="20"/>
              </w:rPr>
            </w:pPr>
            <w:r w:rsidRPr="00274993">
              <w:rPr>
                <w:rFonts w:hint="eastAsia"/>
                <w:sz w:val="21"/>
                <w:szCs w:val="20"/>
              </w:rPr>
              <w:t>在规定的时间完成</w:t>
            </w:r>
          </w:p>
        </w:tc>
        <w:tc>
          <w:tcPr>
            <w:tcW w:w="3726" w:type="dxa"/>
            <w:tcBorders>
              <w:top w:val="single" w:sz="4" w:space="0" w:color="auto"/>
              <w:left w:val="single" w:sz="4" w:space="0" w:color="auto"/>
              <w:right w:val="single" w:sz="4" w:space="0" w:color="auto"/>
            </w:tcBorders>
            <w:vAlign w:val="center"/>
          </w:tcPr>
          <w:p w14:paraId="696DB3ED" w14:textId="77777777" w:rsidR="00042407" w:rsidRPr="00274993" w:rsidRDefault="00042407" w:rsidP="00042407">
            <w:pPr>
              <w:rPr>
                <w:rFonts w:hint="eastAsia"/>
                <w:sz w:val="21"/>
                <w:szCs w:val="20"/>
              </w:rPr>
            </w:pPr>
            <w:r w:rsidRPr="00274993">
              <w:rPr>
                <w:rFonts w:hint="eastAsia"/>
                <w:sz w:val="21"/>
                <w:szCs w:val="20"/>
              </w:rPr>
              <w:t>在规定的时间没完成，扣</w:t>
            </w:r>
            <w:r w:rsidRPr="00274993">
              <w:rPr>
                <w:rFonts w:hint="eastAsia"/>
                <w:sz w:val="21"/>
                <w:szCs w:val="20"/>
              </w:rPr>
              <w:t>10</w:t>
            </w:r>
            <w:r w:rsidRPr="00274993">
              <w:rPr>
                <w:rFonts w:hint="eastAsia"/>
                <w:sz w:val="21"/>
                <w:szCs w:val="20"/>
              </w:rPr>
              <w:t>分。</w:t>
            </w:r>
          </w:p>
        </w:tc>
      </w:tr>
      <w:tr w:rsidR="00042407" w:rsidRPr="00274993" w14:paraId="5B981A41" w14:textId="77777777" w:rsidTr="00C178D7">
        <w:trPr>
          <w:trHeight w:val="588"/>
          <w:jc w:val="center"/>
        </w:trPr>
        <w:tc>
          <w:tcPr>
            <w:tcW w:w="594" w:type="dxa"/>
            <w:vMerge/>
            <w:tcBorders>
              <w:left w:val="single" w:sz="4" w:space="0" w:color="auto"/>
              <w:right w:val="single" w:sz="4" w:space="0" w:color="auto"/>
            </w:tcBorders>
            <w:vAlign w:val="center"/>
          </w:tcPr>
          <w:p w14:paraId="7ED58EF2" w14:textId="77777777" w:rsidR="00042407" w:rsidRPr="00274993" w:rsidRDefault="00042407" w:rsidP="00042407">
            <w:pPr>
              <w:rPr>
                <w:rFonts w:hint="eastAsia"/>
                <w:sz w:val="21"/>
                <w:szCs w:val="20"/>
              </w:rPr>
            </w:pPr>
          </w:p>
        </w:tc>
        <w:tc>
          <w:tcPr>
            <w:tcW w:w="636" w:type="dxa"/>
            <w:tcBorders>
              <w:top w:val="single" w:sz="4" w:space="0" w:color="auto"/>
              <w:left w:val="nil"/>
              <w:right w:val="single" w:sz="4" w:space="0" w:color="auto"/>
            </w:tcBorders>
            <w:vAlign w:val="center"/>
          </w:tcPr>
          <w:p w14:paraId="61D9D47F" w14:textId="77777777" w:rsidR="00042407" w:rsidRPr="00274993" w:rsidRDefault="00042407" w:rsidP="00042407">
            <w:pPr>
              <w:rPr>
                <w:rFonts w:hint="eastAsia"/>
                <w:sz w:val="21"/>
                <w:szCs w:val="20"/>
              </w:rPr>
            </w:pPr>
            <w:r w:rsidRPr="00274993">
              <w:rPr>
                <w:rFonts w:hint="eastAsia"/>
                <w:sz w:val="21"/>
                <w:szCs w:val="20"/>
              </w:rPr>
              <w:t>报告单</w:t>
            </w:r>
          </w:p>
        </w:tc>
        <w:tc>
          <w:tcPr>
            <w:tcW w:w="816" w:type="dxa"/>
            <w:vMerge w:val="restart"/>
            <w:tcBorders>
              <w:top w:val="single" w:sz="4" w:space="0" w:color="auto"/>
              <w:left w:val="nil"/>
              <w:right w:val="single" w:sz="4" w:space="0" w:color="auto"/>
            </w:tcBorders>
            <w:vAlign w:val="center"/>
          </w:tcPr>
          <w:p w14:paraId="7CB9EC44" w14:textId="77777777" w:rsidR="00042407" w:rsidRPr="00274993" w:rsidRDefault="00042407" w:rsidP="00042407">
            <w:pPr>
              <w:rPr>
                <w:rFonts w:hint="eastAsia"/>
                <w:sz w:val="21"/>
                <w:szCs w:val="20"/>
              </w:rPr>
            </w:pPr>
            <w:r w:rsidRPr="00274993">
              <w:rPr>
                <w:rFonts w:hint="eastAsia"/>
                <w:sz w:val="21"/>
                <w:szCs w:val="20"/>
              </w:rPr>
              <w:t>10</w:t>
            </w:r>
          </w:p>
        </w:tc>
        <w:tc>
          <w:tcPr>
            <w:tcW w:w="2135" w:type="dxa"/>
            <w:tcBorders>
              <w:top w:val="single" w:sz="4" w:space="0" w:color="auto"/>
              <w:left w:val="nil"/>
              <w:right w:val="single" w:sz="4" w:space="0" w:color="auto"/>
            </w:tcBorders>
            <w:vAlign w:val="center"/>
          </w:tcPr>
          <w:p w14:paraId="03A9EEA2" w14:textId="77777777" w:rsidR="00042407" w:rsidRPr="00274993" w:rsidRDefault="00042407" w:rsidP="00042407">
            <w:pPr>
              <w:rPr>
                <w:rFonts w:hint="eastAsia"/>
                <w:sz w:val="21"/>
                <w:szCs w:val="20"/>
              </w:rPr>
            </w:pPr>
            <w:r w:rsidRPr="00274993">
              <w:rPr>
                <w:rFonts w:hint="eastAsia"/>
                <w:sz w:val="21"/>
                <w:szCs w:val="20"/>
              </w:rPr>
              <w:t>报告单填写完整，文字表达准确</w:t>
            </w:r>
          </w:p>
        </w:tc>
        <w:tc>
          <w:tcPr>
            <w:tcW w:w="3726" w:type="dxa"/>
            <w:tcBorders>
              <w:top w:val="single" w:sz="4" w:space="0" w:color="auto"/>
              <w:left w:val="nil"/>
              <w:bottom w:val="single" w:sz="4" w:space="0" w:color="auto"/>
              <w:right w:val="single" w:sz="4" w:space="0" w:color="auto"/>
            </w:tcBorders>
            <w:vAlign w:val="center"/>
          </w:tcPr>
          <w:p w14:paraId="29346F21" w14:textId="77777777" w:rsidR="00042407" w:rsidRPr="00274993" w:rsidRDefault="00042407" w:rsidP="00042407">
            <w:pPr>
              <w:rPr>
                <w:rFonts w:hint="eastAsia"/>
                <w:sz w:val="21"/>
                <w:szCs w:val="20"/>
              </w:rPr>
            </w:pPr>
            <w:r w:rsidRPr="00274993">
              <w:rPr>
                <w:rFonts w:hint="eastAsia"/>
                <w:sz w:val="21"/>
                <w:szCs w:val="20"/>
              </w:rPr>
              <w:t>内容不完整，酌情扣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p>
        </w:tc>
      </w:tr>
      <w:tr w:rsidR="00042407" w:rsidRPr="00274993" w14:paraId="67911DD9" w14:textId="77777777" w:rsidTr="00C178D7">
        <w:trPr>
          <w:trHeight w:val="692"/>
          <w:jc w:val="center"/>
        </w:trPr>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14:paraId="75342493" w14:textId="77777777" w:rsidR="00042407" w:rsidRPr="00274993" w:rsidRDefault="00042407" w:rsidP="00042407">
            <w:pPr>
              <w:rPr>
                <w:rFonts w:hint="eastAsia"/>
                <w:sz w:val="21"/>
                <w:szCs w:val="20"/>
              </w:rPr>
            </w:pPr>
            <w:r w:rsidRPr="00274993">
              <w:rPr>
                <w:sz w:val="21"/>
                <w:szCs w:val="20"/>
              </w:rPr>
              <w:t>职业素养与操作规范</w:t>
            </w:r>
          </w:p>
        </w:tc>
        <w:tc>
          <w:tcPr>
            <w:tcW w:w="816" w:type="dxa"/>
            <w:tcBorders>
              <w:top w:val="single" w:sz="4" w:space="0" w:color="auto"/>
              <w:left w:val="nil"/>
              <w:bottom w:val="single" w:sz="4" w:space="0" w:color="auto"/>
              <w:right w:val="single" w:sz="4" w:space="0" w:color="auto"/>
            </w:tcBorders>
            <w:vAlign w:val="center"/>
          </w:tcPr>
          <w:p w14:paraId="6C6C09FE" w14:textId="77777777" w:rsidR="00042407" w:rsidRPr="00274993" w:rsidRDefault="00042407" w:rsidP="00042407">
            <w:pPr>
              <w:rPr>
                <w:rFonts w:hint="eastAsia"/>
                <w:sz w:val="21"/>
                <w:szCs w:val="20"/>
              </w:rPr>
            </w:pPr>
            <w:r w:rsidRPr="00274993">
              <w:rPr>
                <w:sz w:val="21"/>
                <w:szCs w:val="20"/>
              </w:rPr>
              <w:t>10</w:t>
            </w:r>
          </w:p>
        </w:tc>
        <w:tc>
          <w:tcPr>
            <w:tcW w:w="2135" w:type="dxa"/>
            <w:tcBorders>
              <w:top w:val="single" w:sz="4" w:space="0" w:color="auto"/>
              <w:left w:val="nil"/>
              <w:bottom w:val="single" w:sz="4" w:space="0" w:color="auto"/>
              <w:right w:val="single" w:sz="4" w:space="0" w:color="auto"/>
            </w:tcBorders>
            <w:vAlign w:val="center"/>
          </w:tcPr>
          <w:p w14:paraId="07C85960" w14:textId="77777777" w:rsidR="00042407" w:rsidRPr="00274993" w:rsidRDefault="00042407" w:rsidP="00042407">
            <w:pPr>
              <w:rPr>
                <w:rFonts w:hint="eastAsia"/>
                <w:sz w:val="21"/>
                <w:szCs w:val="20"/>
              </w:rPr>
            </w:pPr>
            <w:r w:rsidRPr="00274993">
              <w:rPr>
                <w:sz w:val="21"/>
                <w:szCs w:val="20"/>
              </w:rPr>
              <w:t>遵守</w:t>
            </w:r>
            <w:r w:rsidRPr="00274993">
              <w:rPr>
                <w:rFonts w:hint="eastAsia"/>
                <w:sz w:val="21"/>
                <w:szCs w:val="20"/>
              </w:rPr>
              <w:t>实验室</w:t>
            </w:r>
            <w:r w:rsidRPr="00274993">
              <w:rPr>
                <w:sz w:val="21"/>
                <w:szCs w:val="20"/>
              </w:rPr>
              <w:t>操作规程和管理要求</w:t>
            </w:r>
          </w:p>
        </w:tc>
        <w:tc>
          <w:tcPr>
            <w:tcW w:w="3726" w:type="dxa"/>
            <w:tcBorders>
              <w:top w:val="single" w:sz="4" w:space="0" w:color="auto"/>
              <w:left w:val="nil"/>
              <w:bottom w:val="single" w:sz="4" w:space="0" w:color="auto"/>
              <w:right w:val="single" w:sz="4" w:space="0" w:color="auto"/>
            </w:tcBorders>
            <w:vAlign w:val="center"/>
          </w:tcPr>
          <w:p w14:paraId="2C197458" w14:textId="77777777" w:rsidR="00042407" w:rsidRPr="00274993" w:rsidRDefault="00042407" w:rsidP="00042407">
            <w:pPr>
              <w:rPr>
                <w:rFonts w:hint="eastAsia"/>
                <w:sz w:val="21"/>
                <w:szCs w:val="20"/>
              </w:rPr>
            </w:pPr>
            <w:r w:rsidRPr="00274993">
              <w:rPr>
                <w:rFonts w:hint="eastAsia"/>
                <w:sz w:val="21"/>
                <w:szCs w:val="20"/>
              </w:rPr>
              <w:t>不按实验室操作规程进行，酌情扣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p>
        </w:tc>
      </w:tr>
      <w:tr w:rsidR="00042407" w:rsidRPr="00274993" w14:paraId="5103B6B8" w14:textId="77777777" w:rsidTr="00C178D7">
        <w:trPr>
          <w:trHeight w:val="671"/>
          <w:jc w:val="center"/>
        </w:trPr>
        <w:tc>
          <w:tcPr>
            <w:tcW w:w="1230" w:type="dxa"/>
            <w:gridSpan w:val="2"/>
            <w:vMerge/>
            <w:tcBorders>
              <w:top w:val="single" w:sz="4" w:space="0" w:color="auto"/>
              <w:left w:val="single" w:sz="4" w:space="0" w:color="auto"/>
              <w:bottom w:val="single" w:sz="4" w:space="0" w:color="auto"/>
              <w:right w:val="single" w:sz="4" w:space="0" w:color="auto"/>
            </w:tcBorders>
            <w:vAlign w:val="center"/>
          </w:tcPr>
          <w:p w14:paraId="4532EB6B" w14:textId="77777777" w:rsidR="00042407" w:rsidRPr="00274993" w:rsidRDefault="00042407" w:rsidP="00042407">
            <w:pPr>
              <w:rPr>
                <w:rFonts w:hint="eastAsia"/>
                <w:sz w:val="21"/>
                <w:szCs w:val="20"/>
              </w:rPr>
            </w:pPr>
          </w:p>
        </w:tc>
        <w:tc>
          <w:tcPr>
            <w:tcW w:w="816" w:type="dxa"/>
            <w:tcBorders>
              <w:top w:val="single" w:sz="4" w:space="0" w:color="auto"/>
              <w:left w:val="nil"/>
              <w:bottom w:val="single" w:sz="4" w:space="0" w:color="auto"/>
              <w:right w:val="single" w:sz="4" w:space="0" w:color="auto"/>
            </w:tcBorders>
            <w:vAlign w:val="center"/>
          </w:tcPr>
          <w:p w14:paraId="4D7E3CB0" w14:textId="77777777" w:rsidR="00042407" w:rsidRPr="00274993" w:rsidRDefault="00042407" w:rsidP="00042407">
            <w:pPr>
              <w:rPr>
                <w:rFonts w:hint="eastAsia"/>
                <w:sz w:val="21"/>
                <w:szCs w:val="20"/>
              </w:rPr>
            </w:pPr>
            <w:r w:rsidRPr="00274993">
              <w:rPr>
                <w:sz w:val="21"/>
                <w:szCs w:val="20"/>
              </w:rPr>
              <w:t>10</w:t>
            </w:r>
          </w:p>
        </w:tc>
        <w:tc>
          <w:tcPr>
            <w:tcW w:w="2135" w:type="dxa"/>
            <w:tcBorders>
              <w:top w:val="single" w:sz="4" w:space="0" w:color="auto"/>
              <w:left w:val="nil"/>
              <w:bottom w:val="single" w:sz="4" w:space="0" w:color="auto"/>
              <w:right w:val="single" w:sz="4" w:space="0" w:color="auto"/>
            </w:tcBorders>
            <w:vAlign w:val="center"/>
          </w:tcPr>
          <w:p w14:paraId="7EEB1D73" w14:textId="77777777" w:rsidR="00042407" w:rsidRPr="00274993" w:rsidRDefault="00042407" w:rsidP="00042407">
            <w:pPr>
              <w:rPr>
                <w:rFonts w:hint="eastAsia"/>
                <w:sz w:val="21"/>
                <w:szCs w:val="20"/>
              </w:rPr>
            </w:pPr>
            <w:r w:rsidRPr="00274993">
              <w:rPr>
                <w:rFonts w:hint="eastAsia"/>
                <w:sz w:val="21"/>
                <w:szCs w:val="20"/>
              </w:rPr>
              <w:t>具有植保员良好的职业素养</w:t>
            </w:r>
          </w:p>
        </w:tc>
        <w:tc>
          <w:tcPr>
            <w:tcW w:w="3726" w:type="dxa"/>
            <w:tcBorders>
              <w:top w:val="single" w:sz="4" w:space="0" w:color="auto"/>
              <w:left w:val="nil"/>
              <w:bottom w:val="single" w:sz="4" w:space="0" w:color="auto"/>
              <w:right w:val="single" w:sz="4" w:space="0" w:color="auto"/>
            </w:tcBorders>
            <w:vAlign w:val="center"/>
          </w:tcPr>
          <w:p w14:paraId="1CD5CC1A" w14:textId="77777777" w:rsidR="00042407" w:rsidRPr="00274993" w:rsidRDefault="00042407" w:rsidP="00042407">
            <w:pPr>
              <w:rPr>
                <w:rFonts w:hint="eastAsia"/>
                <w:sz w:val="21"/>
                <w:szCs w:val="20"/>
              </w:rPr>
            </w:pPr>
            <w:r w:rsidRPr="00274993">
              <w:rPr>
                <w:rFonts w:hint="eastAsia"/>
                <w:sz w:val="21"/>
                <w:szCs w:val="20"/>
              </w:rPr>
              <w:t>场地未清理、工具未归位，酌情扣</w:t>
            </w:r>
            <w:r w:rsidRPr="00274993">
              <w:rPr>
                <w:rFonts w:hint="eastAsia"/>
                <w:sz w:val="21"/>
                <w:szCs w:val="20"/>
              </w:rPr>
              <w:t>5</w:t>
            </w:r>
            <w:r w:rsidRPr="00274993">
              <w:rPr>
                <w:rFonts w:hint="eastAsia"/>
                <w:sz w:val="21"/>
                <w:szCs w:val="20"/>
              </w:rPr>
              <w:t>～</w:t>
            </w:r>
            <w:r w:rsidRPr="00274993">
              <w:rPr>
                <w:rFonts w:hint="eastAsia"/>
                <w:sz w:val="21"/>
                <w:szCs w:val="20"/>
              </w:rPr>
              <w:t>10</w:t>
            </w:r>
            <w:r w:rsidRPr="00274993">
              <w:rPr>
                <w:rFonts w:hint="eastAsia"/>
                <w:sz w:val="21"/>
                <w:szCs w:val="20"/>
              </w:rPr>
              <w:t>分</w:t>
            </w:r>
            <w:r w:rsidRPr="00274993">
              <w:rPr>
                <w:sz w:val="21"/>
                <w:szCs w:val="20"/>
              </w:rPr>
              <w:t>。</w:t>
            </w:r>
            <w:r w:rsidRPr="00274993">
              <w:rPr>
                <w:sz w:val="21"/>
                <w:szCs w:val="20"/>
              </w:rPr>
              <w:t xml:space="preserve"> </w:t>
            </w:r>
          </w:p>
        </w:tc>
      </w:tr>
    </w:tbl>
    <w:p w14:paraId="42B70171" w14:textId="246F71DA" w:rsidR="00AE5D0E" w:rsidRDefault="00AE5D0E" w:rsidP="00076478">
      <w:pPr>
        <w:pStyle w:val="2"/>
        <w:rPr>
          <w:rFonts w:hint="eastAsia"/>
        </w:rPr>
      </w:pPr>
      <w:bookmarkStart w:id="295" w:name="_Toc182385151"/>
      <w:r>
        <w:rPr>
          <w:rFonts w:hint="eastAsia"/>
        </w:rPr>
        <w:t>模块</w:t>
      </w:r>
      <w:r w:rsidR="006D3460">
        <w:rPr>
          <w:rFonts w:hint="eastAsia"/>
        </w:rPr>
        <w:t>五</w:t>
      </w:r>
      <w:r>
        <w:rPr>
          <w:rFonts w:hint="eastAsia"/>
        </w:rPr>
        <w:t xml:space="preserve"> </w:t>
      </w:r>
      <w:r>
        <w:rPr>
          <w:rFonts w:hint="eastAsia"/>
        </w:rPr>
        <w:t>种子市场营销</w:t>
      </w:r>
      <w:bookmarkEnd w:id="270"/>
      <w:bookmarkEnd w:id="295"/>
    </w:p>
    <w:p w14:paraId="01BF151C" w14:textId="447A0724" w:rsidR="00AE5D0E" w:rsidRDefault="00AE5D0E" w:rsidP="00076478">
      <w:pPr>
        <w:pStyle w:val="3"/>
        <w:rPr>
          <w:rFonts w:ascii="宋体" w:hint="eastAsia"/>
          <w:color w:val="FF0000"/>
        </w:rPr>
      </w:pPr>
      <w:bookmarkStart w:id="296" w:name="_Toc16360"/>
      <w:bookmarkStart w:id="297" w:name="_Toc182385152"/>
      <w:r>
        <w:rPr>
          <w:rFonts w:hint="eastAsia"/>
        </w:rPr>
        <w:t>1.</w:t>
      </w:r>
      <w:r>
        <w:rPr>
          <w:rFonts w:hint="eastAsia"/>
        </w:rPr>
        <w:t>试题编号：</w:t>
      </w:r>
      <w:r w:rsidR="006D3460">
        <w:rPr>
          <w:rFonts w:hint="eastAsia"/>
        </w:rPr>
        <w:t>5</w:t>
      </w:r>
      <w:r>
        <w:rPr>
          <w:rFonts w:hint="eastAsia"/>
        </w:rPr>
        <w:t>-</w:t>
      </w:r>
      <w:r w:rsidR="006D3460">
        <w:rPr>
          <w:rFonts w:hint="eastAsia"/>
        </w:rPr>
        <w:t>1</w:t>
      </w:r>
      <w:r>
        <w:rPr>
          <w:rFonts w:hint="eastAsia"/>
        </w:rPr>
        <w:t xml:space="preserve">-1 </w:t>
      </w:r>
      <w:r>
        <w:rPr>
          <w:rFonts w:hint="eastAsia"/>
        </w:rPr>
        <w:t>农作物种子市场营销管理</w:t>
      </w:r>
      <w:bookmarkEnd w:id="296"/>
      <w:bookmarkEnd w:id="297"/>
      <w:r>
        <w:rPr>
          <w:rFonts w:hint="eastAsia"/>
          <w:color w:val="FF0000"/>
        </w:rPr>
        <w:t xml:space="preserve"> </w:t>
      </w:r>
    </w:p>
    <w:p w14:paraId="1A998A79" w14:textId="77777777" w:rsidR="00AE5D0E" w:rsidRDefault="00AE5D0E" w:rsidP="004644F8">
      <w:pPr>
        <w:pStyle w:val="4"/>
        <w:ind w:firstLine="560"/>
        <w:rPr>
          <w:rFonts w:hint="eastAsia"/>
        </w:rPr>
      </w:pPr>
      <w:r>
        <w:rPr>
          <w:rFonts w:hint="eastAsia"/>
        </w:rPr>
        <w:t>（</w:t>
      </w:r>
      <w:r>
        <w:rPr>
          <w:rFonts w:hint="eastAsia"/>
        </w:rPr>
        <w:t>1</w:t>
      </w:r>
      <w:r>
        <w:rPr>
          <w:rFonts w:hint="eastAsia"/>
        </w:rPr>
        <w:t>）任务描述</w:t>
      </w:r>
    </w:p>
    <w:p w14:paraId="0F61F963" w14:textId="77777777" w:rsidR="00AE5D0E" w:rsidRDefault="00AE5D0E" w:rsidP="00B17F3C">
      <w:pPr>
        <w:ind w:firstLineChars="200" w:firstLine="480"/>
        <w:rPr>
          <w:rFonts w:hint="eastAsia"/>
          <w:sz w:val="28"/>
        </w:rPr>
      </w:pPr>
      <w:r>
        <w:rPr>
          <w:rFonts w:hint="eastAsia"/>
        </w:rPr>
        <w:t>利用电脑工具通过网络采用文献收集法，根据所提供的案情背景资料针对背景公司西瓜销售的主要区域客户意见利用所学种子营销关于产品包装的知识设定涵盖西瓜的包装及包装规格的设计报告。</w:t>
      </w:r>
    </w:p>
    <w:p w14:paraId="3CA902A3" w14:textId="77777777" w:rsidR="00AE5D0E" w:rsidRDefault="00AE5D0E" w:rsidP="004644F8">
      <w:pPr>
        <w:pStyle w:val="4"/>
        <w:ind w:firstLine="560"/>
        <w:rPr>
          <w:rFonts w:hint="eastAsia"/>
        </w:rPr>
      </w:pPr>
      <w:r>
        <w:rPr>
          <w:rFonts w:hint="eastAsia"/>
        </w:rPr>
        <w:lastRenderedPageBreak/>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13"/>
        <w:gridCol w:w="1481"/>
        <w:gridCol w:w="2747"/>
        <w:gridCol w:w="1052"/>
        <w:gridCol w:w="1443"/>
      </w:tblGrid>
      <w:tr w:rsidR="00AE5D0E" w:rsidRPr="00274993" w14:paraId="373FBF5F" w14:textId="77777777" w:rsidTr="006E4A42">
        <w:trPr>
          <w:trHeight w:val="364"/>
          <w:jc w:val="center"/>
        </w:trPr>
        <w:tc>
          <w:tcPr>
            <w:tcW w:w="457" w:type="pct"/>
            <w:tcBorders>
              <w:tl2br w:val="nil"/>
              <w:tr2bl w:val="nil"/>
            </w:tcBorders>
            <w:vAlign w:val="center"/>
          </w:tcPr>
          <w:p w14:paraId="3AD6FF7B" w14:textId="77777777" w:rsidR="00AE5D0E" w:rsidRPr="00274993" w:rsidRDefault="00AE5D0E" w:rsidP="00B17F3C">
            <w:pPr>
              <w:rPr>
                <w:rFonts w:hint="eastAsia"/>
                <w:sz w:val="21"/>
                <w:szCs w:val="21"/>
              </w:rPr>
            </w:pPr>
            <w:r w:rsidRPr="00274993">
              <w:rPr>
                <w:rFonts w:hint="eastAsia"/>
                <w:sz w:val="21"/>
                <w:szCs w:val="21"/>
              </w:rPr>
              <w:t>序号</w:t>
            </w:r>
          </w:p>
        </w:tc>
        <w:tc>
          <w:tcPr>
            <w:tcW w:w="490" w:type="pct"/>
            <w:tcBorders>
              <w:tl2br w:val="nil"/>
              <w:tr2bl w:val="nil"/>
            </w:tcBorders>
          </w:tcPr>
          <w:p w14:paraId="6513EA79" w14:textId="77777777" w:rsidR="00AE5D0E" w:rsidRPr="00274993" w:rsidRDefault="00AE5D0E" w:rsidP="00B17F3C">
            <w:pPr>
              <w:rPr>
                <w:rFonts w:hint="eastAsia"/>
                <w:sz w:val="21"/>
                <w:szCs w:val="21"/>
              </w:rPr>
            </w:pPr>
            <w:r w:rsidRPr="00274993">
              <w:rPr>
                <w:rFonts w:hint="eastAsia"/>
                <w:sz w:val="21"/>
                <w:szCs w:val="21"/>
              </w:rPr>
              <w:t>类别</w:t>
            </w:r>
          </w:p>
        </w:tc>
        <w:tc>
          <w:tcPr>
            <w:tcW w:w="892" w:type="pct"/>
            <w:tcBorders>
              <w:tl2br w:val="nil"/>
              <w:tr2bl w:val="nil"/>
            </w:tcBorders>
            <w:vAlign w:val="center"/>
          </w:tcPr>
          <w:p w14:paraId="48170729" w14:textId="77777777" w:rsidR="00AE5D0E" w:rsidRPr="00274993" w:rsidRDefault="00AE5D0E" w:rsidP="00B17F3C">
            <w:pPr>
              <w:rPr>
                <w:rFonts w:hint="eastAsia"/>
                <w:sz w:val="21"/>
                <w:szCs w:val="21"/>
              </w:rPr>
            </w:pPr>
            <w:r w:rsidRPr="00274993">
              <w:rPr>
                <w:rFonts w:hint="eastAsia"/>
                <w:sz w:val="21"/>
                <w:szCs w:val="21"/>
              </w:rPr>
              <w:t>名称</w:t>
            </w:r>
          </w:p>
        </w:tc>
        <w:tc>
          <w:tcPr>
            <w:tcW w:w="1655" w:type="pct"/>
            <w:tcBorders>
              <w:tl2br w:val="nil"/>
              <w:tr2bl w:val="nil"/>
            </w:tcBorders>
            <w:vAlign w:val="center"/>
          </w:tcPr>
          <w:p w14:paraId="367A9C9E" w14:textId="77777777" w:rsidR="00AE5D0E" w:rsidRPr="00274993" w:rsidRDefault="00AE5D0E" w:rsidP="00B17F3C">
            <w:pPr>
              <w:rPr>
                <w:rFonts w:hint="eastAsia"/>
                <w:sz w:val="21"/>
                <w:szCs w:val="21"/>
              </w:rPr>
            </w:pPr>
            <w:r w:rsidRPr="00274993">
              <w:rPr>
                <w:rFonts w:hint="eastAsia"/>
                <w:sz w:val="21"/>
                <w:szCs w:val="21"/>
              </w:rPr>
              <w:t>规格</w:t>
            </w:r>
          </w:p>
        </w:tc>
        <w:tc>
          <w:tcPr>
            <w:tcW w:w="634" w:type="pct"/>
            <w:tcBorders>
              <w:tl2br w:val="nil"/>
              <w:tr2bl w:val="nil"/>
            </w:tcBorders>
            <w:vAlign w:val="center"/>
          </w:tcPr>
          <w:p w14:paraId="18D72262" w14:textId="77777777" w:rsidR="00AE5D0E" w:rsidRPr="00274993" w:rsidRDefault="00AE5D0E" w:rsidP="00B17F3C">
            <w:pPr>
              <w:rPr>
                <w:rFonts w:hint="eastAsia"/>
                <w:sz w:val="21"/>
                <w:szCs w:val="21"/>
              </w:rPr>
            </w:pPr>
            <w:r w:rsidRPr="00274993">
              <w:rPr>
                <w:rFonts w:hint="eastAsia"/>
                <w:sz w:val="21"/>
                <w:szCs w:val="21"/>
              </w:rPr>
              <w:t>数量</w:t>
            </w:r>
          </w:p>
        </w:tc>
        <w:tc>
          <w:tcPr>
            <w:tcW w:w="869" w:type="pct"/>
            <w:tcBorders>
              <w:tl2br w:val="nil"/>
              <w:tr2bl w:val="nil"/>
            </w:tcBorders>
            <w:vAlign w:val="center"/>
          </w:tcPr>
          <w:p w14:paraId="104EB9EF" w14:textId="77777777" w:rsidR="00AE5D0E" w:rsidRPr="00274993" w:rsidRDefault="00AE5D0E" w:rsidP="00B17F3C">
            <w:pPr>
              <w:rPr>
                <w:rFonts w:hint="eastAsia"/>
                <w:sz w:val="21"/>
                <w:szCs w:val="21"/>
              </w:rPr>
            </w:pPr>
            <w:r w:rsidRPr="00274993">
              <w:rPr>
                <w:rFonts w:hint="eastAsia"/>
                <w:sz w:val="21"/>
                <w:szCs w:val="21"/>
              </w:rPr>
              <w:t>备注</w:t>
            </w:r>
          </w:p>
        </w:tc>
      </w:tr>
      <w:tr w:rsidR="00AE5D0E" w:rsidRPr="00274993" w14:paraId="47D1BA5D" w14:textId="77777777" w:rsidTr="006E4A42">
        <w:trPr>
          <w:trHeight w:val="364"/>
          <w:jc w:val="center"/>
        </w:trPr>
        <w:tc>
          <w:tcPr>
            <w:tcW w:w="457" w:type="pct"/>
            <w:tcBorders>
              <w:tl2br w:val="nil"/>
              <w:tr2bl w:val="nil"/>
            </w:tcBorders>
            <w:vAlign w:val="center"/>
          </w:tcPr>
          <w:p w14:paraId="239D662C" w14:textId="77777777" w:rsidR="00AE5D0E" w:rsidRPr="00274993" w:rsidRDefault="00AE5D0E" w:rsidP="00B17F3C">
            <w:pPr>
              <w:rPr>
                <w:rFonts w:hint="eastAsia"/>
                <w:sz w:val="21"/>
                <w:szCs w:val="21"/>
              </w:rPr>
            </w:pPr>
            <w:r w:rsidRPr="00274993">
              <w:rPr>
                <w:rFonts w:hint="eastAsia"/>
                <w:sz w:val="21"/>
                <w:szCs w:val="21"/>
              </w:rPr>
              <w:t>1</w:t>
            </w:r>
          </w:p>
        </w:tc>
        <w:tc>
          <w:tcPr>
            <w:tcW w:w="490" w:type="pct"/>
            <w:tcBorders>
              <w:tl2br w:val="nil"/>
              <w:tr2bl w:val="nil"/>
            </w:tcBorders>
          </w:tcPr>
          <w:p w14:paraId="68656479" w14:textId="77777777" w:rsidR="00AE5D0E" w:rsidRPr="00274993" w:rsidRDefault="00AE5D0E" w:rsidP="00B17F3C">
            <w:pPr>
              <w:rPr>
                <w:rFonts w:hint="eastAsia"/>
                <w:sz w:val="21"/>
                <w:szCs w:val="21"/>
              </w:rPr>
            </w:pPr>
            <w:r w:rsidRPr="00274993">
              <w:rPr>
                <w:rFonts w:hint="eastAsia"/>
                <w:sz w:val="21"/>
                <w:szCs w:val="21"/>
              </w:rPr>
              <w:t>仪器</w:t>
            </w:r>
          </w:p>
        </w:tc>
        <w:tc>
          <w:tcPr>
            <w:tcW w:w="892" w:type="pct"/>
            <w:tcBorders>
              <w:tl2br w:val="nil"/>
              <w:tr2bl w:val="nil"/>
            </w:tcBorders>
            <w:vAlign w:val="center"/>
          </w:tcPr>
          <w:p w14:paraId="14CC6288" w14:textId="77777777" w:rsidR="00AE5D0E" w:rsidRPr="00274993" w:rsidRDefault="00AE5D0E" w:rsidP="00B17F3C">
            <w:pPr>
              <w:rPr>
                <w:rFonts w:hint="eastAsia"/>
                <w:sz w:val="21"/>
                <w:szCs w:val="21"/>
              </w:rPr>
            </w:pPr>
            <w:r w:rsidRPr="00274993">
              <w:rPr>
                <w:rFonts w:hint="eastAsia"/>
                <w:sz w:val="21"/>
                <w:szCs w:val="21"/>
              </w:rPr>
              <w:t>电脑</w:t>
            </w:r>
          </w:p>
        </w:tc>
        <w:tc>
          <w:tcPr>
            <w:tcW w:w="1655" w:type="pct"/>
            <w:tcBorders>
              <w:tl2br w:val="nil"/>
              <w:tr2bl w:val="nil"/>
            </w:tcBorders>
            <w:vAlign w:val="center"/>
          </w:tcPr>
          <w:p w14:paraId="7FECB672" w14:textId="77777777" w:rsidR="00AE5D0E" w:rsidRPr="00274993" w:rsidRDefault="00AE5D0E" w:rsidP="00B17F3C">
            <w:pPr>
              <w:rPr>
                <w:rFonts w:hint="eastAsia"/>
                <w:sz w:val="21"/>
                <w:szCs w:val="21"/>
              </w:rPr>
            </w:pPr>
          </w:p>
        </w:tc>
        <w:tc>
          <w:tcPr>
            <w:tcW w:w="634" w:type="pct"/>
            <w:tcBorders>
              <w:tl2br w:val="nil"/>
              <w:tr2bl w:val="nil"/>
            </w:tcBorders>
            <w:vAlign w:val="center"/>
          </w:tcPr>
          <w:p w14:paraId="372038B6"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台</w:t>
            </w:r>
          </w:p>
        </w:tc>
        <w:tc>
          <w:tcPr>
            <w:tcW w:w="869" w:type="pct"/>
            <w:tcBorders>
              <w:tl2br w:val="nil"/>
              <w:tr2bl w:val="nil"/>
            </w:tcBorders>
            <w:vAlign w:val="center"/>
          </w:tcPr>
          <w:p w14:paraId="6A2C7D59" w14:textId="77777777" w:rsidR="00AE5D0E" w:rsidRPr="00274993" w:rsidRDefault="00AE5D0E"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AE5D0E" w:rsidRPr="00274993" w14:paraId="778D8B3C" w14:textId="77777777" w:rsidTr="006E4A42">
        <w:trPr>
          <w:trHeight w:val="364"/>
          <w:jc w:val="center"/>
        </w:trPr>
        <w:tc>
          <w:tcPr>
            <w:tcW w:w="457" w:type="pct"/>
            <w:tcBorders>
              <w:tl2br w:val="nil"/>
              <w:tr2bl w:val="nil"/>
            </w:tcBorders>
            <w:vAlign w:val="center"/>
          </w:tcPr>
          <w:p w14:paraId="53E7655D" w14:textId="77777777" w:rsidR="00AE5D0E" w:rsidRPr="00274993" w:rsidRDefault="00AE5D0E" w:rsidP="00B17F3C">
            <w:pPr>
              <w:rPr>
                <w:rFonts w:hint="eastAsia"/>
                <w:sz w:val="21"/>
                <w:szCs w:val="21"/>
              </w:rPr>
            </w:pPr>
            <w:r w:rsidRPr="00274993">
              <w:rPr>
                <w:rFonts w:hint="eastAsia"/>
                <w:sz w:val="21"/>
                <w:szCs w:val="21"/>
              </w:rPr>
              <w:t>2</w:t>
            </w:r>
          </w:p>
        </w:tc>
        <w:tc>
          <w:tcPr>
            <w:tcW w:w="490" w:type="pct"/>
            <w:tcBorders>
              <w:tl2br w:val="nil"/>
              <w:tr2bl w:val="nil"/>
            </w:tcBorders>
          </w:tcPr>
          <w:p w14:paraId="6F2889FB" w14:textId="77777777" w:rsidR="00AE5D0E" w:rsidRPr="00274993" w:rsidRDefault="00AE5D0E" w:rsidP="00B17F3C">
            <w:pPr>
              <w:rPr>
                <w:rFonts w:hint="eastAsia"/>
                <w:sz w:val="21"/>
                <w:szCs w:val="21"/>
              </w:rPr>
            </w:pPr>
            <w:r w:rsidRPr="00274993">
              <w:rPr>
                <w:rFonts w:hint="eastAsia"/>
                <w:sz w:val="21"/>
                <w:szCs w:val="21"/>
              </w:rPr>
              <w:t>材料</w:t>
            </w:r>
          </w:p>
        </w:tc>
        <w:tc>
          <w:tcPr>
            <w:tcW w:w="892" w:type="pct"/>
            <w:tcBorders>
              <w:tl2br w:val="nil"/>
              <w:tr2bl w:val="nil"/>
            </w:tcBorders>
            <w:vAlign w:val="center"/>
          </w:tcPr>
          <w:p w14:paraId="0142634A" w14:textId="77777777" w:rsidR="00AE5D0E" w:rsidRPr="00274993" w:rsidRDefault="00AE5D0E" w:rsidP="00B17F3C">
            <w:pPr>
              <w:rPr>
                <w:rFonts w:hint="eastAsia"/>
                <w:sz w:val="21"/>
                <w:szCs w:val="21"/>
              </w:rPr>
            </w:pPr>
            <w:r w:rsidRPr="00274993">
              <w:rPr>
                <w:rFonts w:hint="eastAsia"/>
                <w:sz w:val="21"/>
                <w:szCs w:val="21"/>
              </w:rPr>
              <w:t>文献资料</w:t>
            </w:r>
          </w:p>
        </w:tc>
        <w:tc>
          <w:tcPr>
            <w:tcW w:w="1655" w:type="pct"/>
            <w:tcBorders>
              <w:tl2br w:val="nil"/>
              <w:tr2bl w:val="nil"/>
            </w:tcBorders>
            <w:vAlign w:val="center"/>
          </w:tcPr>
          <w:p w14:paraId="6AE7C028" w14:textId="77777777" w:rsidR="00AE5D0E" w:rsidRPr="00274993" w:rsidRDefault="00AE5D0E" w:rsidP="00B17F3C">
            <w:pPr>
              <w:rPr>
                <w:rFonts w:hint="eastAsia"/>
                <w:sz w:val="21"/>
                <w:szCs w:val="21"/>
              </w:rPr>
            </w:pPr>
          </w:p>
        </w:tc>
        <w:tc>
          <w:tcPr>
            <w:tcW w:w="634" w:type="pct"/>
            <w:tcBorders>
              <w:tl2br w:val="nil"/>
              <w:tr2bl w:val="nil"/>
            </w:tcBorders>
            <w:vAlign w:val="center"/>
          </w:tcPr>
          <w:p w14:paraId="57C3BA2A"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片</w:t>
            </w:r>
          </w:p>
        </w:tc>
        <w:tc>
          <w:tcPr>
            <w:tcW w:w="869" w:type="pct"/>
            <w:tcBorders>
              <w:tl2br w:val="nil"/>
              <w:tr2bl w:val="nil"/>
            </w:tcBorders>
            <w:vAlign w:val="center"/>
          </w:tcPr>
          <w:p w14:paraId="0AC9B766"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30354723" w14:textId="77777777" w:rsidTr="006E4A42">
        <w:trPr>
          <w:trHeight w:val="101"/>
          <w:jc w:val="center"/>
        </w:trPr>
        <w:tc>
          <w:tcPr>
            <w:tcW w:w="457" w:type="pct"/>
            <w:vMerge w:val="restart"/>
            <w:tcBorders>
              <w:tl2br w:val="nil"/>
              <w:tr2bl w:val="nil"/>
            </w:tcBorders>
            <w:vAlign w:val="center"/>
          </w:tcPr>
          <w:p w14:paraId="0C236C12" w14:textId="77777777" w:rsidR="00AE5D0E" w:rsidRPr="00274993" w:rsidRDefault="00AE5D0E" w:rsidP="00B17F3C">
            <w:pPr>
              <w:rPr>
                <w:rFonts w:hint="eastAsia"/>
                <w:sz w:val="21"/>
                <w:szCs w:val="21"/>
              </w:rPr>
            </w:pPr>
            <w:r w:rsidRPr="00274993">
              <w:rPr>
                <w:rFonts w:hint="eastAsia"/>
                <w:sz w:val="21"/>
                <w:szCs w:val="21"/>
              </w:rPr>
              <w:t>3</w:t>
            </w:r>
          </w:p>
        </w:tc>
        <w:tc>
          <w:tcPr>
            <w:tcW w:w="490" w:type="pct"/>
            <w:vMerge w:val="restart"/>
            <w:tcBorders>
              <w:tl2br w:val="nil"/>
              <w:tr2bl w:val="nil"/>
            </w:tcBorders>
          </w:tcPr>
          <w:p w14:paraId="45F597F9" w14:textId="77777777" w:rsidR="00AE5D0E" w:rsidRPr="00274993" w:rsidRDefault="00AE5D0E" w:rsidP="00B17F3C">
            <w:pPr>
              <w:rPr>
                <w:rFonts w:hint="eastAsia"/>
                <w:sz w:val="21"/>
                <w:szCs w:val="21"/>
              </w:rPr>
            </w:pPr>
            <w:r w:rsidRPr="00274993">
              <w:rPr>
                <w:rFonts w:hint="eastAsia"/>
                <w:sz w:val="21"/>
                <w:szCs w:val="21"/>
              </w:rPr>
              <w:t>用具</w:t>
            </w:r>
          </w:p>
        </w:tc>
        <w:tc>
          <w:tcPr>
            <w:tcW w:w="892" w:type="pct"/>
            <w:tcBorders>
              <w:tl2br w:val="nil"/>
              <w:tr2bl w:val="nil"/>
            </w:tcBorders>
            <w:vAlign w:val="center"/>
          </w:tcPr>
          <w:p w14:paraId="79D41674" w14:textId="77777777" w:rsidR="00AE5D0E" w:rsidRPr="00274993" w:rsidRDefault="00AE5D0E" w:rsidP="00B17F3C">
            <w:pPr>
              <w:rPr>
                <w:rFonts w:hint="eastAsia"/>
                <w:sz w:val="21"/>
                <w:szCs w:val="21"/>
              </w:rPr>
            </w:pPr>
            <w:r w:rsidRPr="00274993">
              <w:rPr>
                <w:rFonts w:hint="eastAsia"/>
                <w:sz w:val="21"/>
                <w:szCs w:val="21"/>
              </w:rPr>
              <w:t>中性笔</w:t>
            </w:r>
          </w:p>
        </w:tc>
        <w:tc>
          <w:tcPr>
            <w:tcW w:w="1655" w:type="pct"/>
            <w:tcBorders>
              <w:tl2br w:val="nil"/>
              <w:tr2bl w:val="nil"/>
            </w:tcBorders>
            <w:vAlign w:val="center"/>
          </w:tcPr>
          <w:p w14:paraId="586E48AA" w14:textId="77777777" w:rsidR="00AE5D0E" w:rsidRPr="00274993" w:rsidRDefault="00AE5D0E" w:rsidP="00B17F3C">
            <w:pPr>
              <w:rPr>
                <w:rFonts w:hint="eastAsia"/>
                <w:sz w:val="21"/>
                <w:szCs w:val="21"/>
              </w:rPr>
            </w:pPr>
            <w:r w:rsidRPr="00274993">
              <w:rPr>
                <w:rFonts w:hint="eastAsia"/>
                <w:sz w:val="21"/>
                <w:szCs w:val="21"/>
              </w:rPr>
              <w:t>黑色</w:t>
            </w:r>
          </w:p>
        </w:tc>
        <w:tc>
          <w:tcPr>
            <w:tcW w:w="634" w:type="pct"/>
            <w:tcBorders>
              <w:tl2br w:val="nil"/>
              <w:tr2bl w:val="nil"/>
            </w:tcBorders>
            <w:vAlign w:val="center"/>
          </w:tcPr>
          <w:p w14:paraId="19E68A96"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支</w:t>
            </w:r>
          </w:p>
        </w:tc>
        <w:tc>
          <w:tcPr>
            <w:tcW w:w="869" w:type="pct"/>
            <w:tcBorders>
              <w:tl2br w:val="nil"/>
              <w:tr2bl w:val="nil"/>
            </w:tcBorders>
            <w:vAlign w:val="center"/>
          </w:tcPr>
          <w:p w14:paraId="3C5F5464"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44164577" w14:textId="77777777" w:rsidTr="006E4A42">
        <w:trPr>
          <w:trHeight w:val="233"/>
          <w:jc w:val="center"/>
        </w:trPr>
        <w:tc>
          <w:tcPr>
            <w:tcW w:w="457" w:type="pct"/>
            <w:vMerge/>
            <w:tcBorders>
              <w:tl2br w:val="nil"/>
              <w:tr2bl w:val="nil"/>
            </w:tcBorders>
            <w:vAlign w:val="center"/>
          </w:tcPr>
          <w:p w14:paraId="06F6D625" w14:textId="77777777" w:rsidR="00AE5D0E" w:rsidRPr="00274993" w:rsidRDefault="00AE5D0E" w:rsidP="00B17F3C">
            <w:pPr>
              <w:rPr>
                <w:rFonts w:hint="eastAsia"/>
                <w:sz w:val="21"/>
                <w:szCs w:val="21"/>
              </w:rPr>
            </w:pPr>
          </w:p>
        </w:tc>
        <w:tc>
          <w:tcPr>
            <w:tcW w:w="490" w:type="pct"/>
            <w:vMerge/>
            <w:tcBorders>
              <w:tl2br w:val="nil"/>
              <w:tr2bl w:val="nil"/>
            </w:tcBorders>
          </w:tcPr>
          <w:p w14:paraId="46820768" w14:textId="77777777" w:rsidR="00AE5D0E" w:rsidRPr="00274993" w:rsidRDefault="00AE5D0E" w:rsidP="00B17F3C">
            <w:pPr>
              <w:rPr>
                <w:rFonts w:hint="eastAsia"/>
                <w:sz w:val="21"/>
                <w:szCs w:val="21"/>
              </w:rPr>
            </w:pPr>
          </w:p>
        </w:tc>
        <w:tc>
          <w:tcPr>
            <w:tcW w:w="892" w:type="pct"/>
            <w:tcBorders>
              <w:tl2br w:val="nil"/>
              <w:tr2bl w:val="nil"/>
            </w:tcBorders>
            <w:vAlign w:val="center"/>
          </w:tcPr>
          <w:p w14:paraId="056302F1" w14:textId="77777777" w:rsidR="00AE5D0E" w:rsidRPr="00274993" w:rsidRDefault="00AE5D0E" w:rsidP="00B17F3C">
            <w:pPr>
              <w:rPr>
                <w:rFonts w:hint="eastAsia"/>
                <w:sz w:val="21"/>
                <w:szCs w:val="21"/>
              </w:rPr>
            </w:pPr>
            <w:r w:rsidRPr="00274993">
              <w:rPr>
                <w:rFonts w:hint="eastAsia"/>
                <w:sz w:val="21"/>
                <w:szCs w:val="21"/>
              </w:rPr>
              <w:t>铅笔</w:t>
            </w:r>
          </w:p>
        </w:tc>
        <w:tc>
          <w:tcPr>
            <w:tcW w:w="1655" w:type="pct"/>
            <w:tcBorders>
              <w:tl2br w:val="nil"/>
              <w:tr2bl w:val="nil"/>
            </w:tcBorders>
            <w:vAlign w:val="center"/>
          </w:tcPr>
          <w:p w14:paraId="42748914" w14:textId="77777777" w:rsidR="00AE5D0E" w:rsidRPr="00274993" w:rsidRDefault="00AE5D0E" w:rsidP="00B17F3C">
            <w:pPr>
              <w:rPr>
                <w:rFonts w:hint="eastAsia"/>
                <w:sz w:val="21"/>
                <w:szCs w:val="21"/>
              </w:rPr>
            </w:pPr>
            <w:r w:rsidRPr="00274993">
              <w:rPr>
                <w:rFonts w:hint="eastAsia"/>
                <w:sz w:val="21"/>
                <w:szCs w:val="21"/>
              </w:rPr>
              <w:t>2H</w:t>
            </w:r>
          </w:p>
        </w:tc>
        <w:tc>
          <w:tcPr>
            <w:tcW w:w="634" w:type="pct"/>
            <w:tcBorders>
              <w:tl2br w:val="nil"/>
              <w:tr2bl w:val="nil"/>
            </w:tcBorders>
            <w:vAlign w:val="center"/>
          </w:tcPr>
          <w:p w14:paraId="0BBBA095"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支</w:t>
            </w:r>
          </w:p>
        </w:tc>
        <w:tc>
          <w:tcPr>
            <w:tcW w:w="869" w:type="pct"/>
            <w:tcBorders>
              <w:tl2br w:val="nil"/>
              <w:tr2bl w:val="nil"/>
            </w:tcBorders>
            <w:vAlign w:val="center"/>
          </w:tcPr>
          <w:p w14:paraId="380C1F37"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5058EB8C" w14:textId="77777777" w:rsidTr="006E4A42">
        <w:trPr>
          <w:trHeight w:val="233"/>
          <w:jc w:val="center"/>
        </w:trPr>
        <w:tc>
          <w:tcPr>
            <w:tcW w:w="457" w:type="pct"/>
            <w:vMerge/>
            <w:tcBorders>
              <w:tl2br w:val="nil"/>
              <w:tr2bl w:val="nil"/>
            </w:tcBorders>
            <w:vAlign w:val="center"/>
          </w:tcPr>
          <w:p w14:paraId="2573C0D2" w14:textId="77777777" w:rsidR="00AE5D0E" w:rsidRPr="00274993" w:rsidRDefault="00AE5D0E" w:rsidP="00B17F3C">
            <w:pPr>
              <w:rPr>
                <w:rFonts w:hint="eastAsia"/>
                <w:sz w:val="21"/>
                <w:szCs w:val="21"/>
              </w:rPr>
            </w:pPr>
          </w:p>
        </w:tc>
        <w:tc>
          <w:tcPr>
            <w:tcW w:w="490" w:type="pct"/>
            <w:vMerge/>
            <w:tcBorders>
              <w:tl2br w:val="nil"/>
              <w:tr2bl w:val="nil"/>
            </w:tcBorders>
          </w:tcPr>
          <w:p w14:paraId="64B902EA" w14:textId="77777777" w:rsidR="00AE5D0E" w:rsidRPr="00274993" w:rsidRDefault="00AE5D0E" w:rsidP="00B17F3C">
            <w:pPr>
              <w:rPr>
                <w:rFonts w:hint="eastAsia"/>
                <w:sz w:val="21"/>
                <w:szCs w:val="21"/>
              </w:rPr>
            </w:pPr>
          </w:p>
        </w:tc>
        <w:tc>
          <w:tcPr>
            <w:tcW w:w="892" w:type="pct"/>
            <w:tcBorders>
              <w:tl2br w:val="nil"/>
              <w:tr2bl w:val="nil"/>
            </w:tcBorders>
            <w:vAlign w:val="center"/>
          </w:tcPr>
          <w:p w14:paraId="28B1C7EA" w14:textId="77777777" w:rsidR="00AE5D0E" w:rsidRPr="00274993" w:rsidRDefault="00AE5D0E" w:rsidP="00B17F3C">
            <w:pPr>
              <w:rPr>
                <w:rFonts w:hint="eastAsia"/>
                <w:sz w:val="21"/>
                <w:szCs w:val="21"/>
              </w:rPr>
            </w:pPr>
            <w:r w:rsidRPr="00274993">
              <w:rPr>
                <w:rFonts w:hint="eastAsia"/>
                <w:sz w:val="21"/>
                <w:szCs w:val="21"/>
              </w:rPr>
              <w:t>橡皮</w:t>
            </w:r>
          </w:p>
        </w:tc>
        <w:tc>
          <w:tcPr>
            <w:tcW w:w="1655" w:type="pct"/>
            <w:tcBorders>
              <w:tl2br w:val="nil"/>
              <w:tr2bl w:val="nil"/>
            </w:tcBorders>
            <w:vAlign w:val="center"/>
          </w:tcPr>
          <w:p w14:paraId="474F2DFB" w14:textId="77777777" w:rsidR="00AE5D0E" w:rsidRPr="00274993" w:rsidRDefault="00AE5D0E" w:rsidP="00B17F3C">
            <w:pPr>
              <w:rPr>
                <w:rFonts w:hint="eastAsia"/>
                <w:sz w:val="21"/>
                <w:szCs w:val="21"/>
              </w:rPr>
            </w:pPr>
          </w:p>
        </w:tc>
        <w:tc>
          <w:tcPr>
            <w:tcW w:w="634" w:type="pct"/>
            <w:tcBorders>
              <w:tl2br w:val="nil"/>
              <w:tr2bl w:val="nil"/>
            </w:tcBorders>
            <w:vAlign w:val="center"/>
          </w:tcPr>
          <w:p w14:paraId="43A3C515"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个</w:t>
            </w:r>
          </w:p>
        </w:tc>
        <w:tc>
          <w:tcPr>
            <w:tcW w:w="869" w:type="pct"/>
            <w:tcBorders>
              <w:tl2br w:val="nil"/>
              <w:tr2bl w:val="nil"/>
            </w:tcBorders>
            <w:vAlign w:val="center"/>
          </w:tcPr>
          <w:p w14:paraId="7CCC9ABB"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585C4917" w14:textId="77777777" w:rsidTr="006E4A42">
        <w:trPr>
          <w:trHeight w:val="233"/>
          <w:jc w:val="center"/>
        </w:trPr>
        <w:tc>
          <w:tcPr>
            <w:tcW w:w="457" w:type="pct"/>
            <w:vMerge/>
            <w:tcBorders>
              <w:tl2br w:val="nil"/>
              <w:tr2bl w:val="nil"/>
            </w:tcBorders>
            <w:vAlign w:val="center"/>
          </w:tcPr>
          <w:p w14:paraId="7E513E2F" w14:textId="77777777" w:rsidR="00AE5D0E" w:rsidRPr="00274993" w:rsidRDefault="00AE5D0E" w:rsidP="00B17F3C">
            <w:pPr>
              <w:rPr>
                <w:rFonts w:hint="eastAsia"/>
                <w:sz w:val="21"/>
                <w:szCs w:val="21"/>
              </w:rPr>
            </w:pPr>
          </w:p>
        </w:tc>
        <w:tc>
          <w:tcPr>
            <w:tcW w:w="490" w:type="pct"/>
            <w:vMerge/>
            <w:tcBorders>
              <w:tl2br w:val="nil"/>
              <w:tr2bl w:val="nil"/>
            </w:tcBorders>
          </w:tcPr>
          <w:p w14:paraId="0DCB9999" w14:textId="77777777" w:rsidR="00AE5D0E" w:rsidRPr="00274993" w:rsidRDefault="00AE5D0E" w:rsidP="00B17F3C">
            <w:pPr>
              <w:rPr>
                <w:rFonts w:hint="eastAsia"/>
                <w:sz w:val="21"/>
                <w:szCs w:val="21"/>
              </w:rPr>
            </w:pPr>
          </w:p>
        </w:tc>
        <w:tc>
          <w:tcPr>
            <w:tcW w:w="892" w:type="pct"/>
            <w:tcBorders>
              <w:tl2br w:val="nil"/>
              <w:tr2bl w:val="nil"/>
            </w:tcBorders>
            <w:vAlign w:val="center"/>
          </w:tcPr>
          <w:p w14:paraId="56D03442" w14:textId="77777777" w:rsidR="00AE5D0E" w:rsidRPr="00274993" w:rsidRDefault="00AE5D0E" w:rsidP="00B17F3C">
            <w:pPr>
              <w:rPr>
                <w:rFonts w:hint="eastAsia"/>
                <w:sz w:val="21"/>
                <w:szCs w:val="21"/>
              </w:rPr>
            </w:pPr>
            <w:r w:rsidRPr="00274993">
              <w:rPr>
                <w:rFonts w:hint="eastAsia"/>
                <w:sz w:val="21"/>
                <w:szCs w:val="21"/>
              </w:rPr>
              <w:t>直尺</w:t>
            </w:r>
          </w:p>
        </w:tc>
        <w:tc>
          <w:tcPr>
            <w:tcW w:w="1655" w:type="pct"/>
            <w:tcBorders>
              <w:tl2br w:val="nil"/>
              <w:tr2bl w:val="nil"/>
            </w:tcBorders>
            <w:vAlign w:val="center"/>
          </w:tcPr>
          <w:p w14:paraId="0C71B23A" w14:textId="77777777" w:rsidR="00AE5D0E" w:rsidRPr="00274993" w:rsidRDefault="00AE5D0E" w:rsidP="00B17F3C">
            <w:pPr>
              <w:rPr>
                <w:rFonts w:hint="eastAsia"/>
                <w:sz w:val="21"/>
                <w:szCs w:val="21"/>
              </w:rPr>
            </w:pPr>
          </w:p>
        </w:tc>
        <w:tc>
          <w:tcPr>
            <w:tcW w:w="634" w:type="pct"/>
            <w:tcBorders>
              <w:tl2br w:val="nil"/>
              <w:tr2bl w:val="nil"/>
            </w:tcBorders>
            <w:vAlign w:val="center"/>
          </w:tcPr>
          <w:p w14:paraId="00CF2448"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把</w:t>
            </w:r>
          </w:p>
        </w:tc>
        <w:tc>
          <w:tcPr>
            <w:tcW w:w="869" w:type="pct"/>
            <w:tcBorders>
              <w:tl2br w:val="nil"/>
              <w:tr2bl w:val="nil"/>
            </w:tcBorders>
            <w:vAlign w:val="center"/>
          </w:tcPr>
          <w:p w14:paraId="25AF7D07"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009B472A" w14:textId="77777777" w:rsidTr="006E4A42">
        <w:trPr>
          <w:trHeight w:val="233"/>
          <w:jc w:val="center"/>
        </w:trPr>
        <w:tc>
          <w:tcPr>
            <w:tcW w:w="457" w:type="pct"/>
            <w:vMerge/>
            <w:tcBorders>
              <w:tl2br w:val="nil"/>
              <w:tr2bl w:val="nil"/>
            </w:tcBorders>
            <w:vAlign w:val="center"/>
          </w:tcPr>
          <w:p w14:paraId="676CCAA3" w14:textId="77777777" w:rsidR="00AE5D0E" w:rsidRPr="00274993" w:rsidRDefault="00AE5D0E" w:rsidP="00B17F3C">
            <w:pPr>
              <w:rPr>
                <w:rFonts w:hint="eastAsia"/>
                <w:sz w:val="21"/>
                <w:szCs w:val="21"/>
              </w:rPr>
            </w:pPr>
          </w:p>
        </w:tc>
        <w:tc>
          <w:tcPr>
            <w:tcW w:w="490" w:type="pct"/>
            <w:vMerge/>
            <w:tcBorders>
              <w:tl2br w:val="nil"/>
              <w:tr2bl w:val="nil"/>
            </w:tcBorders>
          </w:tcPr>
          <w:p w14:paraId="53A6B81D" w14:textId="77777777" w:rsidR="00AE5D0E" w:rsidRPr="00274993" w:rsidRDefault="00AE5D0E" w:rsidP="00B17F3C">
            <w:pPr>
              <w:rPr>
                <w:rFonts w:hint="eastAsia"/>
                <w:sz w:val="21"/>
                <w:szCs w:val="21"/>
              </w:rPr>
            </w:pPr>
          </w:p>
        </w:tc>
        <w:tc>
          <w:tcPr>
            <w:tcW w:w="892" w:type="pct"/>
            <w:tcBorders>
              <w:tl2br w:val="nil"/>
              <w:tr2bl w:val="nil"/>
            </w:tcBorders>
            <w:vAlign w:val="center"/>
          </w:tcPr>
          <w:p w14:paraId="3DF215C4" w14:textId="77777777" w:rsidR="00AE5D0E" w:rsidRPr="00274993" w:rsidRDefault="00AE5D0E" w:rsidP="00B17F3C">
            <w:pPr>
              <w:rPr>
                <w:rFonts w:hint="eastAsia"/>
                <w:sz w:val="21"/>
                <w:szCs w:val="21"/>
              </w:rPr>
            </w:pPr>
            <w:r w:rsidRPr="00274993">
              <w:rPr>
                <w:rFonts w:hint="eastAsia"/>
                <w:sz w:val="21"/>
                <w:szCs w:val="21"/>
              </w:rPr>
              <w:t>报告单</w:t>
            </w:r>
          </w:p>
        </w:tc>
        <w:tc>
          <w:tcPr>
            <w:tcW w:w="1655" w:type="pct"/>
            <w:tcBorders>
              <w:tl2br w:val="nil"/>
              <w:tr2bl w:val="nil"/>
            </w:tcBorders>
            <w:vAlign w:val="center"/>
          </w:tcPr>
          <w:p w14:paraId="0B39C2E5" w14:textId="77777777" w:rsidR="00AE5D0E" w:rsidRPr="00274993" w:rsidRDefault="00AE5D0E" w:rsidP="00B17F3C">
            <w:pPr>
              <w:rPr>
                <w:rFonts w:hint="eastAsia"/>
                <w:sz w:val="21"/>
                <w:szCs w:val="21"/>
              </w:rPr>
            </w:pPr>
            <w:r w:rsidRPr="00274993">
              <w:rPr>
                <w:rFonts w:hint="eastAsia"/>
                <w:sz w:val="21"/>
                <w:szCs w:val="21"/>
              </w:rPr>
              <w:t>A4</w:t>
            </w:r>
            <w:r w:rsidRPr="00274993">
              <w:rPr>
                <w:rFonts w:hint="eastAsia"/>
                <w:sz w:val="21"/>
                <w:szCs w:val="21"/>
              </w:rPr>
              <w:t>纸</w:t>
            </w:r>
          </w:p>
        </w:tc>
        <w:tc>
          <w:tcPr>
            <w:tcW w:w="634" w:type="pct"/>
            <w:tcBorders>
              <w:tl2br w:val="nil"/>
              <w:tr2bl w:val="nil"/>
            </w:tcBorders>
            <w:vAlign w:val="center"/>
          </w:tcPr>
          <w:p w14:paraId="41F671A1" w14:textId="77777777" w:rsidR="00AE5D0E" w:rsidRPr="00274993" w:rsidRDefault="00AE5D0E" w:rsidP="00B17F3C">
            <w:pPr>
              <w:rPr>
                <w:rFonts w:hint="eastAsia"/>
                <w:sz w:val="21"/>
                <w:szCs w:val="21"/>
              </w:rPr>
            </w:pPr>
            <w:r w:rsidRPr="00274993">
              <w:rPr>
                <w:rFonts w:hint="eastAsia"/>
                <w:sz w:val="21"/>
                <w:szCs w:val="21"/>
              </w:rPr>
              <w:t>2</w:t>
            </w:r>
            <w:r w:rsidRPr="00274993">
              <w:rPr>
                <w:rFonts w:hint="eastAsia"/>
                <w:sz w:val="21"/>
                <w:szCs w:val="21"/>
              </w:rPr>
              <w:t>张</w:t>
            </w:r>
          </w:p>
        </w:tc>
        <w:tc>
          <w:tcPr>
            <w:tcW w:w="869" w:type="pct"/>
            <w:tcBorders>
              <w:tl2br w:val="nil"/>
              <w:tr2bl w:val="nil"/>
            </w:tcBorders>
            <w:vAlign w:val="center"/>
          </w:tcPr>
          <w:p w14:paraId="26720E4C" w14:textId="77777777" w:rsidR="00AE5D0E" w:rsidRPr="00274993" w:rsidRDefault="00AE5D0E" w:rsidP="00B17F3C">
            <w:pPr>
              <w:rPr>
                <w:rFonts w:hint="eastAsia"/>
                <w:sz w:val="21"/>
                <w:szCs w:val="21"/>
              </w:rPr>
            </w:pPr>
            <w:r w:rsidRPr="00274993">
              <w:rPr>
                <w:rFonts w:hint="eastAsia"/>
                <w:sz w:val="21"/>
                <w:szCs w:val="21"/>
              </w:rPr>
              <w:t>一人使用</w:t>
            </w:r>
          </w:p>
        </w:tc>
      </w:tr>
    </w:tbl>
    <w:p w14:paraId="6005C9A8" w14:textId="77777777" w:rsidR="00AE5D0E" w:rsidRPr="009955BC" w:rsidRDefault="00AE5D0E" w:rsidP="009955BC">
      <w:pPr>
        <w:pStyle w:val="4"/>
        <w:ind w:firstLine="560"/>
        <w:rPr>
          <w:rFonts w:hint="eastAsia"/>
        </w:rPr>
      </w:pPr>
      <w:r w:rsidRPr="009955BC">
        <w:rPr>
          <w:rFonts w:hint="eastAsia"/>
        </w:rPr>
        <w:t>（</w:t>
      </w:r>
      <w:r w:rsidRPr="009955BC">
        <w:rPr>
          <w:rFonts w:hint="eastAsia"/>
        </w:rPr>
        <w:t>3</w:t>
      </w:r>
      <w:r w:rsidRPr="009955BC">
        <w:rPr>
          <w:rFonts w:hint="eastAsia"/>
        </w:rPr>
        <w:t>）考核时量</w:t>
      </w:r>
    </w:p>
    <w:p w14:paraId="59162319" w14:textId="77777777" w:rsidR="00AE5D0E" w:rsidRDefault="00AE5D0E" w:rsidP="000660D4">
      <w:pPr>
        <w:ind w:firstLineChars="200" w:firstLine="480"/>
        <w:rPr>
          <w:rFonts w:hint="eastAsia"/>
        </w:rPr>
      </w:pPr>
      <w:r>
        <w:rPr>
          <w:rFonts w:hint="eastAsia"/>
        </w:rPr>
        <w:t>考试时间为</w:t>
      </w:r>
      <w:r>
        <w:rPr>
          <w:rFonts w:hint="eastAsia"/>
        </w:rPr>
        <w:t>60</w:t>
      </w:r>
      <w:r>
        <w:rPr>
          <w:rFonts w:hint="eastAsia"/>
        </w:rPr>
        <w:t>分钟。考试结束时，考生应完成设计报告，经考评专家允许后离开考场。</w:t>
      </w:r>
    </w:p>
    <w:p w14:paraId="414D5F0F" w14:textId="77777777" w:rsidR="00AE5D0E" w:rsidRPr="009955BC" w:rsidRDefault="00AE5D0E" w:rsidP="009955BC">
      <w:pPr>
        <w:pStyle w:val="4"/>
        <w:ind w:firstLine="560"/>
        <w:rPr>
          <w:rFonts w:hint="eastAsia"/>
        </w:rPr>
      </w:pPr>
      <w:r w:rsidRPr="009955BC">
        <w:rPr>
          <w:rFonts w:hint="eastAsia"/>
        </w:rPr>
        <w:t>（</w:t>
      </w:r>
      <w:r w:rsidRPr="009955BC">
        <w:rPr>
          <w:rFonts w:hint="eastAsia"/>
        </w:rPr>
        <w:t>4</w:t>
      </w:r>
      <w:r w:rsidRPr="009955BC">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871"/>
        <w:gridCol w:w="2370"/>
        <w:gridCol w:w="3738"/>
      </w:tblGrid>
      <w:tr w:rsidR="00AE5D0E" w:rsidRPr="00274993" w14:paraId="77BECD54" w14:textId="77777777" w:rsidTr="006E4A42">
        <w:trPr>
          <w:trHeight w:val="234"/>
          <w:jc w:val="center"/>
        </w:trPr>
        <w:tc>
          <w:tcPr>
            <w:tcW w:w="792" w:type="pct"/>
            <w:tcBorders>
              <w:tl2br w:val="nil"/>
              <w:tr2bl w:val="nil"/>
            </w:tcBorders>
            <w:vAlign w:val="center"/>
          </w:tcPr>
          <w:p w14:paraId="50448848" w14:textId="77777777" w:rsidR="00AE5D0E" w:rsidRPr="00274993" w:rsidRDefault="00AE5D0E" w:rsidP="00B17F3C">
            <w:pPr>
              <w:rPr>
                <w:rFonts w:hint="eastAsia"/>
                <w:sz w:val="21"/>
                <w:szCs w:val="21"/>
              </w:rPr>
            </w:pPr>
            <w:r w:rsidRPr="00274993">
              <w:rPr>
                <w:rFonts w:hint="eastAsia"/>
                <w:sz w:val="21"/>
                <w:szCs w:val="21"/>
              </w:rPr>
              <w:t>评价内容</w:t>
            </w:r>
          </w:p>
        </w:tc>
        <w:tc>
          <w:tcPr>
            <w:tcW w:w="525" w:type="pct"/>
            <w:tcBorders>
              <w:tl2br w:val="nil"/>
              <w:tr2bl w:val="nil"/>
            </w:tcBorders>
            <w:vAlign w:val="center"/>
          </w:tcPr>
          <w:p w14:paraId="702D1715" w14:textId="77777777" w:rsidR="00AE5D0E" w:rsidRPr="00274993" w:rsidRDefault="00AE5D0E" w:rsidP="00B17F3C">
            <w:pPr>
              <w:rPr>
                <w:rFonts w:hint="eastAsia"/>
                <w:sz w:val="21"/>
                <w:szCs w:val="21"/>
              </w:rPr>
            </w:pPr>
            <w:r w:rsidRPr="00274993">
              <w:rPr>
                <w:rFonts w:hint="eastAsia"/>
                <w:sz w:val="21"/>
                <w:szCs w:val="21"/>
              </w:rPr>
              <w:t>配分</w:t>
            </w:r>
          </w:p>
        </w:tc>
        <w:tc>
          <w:tcPr>
            <w:tcW w:w="1428" w:type="pct"/>
            <w:tcBorders>
              <w:tl2br w:val="nil"/>
              <w:tr2bl w:val="nil"/>
            </w:tcBorders>
            <w:vAlign w:val="center"/>
          </w:tcPr>
          <w:p w14:paraId="0CDB742C" w14:textId="77777777" w:rsidR="00AE5D0E" w:rsidRPr="00274993" w:rsidRDefault="00AE5D0E" w:rsidP="00B17F3C">
            <w:pPr>
              <w:rPr>
                <w:rFonts w:hint="eastAsia"/>
                <w:sz w:val="21"/>
                <w:szCs w:val="21"/>
              </w:rPr>
            </w:pPr>
            <w:r w:rsidRPr="00274993">
              <w:rPr>
                <w:rFonts w:hint="eastAsia"/>
                <w:sz w:val="21"/>
                <w:szCs w:val="21"/>
              </w:rPr>
              <w:t>考核内容及要求</w:t>
            </w:r>
          </w:p>
        </w:tc>
        <w:tc>
          <w:tcPr>
            <w:tcW w:w="2253" w:type="pct"/>
            <w:tcBorders>
              <w:tl2br w:val="nil"/>
              <w:tr2bl w:val="nil"/>
            </w:tcBorders>
            <w:vAlign w:val="center"/>
          </w:tcPr>
          <w:p w14:paraId="5A04730E" w14:textId="77777777" w:rsidR="00AE5D0E" w:rsidRPr="00274993" w:rsidRDefault="00AE5D0E" w:rsidP="00B17F3C">
            <w:pPr>
              <w:rPr>
                <w:rFonts w:hint="eastAsia"/>
                <w:sz w:val="21"/>
                <w:szCs w:val="21"/>
              </w:rPr>
            </w:pPr>
            <w:r w:rsidRPr="00274993">
              <w:rPr>
                <w:rFonts w:hint="eastAsia"/>
                <w:sz w:val="21"/>
                <w:szCs w:val="21"/>
              </w:rPr>
              <w:t>评分细则</w:t>
            </w:r>
          </w:p>
        </w:tc>
      </w:tr>
      <w:tr w:rsidR="00AE5D0E" w:rsidRPr="00274993" w14:paraId="69BA2B2C" w14:textId="77777777" w:rsidTr="006E4A42">
        <w:trPr>
          <w:trHeight w:val="302"/>
          <w:jc w:val="center"/>
        </w:trPr>
        <w:tc>
          <w:tcPr>
            <w:tcW w:w="792" w:type="pct"/>
            <w:vMerge w:val="restart"/>
            <w:tcBorders>
              <w:tl2br w:val="nil"/>
              <w:tr2bl w:val="nil"/>
            </w:tcBorders>
            <w:vAlign w:val="center"/>
          </w:tcPr>
          <w:p w14:paraId="6DD80946" w14:textId="77777777" w:rsidR="00AE5D0E" w:rsidRPr="00274993" w:rsidRDefault="00AE5D0E" w:rsidP="00B17F3C">
            <w:pPr>
              <w:rPr>
                <w:rFonts w:hint="eastAsia"/>
                <w:sz w:val="21"/>
                <w:szCs w:val="21"/>
              </w:rPr>
            </w:pPr>
            <w:r w:rsidRPr="00274993">
              <w:rPr>
                <w:rFonts w:hint="eastAsia"/>
                <w:sz w:val="21"/>
                <w:szCs w:val="21"/>
              </w:rPr>
              <w:t>工作步骤</w:t>
            </w:r>
          </w:p>
        </w:tc>
        <w:tc>
          <w:tcPr>
            <w:tcW w:w="525" w:type="pct"/>
            <w:vMerge w:val="restart"/>
            <w:tcBorders>
              <w:tl2br w:val="nil"/>
              <w:tr2bl w:val="nil"/>
            </w:tcBorders>
            <w:vAlign w:val="center"/>
          </w:tcPr>
          <w:p w14:paraId="13E8A2B7" w14:textId="77777777" w:rsidR="00AE5D0E" w:rsidRPr="00274993" w:rsidRDefault="00AE5D0E" w:rsidP="00B17F3C">
            <w:pPr>
              <w:rPr>
                <w:rFonts w:hint="eastAsia"/>
                <w:sz w:val="21"/>
                <w:szCs w:val="21"/>
              </w:rPr>
            </w:pPr>
            <w:r w:rsidRPr="00274993">
              <w:rPr>
                <w:rFonts w:hint="eastAsia"/>
                <w:sz w:val="21"/>
                <w:szCs w:val="21"/>
              </w:rPr>
              <w:t>20</w:t>
            </w:r>
          </w:p>
        </w:tc>
        <w:tc>
          <w:tcPr>
            <w:tcW w:w="1428" w:type="pct"/>
            <w:vMerge w:val="restart"/>
            <w:tcBorders>
              <w:tl2br w:val="nil"/>
              <w:tr2bl w:val="nil"/>
            </w:tcBorders>
            <w:vAlign w:val="center"/>
          </w:tcPr>
          <w:p w14:paraId="5EB709B1"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文献资料查找。</w:t>
            </w:r>
          </w:p>
          <w:p w14:paraId="2EFBA285" w14:textId="77777777" w:rsidR="00AE5D0E" w:rsidRPr="00274993" w:rsidRDefault="00AE5D0E" w:rsidP="00B17F3C">
            <w:pPr>
              <w:rPr>
                <w:rFonts w:hint="eastAsia"/>
                <w:sz w:val="21"/>
                <w:szCs w:val="21"/>
              </w:rPr>
            </w:pPr>
            <w:r w:rsidRPr="00274993">
              <w:rPr>
                <w:rFonts w:hint="eastAsia"/>
                <w:sz w:val="21"/>
                <w:szCs w:val="21"/>
              </w:rPr>
              <w:t>2.</w:t>
            </w:r>
            <w:r w:rsidRPr="00274993">
              <w:rPr>
                <w:rFonts w:hint="eastAsia"/>
                <w:sz w:val="21"/>
                <w:szCs w:val="21"/>
              </w:rPr>
              <w:t>文档编辑排版合理。</w:t>
            </w:r>
            <w:r w:rsidRPr="00274993">
              <w:rPr>
                <w:rFonts w:hint="eastAsia"/>
                <w:sz w:val="21"/>
                <w:szCs w:val="21"/>
              </w:rPr>
              <w:t xml:space="preserve"> </w:t>
            </w:r>
          </w:p>
          <w:p w14:paraId="06968C48" w14:textId="77777777" w:rsidR="00AE5D0E" w:rsidRPr="00274993" w:rsidRDefault="00AE5D0E" w:rsidP="00B17F3C">
            <w:pPr>
              <w:rPr>
                <w:rFonts w:hint="eastAsia"/>
                <w:sz w:val="21"/>
                <w:szCs w:val="21"/>
              </w:rPr>
            </w:pPr>
            <w:r w:rsidRPr="00274993">
              <w:rPr>
                <w:rFonts w:hint="eastAsia"/>
                <w:sz w:val="21"/>
                <w:szCs w:val="21"/>
              </w:rPr>
              <w:t>3.</w:t>
            </w:r>
            <w:r w:rsidRPr="00274993">
              <w:rPr>
                <w:rFonts w:hint="eastAsia"/>
                <w:sz w:val="21"/>
                <w:szCs w:val="21"/>
              </w:rPr>
              <w:t>利用到营销学关于市场环境分析和包装策略。</w:t>
            </w:r>
            <w:r w:rsidRPr="00274993">
              <w:rPr>
                <w:rFonts w:hint="eastAsia"/>
                <w:sz w:val="21"/>
                <w:szCs w:val="21"/>
              </w:rPr>
              <w:t xml:space="preserve"> </w:t>
            </w:r>
          </w:p>
          <w:p w14:paraId="58904FF7" w14:textId="77777777" w:rsidR="00AE5D0E" w:rsidRPr="00274993" w:rsidRDefault="00AE5D0E" w:rsidP="00B17F3C">
            <w:pPr>
              <w:rPr>
                <w:rFonts w:hint="eastAsia"/>
                <w:sz w:val="21"/>
                <w:szCs w:val="21"/>
              </w:rPr>
            </w:pPr>
            <w:r w:rsidRPr="00274993">
              <w:rPr>
                <w:rFonts w:hint="eastAsia"/>
                <w:sz w:val="21"/>
                <w:szCs w:val="21"/>
              </w:rPr>
              <w:t>4.</w:t>
            </w:r>
            <w:r w:rsidRPr="00274993">
              <w:rPr>
                <w:rFonts w:hint="eastAsia"/>
                <w:sz w:val="21"/>
                <w:szCs w:val="21"/>
              </w:rPr>
              <w:t>设计报告完整。</w:t>
            </w:r>
            <w:r w:rsidRPr="00274993">
              <w:rPr>
                <w:rFonts w:hint="eastAsia"/>
                <w:sz w:val="21"/>
                <w:szCs w:val="21"/>
              </w:rPr>
              <w:t xml:space="preserve"> </w:t>
            </w:r>
          </w:p>
        </w:tc>
        <w:tc>
          <w:tcPr>
            <w:tcW w:w="2253" w:type="pct"/>
            <w:tcBorders>
              <w:tl2br w:val="nil"/>
              <w:tr2bl w:val="nil"/>
            </w:tcBorders>
          </w:tcPr>
          <w:p w14:paraId="33589E35" w14:textId="77777777" w:rsidR="00AE5D0E" w:rsidRPr="00274993" w:rsidRDefault="00AE5D0E" w:rsidP="00B17F3C">
            <w:pPr>
              <w:rPr>
                <w:rFonts w:hint="eastAsia"/>
                <w:sz w:val="21"/>
                <w:szCs w:val="21"/>
              </w:rPr>
            </w:pPr>
            <w:r w:rsidRPr="00274993">
              <w:rPr>
                <w:rFonts w:hint="eastAsia"/>
                <w:sz w:val="21"/>
                <w:szCs w:val="21"/>
              </w:rPr>
              <w:t>文档编辑排版不合理扣</w:t>
            </w:r>
            <w:r w:rsidRPr="00274993">
              <w:rPr>
                <w:rFonts w:hint="eastAsia"/>
                <w:sz w:val="21"/>
                <w:szCs w:val="21"/>
              </w:rPr>
              <w:t>5</w:t>
            </w:r>
            <w:r w:rsidRPr="00274993">
              <w:rPr>
                <w:rFonts w:hint="eastAsia"/>
                <w:sz w:val="21"/>
                <w:szCs w:val="21"/>
              </w:rPr>
              <w:t>分。</w:t>
            </w:r>
          </w:p>
        </w:tc>
      </w:tr>
      <w:tr w:rsidR="00AE5D0E" w:rsidRPr="00274993" w14:paraId="198A629E" w14:textId="77777777" w:rsidTr="006E4A42">
        <w:trPr>
          <w:trHeight w:val="279"/>
          <w:jc w:val="center"/>
        </w:trPr>
        <w:tc>
          <w:tcPr>
            <w:tcW w:w="792" w:type="pct"/>
            <w:vMerge/>
            <w:tcBorders>
              <w:tl2br w:val="nil"/>
              <w:tr2bl w:val="nil"/>
            </w:tcBorders>
            <w:vAlign w:val="center"/>
          </w:tcPr>
          <w:p w14:paraId="2617219C" w14:textId="77777777" w:rsidR="00AE5D0E" w:rsidRPr="00274993" w:rsidRDefault="00AE5D0E" w:rsidP="00B17F3C">
            <w:pPr>
              <w:rPr>
                <w:rFonts w:hint="eastAsia"/>
                <w:sz w:val="21"/>
                <w:szCs w:val="21"/>
              </w:rPr>
            </w:pPr>
          </w:p>
        </w:tc>
        <w:tc>
          <w:tcPr>
            <w:tcW w:w="525" w:type="pct"/>
            <w:vMerge/>
            <w:tcBorders>
              <w:tl2br w:val="nil"/>
              <w:tr2bl w:val="nil"/>
            </w:tcBorders>
            <w:vAlign w:val="center"/>
          </w:tcPr>
          <w:p w14:paraId="6071235B" w14:textId="77777777" w:rsidR="00AE5D0E" w:rsidRPr="00274993" w:rsidRDefault="00AE5D0E" w:rsidP="00B17F3C">
            <w:pPr>
              <w:rPr>
                <w:rFonts w:hint="eastAsia"/>
                <w:sz w:val="21"/>
                <w:szCs w:val="21"/>
              </w:rPr>
            </w:pPr>
          </w:p>
        </w:tc>
        <w:tc>
          <w:tcPr>
            <w:tcW w:w="1428" w:type="pct"/>
            <w:vMerge/>
            <w:tcBorders>
              <w:tl2br w:val="nil"/>
              <w:tr2bl w:val="nil"/>
            </w:tcBorders>
            <w:vAlign w:val="center"/>
          </w:tcPr>
          <w:p w14:paraId="6F66310C" w14:textId="77777777" w:rsidR="00AE5D0E" w:rsidRPr="00274993" w:rsidRDefault="00AE5D0E" w:rsidP="00B17F3C">
            <w:pPr>
              <w:rPr>
                <w:rFonts w:hint="eastAsia"/>
                <w:sz w:val="21"/>
                <w:szCs w:val="21"/>
              </w:rPr>
            </w:pPr>
          </w:p>
        </w:tc>
        <w:tc>
          <w:tcPr>
            <w:tcW w:w="2253" w:type="pct"/>
            <w:tcBorders>
              <w:tl2br w:val="nil"/>
              <w:tr2bl w:val="nil"/>
            </w:tcBorders>
          </w:tcPr>
          <w:p w14:paraId="3E749524" w14:textId="77777777" w:rsidR="00AE5D0E" w:rsidRPr="00274993" w:rsidRDefault="00AE5D0E" w:rsidP="00B17F3C">
            <w:pPr>
              <w:rPr>
                <w:rFonts w:hint="eastAsia"/>
                <w:sz w:val="21"/>
                <w:szCs w:val="21"/>
              </w:rPr>
            </w:pPr>
            <w:r w:rsidRPr="00274993">
              <w:rPr>
                <w:rFonts w:hint="eastAsia"/>
                <w:sz w:val="21"/>
                <w:szCs w:val="21"/>
              </w:rPr>
              <w:t>未利用所学知识扣</w:t>
            </w:r>
            <w:r w:rsidRPr="00274993">
              <w:rPr>
                <w:rFonts w:hint="eastAsia"/>
                <w:sz w:val="21"/>
                <w:szCs w:val="21"/>
              </w:rPr>
              <w:t>10</w:t>
            </w:r>
            <w:r w:rsidRPr="00274993">
              <w:rPr>
                <w:rFonts w:hint="eastAsia"/>
                <w:sz w:val="21"/>
                <w:szCs w:val="21"/>
              </w:rPr>
              <w:t>分。</w:t>
            </w:r>
          </w:p>
        </w:tc>
      </w:tr>
      <w:tr w:rsidR="00AE5D0E" w:rsidRPr="00274993" w14:paraId="1A492817" w14:textId="77777777" w:rsidTr="006E4A42">
        <w:trPr>
          <w:trHeight w:val="760"/>
          <w:jc w:val="center"/>
        </w:trPr>
        <w:tc>
          <w:tcPr>
            <w:tcW w:w="792" w:type="pct"/>
            <w:vMerge/>
            <w:tcBorders>
              <w:tl2br w:val="nil"/>
              <w:tr2bl w:val="nil"/>
            </w:tcBorders>
            <w:vAlign w:val="center"/>
          </w:tcPr>
          <w:p w14:paraId="6CF60763" w14:textId="77777777" w:rsidR="00AE5D0E" w:rsidRPr="00274993" w:rsidRDefault="00AE5D0E" w:rsidP="00B17F3C">
            <w:pPr>
              <w:rPr>
                <w:rFonts w:hint="eastAsia"/>
                <w:sz w:val="21"/>
                <w:szCs w:val="21"/>
              </w:rPr>
            </w:pPr>
          </w:p>
        </w:tc>
        <w:tc>
          <w:tcPr>
            <w:tcW w:w="525" w:type="pct"/>
            <w:vMerge/>
            <w:tcBorders>
              <w:tl2br w:val="nil"/>
              <w:tr2bl w:val="nil"/>
            </w:tcBorders>
            <w:vAlign w:val="center"/>
          </w:tcPr>
          <w:p w14:paraId="35863F73" w14:textId="77777777" w:rsidR="00AE5D0E" w:rsidRPr="00274993" w:rsidRDefault="00AE5D0E" w:rsidP="00B17F3C">
            <w:pPr>
              <w:rPr>
                <w:rFonts w:hint="eastAsia"/>
                <w:sz w:val="21"/>
                <w:szCs w:val="21"/>
              </w:rPr>
            </w:pPr>
          </w:p>
        </w:tc>
        <w:tc>
          <w:tcPr>
            <w:tcW w:w="1428" w:type="pct"/>
            <w:vMerge/>
            <w:tcBorders>
              <w:tl2br w:val="nil"/>
              <w:tr2bl w:val="nil"/>
            </w:tcBorders>
            <w:vAlign w:val="center"/>
          </w:tcPr>
          <w:p w14:paraId="7A3CFA90" w14:textId="77777777" w:rsidR="00AE5D0E" w:rsidRPr="00274993" w:rsidRDefault="00AE5D0E" w:rsidP="00B17F3C">
            <w:pPr>
              <w:rPr>
                <w:rFonts w:hint="eastAsia"/>
                <w:sz w:val="21"/>
                <w:szCs w:val="21"/>
              </w:rPr>
            </w:pPr>
          </w:p>
        </w:tc>
        <w:tc>
          <w:tcPr>
            <w:tcW w:w="2253" w:type="pct"/>
            <w:tcBorders>
              <w:tl2br w:val="nil"/>
              <w:tr2bl w:val="nil"/>
            </w:tcBorders>
          </w:tcPr>
          <w:p w14:paraId="106553B6" w14:textId="77777777" w:rsidR="00AE5D0E" w:rsidRPr="00274993" w:rsidRDefault="00AE5D0E" w:rsidP="00B17F3C">
            <w:pPr>
              <w:rPr>
                <w:rFonts w:hint="eastAsia"/>
                <w:sz w:val="21"/>
                <w:szCs w:val="21"/>
              </w:rPr>
            </w:pPr>
            <w:r w:rsidRPr="00274993">
              <w:rPr>
                <w:rFonts w:hint="eastAsia"/>
                <w:sz w:val="21"/>
                <w:szCs w:val="21"/>
              </w:rPr>
              <w:t>报告完整度缺失扣</w:t>
            </w:r>
            <w:r w:rsidRPr="00274993">
              <w:rPr>
                <w:rFonts w:hint="eastAsia"/>
                <w:sz w:val="21"/>
                <w:szCs w:val="21"/>
              </w:rPr>
              <w:t>5</w:t>
            </w:r>
            <w:r w:rsidRPr="00274993">
              <w:rPr>
                <w:rFonts w:hint="eastAsia"/>
                <w:sz w:val="21"/>
                <w:szCs w:val="21"/>
              </w:rPr>
              <w:t>分。</w:t>
            </w:r>
          </w:p>
        </w:tc>
      </w:tr>
      <w:tr w:rsidR="00AE5D0E" w:rsidRPr="00274993" w14:paraId="6AAD27AB" w14:textId="77777777" w:rsidTr="006E4A42">
        <w:trPr>
          <w:trHeight w:val="417"/>
          <w:jc w:val="center"/>
        </w:trPr>
        <w:tc>
          <w:tcPr>
            <w:tcW w:w="792" w:type="pct"/>
            <w:vMerge w:val="restart"/>
            <w:tcBorders>
              <w:tl2br w:val="nil"/>
              <w:tr2bl w:val="nil"/>
            </w:tcBorders>
            <w:vAlign w:val="center"/>
          </w:tcPr>
          <w:p w14:paraId="0393ABF6" w14:textId="77777777" w:rsidR="00AE5D0E" w:rsidRPr="00274993" w:rsidRDefault="00AE5D0E" w:rsidP="00B17F3C">
            <w:pPr>
              <w:rPr>
                <w:rFonts w:hint="eastAsia"/>
                <w:sz w:val="21"/>
                <w:szCs w:val="21"/>
              </w:rPr>
            </w:pPr>
            <w:r w:rsidRPr="00274993">
              <w:rPr>
                <w:rFonts w:hint="eastAsia"/>
                <w:sz w:val="21"/>
                <w:szCs w:val="21"/>
              </w:rPr>
              <w:t>设计报告完成效果</w:t>
            </w:r>
          </w:p>
        </w:tc>
        <w:tc>
          <w:tcPr>
            <w:tcW w:w="525" w:type="pct"/>
            <w:vMerge w:val="restart"/>
            <w:tcBorders>
              <w:tl2br w:val="nil"/>
              <w:tr2bl w:val="nil"/>
            </w:tcBorders>
            <w:vAlign w:val="center"/>
          </w:tcPr>
          <w:p w14:paraId="5338B948" w14:textId="77777777" w:rsidR="00AE5D0E" w:rsidRPr="00274993" w:rsidRDefault="00AE5D0E" w:rsidP="00B17F3C">
            <w:pPr>
              <w:rPr>
                <w:rFonts w:hint="eastAsia"/>
                <w:sz w:val="21"/>
                <w:szCs w:val="21"/>
              </w:rPr>
            </w:pPr>
            <w:r w:rsidRPr="00274993">
              <w:rPr>
                <w:rFonts w:hint="eastAsia"/>
                <w:sz w:val="21"/>
                <w:szCs w:val="21"/>
              </w:rPr>
              <w:t>60</w:t>
            </w:r>
          </w:p>
        </w:tc>
        <w:tc>
          <w:tcPr>
            <w:tcW w:w="1428" w:type="pct"/>
            <w:vMerge w:val="restart"/>
            <w:tcBorders>
              <w:tl2br w:val="nil"/>
              <w:tr2bl w:val="nil"/>
            </w:tcBorders>
            <w:vAlign w:val="center"/>
          </w:tcPr>
          <w:p w14:paraId="4228F2D9" w14:textId="77777777" w:rsidR="00AE5D0E" w:rsidRPr="00274993" w:rsidRDefault="00AE5D0E" w:rsidP="00B17F3C">
            <w:pPr>
              <w:rPr>
                <w:rFonts w:hint="eastAsia"/>
                <w:sz w:val="21"/>
                <w:szCs w:val="21"/>
              </w:rPr>
            </w:pPr>
            <w:r w:rsidRPr="00274993">
              <w:rPr>
                <w:rFonts w:hint="eastAsia"/>
                <w:sz w:val="21"/>
                <w:szCs w:val="21"/>
              </w:rPr>
              <w:t>市场环境分析</w:t>
            </w:r>
          </w:p>
          <w:p w14:paraId="37F933B1" w14:textId="77777777" w:rsidR="00AE5D0E" w:rsidRPr="00274993" w:rsidRDefault="00AE5D0E" w:rsidP="00B17F3C">
            <w:pPr>
              <w:rPr>
                <w:rFonts w:hint="eastAsia"/>
                <w:sz w:val="21"/>
                <w:szCs w:val="21"/>
              </w:rPr>
            </w:pPr>
            <w:r w:rsidRPr="00274993">
              <w:rPr>
                <w:rFonts w:hint="eastAsia"/>
                <w:sz w:val="21"/>
                <w:szCs w:val="21"/>
              </w:rPr>
              <w:t>2.</w:t>
            </w:r>
            <w:r w:rsidRPr="00274993">
              <w:rPr>
                <w:rFonts w:hint="eastAsia"/>
                <w:sz w:val="21"/>
                <w:szCs w:val="21"/>
              </w:rPr>
              <w:t>采用了科学的包装策略</w:t>
            </w:r>
          </w:p>
          <w:p w14:paraId="6E40E45D" w14:textId="77777777" w:rsidR="00AE5D0E" w:rsidRPr="00274993" w:rsidRDefault="00AE5D0E" w:rsidP="00B17F3C">
            <w:pPr>
              <w:rPr>
                <w:rFonts w:hint="eastAsia"/>
                <w:sz w:val="21"/>
                <w:szCs w:val="21"/>
              </w:rPr>
            </w:pPr>
            <w:r w:rsidRPr="00274993">
              <w:rPr>
                <w:rFonts w:hint="eastAsia"/>
                <w:sz w:val="21"/>
                <w:szCs w:val="21"/>
              </w:rPr>
              <w:t>3.</w:t>
            </w:r>
            <w:r w:rsidRPr="00274993">
              <w:rPr>
                <w:rFonts w:hint="eastAsia"/>
                <w:sz w:val="21"/>
                <w:szCs w:val="21"/>
              </w:rPr>
              <w:t>使用市场环境分析方法</w:t>
            </w:r>
          </w:p>
          <w:p w14:paraId="4A85C689" w14:textId="77777777" w:rsidR="00AE5D0E" w:rsidRPr="00274993" w:rsidRDefault="00AE5D0E" w:rsidP="00B17F3C">
            <w:pPr>
              <w:rPr>
                <w:rFonts w:hint="eastAsia"/>
                <w:sz w:val="21"/>
                <w:szCs w:val="21"/>
              </w:rPr>
            </w:pPr>
            <w:r w:rsidRPr="00274993">
              <w:rPr>
                <w:rFonts w:hint="eastAsia"/>
                <w:sz w:val="21"/>
                <w:szCs w:val="21"/>
              </w:rPr>
              <w:t>4.</w:t>
            </w:r>
            <w:r w:rsidRPr="00274993">
              <w:rPr>
                <w:rFonts w:hint="eastAsia"/>
                <w:sz w:val="21"/>
                <w:szCs w:val="21"/>
              </w:rPr>
              <w:t>报告完整</w:t>
            </w:r>
          </w:p>
        </w:tc>
        <w:tc>
          <w:tcPr>
            <w:tcW w:w="2253" w:type="pct"/>
            <w:tcBorders>
              <w:tl2br w:val="nil"/>
              <w:tr2bl w:val="nil"/>
            </w:tcBorders>
            <w:vAlign w:val="center"/>
          </w:tcPr>
          <w:p w14:paraId="091E4E43" w14:textId="77777777" w:rsidR="00AE5D0E" w:rsidRPr="00274993" w:rsidRDefault="00AE5D0E" w:rsidP="00B17F3C">
            <w:pPr>
              <w:rPr>
                <w:rFonts w:hint="eastAsia"/>
                <w:sz w:val="21"/>
                <w:szCs w:val="21"/>
              </w:rPr>
            </w:pPr>
            <w:r w:rsidRPr="00274993">
              <w:rPr>
                <w:rFonts w:hint="eastAsia"/>
                <w:sz w:val="21"/>
                <w:szCs w:val="21"/>
              </w:rPr>
              <w:t>环境分析到位性差扣</w:t>
            </w:r>
            <w:r w:rsidRPr="00274993">
              <w:rPr>
                <w:rFonts w:hint="eastAsia"/>
                <w:sz w:val="21"/>
                <w:szCs w:val="21"/>
              </w:rPr>
              <w:t>10</w:t>
            </w:r>
            <w:r w:rsidRPr="00274993">
              <w:rPr>
                <w:rFonts w:hint="eastAsia"/>
                <w:sz w:val="21"/>
                <w:szCs w:val="21"/>
              </w:rPr>
              <w:t>分。</w:t>
            </w:r>
          </w:p>
        </w:tc>
      </w:tr>
      <w:tr w:rsidR="00AE5D0E" w:rsidRPr="00274993" w14:paraId="350E0BB3" w14:textId="77777777" w:rsidTr="006E4A42">
        <w:trPr>
          <w:trHeight w:val="404"/>
          <w:jc w:val="center"/>
        </w:trPr>
        <w:tc>
          <w:tcPr>
            <w:tcW w:w="792" w:type="pct"/>
            <w:vMerge/>
            <w:tcBorders>
              <w:tl2br w:val="nil"/>
              <w:tr2bl w:val="nil"/>
            </w:tcBorders>
            <w:vAlign w:val="center"/>
          </w:tcPr>
          <w:p w14:paraId="0FD7C854" w14:textId="77777777" w:rsidR="00AE5D0E" w:rsidRPr="00274993" w:rsidRDefault="00AE5D0E" w:rsidP="00B17F3C">
            <w:pPr>
              <w:rPr>
                <w:rFonts w:hint="eastAsia"/>
                <w:sz w:val="21"/>
                <w:szCs w:val="21"/>
              </w:rPr>
            </w:pPr>
          </w:p>
        </w:tc>
        <w:tc>
          <w:tcPr>
            <w:tcW w:w="525" w:type="pct"/>
            <w:vMerge/>
            <w:tcBorders>
              <w:tl2br w:val="nil"/>
              <w:tr2bl w:val="nil"/>
            </w:tcBorders>
            <w:vAlign w:val="center"/>
          </w:tcPr>
          <w:p w14:paraId="642D05FF" w14:textId="77777777" w:rsidR="00AE5D0E" w:rsidRPr="00274993" w:rsidRDefault="00AE5D0E" w:rsidP="00B17F3C">
            <w:pPr>
              <w:rPr>
                <w:rFonts w:hint="eastAsia"/>
                <w:sz w:val="21"/>
                <w:szCs w:val="21"/>
              </w:rPr>
            </w:pPr>
          </w:p>
        </w:tc>
        <w:tc>
          <w:tcPr>
            <w:tcW w:w="1428" w:type="pct"/>
            <w:vMerge/>
            <w:tcBorders>
              <w:tl2br w:val="nil"/>
              <w:tr2bl w:val="nil"/>
            </w:tcBorders>
            <w:vAlign w:val="center"/>
          </w:tcPr>
          <w:p w14:paraId="2E4BEC6B" w14:textId="77777777" w:rsidR="00AE5D0E" w:rsidRPr="00274993" w:rsidRDefault="00AE5D0E" w:rsidP="00B17F3C">
            <w:pPr>
              <w:rPr>
                <w:rFonts w:hint="eastAsia"/>
                <w:sz w:val="21"/>
                <w:szCs w:val="21"/>
              </w:rPr>
            </w:pPr>
          </w:p>
        </w:tc>
        <w:tc>
          <w:tcPr>
            <w:tcW w:w="2253" w:type="pct"/>
            <w:tcBorders>
              <w:tl2br w:val="nil"/>
              <w:tr2bl w:val="nil"/>
            </w:tcBorders>
            <w:vAlign w:val="center"/>
          </w:tcPr>
          <w:p w14:paraId="31B9841D" w14:textId="77777777" w:rsidR="00AE5D0E" w:rsidRPr="00274993" w:rsidRDefault="00AE5D0E" w:rsidP="00B17F3C">
            <w:pPr>
              <w:rPr>
                <w:rFonts w:hint="eastAsia"/>
                <w:sz w:val="21"/>
                <w:szCs w:val="21"/>
              </w:rPr>
            </w:pPr>
            <w:r w:rsidRPr="00274993">
              <w:rPr>
                <w:rFonts w:hint="eastAsia"/>
                <w:sz w:val="21"/>
                <w:szCs w:val="21"/>
              </w:rPr>
              <w:t>未采用包装策略的扣</w:t>
            </w:r>
            <w:r w:rsidRPr="00274993">
              <w:rPr>
                <w:rFonts w:hint="eastAsia"/>
                <w:sz w:val="21"/>
                <w:szCs w:val="21"/>
              </w:rPr>
              <w:t>10</w:t>
            </w:r>
            <w:r w:rsidRPr="00274993">
              <w:rPr>
                <w:rFonts w:hint="eastAsia"/>
                <w:sz w:val="21"/>
                <w:szCs w:val="21"/>
              </w:rPr>
              <w:t>分</w:t>
            </w:r>
          </w:p>
        </w:tc>
      </w:tr>
      <w:tr w:rsidR="00AE5D0E" w:rsidRPr="00274993" w14:paraId="14F55B15" w14:textId="77777777" w:rsidTr="006E4A42">
        <w:trPr>
          <w:trHeight w:val="452"/>
          <w:jc w:val="center"/>
        </w:trPr>
        <w:tc>
          <w:tcPr>
            <w:tcW w:w="792" w:type="pct"/>
            <w:vMerge/>
            <w:tcBorders>
              <w:tl2br w:val="nil"/>
              <w:tr2bl w:val="nil"/>
            </w:tcBorders>
            <w:vAlign w:val="center"/>
          </w:tcPr>
          <w:p w14:paraId="76E3B095" w14:textId="77777777" w:rsidR="00AE5D0E" w:rsidRPr="00274993" w:rsidRDefault="00AE5D0E" w:rsidP="00B17F3C">
            <w:pPr>
              <w:rPr>
                <w:rFonts w:hint="eastAsia"/>
                <w:sz w:val="21"/>
                <w:szCs w:val="21"/>
              </w:rPr>
            </w:pPr>
          </w:p>
        </w:tc>
        <w:tc>
          <w:tcPr>
            <w:tcW w:w="525" w:type="pct"/>
            <w:vMerge/>
            <w:tcBorders>
              <w:tl2br w:val="nil"/>
              <w:tr2bl w:val="nil"/>
            </w:tcBorders>
            <w:vAlign w:val="center"/>
          </w:tcPr>
          <w:p w14:paraId="17FA4D2D" w14:textId="77777777" w:rsidR="00AE5D0E" w:rsidRPr="00274993" w:rsidRDefault="00AE5D0E" w:rsidP="00B17F3C">
            <w:pPr>
              <w:rPr>
                <w:rFonts w:hint="eastAsia"/>
                <w:sz w:val="21"/>
                <w:szCs w:val="21"/>
              </w:rPr>
            </w:pPr>
          </w:p>
        </w:tc>
        <w:tc>
          <w:tcPr>
            <w:tcW w:w="1428" w:type="pct"/>
            <w:vMerge/>
            <w:tcBorders>
              <w:tl2br w:val="nil"/>
              <w:tr2bl w:val="nil"/>
            </w:tcBorders>
            <w:vAlign w:val="center"/>
          </w:tcPr>
          <w:p w14:paraId="786F735D" w14:textId="77777777" w:rsidR="00AE5D0E" w:rsidRPr="00274993" w:rsidRDefault="00AE5D0E" w:rsidP="00B17F3C">
            <w:pPr>
              <w:rPr>
                <w:rFonts w:hint="eastAsia"/>
                <w:sz w:val="21"/>
                <w:szCs w:val="21"/>
              </w:rPr>
            </w:pPr>
          </w:p>
        </w:tc>
        <w:tc>
          <w:tcPr>
            <w:tcW w:w="2253" w:type="pct"/>
            <w:tcBorders>
              <w:tl2br w:val="nil"/>
              <w:tr2bl w:val="nil"/>
            </w:tcBorders>
            <w:vAlign w:val="center"/>
          </w:tcPr>
          <w:p w14:paraId="66A9A394" w14:textId="77777777" w:rsidR="00AE5D0E" w:rsidRPr="00274993" w:rsidRDefault="00AE5D0E" w:rsidP="00B17F3C">
            <w:pPr>
              <w:rPr>
                <w:rFonts w:hint="eastAsia"/>
                <w:sz w:val="21"/>
                <w:szCs w:val="21"/>
              </w:rPr>
            </w:pPr>
            <w:r w:rsidRPr="00274993">
              <w:rPr>
                <w:rFonts w:hint="eastAsia"/>
                <w:sz w:val="21"/>
                <w:szCs w:val="21"/>
              </w:rPr>
              <w:t>报告完整性差的扣</w:t>
            </w:r>
            <w:r w:rsidRPr="00274993">
              <w:rPr>
                <w:rFonts w:hint="eastAsia"/>
                <w:sz w:val="21"/>
                <w:szCs w:val="21"/>
              </w:rPr>
              <w:t>10</w:t>
            </w:r>
            <w:r w:rsidRPr="00274993">
              <w:rPr>
                <w:rFonts w:hint="eastAsia"/>
                <w:sz w:val="21"/>
                <w:szCs w:val="21"/>
              </w:rPr>
              <w:t>分</w:t>
            </w:r>
          </w:p>
        </w:tc>
      </w:tr>
      <w:tr w:rsidR="00AE5D0E" w:rsidRPr="00274993" w14:paraId="3E860EF3" w14:textId="77777777" w:rsidTr="006E4A42">
        <w:trPr>
          <w:trHeight w:val="1050"/>
          <w:jc w:val="center"/>
        </w:trPr>
        <w:tc>
          <w:tcPr>
            <w:tcW w:w="792" w:type="pct"/>
            <w:vMerge w:val="restart"/>
            <w:tcBorders>
              <w:tl2br w:val="nil"/>
              <w:tr2bl w:val="nil"/>
            </w:tcBorders>
            <w:vAlign w:val="center"/>
          </w:tcPr>
          <w:p w14:paraId="23B3E0D7" w14:textId="77777777" w:rsidR="00AE5D0E" w:rsidRPr="00274993" w:rsidRDefault="00AE5D0E" w:rsidP="00B17F3C">
            <w:pPr>
              <w:rPr>
                <w:rFonts w:hint="eastAsia"/>
                <w:sz w:val="21"/>
                <w:szCs w:val="21"/>
              </w:rPr>
            </w:pPr>
            <w:r w:rsidRPr="00274993">
              <w:rPr>
                <w:rFonts w:hint="eastAsia"/>
                <w:sz w:val="21"/>
                <w:szCs w:val="21"/>
              </w:rPr>
              <w:t>职业素养与操作规范</w:t>
            </w:r>
          </w:p>
        </w:tc>
        <w:tc>
          <w:tcPr>
            <w:tcW w:w="525" w:type="pct"/>
            <w:tcBorders>
              <w:tl2br w:val="nil"/>
              <w:tr2bl w:val="nil"/>
            </w:tcBorders>
            <w:vAlign w:val="center"/>
          </w:tcPr>
          <w:p w14:paraId="46C55206" w14:textId="77777777" w:rsidR="00AE5D0E" w:rsidRPr="00274993" w:rsidRDefault="00AE5D0E" w:rsidP="00B17F3C">
            <w:pPr>
              <w:rPr>
                <w:rFonts w:hint="eastAsia"/>
                <w:sz w:val="21"/>
                <w:szCs w:val="21"/>
              </w:rPr>
            </w:pPr>
            <w:r w:rsidRPr="00274993">
              <w:rPr>
                <w:rFonts w:hint="eastAsia"/>
                <w:sz w:val="21"/>
                <w:szCs w:val="21"/>
              </w:rPr>
              <w:t>10</w:t>
            </w:r>
          </w:p>
        </w:tc>
        <w:tc>
          <w:tcPr>
            <w:tcW w:w="1428" w:type="pct"/>
            <w:tcBorders>
              <w:tl2br w:val="nil"/>
              <w:tr2bl w:val="nil"/>
            </w:tcBorders>
            <w:vAlign w:val="center"/>
          </w:tcPr>
          <w:p w14:paraId="1AE899AE" w14:textId="77777777" w:rsidR="00AE5D0E" w:rsidRPr="00274993" w:rsidRDefault="00AE5D0E" w:rsidP="00B17F3C">
            <w:pPr>
              <w:rPr>
                <w:rFonts w:hint="eastAsia"/>
                <w:sz w:val="21"/>
                <w:szCs w:val="21"/>
              </w:rPr>
            </w:pPr>
            <w:r w:rsidRPr="00274993">
              <w:rPr>
                <w:rFonts w:hint="eastAsia"/>
                <w:sz w:val="21"/>
                <w:szCs w:val="21"/>
              </w:rPr>
              <w:t>遵守市场环境发展规律，树立正确营销理念；文案撰写及编辑排版能力养成。</w:t>
            </w:r>
            <w:r w:rsidRPr="00274993">
              <w:rPr>
                <w:rFonts w:hint="eastAsia"/>
                <w:sz w:val="21"/>
                <w:szCs w:val="21"/>
              </w:rPr>
              <w:t xml:space="preserve"> </w:t>
            </w:r>
          </w:p>
        </w:tc>
        <w:tc>
          <w:tcPr>
            <w:tcW w:w="2253" w:type="pct"/>
            <w:tcBorders>
              <w:tl2br w:val="nil"/>
              <w:tr2bl w:val="nil"/>
            </w:tcBorders>
            <w:vAlign w:val="center"/>
          </w:tcPr>
          <w:p w14:paraId="685C7875" w14:textId="77777777" w:rsidR="00AE5D0E" w:rsidRPr="00274993" w:rsidRDefault="00AE5D0E" w:rsidP="00B17F3C">
            <w:pPr>
              <w:rPr>
                <w:rFonts w:hint="eastAsia"/>
                <w:sz w:val="21"/>
                <w:szCs w:val="21"/>
              </w:rPr>
            </w:pPr>
            <w:r w:rsidRPr="00274993">
              <w:rPr>
                <w:rFonts w:hint="eastAsia"/>
                <w:sz w:val="21"/>
                <w:szCs w:val="21"/>
              </w:rPr>
              <w:t>营销理念不到位扣</w:t>
            </w:r>
            <w:r w:rsidRPr="00274993">
              <w:rPr>
                <w:rFonts w:hint="eastAsia"/>
                <w:sz w:val="21"/>
                <w:szCs w:val="21"/>
              </w:rPr>
              <w:t>2</w:t>
            </w:r>
            <w:r w:rsidRPr="00274993">
              <w:rPr>
                <w:rFonts w:hint="eastAsia"/>
                <w:sz w:val="21"/>
                <w:szCs w:val="21"/>
              </w:rPr>
              <w:t>分，文案排版杂乱，语言组织逻辑不同扣去相应分数扣完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AE5D0E" w:rsidRPr="00274993" w14:paraId="68E737BE" w14:textId="77777777" w:rsidTr="006E4A42">
        <w:trPr>
          <w:trHeight w:val="855"/>
          <w:jc w:val="center"/>
        </w:trPr>
        <w:tc>
          <w:tcPr>
            <w:tcW w:w="792" w:type="pct"/>
            <w:vMerge/>
            <w:tcBorders>
              <w:tl2br w:val="nil"/>
              <w:tr2bl w:val="nil"/>
            </w:tcBorders>
            <w:vAlign w:val="center"/>
          </w:tcPr>
          <w:p w14:paraId="37F85014" w14:textId="77777777" w:rsidR="00AE5D0E" w:rsidRPr="00274993" w:rsidRDefault="00AE5D0E" w:rsidP="00B17F3C">
            <w:pPr>
              <w:rPr>
                <w:rFonts w:hint="eastAsia"/>
                <w:sz w:val="21"/>
                <w:szCs w:val="21"/>
              </w:rPr>
            </w:pPr>
          </w:p>
        </w:tc>
        <w:tc>
          <w:tcPr>
            <w:tcW w:w="525" w:type="pct"/>
            <w:tcBorders>
              <w:tl2br w:val="nil"/>
              <w:tr2bl w:val="nil"/>
            </w:tcBorders>
            <w:vAlign w:val="center"/>
          </w:tcPr>
          <w:p w14:paraId="4C24D3E6" w14:textId="77777777" w:rsidR="00AE5D0E" w:rsidRPr="00274993" w:rsidRDefault="00AE5D0E" w:rsidP="00B17F3C">
            <w:pPr>
              <w:rPr>
                <w:rFonts w:hint="eastAsia"/>
                <w:sz w:val="21"/>
                <w:szCs w:val="21"/>
              </w:rPr>
            </w:pPr>
            <w:r w:rsidRPr="00274993">
              <w:rPr>
                <w:rFonts w:hint="eastAsia"/>
                <w:sz w:val="21"/>
                <w:szCs w:val="21"/>
              </w:rPr>
              <w:t>10</w:t>
            </w:r>
          </w:p>
        </w:tc>
        <w:tc>
          <w:tcPr>
            <w:tcW w:w="1428" w:type="pct"/>
            <w:tcBorders>
              <w:tl2br w:val="nil"/>
              <w:tr2bl w:val="nil"/>
            </w:tcBorders>
            <w:vAlign w:val="center"/>
          </w:tcPr>
          <w:p w14:paraId="3BE20715" w14:textId="77777777" w:rsidR="00AE5D0E" w:rsidRPr="00274993" w:rsidRDefault="00AE5D0E" w:rsidP="00B17F3C">
            <w:pPr>
              <w:rPr>
                <w:rFonts w:hint="eastAsia"/>
                <w:sz w:val="21"/>
                <w:szCs w:val="21"/>
              </w:rPr>
            </w:pPr>
            <w:r w:rsidRPr="00274993">
              <w:rPr>
                <w:rFonts w:hint="eastAsia"/>
                <w:sz w:val="21"/>
                <w:szCs w:val="21"/>
              </w:rPr>
              <w:t>良好的团队意识培养。</w:t>
            </w:r>
            <w:r w:rsidRPr="00274993">
              <w:rPr>
                <w:rFonts w:hint="eastAsia"/>
                <w:sz w:val="21"/>
                <w:szCs w:val="21"/>
              </w:rPr>
              <w:t xml:space="preserve"> </w:t>
            </w:r>
          </w:p>
        </w:tc>
        <w:tc>
          <w:tcPr>
            <w:tcW w:w="2253" w:type="pct"/>
            <w:tcBorders>
              <w:tl2br w:val="nil"/>
              <w:tr2bl w:val="nil"/>
            </w:tcBorders>
            <w:vAlign w:val="center"/>
          </w:tcPr>
          <w:p w14:paraId="69367303" w14:textId="77777777" w:rsidR="00AE5D0E" w:rsidRPr="00274993" w:rsidRDefault="00AE5D0E" w:rsidP="00B17F3C">
            <w:pPr>
              <w:rPr>
                <w:rFonts w:hint="eastAsia"/>
                <w:sz w:val="21"/>
                <w:szCs w:val="21"/>
              </w:rPr>
            </w:pPr>
            <w:r w:rsidRPr="00274993">
              <w:rPr>
                <w:rFonts w:hint="eastAsia"/>
                <w:sz w:val="21"/>
                <w:szCs w:val="21"/>
              </w:rPr>
              <w:t>未有明显的分工协作，亦或分工协作不合理扣</w:t>
            </w:r>
            <w:r w:rsidRPr="00274993">
              <w:rPr>
                <w:rFonts w:hint="eastAsia"/>
                <w:sz w:val="21"/>
                <w:szCs w:val="21"/>
              </w:rPr>
              <w:t>10</w:t>
            </w:r>
            <w:r w:rsidRPr="00274993">
              <w:rPr>
                <w:rFonts w:hint="eastAsia"/>
                <w:sz w:val="21"/>
                <w:szCs w:val="21"/>
              </w:rPr>
              <w:t>分。</w:t>
            </w:r>
            <w:r w:rsidRPr="00274993">
              <w:rPr>
                <w:rFonts w:hint="eastAsia"/>
                <w:sz w:val="21"/>
                <w:szCs w:val="21"/>
              </w:rPr>
              <w:t xml:space="preserve"> </w:t>
            </w:r>
          </w:p>
        </w:tc>
      </w:tr>
    </w:tbl>
    <w:p w14:paraId="09526552" w14:textId="110A6D0A" w:rsidR="00AE5D0E" w:rsidRDefault="00AE5D0E" w:rsidP="00076478">
      <w:pPr>
        <w:pStyle w:val="3"/>
        <w:rPr>
          <w:rFonts w:ascii="宋体" w:hint="eastAsia"/>
        </w:rPr>
      </w:pPr>
      <w:bookmarkStart w:id="298" w:name="_Toc29709"/>
      <w:bookmarkStart w:id="299" w:name="_Toc182385153"/>
      <w:r>
        <w:rPr>
          <w:rFonts w:hint="eastAsia"/>
        </w:rPr>
        <w:lastRenderedPageBreak/>
        <w:t>2.</w:t>
      </w:r>
      <w:r>
        <w:rPr>
          <w:rFonts w:hint="eastAsia"/>
        </w:rPr>
        <w:t>试题编号：</w:t>
      </w:r>
      <w:r w:rsidR="006D3460">
        <w:rPr>
          <w:rFonts w:hint="eastAsia"/>
        </w:rPr>
        <w:t>5</w:t>
      </w:r>
      <w:r>
        <w:rPr>
          <w:rFonts w:hint="eastAsia"/>
        </w:rPr>
        <w:t>-</w:t>
      </w:r>
      <w:r w:rsidR="006D3460">
        <w:rPr>
          <w:rFonts w:hint="eastAsia"/>
        </w:rPr>
        <w:t>1</w:t>
      </w:r>
      <w:r>
        <w:rPr>
          <w:rFonts w:hint="eastAsia"/>
        </w:rPr>
        <w:t xml:space="preserve">-2 </w:t>
      </w:r>
      <w:r>
        <w:rPr>
          <w:rFonts w:hint="eastAsia"/>
        </w:rPr>
        <w:t>农作物种子市场营销管理</w:t>
      </w:r>
      <w:bookmarkEnd w:id="298"/>
      <w:r w:rsidR="000319C4">
        <w:rPr>
          <w:rFonts w:hint="eastAsia"/>
        </w:rPr>
        <w:t>（更新试题）</w:t>
      </w:r>
      <w:bookmarkEnd w:id="299"/>
    </w:p>
    <w:p w14:paraId="3905A07B" w14:textId="77777777" w:rsidR="00AE5D0E" w:rsidRDefault="00AE5D0E" w:rsidP="004644F8">
      <w:pPr>
        <w:pStyle w:val="4"/>
        <w:ind w:firstLine="560"/>
        <w:rPr>
          <w:rFonts w:hint="eastAsia"/>
        </w:rPr>
      </w:pPr>
      <w:r>
        <w:rPr>
          <w:rFonts w:hint="eastAsia"/>
        </w:rPr>
        <w:t>（</w:t>
      </w:r>
      <w:r>
        <w:rPr>
          <w:rFonts w:hint="eastAsia"/>
        </w:rPr>
        <w:t>1</w:t>
      </w:r>
      <w:r>
        <w:rPr>
          <w:rFonts w:hint="eastAsia"/>
        </w:rPr>
        <w:t>）任务描述</w:t>
      </w:r>
    </w:p>
    <w:p w14:paraId="27EA502C" w14:textId="77777777" w:rsidR="00AE5D0E" w:rsidRDefault="00AE5D0E" w:rsidP="00B17F3C">
      <w:pPr>
        <w:ind w:firstLineChars="200" w:firstLine="480"/>
        <w:rPr>
          <w:rFonts w:hint="eastAsia"/>
        </w:rPr>
      </w:pPr>
      <w:r>
        <w:rPr>
          <w:rFonts w:hint="eastAsia"/>
        </w:rPr>
        <w:t>根据所提供的案情背景资料依据种子营销学定价策略内容，分析产品定价目标及所采用的的定价策略并形成价格规划方案。</w:t>
      </w:r>
    </w:p>
    <w:p w14:paraId="63127861" w14:textId="77777777" w:rsidR="00AE5D0E" w:rsidRDefault="00AE5D0E" w:rsidP="004644F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13"/>
        <w:gridCol w:w="1481"/>
        <w:gridCol w:w="2747"/>
        <w:gridCol w:w="1052"/>
        <w:gridCol w:w="1443"/>
      </w:tblGrid>
      <w:tr w:rsidR="00AE5D0E" w:rsidRPr="00274993" w14:paraId="7C0E5BFA" w14:textId="77777777" w:rsidTr="006E4A42">
        <w:trPr>
          <w:trHeight w:val="364"/>
          <w:jc w:val="center"/>
        </w:trPr>
        <w:tc>
          <w:tcPr>
            <w:tcW w:w="457" w:type="pct"/>
            <w:tcBorders>
              <w:tl2br w:val="nil"/>
              <w:tr2bl w:val="nil"/>
            </w:tcBorders>
            <w:vAlign w:val="center"/>
          </w:tcPr>
          <w:p w14:paraId="56A11D9E" w14:textId="77777777" w:rsidR="00AE5D0E" w:rsidRPr="00274993" w:rsidRDefault="00AE5D0E" w:rsidP="00B17F3C">
            <w:pPr>
              <w:rPr>
                <w:rFonts w:hint="eastAsia"/>
                <w:sz w:val="21"/>
                <w:szCs w:val="21"/>
              </w:rPr>
            </w:pPr>
            <w:r w:rsidRPr="00274993">
              <w:rPr>
                <w:rFonts w:hint="eastAsia"/>
                <w:sz w:val="21"/>
                <w:szCs w:val="21"/>
              </w:rPr>
              <w:t>序号</w:t>
            </w:r>
          </w:p>
        </w:tc>
        <w:tc>
          <w:tcPr>
            <w:tcW w:w="490" w:type="pct"/>
            <w:tcBorders>
              <w:tl2br w:val="nil"/>
              <w:tr2bl w:val="nil"/>
            </w:tcBorders>
          </w:tcPr>
          <w:p w14:paraId="7DFA2451" w14:textId="77777777" w:rsidR="00AE5D0E" w:rsidRPr="00274993" w:rsidRDefault="00AE5D0E" w:rsidP="00B17F3C">
            <w:pPr>
              <w:rPr>
                <w:rFonts w:hint="eastAsia"/>
                <w:sz w:val="21"/>
                <w:szCs w:val="21"/>
              </w:rPr>
            </w:pPr>
            <w:r w:rsidRPr="00274993">
              <w:rPr>
                <w:rFonts w:hint="eastAsia"/>
                <w:sz w:val="21"/>
                <w:szCs w:val="21"/>
              </w:rPr>
              <w:t>类别</w:t>
            </w:r>
          </w:p>
        </w:tc>
        <w:tc>
          <w:tcPr>
            <w:tcW w:w="892" w:type="pct"/>
            <w:tcBorders>
              <w:tl2br w:val="nil"/>
              <w:tr2bl w:val="nil"/>
            </w:tcBorders>
            <w:vAlign w:val="center"/>
          </w:tcPr>
          <w:p w14:paraId="0050232D" w14:textId="77777777" w:rsidR="00AE5D0E" w:rsidRPr="00274993" w:rsidRDefault="00AE5D0E" w:rsidP="00B17F3C">
            <w:pPr>
              <w:rPr>
                <w:rFonts w:hint="eastAsia"/>
                <w:sz w:val="21"/>
                <w:szCs w:val="21"/>
              </w:rPr>
            </w:pPr>
            <w:r w:rsidRPr="00274993">
              <w:rPr>
                <w:rFonts w:hint="eastAsia"/>
                <w:sz w:val="21"/>
                <w:szCs w:val="21"/>
              </w:rPr>
              <w:t>名称</w:t>
            </w:r>
          </w:p>
        </w:tc>
        <w:tc>
          <w:tcPr>
            <w:tcW w:w="1655" w:type="pct"/>
            <w:tcBorders>
              <w:tl2br w:val="nil"/>
              <w:tr2bl w:val="nil"/>
            </w:tcBorders>
            <w:vAlign w:val="center"/>
          </w:tcPr>
          <w:p w14:paraId="1D62309E" w14:textId="77777777" w:rsidR="00AE5D0E" w:rsidRPr="00274993" w:rsidRDefault="00AE5D0E" w:rsidP="00B17F3C">
            <w:pPr>
              <w:rPr>
                <w:rFonts w:hint="eastAsia"/>
                <w:sz w:val="21"/>
                <w:szCs w:val="21"/>
              </w:rPr>
            </w:pPr>
            <w:r w:rsidRPr="00274993">
              <w:rPr>
                <w:rFonts w:hint="eastAsia"/>
                <w:sz w:val="21"/>
                <w:szCs w:val="21"/>
              </w:rPr>
              <w:t>规格</w:t>
            </w:r>
          </w:p>
        </w:tc>
        <w:tc>
          <w:tcPr>
            <w:tcW w:w="634" w:type="pct"/>
            <w:tcBorders>
              <w:tl2br w:val="nil"/>
              <w:tr2bl w:val="nil"/>
            </w:tcBorders>
            <w:vAlign w:val="center"/>
          </w:tcPr>
          <w:p w14:paraId="5AEFEAE0" w14:textId="77777777" w:rsidR="00AE5D0E" w:rsidRPr="00274993" w:rsidRDefault="00AE5D0E" w:rsidP="00B17F3C">
            <w:pPr>
              <w:rPr>
                <w:rFonts w:hint="eastAsia"/>
                <w:sz w:val="21"/>
                <w:szCs w:val="21"/>
              </w:rPr>
            </w:pPr>
            <w:r w:rsidRPr="00274993">
              <w:rPr>
                <w:rFonts w:hint="eastAsia"/>
                <w:sz w:val="21"/>
                <w:szCs w:val="21"/>
              </w:rPr>
              <w:t>数量</w:t>
            </w:r>
          </w:p>
        </w:tc>
        <w:tc>
          <w:tcPr>
            <w:tcW w:w="869" w:type="pct"/>
            <w:tcBorders>
              <w:tl2br w:val="nil"/>
              <w:tr2bl w:val="nil"/>
            </w:tcBorders>
            <w:vAlign w:val="center"/>
          </w:tcPr>
          <w:p w14:paraId="4112748F" w14:textId="77777777" w:rsidR="00AE5D0E" w:rsidRPr="00274993" w:rsidRDefault="00AE5D0E" w:rsidP="00B17F3C">
            <w:pPr>
              <w:rPr>
                <w:rFonts w:hint="eastAsia"/>
                <w:sz w:val="21"/>
                <w:szCs w:val="21"/>
              </w:rPr>
            </w:pPr>
            <w:r w:rsidRPr="00274993">
              <w:rPr>
                <w:rFonts w:hint="eastAsia"/>
                <w:sz w:val="21"/>
                <w:szCs w:val="21"/>
              </w:rPr>
              <w:t>备注</w:t>
            </w:r>
          </w:p>
        </w:tc>
      </w:tr>
      <w:tr w:rsidR="00AE5D0E" w:rsidRPr="00274993" w14:paraId="23DD171C" w14:textId="77777777" w:rsidTr="006E4A42">
        <w:trPr>
          <w:trHeight w:val="364"/>
          <w:jc w:val="center"/>
        </w:trPr>
        <w:tc>
          <w:tcPr>
            <w:tcW w:w="457" w:type="pct"/>
            <w:tcBorders>
              <w:tl2br w:val="nil"/>
              <w:tr2bl w:val="nil"/>
            </w:tcBorders>
            <w:vAlign w:val="center"/>
          </w:tcPr>
          <w:p w14:paraId="4DEB7158" w14:textId="77777777" w:rsidR="00AE5D0E" w:rsidRPr="00274993" w:rsidRDefault="00AE5D0E" w:rsidP="00B17F3C">
            <w:pPr>
              <w:rPr>
                <w:rFonts w:hint="eastAsia"/>
                <w:sz w:val="21"/>
                <w:szCs w:val="21"/>
              </w:rPr>
            </w:pPr>
            <w:r w:rsidRPr="00274993">
              <w:rPr>
                <w:rFonts w:hint="eastAsia"/>
                <w:sz w:val="21"/>
                <w:szCs w:val="21"/>
              </w:rPr>
              <w:t>1</w:t>
            </w:r>
          </w:p>
        </w:tc>
        <w:tc>
          <w:tcPr>
            <w:tcW w:w="490" w:type="pct"/>
            <w:tcBorders>
              <w:tl2br w:val="nil"/>
              <w:tr2bl w:val="nil"/>
            </w:tcBorders>
          </w:tcPr>
          <w:p w14:paraId="5C68099E" w14:textId="77777777" w:rsidR="00AE5D0E" w:rsidRPr="00274993" w:rsidRDefault="00AE5D0E" w:rsidP="00B17F3C">
            <w:pPr>
              <w:rPr>
                <w:rFonts w:hint="eastAsia"/>
                <w:sz w:val="21"/>
                <w:szCs w:val="21"/>
              </w:rPr>
            </w:pPr>
            <w:r w:rsidRPr="00274993">
              <w:rPr>
                <w:rFonts w:hint="eastAsia"/>
                <w:sz w:val="21"/>
                <w:szCs w:val="21"/>
              </w:rPr>
              <w:t>仪器</w:t>
            </w:r>
          </w:p>
        </w:tc>
        <w:tc>
          <w:tcPr>
            <w:tcW w:w="892" w:type="pct"/>
            <w:tcBorders>
              <w:tl2br w:val="nil"/>
              <w:tr2bl w:val="nil"/>
            </w:tcBorders>
            <w:vAlign w:val="center"/>
          </w:tcPr>
          <w:p w14:paraId="1E45EBA3" w14:textId="77777777" w:rsidR="00AE5D0E" w:rsidRPr="00274993" w:rsidRDefault="00AE5D0E" w:rsidP="00B17F3C">
            <w:pPr>
              <w:rPr>
                <w:rFonts w:hint="eastAsia"/>
                <w:sz w:val="21"/>
                <w:szCs w:val="21"/>
              </w:rPr>
            </w:pPr>
            <w:r w:rsidRPr="00274993">
              <w:rPr>
                <w:rFonts w:hint="eastAsia"/>
                <w:sz w:val="21"/>
                <w:szCs w:val="21"/>
              </w:rPr>
              <w:t>电脑</w:t>
            </w:r>
          </w:p>
        </w:tc>
        <w:tc>
          <w:tcPr>
            <w:tcW w:w="1655" w:type="pct"/>
            <w:tcBorders>
              <w:tl2br w:val="nil"/>
              <w:tr2bl w:val="nil"/>
            </w:tcBorders>
            <w:vAlign w:val="center"/>
          </w:tcPr>
          <w:p w14:paraId="7B6D7BA4" w14:textId="77777777" w:rsidR="00AE5D0E" w:rsidRPr="00274993" w:rsidRDefault="00AE5D0E" w:rsidP="00B17F3C">
            <w:pPr>
              <w:rPr>
                <w:rFonts w:hint="eastAsia"/>
                <w:sz w:val="21"/>
                <w:szCs w:val="21"/>
              </w:rPr>
            </w:pPr>
          </w:p>
        </w:tc>
        <w:tc>
          <w:tcPr>
            <w:tcW w:w="634" w:type="pct"/>
            <w:tcBorders>
              <w:tl2br w:val="nil"/>
              <w:tr2bl w:val="nil"/>
            </w:tcBorders>
            <w:vAlign w:val="center"/>
          </w:tcPr>
          <w:p w14:paraId="322D41F5"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台</w:t>
            </w:r>
          </w:p>
        </w:tc>
        <w:tc>
          <w:tcPr>
            <w:tcW w:w="869" w:type="pct"/>
            <w:tcBorders>
              <w:tl2br w:val="nil"/>
              <w:tr2bl w:val="nil"/>
            </w:tcBorders>
            <w:vAlign w:val="center"/>
          </w:tcPr>
          <w:p w14:paraId="0D4825C1" w14:textId="77777777" w:rsidR="00AE5D0E" w:rsidRPr="00274993" w:rsidRDefault="00AE5D0E"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AE5D0E" w:rsidRPr="00274993" w14:paraId="1F3D6552" w14:textId="77777777" w:rsidTr="006E4A42">
        <w:trPr>
          <w:trHeight w:val="364"/>
          <w:jc w:val="center"/>
        </w:trPr>
        <w:tc>
          <w:tcPr>
            <w:tcW w:w="457" w:type="pct"/>
            <w:tcBorders>
              <w:tl2br w:val="nil"/>
              <w:tr2bl w:val="nil"/>
            </w:tcBorders>
            <w:vAlign w:val="center"/>
          </w:tcPr>
          <w:p w14:paraId="73CC5746" w14:textId="77777777" w:rsidR="00AE5D0E" w:rsidRPr="00274993" w:rsidRDefault="00AE5D0E" w:rsidP="00B17F3C">
            <w:pPr>
              <w:rPr>
                <w:rFonts w:hint="eastAsia"/>
                <w:sz w:val="21"/>
                <w:szCs w:val="21"/>
              </w:rPr>
            </w:pPr>
            <w:r w:rsidRPr="00274993">
              <w:rPr>
                <w:rFonts w:hint="eastAsia"/>
                <w:sz w:val="21"/>
                <w:szCs w:val="21"/>
              </w:rPr>
              <w:t>2</w:t>
            </w:r>
          </w:p>
        </w:tc>
        <w:tc>
          <w:tcPr>
            <w:tcW w:w="490" w:type="pct"/>
            <w:tcBorders>
              <w:tl2br w:val="nil"/>
              <w:tr2bl w:val="nil"/>
            </w:tcBorders>
          </w:tcPr>
          <w:p w14:paraId="013D0AED" w14:textId="77777777" w:rsidR="00AE5D0E" w:rsidRPr="00274993" w:rsidRDefault="00AE5D0E" w:rsidP="00B17F3C">
            <w:pPr>
              <w:rPr>
                <w:rFonts w:hint="eastAsia"/>
                <w:sz w:val="21"/>
                <w:szCs w:val="21"/>
              </w:rPr>
            </w:pPr>
            <w:r w:rsidRPr="00274993">
              <w:rPr>
                <w:rFonts w:hint="eastAsia"/>
                <w:sz w:val="21"/>
                <w:szCs w:val="21"/>
              </w:rPr>
              <w:t>材料</w:t>
            </w:r>
          </w:p>
        </w:tc>
        <w:tc>
          <w:tcPr>
            <w:tcW w:w="892" w:type="pct"/>
            <w:tcBorders>
              <w:tl2br w:val="nil"/>
              <w:tr2bl w:val="nil"/>
            </w:tcBorders>
            <w:vAlign w:val="center"/>
          </w:tcPr>
          <w:p w14:paraId="1DD8C831" w14:textId="77777777" w:rsidR="00AE5D0E" w:rsidRPr="00274993" w:rsidRDefault="00AE5D0E" w:rsidP="00B17F3C">
            <w:pPr>
              <w:rPr>
                <w:rFonts w:hint="eastAsia"/>
                <w:sz w:val="21"/>
                <w:szCs w:val="21"/>
              </w:rPr>
            </w:pPr>
            <w:r w:rsidRPr="00274993">
              <w:rPr>
                <w:rFonts w:hint="eastAsia"/>
                <w:sz w:val="21"/>
                <w:szCs w:val="21"/>
              </w:rPr>
              <w:t>文献资料</w:t>
            </w:r>
          </w:p>
        </w:tc>
        <w:tc>
          <w:tcPr>
            <w:tcW w:w="1655" w:type="pct"/>
            <w:tcBorders>
              <w:tl2br w:val="nil"/>
              <w:tr2bl w:val="nil"/>
            </w:tcBorders>
            <w:vAlign w:val="center"/>
          </w:tcPr>
          <w:p w14:paraId="2084CC15" w14:textId="77777777" w:rsidR="00AE5D0E" w:rsidRPr="00274993" w:rsidRDefault="00AE5D0E" w:rsidP="00B17F3C">
            <w:pPr>
              <w:rPr>
                <w:rFonts w:hint="eastAsia"/>
                <w:sz w:val="21"/>
                <w:szCs w:val="21"/>
              </w:rPr>
            </w:pPr>
          </w:p>
        </w:tc>
        <w:tc>
          <w:tcPr>
            <w:tcW w:w="634" w:type="pct"/>
            <w:tcBorders>
              <w:tl2br w:val="nil"/>
              <w:tr2bl w:val="nil"/>
            </w:tcBorders>
            <w:vAlign w:val="center"/>
          </w:tcPr>
          <w:p w14:paraId="2195FD29"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片</w:t>
            </w:r>
          </w:p>
        </w:tc>
        <w:tc>
          <w:tcPr>
            <w:tcW w:w="869" w:type="pct"/>
            <w:tcBorders>
              <w:tl2br w:val="nil"/>
              <w:tr2bl w:val="nil"/>
            </w:tcBorders>
            <w:vAlign w:val="center"/>
          </w:tcPr>
          <w:p w14:paraId="121DE095"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0A6E3FDE" w14:textId="77777777" w:rsidTr="006E4A42">
        <w:trPr>
          <w:trHeight w:val="101"/>
          <w:jc w:val="center"/>
        </w:trPr>
        <w:tc>
          <w:tcPr>
            <w:tcW w:w="457" w:type="pct"/>
            <w:vMerge w:val="restart"/>
            <w:tcBorders>
              <w:tl2br w:val="nil"/>
              <w:tr2bl w:val="nil"/>
            </w:tcBorders>
            <w:vAlign w:val="center"/>
          </w:tcPr>
          <w:p w14:paraId="1164CAEE" w14:textId="77777777" w:rsidR="00AE5D0E" w:rsidRPr="00274993" w:rsidRDefault="00AE5D0E" w:rsidP="00B17F3C">
            <w:pPr>
              <w:rPr>
                <w:rFonts w:hint="eastAsia"/>
                <w:sz w:val="21"/>
                <w:szCs w:val="21"/>
              </w:rPr>
            </w:pPr>
            <w:r w:rsidRPr="00274993">
              <w:rPr>
                <w:rFonts w:hint="eastAsia"/>
                <w:sz w:val="21"/>
                <w:szCs w:val="21"/>
              </w:rPr>
              <w:t>3</w:t>
            </w:r>
          </w:p>
        </w:tc>
        <w:tc>
          <w:tcPr>
            <w:tcW w:w="490" w:type="pct"/>
            <w:vMerge w:val="restart"/>
            <w:tcBorders>
              <w:tl2br w:val="nil"/>
              <w:tr2bl w:val="nil"/>
            </w:tcBorders>
          </w:tcPr>
          <w:p w14:paraId="62C9B6E8" w14:textId="77777777" w:rsidR="00AE5D0E" w:rsidRPr="00274993" w:rsidRDefault="00AE5D0E" w:rsidP="00B17F3C">
            <w:pPr>
              <w:rPr>
                <w:rFonts w:hint="eastAsia"/>
                <w:sz w:val="21"/>
                <w:szCs w:val="21"/>
              </w:rPr>
            </w:pPr>
            <w:r w:rsidRPr="00274993">
              <w:rPr>
                <w:rFonts w:hint="eastAsia"/>
                <w:sz w:val="21"/>
                <w:szCs w:val="21"/>
              </w:rPr>
              <w:t>用具</w:t>
            </w:r>
          </w:p>
        </w:tc>
        <w:tc>
          <w:tcPr>
            <w:tcW w:w="892" w:type="pct"/>
            <w:tcBorders>
              <w:tl2br w:val="nil"/>
              <w:tr2bl w:val="nil"/>
            </w:tcBorders>
            <w:vAlign w:val="center"/>
          </w:tcPr>
          <w:p w14:paraId="6F7ACB71" w14:textId="77777777" w:rsidR="00AE5D0E" w:rsidRPr="00274993" w:rsidRDefault="00AE5D0E" w:rsidP="00B17F3C">
            <w:pPr>
              <w:rPr>
                <w:rFonts w:hint="eastAsia"/>
                <w:sz w:val="21"/>
                <w:szCs w:val="21"/>
              </w:rPr>
            </w:pPr>
            <w:r w:rsidRPr="00274993">
              <w:rPr>
                <w:rFonts w:hint="eastAsia"/>
                <w:sz w:val="21"/>
                <w:szCs w:val="21"/>
              </w:rPr>
              <w:t>中性笔</w:t>
            </w:r>
          </w:p>
        </w:tc>
        <w:tc>
          <w:tcPr>
            <w:tcW w:w="1655" w:type="pct"/>
            <w:tcBorders>
              <w:tl2br w:val="nil"/>
              <w:tr2bl w:val="nil"/>
            </w:tcBorders>
            <w:vAlign w:val="center"/>
          </w:tcPr>
          <w:p w14:paraId="54DB9873" w14:textId="77777777" w:rsidR="00AE5D0E" w:rsidRPr="00274993" w:rsidRDefault="00AE5D0E" w:rsidP="00B17F3C">
            <w:pPr>
              <w:rPr>
                <w:rFonts w:hint="eastAsia"/>
                <w:sz w:val="21"/>
                <w:szCs w:val="21"/>
              </w:rPr>
            </w:pPr>
            <w:r w:rsidRPr="00274993">
              <w:rPr>
                <w:rFonts w:hint="eastAsia"/>
                <w:sz w:val="21"/>
                <w:szCs w:val="21"/>
              </w:rPr>
              <w:t>黑色</w:t>
            </w:r>
          </w:p>
        </w:tc>
        <w:tc>
          <w:tcPr>
            <w:tcW w:w="634" w:type="pct"/>
            <w:tcBorders>
              <w:tl2br w:val="nil"/>
              <w:tr2bl w:val="nil"/>
            </w:tcBorders>
            <w:vAlign w:val="center"/>
          </w:tcPr>
          <w:p w14:paraId="07744AEC"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支</w:t>
            </w:r>
          </w:p>
        </w:tc>
        <w:tc>
          <w:tcPr>
            <w:tcW w:w="869" w:type="pct"/>
            <w:tcBorders>
              <w:tl2br w:val="nil"/>
              <w:tr2bl w:val="nil"/>
            </w:tcBorders>
            <w:vAlign w:val="center"/>
          </w:tcPr>
          <w:p w14:paraId="136AFCBB"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0F5F49B6" w14:textId="77777777" w:rsidTr="006E4A42">
        <w:trPr>
          <w:trHeight w:val="233"/>
          <w:jc w:val="center"/>
        </w:trPr>
        <w:tc>
          <w:tcPr>
            <w:tcW w:w="457" w:type="pct"/>
            <w:vMerge/>
            <w:tcBorders>
              <w:tl2br w:val="nil"/>
              <w:tr2bl w:val="nil"/>
            </w:tcBorders>
            <w:vAlign w:val="center"/>
          </w:tcPr>
          <w:p w14:paraId="4294E863" w14:textId="77777777" w:rsidR="00AE5D0E" w:rsidRPr="00274993" w:rsidRDefault="00AE5D0E" w:rsidP="00B17F3C">
            <w:pPr>
              <w:rPr>
                <w:rFonts w:hint="eastAsia"/>
                <w:sz w:val="21"/>
                <w:szCs w:val="21"/>
              </w:rPr>
            </w:pPr>
          </w:p>
        </w:tc>
        <w:tc>
          <w:tcPr>
            <w:tcW w:w="490" w:type="pct"/>
            <w:vMerge/>
            <w:tcBorders>
              <w:tl2br w:val="nil"/>
              <w:tr2bl w:val="nil"/>
            </w:tcBorders>
          </w:tcPr>
          <w:p w14:paraId="65A3F567" w14:textId="77777777" w:rsidR="00AE5D0E" w:rsidRPr="00274993" w:rsidRDefault="00AE5D0E" w:rsidP="00B17F3C">
            <w:pPr>
              <w:rPr>
                <w:rFonts w:hint="eastAsia"/>
                <w:sz w:val="21"/>
                <w:szCs w:val="21"/>
              </w:rPr>
            </w:pPr>
          </w:p>
        </w:tc>
        <w:tc>
          <w:tcPr>
            <w:tcW w:w="892" w:type="pct"/>
            <w:tcBorders>
              <w:tl2br w:val="nil"/>
              <w:tr2bl w:val="nil"/>
            </w:tcBorders>
            <w:vAlign w:val="center"/>
          </w:tcPr>
          <w:p w14:paraId="5E0A6FA5" w14:textId="77777777" w:rsidR="00AE5D0E" w:rsidRPr="00274993" w:rsidRDefault="00AE5D0E" w:rsidP="00B17F3C">
            <w:pPr>
              <w:rPr>
                <w:rFonts w:hint="eastAsia"/>
                <w:sz w:val="21"/>
                <w:szCs w:val="21"/>
              </w:rPr>
            </w:pPr>
            <w:r w:rsidRPr="00274993">
              <w:rPr>
                <w:rFonts w:hint="eastAsia"/>
                <w:sz w:val="21"/>
                <w:szCs w:val="21"/>
              </w:rPr>
              <w:t>铅笔</w:t>
            </w:r>
          </w:p>
        </w:tc>
        <w:tc>
          <w:tcPr>
            <w:tcW w:w="1655" w:type="pct"/>
            <w:tcBorders>
              <w:tl2br w:val="nil"/>
              <w:tr2bl w:val="nil"/>
            </w:tcBorders>
            <w:vAlign w:val="center"/>
          </w:tcPr>
          <w:p w14:paraId="5169F71D" w14:textId="77777777" w:rsidR="00AE5D0E" w:rsidRPr="00274993" w:rsidRDefault="00AE5D0E" w:rsidP="00B17F3C">
            <w:pPr>
              <w:rPr>
                <w:rFonts w:hint="eastAsia"/>
                <w:sz w:val="21"/>
                <w:szCs w:val="21"/>
              </w:rPr>
            </w:pPr>
            <w:r w:rsidRPr="00274993">
              <w:rPr>
                <w:rFonts w:hint="eastAsia"/>
                <w:sz w:val="21"/>
                <w:szCs w:val="21"/>
              </w:rPr>
              <w:t>2H</w:t>
            </w:r>
          </w:p>
        </w:tc>
        <w:tc>
          <w:tcPr>
            <w:tcW w:w="634" w:type="pct"/>
            <w:tcBorders>
              <w:tl2br w:val="nil"/>
              <w:tr2bl w:val="nil"/>
            </w:tcBorders>
            <w:vAlign w:val="center"/>
          </w:tcPr>
          <w:p w14:paraId="6939FC22"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支</w:t>
            </w:r>
          </w:p>
        </w:tc>
        <w:tc>
          <w:tcPr>
            <w:tcW w:w="869" w:type="pct"/>
            <w:tcBorders>
              <w:tl2br w:val="nil"/>
              <w:tr2bl w:val="nil"/>
            </w:tcBorders>
            <w:vAlign w:val="center"/>
          </w:tcPr>
          <w:p w14:paraId="708A9411"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1DC61685" w14:textId="77777777" w:rsidTr="006E4A42">
        <w:trPr>
          <w:trHeight w:val="233"/>
          <w:jc w:val="center"/>
        </w:trPr>
        <w:tc>
          <w:tcPr>
            <w:tcW w:w="457" w:type="pct"/>
            <w:vMerge/>
            <w:tcBorders>
              <w:tl2br w:val="nil"/>
              <w:tr2bl w:val="nil"/>
            </w:tcBorders>
            <w:vAlign w:val="center"/>
          </w:tcPr>
          <w:p w14:paraId="559B9692" w14:textId="77777777" w:rsidR="00AE5D0E" w:rsidRPr="00274993" w:rsidRDefault="00AE5D0E" w:rsidP="00B17F3C">
            <w:pPr>
              <w:rPr>
                <w:rFonts w:hint="eastAsia"/>
                <w:sz w:val="21"/>
                <w:szCs w:val="21"/>
              </w:rPr>
            </w:pPr>
          </w:p>
        </w:tc>
        <w:tc>
          <w:tcPr>
            <w:tcW w:w="490" w:type="pct"/>
            <w:vMerge/>
            <w:tcBorders>
              <w:tl2br w:val="nil"/>
              <w:tr2bl w:val="nil"/>
            </w:tcBorders>
          </w:tcPr>
          <w:p w14:paraId="4CEC3581" w14:textId="77777777" w:rsidR="00AE5D0E" w:rsidRPr="00274993" w:rsidRDefault="00AE5D0E" w:rsidP="00B17F3C">
            <w:pPr>
              <w:rPr>
                <w:rFonts w:hint="eastAsia"/>
                <w:sz w:val="21"/>
                <w:szCs w:val="21"/>
              </w:rPr>
            </w:pPr>
          </w:p>
        </w:tc>
        <w:tc>
          <w:tcPr>
            <w:tcW w:w="892" w:type="pct"/>
            <w:tcBorders>
              <w:tl2br w:val="nil"/>
              <w:tr2bl w:val="nil"/>
            </w:tcBorders>
            <w:vAlign w:val="center"/>
          </w:tcPr>
          <w:p w14:paraId="1CCD873B" w14:textId="77777777" w:rsidR="00AE5D0E" w:rsidRPr="00274993" w:rsidRDefault="00AE5D0E" w:rsidP="00B17F3C">
            <w:pPr>
              <w:rPr>
                <w:rFonts w:hint="eastAsia"/>
                <w:sz w:val="21"/>
                <w:szCs w:val="21"/>
              </w:rPr>
            </w:pPr>
            <w:r w:rsidRPr="00274993">
              <w:rPr>
                <w:rFonts w:hint="eastAsia"/>
                <w:sz w:val="21"/>
                <w:szCs w:val="21"/>
              </w:rPr>
              <w:t>橡皮</w:t>
            </w:r>
          </w:p>
        </w:tc>
        <w:tc>
          <w:tcPr>
            <w:tcW w:w="1655" w:type="pct"/>
            <w:tcBorders>
              <w:tl2br w:val="nil"/>
              <w:tr2bl w:val="nil"/>
            </w:tcBorders>
            <w:vAlign w:val="center"/>
          </w:tcPr>
          <w:p w14:paraId="13C9B575" w14:textId="77777777" w:rsidR="00AE5D0E" w:rsidRPr="00274993" w:rsidRDefault="00AE5D0E" w:rsidP="00B17F3C">
            <w:pPr>
              <w:rPr>
                <w:rFonts w:hint="eastAsia"/>
                <w:sz w:val="21"/>
                <w:szCs w:val="21"/>
              </w:rPr>
            </w:pPr>
          </w:p>
        </w:tc>
        <w:tc>
          <w:tcPr>
            <w:tcW w:w="634" w:type="pct"/>
            <w:tcBorders>
              <w:tl2br w:val="nil"/>
              <w:tr2bl w:val="nil"/>
            </w:tcBorders>
            <w:vAlign w:val="center"/>
          </w:tcPr>
          <w:p w14:paraId="3C4306DF"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个</w:t>
            </w:r>
          </w:p>
        </w:tc>
        <w:tc>
          <w:tcPr>
            <w:tcW w:w="869" w:type="pct"/>
            <w:tcBorders>
              <w:tl2br w:val="nil"/>
              <w:tr2bl w:val="nil"/>
            </w:tcBorders>
            <w:vAlign w:val="center"/>
          </w:tcPr>
          <w:p w14:paraId="726B69C8"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577C1224" w14:textId="77777777" w:rsidTr="006E4A42">
        <w:trPr>
          <w:trHeight w:val="233"/>
          <w:jc w:val="center"/>
        </w:trPr>
        <w:tc>
          <w:tcPr>
            <w:tcW w:w="457" w:type="pct"/>
            <w:vMerge/>
            <w:tcBorders>
              <w:tl2br w:val="nil"/>
              <w:tr2bl w:val="nil"/>
            </w:tcBorders>
            <w:vAlign w:val="center"/>
          </w:tcPr>
          <w:p w14:paraId="535A9F57" w14:textId="77777777" w:rsidR="00AE5D0E" w:rsidRPr="00274993" w:rsidRDefault="00AE5D0E" w:rsidP="00B17F3C">
            <w:pPr>
              <w:rPr>
                <w:rFonts w:hint="eastAsia"/>
                <w:sz w:val="21"/>
                <w:szCs w:val="21"/>
              </w:rPr>
            </w:pPr>
          </w:p>
        </w:tc>
        <w:tc>
          <w:tcPr>
            <w:tcW w:w="490" w:type="pct"/>
            <w:vMerge/>
            <w:tcBorders>
              <w:tl2br w:val="nil"/>
              <w:tr2bl w:val="nil"/>
            </w:tcBorders>
          </w:tcPr>
          <w:p w14:paraId="569FC131" w14:textId="77777777" w:rsidR="00AE5D0E" w:rsidRPr="00274993" w:rsidRDefault="00AE5D0E" w:rsidP="00B17F3C">
            <w:pPr>
              <w:rPr>
                <w:rFonts w:hint="eastAsia"/>
                <w:sz w:val="21"/>
                <w:szCs w:val="21"/>
              </w:rPr>
            </w:pPr>
          </w:p>
        </w:tc>
        <w:tc>
          <w:tcPr>
            <w:tcW w:w="892" w:type="pct"/>
            <w:tcBorders>
              <w:tl2br w:val="nil"/>
              <w:tr2bl w:val="nil"/>
            </w:tcBorders>
            <w:vAlign w:val="center"/>
          </w:tcPr>
          <w:p w14:paraId="49C366EB" w14:textId="77777777" w:rsidR="00AE5D0E" w:rsidRPr="00274993" w:rsidRDefault="00AE5D0E" w:rsidP="00B17F3C">
            <w:pPr>
              <w:rPr>
                <w:rFonts w:hint="eastAsia"/>
                <w:sz w:val="21"/>
                <w:szCs w:val="21"/>
              </w:rPr>
            </w:pPr>
            <w:r w:rsidRPr="00274993">
              <w:rPr>
                <w:rFonts w:hint="eastAsia"/>
                <w:sz w:val="21"/>
                <w:szCs w:val="21"/>
              </w:rPr>
              <w:t>直尺</w:t>
            </w:r>
          </w:p>
        </w:tc>
        <w:tc>
          <w:tcPr>
            <w:tcW w:w="1655" w:type="pct"/>
            <w:tcBorders>
              <w:tl2br w:val="nil"/>
              <w:tr2bl w:val="nil"/>
            </w:tcBorders>
            <w:vAlign w:val="center"/>
          </w:tcPr>
          <w:p w14:paraId="68501159" w14:textId="77777777" w:rsidR="00AE5D0E" w:rsidRPr="00274993" w:rsidRDefault="00AE5D0E" w:rsidP="00B17F3C">
            <w:pPr>
              <w:rPr>
                <w:rFonts w:hint="eastAsia"/>
                <w:sz w:val="21"/>
                <w:szCs w:val="21"/>
              </w:rPr>
            </w:pPr>
          </w:p>
        </w:tc>
        <w:tc>
          <w:tcPr>
            <w:tcW w:w="634" w:type="pct"/>
            <w:tcBorders>
              <w:tl2br w:val="nil"/>
              <w:tr2bl w:val="nil"/>
            </w:tcBorders>
            <w:vAlign w:val="center"/>
          </w:tcPr>
          <w:p w14:paraId="62B66436" w14:textId="77777777" w:rsidR="00AE5D0E" w:rsidRPr="00274993" w:rsidRDefault="00AE5D0E" w:rsidP="00B17F3C">
            <w:pPr>
              <w:rPr>
                <w:rFonts w:hint="eastAsia"/>
                <w:sz w:val="21"/>
                <w:szCs w:val="21"/>
              </w:rPr>
            </w:pPr>
            <w:r w:rsidRPr="00274993">
              <w:rPr>
                <w:rFonts w:hint="eastAsia"/>
                <w:sz w:val="21"/>
                <w:szCs w:val="21"/>
              </w:rPr>
              <w:t>1</w:t>
            </w:r>
            <w:r w:rsidRPr="00274993">
              <w:rPr>
                <w:rFonts w:hint="eastAsia"/>
                <w:sz w:val="21"/>
                <w:szCs w:val="21"/>
              </w:rPr>
              <w:t>把</w:t>
            </w:r>
          </w:p>
        </w:tc>
        <w:tc>
          <w:tcPr>
            <w:tcW w:w="869" w:type="pct"/>
            <w:tcBorders>
              <w:tl2br w:val="nil"/>
              <w:tr2bl w:val="nil"/>
            </w:tcBorders>
            <w:vAlign w:val="center"/>
          </w:tcPr>
          <w:p w14:paraId="0A2F6681" w14:textId="77777777" w:rsidR="00AE5D0E" w:rsidRPr="00274993" w:rsidRDefault="00AE5D0E" w:rsidP="00B17F3C">
            <w:pPr>
              <w:rPr>
                <w:rFonts w:hint="eastAsia"/>
                <w:sz w:val="21"/>
                <w:szCs w:val="21"/>
              </w:rPr>
            </w:pPr>
            <w:r w:rsidRPr="00274993">
              <w:rPr>
                <w:rFonts w:hint="eastAsia"/>
                <w:sz w:val="21"/>
                <w:szCs w:val="21"/>
              </w:rPr>
              <w:t>一人使用</w:t>
            </w:r>
          </w:p>
        </w:tc>
      </w:tr>
      <w:tr w:rsidR="00AE5D0E" w:rsidRPr="00274993" w14:paraId="011507EE" w14:textId="77777777" w:rsidTr="006E4A42">
        <w:trPr>
          <w:trHeight w:val="233"/>
          <w:jc w:val="center"/>
        </w:trPr>
        <w:tc>
          <w:tcPr>
            <w:tcW w:w="457" w:type="pct"/>
            <w:vMerge/>
            <w:tcBorders>
              <w:tl2br w:val="nil"/>
              <w:tr2bl w:val="nil"/>
            </w:tcBorders>
            <w:vAlign w:val="center"/>
          </w:tcPr>
          <w:p w14:paraId="4DD0E085" w14:textId="77777777" w:rsidR="00AE5D0E" w:rsidRPr="00274993" w:rsidRDefault="00AE5D0E" w:rsidP="00B17F3C">
            <w:pPr>
              <w:rPr>
                <w:rFonts w:hint="eastAsia"/>
                <w:sz w:val="21"/>
                <w:szCs w:val="21"/>
              </w:rPr>
            </w:pPr>
          </w:p>
        </w:tc>
        <w:tc>
          <w:tcPr>
            <w:tcW w:w="490" w:type="pct"/>
            <w:vMerge/>
            <w:tcBorders>
              <w:tl2br w:val="nil"/>
              <w:tr2bl w:val="nil"/>
            </w:tcBorders>
          </w:tcPr>
          <w:p w14:paraId="6142284E" w14:textId="77777777" w:rsidR="00AE5D0E" w:rsidRPr="00274993" w:rsidRDefault="00AE5D0E" w:rsidP="00B17F3C">
            <w:pPr>
              <w:rPr>
                <w:rFonts w:hint="eastAsia"/>
                <w:sz w:val="21"/>
                <w:szCs w:val="21"/>
              </w:rPr>
            </w:pPr>
          </w:p>
        </w:tc>
        <w:tc>
          <w:tcPr>
            <w:tcW w:w="892" w:type="pct"/>
            <w:tcBorders>
              <w:tl2br w:val="nil"/>
              <w:tr2bl w:val="nil"/>
            </w:tcBorders>
            <w:vAlign w:val="center"/>
          </w:tcPr>
          <w:p w14:paraId="421117F2" w14:textId="77777777" w:rsidR="00AE5D0E" w:rsidRPr="00274993" w:rsidRDefault="00AE5D0E" w:rsidP="00B17F3C">
            <w:pPr>
              <w:rPr>
                <w:rFonts w:hint="eastAsia"/>
                <w:sz w:val="21"/>
                <w:szCs w:val="21"/>
              </w:rPr>
            </w:pPr>
            <w:r w:rsidRPr="00274993">
              <w:rPr>
                <w:rFonts w:hint="eastAsia"/>
                <w:sz w:val="21"/>
                <w:szCs w:val="21"/>
              </w:rPr>
              <w:t>报告单</w:t>
            </w:r>
          </w:p>
        </w:tc>
        <w:tc>
          <w:tcPr>
            <w:tcW w:w="1655" w:type="pct"/>
            <w:tcBorders>
              <w:tl2br w:val="nil"/>
              <w:tr2bl w:val="nil"/>
            </w:tcBorders>
            <w:vAlign w:val="center"/>
          </w:tcPr>
          <w:p w14:paraId="24D07010" w14:textId="77777777" w:rsidR="00AE5D0E" w:rsidRPr="00274993" w:rsidRDefault="00AE5D0E" w:rsidP="00B17F3C">
            <w:pPr>
              <w:rPr>
                <w:rFonts w:hint="eastAsia"/>
                <w:sz w:val="21"/>
                <w:szCs w:val="21"/>
              </w:rPr>
            </w:pPr>
            <w:r w:rsidRPr="00274993">
              <w:rPr>
                <w:rFonts w:hint="eastAsia"/>
                <w:sz w:val="21"/>
                <w:szCs w:val="21"/>
              </w:rPr>
              <w:t>A4</w:t>
            </w:r>
            <w:r w:rsidRPr="00274993">
              <w:rPr>
                <w:rFonts w:hint="eastAsia"/>
                <w:sz w:val="21"/>
                <w:szCs w:val="21"/>
              </w:rPr>
              <w:t>纸</w:t>
            </w:r>
          </w:p>
        </w:tc>
        <w:tc>
          <w:tcPr>
            <w:tcW w:w="634" w:type="pct"/>
            <w:tcBorders>
              <w:tl2br w:val="nil"/>
              <w:tr2bl w:val="nil"/>
            </w:tcBorders>
            <w:vAlign w:val="center"/>
          </w:tcPr>
          <w:p w14:paraId="6B67E4C9" w14:textId="77777777" w:rsidR="00AE5D0E" w:rsidRPr="00274993" w:rsidRDefault="00AE5D0E" w:rsidP="00B17F3C">
            <w:pPr>
              <w:rPr>
                <w:rFonts w:hint="eastAsia"/>
                <w:sz w:val="21"/>
                <w:szCs w:val="21"/>
              </w:rPr>
            </w:pPr>
            <w:r w:rsidRPr="00274993">
              <w:rPr>
                <w:rFonts w:hint="eastAsia"/>
                <w:sz w:val="21"/>
                <w:szCs w:val="21"/>
              </w:rPr>
              <w:t>2</w:t>
            </w:r>
            <w:r w:rsidRPr="00274993">
              <w:rPr>
                <w:rFonts w:hint="eastAsia"/>
                <w:sz w:val="21"/>
                <w:szCs w:val="21"/>
              </w:rPr>
              <w:t>张</w:t>
            </w:r>
          </w:p>
        </w:tc>
        <w:tc>
          <w:tcPr>
            <w:tcW w:w="869" w:type="pct"/>
            <w:tcBorders>
              <w:tl2br w:val="nil"/>
              <w:tr2bl w:val="nil"/>
            </w:tcBorders>
            <w:vAlign w:val="center"/>
          </w:tcPr>
          <w:p w14:paraId="0BC0DE18" w14:textId="77777777" w:rsidR="00AE5D0E" w:rsidRPr="00274993" w:rsidRDefault="00AE5D0E" w:rsidP="00B17F3C">
            <w:pPr>
              <w:rPr>
                <w:rFonts w:hint="eastAsia"/>
                <w:sz w:val="21"/>
                <w:szCs w:val="21"/>
              </w:rPr>
            </w:pPr>
            <w:r w:rsidRPr="00274993">
              <w:rPr>
                <w:rFonts w:hint="eastAsia"/>
                <w:sz w:val="21"/>
                <w:szCs w:val="21"/>
              </w:rPr>
              <w:t>一人使用</w:t>
            </w:r>
          </w:p>
        </w:tc>
      </w:tr>
    </w:tbl>
    <w:p w14:paraId="1EDDD455" w14:textId="77777777" w:rsidR="00AE5D0E" w:rsidRDefault="00AE5D0E" w:rsidP="006E4A42">
      <w:pPr>
        <w:pStyle w:val="4"/>
        <w:ind w:firstLine="560"/>
        <w:rPr>
          <w:rFonts w:hint="eastAsia"/>
        </w:rPr>
      </w:pPr>
      <w:r>
        <w:rPr>
          <w:rFonts w:hint="eastAsia"/>
        </w:rPr>
        <w:t>（</w:t>
      </w:r>
      <w:r>
        <w:rPr>
          <w:rFonts w:hint="eastAsia"/>
        </w:rPr>
        <w:t>3</w:t>
      </w:r>
      <w:r>
        <w:rPr>
          <w:rFonts w:hint="eastAsia"/>
        </w:rPr>
        <w:t>）考核时量</w:t>
      </w:r>
    </w:p>
    <w:p w14:paraId="3F27946D" w14:textId="77777777" w:rsidR="00AE5D0E" w:rsidRDefault="00AE5D0E" w:rsidP="00B17F3C">
      <w:pPr>
        <w:ind w:firstLineChars="200" w:firstLine="480"/>
        <w:rPr>
          <w:rFonts w:hint="eastAsia"/>
        </w:rPr>
      </w:pPr>
      <w:r>
        <w:rPr>
          <w:rFonts w:hint="eastAsia"/>
        </w:rPr>
        <w:t>考试时间为</w:t>
      </w:r>
      <w:r>
        <w:rPr>
          <w:rFonts w:hint="eastAsia"/>
        </w:rPr>
        <w:t>60</w:t>
      </w:r>
      <w:r>
        <w:rPr>
          <w:rFonts w:hint="eastAsia"/>
        </w:rPr>
        <w:t>分钟。考试结束时，考生应完成试题中要求的内容，经考评专家允许后离开考场。</w:t>
      </w:r>
    </w:p>
    <w:p w14:paraId="6C75ECE1" w14:textId="77777777" w:rsidR="00AE5D0E" w:rsidRDefault="00AE5D0E" w:rsidP="006E4A42">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871"/>
        <w:gridCol w:w="2370"/>
        <w:gridCol w:w="3738"/>
      </w:tblGrid>
      <w:tr w:rsidR="00AE5D0E" w:rsidRPr="00274993" w14:paraId="0CA2C1FF" w14:textId="77777777" w:rsidTr="006E4A42">
        <w:trPr>
          <w:trHeight w:val="234"/>
          <w:jc w:val="center"/>
        </w:trPr>
        <w:tc>
          <w:tcPr>
            <w:tcW w:w="792" w:type="pct"/>
            <w:tcBorders>
              <w:tl2br w:val="nil"/>
              <w:tr2bl w:val="nil"/>
            </w:tcBorders>
            <w:vAlign w:val="center"/>
          </w:tcPr>
          <w:p w14:paraId="030D5CA4" w14:textId="77777777" w:rsidR="00AE5D0E" w:rsidRPr="00274993" w:rsidRDefault="00AE5D0E" w:rsidP="00B17F3C">
            <w:pPr>
              <w:rPr>
                <w:rFonts w:hint="eastAsia"/>
                <w:sz w:val="21"/>
                <w:szCs w:val="20"/>
              </w:rPr>
            </w:pPr>
            <w:r w:rsidRPr="00274993">
              <w:rPr>
                <w:rFonts w:hint="eastAsia"/>
                <w:sz w:val="21"/>
                <w:szCs w:val="20"/>
              </w:rPr>
              <w:t>评价内容</w:t>
            </w:r>
          </w:p>
        </w:tc>
        <w:tc>
          <w:tcPr>
            <w:tcW w:w="525" w:type="pct"/>
            <w:tcBorders>
              <w:tl2br w:val="nil"/>
              <w:tr2bl w:val="nil"/>
            </w:tcBorders>
            <w:vAlign w:val="center"/>
          </w:tcPr>
          <w:p w14:paraId="32A7BE72" w14:textId="77777777" w:rsidR="00AE5D0E" w:rsidRPr="00274993" w:rsidRDefault="00AE5D0E" w:rsidP="00B17F3C">
            <w:pPr>
              <w:rPr>
                <w:rFonts w:hint="eastAsia"/>
                <w:sz w:val="21"/>
                <w:szCs w:val="20"/>
              </w:rPr>
            </w:pPr>
            <w:r w:rsidRPr="00274993">
              <w:rPr>
                <w:rFonts w:hint="eastAsia"/>
                <w:sz w:val="21"/>
                <w:szCs w:val="20"/>
              </w:rPr>
              <w:t>配分</w:t>
            </w:r>
          </w:p>
        </w:tc>
        <w:tc>
          <w:tcPr>
            <w:tcW w:w="1428" w:type="pct"/>
            <w:tcBorders>
              <w:tl2br w:val="nil"/>
              <w:tr2bl w:val="nil"/>
            </w:tcBorders>
            <w:vAlign w:val="center"/>
          </w:tcPr>
          <w:p w14:paraId="6841DE1A" w14:textId="77777777" w:rsidR="00AE5D0E" w:rsidRPr="00274993" w:rsidRDefault="00AE5D0E" w:rsidP="00B17F3C">
            <w:pPr>
              <w:rPr>
                <w:rFonts w:hint="eastAsia"/>
                <w:sz w:val="21"/>
                <w:szCs w:val="20"/>
              </w:rPr>
            </w:pPr>
            <w:r w:rsidRPr="00274993">
              <w:rPr>
                <w:rFonts w:hint="eastAsia"/>
                <w:sz w:val="21"/>
                <w:szCs w:val="20"/>
              </w:rPr>
              <w:t>考核内容及要求</w:t>
            </w:r>
          </w:p>
        </w:tc>
        <w:tc>
          <w:tcPr>
            <w:tcW w:w="2253" w:type="pct"/>
            <w:tcBorders>
              <w:tl2br w:val="nil"/>
              <w:tr2bl w:val="nil"/>
            </w:tcBorders>
            <w:vAlign w:val="center"/>
          </w:tcPr>
          <w:p w14:paraId="41F26F40" w14:textId="77777777" w:rsidR="00AE5D0E" w:rsidRPr="00274993" w:rsidRDefault="00AE5D0E" w:rsidP="00B17F3C">
            <w:pPr>
              <w:rPr>
                <w:rFonts w:hint="eastAsia"/>
                <w:sz w:val="21"/>
                <w:szCs w:val="20"/>
              </w:rPr>
            </w:pPr>
            <w:r w:rsidRPr="00274993">
              <w:rPr>
                <w:rFonts w:hint="eastAsia"/>
                <w:sz w:val="21"/>
                <w:szCs w:val="20"/>
              </w:rPr>
              <w:t>评分细则</w:t>
            </w:r>
          </w:p>
        </w:tc>
      </w:tr>
      <w:tr w:rsidR="00AE5D0E" w:rsidRPr="00274993" w14:paraId="229C3230" w14:textId="77777777" w:rsidTr="006E4A42">
        <w:trPr>
          <w:trHeight w:val="302"/>
          <w:jc w:val="center"/>
        </w:trPr>
        <w:tc>
          <w:tcPr>
            <w:tcW w:w="792" w:type="pct"/>
            <w:vMerge w:val="restart"/>
            <w:tcBorders>
              <w:tl2br w:val="nil"/>
              <w:tr2bl w:val="nil"/>
            </w:tcBorders>
            <w:vAlign w:val="center"/>
          </w:tcPr>
          <w:p w14:paraId="5AF8FBA6" w14:textId="77777777" w:rsidR="00AE5D0E" w:rsidRPr="00274993" w:rsidRDefault="00AE5D0E" w:rsidP="00B17F3C">
            <w:pPr>
              <w:rPr>
                <w:rFonts w:hint="eastAsia"/>
                <w:sz w:val="21"/>
                <w:szCs w:val="20"/>
              </w:rPr>
            </w:pPr>
            <w:r w:rsidRPr="00274993">
              <w:rPr>
                <w:rFonts w:hint="eastAsia"/>
                <w:sz w:val="21"/>
                <w:szCs w:val="20"/>
              </w:rPr>
              <w:t>工作步骤</w:t>
            </w:r>
          </w:p>
        </w:tc>
        <w:tc>
          <w:tcPr>
            <w:tcW w:w="525" w:type="pct"/>
            <w:vMerge w:val="restart"/>
            <w:tcBorders>
              <w:tl2br w:val="nil"/>
              <w:tr2bl w:val="nil"/>
            </w:tcBorders>
            <w:vAlign w:val="center"/>
          </w:tcPr>
          <w:p w14:paraId="1CDAE8FF" w14:textId="77777777" w:rsidR="00AE5D0E" w:rsidRPr="00274993" w:rsidRDefault="00AE5D0E" w:rsidP="00B17F3C">
            <w:pPr>
              <w:rPr>
                <w:rFonts w:hint="eastAsia"/>
                <w:sz w:val="21"/>
                <w:szCs w:val="20"/>
              </w:rPr>
            </w:pPr>
            <w:r w:rsidRPr="00274993">
              <w:rPr>
                <w:rFonts w:hint="eastAsia"/>
                <w:sz w:val="21"/>
                <w:szCs w:val="20"/>
              </w:rPr>
              <w:t>20</w:t>
            </w:r>
          </w:p>
        </w:tc>
        <w:tc>
          <w:tcPr>
            <w:tcW w:w="1428" w:type="pct"/>
            <w:vMerge w:val="restart"/>
            <w:tcBorders>
              <w:tl2br w:val="nil"/>
              <w:tr2bl w:val="nil"/>
            </w:tcBorders>
            <w:vAlign w:val="center"/>
          </w:tcPr>
          <w:p w14:paraId="15294260" w14:textId="77777777" w:rsidR="00AE5D0E" w:rsidRPr="00274993" w:rsidRDefault="00AE5D0E" w:rsidP="00B17F3C">
            <w:pPr>
              <w:rPr>
                <w:rFonts w:hint="eastAsia"/>
                <w:sz w:val="21"/>
                <w:szCs w:val="20"/>
              </w:rPr>
            </w:pPr>
            <w:r w:rsidRPr="00274993">
              <w:rPr>
                <w:rFonts w:hint="eastAsia"/>
                <w:sz w:val="21"/>
                <w:szCs w:val="20"/>
              </w:rPr>
              <w:t>1.</w:t>
            </w:r>
            <w:r w:rsidRPr="00274993">
              <w:rPr>
                <w:rFonts w:hint="eastAsia"/>
                <w:sz w:val="21"/>
                <w:szCs w:val="20"/>
              </w:rPr>
              <w:t>案例背景阅读分析。</w:t>
            </w:r>
          </w:p>
          <w:p w14:paraId="6AE41824" w14:textId="77777777" w:rsidR="00AE5D0E" w:rsidRPr="00274993" w:rsidRDefault="00AE5D0E" w:rsidP="00B17F3C">
            <w:pPr>
              <w:rPr>
                <w:rFonts w:hint="eastAsia"/>
                <w:sz w:val="21"/>
                <w:szCs w:val="20"/>
              </w:rPr>
            </w:pPr>
            <w:r w:rsidRPr="00274993">
              <w:rPr>
                <w:rFonts w:hint="eastAsia"/>
                <w:sz w:val="21"/>
                <w:szCs w:val="20"/>
              </w:rPr>
              <w:t>2.</w:t>
            </w:r>
            <w:r w:rsidRPr="00274993">
              <w:rPr>
                <w:rFonts w:hint="eastAsia"/>
                <w:sz w:val="21"/>
                <w:szCs w:val="20"/>
              </w:rPr>
              <w:t>利用到营销学关于价格知识回答试题。</w:t>
            </w:r>
            <w:r w:rsidRPr="00274993">
              <w:rPr>
                <w:rFonts w:hint="eastAsia"/>
                <w:sz w:val="21"/>
                <w:szCs w:val="20"/>
              </w:rPr>
              <w:t xml:space="preserve"> </w:t>
            </w:r>
          </w:p>
          <w:p w14:paraId="4B7F10EB" w14:textId="77777777" w:rsidR="00AE5D0E" w:rsidRPr="00274993" w:rsidRDefault="00AE5D0E" w:rsidP="00B17F3C">
            <w:pPr>
              <w:rPr>
                <w:rFonts w:hint="eastAsia"/>
                <w:sz w:val="21"/>
                <w:szCs w:val="20"/>
              </w:rPr>
            </w:pPr>
            <w:r w:rsidRPr="00274993">
              <w:rPr>
                <w:rFonts w:hint="eastAsia"/>
                <w:sz w:val="21"/>
                <w:szCs w:val="20"/>
              </w:rPr>
              <w:t>4.</w:t>
            </w:r>
            <w:r w:rsidRPr="00274993">
              <w:rPr>
                <w:rFonts w:hint="eastAsia"/>
                <w:sz w:val="21"/>
                <w:szCs w:val="20"/>
              </w:rPr>
              <w:t>设计报告完整。</w:t>
            </w:r>
            <w:r w:rsidRPr="00274993">
              <w:rPr>
                <w:rFonts w:hint="eastAsia"/>
                <w:sz w:val="21"/>
                <w:szCs w:val="20"/>
              </w:rPr>
              <w:t xml:space="preserve"> </w:t>
            </w:r>
          </w:p>
        </w:tc>
        <w:tc>
          <w:tcPr>
            <w:tcW w:w="2253" w:type="pct"/>
            <w:tcBorders>
              <w:tl2br w:val="nil"/>
              <w:tr2bl w:val="nil"/>
            </w:tcBorders>
          </w:tcPr>
          <w:p w14:paraId="64B8DA51" w14:textId="77777777" w:rsidR="00AE5D0E" w:rsidRPr="00274993" w:rsidRDefault="00AE5D0E" w:rsidP="00B17F3C">
            <w:pPr>
              <w:rPr>
                <w:rFonts w:hint="eastAsia"/>
                <w:sz w:val="21"/>
                <w:szCs w:val="20"/>
              </w:rPr>
            </w:pPr>
            <w:r w:rsidRPr="00274993">
              <w:rPr>
                <w:rFonts w:hint="eastAsia"/>
                <w:sz w:val="21"/>
                <w:szCs w:val="20"/>
              </w:rPr>
              <w:t>案例背景分析不到位扣</w:t>
            </w:r>
            <w:r w:rsidRPr="00274993">
              <w:rPr>
                <w:rFonts w:hint="eastAsia"/>
                <w:sz w:val="21"/>
                <w:szCs w:val="20"/>
              </w:rPr>
              <w:t>5</w:t>
            </w:r>
            <w:r w:rsidRPr="00274993">
              <w:rPr>
                <w:rFonts w:hint="eastAsia"/>
                <w:sz w:val="21"/>
                <w:szCs w:val="20"/>
              </w:rPr>
              <w:t>分。</w:t>
            </w:r>
          </w:p>
        </w:tc>
      </w:tr>
      <w:tr w:rsidR="00AE5D0E" w:rsidRPr="00274993" w14:paraId="0675D850" w14:textId="77777777" w:rsidTr="006E4A42">
        <w:trPr>
          <w:trHeight w:val="279"/>
          <w:jc w:val="center"/>
        </w:trPr>
        <w:tc>
          <w:tcPr>
            <w:tcW w:w="792" w:type="pct"/>
            <w:vMerge/>
            <w:tcBorders>
              <w:tl2br w:val="nil"/>
              <w:tr2bl w:val="nil"/>
            </w:tcBorders>
            <w:vAlign w:val="center"/>
          </w:tcPr>
          <w:p w14:paraId="5D3E3054" w14:textId="77777777" w:rsidR="00AE5D0E" w:rsidRPr="00274993" w:rsidRDefault="00AE5D0E" w:rsidP="00B17F3C">
            <w:pPr>
              <w:rPr>
                <w:rFonts w:hint="eastAsia"/>
                <w:sz w:val="21"/>
                <w:szCs w:val="20"/>
              </w:rPr>
            </w:pPr>
          </w:p>
        </w:tc>
        <w:tc>
          <w:tcPr>
            <w:tcW w:w="525" w:type="pct"/>
            <w:vMerge/>
            <w:tcBorders>
              <w:tl2br w:val="nil"/>
              <w:tr2bl w:val="nil"/>
            </w:tcBorders>
            <w:vAlign w:val="center"/>
          </w:tcPr>
          <w:p w14:paraId="35D0FF00" w14:textId="77777777" w:rsidR="00AE5D0E" w:rsidRPr="00274993" w:rsidRDefault="00AE5D0E" w:rsidP="00B17F3C">
            <w:pPr>
              <w:rPr>
                <w:rFonts w:hint="eastAsia"/>
                <w:sz w:val="21"/>
                <w:szCs w:val="20"/>
              </w:rPr>
            </w:pPr>
          </w:p>
        </w:tc>
        <w:tc>
          <w:tcPr>
            <w:tcW w:w="1428" w:type="pct"/>
            <w:vMerge/>
            <w:tcBorders>
              <w:tl2br w:val="nil"/>
              <w:tr2bl w:val="nil"/>
            </w:tcBorders>
            <w:vAlign w:val="center"/>
          </w:tcPr>
          <w:p w14:paraId="2DD37FD6" w14:textId="77777777" w:rsidR="00AE5D0E" w:rsidRPr="00274993" w:rsidRDefault="00AE5D0E" w:rsidP="00B17F3C">
            <w:pPr>
              <w:rPr>
                <w:rFonts w:hint="eastAsia"/>
                <w:sz w:val="21"/>
                <w:szCs w:val="20"/>
              </w:rPr>
            </w:pPr>
          </w:p>
        </w:tc>
        <w:tc>
          <w:tcPr>
            <w:tcW w:w="2253" w:type="pct"/>
            <w:tcBorders>
              <w:tl2br w:val="nil"/>
              <w:tr2bl w:val="nil"/>
            </w:tcBorders>
          </w:tcPr>
          <w:p w14:paraId="25DC109B" w14:textId="77777777" w:rsidR="00AE5D0E" w:rsidRPr="00274993" w:rsidRDefault="00AE5D0E" w:rsidP="00B17F3C">
            <w:pPr>
              <w:rPr>
                <w:rFonts w:hint="eastAsia"/>
                <w:sz w:val="21"/>
                <w:szCs w:val="20"/>
              </w:rPr>
            </w:pPr>
            <w:r w:rsidRPr="00274993">
              <w:rPr>
                <w:rFonts w:hint="eastAsia"/>
                <w:sz w:val="21"/>
                <w:szCs w:val="20"/>
              </w:rPr>
              <w:t>试题回答错误扣</w:t>
            </w:r>
            <w:r w:rsidRPr="00274993">
              <w:rPr>
                <w:rFonts w:hint="eastAsia"/>
                <w:sz w:val="21"/>
                <w:szCs w:val="20"/>
              </w:rPr>
              <w:t>10</w:t>
            </w:r>
            <w:r w:rsidRPr="00274993">
              <w:rPr>
                <w:rFonts w:hint="eastAsia"/>
                <w:sz w:val="21"/>
                <w:szCs w:val="20"/>
              </w:rPr>
              <w:t>分。</w:t>
            </w:r>
          </w:p>
        </w:tc>
      </w:tr>
      <w:tr w:rsidR="00AE5D0E" w:rsidRPr="00274993" w14:paraId="630932DB" w14:textId="77777777" w:rsidTr="006E4A42">
        <w:trPr>
          <w:trHeight w:val="760"/>
          <w:jc w:val="center"/>
        </w:trPr>
        <w:tc>
          <w:tcPr>
            <w:tcW w:w="792" w:type="pct"/>
            <w:vMerge/>
            <w:tcBorders>
              <w:tl2br w:val="nil"/>
              <w:tr2bl w:val="nil"/>
            </w:tcBorders>
            <w:vAlign w:val="center"/>
          </w:tcPr>
          <w:p w14:paraId="71F82BE8" w14:textId="77777777" w:rsidR="00AE5D0E" w:rsidRPr="00274993" w:rsidRDefault="00AE5D0E" w:rsidP="00B17F3C">
            <w:pPr>
              <w:rPr>
                <w:rFonts w:hint="eastAsia"/>
                <w:sz w:val="21"/>
                <w:szCs w:val="20"/>
              </w:rPr>
            </w:pPr>
          </w:p>
        </w:tc>
        <w:tc>
          <w:tcPr>
            <w:tcW w:w="525" w:type="pct"/>
            <w:vMerge/>
            <w:tcBorders>
              <w:tl2br w:val="nil"/>
              <w:tr2bl w:val="nil"/>
            </w:tcBorders>
            <w:vAlign w:val="center"/>
          </w:tcPr>
          <w:p w14:paraId="58B961FC" w14:textId="77777777" w:rsidR="00AE5D0E" w:rsidRPr="00274993" w:rsidRDefault="00AE5D0E" w:rsidP="00B17F3C">
            <w:pPr>
              <w:rPr>
                <w:rFonts w:hint="eastAsia"/>
                <w:sz w:val="21"/>
                <w:szCs w:val="20"/>
              </w:rPr>
            </w:pPr>
          </w:p>
        </w:tc>
        <w:tc>
          <w:tcPr>
            <w:tcW w:w="1428" w:type="pct"/>
            <w:vMerge/>
            <w:tcBorders>
              <w:tl2br w:val="nil"/>
              <w:tr2bl w:val="nil"/>
            </w:tcBorders>
            <w:vAlign w:val="center"/>
          </w:tcPr>
          <w:p w14:paraId="5AF0E061" w14:textId="77777777" w:rsidR="00AE5D0E" w:rsidRPr="00274993" w:rsidRDefault="00AE5D0E" w:rsidP="00B17F3C">
            <w:pPr>
              <w:rPr>
                <w:rFonts w:hint="eastAsia"/>
                <w:sz w:val="21"/>
                <w:szCs w:val="20"/>
              </w:rPr>
            </w:pPr>
          </w:p>
        </w:tc>
        <w:tc>
          <w:tcPr>
            <w:tcW w:w="2253" w:type="pct"/>
            <w:tcBorders>
              <w:tl2br w:val="nil"/>
              <w:tr2bl w:val="nil"/>
            </w:tcBorders>
          </w:tcPr>
          <w:p w14:paraId="65DCCF4A" w14:textId="77777777" w:rsidR="00AE5D0E" w:rsidRPr="00274993" w:rsidRDefault="00AE5D0E" w:rsidP="00B17F3C">
            <w:pPr>
              <w:rPr>
                <w:rFonts w:hint="eastAsia"/>
                <w:sz w:val="21"/>
                <w:szCs w:val="20"/>
              </w:rPr>
            </w:pPr>
            <w:r w:rsidRPr="00274993">
              <w:rPr>
                <w:rFonts w:hint="eastAsia"/>
                <w:sz w:val="21"/>
                <w:szCs w:val="20"/>
              </w:rPr>
              <w:t>报告完整度缺失扣</w:t>
            </w:r>
            <w:r w:rsidRPr="00274993">
              <w:rPr>
                <w:rFonts w:hint="eastAsia"/>
                <w:sz w:val="21"/>
                <w:szCs w:val="20"/>
              </w:rPr>
              <w:t>5</w:t>
            </w:r>
            <w:r w:rsidRPr="00274993">
              <w:rPr>
                <w:rFonts w:hint="eastAsia"/>
                <w:sz w:val="21"/>
                <w:szCs w:val="20"/>
              </w:rPr>
              <w:t>分。</w:t>
            </w:r>
          </w:p>
        </w:tc>
      </w:tr>
      <w:tr w:rsidR="00AE5D0E" w:rsidRPr="00274993" w14:paraId="40F2E9D7" w14:textId="77777777" w:rsidTr="006E4A42">
        <w:trPr>
          <w:trHeight w:val="417"/>
          <w:jc w:val="center"/>
        </w:trPr>
        <w:tc>
          <w:tcPr>
            <w:tcW w:w="792" w:type="pct"/>
            <w:vMerge w:val="restart"/>
            <w:tcBorders>
              <w:tl2br w:val="nil"/>
              <w:tr2bl w:val="nil"/>
            </w:tcBorders>
            <w:vAlign w:val="center"/>
          </w:tcPr>
          <w:p w14:paraId="72F0E7C1" w14:textId="77777777" w:rsidR="00AE5D0E" w:rsidRPr="00274993" w:rsidRDefault="00AE5D0E" w:rsidP="00B17F3C">
            <w:pPr>
              <w:rPr>
                <w:rFonts w:hint="eastAsia"/>
                <w:sz w:val="21"/>
                <w:szCs w:val="20"/>
              </w:rPr>
            </w:pPr>
            <w:r w:rsidRPr="00274993">
              <w:rPr>
                <w:rFonts w:hint="eastAsia"/>
                <w:sz w:val="21"/>
                <w:szCs w:val="20"/>
              </w:rPr>
              <w:t>设计报告完成效果</w:t>
            </w:r>
          </w:p>
        </w:tc>
        <w:tc>
          <w:tcPr>
            <w:tcW w:w="525" w:type="pct"/>
            <w:vMerge w:val="restart"/>
            <w:tcBorders>
              <w:tl2br w:val="nil"/>
              <w:tr2bl w:val="nil"/>
            </w:tcBorders>
            <w:vAlign w:val="center"/>
          </w:tcPr>
          <w:p w14:paraId="1EF7BC0B" w14:textId="77777777" w:rsidR="00AE5D0E" w:rsidRPr="00274993" w:rsidRDefault="00AE5D0E" w:rsidP="00B17F3C">
            <w:pPr>
              <w:rPr>
                <w:rFonts w:hint="eastAsia"/>
                <w:sz w:val="21"/>
                <w:szCs w:val="20"/>
              </w:rPr>
            </w:pPr>
            <w:r w:rsidRPr="00274993">
              <w:rPr>
                <w:rFonts w:hint="eastAsia"/>
                <w:sz w:val="21"/>
                <w:szCs w:val="20"/>
              </w:rPr>
              <w:t>60</w:t>
            </w:r>
          </w:p>
        </w:tc>
        <w:tc>
          <w:tcPr>
            <w:tcW w:w="1428" w:type="pct"/>
            <w:vMerge w:val="restart"/>
            <w:tcBorders>
              <w:tl2br w:val="nil"/>
              <w:tr2bl w:val="nil"/>
            </w:tcBorders>
            <w:vAlign w:val="center"/>
          </w:tcPr>
          <w:p w14:paraId="20F5BF40" w14:textId="77777777" w:rsidR="00AE5D0E" w:rsidRPr="00274993" w:rsidRDefault="00AE5D0E" w:rsidP="00B17F3C">
            <w:pPr>
              <w:rPr>
                <w:rFonts w:hint="eastAsia"/>
                <w:sz w:val="21"/>
                <w:szCs w:val="20"/>
              </w:rPr>
            </w:pPr>
            <w:r w:rsidRPr="00274993">
              <w:rPr>
                <w:rFonts w:hint="eastAsia"/>
                <w:sz w:val="21"/>
                <w:szCs w:val="20"/>
              </w:rPr>
              <w:t>1.</w:t>
            </w:r>
            <w:r w:rsidRPr="00274993">
              <w:rPr>
                <w:rFonts w:hint="eastAsia"/>
                <w:sz w:val="21"/>
                <w:szCs w:val="20"/>
              </w:rPr>
              <w:t>案例背景分析</w:t>
            </w:r>
          </w:p>
          <w:p w14:paraId="0EB6B825" w14:textId="77777777" w:rsidR="00AE5D0E" w:rsidRPr="00274993" w:rsidRDefault="00AE5D0E" w:rsidP="00B17F3C">
            <w:pPr>
              <w:rPr>
                <w:rFonts w:hint="eastAsia"/>
                <w:sz w:val="21"/>
                <w:szCs w:val="20"/>
              </w:rPr>
            </w:pPr>
            <w:r w:rsidRPr="00274993">
              <w:rPr>
                <w:rFonts w:hint="eastAsia"/>
                <w:sz w:val="21"/>
                <w:szCs w:val="20"/>
              </w:rPr>
              <w:t>2.</w:t>
            </w:r>
            <w:r w:rsidRPr="00274993">
              <w:rPr>
                <w:rFonts w:hint="eastAsia"/>
                <w:sz w:val="21"/>
                <w:szCs w:val="20"/>
              </w:rPr>
              <w:t>采用了何种价格策略</w:t>
            </w:r>
          </w:p>
          <w:p w14:paraId="12C31845" w14:textId="77777777" w:rsidR="00AE5D0E" w:rsidRPr="00274993" w:rsidRDefault="00AE5D0E" w:rsidP="00B17F3C">
            <w:pPr>
              <w:rPr>
                <w:rFonts w:hint="eastAsia"/>
                <w:sz w:val="21"/>
                <w:szCs w:val="20"/>
              </w:rPr>
            </w:pPr>
            <w:r w:rsidRPr="00274993">
              <w:rPr>
                <w:rFonts w:hint="eastAsia"/>
                <w:sz w:val="21"/>
                <w:szCs w:val="20"/>
              </w:rPr>
              <w:t>3.</w:t>
            </w:r>
            <w:r w:rsidRPr="00274993">
              <w:rPr>
                <w:rFonts w:hint="eastAsia"/>
                <w:sz w:val="21"/>
                <w:szCs w:val="20"/>
              </w:rPr>
              <w:t>定价规划方案完整</w:t>
            </w:r>
          </w:p>
          <w:p w14:paraId="6186C4B7" w14:textId="77777777" w:rsidR="00AE5D0E" w:rsidRPr="00274993" w:rsidRDefault="00AE5D0E" w:rsidP="00B17F3C">
            <w:pPr>
              <w:rPr>
                <w:rFonts w:hint="eastAsia"/>
                <w:sz w:val="21"/>
                <w:szCs w:val="20"/>
              </w:rPr>
            </w:pPr>
          </w:p>
        </w:tc>
        <w:tc>
          <w:tcPr>
            <w:tcW w:w="2253" w:type="pct"/>
            <w:tcBorders>
              <w:tl2br w:val="nil"/>
              <w:tr2bl w:val="nil"/>
            </w:tcBorders>
            <w:vAlign w:val="center"/>
          </w:tcPr>
          <w:p w14:paraId="0A357C6C" w14:textId="77777777" w:rsidR="00AE5D0E" w:rsidRPr="00274993" w:rsidRDefault="00AE5D0E" w:rsidP="00B17F3C">
            <w:pPr>
              <w:rPr>
                <w:rFonts w:hint="eastAsia"/>
                <w:sz w:val="21"/>
                <w:szCs w:val="20"/>
              </w:rPr>
            </w:pPr>
            <w:r w:rsidRPr="00274993">
              <w:rPr>
                <w:rFonts w:hint="eastAsia"/>
                <w:sz w:val="21"/>
                <w:szCs w:val="20"/>
              </w:rPr>
              <w:t>背景分析到位性差扣</w:t>
            </w:r>
            <w:r w:rsidRPr="00274993">
              <w:rPr>
                <w:rFonts w:hint="eastAsia"/>
                <w:sz w:val="21"/>
                <w:szCs w:val="20"/>
              </w:rPr>
              <w:t>10</w:t>
            </w:r>
            <w:r w:rsidRPr="00274993">
              <w:rPr>
                <w:rFonts w:hint="eastAsia"/>
                <w:sz w:val="21"/>
                <w:szCs w:val="20"/>
              </w:rPr>
              <w:t>分。</w:t>
            </w:r>
          </w:p>
        </w:tc>
      </w:tr>
      <w:tr w:rsidR="00AE5D0E" w:rsidRPr="00274993" w14:paraId="794D9E93" w14:textId="77777777" w:rsidTr="006E4A42">
        <w:trPr>
          <w:trHeight w:val="404"/>
          <w:jc w:val="center"/>
        </w:trPr>
        <w:tc>
          <w:tcPr>
            <w:tcW w:w="792" w:type="pct"/>
            <w:vMerge/>
            <w:tcBorders>
              <w:tl2br w:val="nil"/>
              <w:tr2bl w:val="nil"/>
            </w:tcBorders>
            <w:vAlign w:val="center"/>
          </w:tcPr>
          <w:p w14:paraId="4201B632" w14:textId="77777777" w:rsidR="00AE5D0E" w:rsidRPr="00274993" w:rsidRDefault="00AE5D0E" w:rsidP="00B17F3C">
            <w:pPr>
              <w:rPr>
                <w:rFonts w:hint="eastAsia"/>
                <w:sz w:val="21"/>
                <w:szCs w:val="20"/>
              </w:rPr>
            </w:pPr>
          </w:p>
        </w:tc>
        <w:tc>
          <w:tcPr>
            <w:tcW w:w="525" w:type="pct"/>
            <w:vMerge/>
            <w:tcBorders>
              <w:tl2br w:val="nil"/>
              <w:tr2bl w:val="nil"/>
            </w:tcBorders>
            <w:vAlign w:val="center"/>
          </w:tcPr>
          <w:p w14:paraId="56B774E1" w14:textId="77777777" w:rsidR="00AE5D0E" w:rsidRPr="00274993" w:rsidRDefault="00AE5D0E" w:rsidP="00B17F3C">
            <w:pPr>
              <w:rPr>
                <w:rFonts w:hint="eastAsia"/>
                <w:sz w:val="21"/>
                <w:szCs w:val="20"/>
              </w:rPr>
            </w:pPr>
          </w:p>
        </w:tc>
        <w:tc>
          <w:tcPr>
            <w:tcW w:w="1428" w:type="pct"/>
            <w:vMerge/>
            <w:tcBorders>
              <w:tl2br w:val="nil"/>
              <w:tr2bl w:val="nil"/>
            </w:tcBorders>
            <w:vAlign w:val="center"/>
          </w:tcPr>
          <w:p w14:paraId="570BB7F9" w14:textId="77777777" w:rsidR="00AE5D0E" w:rsidRPr="00274993" w:rsidRDefault="00AE5D0E" w:rsidP="00B17F3C">
            <w:pPr>
              <w:rPr>
                <w:rFonts w:hint="eastAsia"/>
                <w:sz w:val="21"/>
                <w:szCs w:val="20"/>
              </w:rPr>
            </w:pPr>
          </w:p>
        </w:tc>
        <w:tc>
          <w:tcPr>
            <w:tcW w:w="2253" w:type="pct"/>
            <w:tcBorders>
              <w:tl2br w:val="nil"/>
              <w:tr2bl w:val="nil"/>
            </w:tcBorders>
            <w:vAlign w:val="center"/>
          </w:tcPr>
          <w:p w14:paraId="779DBC4C" w14:textId="77777777" w:rsidR="00AE5D0E" w:rsidRPr="00274993" w:rsidRDefault="00AE5D0E" w:rsidP="00B17F3C">
            <w:pPr>
              <w:rPr>
                <w:rFonts w:hint="eastAsia"/>
                <w:sz w:val="21"/>
                <w:szCs w:val="20"/>
              </w:rPr>
            </w:pPr>
            <w:r w:rsidRPr="00274993">
              <w:rPr>
                <w:rFonts w:hint="eastAsia"/>
                <w:sz w:val="21"/>
                <w:szCs w:val="20"/>
              </w:rPr>
              <w:t>试题回答错误扣</w:t>
            </w:r>
            <w:r w:rsidRPr="00274993">
              <w:rPr>
                <w:rFonts w:hint="eastAsia"/>
                <w:sz w:val="21"/>
                <w:szCs w:val="20"/>
              </w:rPr>
              <w:t>10</w:t>
            </w:r>
            <w:r w:rsidRPr="00274993">
              <w:rPr>
                <w:rFonts w:hint="eastAsia"/>
                <w:sz w:val="21"/>
                <w:szCs w:val="20"/>
              </w:rPr>
              <w:t>分</w:t>
            </w:r>
          </w:p>
        </w:tc>
      </w:tr>
      <w:tr w:rsidR="00AE5D0E" w:rsidRPr="00274993" w14:paraId="04D183A9" w14:textId="77777777" w:rsidTr="006E4A42">
        <w:trPr>
          <w:trHeight w:val="452"/>
          <w:jc w:val="center"/>
        </w:trPr>
        <w:tc>
          <w:tcPr>
            <w:tcW w:w="792" w:type="pct"/>
            <w:vMerge/>
            <w:tcBorders>
              <w:tl2br w:val="nil"/>
              <w:tr2bl w:val="nil"/>
            </w:tcBorders>
            <w:vAlign w:val="center"/>
          </w:tcPr>
          <w:p w14:paraId="31C96E0E" w14:textId="77777777" w:rsidR="00AE5D0E" w:rsidRPr="00274993" w:rsidRDefault="00AE5D0E" w:rsidP="00B17F3C">
            <w:pPr>
              <w:rPr>
                <w:rFonts w:hint="eastAsia"/>
                <w:sz w:val="21"/>
                <w:szCs w:val="20"/>
              </w:rPr>
            </w:pPr>
          </w:p>
        </w:tc>
        <w:tc>
          <w:tcPr>
            <w:tcW w:w="525" w:type="pct"/>
            <w:vMerge/>
            <w:tcBorders>
              <w:tl2br w:val="nil"/>
              <w:tr2bl w:val="nil"/>
            </w:tcBorders>
            <w:vAlign w:val="center"/>
          </w:tcPr>
          <w:p w14:paraId="178FE448" w14:textId="77777777" w:rsidR="00AE5D0E" w:rsidRPr="00274993" w:rsidRDefault="00AE5D0E" w:rsidP="00B17F3C">
            <w:pPr>
              <w:rPr>
                <w:rFonts w:hint="eastAsia"/>
                <w:sz w:val="21"/>
                <w:szCs w:val="20"/>
              </w:rPr>
            </w:pPr>
          </w:p>
        </w:tc>
        <w:tc>
          <w:tcPr>
            <w:tcW w:w="1428" w:type="pct"/>
            <w:vMerge/>
            <w:tcBorders>
              <w:tl2br w:val="nil"/>
              <w:tr2bl w:val="nil"/>
            </w:tcBorders>
            <w:vAlign w:val="center"/>
          </w:tcPr>
          <w:p w14:paraId="063565CB" w14:textId="77777777" w:rsidR="00AE5D0E" w:rsidRPr="00274993" w:rsidRDefault="00AE5D0E" w:rsidP="00B17F3C">
            <w:pPr>
              <w:rPr>
                <w:rFonts w:hint="eastAsia"/>
                <w:sz w:val="21"/>
                <w:szCs w:val="20"/>
              </w:rPr>
            </w:pPr>
          </w:p>
        </w:tc>
        <w:tc>
          <w:tcPr>
            <w:tcW w:w="2253" w:type="pct"/>
            <w:tcBorders>
              <w:tl2br w:val="nil"/>
              <w:tr2bl w:val="nil"/>
            </w:tcBorders>
            <w:vAlign w:val="center"/>
          </w:tcPr>
          <w:p w14:paraId="498EC2BC" w14:textId="77777777" w:rsidR="00AE5D0E" w:rsidRPr="00274993" w:rsidRDefault="00AE5D0E" w:rsidP="00B17F3C">
            <w:pPr>
              <w:rPr>
                <w:rFonts w:hint="eastAsia"/>
                <w:sz w:val="21"/>
                <w:szCs w:val="20"/>
              </w:rPr>
            </w:pPr>
            <w:r w:rsidRPr="00274993">
              <w:rPr>
                <w:rFonts w:hint="eastAsia"/>
                <w:sz w:val="21"/>
                <w:szCs w:val="20"/>
              </w:rPr>
              <w:t>报告完整性差的扣</w:t>
            </w:r>
            <w:r w:rsidRPr="00274993">
              <w:rPr>
                <w:rFonts w:hint="eastAsia"/>
                <w:sz w:val="21"/>
                <w:szCs w:val="20"/>
              </w:rPr>
              <w:t>10</w:t>
            </w:r>
            <w:r w:rsidRPr="00274993">
              <w:rPr>
                <w:rFonts w:hint="eastAsia"/>
                <w:sz w:val="21"/>
                <w:szCs w:val="20"/>
              </w:rPr>
              <w:t>分</w:t>
            </w:r>
          </w:p>
        </w:tc>
      </w:tr>
      <w:tr w:rsidR="00AE5D0E" w:rsidRPr="00274993" w14:paraId="72F99228" w14:textId="77777777" w:rsidTr="006E4A42">
        <w:trPr>
          <w:trHeight w:val="1050"/>
          <w:jc w:val="center"/>
        </w:trPr>
        <w:tc>
          <w:tcPr>
            <w:tcW w:w="792" w:type="pct"/>
            <w:vMerge w:val="restart"/>
            <w:tcBorders>
              <w:tl2br w:val="nil"/>
              <w:tr2bl w:val="nil"/>
            </w:tcBorders>
            <w:vAlign w:val="center"/>
          </w:tcPr>
          <w:p w14:paraId="74B4AA4E" w14:textId="77777777" w:rsidR="00AE5D0E" w:rsidRPr="00274993" w:rsidRDefault="00AE5D0E" w:rsidP="00B17F3C">
            <w:pPr>
              <w:rPr>
                <w:rFonts w:hint="eastAsia"/>
                <w:sz w:val="21"/>
                <w:szCs w:val="20"/>
              </w:rPr>
            </w:pPr>
            <w:r w:rsidRPr="00274993">
              <w:rPr>
                <w:rFonts w:hint="eastAsia"/>
                <w:sz w:val="21"/>
                <w:szCs w:val="20"/>
              </w:rPr>
              <w:t>职业素养与操作规范</w:t>
            </w:r>
          </w:p>
        </w:tc>
        <w:tc>
          <w:tcPr>
            <w:tcW w:w="525" w:type="pct"/>
            <w:tcBorders>
              <w:tl2br w:val="nil"/>
              <w:tr2bl w:val="nil"/>
            </w:tcBorders>
            <w:vAlign w:val="center"/>
          </w:tcPr>
          <w:p w14:paraId="51F67037" w14:textId="77777777" w:rsidR="00AE5D0E" w:rsidRPr="00274993" w:rsidRDefault="00AE5D0E"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763BCDD0" w14:textId="77777777" w:rsidR="00AE5D0E" w:rsidRPr="00274993" w:rsidRDefault="00AE5D0E" w:rsidP="00B17F3C">
            <w:pPr>
              <w:rPr>
                <w:rFonts w:hint="eastAsia"/>
                <w:sz w:val="21"/>
                <w:szCs w:val="20"/>
              </w:rPr>
            </w:pPr>
            <w:r w:rsidRPr="00274993">
              <w:rPr>
                <w:rFonts w:hint="eastAsia"/>
                <w:sz w:val="21"/>
                <w:szCs w:val="20"/>
              </w:rPr>
              <w:t>遵守市场环境发展规律，树立正确营销理念；正确运用价格策略；文案撰写及编辑排版能力养成。</w:t>
            </w:r>
            <w:r w:rsidRPr="00274993">
              <w:rPr>
                <w:rFonts w:hint="eastAsia"/>
                <w:sz w:val="21"/>
                <w:szCs w:val="20"/>
              </w:rPr>
              <w:t xml:space="preserve"> </w:t>
            </w:r>
          </w:p>
        </w:tc>
        <w:tc>
          <w:tcPr>
            <w:tcW w:w="2253" w:type="pct"/>
            <w:tcBorders>
              <w:tl2br w:val="nil"/>
              <w:tr2bl w:val="nil"/>
            </w:tcBorders>
            <w:vAlign w:val="center"/>
          </w:tcPr>
          <w:p w14:paraId="6F538A9D" w14:textId="77777777" w:rsidR="00AE5D0E" w:rsidRPr="00274993" w:rsidRDefault="00AE5D0E" w:rsidP="00B17F3C">
            <w:pPr>
              <w:rPr>
                <w:rFonts w:hint="eastAsia"/>
                <w:sz w:val="21"/>
                <w:szCs w:val="20"/>
              </w:rPr>
            </w:pPr>
            <w:r w:rsidRPr="00274993">
              <w:rPr>
                <w:rFonts w:hint="eastAsia"/>
                <w:sz w:val="21"/>
                <w:szCs w:val="20"/>
              </w:rPr>
              <w:t>价格策略适用不当扣</w:t>
            </w:r>
            <w:r w:rsidRPr="00274993">
              <w:rPr>
                <w:rFonts w:hint="eastAsia"/>
                <w:sz w:val="21"/>
                <w:szCs w:val="20"/>
              </w:rPr>
              <w:t>2</w:t>
            </w:r>
            <w:r w:rsidRPr="00274993">
              <w:rPr>
                <w:rFonts w:hint="eastAsia"/>
                <w:sz w:val="21"/>
                <w:szCs w:val="20"/>
              </w:rPr>
              <w:t>分，文案排版杂乱，语言组织逻辑不同扣去相应分数扣完</w:t>
            </w:r>
            <w:r w:rsidRPr="00274993">
              <w:rPr>
                <w:rFonts w:hint="eastAsia"/>
                <w:sz w:val="21"/>
                <w:szCs w:val="20"/>
              </w:rPr>
              <w:t>10</w:t>
            </w:r>
            <w:r w:rsidRPr="00274993">
              <w:rPr>
                <w:rFonts w:hint="eastAsia"/>
                <w:sz w:val="21"/>
                <w:szCs w:val="20"/>
              </w:rPr>
              <w:t>分为止。</w:t>
            </w:r>
            <w:r w:rsidRPr="00274993">
              <w:rPr>
                <w:rFonts w:hint="eastAsia"/>
                <w:sz w:val="21"/>
                <w:szCs w:val="20"/>
              </w:rPr>
              <w:t xml:space="preserve"> </w:t>
            </w:r>
          </w:p>
        </w:tc>
      </w:tr>
      <w:tr w:rsidR="00AE5D0E" w:rsidRPr="00274993" w14:paraId="086780E9" w14:textId="77777777" w:rsidTr="006E4A42">
        <w:trPr>
          <w:trHeight w:val="855"/>
          <w:jc w:val="center"/>
        </w:trPr>
        <w:tc>
          <w:tcPr>
            <w:tcW w:w="792" w:type="pct"/>
            <w:vMerge/>
            <w:tcBorders>
              <w:tl2br w:val="nil"/>
              <w:tr2bl w:val="nil"/>
            </w:tcBorders>
            <w:vAlign w:val="center"/>
          </w:tcPr>
          <w:p w14:paraId="6B6902BD" w14:textId="77777777" w:rsidR="00AE5D0E" w:rsidRPr="00274993" w:rsidRDefault="00AE5D0E" w:rsidP="00B17F3C">
            <w:pPr>
              <w:rPr>
                <w:rFonts w:hint="eastAsia"/>
                <w:sz w:val="21"/>
                <w:szCs w:val="20"/>
              </w:rPr>
            </w:pPr>
          </w:p>
        </w:tc>
        <w:tc>
          <w:tcPr>
            <w:tcW w:w="525" w:type="pct"/>
            <w:tcBorders>
              <w:tl2br w:val="nil"/>
              <w:tr2bl w:val="nil"/>
            </w:tcBorders>
            <w:vAlign w:val="center"/>
          </w:tcPr>
          <w:p w14:paraId="369AF064" w14:textId="77777777" w:rsidR="00AE5D0E" w:rsidRPr="00274993" w:rsidRDefault="00AE5D0E"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7104FD2C" w14:textId="77777777" w:rsidR="00AE5D0E" w:rsidRPr="00274993" w:rsidRDefault="00AE5D0E" w:rsidP="00B17F3C">
            <w:pPr>
              <w:rPr>
                <w:rFonts w:hint="eastAsia"/>
                <w:sz w:val="21"/>
                <w:szCs w:val="20"/>
              </w:rPr>
            </w:pPr>
            <w:r w:rsidRPr="00274993">
              <w:rPr>
                <w:rFonts w:hint="eastAsia"/>
                <w:sz w:val="21"/>
                <w:szCs w:val="20"/>
              </w:rPr>
              <w:t>良好的团队意识培养。</w:t>
            </w:r>
            <w:r w:rsidRPr="00274993">
              <w:rPr>
                <w:rFonts w:hint="eastAsia"/>
                <w:sz w:val="21"/>
                <w:szCs w:val="20"/>
              </w:rPr>
              <w:t xml:space="preserve"> </w:t>
            </w:r>
          </w:p>
        </w:tc>
        <w:tc>
          <w:tcPr>
            <w:tcW w:w="2253" w:type="pct"/>
            <w:tcBorders>
              <w:tl2br w:val="nil"/>
              <w:tr2bl w:val="nil"/>
            </w:tcBorders>
            <w:vAlign w:val="center"/>
          </w:tcPr>
          <w:p w14:paraId="677180CF" w14:textId="77777777" w:rsidR="00AE5D0E" w:rsidRPr="00274993" w:rsidRDefault="00AE5D0E" w:rsidP="00B17F3C">
            <w:pPr>
              <w:rPr>
                <w:rFonts w:hint="eastAsia"/>
                <w:sz w:val="21"/>
                <w:szCs w:val="20"/>
              </w:rPr>
            </w:pPr>
            <w:r w:rsidRPr="00274993">
              <w:rPr>
                <w:rFonts w:hint="eastAsia"/>
                <w:sz w:val="21"/>
                <w:szCs w:val="20"/>
              </w:rPr>
              <w:t>未有明显的分工协作，亦或分工协作不合理扣</w:t>
            </w:r>
            <w:r w:rsidRPr="00274993">
              <w:rPr>
                <w:rFonts w:hint="eastAsia"/>
                <w:sz w:val="21"/>
                <w:szCs w:val="20"/>
              </w:rPr>
              <w:t>10</w:t>
            </w:r>
            <w:r w:rsidRPr="00274993">
              <w:rPr>
                <w:rFonts w:hint="eastAsia"/>
                <w:sz w:val="21"/>
                <w:szCs w:val="20"/>
              </w:rPr>
              <w:t>分。</w:t>
            </w:r>
            <w:r w:rsidRPr="00274993">
              <w:rPr>
                <w:rFonts w:hint="eastAsia"/>
                <w:sz w:val="21"/>
                <w:szCs w:val="20"/>
              </w:rPr>
              <w:t xml:space="preserve"> </w:t>
            </w:r>
          </w:p>
        </w:tc>
      </w:tr>
    </w:tbl>
    <w:p w14:paraId="05C919DA" w14:textId="77777777" w:rsidR="00AE5D0E" w:rsidRDefault="00AE5D0E" w:rsidP="004644F8">
      <w:pPr>
        <w:adjustRightInd w:val="0"/>
        <w:snapToGrid w:val="0"/>
        <w:ind w:firstLine="562"/>
        <w:jc w:val="left"/>
        <w:rPr>
          <w:rFonts w:ascii="宋体" w:hAnsi="宋体" w:hint="eastAsia"/>
          <w:b/>
          <w:bCs/>
          <w:color w:val="000000"/>
          <w:sz w:val="28"/>
          <w:szCs w:val="28"/>
        </w:rPr>
      </w:pPr>
    </w:p>
    <w:p w14:paraId="1FB8BEB8" w14:textId="165C45FC" w:rsidR="004644F8" w:rsidRDefault="00AE5D0E" w:rsidP="00076478">
      <w:pPr>
        <w:pStyle w:val="2"/>
        <w:rPr>
          <w:rFonts w:hint="eastAsia"/>
        </w:rPr>
      </w:pPr>
      <w:bookmarkStart w:id="300" w:name="_Toc23480"/>
      <w:bookmarkStart w:id="301" w:name="_Toc182385154"/>
      <w:r>
        <w:rPr>
          <w:rFonts w:hint="eastAsia"/>
        </w:rPr>
        <w:lastRenderedPageBreak/>
        <w:t>模块</w:t>
      </w:r>
      <w:r w:rsidR="006D3460">
        <w:rPr>
          <w:rFonts w:hint="eastAsia"/>
        </w:rPr>
        <w:t>六</w:t>
      </w:r>
      <w:r>
        <w:rPr>
          <w:rFonts w:hint="eastAsia"/>
        </w:rPr>
        <w:t xml:space="preserve"> </w:t>
      </w:r>
      <w:r>
        <w:rPr>
          <w:rFonts w:hint="eastAsia"/>
        </w:rPr>
        <w:t>种子检验技术</w:t>
      </w:r>
      <w:bookmarkEnd w:id="271"/>
      <w:bookmarkEnd w:id="272"/>
      <w:bookmarkEnd w:id="300"/>
      <w:bookmarkEnd w:id="301"/>
    </w:p>
    <w:p w14:paraId="0D794907" w14:textId="7694B792" w:rsidR="004644F8" w:rsidRDefault="004644F8" w:rsidP="00076478">
      <w:pPr>
        <w:pStyle w:val="3"/>
        <w:rPr>
          <w:rFonts w:hint="eastAsia"/>
        </w:rPr>
      </w:pPr>
      <w:bookmarkStart w:id="302" w:name="_Toc12822"/>
      <w:bookmarkStart w:id="303" w:name="_Toc116646670"/>
      <w:bookmarkStart w:id="304" w:name="_Toc118466095"/>
      <w:bookmarkStart w:id="305" w:name="_Toc116665213"/>
      <w:bookmarkStart w:id="306" w:name="_Toc182385155"/>
      <w:r>
        <w:rPr>
          <w:rFonts w:hint="eastAsia"/>
        </w:rPr>
        <w:t>1.</w:t>
      </w:r>
      <w:r>
        <w:rPr>
          <w:rFonts w:hint="eastAsia"/>
        </w:rPr>
        <w:t>试题编号：</w:t>
      </w:r>
      <w:r w:rsidR="002107E4">
        <w:rPr>
          <w:rFonts w:hint="eastAsia"/>
        </w:rPr>
        <w:t>6</w:t>
      </w:r>
      <w:r>
        <w:rPr>
          <w:rFonts w:hint="eastAsia"/>
        </w:rPr>
        <w:t>-</w:t>
      </w:r>
      <w:r w:rsidR="002107E4">
        <w:rPr>
          <w:rFonts w:hint="eastAsia"/>
        </w:rPr>
        <w:t>1</w:t>
      </w:r>
      <w:r>
        <w:rPr>
          <w:rFonts w:hint="eastAsia"/>
        </w:rPr>
        <w:t xml:space="preserve">-1  </w:t>
      </w:r>
      <w:r>
        <w:rPr>
          <w:rFonts w:hint="eastAsia"/>
        </w:rPr>
        <w:t>水稻种子扦样与分样</w:t>
      </w:r>
      <w:bookmarkEnd w:id="302"/>
      <w:bookmarkEnd w:id="303"/>
      <w:bookmarkEnd w:id="304"/>
      <w:bookmarkEnd w:id="305"/>
      <w:bookmarkEnd w:id="306"/>
    </w:p>
    <w:p w14:paraId="00F33D28" w14:textId="66309B99" w:rsidR="004644F8" w:rsidRDefault="004644F8" w:rsidP="006E4A42">
      <w:pPr>
        <w:pStyle w:val="4"/>
        <w:ind w:firstLine="560"/>
        <w:rPr>
          <w:rFonts w:hint="eastAsia"/>
        </w:rPr>
      </w:pPr>
      <w:r>
        <w:rPr>
          <w:rFonts w:hint="eastAsia"/>
        </w:rPr>
        <w:t>（</w:t>
      </w:r>
      <w:r>
        <w:rPr>
          <w:rFonts w:hint="eastAsia"/>
        </w:rPr>
        <w:t>1</w:t>
      </w:r>
      <w:r>
        <w:rPr>
          <w:rFonts w:hint="eastAsia"/>
        </w:rPr>
        <w:t>）任务描述</w:t>
      </w:r>
    </w:p>
    <w:p w14:paraId="0E7DD012" w14:textId="77777777" w:rsidR="004644F8" w:rsidRDefault="004644F8" w:rsidP="00B17F3C">
      <w:pPr>
        <w:ind w:firstLineChars="200" w:firstLine="480"/>
        <w:rPr>
          <w:rFonts w:hint="eastAsia"/>
        </w:rPr>
      </w:pPr>
      <w:r>
        <w:rPr>
          <w:rFonts w:hint="eastAsia"/>
        </w:rPr>
        <w:t>假定有一批水稻种子总重量为</w:t>
      </w:r>
      <w:r>
        <w:rPr>
          <w:rFonts w:hint="eastAsia"/>
        </w:rPr>
        <w:t>3</w:t>
      </w:r>
      <w:r>
        <w:t>0000</w:t>
      </w:r>
      <w:r>
        <w:rPr>
          <w:rFonts w:hint="eastAsia"/>
        </w:rPr>
        <w:t>Kg</w:t>
      </w:r>
      <w:r>
        <w:rPr>
          <w:rFonts w:hint="eastAsia"/>
        </w:rPr>
        <w:t>，</w:t>
      </w:r>
      <w:r>
        <w:t>5</w:t>
      </w:r>
      <w:r>
        <w:rPr>
          <w:rFonts w:hint="eastAsia"/>
        </w:rPr>
        <w:t>Kg</w:t>
      </w:r>
      <w:r>
        <w:t>/</w:t>
      </w:r>
      <w:r>
        <w:rPr>
          <w:rFonts w:hint="eastAsia"/>
        </w:rPr>
        <w:t>包，请按</w:t>
      </w:r>
      <w:r>
        <w:rPr>
          <w:rFonts w:hint="eastAsia"/>
        </w:rPr>
        <w:t>GB/T 3543-1995</w:t>
      </w:r>
      <w:r>
        <w:rPr>
          <w:rFonts w:hint="eastAsia"/>
        </w:rPr>
        <w:t>农作物种子检验规程进行种子批划分、计算扦样频率，按计算结果扦样，分取送验样品，封缄标识。</w:t>
      </w:r>
    </w:p>
    <w:p w14:paraId="0BA40049" w14:textId="6FF8E578" w:rsidR="004644F8" w:rsidRDefault="004644F8" w:rsidP="006E4A42">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606"/>
        <w:gridCol w:w="3063"/>
        <w:gridCol w:w="1416"/>
        <w:gridCol w:w="1494"/>
      </w:tblGrid>
      <w:tr w:rsidR="004644F8" w:rsidRPr="00274993" w14:paraId="4E394D6F" w14:textId="77777777" w:rsidTr="00426F4A">
        <w:trPr>
          <w:trHeight w:val="378"/>
          <w:jc w:val="center"/>
        </w:trPr>
        <w:tc>
          <w:tcPr>
            <w:tcW w:w="430" w:type="pct"/>
            <w:tcBorders>
              <w:tl2br w:val="nil"/>
              <w:tr2bl w:val="nil"/>
            </w:tcBorders>
            <w:vAlign w:val="center"/>
          </w:tcPr>
          <w:p w14:paraId="2DABA2E9" w14:textId="77777777" w:rsidR="004644F8" w:rsidRPr="00274993" w:rsidRDefault="004644F8" w:rsidP="00B17F3C">
            <w:pPr>
              <w:rPr>
                <w:rFonts w:hint="eastAsia"/>
                <w:sz w:val="21"/>
                <w:szCs w:val="21"/>
              </w:rPr>
            </w:pPr>
            <w:r w:rsidRPr="00274993">
              <w:rPr>
                <w:rFonts w:hint="eastAsia"/>
                <w:sz w:val="21"/>
                <w:szCs w:val="21"/>
              </w:rPr>
              <w:t>序号</w:t>
            </w:r>
          </w:p>
        </w:tc>
        <w:tc>
          <w:tcPr>
            <w:tcW w:w="968" w:type="pct"/>
            <w:tcBorders>
              <w:tl2br w:val="nil"/>
              <w:tr2bl w:val="nil"/>
            </w:tcBorders>
            <w:vAlign w:val="center"/>
          </w:tcPr>
          <w:p w14:paraId="2C95912F" w14:textId="77777777" w:rsidR="004644F8" w:rsidRPr="00274993" w:rsidRDefault="004644F8" w:rsidP="00B17F3C">
            <w:pPr>
              <w:rPr>
                <w:rFonts w:hint="eastAsia"/>
                <w:sz w:val="21"/>
                <w:szCs w:val="21"/>
              </w:rPr>
            </w:pPr>
            <w:r w:rsidRPr="00274993">
              <w:rPr>
                <w:rFonts w:hint="eastAsia"/>
                <w:sz w:val="21"/>
                <w:szCs w:val="21"/>
              </w:rPr>
              <w:t>名称</w:t>
            </w:r>
          </w:p>
        </w:tc>
        <w:tc>
          <w:tcPr>
            <w:tcW w:w="1847" w:type="pct"/>
            <w:tcBorders>
              <w:tl2br w:val="nil"/>
              <w:tr2bl w:val="nil"/>
            </w:tcBorders>
            <w:vAlign w:val="center"/>
          </w:tcPr>
          <w:p w14:paraId="00EF93AE" w14:textId="77777777" w:rsidR="004644F8" w:rsidRPr="00274993" w:rsidRDefault="004644F8" w:rsidP="00B17F3C">
            <w:pPr>
              <w:rPr>
                <w:rFonts w:hint="eastAsia"/>
                <w:sz w:val="21"/>
                <w:szCs w:val="21"/>
              </w:rPr>
            </w:pPr>
            <w:r w:rsidRPr="00274993">
              <w:rPr>
                <w:rFonts w:hint="eastAsia"/>
                <w:sz w:val="21"/>
                <w:szCs w:val="21"/>
              </w:rPr>
              <w:t>规格</w:t>
            </w:r>
          </w:p>
        </w:tc>
        <w:tc>
          <w:tcPr>
            <w:tcW w:w="854" w:type="pct"/>
            <w:tcBorders>
              <w:tl2br w:val="nil"/>
              <w:tr2bl w:val="nil"/>
            </w:tcBorders>
            <w:vAlign w:val="center"/>
          </w:tcPr>
          <w:p w14:paraId="02011CA5" w14:textId="77777777" w:rsidR="004644F8" w:rsidRPr="00274993" w:rsidRDefault="004644F8" w:rsidP="00B17F3C">
            <w:pPr>
              <w:rPr>
                <w:rFonts w:hint="eastAsia"/>
                <w:sz w:val="21"/>
                <w:szCs w:val="21"/>
              </w:rPr>
            </w:pPr>
            <w:r w:rsidRPr="00274993">
              <w:rPr>
                <w:rFonts w:hint="eastAsia"/>
                <w:sz w:val="21"/>
                <w:szCs w:val="21"/>
              </w:rPr>
              <w:t>数量</w:t>
            </w:r>
          </w:p>
        </w:tc>
        <w:tc>
          <w:tcPr>
            <w:tcW w:w="901" w:type="pct"/>
            <w:tcBorders>
              <w:tl2br w:val="nil"/>
              <w:tr2bl w:val="nil"/>
            </w:tcBorders>
            <w:vAlign w:val="center"/>
          </w:tcPr>
          <w:p w14:paraId="7FB49807"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4984C2A6" w14:textId="77777777" w:rsidTr="00426F4A">
        <w:trPr>
          <w:trHeight w:val="378"/>
          <w:jc w:val="center"/>
        </w:trPr>
        <w:tc>
          <w:tcPr>
            <w:tcW w:w="430" w:type="pct"/>
            <w:tcBorders>
              <w:tl2br w:val="nil"/>
              <w:tr2bl w:val="nil"/>
            </w:tcBorders>
            <w:vAlign w:val="center"/>
          </w:tcPr>
          <w:p w14:paraId="075C7F35" w14:textId="77777777" w:rsidR="004644F8" w:rsidRPr="00274993" w:rsidRDefault="004644F8" w:rsidP="00B17F3C">
            <w:pPr>
              <w:rPr>
                <w:rFonts w:hint="eastAsia"/>
                <w:sz w:val="21"/>
                <w:szCs w:val="21"/>
              </w:rPr>
            </w:pPr>
            <w:r w:rsidRPr="00274993">
              <w:rPr>
                <w:rFonts w:hint="eastAsia"/>
                <w:sz w:val="21"/>
                <w:szCs w:val="21"/>
              </w:rPr>
              <w:t>1</w:t>
            </w:r>
          </w:p>
        </w:tc>
        <w:tc>
          <w:tcPr>
            <w:tcW w:w="968" w:type="pct"/>
            <w:tcBorders>
              <w:tl2br w:val="nil"/>
              <w:tr2bl w:val="nil"/>
            </w:tcBorders>
            <w:vAlign w:val="center"/>
          </w:tcPr>
          <w:p w14:paraId="0288CC9B" w14:textId="77777777" w:rsidR="004644F8" w:rsidRPr="00274993" w:rsidRDefault="004644F8" w:rsidP="00B17F3C">
            <w:pPr>
              <w:rPr>
                <w:rFonts w:hint="eastAsia"/>
                <w:sz w:val="21"/>
                <w:szCs w:val="21"/>
              </w:rPr>
            </w:pPr>
            <w:r w:rsidRPr="00274993">
              <w:rPr>
                <w:rFonts w:hint="eastAsia"/>
                <w:sz w:val="21"/>
                <w:szCs w:val="21"/>
              </w:rPr>
              <w:t>水稻种子</w:t>
            </w:r>
          </w:p>
        </w:tc>
        <w:tc>
          <w:tcPr>
            <w:tcW w:w="1847" w:type="pct"/>
            <w:tcBorders>
              <w:tl2br w:val="nil"/>
              <w:tr2bl w:val="nil"/>
            </w:tcBorders>
            <w:vAlign w:val="center"/>
          </w:tcPr>
          <w:p w14:paraId="551DFA33" w14:textId="77777777" w:rsidR="004644F8" w:rsidRPr="00274993" w:rsidRDefault="004644F8" w:rsidP="00B17F3C">
            <w:pPr>
              <w:rPr>
                <w:rFonts w:hint="eastAsia"/>
                <w:sz w:val="21"/>
                <w:szCs w:val="21"/>
              </w:rPr>
            </w:pPr>
            <w:r w:rsidRPr="00274993">
              <w:rPr>
                <w:sz w:val="21"/>
                <w:szCs w:val="21"/>
              </w:rPr>
              <w:t>50</w:t>
            </w:r>
            <w:r w:rsidRPr="00274993">
              <w:rPr>
                <w:rFonts w:hint="eastAsia"/>
                <w:sz w:val="21"/>
                <w:szCs w:val="21"/>
              </w:rPr>
              <w:t>Kg</w:t>
            </w:r>
            <w:r w:rsidRPr="00274993">
              <w:rPr>
                <w:sz w:val="21"/>
                <w:szCs w:val="21"/>
              </w:rPr>
              <w:t>/</w:t>
            </w:r>
            <w:r w:rsidRPr="00274993">
              <w:rPr>
                <w:rFonts w:hint="eastAsia"/>
                <w:sz w:val="21"/>
                <w:szCs w:val="21"/>
              </w:rPr>
              <w:t>包</w:t>
            </w:r>
          </w:p>
        </w:tc>
        <w:tc>
          <w:tcPr>
            <w:tcW w:w="854" w:type="pct"/>
            <w:tcBorders>
              <w:tl2br w:val="nil"/>
              <w:tr2bl w:val="nil"/>
            </w:tcBorders>
            <w:vAlign w:val="center"/>
          </w:tcPr>
          <w:p w14:paraId="7A14509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包</w:t>
            </w:r>
          </w:p>
        </w:tc>
        <w:tc>
          <w:tcPr>
            <w:tcW w:w="901" w:type="pct"/>
            <w:tcBorders>
              <w:tl2br w:val="nil"/>
              <w:tr2bl w:val="nil"/>
            </w:tcBorders>
            <w:vAlign w:val="center"/>
          </w:tcPr>
          <w:p w14:paraId="7864AE6F"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4097F33C" w14:textId="77777777" w:rsidTr="00426F4A">
        <w:trPr>
          <w:trHeight w:val="378"/>
          <w:jc w:val="center"/>
        </w:trPr>
        <w:tc>
          <w:tcPr>
            <w:tcW w:w="430" w:type="pct"/>
            <w:tcBorders>
              <w:tl2br w:val="nil"/>
              <w:tr2bl w:val="nil"/>
            </w:tcBorders>
            <w:vAlign w:val="center"/>
          </w:tcPr>
          <w:p w14:paraId="052C2A8F" w14:textId="77777777" w:rsidR="004644F8" w:rsidRPr="00274993" w:rsidRDefault="004644F8" w:rsidP="00B17F3C">
            <w:pPr>
              <w:rPr>
                <w:rFonts w:hint="eastAsia"/>
                <w:sz w:val="21"/>
                <w:szCs w:val="21"/>
              </w:rPr>
            </w:pPr>
            <w:r w:rsidRPr="00274993">
              <w:rPr>
                <w:rFonts w:hint="eastAsia"/>
                <w:sz w:val="21"/>
                <w:szCs w:val="21"/>
              </w:rPr>
              <w:t>2</w:t>
            </w:r>
          </w:p>
        </w:tc>
        <w:tc>
          <w:tcPr>
            <w:tcW w:w="968" w:type="pct"/>
            <w:tcBorders>
              <w:tl2br w:val="nil"/>
              <w:tr2bl w:val="nil"/>
            </w:tcBorders>
            <w:vAlign w:val="center"/>
          </w:tcPr>
          <w:p w14:paraId="0A6951AC" w14:textId="77777777" w:rsidR="004644F8" w:rsidRPr="00274993" w:rsidRDefault="004644F8" w:rsidP="00B17F3C">
            <w:pPr>
              <w:rPr>
                <w:rFonts w:hint="eastAsia"/>
                <w:sz w:val="21"/>
                <w:szCs w:val="21"/>
              </w:rPr>
            </w:pPr>
            <w:r w:rsidRPr="00274993">
              <w:rPr>
                <w:rFonts w:hint="eastAsia"/>
                <w:sz w:val="21"/>
                <w:szCs w:val="21"/>
              </w:rPr>
              <w:t>扦样器</w:t>
            </w:r>
          </w:p>
        </w:tc>
        <w:tc>
          <w:tcPr>
            <w:tcW w:w="1847" w:type="pct"/>
            <w:tcBorders>
              <w:tl2br w:val="nil"/>
              <w:tr2bl w:val="nil"/>
            </w:tcBorders>
            <w:vAlign w:val="center"/>
          </w:tcPr>
          <w:p w14:paraId="056EDCEC" w14:textId="77777777" w:rsidR="004644F8" w:rsidRPr="00274993" w:rsidRDefault="004644F8" w:rsidP="00B17F3C">
            <w:pPr>
              <w:rPr>
                <w:rFonts w:hint="eastAsia"/>
                <w:sz w:val="21"/>
                <w:szCs w:val="21"/>
              </w:rPr>
            </w:pPr>
          </w:p>
        </w:tc>
        <w:tc>
          <w:tcPr>
            <w:tcW w:w="854" w:type="pct"/>
            <w:tcBorders>
              <w:tl2br w:val="nil"/>
              <w:tr2bl w:val="nil"/>
            </w:tcBorders>
            <w:vAlign w:val="center"/>
          </w:tcPr>
          <w:p w14:paraId="091E0E5F" w14:textId="77777777" w:rsidR="004644F8" w:rsidRPr="00274993" w:rsidRDefault="004644F8" w:rsidP="00B17F3C">
            <w:pPr>
              <w:rPr>
                <w:rFonts w:hint="eastAsia"/>
                <w:sz w:val="21"/>
                <w:szCs w:val="21"/>
              </w:rPr>
            </w:pPr>
            <w:r w:rsidRPr="00274993">
              <w:rPr>
                <w:sz w:val="21"/>
                <w:szCs w:val="21"/>
              </w:rPr>
              <w:t>1</w:t>
            </w:r>
            <w:r w:rsidRPr="00274993">
              <w:rPr>
                <w:rFonts w:hint="eastAsia"/>
                <w:sz w:val="21"/>
                <w:szCs w:val="21"/>
              </w:rPr>
              <w:t>个</w:t>
            </w:r>
          </w:p>
        </w:tc>
        <w:tc>
          <w:tcPr>
            <w:tcW w:w="901" w:type="pct"/>
            <w:tcBorders>
              <w:tl2br w:val="nil"/>
              <w:tr2bl w:val="nil"/>
            </w:tcBorders>
            <w:vAlign w:val="center"/>
          </w:tcPr>
          <w:p w14:paraId="611A14A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46C2316" w14:textId="77777777" w:rsidTr="00426F4A">
        <w:trPr>
          <w:trHeight w:val="378"/>
          <w:jc w:val="center"/>
        </w:trPr>
        <w:tc>
          <w:tcPr>
            <w:tcW w:w="430" w:type="pct"/>
            <w:tcBorders>
              <w:tl2br w:val="nil"/>
              <w:tr2bl w:val="nil"/>
            </w:tcBorders>
            <w:vAlign w:val="center"/>
          </w:tcPr>
          <w:p w14:paraId="205B1C17" w14:textId="77777777" w:rsidR="004644F8" w:rsidRPr="00274993" w:rsidRDefault="004644F8" w:rsidP="00B17F3C">
            <w:pPr>
              <w:rPr>
                <w:rFonts w:hint="eastAsia"/>
                <w:sz w:val="21"/>
                <w:szCs w:val="21"/>
              </w:rPr>
            </w:pPr>
            <w:r w:rsidRPr="00274993">
              <w:rPr>
                <w:sz w:val="21"/>
                <w:szCs w:val="21"/>
              </w:rPr>
              <w:t>3</w:t>
            </w:r>
          </w:p>
        </w:tc>
        <w:tc>
          <w:tcPr>
            <w:tcW w:w="968" w:type="pct"/>
            <w:tcBorders>
              <w:tl2br w:val="nil"/>
              <w:tr2bl w:val="nil"/>
            </w:tcBorders>
            <w:vAlign w:val="center"/>
          </w:tcPr>
          <w:p w14:paraId="62516948" w14:textId="77777777" w:rsidR="004644F8" w:rsidRPr="00274993" w:rsidRDefault="004644F8" w:rsidP="00B17F3C">
            <w:pPr>
              <w:rPr>
                <w:rFonts w:hint="eastAsia"/>
                <w:sz w:val="21"/>
                <w:szCs w:val="21"/>
              </w:rPr>
            </w:pPr>
            <w:r w:rsidRPr="00274993">
              <w:rPr>
                <w:rFonts w:hint="eastAsia"/>
                <w:sz w:val="21"/>
                <w:szCs w:val="21"/>
              </w:rPr>
              <w:t>横格式分样器</w:t>
            </w:r>
          </w:p>
        </w:tc>
        <w:tc>
          <w:tcPr>
            <w:tcW w:w="1847" w:type="pct"/>
            <w:tcBorders>
              <w:tl2br w:val="nil"/>
              <w:tr2bl w:val="nil"/>
            </w:tcBorders>
            <w:vAlign w:val="center"/>
          </w:tcPr>
          <w:p w14:paraId="6840E192" w14:textId="77777777" w:rsidR="004644F8" w:rsidRPr="00274993" w:rsidRDefault="004644F8" w:rsidP="00B17F3C">
            <w:pPr>
              <w:rPr>
                <w:rFonts w:hint="eastAsia"/>
                <w:sz w:val="21"/>
                <w:szCs w:val="21"/>
              </w:rPr>
            </w:pPr>
          </w:p>
        </w:tc>
        <w:tc>
          <w:tcPr>
            <w:tcW w:w="854" w:type="pct"/>
            <w:tcBorders>
              <w:tl2br w:val="nil"/>
              <w:tr2bl w:val="nil"/>
            </w:tcBorders>
            <w:vAlign w:val="center"/>
          </w:tcPr>
          <w:p w14:paraId="1C1A85E4" w14:textId="77777777" w:rsidR="004644F8" w:rsidRPr="00274993" w:rsidRDefault="004644F8" w:rsidP="00B17F3C">
            <w:pPr>
              <w:rPr>
                <w:rFonts w:hint="eastAsia"/>
                <w:sz w:val="21"/>
                <w:szCs w:val="21"/>
              </w:rPr>
            </w:pPr>
            <w:r w:rsidRPr="00274993">
              <w:rPr>
                <w:sz w:val="21"/>
                <w:szCs w:val="21"/>
              </w:rPr>
              <w:t>1</w:t>
            </w:r>
            <w:r w:rsidRPr="00274993">
              <w:rPr>
                <w:rFonts w:hint="eastAsia"/>
                <w:sz w:val="21"/>
                <w:szCs w:val="21"/>
              </w:rPr>
              <w:t>个</w:t>
            </w:r>
          </w:p>
        </w:tc>
        <w:tc>
          <w:tcPr>
            <w:tcW w:w="901" w:type="pct"/>
            <w:tcBorders>
              <w:tl2br w:val="nil"/>
              <w:tr2bl w:val="nil"/>
            </w:tcBorders>
            <w:vAlign w:val="center"/>
          </w:tcPr>
          <w:p w14:paraId="408F4C3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7EADD20" w14:textId="77777777" w:rsidTr="00426F4A">
        <w:trPr>
          <w:trHeight w:val="378"/>
          <w:jc w:val="center"/>
        </w:trPr>
        <w:tc>
          <w:tcPr>
            <w:tcW w:w="430" w:type="pct"/>
            <w:tcBorders>
              <w:tl2br w:val="nil"/>
              <w:tr2bl w:val="nil"/>
            </w:tcBorders>
            <w:vAlign w:val="center"/>
          </w:tcPr>
          <w:p w14:paraId="538AF0E9" w14:textId="77777777" w:rsidR="004644F8" w:rsidRPr="00274993" w:rsidRDefault="004644F8" w:rsidP="00B17F3C">
            <w:pPr>
              <w:rPr>
                <w:rFonts w:hint="eastAsia"/>
                <w:sz w:val="21"/>
                <w:szCs w:val="21"/>
              </w:rPr>
            </w:pPr>
            <w:r w:rsidRPr="00274993">
              <w:rPr>
                <w:sz w:val="21"/>
                <w:szCs w:val="21"/>
              </w:rPr>
              <w:t>4</w:t>
            </w:r>
          </w:p>
        </w:tc>
        <w:tc>
          <w:tcPr>
            <w:tcW w:w="968" w:type="pct"/>
            <w:tcBorders>
              <w:tl2br w:val="nil"/>
              <w:tr2bl w:val="nil"/>
            </w:tcBorders>
            <w:vAlign w:val="center"/>
          </w:tcPr>
          <w:p w14:paraId="14490665" w14:textId="77777777" w:rsidR="004644F8" w:rsidRPr="00274993" w:rsidRDefault="004644F8" w:rsidP="00B17F3C">
            <w:pPr>
              <w:rPr>
                <w:rFonts w:hint="eastAsia"/>
                <w:sz w:val="21"/>
                <w:szCs w:val="21"/>
              </w:rPr>
            </w:pPr>
            <w:r w:rsidRPr="00274993">
              <w:rPr>
                <w:rFonts w:hint="eastAsia"/>
                <w:sz w:val="21"/>
                <w:szCs w:val="21"/>
              </w:rPr>
              <w:t>搪瓷盘</w:t>
            </w:r>
          </w:p>
        </w:tc>
        <w:tc>
          <w:tcPr>
            <w:tcW w:w="1847" w:type="pct"/>
            <w:tcBorders>
              <w:tl2br w:val="nil"/>
              <w:tr2bl w:val="nil"/>
            </w:tcBorders>
            <w:vAlign w:val="center"/>
          </w:tcPr>
          <w:p w14:paraId="50870BCF" w14:textId="77777777" w:rsidR="004644F8" w:rsidRPr="00274993" w:rsidRDefault="004644F8" w:rsidP="00B17F3C">
            <w:pPr>
              <w:rPr>
                <w:rFonts w:hint="eastAsia"/>
                <w:sz w:val="21"/>
                <w:szCs w:val="21"/>
              </w:rPr>
            </w:pPr>
            <w:r w:rsidRPr="00274993">
              <w:rPr>
                <w:rFonts w:hint="eastAsia"/>
                <w:sz w:val="21"/>
                <w:szCs w:val="21"/>
              </w:rPr>
              <w:t>34</w:t>
            </w:r>
            <w:r w:rsidRPr="00274993">
              <w:rPr>
                <w:rFonts w:hint="eastAsia"/>
                <w:sz w:val="21"/>
                <w:szCs w:val="21"/>
              </w:rPr>
              <w:t>×</w:t>
            </w:r>
            <w:r w:rsidRPr="00274993">
              <w:rPr>
                <w:rFonts w:hint="eastAsia"/>
                <w:sz w:val="21"/>
                <w:szCs w:val="21"/>
              </w:rPr>
              <w:t>24cm</w:t>
            </w:r>
          </w:p>
        </w:tc>
        <w:tc>
          <w:tcPr>
            <w:tcW w:w="854" w:type="pct"/>
            <w:tcBorders>
              <w:tl2br w:val="nil"/>
              <w:tr2bl w:val="nil"/>
            </w:tcBorders>
            <w:vAlign w:val="center"/>
          </w:tcPr>
          <w:p w14:paraId="67DCEA1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210DC27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5315E2A" w14:textId="77777777" w:rsidTr="00426F4A">
        <w:trPr>
          <w:trHeight w:val="378"/>
          <w:jc w:val="center"/>
        </w:trPr>
        <w:tc>
          <w:tcPr>
            <w:tcW w:w="430" w:type="pct"/>
            <w:tcBorders>
              <w:tl2br w:val="nil"/>
              <w:tr2bl w:val="nil"/>
            </w:tcBorders>
            <w:vAlign w:val="center"/>
          </w:tcPr>
          <w:p w14:paraId="7831D270" w14:textId="77777777" w:rsidR="004644F8" w:rsidRPr="00274993" w:rsidRDefault="004644F8" w:rsidP="00B17F3C">
            <w:pPr>
              <w:rPr>
                <w:rFonts w:hint="eastAsia"/>
                <w:sz w:val="21"/>
                <w:szCs w:val="21"/>
              </w:rPr>
            </w:pPr>
            <w:r w:rsidRPr="00274993">
              <w:rPr>
                <w:rFonts w:hint="eastAsia"/>
                <w:sz w:val="21"/>
                <w:szCs w:val="21"/>
              </w:rPr>
              <w:t>5</w:t>
            </w:r>
          </w:p>
        </w:tc>
        <w:tc>
          <w:tcPr>
            <w:tcW w:w="968" w:type="pct"/>
            <w:tcBorders>
              <w:tl2br w:val="nil"/>
              <w:tr2bl w:val="nil"/>
            </w:tcBorders>
            <w:vAlign w:val="center"/>
          </w:tcPr>
          <w:p w14:paraId="2A630D46" w14:textId="77777777" w:rsidR="004644F8" w:rsidRPr="00274993" w:rsidRDefault="004644F8" w:rsidP="00B17F3C">
            <w:pPr>
              <w:rPr>
                <w:rFonts w:hint="eastAsia"/>
                <w:sz w:val="21"/>
                <w:szCs w:val="21"/>
              </w:rPr>
            </w:pPr>
            <w:r w:rsidRPr="00274993">
              <w:rPr>
                <w:rFonts w:hint="eastAsia"/>
                <w:sz w:val="21"/>
                <w:szCs w:val="21"/>
              </w:rPr>
              <w:t>种子袋</w:t>
            </w:r>
          </w:p>
        </w:tc>
        <w:tc>
          <w:tcPr>
            <w:tcW w:w="1847" w:type="pct"/>
            <w:tcBorders>
              <w:tl2br w:val="nil"/>
              <w:tr2bl w:val="nil"/>
            </w:tcBorders>
            <w:vAlign w:val="center"/>
          </w:tcPr>
          <w:p w14:paraId="3500F033" w14:textId="77777777" w:rsidR="004644F8" w:rsidRPr="00274993" w:rsidRDefault="004644F8" w:rsidP="00B17F3C">
            <w:pPr>
              <w:rPr>
                <w:rFonts w:hint="eastAsia"/>
                <w:sz w:val="21"/>
                <w:szCs w:val="21"/>
              </w:rPr>
            </w:pPr>
          </w:p>
        </w:tc>
        <w:tc>
          <w:tcPr>
            <w:tcW w:w="854" w:type="pct"/>
            <w:tcBorders>
              <w:tl2br w:val="nil"/>
              <w:tr2bl w:val="nil"/>
            </w:tcBorders>
            <w:vAlign w:val="center"/>
          </w:tcPr>
          <w:p w14:paraId="000BB01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5B6F3AD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A3CF3DC" w14:textId="77777777" w:rsidTr="00426F4A">
        <w:trPr>
          <w:trHeight w:val="378"/>
          <w:jc w:val="center"/>
        </w:trPr>
        <w:tc>
          <w:tcPr>
            <w:tcW w:w="430" w:type="pct"/>
            <w:tcBorders>
              <w:tl2br w:val="nil"/>
              <w:tr2bl w:val="nil"/>
            </w:tcBorders>
            <w:vAlign w:val="center"/>
          </w:tcPr>
          <w:p w14:paraId="61F655BC" w14:textId="77777777" w:rsidR="004644F8" w:rsidRPr="00274993" w:rsidRDefault="004644F8" w:rsidP="00B17F3C">
            <w:pPr>
              <w:rPr>
                <w:rFonts w:hint="eastAsia"/>
                <w:sz w:val="21"/>
                <w:szCs w:val="21"/>
              </w:rPr>
            </w:pPr>
            <w:r w:rsidRPr="00274993">
              <w:rPr>
                <w:rFonts w:hint="eastAsia"/>
                <w:sz w:val="21"/>
                <w:szCs w:val="21"/>
              </w:rPr>
              <w:t>6</w:t>
            </w:r>
          </w:p>
        </w:tc>
        <w:tc>
          <w:tcPr>
            <w:tcW w:w="968" w:type="pct"/>
            <w:tcBorders>
              <w:tl2br w:val="nil"/>
              <w:tr2bl w:val="nil"/>
            </w:tcBorders>
            <w:vAlign w:val="center"/>
          </w:tcPr>
          <w:p w14:paraId="4243FD64" w14:textId="77777777" w:rsidR="004644F8" w:rsidRPr="00274993" w:rsidRDefault="004644F8" w:rsidP="00B17F3C">
            <w:pPr>
              <w:rPr>
                <w:rFonts w:hint="eastAsia"/>
                <w:sz w:val="21"/>
                <w:szCs w:val="21"/>
              </w:rPr>
            </w:pPr>
            <w:r w:rsidRPr="00274993">
              <w:rPr>
                <w:rFonts w:hint="eastAsia"/>
                <w:sz w:val="21"/>
                <w:szCs w:val="21"/>
              </w:rPr>
              <w:t>封条</w:t>
            </w:r>
          </w:p>
        </w:tc>
        <w:tc>
          <w:tcPr>
            <w:tcW w:w="1847" w:type="pct"/>
            <w:tcBorders>
              <w:tl2br w:val="nil"/>
              <w:tr2bl w:val="nil"/>
            </w:tcBorders>
            <w:vAlign w:val="center"/>
          </w:tcPr>
          <w:p w14:paraId="455CB4FA" w14:textId="77777777" w:rsidR="004644F8" w:rsidRPr="00274993" w:rsidRDefault="004644F8" w:rsidP="00B17F3C">
            <w:pPr>
              <w:rPr>
                <w:rFonts w:hint="eastAsia"/>
                <w:sz w:val="21"/>
                <w:szCs w:val="21"/>
              </w:rPr>
            </w:pPr>
          </w:p>
        </w:tc>
        <w:tc>
          <w:tcPr>
            <w:tcW w:w="854" w:type="pct"/>
            <w:tcBorders>
              <w:tl2br w:val="nil"/>
              <w:tr2bl w:val="nil"/>
            </w:tcBorders>
            <w:vAlign w:val="center"/>
          </w:tcPr>
          <w:p w14:paraId="1097B7E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901" w:type="pct"/>
            <w:tcBorders>
              <w:tl2br w:val="nil"/>
              <w:tr2bl w:val="nil"/>
            </w:tcBorders>
            <w:vAlign w:val="center"/>
          </w:tcPr>
          <w:p w14:paraId="27762382"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1E14B42" w14:textId="77777777" w:rsidTr="00426F4A">
        <w:trPr>
          <w:trHeight w:val="378"/>
          <w:jc w:val="center"/>
        </w:trPr>
        <w:tc>
          <w:tcPr>
            <w:tcW w:w="430" w:type="pct"/>
            <w:tcBorders>
              <w:tl2br w:val="nil"/>
              <w:tr2bl w:val="nil"/>
            </w:tcBorders>
            <w:vAlign w:val="center"/>
          </w:tcPr>
          <w:p w14:paraId="0F6443A0" w14:textId="77777777" w:rsidR="004644F8" w:rsidRPr="00274993" w:rsidRDefault="004644F8" w:rsidP="00B17F3C">
            <w:pPr>
              <w:rPr>
                <w:rFonts w:hint="eastAsia"/>
                <w:sz w:val="21"/>
                <w:szCs w:val="21"/>
              </w:rPr>
            </w:pPr>
            <w:r w:rsidRPr="00274993">
              <w:rPr>
                <w:sz w:val="21"/>
                <w:szCs w:val="21"/>
              </w:rPr>
              <w:t>7</w:t>
            </w:r>
          </w:p>
        </w:tc>
        <w:tc>
          <w:tcPr>
            <w:tcW w:w="968" w:type="pct"/>
            <w:tcBorders>
              <w:tl2br w:val="nil"/>
              <w:tr2bl w:val="nil"/>
            </w:tcBorders>
            <w:vAlign w:val="center"/>
          </w:tcPr>
          <w:p w14:paraId="1482F89D" w14:textId="77777777" w:rsidR="004644F8" w:rsidRPr="00274993" w:rsidRDefault="004644F8" w:rsidP="00B17F3C">
            <w:pPr>
              <w:rPr>
                <w:rFonts w:hint="eastAsia"/>
                <w:sz w:val="21"/>
                <w:szCs w:val="21"/>
              </w:rPr>
            </w:pPr>
            <w:r w:rsidRPr="00274993">
              <w:rPr>
                <w:rFonts w:hint="eastAsia"/>
                <w:sz w:val="21"/>
                <w:szCs w:val="21"/>
              </w:rPr>
              <w:t>胶带</w:t>
            </w:r>
          </w:p>
        </w:tc>
        <w:tc>
          <w:tcPr>
            <w:tcW w:w="1847" w:type="pct"/>
            <w:tcBorders>
              <w:tl2br w:val="nil"/>
              <w:tr2bl w:val="nil"/>
            </w:tcBorders>
            <w:vAlign w:val="center"/>
          </w:tcPr>
          <w:p w14:paraId="7F886E4E" w14:textId="77777777" w:rsidR="004644F8" w:rsidRPr="00274993" w:rsidRDefault="004644F8" w:rsidP="00B17F3C">
            <w:pPr>
              <w:rPr>
                <w:rFonts w:hint="eastAsia"/>
                <w:sz w:val="21"/>
                <w:szCs w:val="21"/>
              </w:rPr>
            </w:pPr>
          </w:p>
        </w:tc>
        <w:tc>
          <w:tcPr>
            <w:tcW w:w="854" w:type="pct"/>
            <w:tcBorders>
              <w:tl2br w:val="nil"/>
              <w:tr2bl w:val="nil"/>
            </w:tcBorders>
            <w:vAlign w:val="center"/>
          </w:tcPr>
          <w:p w14:paraId="2FFCAD4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卷</w:t>
            </w:r>
          </w:p>
        </w:tc>
        <w:tc>
          <w:tcPr>
            <w:tcW w:w="901" w:type="pct"/>
            <w:tcBorders>
              <w:tl2br w:val="nil"/>
              <w:tr2bl w:val="nil"/>
            </w:tcBorders>
            <w:vAlign w:val="center"/>
          </w:tcPr>
          <w:p w14:paraId="0B90823E"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6BF0859" w14:textId="77777777" w:rsidTr="00426F4A">
        <w:trPr>
          <w:trHeight w:val="378"/>
          <w:jc w:val="center"/>
        </w:trPr>
        <w:tc>
          <w:tcPr>
            <w:tcW w:w="430" w:type="pct"/>
            <w:tcBorders>
              <w:tl2br w:val="nil"/>
              <w:tr2bl w:val="nil"/>
            </w:tcBorders>
            <w:vAlign w:val="center"/>
          </w:tcPr>
          <w:p w14:paraId="7B10E86F" w14:textId="77777777" w:rsidR="004644F8" w:rsidRPr="00274993" w:rsidRDefault="004644F8" w:rsidP="00B17F3C">
            <w:pPr>
              <w:rPr>
                <w:rFonts w:hint="eastAsia"/>
                <w:sz w:val="21"/>
                <w:szCs w:val="21"/>
              </w:rPr>
            </w:pPr>
            <w:r w:rsidRPr="00274993">
              <w:rPr>
                <w:sz w:val="21"/>
                <w:szCs w:val="21"/>
              </w:rPr>
              <w:t>8</w:t>
            </w:r>
          </w:p>
        </w:tc>
        <w:tc>
          <w:tcPr>
            <w:tcW w:w="968" w:type="pct"/>
            <w:tcBorders>
              <w:tl2br w:val="nil"/>
              <w:tr2bl w:val="nil"/>
            </w:tcBorders>
            <w:vAlign w:val="center"/>
          </w:tcPr>
          <w:p w14:paraId="52B1D2C6" w14:textId="77777777" w:rsidR="004644F8" w:rsidRPr="00274993" w:rsidRDefault="004644F8" w:rsidP="00B17F3C">
            <w:pPr>
              <w:rPr>
                <w:rFonts w:hint="eastAsia"/>
                <w:sz w:val="21"/>
                <w:szCs w:val="21"/>
              </w:rPr>
            </w:pPr>
            <w:r w:rsidRPr="00274993">
              <w:rPr>
                <w:rFonts w:hint="eastAsia"/>
                <w:sz w:val="21"/>
                <w:szCs w:val="21"/>
              </w:rPr>
              <w:t>剪刀</w:t>
            </w:r>
          </w:p>
        </w:tc>
        <w:tc>
          <w:tcPr>
            <w:tcW w:w="1847" w:type="pct"/>
            <w:tcBorders>
              <w:tl2br w:val="nil"/>
              <w:tr2bl w:val="nil"/>
            </w:tcBorders>
            <w:vAlign w:val="center"/>
          </w:tcPr>
          <w:p w14:paraId="0AEFD7DD" w14:textId="77777777" w:rsidR="004644F8" w:rsidRPr="00274993" w:rsidRDefault="004644F8" w:rsidP="00B17F3C">
            <w:pPr>
              <w:rPr>
                <w:rFonts w:hint="eastAsia"/>
                <w:sz w:val="21"/>
                <w:szCs w:val="21"/>
              </w:rPr>
            </w:pPr>
          </w:p>
        </w:tc>
        <w:tc>
          <w:tcPr>
            <w:tcW w:w="854" w:type="pct"/>
            <w:tcBorders>
              <w:tl2br w:val="nil"/>
              <w:tr2bl w:val="nil"/>
            </w:tcBorders>
            <w:vAlign w:val="center"/>
          </w:tcPr>
          <w:p w14:paraId="2E38FC4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901" w:type="pct"/>
            <w:tcBorders>
              <w:tl2br w:val="nil"/>
              <w:tr2bl w:val="nil"/>
            </w:tcBorders>
            <w:vAlign w:val="center"/>
          </w:tcPr>
          <w:p w14:paraId="5B32CBBD"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7850337" w14:textId="77777777" w:rsidTr="00426F4A">
        <w:trPr>
          <w:trHeight w:val="378"/>
          <w:jc w:val="center"/>
        </w:trPr>
        <w:tc>
          <w:tcPr>
            <w:tcW w:w="430" w:type="pct"/>
            <w:tcBorders>
              <w:tl2br w:val="nil"/>
              <w:tr2bl w:val="nil"/>
            </w:tcBorders>
            <w:vAlign w:val="center"/>
          </w:tcPr>
          <w:p w14:paraId="29B00D62" w14:textId="77777777" w:rsidR="004644F8" w:rsidRPr="00274993" w:rsidRDefault="004644F8" w:rsidP="00B17F3C">
            <w:pPr>
              <w:rPr>
                <w:rFonts w:hint="eastAsia"/>
                <w:sz w:val="21"/>
                <w:szCs w:val="21"/>
              </w:rPr>
            </w:pPr>
            <w:r w:rsidRPr="00274993">
              <w:rPr>
                <w:sz w:val="21"/>
                <w:szCs w:val="21"/>
              </w:rPr>
              <w:t>9</w:t>
            </w:r>
          </w:p>
        </w:tc>
        <w:tc>
          <w:tcPr>
            <w:tcW w:w="968" w:type="pct"/>
            <w:tcBorders>
              <w:tl2br w:val="nil"/>
              <w:tr2bl w:val="nil"/>
            </w:tcBorders>
            <w:vAlign w:val="center"/>
          </w:tcPr>
          <w:p w14:paraId="61FE3447" w14:textId="77777777" w:rsidR="004644F8" w:rsidRPr="00274993" w:rsidRDefault="004644F8" w:rsidP="00B17F3C">
            <w:pPr>
              <w:rPr>
                <w:rFonts w:hint="eastAsia"/>
                <w:sz w:val="21"/>
                <w:szCs w:val="21"/>
              </w:rPr>
            </w:pPr>
            <w:r w:rsidRPr="00274993">
              <w:rPr>
                <w:rFonts w:hint="eastAsia"/>
                <w:sz w:val="21"/>
                <w:szCs w:val="21"/>
              </w:rPr>
              <w:t>抹布</w:t>
            </w:r>
          </w:p>
        </w:tc>
        <w:tc>
          <w:tcPr>
            <w:tcW w:w="1847" w:type="pct"/>
            <w:tcBorders>
              <w:tl2br w:val="nil"/>
              <w:tr2bl w:val="nil"/>
            </w:tcBorders>
            <w:vAlign w:val="center"/>
          </w:tcPr>
          <w:p w14:paraId="7028732A" w14:textId="77777777" w:rsidR="004644F8" w:rsidRPr="00274993" w:rsidRDefault="004644F8" w:rsidP="00B17F3C">
            <w:pPr>
              <w:rPr>
                <w:rFonts w:hint="eastAsia"/>
                <w:sz w:val="21"/>
                <w:szCs w:val="21"/>
              </w:rPr>
            </w:pPr>
          </w:p>
        </w:tc>
        <w:tc>
          <w:tcPr>
            <w:tcW w:w="854" w:type="pct"/>
            <w:tcBorders>
              <w:tl2br w:val="nil"/>
              <w:tr2bl w:val="nil"/>
            </w:tcBorders>
            <w:vAlign w:val="center"/>
          </w:tcPr>
          <w:p w14:paraId="5AD6F743"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块</w:t>
            </w:r>
          </w:p>
        </w:tc>
        <w:tc>
          <w:tcPr>
            <w:tcW w:w="901" w:type="pct"/>
            <w:tcBorders>
              <w:tl2br w:val="nil"/>
              <w:tr2bl w:val="nil"/>
            </w:tcBorders>
            <w:vAlign w:val="center"/>
          </w:tcPr>
          <w:p w14:paraId="03D8997D"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02D1806" w14:textId="77777777" w:rsidTr="00426F4A">
        <w:trPr>
          <w:trHeight w:val="378"/>
          <w:jc w:val="center"/>
        </w:trPr>
        <w:tc>
          <w:tcPr>
            <w:tcW w:w="430" w:type="pct"/>
            <w:tcBorders>
              <w:tl2br w:val="nil"/>
              <w:tr2bl w:val="nil"/>
            </w:tcBorders>
            <w:vAlign w:val="center"/>
          </w:tcPr>
          <w:p w14:paraId="34D90E4D" w14:textId="77777777" w:rsidR="004644F8" w:rsidRPr="00274993" w:rsidRDefault="004644F8" w:rsidP="00B17F3C">
            <w:pPr>
              <w:rPr>
                <w:rFonts w:hint="eastAsia"/>
                <w:sz w:val="21"/>
                <w:szCs w:val="21"/>
              </w:rPr>
            </w:pPr>
            <w:r w:rsidRPr="00274993">
              <w:rPr>
                <w:sz w:val="21"/>
                <w:szCs w:val="21"/>
              </w:rPr>
              <w:t>10</w:t>
            </w:r>
          </w:p>
        </w:tc>
        <w:tc>
          <w:tcPr>
            <w:tcW w:w="968" w:type="pct"/>
            <w:tcBorders>
              <w:tl2br w:val="nil"/>
              <w:tr2bl w:val="nil"/>
            </w:tcBorders>
            <w:vAlign w:val="center"/>
          </w:tcPr>
          <w:p w14:paraId="06067818" w14:textId="77777777" w:rsidR="004644F8" w:rsidRPr="00274993" w:rsidRDefault="004644F8" w:rsidP="00B17F3C">
            <w:pPr>
              <w:rPr>
                <w:rFonts w:hint="eastAsia"/>
                <w:sz w:val="21"/>
                <w:szCs w:val="21"/>
              </w:rPr>
            </w:pPr>
            <w:r w:rsidRPr="00274993">
              <w:rPr>
                <w:rFonts w:hint="eastAsia"/>
                <w:sz w:val="21"/>
                <w:szCs w:val="21"/>
              </w:rPr>
              <w:t>刷子</w:t>
            </w:r>
          </w:p>
        </w:tc>
        <w:tc>
          <w:tcPr>
            <w:tcW w:w="1847" w:type="pct"/>
            <w:tcBorders>
              <w:tl2br w:val="nil"/>
              <w:tr2bl w:val="nil"/>
            </w:tcBorders>
            <w:vAlign w:val="center"/>
          </w:tcPr>
          <w:p w14:paraId="4139D536" w14:textId="77777777" w:rsidR="004644F8" w:rsidRPr="00274993" w:rsidRDefault="004644F8" w:rsidP="00B17F3C">
            <w:pPr>
              <w:rPr>
                <w:rFonts w:hint="eastAsia"/>
                <w:sz w:val="21"/>
                <w:szCs w:val="21"/>
              </w:rPr>
            </w:pPr>
          </w:p>
        </w:tc>
        <w:tc>
          <w:tcPr>
            <w:tcW w:w="854" w:type="pct"/>
            <w:tcBorders>
              <w:tl2br w:val="nil"/>
              <w:tr2bl w:val="nil"/>
            </w:tcBorders>
            <w:vAlign w:val="center"/>
          </w:tcPr>
          <w:p w14:paraId="62B53DB3"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901" w:type="pct"/>
            <w:tcBorders>
              <w:tl2br w:val="nil"/>
              <w:tr2bl w:val="nil"/>
            </w:tcBorders>
            <w:vAlign w:val="center"/>
          </w:tcPr>
          <w:p w14:paraId="5E0CE7FF"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7151BE5" w14:textId="77777777" w:rsidTr="00426F4A">
        <w:trPr>
          <w:trHeight w:val="105"/>
          <w:jc w:val="center"/>
        </w:trPr>
        <w:tc>
          <w:tcPr>
            <w:tcW w:w="430" w:type="pct"/>
            <w:tcBorders>
              <w:tl2br w:val="nil"/>
              <w:tr2bl w:val="nil"/>
            </w:tcBorders>
            <w:vAlign w:val="center"/>
          </w:tcPr>
          <w:p w14:paraId="4CFF77B8" w14:textId="77777777" w:rsidR="004644F8" w:rsidRPr="00274993" w:rsidRDefault="004644F8" w:rsidP="00B17F3C">
            <w:pPr>
              <w:rPr>
                <w:rFonts w:hint="eastAsia"/>
                <w:sz w:val="21"/>
                <w:szCs w:val="21"/>
              </w:rPr>
            </w:pPr>
            <w:r w:rsidRPr="00274993">
              <w:rPr>
                <w:sz w:val="21"/>
                <w:szCs w:val="21"/>
              </w:rPr>
              <w:t>11</w:t>
            </w:r>
          </w:p>
        </w:tc>
        <w:tc>
          <w:tcPr>
            <w:tcW w:w="968" w:type="pct"/>
            <w:tcBorders>
              <w:tl2br w:val="nil"/>
              <w:tr2bl w:val="nil"/>
            </w:tcBorders>
            <w:vAlign w:val="center"/>
          </w:tcPr>
          <w:p w14:paraId="7FA0AA01" w14:textId="77777777" w:rsidR="004644F8" w:rsidRPr="00274993" w:rsidRDefault="004644F8" w:rsidP="00B17F3C">
            <w:pPr>
              <w:rPr>
                <w:rFonts w:hint="eastAsia"/>
                <w:sz w:val="21"/>
                <w:szCs w:val="21"/>
              </w:rPr>
            </w:pPr>
            <w:r w:rsidRPr="00274993">
              <w:rPr>
                <w:rFonts w:hint="eastAsia"/>
                <w:sz w:val="21"/>
                <w:szCs w:val="21"/>
              </w:rPr>
              <w:t>资料</w:t>
            </w:r>
          </w:p>
        </w:tc>
        <w:tc>
          <w:tcPr>
            <w:tcW w:w="1847" w:type="pct"/>
            <w:tcBorders>
              <w:tl2br w:val="nil"/>
              <w:tr2bl w:val="nil"/>
            </w:tcBorders>
            <w:vAlign w:val="center"/>
          </w:tcPr>
          <w:p w14:paraId="51A6D23C"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854" w:type="pct"/>
            <w:tcBorders>
              <w:tl2br w:val="nil"/>
              <w:tr2bl w:val="nil"/>
            </w:tcBorders>
            <w:vAlign w:val="center"/>
          </w:tcPr>
          <w:p w14:paraId="07DC3AF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901" w:type="pct"/>
            <w:tcBorders>
              <w:tl2br w:val="nil"/>
              <w:tr2bl w:val="nil"/>
            </w:tcBorders>
            <w:vAlign w:val="center"/>
          </w:tcPr>
          <w:p w14:paraId="26CED02D"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52FDB9A" w14:textId="77777777" w:rsidTr="00426F4A">
        <w:trPr>
          <w:trHeight w:val="242"/>
          <w:jc w:val="center"/>
        </w:trPr>
        <w:tc>
          <w:tcPr>
            <w:tcW w:w="430" w:type="pct"/>
            <w:tcBorders>
              <w:tl2br w:val="nil"/>
              <w:tr2bl w:val="nil"/>
            </w:tcBorders>
            <w:vAlign w:val="center"/>
          </w:tcPr>
          <w:p w14:paraId="2FDC2052" w14:textId="77777777" w:rsidR="004644F8" w:rsidRPr="00274993" w:rsidRDefault="004644F8" w:rsidP="00B17F3C">
            <w:pPr>
              <w:rPr>
                <w:rFonts w:hint="eastAsia"/>
                <w:sz w:val="21"/>
                <w:szCs w:val="21"/>
              </w:rPr>
            </w:pPr>
            <w:r w:rsidRPr="00274993">
              <w:rPr>
                <w:sz w:val="21"/>
                <w:szCs w:val="21"/>
              </w:rPr>
              <w:t>12</w:t>
            </w:r>
          </w:p>
        </w:tc>
        <w:tc>
          <w:tcPr>
            <w:tcW w:w="968" w:type="pct"/>
            <w:tcBorders>
              <w:tl2br w:val="nil"/>
              <w:tr2bl w:val="nil"/>
            </w:tcBorders>
            <w:vAlign w:val="center"/>
          </w:tcPr>
          <w:p w14:paraId="2AD0B47F" w14:textId="77777777" w:rsidR="004644F8" w:rsidRPr="00274993" w:rsidRDefault="004644F8" w:rsidP="00B17F3C">
            <w:pPr>
              <w:rPr>
                <w:rFonts w:hint="eastAsia"/>
                <w:sz w:val="21"/>
                <w:szCs w:val="21"/>
              </w:rPr>
            </w:pPr>
            <w:r w:rsidRPr="00274993">
              <w:rPr>
                <w:rFonts w:hint="eastAsia"/>
                <w:sz w:val="21"/>
                <w:szCs w:val="21"/>
              </w:rPr>
              <w:t>记录纸</w:t>
            </w:r>
          </w:p>
        </w:tc>
        <w:tc>
          <w:tcPr>
            <w:tcW w:w="1847" w:type="pct"/>
            <w:tcBorders>
              <w:tl2br w:val="nil"/>
              <w:tr2bl w:val="nil"/>
            </w:tcBorders>
            <w:vAlign w:val="center"/>
          </w:tcPr>
          <w:p w14:paraId="23A92349"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854" w:type="pct"/>
            <w:tcBorders>
              <w:tl2br w:val="nil"/>
              <w:tr2bl w:val="nil"/>
            </w:tcBorders>
            <w:vAlign w:val="center"/>
          </w:tcPr>
          <w:p w14:paraId="2ABB755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901" w:type="pct"/>
            <w:tcBorders>
              <w:tl2br w:val="nil"/>
              <w:tr2bl w:val="nil"/>
            </w:tcBorders>
            <w:vAlign w:val="center"/>
          </w:tcPr>
          <w:p w14:paraId="74928CC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E6F628A" w14:textId="77777777" w:rsidTr="00426F4A">
        <w:trPr>
          <w:trHeight w:val="242"/>
          <w:jc w:val="center"/>
        </w:trPr>
        <w:tc>
          <w:tcPr>
            <w:tcW w:w="430" w:type="pct"/>
            <w:tcBorders>
              <w:tl2br w:val="nil"/>
              <w:tr2bl w:val="nil"/>
            </w:tcBorders>
            <w:vAlign w:val="center"/>
          </w:tcPr>
          <w:p w14:paraId="08088208" w14:textId="77777777" w:rsidR="004644F8" w:rsidRPr="00274993" w:rsidRDefault="004644F8" w:rsidP="00B17F3C">
            <w:pPr>
              <w:rPr>
                <w:rFonts w:hint="eastAsia"/>
                <w:sz w:val="21"/>
                <w:szCs w:val="21"/>
              </w:rPr>
            </w:pPr>
            <w:r w:rsidRPr="00274993">
              <w:rPr>
                <w:sz w:val="21"/>
                <w:szCs w:val="21"/>
              </w:rPr>
              <w:t>13</w:t>
            </w:r>
          </w:p>
        </w:tc>
        <w:tc>
          <w:tcPr>
            <w:tcW w:w="968" w:type="pct"/>
            <w:tcBorders>
              <w:tl2br w:val="nil"/>
              <w:tr2bl w:val="nil"/>
            </w:tcBorders>
            <w:vAlign w:val="center"/>
          </w:tcPr>
          <w:p w14:paraId="497133A3" w14:textId="77777777" w:rsidR="004644F8" w:rsidRPr="00274993" w:rsidRDefault="004644F8" w:rsidP="00B17F3C">
            <w:pPr>
              <w:rPr>
                <w:rFonts w:hint="eastAsia"/>
                <w:sz w:val="21"/>
                <w:szCs w:val="21"/>
              </w:rPr>
            </w:pPr>
            <w:r w:rsidRPr="00274993">
              <w:rPr>
                <w:rFonts w:hint="eastAsia"/>
                <w:sz w:val="21"/>
                <w:szCs w:val="21"/>
              </w:rPr>
              <w:t>报告单</w:t>
            </w:r>
          </w:p>
        </w:tc>
        <w:tc>
          <w:tcPr>
            <w:tcW w:w="1847" w:type="pct"/>
            <w:tcBorders>
              <w:tl2br w:val="nil"/>
              <w:tr2bl w:val="nil"/>
            </w:tcBorders>
            <w:vAlign w:val="center"/>
          </w:tcPr>
          <w:p w14:paraId="16D6E00A"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854" w:type="pct"/>
            <w:tcBorders>
              <w:tl2br w:val="nil"/>
              <w:tr2bl w:val="nil"/>
            </w:tcBorders>
            <w:vAlign w:val="center"/>
          </w:tcPr>
          <w:p w14:paraId="4C5DA1B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901" w:type="pct"/>
            <w:tcBorders>
              <w:tl2br w:val="nil"/>
              <w:tr2bl w:val="nil"/>
            </w:tcBorders>
            <w:vAlign w:val="center"/>
          </w:tcPr>
          <w:p w14:paraId="3F11F1A0" w14:textId="77777777" w:rsidR="004644F8" w:rsidRPr="00274993" w:rsidRDefault="004644F8" w:rsidP="00B17F3C">
            <w:pPr>
              <w:rPr>
                <w:rFonts w:hint="eastAsia"/>
                <w:sz w:val="21"/>
                <w:szCs w:val="21"/>
              </w:rPr>
            </w:pPr>
            <w:r w:rsidRPr="00274993">
              <w:rPr>
                <w:rFonts w:hint="eastAsia"/>
                <w:sz w:val="21"/>
                <w:szCs w:val="21"/>
              </w:rPr>
              <w:t>一人使用</w:t>
            </w:r>
          </w:p>
        </w:tc>
      </w:tr>
    </w:tbl>
    <w:p w14:paraId="022412B1" w14:textId="64C539FA"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3CEDB983" w14:textId="77777777" w:rsidR="004644F8" w:rsidRDefault="004644F8" w:rsidP="00B17F3C">
      <w:pPr>
        <w:ind w:firstLineChars="200" w:firstLine="480"/>
        <w:rPr>
          <w:rFonts w:hint="eastAsia"/>
        </w:rPr>
      </w:pPr>
      <w:r>
        <w:rPr>
          <w:rFonts w:hint="eastAsia"/>
        </w:rPr>
        <w:t>考试时间为</w:t>
      </w:r>
      <w:r>
        <w:rPr>
          <w:rFonts w:hint="eastAsia"/>
        </w:rPr>
        <w:t>1</w:t>
      </w:r>
      <w:r>
        <w:t>8</w:t>
      </w:r>
      <w:r>
        <w:rPr>
          <w:rFonts w:hint="eastAsia"/>
        </w:rPr>
        <w:t>0</w:t>
      </w:r>
      <w:r>
        <w:rPr>
          <w:rFonts w:hint="eastAsia"/>
        </w:rPr>
        <w:t>分钟。考试结束时，考生应立即停止操作，经考评专家允许后离开考场。</w:t>
      </w:r>
    </w:p>
    <w:p w14:paraId="06F2ACB0" w14:textId="24E78BBD"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813"/>
        <w:gridCol w:w="657"/>
        <w:gridCol w:w="2247"/>
        <w:gridCol w:w="3976"/>
      </w:tblGrid>
      <w:tr w:rsidR="004644F8" w:rsidRPr="00274993" w14:paraId="2D4747CD" w14:textId="77777777" w:rsidTr="00E835B3">
        <w:trPr>
          <w:trHeight w:val="424"/>
          <w:jc w:val="center"/>
        </w:trPr>
        <w:tc>
          <w:tcPr>
            <w:tcW w:w="852" w:type="pct"/>
            <w:gridSpan w:val="2"/>
            <w:tcBorders>
              <w:tl2br w:val="nil"/>
              <w:tr2bl w:val="nil"/>
            </w:tcBorders>
            <w:vAlign w:val="center"/>
          </w:tcPr>
          <w:p w14:paraId="26D79B1B" w14:textId="77777777" w:rsidR="004644F8" w:rsidRPr="00274993" w:rsidRDefault="004644F8" w:rsidP="00B17F3C">
            <w:pPr>
              <w:rPr>
                <w:rFonts w:hint="eastAsia"/>
                <w:sz w:val="21"/>
                <w:szCs w:val="21"/>
              </w:rPr>
            </w:pPr>
            <w:r w:rsidRPr="00274993">
              <w:rPr>
                <w:rFonts w:hint="eastAsia"/>
                <w:sz w:val="21"/>
                <w:szCs w:val="21"/>
              </w:rPr>
              <w:t>评价内容</w:t>
            </w:r>
          </w:p>
        </w:tc>
        <w:tc>
          <w:tcPr>
            <w:tcW w:w="396" w:type="pct"/>
            <w:tcBorders>
              <w:tl2br w:val="nil"/>
              <w:tr2bl w:val="nil"/>
            </w:tcBorders>
            <w:vAlign w:val="center"/>
          </w:tcPr>
          <w:p w14:paraId="38661301" w14:textId="77777777" w:rsidR="004644F8" w:rsidRPr="00274993" w:rsidRDefault="004644F8" w:rsidP="00B17F3C">
            <w:pPr>
              <w:rPr>
                <w:rFonts w:hint="eastAsia"/>
                <w:sz w:val="21"/>
                <w:szCs w:val="21"/>
              </w:rPr>
            </w:pPr>
            <w:r w:rsidRPr="00274993">
              <w:rPr>
                <w:rFonts w:hint="eastAsia"/>
                <w:sz w:val="21"/>
                <w:szCs w:val="21"/>
              </w:rPr>
              <w:t>配分</w:t>
            </w:r>
          </w:p>
        </w:tc>
        <w:tc>
          <w:tcPr>
            <w:tcW w:w="1355" w:type="pct"/>
            <w:tcBorders>
              <w:tl2br w:val="nil"/>
              <w:tr2bl w:val="nil"/>
            </w:tcBorders>
            <w:vAlign w:val="center"/>
          </w:tcPr>
          <w:p w14:paraId="3EF3F00B"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397" w:type="pct"/>
            <w:tcBorders>
              <w:tl2br w:val="nil"/>
              <w:tr2bl w:val="nil"/>
            </w:tcBorders>
            <w:vAlign w:val="center"/>
          </w:tcPr>
          <w:p w14:paraId="2F4CB84E"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435AACAC" w14:textId="77777777" w:rsidTr="00E835B3">
        <w:trPr>
          <w:trHeight w:val="425"/>
          <w:jc w:val="center"/>
        </w:trPr>
        <w:tc>
          <w:tcPr>
            <w:tcW w:w="852" w:type="pct"/>
            <w:gridSpan w:val="2"/>
            <w:vMerge w:val="restart"/>
            <w:tcBorders>
              <w:tl2br w:val="nil"/>
              <w:tr2bl w:val="nil"/>
            </w:tcBorders>
            <w:vAlign w:val="center"/>
          </w:tcPr>
          <w:p w14:paraId="229A578B" w14:textId="77777777" w:rsidR="004644F8" w:rsidRPr="00274993" w:rsidRDefault="004644F8" w:rsidP="00B17F3C">
            <w:pPr>
              <w:rPr>
                <w:rFonts w:hint="eastAsia"/>
                <w:sz w:val="21"/>
                <w:szCs w:val="21"/>
              </w:rPr>
            </w:pPr>
            <w:r w:rsidRPr="00274993">
              <w:rPr>
                <w:rFonts w:hint="eastAsia"/>
                <w:sz w:val="21"/>
                <w:szCs w:val="21"/>
              </w:rPr>
              <w:t>工作步骤</w:t>
            </w:r>
          </w:p>
        </w:tc>
        <w:tc>
          <w:tcPr>
            <w:tcW w:w="396" w:type="pct"/>
            <w:vMerge w:val="restart"/>
            <w:tcBorders>
              <w:tl2br w:val="nil"/>
              <w:tr2bl w:val="nil"/>
            </w:tcBorders>
            <w:vAlign w:val="center"/>
          </w:tcPr>
          <w:p w14:paraId="161D41B2" w14:textId="77777777" w:rsidR="004644F8" w:rsidRPr="00274993" w:rsidRDefault="004644F8" w:rsidP="00B17F3C">
            <w:pPr>
              <w:rPr>
                <w:rFonts w:hint="eastAsia"/>
                <w:sz w:val="21"/>
                <w:szCs w:val="21"/>
              </w:rPr>
            </w:pPr>
            <w:r w:rsidRPr="00274993">
              <w:rPr>
                <w:rFonts w:hint="eastAsia"/>
                <w:sz w:val="21"/>
                <w:szCs w:val="21"/>
              </w:rPr>
              <w:t>40</w:t>
            </w:r>
          </w:p>
        </w:tc>
        <w:tc>
          <w:tcPr>
            <w:tcW w:w="1355" w:type="pct"/>
            <w:vMerge w:val="restart"/>
            <w:tcBorders>
              <w:tl2br w:val="nil"/>
              <w:tr2bl w:val="nil"/>
            </w:tcBorders>
            <w:vAlign w:val="center"/>
          </w:tcPr>
          <w:p w14:paraId="7B6E071A"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正确扦样。</w:t>
            </w:r>
          </w:p>
          <w:p w14:paraId="47136E8D" w14:textId="77777777" w:rsidR="004644F8" w:rsidRPr="00274993" w:rsidRDefault="004644F8" w:rsidP="00B17F3C">
            <w:pPr>
              <w:rPr>
                <w:rFonts w:hint="eastAsia"/>
                <w:sz w:val="21"/>
                <w:szCs w:val="21"/>
              </w:rPr>
            </w:pPr>
            <w:r w:rsidRPr="00274993">
              <w:rPr>
                <w:sz w:val="21"/>
                <w:szCs w:val="21"/>
              </w:rPr>
              <w:t>2.</w:t>
            </w:r>
            <w:r w:rsidRPr="00274993">
              <w:rPr>
                <w:rFonts w:hint="eastAsia"/>
                <w:sz w:val="21"/>
                <w:szCs w:val="21"/>
              </w:rPr>
              <w:t>正确分样。</w:t>
            </w:r>
          </w:p>
          <w:p w14:paraId="4F84E5AC" w14:textId="77777777" w:rsidR="004644F8" w:rsidRPr="00274993" w:rsidRDefault="004644F8" w:rsidP="00B17F3C">
            <w:pPr>
              <w:rPr>
                <w:rFonts w:hint="eastAsia"/>
                <w:sz w:val="21"/>
                <w:szCs w:val="21"/>
              </w:rPr>
            </w:pPr>
            <w:r w:rsidRPr="00274993">
              <w:rPr>
                <w:rFonts w:hint="eastAsia"/>
                <w:sz w:val="21"/>
                <w:szCs w:val="21"/>
              </w:rPr>
              <w:t>3</w:t>
            </w:r>
            <w:r w:rsidRPr="00274993">
              <w:rPr>
                <w:sz w:val="21"/>
                <w:szCs w:val="21"/>
              </w:rPr>
              <w:t>.</w:t>
            </w:r>
            <w:r w:rsidRPr="00274993">
              <w:rPr>
                <w:rFonts w:hint="eastAsia"/>
                <w:sz w:val="21"/>
                <w:szCs w:val="21"/>
              </w:rPr>
              <w:t>正确封缄。</w:t>
            </w:r>
          </w:p>
          <w:p w14:paraId="386BD825" w14:textId="77777777" w:rsidR="004644F8" w:rsidRPr="00274993" w:rsidRDefault="004644F8" w:rsidP="00B17F3C">
            <w:pPr>
              <w:rPr>
                <w:rFonts w:hint="eastAsia"/>
                <w:sz w:val="21"/>
                <w:szCs w:val="21"/>
              </w:rPr>
            </w:pPr>
            <w:r w:rsidRPr="00274993">
              <w:rPr>
                <w:rFonts w:hint="eastAsia"/>
                <w:sz w:val="21"/>
                <w:szCs w:val="21"/>
              </w:rPr>
              <w:t>4</w:t>
            </w:r>
            <w:r w:rsidRPr="00274993">
              <w:rPr>
                <w:sz w:val="21"/>
                <w:szCs w:val="21"/>
              </w:rPr>
              <w:t>.</w:t>
            </w:r>
            <w:r w:rsidRPr="00274993">
              <w:rPr>
                <w:rFonts w:hint="eastAsia"/>
                <w:sz w:val="21"/>
                <w:szCs w:val="21"/>
              </w:rPr>
              <w:t>正确标识。</w:t>
            </w:r>
          </w:p>
          <w:p w14:paraId="1C4FC30F" w14:textId="77777777" w:rsidR="004644F8" w:rsidRPr="00274993" w:rsidRDefault="004644F8" w:rsidP="00B17F3C">
            <w:pPr>
              <w:rPr>
                <w:rFonts w:hint="eastAsia"/>
                <w:sz w:val="21"/>
                <w:szCs w:val="21"/>
              </w:rPr>
            </w:pPr>
            <w:r w:rsidRPr="00274993">
              <w:rPr>
                <w:sz w:val="21"/>
                <w:szCs w:val="21"/>
              </w:rPr>
              <w:t>5</w:t>
            </w:r>
            <w:r w:rsidRPr="00274993">
              <w:rPr>
                <w:rFonts w:hint="eastAsia"/>
                <w:sz w:val="21"/>
                <w:szCs w:val="21"/>
              </w:rPr>
              <w:t>.</w:t>
            </w:r>
            <w:r w:rsidRPr="00274993">
              <w:rPr>
                <w:rFonts w:hint="eastAsia"/>
                <w:sz w:val="21"/>
                <w:szCs w:val="21"/>
              </w:rPr>
              <w:t>规定时间完成。</w:t>
            </w:r>
            <w:r w:rsidRPr="00274993">
              <w:rPr>
                <w:rFonts w:hint="eastAsia"/>
                <w:sz w:val="21"/>
                <w:szCs w:val="21"/>
              </w:rPr>
              <w:t xml:space="preserve"> </w:t>
            </w:r>
          </w:p>
        </w:tc>
        <w:tc>
          <w:tcPr>
            <w:tcW w:w="2397" w:type="pct"/>
            <w:tcBorders>
              <w:tl2br w:val="nil"/>
              <w:tr2bl w:val="nil"/>
            </w:tcBorders>
            <w:vAlign w:val="center"/>
          </w:tcPr>
          <w:p w14:paraId="3AFAD218" w14:textId="77777777" w:rsidR="004644F8" w:rsidRPr="00274993" w:rsidRDefault="004644F8" w:rsidP="00B17F3C">
            <w:pPr>
              <w:rPr>
                <w:rFonts w:hint="eastAsia"/>
                <w:sz w:val="21"/>
                <w:szCs w:val="21"/>
              </w:rPr>
            </w:pPr>
            <w:r w:rsidRPr="00274993">
              <w:rPr>
                <w:rFonts w:hint="eastAsia"/>
                <w:sz w:val="21"/>
                <w:szCs w:val="21"/>
              </w:rPr>
              <w:t>扦样不正确扣</w:t>
            </w:r>
            <w:r w:rsidRPr="00274993">
              <w:rPr>
                <w:rFonts w:hint="eastAsia"/>
                <w:sz w:val="21"/>
                <w:szCs w:val="21"/>
              </w:rPr>
              <w:t>1</w:t>
            </w:r>
            <w:r w:rsidRPr="00274993">
              <w:rPr>
                <w:sz w:val="21"/>
                <w:szCs w:val="21"/>
              </w:rPr>
              <w:t>0</w:t>
            </w:r>
            <w:r w:rsidRPr="00274993">
              <w:rPr>
                <w:rFonts w:hint="eastAsia"/>
                <w:sz w:val="21"/>
                <w:szCs w:val="21"/>
              </w:rPr>
              <w:t>分。</w:t>
            </w:r>
          </w:p>
        </w:tc>
      </w:tr>
      <w:tr w:rsidR="004644F8" w:rsidRPr="00274993" w14:paraId="5E58214D" w14:textId="77777777" w:rsidTr="00E835B3">
        <w:trPr>
          <w:trHeight w:val="425"/>
          <w:jc w:val="center"/>
        </w:trPr>
        <w:tc>
          <w:tcPr>
            <w:tcW w:w="852" w:type="pct"/>
            <w:gridSpan w:val="2"/>
            <w:vMerge/>
            <w:tcBorders>
              <w:tl2br w:val="nil"/>
              <w:tr2bl w:val="nil"/>
            </w:tcBorders>
            <w:vAlign w:val="center"/>
          </w:tcPr>
          <w:p w14:paraId="089F270B" w14:textId="77777777" w:rsidR="004644F8" w:rsidRPr="00274993" w:rsidRDefault="004644F8" w:rsidP="00B17F3C">
            <w:pPr>
              <w:rPr>
                <w:rFonts w:hint="eastAsia"/>
                <w:sz w:val="21"/>
                <w:szCs w:val="21"/>
              </w:rPr>
            </w:pPr>
          </w:p>
        </w:tc>
        <w:tc>
          <w:tcPr>
            <w:tcW w:w="396" w:type="pct"/>
            <w:vMerge/>
            <w:tcBorders>
              <w:tl2br w:val="nil"/>
              <w:tr2bl w:val="nil"/>
            </w:tcBorders>
            <w:vAlign w:val="center"/>
          </w:tcPr>
          <w:p w14:paraId="5CA97B54" w14:textId="77777777" w:rsidR="004644F8" w:rsidRPr="00274993" w:rsidRDefault="004644F8" w:rsidP="00B17F3C">
            <w:pPr>
              <w:rPr>
                <w:rFonts w:hint="eastAsia"/>
                <w:sz w:val="21"/>
                <w:szCs w:val="21"/>
              </w:rPr>
            </w:pPr>
          </w:p>
        </w:tc>
        <w:tc>
          <w:tcPr>
            <w:tcW w:w="1355" w:type="pct"/>
            <w:vMerge/>
            <w:tcBorders>
              <w:tl2br w:val="nil"/>
              <w:tr2bl w:val="nil"/>
            </w:tcBorders>
            <w:vAlign w:val="center"/>
          </w:tcPr>
          <w:p w14:paraId="6CED3767" w14:textId="77777777" w:rsidR="004644F8" w:rsidRPr="00274993" w:rsidRDefault="004644F8" w:rsidP="00B17F3C">
            <w:pPr>
              <w:rPr>
                <w:rFonts w:hint="eastAsia"/>
                <w:sz w:val="21"/>
                <w:szCs w:val="21"/>
              </w:rPr>
            </w:pPr>
          </w:p>
        </w:tc>
        <w:tc>
          <w:tcPr>
            <w:tcW w:w="2397" w:type="pct"/>
            <w:tcBorders>
              <w:tl2br w:val="nil"/>
              <w:tr2bl w:val="nil"/>
            </w:tcBorders>
            <w:vAlign w:val="center"/>
          </w:tcPr>
          <w:p w14:paraId="63736E37" w14:textId="77777777" w:rsidR="004644F8" w:rsidRPr="00274993" w:rsidRDefault="004644F8" w:rsidP="00B17F3C">
            <w:pPr>
              <w:rPr>
                <w:rFonts w:hint="eastAsia"/>
                <w:sz w:val="21"/>
                <w:szCs w:val="21"/>
              </w:rPr>
            </w:pPr>
            <w:r w:rsidRPr="00274993">
              <w:rPr>
                <w:rFonts w:hint="eastAsia"/>
                <w:sz w:val="21"/>
                <w:szCs w:val="21"/>
              </w:rPr>
              <w:t>分样不正确扣</w:t>
            </w:r>
            <w:r w:rsidRPr="00274993">
              <w:rPr>
                <w:rFonts w:hint="eastAsia"/>
                <w:sz w:val="21"/>
                <w:szCs w:val="21"/>
              </w:rPr>
              <w:t>1</w:t>
            </w:r>
            <w:r w:rsidRPr="00274993">
              <w:rPr>
                <w:sz w:val="21"/>
                <w:szCs w:val="21"/>
              </w:rPr>
              <w:t>0</w:t>
            </w:r>
            <w:r w:rsidRPr="00274993">
              <w:rPr>
                <w:rFonts w:hint="eastAsia"/>
                <w:sz w:val="21"/>
                <w:szCs w:val="21"/>
              </w:rPr>
              <w:t>分。</w:t>
            </w:r>
          </w:p>
        </w:tc>
      </w:tr>
      <w:tr w:rsidR="004644F8" w:rsidRPr="00274993" w14:paraId="0BE555FD" w14:textId="77777777" w:rsidTr="00E835B3">
        <w:trPr>
          <w:trHeight w:val="425"/>
          <w:jc w:val="center"/>
        </w:trPr>
        <w:tc>
          <w:tcPr>
            <w:tcW w:w="852" w:type="pct"/>
            <w:gridSpan w:val="2"/>
            <w:vMerge/>
            <w:tcBorders>
              <w:tl2br w:val="nil"/>
              <w:tr2bl w:val="nil"/>
            </w:tcBorders>
            <w:vAlign w:val="center"/>
          </w:tcPr>
          <w:p w14:paraId="76026155" w14:textId="77777777" w:rsidR="004644F8" w:rsidRPr="00274993" w:rsidRDefault="004644F8" w:rsidP="00B17F3C">
            <w:pPr>
              <w:rPr>
                <w:rFonts w:hint="eastAsia"/>
                <w:sz w:val="21"/>
                <w:szCs w:val="21"/>
              </w:rPr>
            </w:pPr>
          </w:p>
        </w:tc>
        <w:tc>
          <w:tcPr>
            <w:tcW w:w="396" w:type="pct"/>
            <w:vMerge/>
            <w:tcBorders>
              <w:tl2br w:val="nil"/>
              <w:tr2bl w:val="nil"/>
            </w:tcBorders>
            <w:vAlign w:val="center"/>
          </w:tcPr>
          <w:p w14:paraId="545CFC54" w14:textId="77777777" w:rsidR="004644F8" w:rsidRPr="00274993" w:rsidRDefault="004644F8" w:rsidP="00B17F3C">
            <w:pPr>
              <w:rPr>
                <w:rFonts w:hint="eastAsia"/>
                <w:sz w:val="21"/>
                <w:szCs w:val="21"/>
              </w:rPr>
            </w:pPr>
          </w:p>
        </w:tc>
        <w:tc>
          <w:tcPr>
            <w:tcW w:w="1355" w:type="pct"/>
            <w:vMerge/>
            <w:tcBorders>
              <w:tl2br w:val="nil"/>
              <w:tr2bl w:val="nil"/>
            </w:tcBorders>
            <w:vAlign w:val="center"/>
          </w:tcPr>
          <w:p w14:paraId="0E490580" w14:textId="77777777" w:rsidR="004644F8" w:rsidRPr="00274993" w:rsidRDefault="004644F8" w:rsidP="00B17F3C">
            <w:pPr>
              <w:rPr>
                <w:rFonts w:hint="eastAsia"/>
                <w:sz w:val="21"/>
                <w:szCs w:val="21"/>
              </w:rPr>
            </w:pPr>
          </w:p>
        </w:tc>
        <w:tc>
          <w:tcPr>
            <w:tcW w:w="2397" w:type="pct"/>
            <w:tcBorders>
              <w:tl2br w:val="nil"/>
              <w:tr2bl w:val="nil"/>
            </w:tcBorders>
            <w:vAlign w:val="center"/>
          </w:tcPr>
          <w:p w14:paraId="2264B0F4" w14:textId="77777777" w:rsidR="004644F8" w:rsidRPr="00274993" w:rsidRDefault="004644F8" w:rsidP="00B17F3C">
            <w:pPr>
              <w:rPr>
                <w:rFonts w:hint="eastAsia"/>
                <w:sz w:val="21"/>
                <w:szCs w:val="21"/>
              </w:rPr>
            </w:pPr>
            <w:r w:rsidRPr="00274993">
              <w:rPr>
                <w:rFonts w:hint="eastAsia"/>
                <w:sz w:val="21"/>
                <w:szCs w:val="21"/>
              </w:rPr>
              <w:t>封缄不正确扣</w:t>
            </w:r>
            <w:r w:rsidRPr="00274993">
              <w:rPr>
                <w:rFonts w:hint="eastAsia"/>
                <w:sz w:val="21"/>
                <w:szCs w:val="21"/>
              </w:rPr>
              <w:t>5</w:t>
            </w:r>
            <w:r w:rsidRPr="00274993">
              <w:rPr>
                <w:rFonts w:hint="eastAsia"/>
                <w:sz w:val="21"/>
                <w:szCs w:val="21"/>
              </w:rPr>
              <w:t>分。</w:t>
            </w:r>
          </w:p>
        </w:tc>
      </w:tr>
      <w:tr w:rsidR="004644F8" w:rsidRPr="00274993" w14:paraId="000BC862" w14:textId="77777777" w:rsidTr="00E835B3">
        <w:trPr>
          <w:trHeight w:val="425"/>
          <w:jc w:val="center"/>
        </w:trPr>
        <w:tc>
          <w:tcPr>
            <w:tcW w:w="852" w:type="pct"/>
            <w:gridSpan w:val="2"/>
            <w:vMerge/>
            <w:tcBorders>
              <w:tl2br w:val="nil"/>
              <w:tr2bl w:val="nil"/>
            </w:tcBorders>
            <w:vAlign w:val="center"/>
          </w:tcPr>
          <w:p w14:paraId="78207A1D" w14:textId="77777777" w:rsidR="004644F8" w:rsidRPr="00274993" w:rsidRDefault="004644F8" w:rsidP="00B17F3C">
            <w:pPr>
              <w:rPr>
                <w:rFonts w:hint="eastAsia"/>
                <w:sz w:val="21"/>
                <w:szCs w:val="21"/>
              </w:rPr>
            </w:pPr>
          </w:p>
        </w:tc>
        <w:tc>
          <w:tcPr>
            <w:tcW w:w="396" w:type="pct"/>
            <w:vMerge/>
            <w:tcBorders>
              <w:tl2br w:val="nil"/>
              <w:tr2bl w:val="nil"/>
            </w:tcBorders>
            <w:vAlign w:val="center"/>
          </w:tcPr>
          <w:p w14:paraId="10F99503" w14:textId="77777777" w:rsidR="004644F8" w:rsidRPr="00274993" w:rsidRDefault="004644F8" w:rsidP="00B17F3C">
            <w:pPr>
              <w:rPr>
                <w:rFonts w:hint="eastAsia"/>
                <w:sz w:val="21"/>
                <w:szCs w:val="21"/>
              </w:rPr>
            </w:pPr>
          </w:p>
        </w:tc>
        <w:tc>
          <w:tcPr>
            <w:tcW w:w="1355" w:type="pct"/>
            <w:vMerge/>
            <w:tcBorders>
              <w:tl2br w:val="nil"/>
              <w:tr2bl w:val="nil"/>
            </w:tcBorders>
            <w:vAlign w:val="center"/>
          </w:tcPr>
          <w:p w14:paraId="51D64BE9" w14:textId="77777777" w:rsidR="004644F8" w:rsidRPr="00274993" w:rsidRDefault="004644F8" w:rsidP="00B17F3C">
            <w:pPr>
              <w:rPr>
                <w:rFonts w:hint="eastAsia"/>
                <w:sz w:val="21"/>
                <w:szCs w:val="21"/>
              </w:rPr>
            </w:pPr>
          </w:p>
        </w:tc>
        <w:tc>
          <w:tcPr>
            <w:tcW w:w="2397" w:type="pct"/>
            <w:tcBorders>
              <w:tl2br w:val="nil"/>
              <w:tr2bl w:val="nil"/>
            </w:tcBorders>
            <w:vAlign w:val="center"/>
          </w:tcPr>
          <w:p w14:paraId="252B0FD9" w14:textId="77777777" w:rsidR="004644F8" w:rsidRPr="00274993" w:rsidRDefault="004644F8" w:rsidP="00B17F3C">
            <w:pPr>
              <w:rPr>
                <w:rFonts w:hint="eastAsia"/>
                <w:sz w:val="21"/>
                <w:szCs w:val="21"/>
              </w:rPr>
            </w:pPr>
            <w:r w:rsidRPr="00274993">
              <w:rPr>
                <w:rFonts w:hint="eastAsia"/>
                <w:sz w:val="21"/>
                <w:szCs w:val="21"/>
              </w:rPr>
              <w:t>标识不正确扣</w:t>
            </w:r>
            <w:r w:rsidRPr="00274993">
              <w:rPr>
                <w:rFonts w:hint="eastAsia"/>
                <w:sz w:val="21"/>
                <w:szCs w:val="21"/>
              </w:rPr>
              <w:t>5</w:t>
            </w:r>
            <w:r w:rsidRPr="00274993">
              <w:rPr>
                <w:rFonts w:hint="eastAsia"/>
                <w:sz w:val="21"/>
                <w:szCs w:val="21"/>
              </w:rPr>
              <w:t>分。</w:t>
            </w:r>
          </w:p>
        </w:tc>
      </w:tr>
      <w:tr w:rsidR="004644F8" w:rsidRPr="00274993" w14:paraId="19BC00AF" w14:textId="77777777" w:rsidTr="00E835B3">
        <w:trPr>
          <w:trHeight w:val="416"/>
          <w:jc w:val="center"/>
        </w:trPr>
        <w:tc>
          <w:tcPr>
            <w:tcW w:w="852" w:type="pct"/>
            <w:gridSpan w:val="2"/>
            <w:vMerge/>
            <w:tcBorders>
              <w:tl2br w:val="nil"/>
              <w:tr2bl w:val="nil"/>
            </w:tcBorders>
            <w:vAlign w:val="center"/>
          </w:tcPr>
          <w:p w14:paraId="5F131531" w14:textId="77777777" w:rsidR="004644F8" w:rsidRPr="00274993" w:rsidRDefault="004644F8" w:rsidP="00B17F3C">
            <w:pPr>
              <w:rPr>
                <w:rFonts w:hint="eastAsia"/>
                <w:sz w:val="21"/>
                <w:szCs w:val="21"/>
              </w:rPr>
            </w:pPr>
          </w:p>
        </w:tc>
        <w:tc>
          <w:tcPr>
            <w:tcW w:w="396" w:type="pct"/>
            <w:vMerge/>
            <w:tcBorders>
              <w:tl2br w:val="nil"/>
              <w:tr2bl w:val="nil"/>
            </w:tcBorders>
            <w:vAlign w:val="center"/>
          </w:tcPr>
          <w:p w14:paraId="7A20DE7A" w14:textId="77777777" w:rsidR="004644F8" w:rsidRPr="00274993" w:rsidRDefault="004644F8" w:rsidP="00B17F3C">
            <w:pPr>
              <w:rPr>
                <w:rFonts w:hint="eastAsia"/>
                <w:sz w:val="21"/>
                <w:szCs w:val="21"/>
              </w:rPr>
            </w:pPr>
          </w:p>
        </w:tc>
        <w:tc>
          <w:tcPr>
            <w:tcW w:w="1355" w:type="pct"/>
            <w:vMerge/>
            <w:tcBorders>
              <w:tl2br w:val="nil"/>
              <w:tr2bl w:val="nil"/>
            </w:tcBorders>
            <w:vAlign w:val="center"/>
          </w:tcPr>
          <w:p w14:paraId="5A03E874" w14:textId="77777777" w:rsidR="004644F8" w:rsidRPr="00274993" w:rsidRDefault="004644F8" w:rsidP="00B17F3C">
            <w:pPr>
              <w:rPr>
                <w:rFonts w:hint="eastAsia"/>
                <w:sz w:val="21"/>
                <w:szCs w:val="21"/>
              </w:rPr>
            </w:pPr>
          </w:p>
        </w:tc>
        <w:tc>
          <w:tcPr>
            <w:tcW w:w="2397" w:type="pct"/>
            <w:tcBorders>
              <w:tl2br w:val="nil"/>
              <w:tr2bl w:val="nil"/>
            </w:tcBorders>
            <w:vAlign w:val="center"/>
          </w:tcPr>
          <w:p w14:paraId="62F986FA"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63157AFE" w14:textId="77777777" w:rsidTr="00E835B3">
        <w:trPr>
          <w:trHeight w:val="421"/>
          <w:jc w:val="center"/>
        </w:trPr>
        <w:tc>
          <w:tcPr>
            <w:tcW w:w="362" w:type="pct"/>
            <w:vMerge w:val="restart"/>
            <w:tcBorders>
              <w:tl2br w:val="nil"/>
              <w:tr2bl w:val="nil"/>
            </w:tcBorders>
            <w:vAlign w:val="center"/>
          </w:tcPr>
          <w:p w14:paraId="5C730793" w14:textId="77777777" w:rsidR="004644F8" w:rsidRPr="00274993" w:rsidRDefault="004644F8" w:rsidP="00B17F3C">
            <w:pPr>
              <w:rPr>
                <w:rFonts w:hint="eastAsia"/>
                <w:sz w:val="21"/>
                <w:szCs w:val="21"/>
              </w:rPr>
            </w:pPr>
            <w:r w:rsidRPr="00274993">
              <w:rPr>
                <w:rFonts w:hint="eastAsia"/>
                <w:sz w:val="21"/>
                <w:szCs w:val="21"/>
              </w:rPr>
              <w:t>完</w:t>
            </w:r>
            <w:r w:rsidRPr="00274993">
              <w:rPr>
                <w:rFonts w:hint="eastAsia"/>
                <w:sz w:val="21"/>
                <w:szCs w:val="21"/>
              </w:rPr>
              <w:lastRenderedPageBreak/>
              <w:t>成效果</w:t>
            </w:r>
            <w:r w:rsidRPr="00274993">
              <w:rPr>
                <w:rFonts w:hint="eastAsia"/>
                <w:sz w:val="21"/>
                <w:szCs w:val="21"/>
              </w:rPr>
              <w:t xml:space="preserve"> </w:t>
            </w:r>
          </w:p>
        </w:tc>
        <w:tc>
          <w:tcPr>
            <w:tcW w:w="490" w:type="pct"/>
            <w:vMerge w:val="restart"/>
            <w:tcBorders>
              <w:tl2br w:val="nil"/>
              <w:tr2bl w:val="nil"/>
            </w:tcBorders>
            <w:vAlign w:val="center"/>
          </w:tcPr>
          <w:p w14:paraId="43F66F9D" w14:textId="77777777" w:rsidR="004644F8" w:rsidRPr="00274993" w:rsidRDefault="004644F8" w:rsidP="00B17F3C">
            <w:pPr>
              <w:rPr>
                <w:rFonts w:hint="eastAsia"/>
                <w:sz w:val="21"/>
                <w:szCs w:val="21"/>
              </w:rPr>
            </w:pPr>
            <w:r w:rsidRPr="00274993">
              <w:rPr>
                <w:rFonts w:hint="eastAsia"/>
                <w:sz w:val="21"/>
                <w:szCs w:val="21"/>
              </w:rPr>
              <w:lastRenderedPageBreak/>
              <w:t>结果</w:t>
            </w:r>
            <w:r w:rsidRPr="00274993">
              <w:rPr>
                <w:rFonts w:hint="eastAsia"/>
                <w:sz w:val="21"/>
                <w:szCs w:val="21"/>
              </w:rPr>
              <w:lastRenderedPageBreak/>
              <w:t>分析与计算</w:t>
            </w:r>
            <w:r w:rsidRPr="00274993">
              <w:rPr>
                <w:rFonts w:hint="eastAsia"/>
                <w:sz w:val="21"/>
                <w:szCs w:val="21"/>
              </w:rPr>
              <w:t xml:space="preserve">  </w:t>
            </w:r>
          </w:p>
        </w:tc>
        <w:tc>
          <w:tcPr>
            <w:tcW w:w="396" w:type="pct"/>
            <w:vMerge w:val="restart"/>
            <w:tcBorders>
              <w:tl2br w:val="nil"/>
              <w:tr2bl w:val="nil"/>
            </w:tcBorders>
            <w:vAlign w:val="center"/>
          </w:tcPr>
          <w:p w14:paraId="6024B260" w14:textId="77777777" w:rsidR="004644F8" w:rsidRPr="00274993" w:rsidRDefault="004644F8" w:rsidP="00B17F3C">
            <w:pPr>
              <w:rPr>
                <w:rFonts w:hint="eastAsia"/>
                <w:sz w:val="21"/>
                <w:szCs w:val="21"/>
              </w:rPr>
            </w:pPr>
            <w:r w:rsidRPr="00274993">
              <w:rPr>
                <w:rFonts w:hint="eastAsia"/>
                <w:sz w:val="21"/>
                <w:szCs w:val="21"/>
              </w:rPr>
              <w:lastRenderedPageBreak/>
              <w:t>30</w:t>
            </w:r>
          </w:p>
        </w:tc>
        <w:tc>
          <w:tcPr>
            <w:tcW w:w="1355" w:type="pct"/>
            <w:vMerge w:val="restart"/>
            <w:tcBorders>
              <w:tl2br w:val="nil"/>
              <w:tr2bl w:val="nil"/>
            </w:tcBorders>
            <w:vAlign w:val="center"/>
          </w:tcPr>
          <w:p w14:paraId="7ADBECA1"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结果计算正确。</w:t>
            </w:r>
            <w:r w:rsidRPr="00274993">
              <w:rPr>
                <w:rFonts w:hint="eastAsia"/>
                <w:sz w:val="21"/>
                <w:szCs w:val="21"/>
              </w:rPr>
              <w:t xml:space="preserve"> </w:t>
            </w:r>
          </w:p>
        </w:tc>
        <w:tc>
          <w:tcPr>
            <w:tcW w:w="2397" w:type="pct"/>
            <w:tcBorders>
              <w:tl2br w:val="nil"/>
              <w:tr2bl w:val="nil"/>
            </w:tcBorders>
            <w:vAlign w:val="center"/>
          </w:tcPr>
          <w:p w14:paraId="6211E1EF" w14:textId="77777777" w:rsidR="004644F8" w:rsidRPr="00274993" w:rsidRDefault="004644F8" w:rsidP="00B17F3C">
            <w:pPr>
              <w:rPr>
                <w:rFonts w:hint="eastAsia"/>
                <w:sz w:val="21"/>
                <w:szCs w:val="21"/>
              </w:rPr>
            </w:pPr>
            <w:r w:rsidRPr="00274993">
              <w:rPr>
                <w:rFonts w:hint="eastAsia"/>
                <w:sz w:val="21"/>
                <w:szCs w:val="21"/>
              </w:rPr>
              <w:t>种子批划分不正确扣</w:t>
            </w:r>
            <w:r w:rsidRPr="00274993">
              <w:rPr>
                <w:rFonts w:hint="eastAsia"/>
                <w:sz w:val="21"/>
                <w:szCs w:val="21"/>
              </w:rPr>
              <w:t>10</w:t>
            </w:r>
            <w:r w:rsidRPr="00274993">
              <w:rPr>
                <w:rFonts w:hint="eastAsia"/>
                <w:sz w:val="21"/>
                <w:szCs w:val="21"/>
              </w:rPr>
              <w:t>分。</w:t>
            </w:r>
          </w:p>
        </w:tc>
      </w:tr>
      <w:tr w:rsidR="004644F8" w:rsidRPr="00274993" w14:paraId="1B5FEFB3" w14:textId="77777777" w:rsidTr="00E835B3">
        <w:trPr>
          <w:trHeight w:val="410"/>
          <w:jc w:val="center"/>
        </w:trPr>
        <w:tc>
          <w:tcPr>
            <w:tcW w:w="362" w:type="pct"/>
            <w:vMerge/>
            <w:tcBorders>
              <w:tl2br w:val="nil"/>
              <w:tr2bl w:val="nil"/>
            </w:tcBorders>
            <w:vAlign w:val="center"/>
          </w:tcPr>
          <w:p w14:paraId="4A1C5510" w14:textId="77777777" w:rsidR="004644F8" w:rsidRPr="00274993" w:rsidRDefault="004644F8" w:rsidP="00B17F3C">
            <w:pPr>
              <w:rPr>
                <w:rFonts w:hint="eastAsia"/>
                <w:sz w:val="21"/>
                <w:szCs w:val="21"/>
              </w:rPr>
            </w:pPr>
          </w:p>
        </w:tc>
        <w:tc>
          <w:tcPr>
            <w:tcW w:w="490" w:type="pct"/>
            <w:vMerge/>
            <w:tcBorders>
              <w:tl2br w:val="nil"/>
              <w:tr2bl w:val="nil"/>
            </w:tcBorders>
            <w:vAlign w:val="center"/>
          </w:tcPr>
          <w:p w14:paraId="3BF82B24" w14:textId="77777777" w:rsidR="004644F8" w:rsidRPr="00274993" w:rsidRDefault="004644F8" w:rsidP="00B17F3C">
            <w:pPr>
              <w:rPr>
                <w:rFonts w:hint="eastAsia"/>
                <w:sz w:val="21"/>
                <w:szCs w:val="21"/>
              </w:rPr>
            </w:pPr>
          </w:p>
        </w:tc>
        <w:tc>
          <w:tcPr>
            <w:tcW w:w="396" w:type="pct"/>
            <w:vMerge/>
            <w:tcBorders>
              <w:tl2br w:val="nil"/>
              <w:tr2bl w:val="nil"/>
            </w:tcBorders>
            <w:vAlign w:val="center"/>
          </w:tcPr>
          <w:p w14:paraId="3A9BE63C" w14:textId="77777777" w:rsidR="004644F8" w:rsidRPr="00274993" w:rsidRDefault="004644F8" w:rsidP="00B17F3C">
            <w:pPr>
              <w:rPr>
                <w:rFonts w:hint="eastAsia"/>
                <w:sz w:val="21"/>
                <w:szCs w:val="21"/>
              </w:rPr>
            </w:pPr>
          </w:p>
        </w:tc>
        <w:tc>
          <w:tcPr>
            <w:tcW w:w="1355" w:type="pct"/>
            <w:vMerge/>
            <w:tcBorders>
              <w:tl2br w:val="nil"/>
              <w:tr2bl w:val="nil"/>
            </w:tcBorders>
            <w:vAlign w:val="center"/>
          </w:tcPr>
          <w:p w14:paraId="09DC63B1" w14:textId="77777777" w:rsidR="004644F8" w:rsidRPr="00274993" w:rsidRDefault="004644F8" w:rsidP="00B17F3C">
            <w:pPr>
              <w:rPr>
                <w:rFonts w:hint="eastAsia"/>
                <w:sz w:val="21"/>
                <w:szCs w:val="21"/>
              </w:rPr>
            </w:pPr>
          </w:p>
        </w:tc>
        <w:tc>
          <w:tcPr>
            <w:tcW w:w="2397" w:type="pct"/>
            <w:tcBorders>
              <w:tl2br w:val="nil"/>
              <w:tr2bl w:val="nil"/>
            </w:tcBorders>
            <w:vAlign w:val="center"/>
          </w:tcPr>
          <w:p w14:paraId="66E9333F" w14:textId="77777777" w:rsidR="004644F8" w:rsidRPr="00274993" w:rsidRDefault="004644F8" w:rsidP="00B17F3C">
            <w:pPr>
              <w:rPr>
                <w:rFonts w:hint="eastAsia"/>
                <w:sz w:val="21"/>
                <w:szCs w:val="21"/>
              </w:rPr>
            </w:pPr>
            <w:r w:rsidRPr="00274993">
              <w:rPr>
                <w:rFonts w:hint="eastAsia"/>
                <w:sz w:val="21"/>
                <w:szCs w:val="21"/>
              </w:rPr>
              <w:t>扦样频率计算不正确扣</w:t>
            </w:r>
            <w:r w:rsidRPr="00274993">
              <w:rPr>
                <w:rFonts w:hint="eastAsia"/>
                <w:sz w:val="21"/>
                <w:szCs w:val="21"/>
              </w:rPr>
              <w:t>10</w:t>
            </w:r>
            <w:r w:rsidRPr="00274993">
              <w:rPr>
                <w:rFonts w:hint="eastAsia"/>
                <w:sz w:val="21"/>
                <w:szCs w:val="21"/>
              </w:rPr>
              <w:t>分</w:t>
            </w:r>
          </w:p>
        </w:tc>
      </w:tr>
      <w:tr w:rsidR="004644F8" w:rsidRPr="00274993" w14:paraId="30A6C110" w14:textId="77777777" w:rsidTr="00E835B3">
        <w:trPr>
          <w:trHeight w:val="404"/>
          <w:jc w:val="center"/>
        </w:trPr>
        <w:tc>
          <w:tcPr>
            <w:tcW w:w="362" w:type="pct"/>
            <w:vMerge/>
            <w:tcBorders>
              <w:tl2br w:val="nil"/>
              <w:tr2bl w:val="nil"/>
            </w:tcBorders>
            <w:vAlign w:val="center"/>
          </w:tcPr>
          <w:p w14:paraId="4A7B6A83" w14:textId="77777777" w:rsidR="004644F8" w:rsidRPr="00274993" w:rsidRDefault="004644F8" w:rsidP="00B17F3C">
            <w:pPr>
              <w:rPr>
                <w:rFonts w:hint="eastAsia"/>
                <w:sz w:val="21"/>
                <w:szCs w:val="21"/>
              </w:rPr>
            </w:pPr>
          </w:p>
        </w:tc>
        <w:tc>
          <w:tcPr>
            <w:tcW w:w="490" w:type="pct"/>
            <w:vMerge/>
            <w:tcBorders>
              <w:tl2br w:val="nil"/>
              <w:tr2bl w:val="nil"/>
            </w:tcBorders>
            <w:vAlign w:val="center"/>
          </w:tcPr>
          <w:p w14:paraId="7BB1FE2D" w14:textId="77777777" w:rsidR="004644F8" w:rsidRPr="00274993" w:rsidRDefault="004644F8" w:rsidP="00B17F3C">
            <w:pPr>
              <w:rPr>
                <w:rFonts w:hint="eastAsia"/>
                <w:sz w:val="21"/>
                <w:szCs w:val="21"/>
              </w:rPr>
            </w:pPr>
          </w:p>
        </w:tc>
        <w:tc>
          <w:tcPr>
            <w:tcW w:w="396" w:type="pct"/>
            <w:vMerge/>
            <w:tcBorders>
              <w:tl2br w:val="nil"/>
              <w:tr2bl w:val="nil"/>
            </w:tcBorders>
            <w:vAlign w:val="center"/>
          </w:tcPr>
          <w:p w14:paraId="7670F556" w14:textId="77777777" w:rsidR="004644F8" w:rsidRPr="00274993" w:rsidRDefault="004644F8" w:rsidP="00B17F3C">
            <w:pPr>
              <w:rPr>
                <w:rFonts w:hint="eastAsia"/>
                <w:sz w:val="21"/>
                <w:szCs w:val="21"/>
              </w:rPr>
            </w:pPr>
          </w:p>
        </w:tc>
        <w:tc>
          <w:tcPr>
            <w:tcW w:w="1355" w:type="pct"/>
            <w:vMerge/>
            <w:tcBorders>
              <w:tl2br w:val="nil"/>
              <w:tr2bl w:val="nil"/>
            </w:tcBorders>
            <w:vAlign w:val="center"/>
          </w:tcPr>
          <w:p w14:paraId="6680E125" w14:textId="77777777" w:rsidR="004644F8" w:rsidRPr="00274993" w:rsidRDefault="004644F8" w:rsidP="00B17F3C">
            <w:pPr>
              <w:rPr>
                <w:rFonts w:hint="eastAsia"/>
                <w:sz w:val="21"/>
                <w:szCs w:val="21"/>
              </w:rPr>
            </w:pPr>
          </w:p>
        </w:tc>
        <w:tc>
          <w:tcPr>
            <w:tcW w:w="2397" w:type="pct"/>
            <w:tcBorders>
              <w:tl2br w:val="nil"/>
              <w:tr2bl w:val="nil"/>
            </w:tcBorders>
            <w:vAlign w:val="center"/>
          </w:tcPr>
          <w:p w14:paraId="794A40D9" w14:textId="77777777" w:rsidR="004644F8" w:rsidRPr="00274993" w:rsidRDefault="004644F8" w:rsidP="00B17F3C">
            <w:pPr>
              <w:rPr>
                <w:rFonts w:hint="eastAsia"/>
                <w:sz w:val="21"/>
                <w:szCs w:val="21"/>
              </w:rPr>
            </w:pPr>
            <w:r w:rsidRPr="00274993">
              <w:rPr>
                <w:rFonts w:hint="eastAsia"/>
                <w:sz w:val="21"/>
                <w:szCs w:val="21"/>
              </w:rPr>
              <w:t>送验样品重量不正确扣</w:t>
            </w:r>
            <w:r w:rsidRPr="00274993">
              <w:rPr>
                <w:rFonts w:hint="eastAsia"/>
                <w:sz w:val="21"/>
                <w:szCs w:val="21"/>
              </w:rPr>
              <w:t>5</w:t>
            </w:r>
            <w:r w:rsidRPr="00274993">
              <w:rPr>
                <w:rFonts w:hint="eastAsia"/>
                <w:sz w:val="21"/>
                <w:szCs w:val="21"/>
              </w:rPr>
              <w:t>分。</w:t>
            </w:r>
          </w:p>
        </w:tc>
      </w:tr>
      <w:tr w:rsidR="004644F8" w:rsidRPr="00274993" w14:paraId="0ED3CC0D" w14:textId="77777777" w:rsidTr="00E835B3">
        <w:trPr>
          <w:trHeight w:val="357"/>
          <w:jc w:val="center"/>
        </w:trPr>
        <w:tc>
          <w:tcPr>
            <w:tcW w:w="362" w:type="pct"/>
            <w:vMerge/>
            <w:tcBorders>
              <w:tl2br w:val="nil"/>
              <w:tr2bl w:val="nil"/>
            </w:tcBorders>
            <w:vAlign w:val="center"/>
          </w:tcPr>
          <w:p w14:paraId="084962F3" w14:textId="77777777" w:rsidR="004644F8" w:rsidRPr="00274993" w:rsidRDefault="004644F8" w:rsidP="00B17F3C">
            <w:pPr>
              <w:rPr>
                <w:rFonts w:hint="eastAsia"/>
                <w:sz w:val="21"/>
                <w:szCs w:val="21"/>
              </w:rPr>
            </w:pPr>
          </w:p>
        </w:tc>
        <w:tc>
          <w:tcPr>
            <w:tcW w:w="490" w:type="pct"/>
            <w:tcBorders>
              <w:tl2br w:val="nil"/>
              <w:tr2bl w:val="nil"/>
            </w:tcBorders>
            <w:vAlign w:val="center"/>
          </w:tcPr>
          <w:p w14:paraId="0265B97B" w14:textId="77777777" w:rsidR="004644F8" w:rsidRPr="00274993" w:rsidRDefault="004644F8" w:rsidP="00B17F3C">
            <w:pPr>
              <w:rPr>
                <w:rFonts w:hint="eastAsia"/>
                <w:sz w:val="21"/>
                <w:szCs w:val="21"/>
              </w:rPr>
            </w:pPr>
            <w:r w:rsidRPr="00274993">
              <w:rPr>
                <w:rFonts w:hint="eastAsia"/>
                <w:sz w:val="21"/>
                <w:szCs w:val="21"/>
              </w:rPr>
              <w:t>结果</w:t>
            </w:r>
          </w:p>
        </w:tc>
        <w:tc>
          <w:tcPr>
            <w:tcW w:w="396" w:type="pct"/>
            <w:tcBorders>
              <w:tl2br w:val="nil"/>
              <w:tr2bl w:val="nil"/>
            </w:tcBorders>
            <w:vAlign w:val="center"/>
          </w:tcPr>
          <w:p w14:paraId="138955D0" w14:textId="77777777" w:rsidR="004644F8" w:rsidRPr="00274993" w:rsidRDefault="004644F8" w:rsidP="00B17F3C">
            <w:pPr>
              <w:rPr>
                <w:rFonts w:hint="eastAsia"/>
                <w:sz w:val="21"/>
                <w:szCs w:val="21"/>
              </w:rPr>
            </w:pPr>
            <w:r w:rsidRPr="00274993">
              <w:rPr>
                <w:rFonts w:hint="eastAsia"/>
                <w:sz w:val="21"/>
                <w:szCs w:val="21"/>
              </w:rPr>
              <w:t>10</w:t>
            </w:r>
          </w:p>
        </w:tc>
        <w:tc>
          <w:tcPr>
            <w:tcW w:w="1355" w:type="pct"/>
            <w:tcBorders>
              <w:tl2br w:val="nil"/>
              <w:tr2bl w:val="nil"/>
            </w:tcBorders>
            <w:vAlign w:val="center"/>
          </w:tcPr>
          <w:p w14:paraId="16ADD3E6" w14:textId="77777777" w:rsidR="004644F8" w:rsidRPr="00274993" w:rsidRDefault="004644F8" w:rsidP="00B17F3C">
            <w:pPr>
              <w:rPr>
                <w:rFonts w:hint="eastAsia"/>
                <w:sz w:val="21"/>
                <w:szCs w:val="21"/>
              </w:rPr>
            </w:pPr>
            <w:r w:rsidRPr="00274993">
              <w:rPr>
                <w:rFonts w:hint="eastAsia"/>
                <w:sz w:val="21"/>
                <w:szCs w:val="21"/>
              </w:rPr>
              <w:t>结果报告单规范。</w:t>
            </w:r>
          </w:p>
        </w:tc>
        <w:tc>
          <w:tcPr>
            <w:tcW w:w="2397" w:type="pct"/>
            <w:tcBorders>
              <w:tl2br w:val="nil"/>
              <w:tr2bl w:val="nil"/>
            </w:tcBorders>
            <w:vAlign w:val="center"/>
          </w:tcPr>
          <w:p w14:paraId="25A6E60A" w14:textId="77777777" w:rsidR="004644F8" w:rsidRPr="00274993" w:rsidRDefault="004644F8" w:rsidP="00B17F3C">
            <w:pPr>
              <w:rPr>
                <w:rFonts w:hint="eastAsia"/>
                <w:sz w:val="21"/>
                <w:szCs w:val="21"/>
              </w:rPr>
            </w:pPr>
            <w:r w:rsidRPr="00274993">
              <w:rPr>
                <w:rFonts w:hint="eastAsia"/>
                <w:sz w:val="21"/>
                <w:szCs w:val="21"/>
              </w:rPr>
              <w:t>结果报告单不完整扣</w:t>
            </w:r>
            <w:r w:rsidRPr="00274993">
              <w:rPr>
                <w:rFonts w:hint="eastAsia"/>
                <w:sz w:val="21"/>
                <w:szCs w:val="21"/>
              </w:rPr>
              <w:t>5</w:t>
            </w:r>
            <w:r w:rsidRPr="00274993">
              <w:rPr>
                <w:rFonts w:hint="eastAsia"/>
                <w:sz w:val="21"/>
                <w:szCs w:val="21"/>
              </w:rPr>
              <w:t>分。</w:t>
            </w:r>
          </w:p>
        </w:tc>
      </w:tr>
      <w:tr w:rsidR="004644F8" w:rsidRPr="00274993" w14:paraId="2ED6DE4F" w14:textId="77777777" w:rsidTr="00E835B3">
        <w:trPr>
          <w:trHeight w:val="1050"/>
          <w:jc w:val="center"/>
        </w:trPr>
        <w:tc>
          <w:tcPr>
            <w:tcW w:w="852" w:type="pct"/>
            <w:gridSpan w:val="2"/>
            <w:vMerge w:val="restart"/>
            <w:tcBorders>
              <w:tl2br w:val="nil"/>
              <w:tr2bl w:val="nil"/>
            </w:tcBorders>
            <w:vAlign w:val="center"/>
          </w:tcPr>
          <w:p w14:paraId="6E47CDF6"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396" w:type="pct"/>
            <w:tcBorders>
              <w:tl2br w:val="nil"/>
              <w:tr2bl w:val="nil"/>
            </w:tcBorders>
            <w:vAlign w:val="center"/>
          </w:tcPr>
          <w:p w14:paraId="53B53BE5" w14:textId="77777777" w:rsidR="004644F8" w:rsidRPr="00274993" w:rsidRDefault="004644F8" w:rsidP="00B17F3C">
            <w:pPr>
              <w:rPr>
                <w:rFonts w:hint="eastAsia"/>
                <w:sz w:val="21"/>
                <w:szCs w:val="21"/>
              </w:rPr>
            </w:pPr>
            <w:r w:rsidRPr="00274993">
              <w:rPr>
                <w:rFonts w:hint="eastAsia"/>
                <w:sz w:val="21"/>
                <w:szCs w:val="21"/>
              </w:rPr>
              <w:t>10</w:t>
            </w:r>
          </w:p>
        </w:tc>
        <w:tc>
          <w:tcPr>
            <w:tcW w:w="1355" w:type="pct"/>
            <w:tcBorders>
              <w:tl2br w:val="nil"/>
              <w:tr2bl w:val="nil"/>
            </w:tcBorders>
            <w:vAlign w:val="center"/>
          </w:tcPr>
          <w:p w14:paraId="6AC79ED3"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397" w:type="pct"/>
            <w:tcBorders>
              <w:tl2br w:val="nil"/>
              <w:tr2bl w:val="nil"/>
            </w:tcBorders>
            <w:vAlign w:val="center"/>
          </w:tcPr>
          <w:p w14:paraId="0724EE4E"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分，出现安全事故的则整个任务完成为不合格，没有及时清扫废弃物及杂物等情况的，每次扣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559008F4" w14:textId="77777777" w:rsidTr="00E835B3">
        <w:trPr>
          <w:trHeight w:val="855"/>
          <w:jc w:val="center"/>
        </w:trPr>
        <w:tc>
          <w:tcPr>
            <w:tcW w:w="852" w:type="pct"/>
            <w:gridSpan w:val="2"/>
            <w:vMerge/>
            <w:tcBorders>
              <w:tl2br w:val="nil"/>
              <w:tr2bl w:val="nil"/>
            </w:tcBorders>
            <w:vAlign w:val="center"/>
          </w:tcPr>
          <w:p w14:paraId="041B4A7B" w14:textId="77777777" w:rsidR="004644F8" w:rsidRPr="00274993" w:rsidRDefault="004644F8" w:rsidP="00B17F3C">
            <w:pPr>
              <w:rPr>
                <w:rFonts w:hint="eastAsia"/>
                <w:sz w:val="21"/>
                <w:szCs w:val="21"/>
              </w:rPr>
            </w:pPr>
          </w:p>
        </w:tc>
        <w:tc>
          <w:tcPr>
            <w:tcW w:w="396" w:type="pct"/>
            <w:tcBorders>
              <w:tl2br w:val="nil"/>
              <w:tr2bl w:val="nil"/>
            </w:tcBorders>
            <w:vAlign w:val="center"/>
          </w:tcPr>
          <w:p w14:paraId="2604F2A1" w14:textId="77777777" w:rsidR="004644F8" w:rsidRPr="00274993" w:rsidRDefault="004644F8" w:rsidP="00B17F3C">
            <w:pPr>
              <w:rPr>
                <w:rFonts w:hint="eastAsia"/>
                <w:sz w:val="21"/>
                <w:szCs w:val="21"/>
              </w:rPr>
            </w:pPr>
            <w:r w:rsidRPr="00274993">
              <w:rPr>
                <w:rFonts w:hint="eastAsia"/>
                <w:sz w:val="21"/>
                <w:szCs w:val="21"/>
              </w:rPr>
              <w:t>10</w:t>
            </w:r>
          </w:p>
        </w:tc>
        <w:tc>
          <w:tcPr>
            <w:tcW w:w="1355" w:type="pct"/>
            <w:tcBorders>
              <w:tl2br w:val="nil"/>
              <w:tr2bl w:val="nil"/>
            </w:tcBorders>
            <w:vAlign w:val="center"/>
          </w:tcPr>
          <w:p w14:paraId="26DCC8D5"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397" w:type="pct"/>
            <w:tcBorders>
              <w:tl2br w:val="nil"/>
              <w:tr2bl w:val="nil"/>
            </w:tcBorders>
            <w:vAlign w:val="center"/>
          </w:tcPr>
          <w:p w14:paraId="7F114BA6"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r w:rsidRPr="00274993">
              <w:rPr>
                <w:rFonts w:hint="eastAsia"/>
                <w:sz w:val="21"/>
                <w:szCs w:val="21"/>
              </w:rPr>
              <w:t xml:space="preserve"> </w:t>
            </w:r>
          </w:p>
        </w:tc>
      </w:tr>
    </w:tbl>
    <w:p w14:paraId="11B456FA" w14:textId="6EBCD8E4" w:rsidR="004644F8" w:rsidRDefault="004644F8" w:rsidP="00076478">
      <w:pPr>
        <w:pStyle w:val="3"/>
        <w:rPr>
          <w:rFonts w:hint="eastAsia"/>
        </w:rPr>
      </w:pPr>
      <w:bookmarkStart w:id="307" w:name="_Toc31181"/>
      <w:bookmarkStart w:id="308" w:name="_Toc116646671"/>
      <w:bookmarkStart w:id="309" w:name="_Toc118466096"/>
      <w:bookmarkStart w:id="310" w:name="_Toc116665214"/>
      <w:bookmarkStart w:id="311" w:name="_Toc182385156"/>
      <w:r>
        <w:rPr>
          <w:rFonts w:hint="eastAsia"/>
        </w:rPr>
        <w:t>2</w:t>
      </w:r>
      <w:r>
        <w:rPr>
          <w:rFonts w:ascii="宋体" w:hint="eastAsia"/>
        </w:rPr>
        <w:t>.</w:t>
      </w:r>
      <w:r>
        <w:rPr>
          <w:rFonts w:hint="eastAsia"/>
        </w:rPr>
        <w:t>试题编号：</w:t>
      </w:r>
      <w:r w:rsidR="002107E4">
        <w:rPr>
          <w:rFonts w:hint="eastAsia"/>
        </w:rPr>
        <w:t>6</w:t>
      </w:r>
      <w:r>
        <w:rPr>
          <w:rFonts w:hint="eastAsia"/>
        </w:rPr>
        <w:t>-</w:t>
      </w:r>
      <w:r w:rsidR="002107E4">
        <w:rPr>
          <w:rFonts w:hint="eastAsia"/>
        </w:rPr>
        <w:t>1</w:t>
      </w:r>
      <w:r>
        <w:rPr>
          <w:rFonts w:hint="eastAsia"/>
        </w:rPr>
        <w:t xml:space="preserve">-2  </w:t>
      </w:r>
      <w:r>
        <w:rPr>
          <w:rFonts w:hint="eastAsia"/>
        </w:rPr>
        <w:t>玉米种子扦样与分样</w:t>
      </w:r>
      <w:bookmarkEnd w:id="307"/>
      <w:bookmarkEnd w:id="308"/>
      <w:bookmarkEnd w:id="309"/>
      <w:bookmarkEnd w:id="310"/>
      <w:bookmarkEnd w:id="311"/>
    </w:p>
    <w:p w14:paraId="4E798298" w14:textId="31A4580F"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2693EFE4" w14:textId="77777777" w:rsidR="004644F8" w:rsidRDefault="004644F8" w:rsidP="00B17F3C">
      <w:pPr>
        <w:ind w:firstLineChars="200" w:firstLine="480"/>
        <w:rPr>
          <w:rFonts w:hint="eastAsia"/>
        </w:rPr>
      </w:pPr>
      <w:r>
        <w:rPr>
          <w:rFonts w:hint="eastAsia"/>
        </w:rPr>
        <w:t>假定有一批玉米种子总重量为</w:t>
      </w:r>
      <w:r>
        <w:t>20000</w:t>
      </w:r>
      <w:r>
        <w:rPr>
          <w:rFonts w:hint="eastAsia"/>
        </w:rPr>
        <w:t>Kg</w:t>
      </w:r>
      <w:r>
        <w:rPr>
          <w:rFonts w:hint="eastAsia"/>
        </w:rPr>
        <w:t>，</w:t>
      </w:r>
      <w:r>
        <w:t>50</w:t>
      </w:r>
      <w:r>
        <w:rPr>
          <w:rFonts w:hint="eastAsia"/>
        </w:rPr>
        <w:t>Kg</w:t>
      </w:r>
      <w:r>
        <w:t>/</w:t>
      </w:r>
      <w:r>
        <w:rPr>
          <w:rFonts w:hint="eastAsia"/>
        </w:rPr>
        <w:t>包。请按</w:t>
      </w:r>
      <w:r>
        <w:rPr>
          <w:rFonts w:hint="eastAsia"/>
        </w:rPr>
        <w:t>GB/T 3543-1995</w:t>
      </w:r>
      <w:r>
        <w:rPr>
          <w:rFonts w:hint="eastAsia"/>
        </w:rPr>
        <w:t>农作物种子检验规程进行种子批划分、计算扦样频率，按计算结果扦样，分取送验样品，封缄标识。</w:t>
      </w:r>
    </w:p>
    <w:p w14:paraId="1466BC2C" w14:textId="02BDC822" w:rsidR="004644F8" w:rsidRDefault="004644F8" w:rsidP="0055558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607"/>
        <w:gridCol w:w="3345"/>
        <w:gridCol w:w="1275"/>
        <w:gridCol w:w="1352"/>
      </w:tblGrid>
      <w:tr w:rsidR="004644F8" w:rsidRPr="00274993" w14:paraId="0476F927" w14:textId="77777777" w:rsidTr="00E835B3">
        <w:trPr>
          <w:trHeight w:val="378"/>
          <w:jc w:val="center"/>
        </w:trPr>
        <w:tc>
          <w:tcPr>
            <w:tcW w:w="430" w:type="pct"/>
            <w:tcBorders>
              <w:tl2br w:val="nil"/>
              <w:tr2bl w:val="nil"/>
            </w:tcBorders>
            <w:vAlign w:val="center"/>
          </w:tcPr>
          <w:p w14:paraId="444D9C41" w14:textId="77777777" w:rsidR="004644F8" w:rsidRPr="00274993" w:rsidRDefault="004644F8" w:rsidP="00B17F3C">
            <w:pPr>
              <w:rPr>
                <w:rFonts w:hint="eastAsia"/>
                <w:sz w:val="21"/>
                <w:szCs w:val="21"/>
              </w:rPr>
            </w:pPr>
            <w:r w:rsidRPr="00274993">
              <w:rPr>
                <w:rFonts w:hint="eastAsia"/>
                <w:sz w:val="21"/>
                <w:szCs w:val="21"/>
              </w:rPr>
              <w:t>序号</w:t>
            </w:r>
          </w:p>
        </w:tc>
        <w:tc>
          <w:tcPr>
            <w:tcW w:w="969" w:type="pct"/>
            <w:tcBorders>
              <w:tl2br w:val="nil"/>
              <w:tr2bl w:val="nil"/>
            </w:tcBorders>
            <w:vAlign w:val="center"/>
          </w:tcPr>
          <w:p w14:paraId="70705342" w14:textId="77777777" w:rsidR="004644F8" w:rsidRPr="00274993" w:rsidRDefault="004644F8" w:rsidP="00B17F3C">
            <w:pPr>
              <w:rPr>
                <w:rFonts w:hint="eastAsia"/>
                <w:sz w:val="21"/>
                <w:szCs w:val="21"/>
              </w:rPr>
            </w:pPr>
            <w:r w:rsidRPr="00274993">
              <w:rPr>
                <w:rFonts w:hint="eastAsia"/>
                <w:sz w:val="21"/>
                <w:szCs w:val="21"/>
              </w:rPr>
              <w:t>名称</w:t>
            </w:r>
          </w:p>
        </w:tc>
        <w:tc>
          <w:tcPr>
            <w:tcW w:w="2017" w:type="pct"/>
            <w:tcBorders>
              <w:tl2br w:val="nil"/>
              <w:tr2bl w:val="nil"/>
            </w:tcBorders>
            <w:vAlign w:val="center"/>
          </w:tcPr>
          <w:p w14:paraId="20370F87" w14:textId="77777777" w:rsidR="004644F8" w:rsidRPr="00274993" w:rsidRDefault="004644F8" w:rsidP="00B17F3C">
            <w:pPr>
              <w:rPr>
                <w:rFonts w:hint="eastAsia"/>
                <w:sz w:val="21"/>
                <w:szCs w:val="21"/>
              </w:rPr>
            </w:pPr>
            <w:r w:rsidRPr="00274993">
              <w:rPr>
                <w:rFonts w:hint="eastAsia"/>
                <w:sz w:val="21"/>
                <w:szCs w:val="21"/>
              </w:rPr>
              <w:t>规格</w:t>
            </w:r>
          </w:p>
        </w:tc>
        <w:tc>
          <w:tcPr>
            <w:tcW w:w="769" w:type="pct"/>
            <w:tcBorders>
              <w:tl2br w:val="nil"/>
              <w:tr2bl w:val="nil"/>
            </w:tcBorders>
            <w:vAlign w:val="center"/>
          </w:tcPr>
          <w:p w14:paraId="7B5B6DF4" w14:textId="77777777" w:rsidR="004644F8" w:rsidRPr="00274993" w:rsidRDefault="004644F8" w:rsidP="00B17F3C">
            <w:pPr>
              <w:rPr>
                <w:rFonts w:hint="eastAsia"/>
                <w:sz w:val="21"/>
                <w:szCs w:val="21"/>
              </w:rPr>
            </w:pPr>
            <w:r w:rsidRPr="00274993">
              <w:rPr>
                <w:rFonts w:hint="eastAsia"/>
                <w:sz w:val="21"/>
                <w:szCs w:val="21"/>
              </w:rPr>
              <w:t>数量</w:t>
            </w:r>
          </w:p>
        </w:tc>
        <w:tc>
          <w:tcPr>
            <w:tcW w:w="815" w:type="pct"/>
            <w:tcBorders>
              <w:tl2br w:val="nil"/>
              <w:tr2bl w:val="nil"/>
            </w:tcBorders>
            <w:vAlign w:val="center"/>
          </w:tcPr>
          <w:p w14:paraId="7D962784"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33AB967E" w14:textId="77777777" w:rsidTr="00E835B3">
        <w:trPr>
          <w:trHeight w:val="378"/>
          <w:jc w:val="center"/>
        </w:trPr>
        <w:tc>
          <w:tcPr>
            <w:tcW w:w="430" w:type="pct"/>
            <w:tcBorders>
              <w:tl2br w:val="nil"/>
              <w:tr2bl w:val="nil"/>
            </w:tcBorders>
            <w:vAlign w:val="center"/>
          </w:tcPr>
          <w:p w14:paraId="63410CEE" w14:textId="77777777" w:rsidR="004644F8" w:rsidRPr="00274993" w:rsidRDefault="004644F8" w:rsidP="00B17F3C">
            <w:pPr>
              <w:rPr>
                <w:rFonts w:hint="eastAsia"/>
                <w:sz w:val="21"/>
                <w:szCs w:val="21"/>
              </w:rPr>
            </w:pPr>
            <w:r w:rsidRPr="00274993">
              <w:rPr>
                <w:rFonts w:hint="eastAsia"/>
                <w:sz w:val="21"/>
                <w:szCs w:val="21"/>
              </w:rPr>
              <w:t>1</w:t>
            </w:r>
          </w:p>
        </w:tc>
        <w:tc>
          <w:tcPr>
            <w:tcW w:w="969" w:type="pct"/>
            <w:tcBorders>
              <w:tl2br w:val="nil"/>
              <w:tr2bl w:val="nil"/>
            </w:tcBorders>
            <w:vAlign w:val="center"/>
          </w:tcPr>
          <w:p w14:paraId="5199F667" w14:textId="77777777" w:rsidR="004644F8" w:rsidRPr="00274993" w:rsidRDefault="004644F8" w:rsidP="00B17F3C">
            <w:pPr>
              <w:rPr>
                <w:rFonts w:hint="eastAsia"/>
                <w:sz w:val="21"/>
                <w:szCs w:val="21"/>
              </w:rPr>
            </w:pPr>
            <w:r w:rsidRPr="00274993">
              <w:rPr>
                <w:rFonts w:hint="eastAsia"/>
                <w:sz w:val="21"/>
                <w:szCs w:val="21"/>
              </w:rPr>
              <w:t>玉米种子</w:t>
            </w:r>
          </w:p>
        </w:tc>
        <w:tc>
          <w:tcPr>
            <w:tcW w:w="2017" w:type="pct"/>
            <w:tcBorders>
              <w:tl2br w:val="nil"/>
              <w:tr2bl w:val="nil"/>
            </w:tcBorders>
            <w:vAlign w:val="center"/>
          </w:tcPr>
          <w:p w14:paraId="1A8EB57F" w14:textId="77777777" w:rsidR="004644F8" w:rsidRPr="00274993" w:rsidRDefault="004644F8" w:rsidP="00B17F3C">
            <w:pPr>
              <w:rPr>
                <w:rFonts w:hint="eastAsia"/>
                <w:sz w:val="21"/>
                <w:szCs w:val="21"/>
              </w:rPr>
            </w:pPr>
            <w:r w:rsidRPr="00274993">
              <w:rPr>
                <w:sz w:val="21"/>
                <w:szCs w:val="21"/>
              </w:rPr>
              <w:t>50</w:t>
            </w:r>
            <w:r w:rsidRPr="00274993">
              <w:rPr>
                <w:rFonts w:hint="eastAsia"/>
                <w:sz w:val="21"/>
                <w:szCs w:val="21"/>
              </w:rPr>
              <w:t>Kg</w:t>
            </w:r>
            <w:r w:rsidRPr="00274993">
              <w:rPr>
                <w:sz w:val="21"/>
                <w:szCs w:val="21"/>
              </w:rPr>
              <w:t>/</w:t>
            </w:r>
            <w:r w:rsidRPr="00274993">
              <w:rPr>
                <w:rFonts w:hint="eastAsia"/>
                <w:sz w:val="21"/>
                <w:szCs w:val="21"/>
              </w:rPr>
              <w:t>包</w:t>
            </w:r>
          </w:p>
        </w:tc>
        <w:tc>
          <w:tcPr>
            <w:tcW w:w="769" w:type="pct"/>
            <w:tcBorders>
              <w:tl2br w:val="nil"/>
              <w:tr2bl w:val="nil"/>
            </w:tcBorders>
            <w:vAlign w:val="center"/>
          </w:tcPr>
          <w:p w14:paraId="6FD58813"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包</w:t>
            </w:r>
          </w:p>
        </w:tc>
        <w:tc>
          <w:tcPr>
            <w:tcW w:w="815" w:type="pct"/>
            <w:tcBorders>
              <w:tl2br w:val="nil"/>
              <w:tr2bl w:val="nil"/>
            </w:tcBorders>
            <w:vAlign w:val="center"/>
          </w:tcPr>
          <w:p w14:paraId="6DD230EB"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D07F55F" w14:textId="77777777" w:rsidTr="00E835B3">
        <w:trPr>
          <w:trHeight w:val="378"/>
          <w:jc w:val="center"/>
        </w:trPr>
        <w:tc>
          <w:tcPr>
            <w:tcW w:w="430" w:type="pct"/>
            <w:tcBorders>
              <w:tl2br w:val="nil"/>
              <w:tr2bl w:val="nil"/>
            </w:tcBorders>
            <w:vAlign w:val="center"/>
          </w:tcPr>
          <w:p w14:paraId="58B921A2" w14:textId="77777777" w:rsidR="004644F8" w:rsidRPr="00274993" w:rsidRDefault="004644F8" w:rsidP="00B17F3C">
            <w:pPr>
              <w:rPr>
                <w:rFonts w:hint="eastAsia"/>
                <w:sz w:val="21"/>
                <w:szCs w:val="21"/>
              </w:rPr>
            </w:pPr>
            <w:r w:rsidRPr="00274993">
              <w:rPr>
                <w:rFonts w:hint="eastAsia"/>
                <w:sz w:val="21"/>
                <w:szCs w:val="21"/>
              </w:rPr>
              <w:t>2</w:t>
            </w:r>
          </w:p>
        </w:tc>
        <w:tc>
          <w:tcPr>
            <w:tcW w:w="969" w:type="pct"/>
            <w:tcBorders>
              <w:tl2br w:val="nil"/>
              <w:tr2bl w:val="nil"/>
            </w:tcBorders>
            <w:vAlign w:val="center"/>
          </w:tcPr>
          <w:p w14:paraId="514C3717" w14:textId="77777777" w:rsidR="004644F8" w:rsidRPr="00274993" w:rsidRDefault="004644F8" w:rsidP="00B17F3C">
            <w:pPr>
              <w:rPr>
                <w:rFonts w:hint="eastAsia"/>
                <w:sz w:val="21"/>
                <w:szCs w:val="21"/>
              </w:rPr>
            </w:pPr>
            <w:r w:rsidRPr="00274993">
              <w:rPr>
                <w:rFonts w:hint="eastAsia"/>
                <w:sz w:val="21"/>
                <w:szCs w:val="21"/>
              </w:rPr>
              <w:t>扦样器</w:t>
            </w:r>
          </w:p>
        </w:tc>
        <w:tc>
          <w:tcPr>
            <w:tcW w:w="2017" w:type="pct"/>
            <w:tcBorders>
              <w:tl2br w:val="nil"/>
              <w:tr2bl w:val="nil"/>
            </w:tcBorders>
            <w:vAlign w:val="center"/>
          </w:tcPr>
          <w:p w14:paraId="73EA5521" w14:textId="77777777" w:rsidR="004644F8" w:rsidRPr="00274993" w:rsidRDefault="004644F8" w:rsidP="00B17F3C">
            <w:pPr>
              <w:rPr>
                <w:rFonts w:hint="eastAsia"/>
                <w:sz w:val="21"/>
                <w:szCs w:val="21"/>
              </w:rPr>
            </w:pPr>
          </w:p>
        </w:tc>
        <w:tc>
          <w:tcPr>
            <w:tcW w:w="769" w:type="pct"/>
            <w:tcBorders>
              <w:tl2br w:val="nil"/>
              <w:tr2bl w:val="nil"/>
            </w:tcBorders>
            <w:vAlign w:val="center"/>
          </w:tcPr>
          <w:p w14:paraId="7FD0C2C7" w14:textId="77777777" w:rsidR="004644F8" w:rsidRPr="00274993" w:rsidRDefault="004644F8" w:rsidP="00B17F3C">
            <w:pPr>
              <w:rPr>
                <w:rFonts w:hint="eastAsia"/>
                <w:sz w:val="21"/>
                <w:szCs w:val="21"/>
              </w:rPr>
            </w:pPr>
            <w:r w:rsidRPr="00274993">
              <w:rPr>
                <w:sz w:val="21"/>
                <w:szCs w:val="21"/>
              </w:rPr>
              <w:t>1</w:t>
            </w:r>
            <w:r w:rsidRPr="00274993">
              <w:rPr>
                <w:rFonts w:hint="eastAsia"/>
                <w:sz w:val="21"/>
                <w:szCs w:val="21"/>
              </w:rPr>
              <w:t>个</w:t>
            </w:r>
          </w:p>
        </w:tc>
        <w:tc>
          <w:tcPr>
            <w:tcW w:w="815" w:type="pct"/>
            <w:tcBorders>
              <w:tl2br w:val="nil"/>
              <w:tr2bl w:val="nil"/>
            </w:tcBorders>
            <w:vAlign w:val="center"/>
          </w:tcPr>
          <w:p w14:paraId="06CD4CC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13618AD" w14:textId="77777777" w:rsidTr="00E835B3">
        <w:trPr>
          <w:trHeight w:val="378"/>
          <w:jc w:val="center"/>
        </w:trPr>
        <w:tc>
          <w:tcPr>
            <w:tcW w:w="430" w:type="pct"/>
            <w:tcBorders>
              <w:tl2br w:val="nil"/>
              <w:tr2bl w:val="nil"/>
            </w:tcBorders>
            <w:vAlign w:val="center"/>
          </w:tcPr>
          <w:p w14:paraId="055CE707" w14:textId="77777777" w:rsidR="004644F8" w:rsidRPr="00274993" w:rsidRDefault="004644F8" w:rsidP="00B17F3C">
            <w:pPr>
              <w:rPr>
                <w:rFonts w:hint="eastAsia"/>
                <w:sz w:val="21"/>
                <w:szCs w:val="21"/>
              </w:rPr>
            </w:pPr>
            <w:r w:rsidRPr="00274993">
              <w:rPr>
                <w:sz w:val="21"/>
                <w:szCs w:val="21"/>
              </w:rPr>
              <w:t>3</w:t>
            </w:r>
          </w:p>
        </w:tc>
        <w:tc>
          <w:tcPr>
            <w:tcW w:w="969" w:type="pct"/>
            <w:tcBorders>
              <w:tl2br w:val="nil"/>
              <w:tr2bl w:val="nil"/>
            </w:tcBorders>
            <w:vAlign w:val="center"/>
          </w:tcPr>
          <w:p w14:paraId="58179CC8" w14:textId="77777777" w:rsidR="004644F8" w:rsidRPr="00274993" w:rsidRDefault="004644F8" w:rsidP="00B17F3C">
            <w:pPr>
              <w:rPr>
                <w:rFonts w:hint="eastAsia"/>
                <w:sz w:val="21"/>
                <w:szCs w:val="21"/>
              </w:rPr>
            </w:pPr>
            <w:r w:rsidRPr="00274993">
              <w:rPr>
                <w:rFonts w:hint="eastAsia"/>
                <w:sz w:val="21"/>
                <w:szCs w:val="21"/>
              </w:rPr>
              <w:t>横格式分样器</w:t>
            </w:r>
          </w:p>
        </w:tc>
        <w:tc>
          <w:tcPr>
            <w:tcW w:w="2017" w:type="pct"/>
            <w:tcBorders>
              <w:tl2br w:val="nil"/>
              <w:tr2bl w:val="nil"/>
            </w:tcBorders>
            <w:vAlign w:val="center"/>
          </w:tcPr>
          <w:p w14:paraId="1CE68910" w14:textId="77777777" w:rsidR="004644F8" w:rsidRPr="00274993" w:rsidRDefault="004644F8" w:rsidP="00B17F3C">
            <w:pPr>
              <w:rPr>
                <w:rFonts w:hint="eastAsia"/>
                <w:sz w:val="21"/>
                <w:szCs w:val="21"/>
              </w:rPr>
            </w:pPr>
          </w:p>
        </w:tc>
        <w:tc>
          <w:tcPr>
            <w:tcW w:w="769" w:type="pct"/>
            <w:tcBorders>
              <w:tl2br w:val="nil"/>
              <w:tr2bl w:val="nil"/>
            </w:tcBorders>
            <w:vAlign w:val="center"/>
          </w:tcPr>
          <w:p w14:paraId="5324ED93" w14:textId="77777777" w:rsidR="004644F8" w:rsidRPr="00274993" w:rsidRDefault="004644F8" w:rsidP="00B17F3C">
            <w:pPr>
              <w:rPr>
                <w:rFonts w:hint="eastAsia"/>
                <w:sz w:val="21"/>
                <w:szCs w:val="21"/>
              </w:rPr>
            </w:pPr>
            <w:r w:rsidRPr="00274993">
              <w:rPr>
                <w:sz w:val="21"/>
                <w:szCs w:val="21"/>
              </w:rPr>
              <w:t>1</w:t>
            </w:r>
            <w:r w:rsidRPr="00274993">
              <w:rPr>
                <w:rFonts w:hint="eastAsia"/>
                <w:sz w:val="21"/>
                <w:szCs w:val="21"/>
              </w:rPr>
              <w:t>个</w:t>
            </w:r>
          </w:p>
        </w:tc>
        <w:tc>
          <w:tcPr>
            <w:tcW w:w="815" w:type="pct"/>
            <w:tcBorders>
              <w:tl2br w:val="nil"/>
              <w:tr2bl w:val="nil"/>
            </w:tcBorders>
            <w:vAlign w:val="center"/>
          </w:tcPr>
          <w:p w14:paraId="4ABAF42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CF24BA9" w14:textId="77777777" w:rsidTr="00E835B3">
        <w:trPr>
          <w:trHeight w:val="378"/>
          <w:jc w:val="center"/>
        </w:trPr>
        <w:tc>
          <w:tcPr>
            <w:tcW w:w="430" w:type="pct"/>
            <w:tcBorders>
              <w:tl2br w:val="nil"/>
              <w:tr2bl w:val="nil"/>
            </w:tcBorders>
            <w:vAlign w:val="center"/>
          </w:tcPr>
          <w:p w14:paraId="135D4C6A" w14:textId="77777777" w:rsidR="004644F8" w:rsidRPr="00274993" w:rsidRDefault="004644F8" w:rsidP="00B17F3C">
            <w:pPr>
              <w:rPr>
                <w:rFonts w:hint="eastAsia"/>
                <w:sz w:val="21"/>
                <w:szCs w:val="21"/>
              </w:rPr>
            </w:pPr>
            <w:r w:rsidRPr="00274993">
              <w:rPr>
                <w:sz w:val="21"/>
                <w:szCs w:val="21"/>
              </w:rPr>
              <w:t>4</w:t>
            </w:r>
          </w:p>
        </w:tc>
        <w:tc>
          <w:tcPr>
            <w:tcW w:w="969" w:type="pct"/>
            <w:tcBorders>
              <w:tl2br w:val="nil"/>
              <w:tr2bl w:val="nil"/>
            </w:tcBorders>
            <w:vAlign w:val="center"/>
          </w:tcPr>
          <w:p w14:paraId="7D492E62" w14:textId="77777777" w:rsidR="004644F8" w:rsidRPr="00274993" w:rsidRDefault="004644F8" w:rsidP="00B17F3C">
            <w:pPr>
              <w:rPr>
                <w:rFonts w:hint="eastAsia"/>
                <w:sz w:val="21"/>
                <w:szCs w:val="21"/>
              </w:rPr>
            </w:pPr>
            <w:r w:rsidRPr="00274993">
              <w:rPr>
                <w:rFonts w:hint="eastAsia"/>
                <w:sz w:val="21"/>
                <w:szCs w:val="21"/>
              </w:rPr>
              <w:t>搪瓷盘</w:t>
            </w:r>
          </w:p>
        </w:tc>
        <w:tc>
          <w:tcPr>
            <w:tcW w:w="2017" w:type="pct"/>
            <w:tcBorders>
              <w:tl2br w:val="nil"/>
              <w:tr2bl w:val="nil"/>
            </w:tcBorders>
            <w:vAlign w:val="center"/>
          </w:tcPr>
          <w:p w14:paraId="7B8573ED" w14:textId="77777777" w:rsidR="004644F8" w:rsidRPr="00274993" w:rsidRDefault="004644F8" w:rsidP="00B17F3C">
            <w:pPr>
              <w:rPr>
                <w:rFonts w:hint="eastAsia"/>
                <w:sz w:val="21"/>
                <w:szCs w:val="21"/>
              </w:rPr>
            </w:pPr>
            <w:r w:rsidRPr="00274993">
              <w:rPr>
                <w:rFonts w:hint="eastAsia"/>
                <w:sz w:val="21"/>
                <w:szCs w:val="21"/>
              </w:rPr>
              <w:t>34</w:t>
            </w:r>
            <w:r w:rsidRPr="00274993">
              <w:rPr>
                <w:rFonts w:hint="eastAsia"/>
                <w:sz w:val="21"/>
                <w:szCs w:val="21"/>
              </w:rPr>
              <w:t>×</w:t>
            </w:r>
            <w:r w:rsidRPr="00274993">
              <w:rPr>
                <w:rFonts w:hint="eastAsia"/>
                <w:sz w:val="21"/>
                <w:szCs w:val="21"/>
              </w:rPr>
              <w:t>24cm</w:t>
            </w:r>
          </w:p>
        </w:tc>
        <w:tc>
          <w:tcPr>
            <w:tcW w:w="769" w:type="pct"/>
            <w:tcBorders>
              <w:tl2br w:val="nil"/>
              <w:tr2bl w:val="nil"/>
            </w:tcBorders>
            <w:vAlign w:val="center"/>
          </w:tcPr>
          <w:p w14:paraId="49BD392B"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7B46FA0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04740F0" w14:textId="77777777" w:rsidTr="00E835B3">
        <w:trPr>
          <w:trHeight w:val="378"/>
          <w:jc w:val="center"/>
        </w:trPr>
        <w:tc>
          <w:tcPr>
            <w:tcW w:w="430" w:type="pct"/>
            <w:tcBorders>
              <w:tl2br w:val="nil"/>
              <w:tr2bl w:val="nil"/>
            </w:tcBorders>
            <w:vAlign w:val="center"/>
          </w:tcPr>
          <w:p w14:paraId="264D74ED" w14:textId="77777777" w:rsidR="004644F8" w:rsidRPr="00274993" w:rsidRDefault="004644F8" w:rsidP="00B17F3C">
            <w:pPr>
              <w:rPr>
                <w:rFonts w:hint="eastAsia"/>
                <w:sz w:val="21"/>
                <w:szCs w:val="21"/>
              </w:rPr>
            </w:pPr>
            <w:r w:rsidRPr="00274993">
              <w:rPr>
                <w:rFonts w:hint="eastAsia"/>
                <w:sz w:val="21"/>
                <w:szCs w:val="21"/>
              </w:rPr>
              <w:t>5</w:t>
            </w:r>
          </w:p>
        </w:tc>
        <w:tc>
          <w:tcPr>
            <w:tcW w:w="969" w:type="pct"/>
            <w:tcBorders>
              <w:tl2br w:val="nil"/>
              <w:tr2bl w:val="nil"/>
            </w:tcBorders>
            <w:vAlign w:val="center"/>
          </w:tcPr>
          <w:p w14:paraId="048B7C8C" w14:textId="77777777" w:rsidR="004644F8" w:rsidRPr="00274993" w:rsidRDefault="004644F8" w:rsidP="00B17F3C">
            <w:pPr>
              <w:rPr>
                <w:rFonts w:hint="eastAsia"/>
                <w:sz w:val="21"/>
                <w:szCs w:val="21"/>
              </w:rPr>
            </w:pPr>
            <w:r w:rsidRPr="00274993">
              <w:rPr>
                <w:rFonts w:hint="eastAsia"/>
                <w:sz w:val="21"/>
                <w:szCs w:val="21"/>
              </w:rPr>
              <w:t>种子袋</w:t>
            </w:r>
          </w:p>
        </w:tc>
        <w:tc>
          <w:tcPr>
            <w:tcW w:w="2017" w:type="pct"/>
            <w:tcBorders>
              <w:tl2br w:val="nil"/>
              <w:tr2bl w:val="nil"/>
            </w:tcBorders>
            <w:vAlign w:val="center"/>
          </w:tcPr>
          <w:p w14:paraId="7635AF2B" w14:textId="77777777" w:rsidR="004644F8" w:rsidRPr="00274993" w:rsidRDefault="004644F8" w:rsidP="00B17F3C">
            <w:pPr>
              <w:rPr>
                <w:rFonts w:hint="eastAsia"/>
                <w:sz w:val="21"/>
                <w:szCs w:val="21"/>
              </w:rPr>
            </w:pPr>
          </w:p>
        </w:tc>
        <w:tc>
          <w:tcPr>
            <w:tcW w:w="769" w:type="pct"/>
            <w:tcBorders>
              <w:tl2br w:val="nil"/>
              <w:tr2bl w:val="nil"/>
            </w:tcBorders>
            <w:vAlign w:val="center"/>
          </w:tcPr>
          <w:p w14:paraId="048DFA3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55C3B6C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1510AC2" w14:textId="77777777" w:rsidTr="00E835B3">
        <w:trPr>
          <w:trHeight w:val="378"/>
          <w:jc w:val="center"/>
        </w:trPr>
        <w:tc>
          <w:tcPr>
            <w:tcW w:w="430" w:type="pct"/>
            <w:tcBorders>
              <w:tl2br w:val="nil"/>
              <w:tr2bl w:val="nil"/>
            </w:tcBorders>
            <w:vAlign w:val="center"/>
          </w:tcPr>
          <w:p w14:paraId="589318D1" w14:textId="77777777" w:rsidR="004644F8" w:rsidRPr="00274993" w:rsidRDefault="004644F8" w:rsidP="00B17F3C">
            <w:pPr>
              <w:rPr>
                <w:rFonts w:hint="eastAsia"/>
                <w:sz w:val="21"/>
                <w:szCs w:val="21"/>
              </w:rPr>
            </w:pPr>
            <w:r w:rsidRPr="00274993">
              <w:rPr>
                <w:rFonts w:hint="eastAsia"/>
                <w:sz w:val="21"/>
                <w:szCs w:val="21"/>
              </w:rPr>
              <w:t>6</w:t>
            </w:r>
          </w:p>
        </w:tc>
        <w:tc>
          <w:tcPr>
            <w:tcW w:w="969" w:type="pct"/>
            <w:tcBorders>
              <w:tl2br w:val="nil"/>
              <w:tr2bl w:val="nil"/>
            </w:tcBorders>
            <w:vAlign w:val="center"/>
          </w:tcPr>
          <w:p w14:paraId="1E2BFDC4" w14:textId="77777777" w:rsidR="004644F8" w:rsidRPr="00274993" w:rsidRDefault="004644F8" w:rsidP="00B17F3C">
            <w:pPr>
              <w:rPr>
                <w:rFonts w:hint="eastAsia"/>
                <w:sz w:val="21"/>
                <w:szCs w:val="21"/>
              </w:rPr>
            </w:pPr>
            <w:r w:rsidRPr="00274993">
              <w:rPr>
                <w:rFonts w:hint="eastAsia"/>
                <w:sz w:val="21"/>
                <w:szCs w:val="21"/>
              </w:rPr>
              <w:t>封条</w:t>
            </w:r>
          </w:p>
        </w:tc>
        <w:tc>
          <w:tcPr>
            <w:tcW w:w="2017" w:type="pct"/>
            <w:tcBorders>
              <w:tl2br w:val="nil"/>
              <w:tr2bl w:val="nil"/>
            </w:tcBorders>
            <w:vAlign w:val="center"/>
          </w:tcPr>
          <w:p w14:paraId="18B31B00" w14:textId="77777777" w:rsidR="004644F8" w:rsidRPr="00274993" w:rsidRDefault="004644F8" w:rsidP="00B17F3C">
            <w:pPr>
              <w:rPr>
                <w:rFonts w:hint="eastAsia"/>
                <w:sz w:val="21"/>
                <w:szCs w:val="21"/>
              </w:rPr>
            </w:pPr>
          </w:p>
        </w:tc>
        <w:tc>
          <w:tcPr>
            <w:tcW w:w="769" w:type="pct"/>
            <w:tcBorders>
              <w:tl2br w:val="nil"/>
              <w:tr2bl w:val="nil"/>
            </w:tcBorders>
            <w:vAlign w:val="center"/>
          </w:tcPr>
          <w:p w14:paraId="2A1F9DD4"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815" w:type="pct"/>
            <w:tcBorders>
              <w:tl2br w:val="nil"/>
              <w:tr2bl w:val="nil"/>
            </w:tcBorders>
            <w:vAlign w:val="center"/>
          </w:tcPr>
          <w:p w14:paraId="19F684C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0D0675B" w14:textId="77777777" w:rsidTr="00E835B3">
        <w:trPr>
          <w:trHeight w:val="378"/>
          <w:jc w:val="center"/>
        </w:trPr>
        <w:tc>
          <w:tcPr>
            <w:tcW w:w="430" w:type="pct"/>
            <w:tcBorders>
              <w:tl2br w:val="nil"/>
              <w:tr2bl w:val="nil"/>
            </w:tcBorders>
            <w:vAlign w:val="center"/>
          </w:tcPr>
          <w:p w14:paraId="3D1671FE" w14:textId="77777777" w:rsidR="004644F8" w:rsidRPr="00274993" w:rsidRDefault="004644F8" w:rsidP="00B17F3C">
            <w:pPr>
              <w:rPr>
                <w:rFonts w:hint="eastAsia"/>
                <w:sz w:val="21"/>
                <w:szCs w:val="21"/>
              </w:rPr>
            </w:pPr>
            <w:r w:rsidRPr="00274993">
              <w:rPr>
                <w:sz w:val="21"/>
                <w:szCs w:val="21"/>
              </w:rPr>
              <w:t>7</w:t>
            </w:r>
          </w:p>
        </w:tc>
        <w:tc>
          <w:tcPr>
            <w:tcW w:w="969" w:type="pct"/>
            <w:tcBorders>
              <w:tl2br w:val="nil"/>
              <w:tr2bl w:val="nil"/>
            </w:tcBorders>
            <w:vAlign w:val="center"/>
          </w:tcPr>
          <w:p w14:paraId="211FFBFC" w14:textId="77777777" w:rsidR="004644F8" w:rsidRPr="00274993" w:rsidRDefault="004644F8" w:rsidP="00B17F3C">
            <w:pPr>
              <w:rPr>
                <w:rFonts w:hint="eastAsia"/>
                <w:sz w:val="21"/>
                <w:szCs w:val="21"/>
              </w:rPr>
            </w:pPr>
            <w:r w:rsidRPr="00274993">
              <w:rPr>
                <w:rFonts w:hint="eastAsia"/>
                <w:sz w:val="21"/>
                <w:szCs w:val="21"/>
              </w:rPr>
              <w:t>胶带</w:t>
            </w:r>
          </w:p>
        </w:tc>
        <w:tc>
          <w:tcPr>
            <w:tcW w:w="2017" w:type="pct"/>
            <w:tcBorders>
              <w:tl2br w:val="nil"/>
              <w:tr2bl w:val="nil"/>
            </w:tcBorders>
            <w:vAlign w:val="center"/>
          </w:tcPr>
          <w:p w14:paraId="6312BCCD" w14:textId="77777777" w:rsidR="004644F8" w:rsidRPr="00274993" w:rsidRDefault="004644F8" w:rsidP="00B17F3C">
            <w:pPr>
              <w:rPr>
                <w:rFonts w:hint="eastAsia"/>
                <w:sz w:val="21"/>
                <w:szCs w:val="21"/>
              </w:rPr>
            </w:pPr>
          </w:p>
        </w:tc>
        <w:tc>
          <w:tcPr>
            <w:tcW w:w="769" w:type="pct"/>
            <w:tcBorders>
              <w:tl2br w:val="nil"/>
              <w:tr2bl w:val="nil"/>
            </w:tcBorders>
            <w:vAlign w:val="center"/>
          </w:tcPr>
          <w:p w14:paraId="60E1DE8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卷</w:t>
            </w:r>
          </w:p>
        </w:tc>
        <w:tc>
          <w:tcPr>
            <w:tcW w:w="815" w:type="pct"/>
            <w:tcBorders>
              <w:tl2br w:val="nil"/>
              <w:tr2bl w:val="nil"/>
            </w:tcBorders>
            <w:vAlign w:val="center"/>
          </w:tcPr>
          <w:p w14:paraId="5423145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291C622" w14:textId="77777777" w:rsidTr="00E835B3">
        <w:trPr>
          <w:trHeight w:val="378"/>
          <w:jc w:val="center"/>
        </w:trPr>
        <w:tc>
          <w:tcPr>
            <w:tcW w:w="430" w:type="pct"/>
            <w:tcBorders>
              <w:tl2br w:val="nil"/>
              <w:tr2bl w:val="nil"/>
            </w:tcBorders>
            <w:vAlign w:val="center"/>
          </w:tcPr>
          <w:p w14:paraId="361A03C6" w14:textId="77777777" w:rsidR="004644F8" w:rsidRPr="00274993" w:rsidRDefault="004644F8" w:rsidP="00B17F3C">
            <w:pPr>
              <w:rPr>
                <w:rFonts w:hint="eastAsia"/>
                <w:sz w:val="21"/>
                <w:szCs w:val="21"/>
              </w:rPr>
            </w:pPr>
            <w:r w:rsidRPr="00274993">
              <w:rPr>
                <w:sz w:val="21"/>
                <w:szCs w:val="21"/>
              </w:rPr>
              <w:t>8</w:t>
            </w:r>
          </w:p>
        </w:tc>
        <w:tc>
          <w:tcPr>
            <w:tcW w:w="969" w:type="pct"/>
            <w:tcBorders>
              <w:tl2br w:val="nil"/>
              <w:tr2bl w:val="nil"/>
            </w:tcBorders>
            <w:vAlign w:val="center"/>
          </w:tcPr>
          <w:p w14:paraId="1F0F841F" w14:textId="77777777" w:rsidR="004644F8" w:rsidRPr="00274993" w:rsidRDefault="004644F8" w:rsidP="00B17F3C">
            <w:pPr>
              <w:rPr>
                <w:rFonts w:hint="eastAsia"/>
                <w:sz w:val="21"/>
                <w:szCs w:val="21"/>
              </w:rPr>
            </w:pPr>
            <w:r w:rsidRPr="00274993">
              <w:rPr>
                <w:rFonts w:hint="eastAsia"/>
                <w:sz w:val="21"/>
                <w:szCs w:val="21"/>
              </w:rPr>
              <w:t>剪刀</w:t>
            </w:r>
          </w:p>
        </w:tc>
        <w:tc>
          <w:tcPr>
            <w:tcW w:w="2017" w:type="pct"/>
            <w:tcBorders>
              <w:tl2br w:val="nil"/>
              <w:tr2bl w:val="nil"/>
            </w:tcBorders>
            <w:vAlign w:val="center"/>
          </w:tcPr>
          <w:p w14:paraId="314C4DCA" w14:textId="77777777" w:rsidR="004644F8" w:rsidRPr="00274993" w:rsidRDefault="004644F8" w:rsidP="00B17F3C">
            <w:pPr>
              <w:rPr>
                <w:rFonts w:hint="eastAsia"/>
                <w:sz w:val="21"/>
                <w:szCs w:val="21"/>
              </w:rPr>
            </w:pPr>
          </w:p>
        </w:tc>
        <w:tc>
          <w:tcPr>
            <w:tcW w:w="769" w:type="pct"/>
            <w:tcBorders>
              <w:tl2br w:val="nil"/>
              <w:tr2bl w:val="nil"/>
            </w:tcBorders>
            <w:vAlign w:val="center"/>
          </w:tcPr>
          <w:p w14:paraId="5750FE8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815" w:type="pct"/>
            <w:tcBorders>
              <w:tl2br w:val="nil"/>
              <w:tr2bl w:val="nil"/>
            </w:tcBorders>
            <w:vAlign w:val="center"/>
          </w:tcPr>
          <w:p w14:paraId="594120BD"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2D4339D" w14:textId="77777777" w:rsidTr="00E835B3">
        <w:trPr>
          <w:trHeight w:val="378"/>
          <w:jc w:val="center"/>
        </w:trPr>
        <w:tc>
          <w:tcPr>
            <w:tcW w:w="430" w:type="pct"/>
            <w:tcBorders>
              <w:tl2br w:val="nil"/>
              <w:tr2bl w:val="nil"/>
            </w:tcBorders>
            <w:vAlign w:val="center"/>
          </w:tcPr>
          <w:p w14:paraId="1D6AC72B" w14:textId="77777777" w:rsidR="004644F8" w:rsidRPr="00274993" w:rsidRDefault="004644F8" w:rsidP="00B17F3C">
            <w:pPr>
              <w:rPr>
                <w:rFonts w:hint="eastAsia"/>
                <w:sz w:val="21"/>
                <w:szCs w:val="21"/>
              </w:rPr>
            </w:pPr>
            <w:r w:rsidRPr="00274993">
              <w:rPr>
                <w:sz w:val="21"/>
                <w:szCs w:val="21"/>
              </w:rPr>
              <w:t>9</w:t>
            </w:r>
          </w:p>
        </w:tc>
        <w:tc>
          <w:tcPr>
            <w:tcW w:w="969" w:type="pct"/>
            <w:tcBorders>
              <w:tl2br w:val="nil"/>
              <w:tr2bl w:val="nil"/>
            </w:tcBorders>
            <w:vAlign w:val="center"/>
          </w:tcPr>
          <w:p w14:paraId="246774AB" w14:textId="77777777" w:rsidR="004644F8" w:rsidRPr="00274993" w:rsidRDefault="004644F8" w:rsidP="00B17F3C">
            <w:pPr>
              <w:rPr>
                <w:rFonts w:hint="eastAsia"/>
                <w:sz w:val="21"/>
                <w:szCs w:val="21"/>
              </w:rPr>
            </w:pPr>
            <w:r w:rsidRPr="00274993">
              <w:rPr>
                <w:rFonts w:hint="eastAsia"/>
                <w:sz w:val="21"/>
                <w:szCs w:val="21"/>
              </w:rPr>
              <w:t>抹布</w:t>
            </w:r>
          </w:p>
        </w:tc>
        <w:tc>
          <w:tcPr>
            <w:tcW w:w="2017" w:type="pct"/>
            <w:tcBorders>
              <w:tl2br w:val="nil"/>
              <w:tr2bl w:val="nil"/>
            </w:tcBorders>
            <w:vAlign w:val="center"/>
          </w:tcPr>
          <w:p w14:paraId="2FF398DE" w14:textId="77777777" w:rsidR="004644F8" w:rsidRPr="00274993" w:rsidRDefault="004644F8" w:rsidP="00B17F3C">
            <w:pPr>
              <w:rPr>
                <w:rFonts w:hint="eastAsia"/>
                <w:sz w:val="21"/>
                <w:szCs w:val="21"/>
              </w:rPr>
            </w:pPr>
          </w:p>
        </w:tc>
        <w:tc>
          <w:tcPr>
            <w:tcW w:w="769" w:type="pct"/>
            <w:tcBorders>
              <w:tl2br w:val="nil"/>
              <w:tr2bl w:val="nil"/>
            </w:tcBorders>
            <w:vAlign w:val="center"/>
          </w:tcPr>
          <w:p w14:paraId="2F3C40D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块</w:t>
            </w:r>
          </w:p>
        </w:tc>
        <w:tc>
          <w:tcPr>
            <w:tcW w:w="815" w:type="pct"/>
            <w:tcBorders>
              <w:tl2br w:val="nil"/>
              <w:tr2bl w:val="nil"/>
            </w:tcBorders>
            <w:vAlign w:val="center"/>
          </w:tcPr>
          <w:p w14:paraId="3590107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62D0CD6" w14:textId="77777777" w:rsidTr="00E835B3">
        <w:trPr>
          <w:trHeight w:val="378"/>
          <w:jc w:val="center"/>
        </w:trPr>
        <w:tc>
          <w:tcPr>
            <w:tcW w:w="430" w:type="pct"/>
            <w:tcBorders>
              <w:tl2br w:val="nil"/>
              <w:tr2bl w:val="nil"/>
            </w:tcBorders>
            <w:vAlign w:val="center"/>
          </w:tcPr>
          <w:p w14:paraId="51CD0971" w14:textId="77777777" w:rsidR="004644F8" w:rsidRPr="00274993" w:rsidRDefault="004644F8" w:rsidP="00B17F3C">
            <w:pPr>
              <w:rPr>
                <w:rFonts w:hint="eastAsia"/>
                <w:sz w:val="21"/>
                <w:szCs w:val="21"/>
              </w:rPr>
            </w:pPr>
            <w:r w:rsidRPr="00274993">
              <w:rPr>
                <w:sz w:val="21"/>
                <w:szCs w:val="21"/>
              </w:rPr>
              <w:t>10</w:t>
            </w:r>
          </w:p>
        </w:tc>
        <w:tc>
          <w:tcPr>
            <w:tcW w:w="969" w:type="pct"/>
            <w:tcBorders>
              <w:tl2br w:val="nil"/>
              <w:tr2bl w:val="nil"/>
            </w:tcBorders>
            <w:vAlign w:val="center"/>
          </w:tcPr>
          <w:p w14:paraId="41F0142F" w14:textId="77777777" w:rsidR="004644F8" w:rsidRPr="00274993" w:rsidRDefault="004644F8" w:rsidP="00B17F3C">
            <w:pPr>
              <w:rPr>
                <w:rFonts w:hint="eastAsia"/>
                <w:sz w:val="21"/>
                <w:szCs w:val="21"/>
              </w:rPr>
            </w:pPr>
            <w:r w:rsidRPr="00274993">
              <w:rPr>
                <w:rFonts w:hint="eastAsia"/>
                <w:sz w:val="21"/>
                <w:szCs w:val="21"/>
              </w:rPr>
              <w:t>刷子</w:t>
            </w:r>
          </w:p>
        </w:tc>
        <w:tc>
          <w:tcPr>
            <w:tcW w:w="2017" w:type="pct"/>
            <w:tcBorders>
              <w:tl2br w:val="nil"/>
              <w:tr2bl w:val="nil"/>
            </w:tcBorders>
            <w:vAlign w:val="center"/>
          </w:tcPr>
          <w:p w14:paraId="32432AA3" w14:textId="77777777" w:rsidR="004644F8" w:rsidRPr="00274993" w:rsidRDefault="004644F8" w:rsidP="00B17F3C">
            <w:pPr>
              <w:rPr>
                <w:rFonts w:hint="eastAsia"/>
                <w:sz w:val="21"/>
                <w:szCs w:val="21"/>
              </w:rPr>
            </w:pPr>
          </w:p>
        </w:tc>
        <w:tc>
          <w:tcPr>
            <w:tcW w:w="769" w:type="pct"/>
            <w:tcBorders>
              <w:tl2br w:val="nil"/>
              <w:tr2bl w:val="nil"/>
            </w:tcBorders>
            <w:vAlign w:val="center"/>
          </w:tcPr>
          <w:p w14:paraId="55C787B4"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815" w:type="pct"/>
            <w:tcBorders>
              <w:tl2br w:val="nil"/>
              <w:tr2bl w:val="nil"/>
            </w:tcBorders>
            <w:vAlign w:val="center"/>
          </w:tcPr>
          <w:p w14:paraId="62ADF21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D847DBD" w14:textId="77777777" w:rsidTr="00E835B3">
        <w:trPr>
          <w:trHeight w:val="105"/>
          <w:jc w:val="center"/>
        </w:trPr>
        <w:tc>
          <w:tcPr>
            <w:tcW w:w="430" w:type="pct"/>
            <w:tcBorders>
              <w:tl2br w:val="nil"/>
              <w:tr2bl w:val="nil"/>
            </w:tcBorders>
            <w:vAlign w:val="center"/>
          </w:tcPr>
          <w:p w14:paraId="49523539" w14:textId="77777777" w:rsidR="004644F8" w:rsidRPr="00274993" w:rsidRDefault="004644F8" w:rsidP="00B17F3C">
            <w:pPr>
              <w:rPr>
                <w:rFonts w:hint="eastAsia"/>
                <w:sz w:val="21"/>
                <w:szCs w:val="21"/>
              </w:rPr>
            </w:pPr>
            <w:r w:rsidRPr="00274993">
              <w:rPr>
                <w:sz w:val="21"/>
                <w:szCs w:val="21"/>
              </w:rPr>
              <w:t>11</w:t>
            </w:r>
          </w:p>
        </w:tc>
        <w:tc>
          <w:tcPr>
            <w:tcW w:w="969" w:type="pct"/>
            <w:tcBorders>
              <w:tl2br w:val="nil"/>
              <w:tr2bl w:val="nil"/>
            </w:tcBorders>
            <w:vAlign w:val="center"/>
          </w:tcPr>
          <w:p w14:paraId="71D0B07C" w14:textId="77777777" w:rsidR="004644F8" w:rsidRPr="00274993" w:rsidRDefault="004644F8" w:rsidP="00B17F3C">
            <w:pPr>
              <w:rPr>
                <w:rFonts w:hint="eastAsia"/>
                <w:sz w:val="21"/>
                <w:szCs w:val="21"/>
              </w:rPr>
            </w:pPr>
            <w:r w:rsidRPr="00274993">
              <w:rPr>
                <w:rFonts w:hint="eastAsia"/>
                <w:sz w:val="21"/>
                <w:szCs w:val="21"/>
              </w:rPr>
              <w:t>资料</w:t>
            </w:r>
          </w:p>
        </w:tc>
        <w:tc>
          <w:tcPr>
            <w:tcW w:w="2017" w:type="pct"/>
            <w:tcBorders>
              <w:tl2br w:val="nil"/>
              <w:tr2bl w:val="nil"/>
            </w:tcBorders>
            <w:vAlign w:val="center"/>
          </w:tcPr>
          <w:p w14:paraId="6E0F6AA6"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769" w:type="pct"/>
            <w:tcBorders>
              <w:tl2br w:val="nil"/>
              <w:tr2bl w:val="nil"/>
            </w:tcBorders>
            <w:vAlign w:val="center"/>
          </w:tcPr>
          <w:p w14:paraId="607B47D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815" w:type="pct"/>
            <w:tcBorders>
              <w:tl2br w:val="nil"/>
              <w:tr2bl w:val="nil"/>
            </w:tcBorders>
            <w:vAlign w:val="center"/>
          </w:tcPr>
          <w:p w14:paraId="747F950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EA00AE4" w14:textId="77777777" w:rsidTr="00E835B3">
        <w:trPr>
          <w:trHeight w:val="242"/>
          <w:jc w:val="center"/>
        </w:trPr>
        <w:tc>
          <w:tcPr>
            <w:tcW w:w="430" w:type="pct"/>
            <w:tcBorders>
              <w:tl2br w:val="nil"/>
              <w:tr2bl w:val="nil"/>
            </w:tcBorders>
            <w:vAlign w:val="center"/>
          </w:tcPr>
          <w:p w14:paraId="3ED899FF" w14:textId="77777777" w:rsidR="004644F8" w:rsidRPr="00274993" w:rsidRDefault="004644F8" w:rsidP="00B17F3C">
            <w:pPr>
              <w:rPr>
                <w:rFonts w:hint="eastAsia"/>
                <w:sz w:val="21"/>
                <w:szCs w:val="21"/>
              </w:rPr>
            </w:pPr>
            <w:r w:rsidRPr="00274993">
              <w:rPr>
                <w:sz w:val="21"/>
                <w:szCs w:val="21"/>
              </w:rPr>
              <w:t>12</w:t>
            </w:r>
          </w:p>
        </w:tc>
        <w:tc>
          <w:tcPr>
            <w:tcW w:w="969" w:type="pct"/>
            <w:tcBorders>
              <w:tl2br w:val="nil"/>
              <w:tr2bl w:val="nil"/>
            </w:tcBorders>
            <w:vAlign w:val="center"/>
          </w:tcPr>
          <w:p w14:paraId="1698996A" w14:textId="77777777" w:rsidR="004644F8" w:rsidRPr="00274993" w:rsidRDefault="004644F8" w:rsidP="00B17F3C">
            <w:pPr>
              <w:rPr>
                <w:rFonts w:hint="eastAsia"/>
                <w:sz w:val="21"/>
                <w:szCs w:val="21"/>
              </w:rPr>
            </w:pPr>
            <w:r w:rsidRPr="00274993">
              <w:rPr>
                <w:rFonts w:hint="eastAsia"/>
                <w:sz w:val="21"/>
                <w:szCs w:val="21"/>
              </w:rPr>
              <w:t>记录纸</w:t>
            </w:r>
          </w:p>
        </w:tc>
        <w:tc>
          <w:tcPr>
            <w:tcW w:w="2017" w:type="pct"/>
            <w:tcBorders>
              <w:tl2br w:val="nil"/>
              <w:tr2bl w:val="nil"/>
            </w:tcBorders>
            <w:vAlign w:val="center"/>
          </w:tcPr>
          <w:p w14:paraId="77423FD0"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769" w:type="pct"/>
            <w:tcBorders>
              <w:tl2br w:val="nil"/>
              <w:tr2bl w:val="nil"/>
            </w:tcBorders>
            <w:vAlign w:val="center"/>
          </w:tcPr>
          <w:p w14:paraId="4396F344"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815" w:type="pct"/>
            <w:tcBorders>
              <w:tl2br w:val="nil"/>
              <w:tr2bl w:val="nil"/>
            </w:tcBorders>
            <w:vAlign w:val="center"/>
          </w:tcPr>
          <w:p w14:paraId="10FF565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576FDE3" w14:textId="77777777" w:rsidTr="00E835B3">
        <w:trPr>
          <w:trHeight w:val="242"/>
          <w:jc w:val="center"/>
        </w:trPr>
        <w:tc>
          <w:tcPr>
            <w:tcW w:w="430" w:type="pct"/>
            <w:tcBorders>
              <w:tl2br w:val="nil"/>
              <w:tr2bl w:val="nil"/>
            </w:tcBorders>
            <w:vAlign w:val="center"/>
          </w:tcPr>
          <w:p w14:paraId="4CCEAB03" w14:textId="77777777" w:rsidR="004644F8" w:rsidRPr="00274993" w:rsidRDefault="004644F8" w:rsidP="00B17F3C">
            <w:pPr>
              <w:rPr>
                <w:rFonts w:hint="eastAsia"/>
                <w:sz w:val="21"/>
                <w:szCs w:val="21"/>
              </w:rPr>
            </w:pPr>
            <w:r w:rsidRPr="00274993">
              <w:rPr>
                <w:sz w:val="21"/>
                <w:szCs w:val="21"/>
              </w:rPr>
              <w:t>13</w:t>
            </w:r>
          </w:p>
        </w:tc>
        <w:tc>
          <w:tcPr>
            <w:tcW w:w="969" w:type="pct"/>
            <w:tcBorders>
              <w:tl2br w:val="nil"/>
              <w:tr2bl w:val="nil"/>
            </w:tcBorders>
            <w:vAlign w:val="center"/>
          </w:tcPr>
          <w:p w14:paraId="2F83784B" w14:textId="77777777" w:rsidR="004644F8" w:rsidRPr="00274993" w:rsidRDefault="004644F8" w:rsidP="00B17F3C">
            <w:pPr>
              <w:rPr>
                <w:rFonts w:hint="eastAsia"/>
                <w:sz w:val="21"/>
                <w:szCs w:val="21"/>
              </w:rPr>
            </w:pPr>
            <w:r w:rsidRPr="00274993">
              <w:rPr>
                <w:rFonts w:hint="eastAsia"/>
                <w:sz w:val="21"/>
                <w:szCs w:val="21"/>
              </w:rPr>
              <w:t>报告单</w:t>
            </w:r>
          </w:p>
        </w:tc>
        <w:tc>
          <w:tcPr>
            <w:tcW w:w="2017" w:type="pct"/>
            <w:tcBorders>
              <w:tl2br w:val="nil"/>
              <w:tr2bl w:val="nil"/>
            </w:tcBorders>
            <w:vAlign w:val="center"/>
          </w:tcPr>
          <w:p w14:paraId="61AAA5CB"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769" w:type="pct"/>
            <w:tcBorders>
              <w:tl2br w:val="nil"/>
              <w:tr2bl w:val="nil"/>
            </w:tcBorders>
            <w:vAlign w:val="center"/>
          </w:tcPr>
          <w:p w14:paraId="6AA740B3"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815" w:type="pct"/>
            <w:tcBorders>
              <w:tl2br w:val="nil"/>
              <w:tr2bl w:val="nil"/>
            </w:tcBorders>
            <w:vAlign w:val="center"/>
          </w:tcPr>
          <w:p w14:paraId="2D69F8B5" w14:textId="77777777" w:rsidR="004644F8" w:rsidRPr="00274993" w:rsidRDefault="004644F8" w:rsidP="00B17F3C">
            <w:pPr>
              <w:rPr>
                <w:rFonts w:hint="eastAsia"/>
                <w:sz w:val="21"/>
                <w:szCs w:val="21"/>
              </w:rPr>
            </w:pPr>
            <w:r w:rsidRPr="00274993">
              <w:rPr>
                <w:rFonts w:hint="eastAsia"/>
                <w:sz w:val="21"/>
                <w:szCs w:val="21"/>
              </w:rPr>
              <w:t>一人使用</w:t>
            </w:r>
          </w:p>
        </w:tc>
      </w:tr>
    </w:tbl>
    <w:p w14:paraId="50F6C7E7" w14:textId="03DF2A78"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265FCBFA" w14:textId="77777777" w:rsidR="004644F8" w:rsidRDefault="004644F8" w:rsidP="00B17F3C">
      <w:pPr>
        <w:ind w:firstLineChars="200" w:firstLine="480"/>
        <w:rPr>
          <w:rFonts w:hint="eastAsia"/>
        </w:rPr>
      </w:pPr>
      <w:r>
        <w:rPr>
          <w:rFonts w:hint="eastAsia"/>
        </w:rPr>
        <w:t>考试时间为</w:t>
      </w:r>
      <w:r>
        <w:rPr>
          <w:rFonts w:hint="eastAsia"/>
        </w:rPr>
        <w:t>1</w:t>
      </w:r>
      <w:r>
        <w:t>8</w:t>
      </w:r>
      <w:r>
        <w:rPr>
          <w:rFonts w:hint="eastAsia"/>
        </w:rPr>
        <w:t>0</w:t>
      </w:r>
      <w:r>
        <w:rPr>
          <w:rFonts w:hint="eastAsia"/>
        </w:rPr>
        <w:t>分钟。考试结束时，考生应立即停止操作，经考评专家允</w:t>
      </w:r>
      <w:r>
        <w:rPr>
          <w:rFonts w:hint="eastAsia"/>
        </w:rPr>
        <w:lastRenderedPageBreak/>
        <w:t>许后离开考场。</w:t>
      </w:r>
    </w:p>
    <w:p w14:paraId="4420EE3E" w14:textId="753D74D7"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45"/>
        <w:gridCol w:w="824"/>
        <w:gridCol w:w="2247"/>
        <w:gridCol w:w="3976"/>
      </w:tblGrid>
      <w:tr w:rsidR="004644F8" w:rsidRPr="00274993" w14:paraId="232D0031" w14:textId="77777777" w:rsidTr="006E4A42">
        <w:trPr>
          <w:trHeight w:val="424"/>
          <w:jc w:val="center"/>
        </w:trPr>
        <w:tc>
          <w:tcPr>
            <w:tcW w:w="751" w:type="pct"/>
            <w:gridSpan w:val="2"/>
            <w:tcBorders>
              <w:tl2br w:val="nil"/>
              <w:tr2bl w:val="nil"/>
            </w:tcBorders>
            <w:vAlign w:val="center"/>
          </w:tcPr>
          <w:p w14:paraId="3E6091BF" w14:textId="77777777" w:rsidR="004644F8" w:rsidRPr="00274993" w:rsidRDefault="004644F8" w:rsidP="00B17F3C">
            <w:pPr>
              <w:rPr>
                <w:rFonts w:hint="eastAsia"/>
                <w:sz w:val="21"/>
                <w:szCs w:val="21"/>
              </w:rPr>
            </w:pPr>
            <w:r w:rsidRPr="00274993">
              <w:rPr>
                <w:rFonts w:hint="eastAsia"/>
                <w:sz w:val="21"/>
                <w:szCs w:val="21"/>
              </w:rPr>
              <w:t>评价内容</w:t>
            </w:r>
          </w:p>
        </w:tc>
        <w:tc>
          <w:tcPr>
            <w:tcW w:w="497" w:type="pct"/>
            <w:tcBorders>
              <w:tl2br w:val="nil"/>
              <w:tr2bl w:val="nil"/>
            </w:tcBorders>
            <w:vAlign w:val="center"/>
          </w:tcPr>
          <w:p w14:paraId="19C42255" w14:textId="77777777" w:rsidR="004644F8" w:rsidRPr="00274993" w:rsidRDefault="004644F8" w:rsidP="00B17F3C">
            <w:pPr>
              <w:rPr>
                <w:rFonts w:hint="eastAsia"/>
                <w:sz w:val="21"/>
                <w:szCs w:val="21"/>
              </w:rPr>
            </w:pPr>
            <w:r w:rsidRPr="00274993">
              <w:rPr>
                <w:rFonts w:hint="eastAsia"/>
                <w:sz w:val="21"/>
                <w:szCs w:val="21"/>
              </w:rPr>
              <w:t>配分</w:t>
            </w:r>
          </w:p>
        </w:tc>
        <w:tc>
          <w:tcPr>
            <w:tcW w:w="1354" w:type="pct"/>
            <w:tcBorders>
              <w:tl2br w:val="nil"/>
              <w:tr2bl w:val="nil"/>
            </w:tcBorders>
            <w:vAlign w:val="center"/>
          </w:tcPr>
          <w:p w14:paraId="1465D778"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396" w:type="pct"/>
            <w:tcBorders>
              <w:tl2br w:val="nil"/>
              <w:tr2bl w:val="nil"/>
            </w:tcBorders>
            <w:vAlign w:val="center"/>
          </w:tcPr>
          <w:p w14:paraId="2207E01A"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70D94DCE" w14:textId="77777777" w:rsidTr="006E4A42">
        <w:trPr>
          <w:trHeight w:val="425"/>
          <w:jc w:val="center"/>
        </w:trPr>
        <w:tc>
          <w:tcPr>
            <w:tcW w:w="751" w:type="pct"/>
            <w:gridSpan w:val="2"/>
            <w:vMerge w:val="restart"/>
            <w:tcBorders>
              <w:tl2br w:val="nil"/>
              <w:tr2bl w:val="nil"/>
            </w:tcBorders>
            <w:vAlign w:val="center"/>
          </w:tcPr>
          <w:p w14:paraId="106D1ADD" w14:textId="77777777" w:rsidR="004644F8" w:rsidRPr="00274993" w:rsidRDefault="004644F8" w:rsidP="00B17F3C">
            <w:pPr>
              <w:rPr>
                <w:rFonts w:hint="eastAsia"/>
                <w:sz w:val="21"/>
                <w:szCs w:val="21"/>
              </w:rPr>
            </w:pPr>
            <w:r w:rsidRPr="00274993">
              <w:rPr>
                <w:rFonts w:hint="eastAsia"/>
                <w:sz w:val="21"/>
                <w:szCs w:val="21"/>
              </w:rPr>
              <w:t>工作步骤</w:t>
            </w:r>
          </w:p>
        </w:tc>
        <w:tc>
          <w:tcPr>
            <w:tcW w:w="497" w:type="pct"/>
            <w:vMerge w:val="restart"/>
            <w:tcBorders>
              <w:tl2br w:val="nil"/>
              <w:tr2bl w:val="nil"/>
            </w:tcBorders>
            <w:vAlign w:val="center"/>
          </w:tcPr>
          <w:p w14:paraId="44AC5991" w14:textId="77777777" w:rsidR="004644F8" w:rsidRPr="00274993" w:rsidRDefault="004644F8" w:rsidP="00B17F3C">
            <w:pPr>
              <w:rPr>
                <w:rFonts w:hint="eastAsia"/>
                <w:sz w:val="21"/>
                <w:szCs w:val="21"/>
              </w:rPr>
            </w:pPr>
            <w:r w:rsidRPr="00274993">
              <w:rPr>
                <w:rFonts w:hint="eastAsia"/>
                <w:sz w:val="21"/>
                <w:szCs w:val="21"/>
              </w:rPr>
              <w:t>40</w:t>
            </w:r>
          </w:p>
        </w:tc>
        <w:tc>
          <w:tcPr>
            <w:tcW w:w="1354" w:type="pct"/>
            <w:vMerge w:val="restart"/>
            <w:tcBorders>
              <w:tl2br w:val="nil"/>
              <w:tr2bl w:val="nil"/>
            </w:tcBorders>
            <w:vAlign w:val="center"/>
          </w:tcPr>
          <w:p w14:paraId="22F4DBE1"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正确扦样。</w:t>
            </w:r>
          </w:p>
          <w:p w14:paraId="26A4162A" w14:textId="77777777" w:rsidR="004644F8" w:rsidRPr="00274993" w:rsidRDefault="004644F8" w:rsidP="00B17F3C">
            <w:pPr>
              <w:rPr>
                <w:rFonts w:hint="eastAsia"/>
                <w:sz w:val="21"/>
                <w:szCs w:val="21"/>
              </w:rPr>
            </w:pPr>
            <w:r w:rsidRPr="00274993">
              <w:rPr>
                <w:sz w:val="21"/>
                <w:szCs w:val="21"/>
              </w:rPr>
              <w:t>2.</w:t>
            </w:r>
            <w:r w:rsidRPr="00274993">
              <w:rPr>
                <w:rFonts w:hint="eastAsia"/>
                <w:sz w:val="21"/>
                <w:szCs w:val="21"/>
              </w:rPr>
              <w:t>正确分样。</w:t>
            </w:r>
          </w:p>
          <w:p w14:paraId="7FF31169" w14:textId="77777777" w:rsidR="004644F8" w:rsidRPr="00274993" w:rsidRDefault="004644F8" w:rsidP="00B17F3C">
            <w:pPr>
              <w:rPr>
                <w:rFonts w:hint="eastAsia"/>
                <w:sz w:val="21"/>
                <w:szCs w:val="21"/>
              </w:rPr>
            </w:pPr>
            <w:r w:rsidRPr="00274993">
              <w:rPr>
                <w:rFonts w:hint="eastAsia"/>
                <w:sz w:val="21"/>
                <w:szCs w:val="21"/>
              </w:rPr>
              <w:t>3</w:t>
            </w:r>
            <w:r w:rsidRPr="00274993">
              <w:rPr>
                <w:sz w:val="21"/>
                <w:szCs w:val="21"/>
              </w:rPr>
              <w:t>.</w:t>
            </w:r>
            <w:r w:rsidRPr="00274993">
              <w:rPr>
                <w:rFonts w:hint="eastAsia"/>
                <w:sz w:val="21"/>
                <w:szCs w:val="21"/>
              </w:rPr>
              <w:t>正确封缄。</w:t>
            </w:r>
          </w:p>
          <w:p w14:paraId="2AEFE647" w14:textId="77777777" w:rsidR="004644F8" w:rsidRPr="00274993" w:rsidRDefault="004644F8" w:rsidP="00B17F3C">
            <w:pPr>
              <w:rPr>
                <w:rFonts w:hint="eastAsia"/>
                <w:sz w:val="21"/>
                <w:szCs w:val="21"/>
              </w:rPr>
            </w:pPr>
            <w:r w:rsidRPr="00274993">
              <w:rPr>
                <w:rFonts w:hint="eastAsia"/>
                <w:sz w:val="21"/>
                <w:szCs w:val="21"/>
              </w:rPr>
              <w:t>4</w:t>
            </w:r>
            <w:r w:rsidRPr="00274993">
              <w:rPr>
                <w:sz w:val="21"/>
                <w:szCs w:val="21"/>
              </w:rPr>
              <w:t>.</w:t>
            </w:r>
            <w:r w:rsidRPr="00274993">
              <w:rPr>
                <w:rFonts w:hint="eastAsia"/>
                <w:sz w:val="21"/>
                <w:szCs w:val="21"/>
              </w:rPr>
              <w:t>正确标识。</w:t>
            </w:r>
          </w:p>
          <w:p w14:paraId="5061F275" w14:textId="77777777" w:rsidR="004644F8" w:rsidRPr="00274993" w:rsidRDefault="004644F8" w:rsidP="00B17F3C">
            <w:pPr>
              <w:rPr>
                <w:rFonts w:hint="eastAsia"/>
                <w:sz w:val="21"/>
                <w:szCs w:val="21"/>
              </w:rPr>
            </w:pPr>
            <w:r w:rsidRPr="00274993">
              <w:rPr>
                <w:sz w:val="21"/>
                <w:szCs w:val="21"/>
              </w:rPr>
              <w:t>5</w:t>
            </w:r>
            <w:r w:rsidRPr="00274993">
              <w:rPr>
                <w:rFonts w:hint="eastAsia"/>
                <w:sz w:val="21"/>
                <w:szCs w:val="21"/>
              </w:rPr>
              <w:t>.</w:t>
            </w:r>
            <w:r w:rsidRPr="00274993">
              <w:rPr>
                <w:rFonts w:hint="eastAsia"/>
                <w:sz w:val="21"/>
                <w:szCs w:val="21"/>
              </w:rPr>
              <w:t>规定时间完成。</w:t>
            </w:r>
            <w:r w:rsidRPr="00274993">
              <w:rPr>
                <w:rFonts w:hint="eastAsia"/>
                <w:sz w:val="21"/>
                <w:szCs w:val="21"/>
              </w:rPr>
              <w:t xml:space="preserve"> </w:t>
            </w:r>
          </w:p>
        </w:tc>
        <w:tc>
          <w:tcPr>
            <w:tcW w:w="2396" w:type="pct"/>
            <w:tcBorders>
              <w:tl2br w:val="nil"/>
              <w:tr2bl w:val="nil"/>
            </w:tcBorders>
            <w:vAlign w:val="center"/>
          </w:tcPr>
          <w:p w14:paraId="589F42FA" w14:textId="77777777" w:rsidR="004644F8" w:rsidRPr="00274993" w:rsidRDefault="004644F8" w:rsidP="00B17F3C">
            <w:pPr>
              <w:rPr>
                <w:rFonts w:hint="eastAsia"/>
                <w:sz w:val="21"/>
                <w:szCs w:val="21"/>
              </w:rPr>
            </w:pPr>
            <w:r w:rsidRPr="00274993">
              <w:rPr>
                <w:rFonts w:hint="eastAsia"/>
                <w:sz w:val="21"/>
                <w:szCs w:val="21"/>
              </w:rPr>
              <w:t>扦样不正确扣</w:t>
            </w:r>
            <w:r w:rsidRPr="00274993">
              <w:rPr>
                <w:rFonts w:hint="eastAsia"/>
                <w:sz w:val="21"/>
                <w:szCs w:val="21"/>
              </w:rPr>
              <w:t>1</w:t>
            </w:r>
            <w:r w:rsidRPr="00274993">
              <w:rPr>
                <w:sz w:val="21"/>
                <w:szCs w:val="21"/>
              </w:rPr>
              <w:t>0</w:t>
            </w:r>
            <w:r w:rsidRPr="00274993">
              <w:rPr>
                <w:rFonts w:hint="eastAsia"/>
                <w:sz w:val="21"/>
                <w:szCs w:val="21"/>
              </w:rPr>
              <w:t>分。</w:t>
            </w:r>
          </w:p>
        </w:tc>
      </w:tr>
      <w:tr w:rsidR="004644F8" w:rsidRPr="00274993" w14:paraId="7204E945" w14:textId="77777777" w:rsidTr="006E4A42">
        <w:trPr>
          <w:trHeight w:val="425"/>
          <w:jc w:val="center"/>
        </w:trPr>
        <w:tc>
          <w:tcPr>
            <w:tcW w:w="751" w:type="pct"/>
            <w:gridSpan w:val="2"/>
            <w:vMerge/>
            <w:tcBorders>
              <w:tl2br w:val="nil"/>
              <w:tr2bl w:val="nil"/>
            </w:tcBorders>
            <w:vAlign w:val="center"/>
          </w:tcPr>
          <w:p w14:paraId="5B8AC1A2"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75334FF8"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4C8FE16B"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46C79751" w14:textId="77777777" w:rsidR="004644F8" w:rsidRPr="00274993" w:rsidRDefault="004644F8" w:rsidP="00B17F3C">
            <w:pPr>
              <w:rPr>
                <w:rFonts w:hint="eastAsia"/>
                <w:sz w:val="21"/>
                <w:szCs w:val="21"/>
              </w:rPr>
            </w:pPr>
            <w:r w:rsidRPr="00274993">
              <w:rPr>
                <w:rFonts w:hint="eastAsia"/>
                <w:sz w:val="21"/>
                <w:szCs w:val="21"/>
              </w:rPr>
              <w:t>分样不正确扣</w:t>
            </w:r>
            <w:r w:rsidRPr="00274993">
              <w:rPr>
                <w:rFonts w:hint="eastAsia"/>
                <w:sz w:val="21"/>
                <w:szCs w:val="21"/>
              </w:rPr>
              <w:t>1</w:t>
            </w:r>
            <w:r w:rsidRPr="00274993">
              <w:rPr>
                <w:sz w:val="21"/>
                <w:szCs w:val="21"/>
              </w:rPr>
              <w:t>0</w:t>
            </w:r>
            <w:r w:rsidRPr="00274993">
              <w:rPr>
                <w:rFonts w:hint="eastAsia"/>
                <w:sz w:val="21"/>
                <w:szCs w:val="21"/>
              </w:rPr>
              <w:t>分。</w:t>
            </w:r>
          </w:p>
        </w:tc>
      </w:tr>
      <w:tr w:rsidR="004644F8" w:rsidRPr="00274993" w14:paraId="72DBBFEB" w14:textId="77777777" w:rsidTr="006E4A42">
        <w:trPr>
          <w:trHeight w:val="425"/>
          <w:jc w:val="center"/>
        </w:trPr>
        <w:tc>
          <w:tcPr>
            <w:tcW w:w="751" w:type="pct"/>
            <w:gridSpan w:val="2"/>
            <w:vMerge/>
            <w:tcBorders>
              <w:tl2br w:val="nil"/>
              <w:tr2bl w:val="nil"/>
            </w:tcBorders>
            <w:vAlign w:val="center"/>
          </w:tcPr>
          <w:p w14:paraId="4175FD05"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66787385"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35F492D4"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02B19CDF" w14:textId="77777777" w:rsidR="004644F8" w:rsidRPr="00274993" w:rsidRDefault="004644F8" w:rsidP="00B17F3C">
            <w:pPr>
              <w:rPr>
                <w:rFonts w:hint="eastAsia"/>
                <w:sz w:val="21"/>
                <w:szCs w:val="21"/>
              </w:rPr>
            </w:pPr>
            <w:r w:rsidRPr="00274993">
              <w:rPr>
                <w:rFonts w:hint="eastAsia"/>
                <w:sz w:val="21"/>
                <w:szCs w:val="21"/>
              </w:rPr>
              <w:t>封缄不正确扣</w:t>
            </w:r>
            <w:r w:rsidRPr="00274993">
              <w:rPr>
                <w:rFonts w:hint="eastAsia"/>
                <w:sz w:val="21"/>
                <w:szCs w:val="21"/>
              </w:rPr>
              <w:t>5</w:t>
            </w:r>
            <w:r w:rsidRPr="00274993">
              <w:rPr>
                <w:rFonts w:hint="eastAsia"/>
                <w:sz w:val="21"/>
                <w:szCs w:val="21"/>
              </w:rPr>
              <w:t>分。</w:t>
            </w:r>
          </w:p>
        </w:tc>
      </w:tr>
      <w:tr w:rsidR="004644F8" w:rsidRPr="00274993" w14:paraId="7BF7F50E" w14:textId="77777777" w:rsidTr="006E4A42">
        <w:trPr>
          <w:trHeight w:val="425"/>
          <w:jc w:val="center"/>
        </w:trPr>
        <w:tc>
          <w:tcPr>
            <w:tcW w:w="751" w:type="pct"/>
            <w:gridSpan w:val="2"/>
            <w:vMerge/>
            <w:tcBorders>
              <w:tl2br w:val="nil"/>
              <w:tr2bl w:val="nil"/>
            </w:tcBorders>
            <w:vAlign w:val="center"/>
          </w:tcPr>
          <w:p w14:paraId="735EA151"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105F9671"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3E1B23D3"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323A2707" w14:textId="77777777" w:rsidR="004644F8" w:rsidRPr="00274993" w:rsidRDefault="004644F8" w:rsidP="00B17F3C">
            <w:pPr>
              <w:rPr>
                <w:rFonts w:hint="eastAsia"/>
                <w:sz w:val="21"/>
                <w:szCs w:val="21"/>
              </w:rPr>
            </w:pPr>
            <w:r w:rsidRPr="00274993">
              <w:rPr>
                <w:rFonts w:hint="eastAsia"/>
                <w:sz w:val="21"/>
                <w:szCs w:val="21"/>
              </w:rPr>
              <w:t>标识不正确扣</w:t>
            </w:r>
            <w:r w:rsidRPr="00274993">
              <w:rPr>
                <w:rFonts w:hint="eastAsia"/>
                <w:sz w:val="21"/>
                <w:szCs w:val="21"/>
              </w:rPr>
              <w:t>5</w:t>
            </w:r>
            <w:r w:rsidRPr="00274993">
              <w:rPr>
                <w:rFonts w:hint="eastAsia"/>
                <w:sz w:val="21"/>
                <w:szCs w:val="21"/>
              </w:rPr>
              <w:t>分。</w:t>
            </w:r>
          </w:p>
        </w:tc>
      </w:tr>
      <w:tr w:rsidR="004644F8" w:rsidRPr="00274993" w14:paraId="08ABA3FE" w14:textId="77777777" w:rsidTr="006E4A42">
        <w:trPr>
          <w:trHeight w:val="416"/>
          <w:jc w:val="center"/>
        </w:trPr>
        <w:tc>
          <w:tcPr>
            <w:tcW w:w="751" w:type="pct"/>
            <w:gridSpan w:val="2"/>
            <w:vMerge/>
            <w:tcBorders>
              <w:tl2br w:val="nil"/>
              <w:tr2bl w:val="nil"/>
            </w:tcBorders>
            <w:vAlign w:val="center"/>
          </w:tcPr>
          <w:p w14:paraId="72811F28"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5E953226"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1CB1B5F2"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689DCC18"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6DE4B041" w14:textId="77777777" w:rsidTr="006E4A42">
        <w:trPr>
          <w:trHeight w:val="421"/>
          <w:jc w:val="center"/>
        </w:trPr>
        <w:tc>
          <w:tcPr>
            <w:tcW w:w="362" w:type="pct"/>
            <w:vMerge w:val="restart"/>
            <w:tcBorders>
              <w:tl2br w:val="nil"/>
              <w:tr2bl w:val="nil"/>
            </w:tcBorders>
            <w:vAlign w:val="center"/>
          </w:tcPr>
          <w:p w14:paraId="3BBEF0A2"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388" w:type="pct"/>
            <w:vMerge w:val="restart"/>
            <w:tcBorders>
              <w:tl2br w:val="nil"/>
              <w:tr2bl w:val="nil"/>
            </w:tcBorders>
            <w:vAlign w:val="center"/>
          </w:tcPr>
          <w:p w14:paraId="27225AE2" w14:textId="77777777" w:rsidR="004644F8" w:rsidRPr="00274993" w:rsidRDefault="004644F8" w:rsidP="00B17F3C">
            <w:pPr>
              <w:rPr>
                <w:rFonts w:hint="eastAsia"/>
                <w:sz w:val="21"/>
                <w:szCs w:val="21"/>
              </w:rPr>
            </w:pPr>
            <w:r w:rsidRPr="00274993">
              <w:rPr>
                <w:rFonts w:hint="eastAsia"/>
                <w:sz w:val="21"/>
                <w:szCs w:val="21"/>
              </w:rPr>
              <w:t>结果分析与计算</w:t>
            </w:r>
            <w:r w:rsidRPr="00274993">
              <w:rPr>
                <w:rFonts w:hint="eastAsia"/>
                <w:sz w:val="21"/>
                <w:szCs w:val="21"/>
              </w:rPr>
              <w:t xml:space="preserve">  </w:t>
            </w:r>
          </w:p>
        </w:tc>
        <w:tc>
          <w:tcPr>
            <w:tcW w:w="497" w:type="pct"/>
            <w:vMerge w:val="restart"/>
            <w:tcBorders>
              <w:tl2br w:val="nil"/>
              <w:tr2bl w:val="nil"/>
            </w:tcBorders>
            <w:vAlign w:val="center"/>
          </w:tcPr>
          <w:p w14:paraId="6C055662" w14:textId="77777777" w:rsidR="004644F8" w:rsidRPr="00274993" w:rsidRDefault="004644F8" w:rsidP="00B17F3C">
            <w:pPr>
              <w:rPr>
                <w:rFonts w:hint="eastAsia"/>
                <w:sz w:val="21"/>
                <w:szCs w:val="21"/>
              </w:rPr>
            </w:pPr>
            <w:r w:rsidRPr="00274993">
              <w:rPr>
                <w:rFonts w:hint="eastAsia"/>
                <w:sz w:val="21"/>
                <w:szCs w:val="21"/>
              </w:rPr>
              <w:t>30</w:t>
            </w:r>
          </w:p>
        </w:tc>
        <w:tc>
          <w:tcPr>
            <w:tcW w:w="1354" w:type="pct"/>
            <w:vMerge w:val="restart"/>
            <w:tcBorders>
              <w:tl2br w:val="nil"/>
              <w:tr2bl w:val="nil"/>
            </w:tcBorders>
            <w:vAlign w:val="center"/>
          </w:tcPr>
          <w:p w14:paraId="23CFD5FB"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结果计算正确。</w:t>
            </w:r>
            <w:r w:rsidRPr="00274993">
              <w:rPr>
                <w:rFonts w:hint="eastAsia"/>
                <w:sz w:val="21"/>
                <w:szCs w:val="21"/>
              </w:rPr>
              <w:t xml:space="preserve"> </w:t>
            </w:r>
          </w:p>
        </w:tc>
        <w:tc>
          <w:tcPr>
            <w:tcW w:w="2396" w:type="pct"/>
            <w:tcBorders>
              <w:tl2br w:val="nil"/>
              <w:tr2bl w:val="nil"/>
            </w:tcBorders>
            <w:vAlign w:val="center"/>
          </w:tcPr>
          <w:p w14:paraId="7750B2B5" w14:textId="77777777" w:rsidR="004644F8" w:rsidRPr="00274993" w:rsidRDefault="004644F8" w:rsidP="00B17F3C">
            <w:pPr>
              <w:rPr>
                <w:rFonts w:hint="eastAsia"/>
                <w:sz w:val="21"/>
                <w:szCs w:val="21"/>
              </w:rPr>
            </w:pPr>
            <w:r w:rsidRPr="00274993">
              <w:rPr>
                <w:rFonts w:hint="eastAsia"/>
                <w:sz w:val="21"/>
                <w:szCs w:val="21"/>
              </w:rPr>
              <w:t>种子批划分不正确扣</w:t>
            </w:r>
            <w:r w:rsidRPr="00274993">
              <w:rPr>
                <w:rFonts w:hint="eastAsia"/>
                <w:sz w:val="21"/>
                <w:szCs w:val="21"/>
              </w:rPr>
              <w:t>10</w:t>
            </w:r>
            <w:r w:rsidRPr="00274993">
              <w:rPr>
                <w:rFonts w:hint="eastAsia"/>
                <w:sz w:val="21"/>
                <w:szCs w:val="21"/>
              </w:rPr>
              <w:t>分。</w:t>
            </w:r>
          </w:p>
        </w:tc>
      </w:tr>
      <w:tr w:rsidR="004644F8" w:rsidRPr="00274993" w14:paraId="14AA83C4" w14:textId="77777777" w:rsidTr="006E4A42">
        <w:trPr>
          <w:trHeight w:val="410"/>
          <w:jc w:val="center"/>
        </w:trPr>
        <w:tc>
          <w:tcPr>
            <w:tcW w:w="362" w:type="pct"/>
            <w:vMerge/>
            <w:tcBorders>
              <w:tl2br w:val="nil"/>
              <w:tr2bl w:val="nil"/>
            </w:tcBorders>
            <w:vAlign w:val="center"/>
          </w:tcPr>
          <w:p w14:paraId="794A9A08" w14:textId="77777777" w:rsidR="004644F8" w:rsidRPr="00274993" w:rsidRDefault="004644F8" w:rsidP="00B17F3C">
            <w:pPr>
              <w:rPr>
                <w:rFonts w:hint="eastAsia"/>
                <w:sz w:val="21"/>
                <w:szCs w:val="21"/>
              </w:rPr>
            </w:pPr>
          </w:p>
        </w:tc>
        <w:tc>
          <w:tcPr>
            <w:tcW w:w="388" w:type="pct"/>
            <w:vMerge/>
            <w:tcBorders>
              <w:tl2br w:val="nil"/>
              <w:tr2bl w:val="nil"/>
            </w:tcBorders>
            <w:vAlign w:val="center"/>
          </w:tcPr>
          <w:p w14:paraId="3E041ED1"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3F1EFFC8"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23477CEA"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088FEE02" w14:textId="77777777" w:rsidR="004644F8" w:rsidRPr="00274993" w:rsidRDefault="004644F8" w:rsidP="00B17F3C">
            <w:pPr>
              <w:rPr>
                <w:rFonts w:hint="eastAsia"/>
                <w:sz w:val="21"/>
                <w:szCs w:val="21"/>
              </w:rPr>
            </w:pPr>
            <w:r w:rsidRPr="00274993">
              <w:rPr>
                <w:rFonts w:hint="eastAsia"/>
                <w:sz w:val="21"/>
                <w:szCs w:val="21"/>
              </w:rPr>
              <w:t>扦样频率计算不正确扣</w:t>
            </w:r>
            <w:r w:rsidRPr="00274993">
              <w:rPr>
                <w:rFonts w:hint="eastAsia"/>
                <w:sz w:val="21"/>
                <w:szCs w:val="21"/>
              </w:rPr>
              <w:t>10</w:t>
            </w:r>
            <w:r w:rsidRPr="00274993">
              <w:rPr>
                <w:rFonts w:hint="eastAsia"/>
                <w:sz w:val="21"/>
                <w:szCs w:val="21"/>
              </w:rPr>
              <w:t>分</w:t>
            </w:r>
          </w:p>
        </w:tc>
      </w:tr>
      <w:tr w:rsidR="004644F8" w:rsidRPr="00274993" w14:paraId="15CB4FB0" w14:textId="77777777" w:rsidTr="006E4A42">
        <w:trPr>
          <w:trHeight w:val="404"/>
          <w:jc w:val="center"/>
        </w:trPr>
        <w:tc>
          <w:tcPr>
            <w:tcW w:w="362" w:type="pct"/>
            <w:vMerge/>
            <w:tcBorders>
              <w:tl2br w:val="nil"/>
              <w:tr2bl w:val="nil"/>
            </w:tcBorders>
            <w:vAlign w:val="center"/>
          </w:tcPr>
          <w:p w14:paraId="6C8DC327" w14:textId="77777777" w:rsidR="004644F8" w:rsidRPr="00274993" w:rsidRDefault="004644F8" w:rsidP="00B17F3C">
            <w:pPr>
              <w:rPr>
                <w:rFonts w:hint="eastAsia"/>
                <w:sz w:val="21"/>
                <w:szCs w:val="21"/>
              </w:rPr>
            </w:pPr>
          </w:p>
        </w:tc>
        <w:tc>
          <w:tcPr>
            <w:tcW w:w="388" w:type="pct"/>
            <w:vMerge/>
            <w:tcBorders>
              <w:tl2br w:val="nil"/>
              <w:tr2bl w:val="nil"/>
            </w:tcBorders>
            <w:vAlign w:val="center"/>
          </w:tcPr>
          <w:p w14:paraId="15849DEA"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1BAADF78"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054BC0AF"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462BB4FE" w14:textId="77777777" w:rsidR="004644F8" w:rsidRPr="00274993" w:rsidRDefault="004644F8" w:rsidP="00B17F3C">
            <w:pPr>
              <w:rPr>
                <w:rFonts w:hint="eastAsia"/>
                <w:sz w:val="21"/>
                <w:szCs w:val="21"/>
              </w:rPr>
            </w:pPr>
            <w:r w:rsidRPr="00274993">
              <w:rPr>
                <w:rFonts w:hint="eastAsia"/>
                <w:sz w:val="21"/>
                <w:szCs w:val="21"/>
              </w:rPr>
              <w:t>送验样品重量不正确扣</w:t>
            </w:r>
            <w:r w:rsidRPr="00274993">
              <w:rPr>
                <w:rFonts w:hint="eastAsia"/>
                <w:sz w:val="21"/>
                <w:szCs w:val="21"/>
              </w:rPr>
              <w:t>5</w:t>
            </w:r>
            <w:r w:rsidRPr="00274993">
              <w:rPr>
                <w:rFonts w:hint="eastAsia"/>
                <w:sz w:val="21"/>
                <w:szCs w:val="21"/>
              </w:rPr>
              <w:t>分。</w:t>
            </w:r>
          </w:p>
        </w:tc>
      </w:tr>
      <w:tr w:rsidR="004644F8" w:rsidRPr="00274993" w14:paraId="34306637" w14:textId="77777777" w:rsidTr="006E4A42">
        <w:trPr>
          <w:trHeight w:val="357"/>
          <w:jc w:val="center"/>
        </w:trPr>
        <w:tc>
          <w:tcPr>
            <w:tcW w:w="362" w:type="pct"/>
            <w:vMerge/>
            <w:tcBorders>
              <w:tl2br w:val="nil"/>
              <w:tr2bl w:val="nil"/>
            </w:tcBorders>
            <w:vAlign w:val="center"/>
          </w:tcPr>
          <w:p w14:paraId="33BCDD7E" w14:textId="77777777" w:rsidR="004644F8" w:rsidRPr="00274993" w:rsidRDefault="004644F8" w:rsidP="00B17F3C">
            <w:pPr>
              <w:rPr>
                <w:rFonts w:hint="eastAsia"/>
                <w:sz w:val="21"/>
                <w:szCs w:val="21"/>
              </w:rPr>
            </w:pPr>
          </w:p>
        </w:tc>
        <w:tc>
          <w:tcPr>
            <w:tcW w:w="388" w:type="pct"/>
            <w:tcBorders>
              <w:tl2br w:val="nil"/>
              <w:tr2bl w:val="nil"/>
            </w:tcBorders>
            <w:vAlign w:val="center"/>
          </w:tcPr>
          <w:p w14:paraId="6F89FA58" w14:textId="77777777" w:rsidR="004644F8" w:rsidRPr="00274993" w:rsidRDefault="004644F8" w:rsidP="00B17F3C">
            <w:pPr>
              <w:rPr>
                <w:rFonts w:hint="eastAsia"/>
                <w:sz w:val="21"/>
                <w:szCs w:val="21"/>
              </w:rPr>
            </w:pPr>
            <w:r w:rsidRPr="00274993">
              <w:rPr>
                <w:rFonts w:hint="eastAsia"/>
                <w:sz w:val="21"/>
                <w:szCs w:val="21"/>
              </w:rPr>
              <w:t>结果</w:t>
            </w:r>
          </w:p>
        </w:tc>
        <w:tc>
          <w:tcPr>
            <w:tcW w:w="497" w:type="pct"/>
            <w:tcBorders>
              <w:tl2br w:val="nil"/>
              <w:tr2bl w:val="nil"/>
            </w:tcBorders>
            <w:vAlign w:val="center"/>
          </w:tcPr>
          <w:p w14:paraId="1B55FE6D" w14:textId="77777777" w:rsidR="004644F8" w:rsidRPr="00274993" w:rsidRDefault="004644F8" w:rsidP="00B17F3C">
            <w:pPr>
              <w:rPr>
                <w:rFonts w:hint="eastAsia"/>
                <w:sz w:val="21"/>
                <w:szCs w:val="21"/>
              </w:rPr>
            </w:pPr>
            <w:r w:rsidRPr="00274993">
              <w:rPr>
                <w:rFonts w:hint="eastAsia"/>
                <w:sz w:val="21"/>
                <w:szCs w:val="21"/>
              </w:rPr>
              <w:t>10</w:t>
            </w:r>
          </w:p>
        </w:tc>
        <w:tc>
          <w:tcPr>
            <w:tcW w:w="1354" w:type="pct"/>
            <w:tcBorders>
              <w:tl2br w:val="nil"/>
              <w:tr2bl w:val="nil"/>
            </w:tcBorders>
            <w:vAlign w:val="center"/>
          </w:tcPr>
          <w:p w14:paraId="4D0E6A32" w14:textId="77777777" w:rsidR="004644F8" w:rsidRPr="00274993" w:rsidRDefault="004644F8" w:rsidP="00B17F3C">
            <w:pPr>
              <w:rPr>
                <w:rFonts w:hint="eastAsia"/>
                <w:sz w:val="21"/>
                <w:szCs w:val="21"/>
              </w:rPr>
            </w:pPr>
            <w:r w:rsidRPr="00274993">
              <w:rPr>
                <w:rFonts w:hint="eastAsia"/>
                <w:sz w:val="21"/>
                <w:szCs w:val="21"/>
              </w:rPr>
              <w:t>结果报告单规范。</w:t>
            </w:r>
          </w:p>
        </w:tc>
        <w:tc>
          <w:tcPr>
            <w:tcW w:w="2396" w:type="pct"/>
            <w:tcBorders>
              <w:tl2br w:val="nil"/>
              <w:tr2bl w:val="nil"/>
            </w:tcBorders>
            <w:vAlign w:val="center"/>
          </w:tcPr>
          <w:p w14:paraId="3D0CEEC2" w14:textId="77777777" w:rsidR="004644F8" w:rsidRPr="00274993" w:rsidRDefault="004644F8" w:rsidP="00B17F3C">
            <w:pPr>
              <w:rPr>
                <w:rFonts w:hint="eastAsia"/>
                <w:sz w:val="21"/>
                <w:szCs w:val="21"/>
              </w:rPr>
            </w:pPr>
            <w:r w:rsidRPr="00274993">
              <w:rPr>
                <w:rFonts w:hint="eastAsia"/>
                <w:sz w:val="21"/>
                <w:szCs w:val="21"/>
              </w:rPr>
              <w:t>结果报告单不完整扣</w:t>
            </w:r>
            <w:r w:rsidRPr="00274993">
              <w:rPr>
                <w:rFonts w:hint="eastAsia"/>
                <w:sz w:val="21"/>
                <w:szCs w:val="21"/>
              </w:rPr>
              <w:t>5</w:t>
            </w:r>
            <w:r w:rsidRPr="00274993">
              <w:rPr>
                <w:rFonts w:hint="eastAsia"/>
                <w:sz w:val="21"/>
                <w:szCs w:val="21"/>
              </w:rPr>
              <w:t>分。</w:t>
            </w:r>
          </w:p>
        </w:tc>
      </w:tr>
      <w:tr w:rsidR="004644F8" w:rsidRPr="00274993" w14:paraId="4F2E0D21" w14:textId="77777777" w:rsidTr="006E4A42">
        <w:trPr>
          <w:trHeight w:val="1050"/>
          <w:jc w:val="center"/>
        </w:trPr>
        <w:tc>
          <w:tcPr>
            <w:tcW w:w="751" w:type="pct"/>
            <w:gridSpan w:val="2"/>
            <w:vMerge w:val="restart"/>
            <w:tcBorders>
              <w:tl2br w:val="nil"/>
              <w:tr2bl w:val="nil"/>
            </w:tcBorders>
            <w:vAlign w:val="center"/>
          </w:tcPr>
          <w:p w14:paraId="3FCE085F"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497" w:type="pct"/>
            <w:tcBorders>
              <w:tl2br w:val="nil"/>
              <w:tr2bl w:val="nil"/>
            </w:tcBorders>
            <w:vAlign w:val="center"/>
          </w:tcPr>
          <w:p w14:paraId="5E240DC9" w14:textId="77777777" w:rsidR="004644F8" w:rsidRPr="00274993" w:rsidRDefault="004644F8" w:rsidP="00B17F3C">
            <w:pPr>
              <w:rPr>
                <w:rFonts w:hint="eastAsia"/>
                <w:sz w:val="21"/>
                <w:szCs w:val="21"/>
              </w:rPr>
            </w:pPr>
            <w:r w:rsidRPr="00274993">
              <w:rPr>
                <w:rFonts w:hint="eastAsia"/>
                <w:sz w:val="21"/>
                <w:szCs w:val="21"/>
              </w:rPr>
              <w:t>10</w:t>
            </w:r>
          </w:p>
        </w:tc>
        <w:tc>
          <w:tcPr>
            <w:tcW w:w="1354" w:type="pct"/>
            <w:tcBorders>
              <w:tl2br w:val="nil"/>
              <w:tr2bl w:val="nil"/>
            </w:tcBorders>
            <w:vAlign w:val="center"/>
          </w:tcPr>
          <w:p w14:paraId="2831B9BA"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396" w:type="pct"/>
            <w:tcBorders>
              <w:tl2br w:val="nil"/>
              <w:tr2bl w:val="nil"/>
            </w:tcBorders>
            <w:vAlign w:val="center"/>
          </w:tcPr>
          <w:p w14:paraId="16AEE904"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分，出现安全事故的则整个任务完成为不合格，没有及时清扫废弃物及杂物等情况的，每次扣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6F57753F" w14:textId="77777777" w:rsidTr="00274993">
        <w:trPr>
          <w:trHeight w:val="416"/>
          <w:jc w:val="center"/>
        </w:trPr>
        <w:tc>
          <w:tcPr>
            <w:tcW w:w="751" w:type="pct"/>
            <w:gridSpan w:val="2"/>
            <w:vMerge/>
            <w:tcBorders>
              <w:tl2br w:val="nil"/>
              <w:tr2bl w:val="nil"/>
            </w:tcBorders>
            <w:vAlign w:val="center"/>
          </w:tcPr>
          <w:p w14:paraId="34BA7A30" w14:textId="77777777" w:rsidR="004644F8" w:rsidRPr="00274993" w:rsidRDefault="004644F8" w:rsidP="00B17F3C">
            <w:pPr>
              <w:rPr>
                <w:rFonts w:hint="eastAsia"/>
                <w:sz w:val="21"/>
                <w:szCs w:val="21"/>
              </w:rPr>
            </w:pPr>
          </w:p>
        </w:tc>
        <w:tc>
          <w:tcPr>
            <w:tcW w:w="497" w:type="pct"/>
            <w:tcBorders>
              <w:tl2br w:val="nil"/>
              <w:tr2bl w:val="nil"/>
            </w:tcBorders>
            <w:vAlign w:val="center"/>
          </w:tcPr>
          <w:p w14:paraId="70EE5D0D" w14:textId="77777777" w:rsidR="004644F8" w:rsidRPr="00274993" w:rsidRDefault="004644F8" w:rsidP="00B17F3C">
            <w:pPr>
              <w:rPr>
                <w:rFonts w:hint="eastAsia"/>
                <w:sz w:val="21"/>
                <w:szCs w:val="21"/>
              </w:rPr>
            </w:pPr>
            <w:r w:rsidRPr="00274993">
              <w:rPr>
                <w:rFonts w:hint="eastAsia"/>
                <w:sz w:val="21"/>
                <w:szCs w:val="21"/>
              </w:rPr>
              <w:t>10</w:t>
            </w:r>
          </w:p>
        </w:tc>
        <w:tc>
          <w:tcPr>
            <w:tcW w:w="1354" w:type="pct"/>
            <w:tcBorders>
              <w:tl2br w:val="nil"/>
              <w:tr2bl w:val="nil"/>
            </w:tcBorders>
            <w:vAlign w:val="center"/>
          </w:tcPr>
          <w:p w14:paraId="03749EDB"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396" w:type="pct"/>
            <w:tcBorders>
              <w:tl2br w:val="nil"/>
              <w:tr2bl w:val="nil"/>
            </w:tcBorders>
            <w:vAlign w:val="center"/>
          </w:tcPr>
          <w:p w14:paraId="2BFEF706"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r w:rsidRPr="00274993">
              <w:rPr>
                <w:rFonts w:hint="eastAsia"/>
                <w:sz w:val="21"/>
                <w:szCs w:val="21"/>
              </w:rPr>
              <w:t xml:space="preserve"> </w:t>
            </w:r>
          </w:p>
        </w:tc>
      </w:tr>
    </w:tbl>
    <w:p w14:paraId="0939EA73" w14:textId="2054E3A8" w:rsidR="004644F8" w:rsidRDefault="004644F8" w:rsidP="00076478">
      <w:pPr>
        <w:pStyle w:val="3"/>
        <w:rPr>
          <w:rFonts w:hint="eastAsia"/>
        </w:rPr>
      </w:pPr>
      <w:bookmarkStart w:id="312" w:name="_Toc118466097"/>
      <w:bookmarkStart w:id="313" w:name="_Toc10598"/>
      <w:bookmarkStart w:id="314" w:name="_Toc116665215"/>
      <w:bookmarkStart w:id="315" w:name="_Toc182385157"/>
      <w:r>
        <w:rPr>
          <w:rFonts w:hint="eastAsia"/>
        </w:rPr>
        <w:t>3.</w:t>
      </w:r>
      <w:r>
        <w:rPr>
          <w:rFonts w:hint="eastAsia"/>
        </w:rPr>
        <w:t>试题编号：</w:t>
      </w:r>
      <w:r w:rsidR="002107E4">
        <w:rPr>
          <w:rFonts w:hint="eastAsia"/>
        </w:rPr>
        <w:t>6</w:t>
      </w:r>
      <w:r>
        <w:rPr>
          <w:rFonts w:hint="eastAsia"/>
        </w:rPr>
        <w:t>-</w:t>
      </w:r>
      <w:r w:rsidR="002107E4">
        <w:rPr>
          <w:rFonts w:hint="eastAsia"/>
        </w:rPr>
        <w:t>2</w:t>
      </w:r>
      <w:r>
        <w:rPr>
          <w:rFonts w:hint="eastAsia"/>
        </w:rPr>
        <w:t>-</w:t>
      </w:r>
      <w:r w:rsidR="002107E4">
        <w:rPr>
          <w:rFonts w:hint="eastAsia"/>
        </w:rPr>
        <w:t>1</w:t>
      </w:r>
      <w:r>
        <w:t xml:space="preserve"> </w:t>
      </w:r>
      <w:r>
        <w:rPr>
          <w:rFonts w:hint="eastAsia"/>
        </w:rPr>
        <w:t>水稻种子生活力测定</w:t>
      </w:r>
      <w:bookmarkEnd w:id="312"/>
      <w:bookmarkEnd w:id="313"/>
      <w:bookmarkEnd w:id="314"/>
      <w:bookmarkEnd w:id="315"/>
    </w:p>
    <w:p w14:paraId="0DE3FB4C" w14:textId="5A12734E"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7E2C4AF4" w14:textId="77777777" w:rsidR="004644F8" w:rsidRDefault="004644F8" w:rsidP="00B17F3C">
      <w:pPr>
        <w:ind w:firstLineChars="200" w:firstLine="480"/>
        <w:rPr>
          <w:rFonts w:hint="eastAsia"/>
        </w:rPr>
      </w:pPr>
      <w:r>
        <w:rPr>
          <w:rFonts w:hint="eastAsia"/>
        </w:rPr>
        <w:t>现有一份水稻种子送验样品，其中分取试验样品、净度分析、净种子浸泡已完成，请按</w:t>
      </w:r>
      <w:r>
        <w:rPr>
          <w:rFonts w:hint="eastAsia"/>
        </w:rPr>
        <w:t>GB/T 3543-1995</w:t>
      </w:r>
      <w:r>
        <w:rPr>
          <w:rFonts w:hint="eastAsia"/>
        </w:rPr>
        <w:t>农作物种子检验规程进行生活力测定。</w:t>
      </w:r>
    </w:p>
    <w:p w14:paraId="04446343" w14:textId="18992C8F" w:rsidR="004644F8" w:rsidRDefault="004644F8" w:rsidP="00555588">
      <w:pPr>
        <w:pStyle w:val="4"/>
        <w:ind w:firstLine="560"/>
        <w:rPr>
          <w:rFonts w:hint="eastAsia"/>
        </w:rPr>
      </w:pPr>
      <w:r>
        <w:rPr>
          <w:rFonts w:hint="eastAsia"/>
        </w:rPr>
        <w:t>（</w:t>
      </w:r>
      <w:r>
        <w:rPr>
          <w:rFonts w:hint="eastAsia"/>
        </w:rPr>
        <w:t>2</w:t>
      </w:r>
      <w:r>
        <w:rPr>
          <w:rFonts w:hint="eastAsia"/>
        </w:rPr>
        <w:t>）实施条件</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92"/>
        <w:gridCol w:w="3548"/>
        <w:gridCol w:w="1130"/>
        <w:gridCol w:w="1495"/>
      </w:tblGrid>
      <w:tr w:rsidR="004644F8" w:rsidRPr="00274993" w14:paraId="4593E21E" w14:textId="77777777" w:rsidTr="00E835B3">
        <w:trPr>
          <w:trHeight w:val="378"/>
          <w:jc w:val="center"/>
        </w:trPr>
        <w:tc>
          <w:tcPr>
            <w:tcW w:w="440" w:type="pct"/>
            <w:tcBorders>
              <w:tl2br w:val="nil"/>
              <w:tr2bl w:val="nil"/>
            </w:tcBorders>
            <w:vAlign w:val="center"/>
          </w:tcPr>
          <w:p w14:paraId="4EA0B51D" w14:textId="77777777" w:rsidR="004644F8" w:rsidRPr="00274993" w:rsidRDefault="004644F8" w:rsidP="00B17F3C">
            <w:pPr>
              <w:rPr>
                <w:rFonts w:hint="eastAsia"/>
                <w:sz w:val="21"/>
                <w:szCs w:val="21"/>
              </w:rPr>
            </w:pPr>
            <w:r w:rsidRPr="00274993">
              <w:rPr>
                <w:rFonts w:hint="eastAsia"/>
                <w:sz w:val="21"/>
                <w:szCs w:val="21"/>
              </w:rPr>
              <w:t>序号</w:t>
            </w:r>
          </w:p>
        </w:tc>
        <w:tc>
          <w:tcPr>
            <w:tcW w:w="839" w:type="pct"/>
            <w:tcBorders>
              <w:tl2br w:val="nil"/>
              <w:tr2bl w:val="nil"/>
            </w:tcBorders>
            <w:vAlign w:val="center"/>
          </w:tcPr>
          <w:p w14:paraId="06510716" w14:textId="77777777" w:rsidR="004644F8" w:rsidRPr="00274993" w:rsidRDefault="004644F8" w:rsidP="00B17F3C">
            <w:pPr>
              <w:rPr>
                <w:rFonts w:hint="eastAsia"/>
                <w:sz w:val="21"/>
                <w:szCs w:val="21"/>
              </w:rPr>
            </w:pPr>
            <w:r w:rsidRPr="00274993">
              <w:rPr>
                <w:rFonts w:hint="eastAsia"/>
                <w:sz w:val="21"/>
                <w:szCs w:val="21"/>
              </w:rPr>
              <w:t>名称</w:t>
            </w:r>
          </w:p>
        </w:tc>
        <w:tc>
          <w:tcPr>
            <w:tcW w:w="2139" w:type="pct"/>
            <w:tcBorders>
              <w:tl2br w:val="nil"/>
              <w:tr2bl w:val="nil"/>
            </w:tcBorders>
            <w:vAlign w:val="center"/>
          </w:tcPr>
          <w:p w14:paraId="6D897988" w14:textId="77777777" w:rsidR="004644F8" w:rsidRPr="00274993" w:rsidRDefault="004644F8" w:rsidP="00B17F3C">
            <w:pPr>
              <w:rPr>
                <w:rFonts w:hint="eastAsia"/>
                <w:sz w:val="21"/>
                <w:szCs w:val="21"/>
              </w:rPr>
            </w:pPr>
            <w:r w:rsidRPr="00274993">
              <w:rPr>
                <w:rFonts w:hint="eastAsia"/>
                <w:sz w:val="21"/>
                <w:szCs w:val="21"/>
              </w:rPr>
              <w:t>规格</w:t>
            </w:r>
          </w:p>
        </w:tc>
        <w:tc>
          <w:tcPr>
            <w:tcW w:w="681" w:type="pct"/>
            <w:tcBorders>
              <w:tl2br w:val="nil"/>
              <w:tr2bl w:val="nil"/>
            </w:tcBorders>
            <w:vAlign w:val="center"/>
          </w:tcPr>
          <w:p w14:paraId="4E084C7E" w14:textId="77777777" w:rsidR="004644F8" w:rsidRPr="00274993" w:rsidRDefault="004644F8" w:rsidP="00B17F3C">
            <w:pPr>
              <w:rPr>
                <w:rFonts w:hint="eastAsia"/>
                <w:sz w:val="21"/>
                <w:szCs w:val="21"/>
              </w:rPr>
            </w:pPr>
            <w:r w:rsidRPr="00274993">
              <w:rPr>
                <w:rFonts w:hint="eastAsia"/>
                <w:sz w:val="21"/>
                <w:szCs w:val="21"/>
              </w:rPr>
              <w:t>数量</w:t>
            </w:r>
          </w:p>
        </w:tc>
        <w:tc>
          <w:tcPr>
            <w:tcW w:w="901" w:type="pct"/>
            <w:tcBorders>
              <w:tl2br w:val="nil"/>
              <w:tr2bl w:val="nil"/>
            </w:tcBorders>
            <w:vAlign w:val="center"/>
          </w:tcPr>
          <w:p w14:paraId="2F6B61CE"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1FE217DF" w14:textId="77777777" w:rsidTr="00E835B3">
        <w:trPr>
          <w:trHeight w:val="378"/>
          <w:jc w:val="center"/>
        </w:trPr>
        <w:tc>
          <w:tcPr>
            <w:tcW w:w="440" w:type="pct"/>
            <w:tcBorders>
              <w:tl2br w:val="nil"/>
              <w:tr2bl w:val="nil"/>
            </w:tcBorders>
            <w:vAlign w:val="center"/>
          </w:tcPr>
          <w:p w14:paraId="55568146" w14:textId="77777777" w:rsidR="004644F8" w:rsidRPr="00274993" w:rsidRDefault="004644F8" w:rsidP="00B17F3C">
            <w:pPr>
              <w:rPr>
                <w:rFonts w:hint="eastAsia"/>
                <w:sz w:val="21"/>
                <w:szCs w:val="21"/>
              </w:rPr>
            </w:pPr>
            <w:r w:rsidRPr="00274993">
              <w:rPr>
                <w:rFonts w:hint="eastAsia"/>
                <w:sz w:val="21"/>
                <w:szCs w:val="21"/>
              </w:rPr>
              <w:t>1</w:t>
            </w:r>
          </w:p>
        </w:tc>
        <w:tc>
          <w:tcPr>
            <w:tcW w:w="839" w:type="pct"/>
            <w:tcBorders>
              <w:tl2br w:val="nil"/>
              <w:tr2bl w:val="nil"/>
            </w:tcBorders>
            <w:vAlign w:val="center"/>
          </w:tcPr>
          <w:p w14:paraId="72AA353D" w14:textId="77777777" w:rsidR="004644F8" w:rsidRPr="00274993" w:rsidRDefault="004644F8" w:rsidP="00B17F3C">
            <w:pPr>
              <w:rPr>
                <w:rFonts w:hint="eastAsia"/>
                <w:sz w:val="21"/>
                <w:szCs w:val="21"/>
              </w:rPr>
            </w:pPr>
            <w:r w:rsidRPr="00274993">
              <w:rPr>
                <w:rFonts w:hint="eastAsia"/>
                <w:sz w:val="21"/>
                <w:szCs w:val="21"/>
              </w:rPr>
              <w:t>培养箱</w:t>
            </w:r>
          </w:p>
        </w:tc>
        <w:tc>
          <w:tcPr>
            <w:tcW w:w="2139" w:type="pct"/>
            <w:tcBorders>
              <w:tl2br w:val="nil"/>
              <w:tr2bl w:val="nil"/>
            </w:tcBorders>
            <w:vAlign w:val="center"/>
          </w:tcPr>
          <w:p w14:paraId="06C96B10" w14:textId="77777777" w:rsidR="004644F8" w:rsidRPr="00274993" w:rsidRDefault="004644F8" w:rsidP="00B17F3C">
            <w:pPr>
              <w:rPr>
                <w:rFonts w:hint="eastAsia"/>
                <w:sz w:val="21"/>
                <w:szCs w:val="21"/>
              </w:rPr>
            </w:pPr>
            <w:r w:rsidRPr="00274993">
              <w:rPr>
                <w:rFonts w:hint="eastAsia"/>
                <w:sz w:val="21"/>
                <w:szCs w:val="21"/>
              </w:rPr>
              <w:t>可编程，自动控温控湿</w:t>
            </w:r>
          </w:p>
        </w:tc>
        <w:tc>
          <w:tcPr>
            <w:tcW w:w="681" w:type="pct"/>
            <w:tcBorders>
              <w:tl2br w:val="nil"/>
              <w:tr2bl w:val="nil"/>
            </w:tcBorders>
            <w:vAlign w:val="center"/>
          </w:tcPr>
          <w:p w14:paraId="781CE8B3"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901" w:type="pct"/>
            <w:tcBorders>
              <w:tl2br w:val="nil"/>
              <w:tr2bl w:val="nil"/>
            </w:tcBorders>
            <w:vAlign w:val="center"/>
          </w:tcPr>
          <w:p w14:paraId="08181B75"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C2A2579" w14:textId="77777777" w:rsidTr="00E835B3">
        <w:trPr>
          <w:trHeight w:val="378"/>
          <w:jc w:val="center"/>
        </w:trPr>
        <w:tc>
          <w:tcPr>
            <w:tcW w:w="440" w:type="pct"/>
            <w:tcBorders>
              <w:tl2br w:val="nil"/>
              <w:tr2bl w:val="nil"/>
            </w:tcBorders>
            <w:vAlign w:val="center"/>
          </w:tcPr>
          <w:p w14:paraId="3FBA7A9D" w14:textId="77777777" w:rsidR="004644F8" w:rsidRPr="00274993" w:rsidRDefault="004644F8" w:rsidP="00B17F3C">
            <w:pPr>
              <w:rPr>
                <w:rFonts w:hint="eastAsia"/>
                <w:sz w:val="21"/>
                <w:szCs w:val="21"/>
              </w:rPr>
            </w:pPr>
            <w:r w:rsidRPr="00274993">
              <w:rPr>
                <w:rFonts w:hint="eastAsia"/>
                <w:sz w:val="21"/>
                <w:szCs w:val="21"/>
              </w:rPr>
              <w:t>2</w:t>
            </w:r>
          </w:p>
        </w:tc>
        <w:tc>
          <w:tcPr>
            <w:tcW w:w="839" w:type="pct"/>
            <w:tcBorders>
              <w:tl2br w:val="nil"/>
              <w:tr2bl w:val="nil"/>
            </w:tcBorders>
            <w:vAlign w:val="center"/>
          </w:tcPr>
          <w:p w14:paraId="6FFEA024" w14:textId="77777777" w:rsidR="004644F8" w:rsidRPr="00274993" w:rsidRDefault="004644F8" w:rsidP="00B17F3C">
            <w:pPr>
              <w:rPr>
                <w:rFonts w:hint="eastAsia"/>
                <w:sz w:val="21"/>
                <w:szCs w:val="21"/>
              </w:rPr>
            </w:pPr>
            <w:r w:rsidRPr="00274993">
              <w:rPr>
                <w:rFonts w:hint="eastAsia"/>
                <w:sz w:val="21"/>
                <w:szCs w:val="21"/>
              </w:rPr>
              <w:t>培养皿</w:t>
            </w:r>
          </w:p>
        </w:tc>
        <w:tc>
          <w:tcPr>
            <w:tcW w:w="2139" w:type="pct"/>
            <w:tcBorders>
              <w:tl2br w:val="nil"/>
              <w:tr2bl w:val="nil"/>
            </w:tcBorders>
            <w:vAlign w:val="center"/>
          </w:tcPr>
          <w:p w14:paraId="16526D62" w14:textId="77777777" w:rsidR="004644F8" w:rsidRPr="00274993" w:rsidRDefault="004644F8" w:rsidP="00B17F3C">
            <w:pPr>
              <w:rPr>
                <w:rFonts w:hint="eastAsia"/>
                <w:sz w:val="21"/>
                <w:szCs w:val="21"/>
              </w:rPr>
            </w:pPr>
            <w:r w:rsidRPr="00274993">
              <w:rPr>
                <w:rFonts w:hint="eastAsia"/>
                <w:sz w:val="21"/>
                <w:szCs w:val="21"/>
              </w:rPr>
              <w:t>9cm</w:t>
            </w:r>
          </w:p>
        </w:tc>
        <w:tc>
          <w:tcPr>
            <w:tcW w:w="681" w:type="pct"/>
            <w:tcBorders>
              <w:tl2br w:val="nil"/>
              <w:tr2bl w:val="nil"/>
            </w:tcBorders>
            <w:vAlign w:val="center"/>
          </w:tcPr>
          <w:p w14:paraId="733AF615"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个</w:t>
            </w:r>
          </w:p>
        </w:tc>
        <w:tc>
          <w:tcPr>
            <w:tcW w:w="901" w:type="pct"/>
            <w:tcBorders>
              <w:tl2br w:val="nil"/>
              <w:tr2bl w:val="nil"/>
            </w:tcBorders>
            <w:vAlign w:val="center"/>
          </w:tcPr>
          <w:p w14:paraId="37FF674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2E9DD7D" w14:textId="77777777" w:rsidTr="00E835B3">
        <w:trPr>
          <w:trHeight w:val="378"/>
          <w:jc w:val="center"/>
        </w:trPr>
        <w:tc>
          <w:tcPr>
            <w:tcW w:w="440" w:type="pct"/>
            <w:tcBorders>
              <w:tl2br w:val="nil"/>
              <w:tr2bl w:val="nil"/>
            </w:tcBorders>
            <w:vAlign w:val="center"/>
          </w:tcPr>
          <w:p w14:paraId="57EC7782" w14:textId="77777777" w:rsidR="004644F8" w:rsidRPr="00274993" w:rsidRDefault="004644F8" w:rsidP="00B17F3C">
            <w:pPr>
              <w:rPr>
                <w:rFonts w:hint="eastAsia"/>
                <w:sz w:val="21"/>
                <w:szCs w:val="21"/>
              </w:rPr>
            </w:pPr>
            <w:r w:rsidRPr="00274993">
              <w:rPr>
                <w:rFonts w:hint="eastAsia"/>
                <w:sz w:val="21"/>
                <w:szCs w:val="21"/>
              </w:rPr>
              <w:t>3</w:t>
            </w:r>
          </w:p>
        </w:tc>
        <w:tc>
          <w:tcPr>
            <w:tcW w:w="839" w:type="pct"/>
            <w:tcBorders>
              <w:tl2br w:val="nil"/>
              <w:tr2bl w:val="nil"/>
            </w:tcBorders>
            <w:vAlign w:val="center"/>
          </w:tcPr>
          <w:p w14:paraId="25B1AD4A" w14:textId="77777777" w:rsidR="004644F8" w:rsidRPr="00274993" w:rsidRDefault="004644F8" w:rsidP="00B17F3C">
            <w:pPr>
              <w:rPr>
                <w:rFonts w:hint="eastAsia"/>
                <w:sz w:val="21"/>
                <w:szCs w:val="21"/>
              </w:rPr>
            </w:pPr>
            <w:r w:rsidRPr="00274993">
              <w:rPr>
                <w:rFonts w:hint="eastAsia"/>
                <w:sz w:val="21"/>
                <w:szCs w:val="21"/>
              </w:rPr>
              <w:t>刀片</w:t>
            </w:r>
          </w:p>
        </w:tc>
        <w:tc>
          <w:tcPr>
            <w:tcW w:w="2139" w:type="pct"/>
            <w:tcBorders>
              <w:tl2br w:val="nil"/>
              <w:tr2bl w:val="nil"/>
            </w:tcBorders>
            <w:vAlign w:val="center"/>
          </w:tcPr>
          <w:p w14:paraId="2C51BB69" w14:textId="77777777" w:rsidR="004644F8" w:rsidRPr="00274993" w:rsidRDefault="004644F8" w:rsidP="00B17F3C">
            <w:pPr>
              <w:rPr>
                <w:rFonts w:hint="eastAsia"/>
                <w:sz w:val="21"/>
                <w:szCs w:val="21"/>
              </w:rPr>
            </w:pPr>
            <w:r w:rsidRPr="00274993">
              <w:rPr>
                <w:rFonts w:hint="eastAsia"/>
                <w:sz w:val="21"/>
                <w:szCs w:val="21"/>
              </w:rPr>
              <w:t>单面</w:t>
            </w:r>
          </w:p>
        </w:tc>
        <w:tc>
          <w:tcPr>
            <w:tcW w:w="681" w:type="pct"/>
            <w:tcBorders>
              <w:tl2br w:val="nil"/>
              <w:tr2bl w:val="nil"/>
            </w:tcBorders>
            <w:vAlign w:val="center"/>
          </w:tcPr>
          <w:p w14:paraId="568F8894"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901" w:type="pct"/>
            <w:tcBorders>
              <w:tl2br w:val="nil"/>
              <w:tr2bl w:val="nil"/>
            </w:tcBorders>
            <w:vAlign w:val="center"/>
          </w:tcPr>
          <w:p w14:paraId="5B778302"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7891D34" w14:textId="77777777" w:rsidTr="00E835B3">
        <w:trPr>
          <w:trHeight w:val="378"/>
          <w:jc w:val="center"/>
        </w:trPr>
        <w:tc>
          <w:tcPr>
            <w:tcW w:w="440" w:type="pct"/>
            <w:tcBorders>
              <w:tl2br w:val="nil"/>
              <w:tr2bl w:val="nil"/>
            </w:tcBorders>
            <w:vAlign w:val="center"/>
          </w:tcPr>
          <w:p w14:paraId="30E2BE42" w14:textId="77777777" w:rsidR="004644F8" w:rsidRPr="00274993" w:rsidRDefault="004644F8" w:rsidP="00B17F3C">
            <w:pPr>
              <w:rPr>
                <w:rFonts w:hint="eastAsia"/>
                <w:sz w:val="21"/>
                <w:szCs w:val="21"/>
              </w:rPr>
            </w:pPr>
            <w:r w:rsidRPr="00274993">
              <w:rPr>
                <w:rFonts w:hint="eastAsia"/>
                <w:sz w:val="21"/>
                <w:szCs w:val="21"/>
              </w:rPr>
              <w:t>4</w:t>
            </w:r>
          </w:p>
        </w:tc>
        <w:tc>
          <w:tcPr>
            <w:tcW w:w="839" w:type="pct"/>
            <w:tcBorders>
              <w:tl2br w:val="nil"/>
              <w:tr2bl w:val="nil"/>
            </w:tcBorders>
            <w:vAlign w:val="center"/>
          </w:tcPr>
          <w:p w14:paraId="05A9A626" w14:textId="77777777" w:rsidR="004644F8" w:rsidRPr="00274993" w:rsidRDefault="004644F8" w:rsidP="00B17F3C">
            <w:pPr>
              <w:rPr>
                <w:rFonts w:hint="eastAsia"/>
                <w:sz w:val="21"/>
                <w:szCs w:val="21"/>
              </w:rPr>
            </w:pPr>
            <w:r w:rsidRPr="00274993">
              <w:rPr>
                <w:rFonts w:hint="eastAsia"/>
                <w:sz w:val="21"/>
                <w:szCs w:val="21"/>
              </w:rPr>
              <w:t>垫板</w:t>
            </w:r>
          </w:p>
        </w:tc>
        <w:tc>
          <w:tcPr>
            <w:tcW w:w="2139" w:type="pct"/>
            <w:tcBorders>
              <w:tl2br w:val="nil"/>
              <w:tr2bl w:val="nil"/>
            </w:tcBorders>
            <w:vAlign w:val="center"/>
          </w:tcPr>
          <w:p w14:paraId="5857ADCF" w14:textId="77777777" w:rsidR="004644F8" w:rsidRPr="00274993" w:rsidRDefault="004644F8" w:rsidP="00B17F3C">
            <w:pPr>
              <w:rPr>
                <w:rFonts w:hint="eastAsia"/>
                <w:sz w:val="21"/>
                <w:szCs w:val="21"/>
              </w:rPr>
            </w:pPr>
            <w:r w:rsidRPr="00274993">
              <w:rPr>
                <w:rFonts w:hint="eastAsia"/>
                <w:sz w:val="21"/>
                <w:szCs w:val="21"/>
              </w:rPr>
              <w:t>塑料或木制</w:t>
            </w:r>
          </w:p>
        </w:tc>
        <w:tc>
          <w:tcPr>
            <w:tcW w:w="681" w:type="pct"/>
            <w:tcBorders>
              <w:tl2br w:val="nil"/>
              <w:tr2bl w:val="nil"/>
            </w:tcBorders>
            <w:vAlign w:val="center"/>
          </w:tcPr>
          <w:p w14:paraId="36B3CC4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块</w:t>
            </w:r>
          </w:p>
        </w:tc>
        <w:tc>
          <w:tcPr>
            <w:tcW w:w="901" w:type="pct"/>
            <w:tcBorders>
              <w:tl2br w:val="nil"/>
              <w:tr2bl w:val="nil"/>
            </w:tcBorders>
            <w:vAlign w:val="center"/>
          </w:tcPr>
          <w:p w14:paraId="2AB0466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F1AA067" w14:textId="77777777" w:rsidTr="00E835B3">
        <w:trPr>
          <w:trHeight w:val="378"/>
          <w:jc w:val="center"/>
        </w:trPr>
        <w:tc>
          <w:tcPr>
            <w:tcW w:w="440" w:type="pct"/>
            <w:tcBorders>
              <w:tl2br w:val="nil"/>
              <w:tr2bl w:val="nil"/>
            </w:tcBorders>
            <w:vAlign w:val="center"/>
          </w:tcPr>
          <w:p w14:paraId="72323A8A" w14:textId="77777777" w:rsidR="004644F8" w:rsidRPr="00274993" w:rsidRDefault="004644F8" w:rsidP="00B17F3C">
            <w:pPr>
              <w:rPr>
                <w:rFonts w:hint="eastAsia"/>
                <w:sz w:val="21"/>
                <w:szCs w:val="21"/>
              </w:rPr>
            </w:pPr>
            <w:r w:rsidRPr="00274993">
              <w:rPr>
                <w:rFonts w:hint="eastAsia"/>
                <w:sz w:val="21"/>
                <w:szCs w:val="21"/>
              </w:rPr>
              <w:t>5</w:t>
            </w:r>
          </w:p>
        </w:tc>
        <w:tc>
          <w:tcPr>
            <w:tcW w:w="839" w:type="pct"/>
            <w:tcBorders>
              <w:tl2br w:val="nil"/>
              <w:tr2bl w:val="nil"/>
            </w:tcBorders>
            <w:vAlign w:val="center"/>
          </w:tcPr>
          <w:p w14:paraId="0BFCBA7F" w14:textId="77777777" w:rsidR="004644F8" w:rsidRPr="00274993" w:rsidRDefault="004644F8" w:rsidP="00B17F3C">
            <w:pPr>
              <w:rPr>
                <w:rFonts w:hint="eastAsia"/>
                <w:sz w:val="21"/>
                <w:szCs w:val="21"/>
              </w:rPr>
            </w:pPr>
            <w:r w:rsidRPr="00274993">
              <w:rPr>
                <w:rFonts w:hint="eastAsia"/>
                <w:sz w:val="21"/>
                <w:szCs w:val="21"/>
              </w:rPr>
              <w:t>烧杯</w:t>
            </w:r>
          </w:p>
        </w:tc>
        <w:tc>
          <w:tcPr>
            <w:tcW w:w="2139" w:type="pct"/>
            <w:tcBorders>
              <w:tl2br w:val="nil"/>
              <w:tr2bl w:val="nil"/>
            </w:tcBorders>
            <w:vAlign w:val="center"/>
          </w:tcPr>
          <w:p w14:paraId="798B3F13" w14:textId="77777777" w:rsidR="004644F8" w:rsidRPr="00274993" w:rsidRDefault="004644F8" w:rsidP="00B17F3C">
            <w:pPr>
              <w:rPr>
                <w:rFonts w:hint="eastAsia"/>
                <w:sz w:val="21"/>
                <w:szCs w:val="21"/>
              </w:rPr>
            </w:pPr>
            <w:r w:rsidRPr="00274993">
              <w:rPr>
                <w:rFonts w:hint="eastAsia"/>
                <w:sz w:val="21"/>
                <w:szCs w:val="21"/>
              </w:rPr>
              <w:t>300ml</w:t>
            </w:r>
          </w:p>
        </w:tc>
        <w:tc>
          <w:tcPr>
            <w:tcW w:w="681" w:type="pct"/>
            <w:tcBorders>
              <w:tl2br w:val="nil"/>
              <w:tr2bl w:val="nil"/>
            </w:tcBorders>
            <w:vAlign w:val="center"/>
          </w:tcPr>
          <w:p w14:paraId="6DFFAACB"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901" w:type="pct"/>
            <w:tcBorders>
              <w:tl2br w:val="nil"/>
              <w:tr2bl w:val="nil"/>
            </w:tcBorders>
            <w:vAlign w:val="center"/>
          </w:tcPr>
          <w:p w14:paraId="0448275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C3B3E44" w14:textId="77777777" w:rsidTr="00E835B3">
        <w:trPr>
          <w:trHeight w:val="378"/>
          <w:jc w:val="center"/>
        </w:trPr>
        <w:tc>
          <w:tcPr>
            <w:tcW w:w="440" w:type="pct"/>
            <w:tcBorders>
              <w:tl2br w:val="nil"/>
              <w:tr2bl w:val="nil"/>
            </w:tcBorders>
            <w:vAlign w:val="center"/>
          </w:tcPr>
          <w:p w14:paraId="1B888129" w14:textId="77777777" w:rsidR="004644F8" w:rsidRPr="00274993" w:rsidRDefault="004644F8" w:rsidP="00B17F3C">
            <w:pPr>
              <w:rPr>
                <w:rFonts w:hint="eastAsia"/>
                <w:sz w:val="21"/>
                <w:szCs w:val="21"/>
              </w:rPr>
            </w:pPr>
            <w:r w:rsidRPr="00274993">
              <w:rPr>
                <w:rFonts w:hint="eastAsia"/>
                <w:sz w:val="21"/>
                <w:szCs w:val="21"/>
              </w:rPr>
              <w:t>6</w:t>
            </w:r>
          </w:p>
        </w:tc>
        <w:tc>
          <w:tcPr>
            <w:tcW w:w="839" w:type="pct"/>
            <w:tcBorders>
              <w:tl2br w:val="nil"/>
              <w:tr2bl w:val="nil"/>
            </w:tcBorders>
            <w:vAlign w:val="center"/>
          </w:tcPr>
          <w:p w14:paraId="5ECFD164" w14:textId="77777777" w:rsidR="004644F8" w:rsidRPr="00274993" w:rsidRDefault="004644F8" w:rsidP="00B17F3C">
            <w:pPr>
              <w:rPr>
                <w:rFonts w:hint="eastAsia"/>
                <w:sz w:val="21"/>
                <w:szCs w:val="21"/>
              </w:rPr>
            </w:pPr>
            <w:r w:rsidRPr="00274993">
              <w:rPr>
                <w:rFonts w:hint="eastAsia"/>
                <w:sz w:val="21"/>
                <w:szCs w:val="21"/>
              </w:rPr>
              <w:t>镊子</w:t>
            </w:r>
          </w:p>
        </w:tc>
        <w:tc>
          <w:tcPr>
            <w:tcW w:w="2139" w:type="pct"/>
            <w:tcBorders>
              <w:tl2br w:val="nil"/>
              <w:tr2bl w:val="nil"/>
            </w:tcBorders>
            <w:vAlign w:val="center"/>
          </w:tcPr>
          <w:p w14:paraId="65A0DED0" w14:textId="77777777" w:rsidR="004644F8" w:rsidRPr="00274993" w:rsidRDefault="004644F8" w:rsidP="00B17F3C">
            <w:pPr>
              <w:rPr>
                <w:rFonts w:hint="eastAsia"/>
                <w:sz w:val="21"/>
                <w:szCs w:val="21"/>
              </w:rPr>
            </w:pPr>
            <w:r w:rsidRPr="00274993">
              <w:rPr>
                <w:rFonts w:hint="eastAsia"/>
                <w:sz w:val="21"/>
                <w:szCs w:val="21"/>
              </w:rPr>
              <w:t>尖头</w:t>
            </w:r>
          </w:p>
        </w:tc>
        <w:tc>
          <w:tcPr>
            <w:tcW w:w="681" w:type="pct"/>
            <w:tcBorders>
              <w:tl2br w:val="nil"/>
              <w:tr2bl w:val="nil"/>
            </w:tcBorders>
            <w:vAlign w:val="center"/>
          </w:tcPr>
          <w:p w14:paraId="6790CA9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901" w:type="pct"/>
            <w:tcBorders>
              <w:tl2br w:val="nil"/>
              <w:tr2bl w:val="nil"/>
            </w:tcBorders>
            <w:vAlign w:val="center"/>
          </w:tcPr>
          <w:p w14:paraId="38B82A4B"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3F6B808" w14:textId="77777777" w:rsidTr="00E835B3">
        <w:trPr>
          <w:trHeight w:val="378"/>
          <w:jc w:val="center"/>
        </w:trPr>
        <w:tc>
          <w:tcPr>
            <w:tcW w:w="440" w:type="pct"/>
            <w:tcBorders>
              <w:tl2br w:val="nil"/>
              <w:tr2bl w:val="nil"/>
            </w:tcBorders>
            <w:vAlign w:val="center"/>
          </w:tcPr>
          <w:p w14:paraId="57D060F6" w14:textId="77777777" w:rsidR="004644F8" w:rsidRPr="00274993" w:rsidRDefault="004644F8" w:rsidP="00B17F3C">
            <w:pPr>
              <w:rPr>
                <w:rFonts w:hint="eastAsia"/>
                <w:sz w:val="21"/>
                <w:szCs w:val="21"/>
              </w:rPr>
            </w:pPr>
            <w:r w:rsidRPr="00274993">
              <w:rPr>
                <w:rFonts w:hint="eastAsia"/>
                <w:sz w:val="21"/>
                <w:szCs w:val="21"/>
              </w:rPr>
              <w:t>7</w:t>
            </w:r>
          </w:p>
        </w:tc>
        <w:tc>
          <w:tcPr>
            <w:tcW w:w="839" w:type="pct"/>
            <w:tcBorders>
              <w:tl2br w:val="nil"/>
              <w:tr2bl w:val="nil"/>
            </w:tcBorders>
            <w:vAlign w:val="center"/>
          </w:tcPr>
          <w:p w14:paraId="7024A84A" w14:textId="77777777" w:rsidR="004644F8" w:rsidRPr="00274993" w:rsidRDefault="004644F8" w:rsidP="00B17F3C">
            <w:pPr>
              <w:rPr>
                <w:rFonts w:hint="eastAsia"/>
                <w:sz w:val="21"/>
                <w:szCs w:val="21"/>
              </w:rPr>
            </w:pPr>
            <w:r w:rsidRPr="00274993">
              <w:rPr>
                <w:rFonts w:hint="eastAsia"/>
                <w:sz w:val="21"/>
                <w:szCs w:val="21"/>
              </w:rPr>
              <w:t>洗瓶</w:t>
            </w:r>
          </w:p>
        </w:tc>
        <w:tc>
          <w:tcPr>
            <w:tcW w:w="2139" w:type="pct"/>
            <w:tcBorders>
              <w:tl2br w:val="nil"/>
              <w:tr2bl w:val="nil"/>
            </w:tcBorders>
            <w:vAlign w:val="center"/>
          </w:tcPr>
          <w:p w14:paraId="49590070" w14:textId="77777777" w:rsidR="004644F8" w:rsidRPr="00274993" w:rsidRDefault="004644F8" w:rsidP="00B17F3C">
            <w:pPr>
              <w:rPr>
                <w:rFonts w:hint="eastAsia"/>
                <w:sz w:val="21"/>
                <w:szCs w:val="21"/>
              </w:rPr>
            </w:pPr>
            <w:r w:rsidRPr="00274993">
              <w:rPr>
                <w:rFonts w:hint="eastAsia"/>
                <w:sz w:val="21"/>
                <w:szCs w:val="21"/>
              </w:rPr>
              <w:t>500ml</w:t>
            </w:r>
          </w:p>
        </w:tc>
        <w:tc>
          <w:tcPr>
            <w:tcW w:w="681" w:type="pct"/>
            <w:tcBorders>
              <w:tl2br w:val="nil"/>
              <w:tr2bl w:val="nil"/>
            </w:tcBorders>
            <w:vAlign w:val="center"/>
          </w:tcPr>
          <w:p w14:paraId="7672B5B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29B1C59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2432FE1" w14:textId="77777777" w:rsidTr="00E835B3">
        <w:trPr>
          <w:trHeight w:val="378"/>
          <w:jc w:val="center"/>
        </w:trPr>
        <w:tc>
          <w:tcPr>
            <w:tcW w:w="440" w:type="pct"/>
            <w:tcBorders>
              <w:tl2br w:val="nil"/>
              <w:tr2bl w:val="nil"/>
            </w:tcBorders>
            <w:vAlign w:val="center"/>
          </w:tcPr>
          <w:p w14:paraId="4AFED3E3" w14:textId="77777777" w:rsidR="004644F8" w:rsidRPr="00274993" w:rsidRDefault="004644F8" w:rsidP="00B17F3C">
            <w:pPr>
              <w:rPr>
                <w:rFonts w:hint="eastAsia"/>
                <w:sz w:val="21"/>
                <w:szCs w:val="21"/>
              </w:rPr>
            </w:pPr>
            <w:r w:rsidRPr="00274993">
              <w:rPr>
                <w:rFonts w:hint="eastAsia"/>
                <w:sz w:val="21"/>
                <w:szCs w:val="21"/>
              </w:rPr>
              <w:t>8</w:t>
            </w:r>
          </w:p>
        </w:tc>
        <w:tc>
          <w:tcPr>
            <w:tcW w:w="839" w:type="pct"/>
            <w:tcBorders>
              <w:tl2br w:val="nil"/>
              <w:tr2bl w:val="nil"/>
            </w:tcBorders>
            <w:vAlign w:val="center"/>
          </w:tcPr>
          <w:p w14:paraId="2D138229" w14:textId="77777777" w:rsidR="004644F8" w:rsidRPr="00274993" w:rsidRDefault="004644F8" w:rsidP="00B17F3C">
            <w:pPr>
              <w:rPr>
                <w:rFonts w:hint="eastAsia"/>
                <w:sz w:val="21"/>
                <w:szCs w:val="21"/>
              </w:rPr>
            </w:pPr>
            <w:r w:rsidRPr="00274993">
              <w:rPr>
                <w:rFonts w:hint="eastAsia"/>
                <w:sz w:val="21"/>
                <w:szCs w:val="21"/>
              </w:rPr>
              <w:t>放大镜</w:t>
            </w:r>
          </w:p>
        </w:tc>
        <w:tc>
          <w:tcPr>
            <w:tcW w:w="2139" w:type="pct"/>
            <w:tcBorders>
              <w:tl2br w:val="nil"/>
              <w:tr2bl w:val="nil"/>
            </w:tcBorders>
            <w:vAlign w:val="center"/>
          </w:tcPr>
          <w:p w14:paraId="60751870" w14:textId="77777777" w:rsidR="004644F8" w:rsidRPr="00274993" w:rsidRDefault="004644F8" w:rsidP="00B17F3C">
            <w:pPr>
              <w:rPr>
                <w:rFonts w:hint="eastAsia"/>
                <w:sz w:val="21"/>
                <w:szCs w:val="21"/>
              </w:rPr>
            </w:pPr>
            <w:r w:rsidRPr="00274993">
              <w:rPr>
                <w:rFonts w:hint="eastAsia"/>
                <w:sz w:val="21"/>
                <w:szCs w:val="21"/>
              </w:rPr>
              <w:t>3</w:t>
            </w:r>
            <w:r w:rsidRPr="00274993">
              <w:rPr>
                <w:rFonts w:hAnsi="宋体" w:hint="eastAsia"/>
                <w:sz w:val="21"/>
                <w:szCs w:val="21"/>
              </w:rPr>
              <w:t>～</w:t>
            </w:r>
            <w:r w:rsidRPr="00274993">
              <w:rPr>
                <w:rFonts w:hint="eastAsia"/>
                <w:sz w:val="21"/>
                <w:szCs w:val="21"/>
              </w:rPr>
              <w:t>10</w:t>
            </w:r>
            <w:r w:rsidRPr="00274993">
              <w:rPr>
                <w:rFonts w:hint="eastAsia"/>
                <w:sz w:val="21"/>
                <w:szCs w:val="21"/>
              </w:rPr>
              <w:t>倍</w:t>
            </w:r>
          </w:p>
        </w:tc>
        <w:tc>
          <w:tcPr>
            <w:tcW w:w="681" w:type="pct"/>
            <w:tcBorders>
              <w:tl2br w:val="nil"/>
              <w:tr2bl w:val="nil"/>
            </w:tcBorders>
            <w:vAlign w:val="center"/>
          </w:tcPr>
          <w:p w14:paraId="07376DB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74789D9B"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377AA7B" w14:textId="77777777" w:rsidTr="00E835B3">
        <w:trPr>
          <w:trHeight w:val="378"/>
          <w:jc w:val="center"/>
        </w:trPr>
        <w:tc>
          <w:tcPr>
            <w:tcW w:w="440" w:type="pct"/>
            <w:tcBorders>
              <w:tl2br w:val="nil"/>
              <w:tr2bl w:val="nil"/>
            </w:tcBorders>
            <w:vAlign w:val="center"/>
          </w:tcPr>
          <w:p w14:paraId="7690AC38" w14:textId="77777777" w:rsidR="004644F8" w:rsidRPr="00274993" w:rsidRDefault="004644F8" w:rsidP="00B17F3C">
            <w:pPr>
              <w:rPr>
                <w:rFonts w:hint="eastAsia"/>
                <w:sz w:val="21"/>
                <w:szCs w:val="21"/>
              </w:rPr>
            </w:pPr>
            <w:r w:rsidRPr="00274993">
              <w:rPr>
                <w:rFonts w:hint="eastAsia"/>
                <w:sz w:val="21"/>
                <w:szCs w:val="21"/>
              </w:rPr>
              <w:lastRenderedPageBreak/>
              <w:t>9</w:t>
            </w:r>
          </w:p>
        </w:tc>
        <w:tc>
          <w:tcPr>
            <w:tcW w:w="839" w:type="pct"/>
            <w:tcBorders>
              <w:tl2br w:val="nil"/>
              <w:tr2bl w:val="nil"/>
            </w:tcBorders>
            <w:vAlign w:val="center"/>
          </w:tcPr>
          <w:p w14:paraId="272BC640" w14:textId="77777777" w:rsidR="004644F8" w:rsidRPr="00274993" w:rsidRDefault="004644F8" w:rsidP="00B17F3C">
            <w:pPr>
              <w:rPr>
                <w:rFonts w:hint="eastAsia"/>
                <w:sz w:val="21"/>
                <w:szCs w:val="21"/>
              </w:rPr>
            </w:pPr>
            <w:r w:rsidRPr="00274993">
              <w:rPr>
                <w:rFonts w:hint="eastAsia"/>
                <w:sz w:val="21"/>
                <w:szCs w:val="21"/>
              </w:rPr>
              <w:t>玻璃棒</w:t>
            </w:r>
          </w:p>
        </w:tc>
        <w:tc>
          <w:tcPr>
            <w:tcW w:w="2139" w:type="pct"/>
            <w:tcBorders>
              <w:tl2br w:val="nil"/>
              <w:tr2bl w:val="nil"/>
            </w:tcBorders>
            <w:vAlign w:val="center"/>
          </w:tcPr>
          <w:p w14:paraId="556139EC" w14:textId="77777777" w:rsidR="004644F8" w:rsidRPr="00274993" w:rsidRDefault="004644F8" w:rsidP="00B17F3C">
            <w:pPr>
              <w:rPr>
                <w:rFonts w:hint="eastAsia"/>
                <w:sz w:val="21"/>
                <w:szCs w:val="21"/>
              </w:rPr>
            </w:pPr>
            <w:r w:rsidRPr="00274993">
              <w:rPr>
                <w:rFonts w:hint="eastAsia"/>
                <w:sz w:val="21"/>
                <w:szCs w:val="21"/>
              </w:rPr>
              <w:t>6</w:t>
            </w:r>
            <w:r w:rsidRPr="00274993">
              <w:rPr>
                <w:rFonts w:hint="eastAsia"/>
                <w:sz w:val="21"/>
                <w:szCs w:val="21"/>
              </w:rPr>
              <w:t>×</w:t>
            </w:r>
            <w:r w:rsidRPr="00274993">
              <w:rPr>
                <w:rFonts w:hint="eastAsia"/>
                <w:sz w:val="21"/>
                <w:szCs w:val="21"/>
              </w:rPr>
              <w:t>320mm</w:t>
            </w:r>
          </w:p>
        </w:tc>
        <w:tc>
          <w:tcPr>
            <w:tcW w:w="681" w:type="pct"/>
            <w:tcBorders>
              <w:tl2br w:val="nil"/>
              <w:tr2bl w:val="nil"/>
            </w:tcBorders>
            <w:vAlign w:val="center"/>
          </w:tcPr>
          <w:p w14:paraId="0DF8072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根</w:t>
            </w:r>
          </w:p>
        </w:tc>
        <w:tc>
          <w:tcPr>
            <w:tcW w:w="901" w:type="pct"/>
            <w:tcBorders>
              <w:tl2br w:val="nil"/>
              <w:tr2bl w:val="nil"/>
            </w:tcBorders>
            <w:vAlign w:val="center"/>
          </w:tcPr>
          <w:p w14:paraId="7F38072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B803F1A" w14:textId="77777777" w:rsidTr="00E835B3">
        <w:trPr>
          <w:trHeight w:val="378"/>
          <w:jc w:val="center"/>
        </w:trPr>
        <w:tc>
          <w:tcPr>
            <w:tcW w:w="440" w:type="pct"/>
            <w:tcBorders>
              <w:tl2br w:val="nil"/>
              <w:tr2bl w:val="nil"/>
            </w:tcBorders>
            <w:vAlign w:val="center"/>
          </w:tcPr>
          <w:p w14:paraId="40D3EA74" w14:textId="77777777" w:rsidR="004644F8" w:rsidRPr="00274993" w:rsidRDefault="004644F8" w:rsidP="00B17F3C">
            <w:pPr>
              <w:rPr>
                <w:rFonts w:hint="eastAsia"/>
                <w:sz w:val="21"/>
                <w:szCs w:val="21"/>
              </w:rPr>
            </w:pPr>
            <w:r w:rsidRPr="00274993">
              <w:rPr>
                <w:rFonts w:hint="eastAsia"/>
                <w:sz w:val="21"/>
                <w:szCs w:val="21"/>
              </w:rPr>
              <w:t>10</w:t>
            </w:r>
          </w:p>
        </w:tc>
        <w:tc>
          <w:tcPr>
            <w:tcW w:w="839" w:type="pct"/>
            <w:tcBorders>
              <w:tl2br w:val="nil"/>
              <w:tr2bl w:val="nil"/>
            </w:tcBorders>
            <w:vAlign w:val="center"/>
          </w:tcPr>
          <w:p w14:paraId="1CD63FB5" w14:textId="77777777" w:rsidR="004644F8" w:rsidRPr="00274993" w:rsidRDefault="004644F8" w:rsidP="00B17F3C">
            <w:pPr>
              <w:rPr>
                <w:rFonts w:hint="eastAsia"/>
                <w:sz w:val="21"/>
                <w:szCs w:val="21"/>
              </w:rPr>
            </w:pPr>
            <w:r w:rsidRPr="00274993">
              <w:rPr>
                <w:rFonts w:hint="eastAsia"/>
                <w:sz w:val="21"/>
                <w:szCs w:val="21"/>
              </w:rPr>
              <w:t>容量瓶</w:t>
            </w:r>
          </w:p>
        </w:tc>
        <w:tc>
          <w:tcPr>
            <w:tcW w:w="2139" w:type="pct"/>
            <w:tcBorders>
              <w:tl2br w:val="nil"/>
              <w:tr2bl w:val="nil"/>
            </w:tcBorders>
            <w:vAlign w:val="center"/>
          </w:tcPr>
          <w:p w14:paraId="6256B4E1" w14:textId="77777777" w:rsidR="004644F8" w:rsidRPr="00274993" w:rsidRDefault="004644F8" w:rsidP="00B17F3C">
            <w:pPr>
              <w:rPr>
                <w:rFonts w:hint="eastAsia"/>
                <w:sz w:val="21"/>
                <w:szCs w:val="21"/>
              </w:rPr>
            </w:pPr>
            <w:r w:rsidRPr="00274993">
              <w:rPr>
                <w:rFonts w:hint="eastAsia"/>
                <w:sz w:val="21"/>
                <w:szCs w:val="21"/>
              </w:rPr>
              <w:t>100ml</w:t>
            </w:r>
          </w:p>
        </w:tc>
        <w:tc>
          <w:tcPr>
            <w:tcW w:w="681" w:type="pct"/>
            <w:tcBorders>
              <w:tl2br w:val="nil"/>
              <w:tr2bl w:val="nil"/>
            </w:tcBorders>
            <w:vAlign w:val="center"/>
          </w:tcPr>
          <w:p w14:paraId="3366096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6C84BE2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DC97CD0" w14:textId="77777777" w:rsidTr="00E835B3">
        <w:trPr>
          <w:trHeight w:val="378"/>
          <w:jc w:val="center"/>
        </w:trPr>
        <w:tc>
          <w:tcPr>
            <w:tcW w:w="440" w:type="pct"/>
            <w:tcBorders>
              <w:tl2br w:val="nil"/>
              <w:tr2bl w:val="nil"/>
            </w:tcBorders>
            <w:vAlign w:val="center"/>
          </w:tcPr>
          <w:p w14:paraId="4201AD60" w14:textId="77777777" w:rsidR="004644F8" w:rsidRPr="00274993" w:rsidRDefault="004644F8" w:rsidP="00B17F3C">
            <w:pPr>
              <w:rPr>
                <w:rFonts w:hint="eastAsia"/>
                <w:sz w:val="21"/>
                <w:szCs w:val="21"/>
              </w:rPr>
            </w:pPr>
            <w:r w:rsidRPr="00274993">
              <w:rPr>
                <w:rFonts w:hint="eastAsia"/>
                <w:sz w:val="21"/>
                <w:szCs w:val="21"/>
              </w:rPr>
              <w:t>11</w:t>
            </w:r>
          </w:p>
        </w:tc>
        <w:tc>
          <w:tcPr>
            <w:tcW w:w="839" w:type="pct"/>
            <w:tcBorders>
              <w:tl2br w:val="nil"/>
              <w:tr2bl w:val="nil"/>
            </w:tcBorders>
            <w:vAlign w:val="center"/>
          </w:tcPr>
          <w:p w14:paraId="5565090D" w14:textId="77777777" w:rsidR="004644F8" w:rsidRPr="00274993" w:rsidRDefault="004644F8" w:rsidP="00B17F3C">
            <w:pPr>
              <w:rPr>
                <w:rFonts w:hint="eastAsia"/>
                <w:sz w:val="21"/>
                <w:szCs w:val="21"/>
              </w:rPr>
            </w:pPr>
            <w:r w:rsidRPr="00274993">
              <w:rPr>
                <w:rFonts w:hint="eastAsia"/>
                <w:sz w:val="21"/>
                <w:szCs w:val="21"/>
              </w:rPr>
              <w:t>电子天平</w:t>
            </w:r>
          </w:p>
        </w:tc>
        <w:tc>
          <w:tcPr>
            <w:tcW w:w="2139" w:type="pct"/>
            <w:tcBorders>
              <w:tl2br w:val="nil"/>
              <w:tr2bl w:val="nil"/>
            </w:tcBorders>
            <w:vAlign w:val="center"/>
          </w:tcPr>
          <w:p w14:paraId="20191503"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0.001g</w:t>
            </w:r>
          </w:p>
        </w:tc>
        <w:tc>
          <w:tcPr>
            <w:tcW w:w="681" w:type="pct"/>
            <w:tcBorders>
              <w:tl2br w:val="nil"/>
              <w:tr2bl w:val="nil"/>
            </w:tcBorders>
            <w:vAlign w:val="center"/>
          </w:tcPr>
          <w:p w14:paraId="7D47CD0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901" w:type="pct"/>
            <w:tcBorders>
              <w:tl2br w:val="nil"/>
              <w:tr2bl w:val="nil"/>
            </w:tcBorders>
            <w:vAlign w:val="center"/>
          </w:tcPr>
          <w:p w14:paraId="4691ADE8"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68CE603" w14:textId="77777777" w:rsidTr="00E835B3">
        <w:trPr>
          <w:trHeight w:val="378"/>
          <w:jc w:val="center"/>
        </w:trPr>
        <w:tc>
          <w:tcPr>
            <w:tcW w:w="440" w:type="pct"/>
            <w:tcBorders>
              <w:tl2br w:val="nil"/>
              <w:tr2bl w:val="nil"/>
            </w:tcBorders>
            <w:vAlign w:val="center"/>
          </w:tcPr>
          <w:p w14:paraId="15C6281C" w14:textId="77777777" w:rsidR="004644F8" w:rsidRPr="00274993" w:rsidRDefault="004644F8" w:rsidP="00B17F3C">
            <w:pPr>
              <w:rPr>
                <w:rFonts w:hint="eastAsia"/>
                <w:sz w:val="21"/>
                <w:szCs w:val="21"/>
              </w:rPr>
            </w:pPr>
            <w:r w:rsidRPr="00274993">
              <w:rPr>
                <w:rFonts w:hint="eastAsia"/>
                <w:sz w:val="21"/>
                <w:szCs w:val="21"/>
              </w:rPr>
              <w:t>12</w:t>
            </w:r>
          </w:p>
        </w:tc>
        <w:tc>
          <w:tcPr>
            <w:tcW w:w="839" w:type="pct"/>
            <w:tcBorders>
              <w:tl2br w:val="nil"/>
              <w:tr2bl w:val="nil"/>
            </w:tcBorders>
            <w:vAlign w:val="center"/>
          </w:tcPr>
          <w:p w14:paraId="6DFD66E7" w14:textId="77777777" w:rsidR="004644F8" w:rsidRPr="00274993" w:rsidRDefault="004644F8" w:rsidP="00B17F3C">
            <w:pPr>
              <w:rPr>
                <w:rFonts w:hint="eastAsia"/>
                <w:sz w:val="21"/>
                <w:szCs w:val="21"/>
              </w:rPr>
            </w:pPr>
            <w:r w:rsidRPr="00274993">
              <w:rPr>
                <w:rFonts w:hint="eastAsia"/>
                <w:sz w:val="21"/>
                <w:szCs w:val="21"/>
              </w:rPr>
              <w:t>称量纸</w:t>
            </w:r>
          </w:p>
        </w:tc>
        <w:tc>
          <w:tcPr>
            <w:tcW w:w="2139" w:type="pct"/>
            <w:tcBorders>
              <w:tl2br w:val="nil"/>
              <w:tr2bl w:val="nil"/>
            </w:tcBorders>
            <w:vAlign w:val="center"/>
          </w:tcPr>
          <w:p w14:paraId="2D61969E" w14:textId="77777777" w:rsidR="004644F8" w:rsidRPr="00274993" w:rsidRDefault="004644F8" w:rsidP="00B17F3C">
            <w:pPr>
              <w:rPr>
                <w:rFonts w:hint="eastAsia"/>
                <w:sz w:val="21"/>
                <w:szCs w:val="21"/>
              </w:rPr>
            </w:pPr>
            <w:r w:rsidRPr="00274993">
              <w:rPr>
                <w:rFonts w:hint="eastAsia"/>
                <w:sz w:val="21"/>
                <w:szCs w:val="21"/>
              </w:rPr>
              <w:t>100</w:t>
            </w:r>
            <w:r w:rsidRPr="00274993">
              <w:rPr>
                <w:rFonts w:hint="eastAsia"/>
                <w:sz w:val="21"/>
                <w:szCs w:val="21"/>
              </w:rPr>
              <w:t>×</w:t>
            </w:r>
            <w:r w:rsidRPr="00274993">
              <w:rPr>
                <w:rFonts w:hint="eastAsia"/>
                <w:sz w:val="21"/>
                <w:szCs w:val="21"/>
              </w:rPr>
              <w:t>100mm</w:t>
            </w:r>
          </w:p>
        </w:tc>
        <w:tc>
          <w:tcPr>
            <w:tcW w:w="681" w:type="pct"/>
            <w:tcBorders>
              <w:tl2br w:val="nil"/>
              <w:tr2bl w:val="nil"/>
            </w:tcBorders>
            <w:vAlign w:val="center"/>
          </w:tcPr>
          <w:p w14:paraId="13DBF80E"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包</w:t>
            </w:r>
          </w:p>
        </w:tc>
        <w:tc>
          <w:tcPr>
            <w:tcW w:w="901" w:type="pct"/>
            <w:tcBorders>
              <w:tl2br w:val="nil"/>
              <w:tr2bl w:val="nil"/>
            </w:tcBorders>
            <w:vAlign w:val="center"/>
          </w:tcPr>
          <w:p w14:paraId="78C7DD97"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4D92CE47" w14:textId="77777777" w:rsidTr="00E835B3">
        <w:trPr>
          <w:trHeight w:val="378"/>
          <w:jc w:val="center"/>
        </w:trPr>
        <w:tc>
          <w:tcPr>
            <w:tcW w:w="440" w:type="pct"/>
            <w:tcBorders>
              <w:tl2br w:val="nil"/>
              <w:tr2bl w:val="nil"/>
            </w:tcBorders>
            <w:vAlign w:val="center"/>
          </w:tcPr>
          <w:p w14:paraId="0660DA2F" w14:textId="77777777" w:rsidR="004644F8" w:rsidRPr="00274993" w:rsidRDefault="004644F8" w:rsidP="00B17F3C">
            <w:pPr>
              <w:rPr>
                <w:rFonts w:hint="eastAsia"/>
                <w:sz w:val="21"/>
                <w:szCs w:val="21"/>
              </w:rPr>
            </w:pPr>
            <w:r w:rsidRPr="00274993">
              <w:rPr>
                <w:rFonts w:hint="eastAsia"/>
                <w:sz w:val="21"/>
                <w:szCs w:val="21"/>
              </w:rPr>
              <w:t>13</w:t>
            </w:r>
          </w:p>
        </w:tc>
        <w:tc>
          <w:tcPr>
            <w:tcW w:w="839" w:type="pct"/>
            <w:tcBorders>
              <w:tl2br w:val="nil"/>
              <w:tr2bl w:val="nil"/>
            </w:tcBorders>
            <w:vAlign w:val="center"/>
          </w:tcPr>
          <w:p w14:paraId="4C9EEF6D" w14:textId="77777777" w:rsidR="004644F8" w:rsidRPr="00274993" w:rsidRDefault="004644F8" w:rsidP="00B17F3C">
            <w:pPr>
              <w:rPr>
                <w:rFonts w:hint="eastAsia"/>
                <w:sz w:val="21"/>
                <w:szCs w:val="21"/>
              </w:rPr>
            </w:pPr>
            <w:r w:rsidRPr="00274993">
              <w:rPr>
                <w:rFonts w:hint="eastAsia"/>
                <w:sz w:val="21"/>
                <w:szCs w:val="21"/>
              </w:rPr>
              <w:t>牛角匙</w:t>
            </w:r>
          </w:p>
        </w:tc>
        <w:tc>
          <w:tcPr>
            <w:tcW w:w="2139" w:type="pct"/>
            <w:tcBorders>
              <w:tl2br w:val="nil"/>
              <w:tr2bl w:val="nil"/>
            </w:tcBorders>
            <w:vAlign w:val="center"/>
          </w:tcPr>
          <w:p w14:paraId="085404D7" w14:textId="77777777" w:rsidR="004644F8" w:rsidRPr="00274993" w:rsidRDefault="004644F8" w:rsidP="00B17F3C">
            <w:pPr>
              <w:rPr>
                <w:rFonts w:hint="eastAsia"/>
                <w:sz w:val="21"/>
                <w:szCs w:val="21"/>
              </w:rPr>
            </w:pPr>
          </w:p>
        </w:tc>
        <w:tc>
          <w:tcPr>
            <w:tcW w:w="681" w:type="pct"/>
            <w:tcBorders>
              <w:tl2br w:val="nil"/>
              <w:tr2bl w:val="nil"/>
            </w:tcBorders>
            <w:vAlign w:val="center"/>
          </w:tcPr>
          <w:p w14:paraId="1A4A5039"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个</w:t>
            </w:r>
          </w:p>
        </w:tc>
        <w:tc>
          <w:tcPr>
            <w:tcW w:w="901" w:type="pct"/>
            <w:tcBorders>
              <w:tl2br w:val="nil"/>
              <w:tr2bl w:val="nil"/>
            </w:tcBorders>
            <w:vAlign w:val="center"/>
          </w:tcPr>
          <w:p w14:paraId="2FF46350"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ADF94A6" w14:textId="77777777" w:rsidTr="00E835B3">
        <w:trPr>
          <w:trHeight w:val="378"/>
          <w:jc w:val="center"/>
        </w:trPr>
        <w:tc>
          <w:tcPr>
            <w:tcW w:w="440" w:type="pct"/>
            <w:tcBorders>
              <w:tl2br w:val="nil"/>
              <w:tr2bl w:val="nil"/>
            </w:tcBorders>
            <w:vAlign w:val="center"/>
          </w:tcPr>
          <w:p w14:paraId="140047F2" w14:textId="77777777" w:rsidR="004644F8" w:rsidRPr="00274993" w:rsidRDefault="004644F8" w:rsidP="00B17F3C">
            <w:pPr>
              <w:rPr>
                <w:rFonts w:hint="eastAsia"/>
                <w:sz w:val="21"/>
                <w:szCs w:val="21"/>
              </w:rPr>
            </w:pPr>
            <w:r w:rsidRPr="00274993">
              <w:rPr>
                <w:rFonts w:hint="eastAsia"/>
                <w:sz w:val="21"/>
                <w:szCs w:val="21"/>
              </w:rPr>
              <w:t>14</w:t>
            </w:r>
          </w:p>
        </w:tc>
        <w:tc>
          <w:tcPr>
            <w:tcW w:w="839" w:type="pct"/>
            <w:tcBorders>
              <w:tl2br w:val="nil"/>
              <w:tr2bl w:val="nil"/>
            </w:tcBorders>
            <w:vAlign w:val="center"/>
          </w:tcPr>
          <w:p w14:paraId="69D4D3B2" w14:textId="77777777" w:rsidR="004644F8" w:rsidRPr="00274993" w:rsidRDefault="004644F8" w:rsidP="00B17F3C">
            <w:pPr>
              <w:rPr>
                <w:rFonts w:hint="eastAsia"/>
                <w:sz w:val="21"/>
                <w:szCs w:val="21"/>
              </w:rPr>
            </w:pPr>
            <w:r w:rsidRPr="00274993">
              <w:rPr>
                <w:rFonts w:hint="eastAsia"/>
                <w:sz w:val="21"/>
                <w:szCs w:val="21"/>
              </w:rPr>
              <w:t>滤纸</w:t>
            </w:r>
          </w:p>
        </w:tc>
        <w:tc>
          <w:tcPr>
            <w:tcW w:w="2139" w:type="pct"/>
            <w:tcBorders>
              <w:tl2br w:val="nil"/>
              <w:tr2bl w:val="nil"/>
            </w:tcBorders>
            <w:vAlign w:val="center"/>
          </w:tcPr>
          <w:p w14:paraId="24CA4A21" w14:textId="77777777" w:rsidR="004644F8" w:rsidRPr="00274993" w:rsidRDefault="004644F8" w:rsidP="00B17F3C">
            <w:pPr>
              <w:rPr>
                <w:rFonts w:hint="eastAsia"/>
                <w:sz w:val="21"/>
                <w:szCs w:val="21"/>
              </w:rPr>
            </w:pPr>
            <w:r w:rsidRPr="00274993">
              <w:rPr>
                <w:rFonts w:hint="eastAsia"/>
                <w:sz w:val="21"/>
                <w:szCs w:val="21"/>
              </w:rPr>
              <w:t>10cm</w:t>
            </w:r>
          </w:p>
        </w:tc>
        <w:tc>
          <w:tcPr>
            <w:tcW w:w="681" w:type="pct"/>
            <w:tcBorders>
              <w:tl2br w:val="nil"/>
              <w:tr2bl w:val="nil"/>
            </w:tcBorders>
            <w:vAlign w:val="center"/>
          </w:tcPr>
          <w:p w14:paraId="7F8A8E21"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包</w:t>
            </w:r>
          </w:p>
        </w:tc>
        <w:tc>
          <w:tcPr>
            <w:tcW w:w="901" w:type="pct"/>
            <w:tcBorders>
              <w:tl2br w:val="nil"/>
              <w:tr2bl w:val="nil"/>
            </w:tcBorders>
            <w:vAlign w:val="center"/>
          </w:tcPr>
          <w:p w14:paraId="017B8665"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B43E173" w14:textId="77777777" w:rsidTr="00E835B3">
        <w:trPr>
          <w:trHeight w:val="378"/>
          <w:jc w:val="center"/>
        </w:trPr>
        <w:tc>
          <w:tcPr>
            <w:tcW w:w="440" w:type="pct"/>
            <w:tcBorders>
              <w:tl2br w:val="nil"/>
              <w:tr2bl w:val="nil"/>
            </w:tcBorders>
            <w:vAlign w:val="center"/>
          </w:tcPr>
          <w:p w14:paraId="6E569AD7" w14:textId="77777777" w:rsidR="004644F8" w:rsidRPr="00274993" w:rsidRDefault="004644F8" w:rsidP="00B17F3C">
            <w:pPr>
              <w:rPr>
                <w:rFonts w:hint="eastAsia"/>
                <w:sz w:val="21"/>
                <w:szCs w:val="21"/>
              </w:rPr>
            </w:pPr>
            <w:r w:rsidRPr="00274993">
              <w:rPr>
                <w:rFonts w:hint="eastAsia"/>
                <w:sz w:val="21"/>
                <w:szCs w:val="21"/>
              </w:rPr>
              <w:t>15</w:t>
            </w:r>
          </w:p>
        </w:tc>
        <w:tc>
          <w:tcPr>
            <w:tcW w:w="839" w:type="pct"/>
            <w:tcBorders>
              <w:tl2br w:val="nil"/>
              <w:tr2bl w:val="nil"/>
            </w:tcBorders>
            <w:vAlign w:val="center"/>
          </w:tcPr>
          <w:p w14:paraId="0B7F1D20" w14:textId="77777777" w:rsidR="004644F8" w:rsidRPr="00274993" w:rsidRDefault="004644F8" w:rsidP="00B17F3C">
            <w:pPr>
              <w:rPr>
                <w:rFonts w:hint="eastAsia"/>
                <w:sz w:val="21"/>
                <w:szCs w:val="21"/>
              </w:rPr>
            </w:pPr>
            <w:r w:rsidRPr="00274993">
              <w:rPr>
                <w:rFonts w:hint="eastAsia"/>
                <w:sz w:val="21"/>
                <w:szCs w:val="21"/>
              </w:rPr>
              <w:t>标签纸</w:t>
            </w:r>
          </w:p>
        </w:tc>
        <w:tc>
          <w:tcPr>
            <w:tcW w:w="2139" w:type="pct"/>
            <w:tcBorders>
              <w:tl2br w:val="nil"/>
              <w:tr2bl w:val="nil"/>
            </w:tcBorders>
            <w:vAlign w:val="center"/>
          </w:tcPr>
          <w:p w14:paraId="268D0136" w14:textId="77777777" w:rsidR="004644F8" w:rsidRPr="00274993" w:rsidRDefault="004644F8" w:rsidP="00B17F3C">
            <w:pPr>
              <w:rPr>
                <w:rFonts w:hint="eastAsia"/>
                <w:sz w:val="21"/>
                <w:szCs w:val="21"/>
              </w:rPr>
            </w:pPr>
          </w:p>
        </w:tc>
        <w:tc>
          <w:tcPr>
            <w:tcW w:w="681" w:type="pct"/>
            <w:tcBorders>
              <w:tl2br w:val="nil"/>
              <w:tr2bl w:val="nil"/>
            </w:tcBorders>
            <w:vAlign w:val="center"/>
          </w:tcPr>
          <w:p w14:paraId="0A742B0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大张</w:t>
            </w:r>
          </w:p>
        </w:tc>
        <w:tc>
          <w:tcPr>
            <w:tcW w:w="901" w:type="pct"/>
            <w:tcBorders>
              <w:tl2br w:val="nil"/>
              <w:tr2bl w:val="nil"/>
            </w:tcBorders>
            <w:vAlign w:val="center"/>
          </w:tcPr>
          <w:p w14:paraId="25A30D5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B586535" w14:textId="77777777" w:rsidTr="00E835B3">
        <w:trPr>
          <w:trHeight w:val="378"/>
          <w:jc w:val="center"/>
        </w:trPr>
        <w:tc>
          <w:tcPr>
            <w:tcW w:w="440" w:type="pct"/>
            <w:tcBorders>
              <w:tl2br w:val="nil"/>
              <w:tr2bl w:val="nil"/>
            </w:tcBorders>
            <w:vAlign w:val="center"/>
          </w:tcPr>
          <w:p w14:paraId="762CFBF9" w14:textId="77777777" w:rsidR="004644F8" w:rsidRPr="00274993" w:rsidRDefault="004644F8" w:rsidP="00B17F3C">
            <w:pPr>
              <w:rPr>
                <w:rFonts w:hint="eastAsia"/>
                <w:sz w:val="21"/>
                <w:szCs w:val="21"/>
              </w:rPr>
            </w:pPr>
            <w:r w:rsidRPr="00274993">
              <w:rPr>
                <w:rFonts w:hint="eastAsia"/>
                <w:sz w:val="21"/>
                <w:szCs w:val="21"/>
              </w:rPr>
              <w:t>16</w:t>
            </w:r>
          </w:p>
        </w:tc>
        <w:tc>
          <w:tcPr>
            <w:tcW w:w="839" w:type="pct"/>
            <w:tcBorders>
              <w:tl2br w:val="nil"/>
              <w:tr2bl w:val="nil"/>
            </w:tcBorders>
            <w:vAlign w:val="center"/>
          </w:tcPr>
          <w:p w14:paraId="36CB81C2" w14:textId="77777777" w:rsidR="004644F8" w:rsidRPr="00274993" w:rsidRDefault="004644F8" w:rsidP="00B17F3C">
            <w:pPr>
              <w:rPr>
                <w:rFonts w:hint="eastAsia"/>
                <w:sz w:val="21"/>
                <w:szCs w:val="21"/>
              </w:rPr>
            </w:pPr>
            <w:r w:rsidRPr="00274993">
              <w:rPr>
                <w:rFonts w:hint="eastAsia"/>
                <w:sz w:val="21"/>
                <w:szCs w:val="21"/>
              </w:rPr>
              <w:t>四唑</w:t>
            </w:r>
          </w:p>
        </w:tc>
        <w:tc>
          <w:tcPr>
            <w:tcW w:w="2139" w:type="pct"/>
            <w:tcBorders>
              <w:tl2br w:val="nil"/>
              <w:tr2bl w:val="nil"/>
            </w:tcBorders>
            <w:vAlign w:val="center"/>
          </w:tcPr>
          <w:p w14:paraId="383DC485" w14:textId="77777777" w:rsidR="004644F8" w:rsidRPr="00274993" w:rsidRDefault="004644F8" w:rsidP="00B17F3C">
            <w:pPr>
              <w:rPr>
                <w:rFonts w:hint="eastAsia"/>
                <w:sz w:val="21"/>
                <w:szCs w:val="21"/>
              </w:rPr>
            </w:pPr>
            <w:r w:rsidRPr="00274993">
              <w:rPr>
                <w:rFonts w:hint="eastAsia"/>
                <w:sz w:val="21"/>
                <w:szCs w:val="21"/>
              </w:rPr>
              <w:t>分析纯</w:t>
            </w:r>
          </w:p>
        </w:tc>
        <w:tc>
          <w:tcPr>
            <w:tcW w:w="681" w:type="pct"/>
            <w:tcBorders>
              <w:tl2br w:val="nil"/>
              <w:tr2bl w:val="nil"/>
            </w:tcBorders>
            <w:vAlign w:val="center"/>
          </w:tcPr>
          <w:p w14:paraId="34A9026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瓶</w:t>
            </w:r>
          </w:p>
        </w:tc>
        <w:tc>
          <w:tcPr>
            <w:tcW w:w="901" w:type="pct"/>
            <w:tcBorders>
              <w:tl2br w:val="nil"/>
              <w:tr2bl w:val="nil"/>
            </w:tcBorders>
            <w:vAlign w:val="center"/>
          </w:tcPr>
          <w:p w14:paraId="52CCF178"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9199ACE" w14:textId="77777777" w:rsidTr="00E835B3">
        <w:trPr>
          <w:trHeight w:val="378"/>
          <w:jc w:val="center"/>
        </w:trPr>
        <w:tc>
          <w:tcPr>
            <w:tcW w:w="440" w:type="pct"/>
            <w:tcBorders>
              <w:tl2br w:val="nil"/>
              <w:tr2bl w:val="nil"/>
            </w:tcBorders>
            <w:vAlign w:val="center"/>
          </w:tcPr>
          <w:p w14:paraId="292F6936" w14:textId="77777777" w:rsidR="004644F8" w:rsidRPr="00274993" w:rsidRDefault="004644F8" w:rsidP="00B17F3C">
            <w:pPr>
              <w:rPr>
                <w:rFonts w:hint="eastAsia"/>
                <w:sz w:val="21"/>
                <w:szCs w:val="21"/>
              </w:rPr>
            </w:pPr>
            <w:r w:rsidRPr="00274993">
              <w:rPr>
                <w:rFonts w:hint="eastAsia"/>
                <w:sz w:val="21"/>
                <w:szCs w:val="21"/>
              </w:rPr>
              <w:t>17</w:t>
            </w:r>
          </w:p>
        </w:tc>
        <w:tc>
          <w:tcPr>
            <w:tcW w:w="839" w:type="pct"/>
            <w:tcBorders>
              <w:tl2br w:val="nil"/>
              <w:tr2bl w:val="nil"/>
            </w:tcBorders>
            <w:vAlign w:val="center"/>
          </w:tcPr>
          <w:p w14:paraId="1AE416FC" w14:textId="77777777" w:rsidR="004644F8" w:rsidRPr="00274993" w:rsidRDefault="004644F8" w:rsidP="00B17F3C">
            <w:pPr>
              <w:rPr>
                <w:rFonts w:hint="eastAsia"/>
                <w:sz w:val="21"/>
                <w:szCs w:val="21"/>
              </w:rPr>
            </w:pPr>
            <w:r w:rsidRPr="00274993">
              <w:rPr>
                <w:rFonts w:hint="eastAsia"/>
                <w:sz w:val="21"/>
                <w:szCs w:val="21"/>
              </w:rPr>
              <w:t>磷酸氢二钾</w:t>
            </w:r>
          </w:p>
        </w:tc>
        <w:tc>
          <w:tcPr>
            <w:tcW w:w="2139" w:type="pct"/>
            <w:tcBorders>
              <w:tl2br w:val="nil"/>
              <w:tr2bl w:val="nil"/>
            </w:tcBorders>
            <w:vAlign w:val="center"/>
          </w:tcPr>
          <w:p w14:paraId="3B527745" w14:textId="77777777" w:rsidR="004644F8" w:rsidRPr="00274993" w:rsidRDefault="004644F8" w:rsidP="00B17F3C">
            <w:pPr>
              <w:rPr>
                <w:rFonts w:hint="eastAsia"/>
                <w:sz w:val="21"/>
                <w:szCs w:val="21"/>
              </w:rPr>
            </w:pPr>
            <w:r w:rsidRPr="00274993">
              <w:rPr>
                <w:rFonts w:hint="eastAsia"/>
                <w:sz w:val="21"/>
                <w:szCs w:val="21"/>
              </w:rPr>
              <w:t>分析纯</w:t>
            </w:r>
          </w:p>
        </w:tc>
        <w:tc>
          <w:tcPr>
            <w:tcW w:w="681" w:type="pct"/>
            <w:tcBorders>
              <w:tl2br w:val="nil"/>
              <w:tr2bl w:val="nil"/>
            </w:tcBorders>
            <w:vAlign w:val="center"/>
          </w:tcPr>
          <w:p w14:paraId="65B674F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瓶</w:t>
            </w:r>
          </w:p>
        </w:tc>
        <w:tc>
          <w:tcPr>
            <w:tcW w:w="901" w:type="pct"/>
            <w:tcBorders>
              <w:tl2br w:val="nil"/>
              <w:tr2bl w:val="nil"/>
            </w:tcBorders>
            <w:vAlign w:val="center"/>
          </w:tcPr>
          <w:p w14:paraId="23B2454F"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066BEAE" w14:textId="77777777" w:rsidTr="00E835B3">
        <w:trPr>
          <w:trHeight w:val="378"/>
          <w:jc w:val="center"/>
        </w:trPr>
        <w:tc>
          <w:tcPr>
            <w:tcW w:w="440" w:type="pct"/>
            <w:tcBorders>
              <w:tl2br w:val="nil"/>
              <w:tr2bl w:val="nil"/>
            </w:tcBorders>
            <w:vAlign w:val="center"/>
          </w:tcPr>
          <w:p w14:paraId="36547FAB" w14:textId="77777777" w:rsidR="004644F8" w:rsidRPr="00274993" w:rsidRDefault="004644F8" w:rsidP="00B17F3C">
            <w:pPr>
              <w:rPr>
                <w:rFonts w:hint="eastAsia"/>
                <w:sz w:val="21"/>
                <w:szCs w:val="21"/>
              </w:rPr>
            </w:pPr>
            <w:r w:rsidRPr="00274993">
              <w:rPr>
                <w:rFonts w:hint="eastAsia"/>
                <w:sz w:val="21"/>
                <w:szCs w:val="21"/>
              </w:rPr>
              <w:t>18</w:t>
            </w:r>
          </w:p>
        </w:tc>
        <w:tc>
          <w:tcPr>
            <w:tcW w:w="839" w:type="pct"/>
            <w:tcBorders>
              <w:tl2br w:val="nil"/>
              <w:tr2bl w:val="nil"/>
            </w:tcBorders>
            <w:vAlign w:val="center"/>
          </w:tcPr>
          <w:p w14:paraId="62B28AC0" w14:textId="77777777" w:rsidR="004644F8" w:rsidRPr="00274993" w:rsidRDefault="004644F8" w:rsidP="00B17F3C">
            <w:pPr>
              <w:rPr>
                <w:rFonts w:hint="eastAsia"/>
                <w:sz w:val="21"/>
                <w:szCs w:val="21"/>
              </w:rPr>
            </w:pPr>
            <w:r w:rsidRPr="00274993">
              <w:rPr>
                <w:rFonts w:hint="eastAsia"/>
                <w:sz w:val="21"/>
                <w:szCs w:val="21"/>
              </w:rPr>
              <w:t>磷酸二氢钾</w:t>
            </w:r>
          </w:p>
        </w:tc>
        <w:tc>
          <w:tcPr>
            <w:tcW w:w="2139" w:type="pct"/>
            <w:tcBorders>
              <w:tl2br w:val="nil"/>
              <w:tr2bl w:val="nil"/>
            </w:tcBorders>
            <w:vAlign w:val="center"/>
          </w:tcPr>
          <w:p w14:paraId="7681DA76" w14:textId="77777777" w:rsidR="004644F8" w:rsidRPr="00274993" w:rsidRDefault="004644F8" w:rsidP="00B17F3C">
            <w:pPr>
              <w:rPr>
                <w:rFonts w:hint="eastAsia"/>
                <w:sz w:val="21"/>
                <w:szCs w:val="21"/>
              </w:rPr>
            </w:pPr>
            <w:r w:rsidRPr="00274993">
              <w:rPr>
                <w:rFonts w:hint="eastAsia"/>
                <w:sz w:val="21"/>
                <w:szCs w:val="21"/>
              </w:rPr>
              <w:t>分析纯</w:t>
            </w:r>
          </w:p>
        </w:tc>
        <w:tc>
          <w:tcPr>
            <w:tcW w:w="681" w:type="pct"/>
            <w:tcBorders>
              <w:tl2br w:val="nil"/>
              <w:tr2bl w:val="nil"/>
            </w:tcBorders>
            <w:vAlign w:val="center"/>
          </w:tcPr>
          <w:p w14:paraId="6EA6E49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瓶</w:t>
            </w:r>
          </w:p>
        </w:tc>
        <w:tc>
          <w:tcPr>
            <w:tcW w:w="901" w:type="pct"/>
            <w:tcBorders>
              <w:tl2br w:val="nil"/>
              <w:tr2bl w:val="nil"/>
            </w:tcBorders>
            <w:vAlign w:val="center"/>
          </w:tcPr>
          <w:p w14:paraId="139C5B49"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7AB79FB" w14:textId="77777777" w:rsidTr="00E835B3">
        <w:trPr>
          <w:trHeight w:val="378"/>
          <w:jc w:val="center"/>
        </w:trPr>
        <w:tc>
          <w:tcPr>
            <w:tcW w:w="440" w:type="pct"/>
            <w:tcBorders>
              <w:tl2br w:val="nil"/>
              <w:tr2bl w:val="nil"/>
            </w:tcBorders>
            <w:vAlign w:val="center"/>
          </w:tcPr>
          <w:p w14:paraId="30AE1E23" w14:textId="77777777" w:rsidR="004644F8" w:rsidRPr="00274993" w:rsidRDefault="004644F8" w:rsidP="00B17F3C">
            <w:pPr>
              <w:rPr>
                <w:rFonts w:hint="eastAsia"/>
                <w:sz w:val="21"/>
                <w:szCs w:val="21"/>
              </w:rPr>
            </w:pPr>
            <w:r w:rsidRPr="00274993">
              <w:rPr>
                <w:rFonts w:hint="eastAsia"/>
                <w:sz w:val="21"/>
                <w:szCs w:val="21"/>
              </w:rPr>
              <w:t>19</w:t>
            </w:r>
          </w:p>
        </w:tc>
        <w:tc>
          <w:tcPr>
            <w:tcW w:w="839" w:type="pct"/>
            <w:tcBorders>
              <w:tl2br w:val="nil"/>
              <w:tr2bl w:val="nil"/>
            </w:tcBorders>
            <w:vAlign w:val="center"/>
          </w:tcPr>
          <w:p w14:paraId="22C6E12F" w14:textId="77777777" w:rsidR="004644F8" w:rsidRPr="00274993" w:rsidRDefault="004644F8" w:rsidP="00B17F3C">
            <w:pPr>
              <w:rPr>
                <w:rFonts w:hint="eastAsia"/>
                <w:sz w:val="21"/>
                <w:szCs w:val="21"/>
              </w:rPr>
            </w:pPr>
            <w:r w:rsidRPr="00274993">
              <w:rPr>
                <w:rFonts w:hint="eastAsia"/>
                <w:sz w:val="21"/>
                <w:szCs w:val="21"/>
              </w:rPr>
              <w:t>水稻种子</w:t>
            </w:r>
          </w:p>
        </w:tc>
        <w:tc>
          <w:tcPr>
            <w:tcW w:w="2139" w:type="pct"/>
            <w:tcBorders>
              <w:tl2br w:val="nil"/>
              <w:tr2bl w:val="nil"/>
            </w:tcBorders>
            <w:vAlign w:val="center"/>
          </w:tcPr>
          <w:p w14:paraId="42B991F4" w14:textId="77777777" w:rsidR="004644F8" w:rsidRPr="00274993" w:rsidRDefault="004644F8" w:rsidP="00B17F3C">
            <w:pPr>
              <w:rPr>
                <w:rFonts w:hint="eastAsia"/>
                <w:sz w:val="21"/>
                <w:szCs w:val="21"/>
              </w:rPr>
            </w:pPr>
            <w:r w:rsidRPr="00274993">
              <w:rPr>
                <w:rFonts w:hint="eastAsia"/>
                <w:sz w:val="21"/>
                <w:szCs w:val="21"/>
              </w:rPr>
              <w:t>已浸泡好的糙米，装在烧杯中</w:t>
            </w:r>
          </w:p>
        </w:tc>
        <w:tc>
          <w:tcPr>
            <w:tcW w:w="681" w:type="pct"/>
            <w:tcBorders>
              <w:tl2br w:val="nil"/>
              <w:tr2bl w:val="nil"/>
            </w:tcBorders>
            <w:vAlign w:val="center"/>
          </w:tcPr>
          <w:p w14:paraId="64211B39" w14:textId="77777777" w:rsidR="004644F8" w:rsidRPr="00274993" w:rsidRDefault="004644F8" w:rsidP="00B17F3C">
            <w:pPr>
              <w:rPr>
                <w:rFonts w:hint="eastAsia"/>
                <w:sz w:val="21"/>
                <w:szCs w:val="21"/>
              </w:rPr>
            </w:pPr>
            <w:r w:rsidRPr="00274993">
              <w:rPr>
                <w:rFonts w:hint="eastAsia"/>
                <w:sz w:val="21"/>
                <w:szCs w:val="21"/>
              </w:rPr>
              <w:t>不少于</w:t>
            </w:r>
            <w:r w:rsidRPr="00274993">
              <w:rPr>
                <w:rFonts w:hint="eastAsia"/>
                <w:sz w:val="21"/>
                <w:szCs w:val="21"/>
              </w:rPr>
              <w:t>200</w:t>
            </w:r>
            <w:r w:rsidRPr="00274993">
              <w:rPr>
                <w:rFonts w:hint="eastAsia"/>
                <w:sz w:val="21"/>
                <w:szCs w:val="21"/>
              </w:rPr>
              <w:t>粒</w:t>
            </w:r>
          </w:p>
        </w:tc>
        <w:tc>
          <w:tcPr>
            <w:tcW w:w="901" w:type="pct"/>
            <w:tcBorders>
              <w:tl2br w:val="nil"/>
              <w:tr2bl w:val="nil"/>
            </w:tcBorders>
            <w:vAlign w:val="center"/>
          </w:tcPr>
          <w:p w14:paraId="651E54E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39232AC" w14:textId="77777777" w:rsidTr="00E835B3">
        <w:trPr>
          <w:trHeight w:val="105"/>
          <w:jc w:val="center"/>
        </w:trPr>
        <w:tc>
          <w:tcPr>
            <w:tcW w:w="440" w:type="pct"/>
            <w:tcBorders>
              <w:tl2br w:val="nil"/>
              <w:tr2bl w:val="nil"/>
            </w:tcBorders>
            <w:vAlign w:val="center"/>
          </w:tcPr>
          <w:p w14:paraId="68737323" w14:textId="77777777" w:rsidR="004644F8" w:rsidRPr="00274993" w:rsidRDefault="004644F8" w:rsidP="00B17F3C">
            <w:pPr>
              <w:rPr>
                <w:rFonts w:hint="eastAsia"/>
                <w:sz w:val="21"/>
                <w:szCs w:val="21"/>
              </w:rPr>
            </w:pPr>
            <w:r w:rsidRPr="00274993">
              <w:rPr>
                <w:rFonts w:hint="eastAsia"/>
                <w:sz w:val="21"/>
                <w:szCs w:val="21"/>
              </w:rPr>
              <w:t>20</w:t>
            </w:r>
          </w:p>
        </w:tc>
        <w:tc>
          <w:tcPr>
            <w:tcW w:w="839" w:type="pct"/>
            <w:tcBorders>
              <w:tl2br w:val="nil"/>
              <w:tr2bl w:val="nil"/>
            </w:tcBorders>
            <w:vAlign w:val="center"/>
          </w:tcPr>
          <w:p w14:paraId="30150791" w14:textId="77777777" w:rsidR="004644F8" w:rsidRPr="00274993" w:rsidRDefault="004644F8" w:rsidP="00B17F3C">
            <w:pPr>
              <w:rPr>
                <w:rFonts w:hint="eastAsia"/>
                <w:sz w:val="21"/>
                <w:szCs w:val="21"/>
              </w:rPr>
            </w:pPr>
            <w:r w:rsidRPr="00274993">
              <w:rPr>
                <w:rFonts w:hint="eastAsia"/>
                <w:sz w:val="21"/>
                <w:szCs w:val="21"/>
              </w:rPr>
              <w:t>资料</w:t>
            </w:r>
          </w:p>
        </w:tc>
        <w:tc>
          <w:tcPr>
            <w:tcW w:w="2139" w:type="pct"/>
            <w:tcBorders>
              <w:tl2br w:val="nil"/>
              <w:tr2bl w:val="nil"/>
            </w:tcBorders>
            <w:vAlign w:val="center"/>
          </w:tcPr>
          <w:p w14:paraId="31D01733"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681" w:type="pct"/>
            <w:tcBorders>
              <w:tl2br w:val="nil"/>
              <w:tr2bl w:val="nil"/>
            </w:tcBorders>
            <w:vAlign w:val="center"/>
          </w:tcPr>
          <w:p w14:paraId="1716CAF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901" w:type="pct"/>
            <w:tcBorders>
              <w:tl2br w:val="nil"/>
              <w:tr2bl w:val="nil"/>
            </w:tcBorders>
            <w:vAlign w:val="center"/>
          </w:tcPr>
          <w:p w14:paraId="6075D5A6"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8D26F5B" w14:textId="77777777" w:rsidTr="00E835B3">
        <w:trPr>
          <w:trHeight w:val="242"/>
          <w:jc w:val="center"/>
        </w:trPr>
        <w:tc>
          <w:tcPr>
            <w:tcW w:w="440" w:type="pct"/>
            <w:tcBorders>
              <w:tl2br w:val="nil"/>
              <w:tr2bl w:val="nil"/>
            </w:tcBorders>
            <w:vAlign w:val="center"/>
          </w:tcPr>
          <w:p w14:paraId="3AAEC381" w14:textId="77777777" w:rsidR="004644F8" w:rsidRPr="00274993" w:rsidRDefault="004644F8" w:rsidP="00B17F3C">
            <w:pPr>
              <w:rPr>
                <w:rFonts w:hint="eastAsia"/>
                <w:sz w:val="21"/>
                <w:szCs w:val="21"/>
              </w:rPr>
            </w:pPr>
            <w:r w:rsidRPr="00274993">
              <w:rPr>
                <w:rFonts w:hint="eastAsia"/>
                <w:sz w:val="21"/>
                <w:szCs w:val="21"/>
              </w:rPr>
              <w:t>21</w:t>
            </w:r>
          </w:p>
        </w:tc>
        <w:tc>
          <w:tcPr>
            <w:tcW w:w="839" w:type="pct"/>
            <w:tcBorders>
              <w:tl2br w:val="nil"/>
              <w:tr2bl w:val="nil"/>
            </w:tcBorders>
            <w:vAlign w:val="center"/>
          </w:tcPr>
          <w:p w14:paraId="5D8F0F97" w14:textId="77777777" w:rsidR="004644F8" w:rsidRPr="00274993" w:rsidRDefault="004644F8" w:rsidP="00B17F3C">
            <w:pPr>
              <w:rPr>
                <w:rFonts w:hint="eastAsia"/>
                <w:sz w:val="21"/>
                <w:szCs w:val="21"/>
              </w:rPr>
            </w:pPr>
            <w:r w:rsidRPr="00274993">
              <w:rPr>
                <w:rFonts w:hint="eastAsia"/>
                <w:sz w:val="21"/>
                <w:szCs w:val="21"/>
              </w:rPr>
              <w:t>记录纸</w:t>
            </w:r>
          </w:p>
        </w:tc>
        <w:tc>
          <w:tcPr>
            <w:tcW w:w="2139" w:type="pct"/>
            <w:tcBorders>
              <w:tl2br w:val="nil"/>
              <w:tr2bl w:val="nil"/>
            </w:tcBorders>
            <w:vAlign w:val="center"/>
          </w:tcPr>
          <w:p w14:paraId="54560AFE"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681" w:type="pct"/>
            <w:tcBorders>
              <w:tl2br w:val="nil"/>
              <w:tr2bl w:val="nil"/>
            </w:tcBorders>
            <w:vAlign w:val="center"/>
          </w:tcPr>
          <w:p w14:paraId="03F084C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901" w:type="pct"/>
            <w:tcBorders>
              <w:tl2br w:val="nil"/>
              <w:tr2bl w:val="nil"/>
            </w:tcBorders>
            <w:vAlign w:val="center"/>
          </w:tcPr>
          <w:p w14:paraId="3D2252E2"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4644F8" w:rsidRPr="00274993" w14:paraId="475CB2AE" w14:textId="77777777" w:rsidTr="00E835B3">
        <w:trPr>
          <w:trHeight w:val="242"/>
          <w:jc w:val="center"/>
        </w:trPr>
        <w:tc>
          <w:tcPr>
            <w:tcW w:w="440" w:type="pct"/>
            <w:tcBorders>
              <w:tl2br w:val="nil"/>
              <w:tr2bl w:val="nil"/>
            </w:tcBorders>
            <w:vAlign w:val="center"/>
          </w:tcPr>
          <w:p w14:paraId="6C06EC4B" w14:textId="77777777" w:rsidR="004644F8" w:rsidRPr="00274993" w:rsidRDefault="004644F8" w:rsidP="00B17F3C">
            <w:pPr>
              <w:rPr>
                <w:rFonts w:hint="eastAsia"/>
                <w:sz w:val="21"/>
                <w:szCs w:val="21"/>
              </w:rPr>
            </w:pPr>
            <w:r w:rsidRPr="00274993">
              <w:rPr>
                <w:rFonts w:hint="eastAsia"/>
                <w:sz w:val="21"/>
                <w:szCs w:val="21"/>
              </w:rPr>
              <w:t>22</w:t>
            </w:r>
          </w:p>
        </w:tc>
        <w:tc>
          <w:tcPr>
            <w:tcW w:w="839" w:type="pct"/>
            <w:tcBorders>
              <w:tl2br w:val="nil"/>
              <w:tr2bl w:val="nil"/>
            </w:tcBorders>
            <w:vAlign w:val="center"/>
          </w:tcPr>
          <w:p w14:paraId="60A3EB36" w14:textId="77777777" w:rsidR="004644F8" w:rsidRPr="00274993" w:rsidRDefault="004644F8" w:rsidP="00B17F3C">
            <w:pPr>
              <w:rPr>
                <w:rFonts w:hint="eastAsia"/>
                <w:sz w:val="21"/>
                <w:szCs w:val="21"/>
              </w:rPr>
            </w:pPr>
            <w:r w:rsidRPr="00274993">
              <w:rPr>
                <w:rFonts w:hint="eastAsia"/>
                <w:sz w:val="21"/>
                <w:szCs w:val="21"/>
              </w:rPr>
              <w:t>报告单</w:t>
            </w:r>
          </w:p>
        </w:tc>
        <w:tc>
          <w:tcPr>
            <w:tcW w:w="2139" w:type="pct"/>
            <w:tcBorders>
              <w:tl2br w:val="nil"/>
              <w:tr2bl w:val="nil"/>
            </w:tcBorders>
            <w:vAlign w:val="center"/>
          </w:tcPr>
          <w:p w14:paraId="0B835B19"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681" w:type="pct"/>
            <w:tcBorders>
              <w:tl2br w:val="nil"/>
              <w:tr2bl w:val="nil"/>
            </w:tcBorders>
            <w:vAlign w:val="center"/>
          </w:tcPr>
          <w:p w14:paraId="494A97D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901" w:type="pct"/>
            <w:tcBorders>
              <w:tl2br w:val="nil"/>
              <w:tr2bl w:val="nil"/>
            </w:tcBorders>
            <w:vAlign w:val="center"/>
          </w:tcPr>
          <w:p w14:paraId="4DAED636"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bl>
    <w:p w14:paraId="4A3F879D" w14:textId="5C5194CB"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02427A0A" w14:textId="77777777" w:rsidR="004644F8" w:rsidRDefault="004644F8" w:rsidP="00B17F3C">
      <w:pPr>
        <w:ind w:firstLineChars="200" w:firstLine="480"/>
        <w:rPr>
          <w:rFonts w:hint="eastAsia"/>
        </w:rPr>
      </w:pPr>
      <w:r>
        <w:rPr>
          <w:rFonts w:hint="eastAsia"/>
        </w:rPr>
        <w:t>考试时间为</w:t>
      </w:r>
      <w:r>
        <w:rPr>
          <w:rFonts w:hint="eastAsia"/>
        </w:rPr>
        <w:t>180</w:t>
      </w:r>
      <w:r>
        <w:rPr>
          <w:rFonts w:hint="eastAsia"/>
        </w:rPr>
        <w:t>分钟。考试结束时，考生应立即停止操作，经考评专家允许后离开考场。</w:t>
      </w:r>
    </w:p>
    <w:p w14:paraId="4B50899B" w14:textId="2B9549BE"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940"/>
        <w:gridCol w:w="562"/>
        <w:gridCol w:w="2297"/>
        <w:gridCol w:w="3878"/>
      </w:tblGrid>
      <w:tr w:rsidR="004644F8" w:rsidRPr="00274993" w14:paraId="3A2B9C90" w14:textId="77777777" w:rsidTr="00E835B3">
        <w:trPr>
          <w:trHeight w:val="234"/>
          <w:jc w:val="center"/>
        </w:trPr>
        <w:tc>
          <w:tcPr>
            <w:tcW w:w="938" w:type="pct"/>
            <w:gridSpan w:val="2"/>
            <w:tcBorders>
              <w:tl2br w:val="nil"/>
              <w:tr2bl w:val="nil"/>
            </w:tcBorders>
            <w:vAlign w:val="center"/>
          </w:tcPr>
          <w:p w14:paraId="6BBBCD16" w14:textId="77777777" w:rsidR="004644F8" w:rsidRPr="00274993" w:rsidRDefault="004644F8" w:rsidP="00B17F3C">
            <w:pPr>
              <w:rPr>
                <w:rFonts w:hint="eastAsia"/>
                <w:sz w:val="21"/>
                <w:szCs w:val="21"/>
              </w:rPr>
            </w:pPr>
            <w:r w:rsidRPr="00274993">
              <w:rPr>
                <w:rFonts w:hint="eastAsia"/>
                <w:sz w:val="21"/>
                <w:szCs w:val="21"/>
              </w:rPr>
              <w:t>评价内容</w:t>
            </w:r>
          </w:p>
        </w:tc>
        <w:tc>
          <w:tcPr>
            <w:tcW w:w="339" w:type="pct"/>
            <w:tcBorders>
              <w:tl2br w:val="nil"/>
              <w:tr2bl w:val="nil"/>
            </w:tcBorders>
            <w:vAlign w:val="center"/>
          </w:tcPr>
          <w:p w14:paraId="1EB7A44E" w14:textId="77777777" w:rsidR="004644F8" w:rsidRPr="00274993" w:rsidRDefault="004644F8" w:rsidP="00B17F3C">
            <w:pPr>
              <w:rPr>
                <w:rFonts w:hint="eastAsia"/>
                <w:sz w:val="21"/>
                <w:szCs w:val="21"/>
              </w:rPr>
            </w:pPr>
            <w:r w:rsidRPr="00274993">
              <w:rPr>
                <w:rFonts w:hint="eastAsia"/>
                <w:sz w:val="21"/>
                <w:szCs w:val="21"/>
              </w:rPr>
              <w:t>配分</w:t>
            </w:r>
          </w:p>
        </w:tc>
        <w:tc>
          <w:tcPr>
            <w:tcW w:w="1385" w:type="pct"/>
            <w:tcBorders>
              <w:tl2br w:val="nil"/>
              <w:tr2bl w:val="nil"/>
            </w:tcBorders>
            <w:vAlign w:val="center"/>
          </w:tcPr>
          <w:p w14:paraId="0626F99D"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338" w:type="pct"/>
            <w:tcBorders>
              <w:tl2br w:val="nil"/>
              <w:tr2bl w:val="nil"/>
            </w:tcBorders>
            <w:vAlign w:val="center"/>
          </w:tcPr>
          <w:p w14:paraId="2042B522"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3B69B408" w14:textId="77777777" w:rsidTr="00E835B3">
        <w:trPr>
          <w:trHeight w:val="273"/>
          <w:jc w:val="center"/>
        </w:trPr>
        <w:tc>
          <w:tcPr>
            <w:tcW w:w="938" w:type="pct"/>
            <w:gridSpan w:val="2"/>
            <w:vMerge w:val="restart"/>
            <w:tcBorders>
              <w:tl2br w:val="nil"/>
              <w:tr2bl w:val="nil"/>
            </w:tcBorders>
            <w:vAlign w:val="center"/>
          </w:tcPr>
          <w:p w14:paraId="36221788" w14:textId="77777777" w:rsidR="004644F8" w:rsidRPr="00274993" w:rsidRDefault="004644F8" w:rsidP="00B17F3C">
            <w:pPr>
              <w:rPr>
                <w:rFonts w:hint="eastAsia"/>
                <w:sz w:val="21"/>
                <w:szCs w:val="21"/>
              </w:rPr>
            </w:pPr>
            <w:r w:rsidRPr="00274993">
              <w:rPr>
                <w:rFonts w:hint="eastAsia"/>
                <w:sz w:val="21"/>
                <w:szCs w:val="21"/>
              </w:rPr>
              <w:t>工作步骤</w:t>
            </w:r>
          </w:p>
        </w:tc>
        <w:tc>
          <w:tcPr>
            <w:tcW w:w="339" w:type="pct"/>
            <w:vMerge w:val="restart"/>
            <w:tcBorders>
              <w:tl2br w:val="nil"/>
              <w:tr2bl w:val="nil"/>
            </w:tcBorders>
            <w:vAlign w:val="center"/>
          </w:tcPr>
          <w:p w14:paraId="54ED805E" w14:textId="77777777" w:rsidR="004644F8" w:rsidRPr="00274993" w:rsidRDefault="004644F8" w:rsidP="00B17F3C">
            <w:pPr>
              <w:rPr>
                <w:rFonts w:hint="eastAsia"/>
                <w:sz w:val="21"/>
                <w:szCs w:val="21"/>
              </w:rPr>
            </w:pPr>
            <w:r w:rsidRPr="00274993">
              <w:rPr>
                <w:rFonts w:hint="eastAsia"/>
                <w:sz w:val="21"/>
                <w:szCs w:val="21"/>
              </w:rPr>
              <w:t>40</w:t>
            </w:r>
          </w:p>
        </w:tc>
        <w:tc>
          <w:tcPr>
            <w:tcW w:w="1385" w:type="pct"/>
            <w:vMerge w:val="restart"/>
            <w:tcBorders>
              <w:tl2br w:val="nil"/>
              <w:tr2bl w:val="nil"/>
            </w:tcBorders>
            <w:vAlign w:val="center"/>
          </w:tcPr>
          <w:p w14:paraId="36626653"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溶液配制正确。</w:t>
            </w:r>
          </w:p>
          <w:p w14:paraId="77FC3F43"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纵切位置正确。</w:t>
            </w:r>
          </w:p>
          <w:p w14:paraId="2313E7A0"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溶液浸泡正确。</w:t>
            </w:r>
          </w:p>
          <w:p w14:paraId="4DA9A962"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染色鉴定正确。</w:t>
            </w:r>
          </w:p>
          <w:p w14:paraId="00D400A7" w14:textId="77777777" w:rsidR="004644F8" w:rsidRPr="00274993" w:rsidRDefault="004644F8" w:rsidP="00B17F3C">
            <w:pPr>
              <w:rPr>
                <w:rFonts w:hint="eastAsia"/>
                <w:sz w:val="21"/>
                <w:szCs w:val="21"/>
              </w:rPr>
            </w:pPr>
            <w:r w:rsidRPr="00274993">
              <w:rPr>
                <w:rFonts w:hint="eastAsia"/>
                <w:sz w:val="21"/>
                <w:szCs w:val="21"/>
              </w:rPr>
              <w:t>5.</w:t>
            </w:r>
            <w:r w:rsidRPr="00274993">
              <w:rPr>
                <w:rFonts w:hint="eastAsia"/>
                <w:sz w:val="21"/>
                <w:szCs w:val="21"/>
              </w:rPr>
              <w:t>规定时间完成。</w:t>
            </w:r>
            <w:r w:rsidRPr="00274993">
              <w:rPr>
                <w:rFonts w:hint="eastAsia"/>
                <w:sz w:val="21"/>
                <w:szCs w:val="21"/>
              </w:rPr>
              <w:t xml:space="preserve"> </w:t>
            </w:r>
          </w:p>
        </w:tc>
        <w:tc>
          <w:tcPr>
            <w:tcW w:w="2338" w:type="pct"/>
            <w:tcBorders>
              <w:tl2br w:val="nil"/>
              <w:tr2bl w:val="nil"/>
            </w:tcBorders>
            <w:vAlign w:val="center"/>
          </w:tcPr>
          <w:p w14:paraId="6029B74B" w14:textId="77777777" w:rsidR="004644F8" w:rsidRPr="00274993" w:rsidRDefault="004644F8" w:rsidP="00B17F3C">
            <w:pPr>
              <w:rPr>
                <w:rFonts w:hint="eastAsia"/>
                <w:sz w:val="21"/>
                <w:szCs w:val="21"/>
              </w:rPr>
            </w:pPr>
            <w:r w:rsidRPr="00274993">
              <w:rPr>
                <w:rFonts w:hint="eastAsia"/>
                <w:sz w:val="21"/>
                <w:szCs w:val="21"/>
              </w:rPr>
              <w:t>溶液配制不正确扣</w:t>
            </w:r>
            <w:r w:rsidRPr="00274993">
              <w:rPr>
                <w:rFonts w:hint="eastAsia"/>
                <w:sz w:val="21"/>
                <w:szCs w:val="21"/>
              </w:rPr>
              <w:t>5</w:t>
            </w:r>
            <w:r w:rsidRPr="00274993">
              <w:rPr>
                <w:rFonts w:hint="eastAsia"/>
                <w:sz w:val="21"/>
                <w:szCs w:val="21"/>
              </w:rPr>
              <w:t>分。</w:t>
            </w:r>
          </w:p>
        </w:tc>
      </w:tr>
      <w:tr w:rsidR="004644F8" w:rsidRPr="00274993" w14:paraId="596F3730" w14:textId="77777777" w:rsidTr="00E835B3">
        <w:trPr>
          <w:trHeight w:val="273"/>
          <w:jc w:val="center"/>
        </w:trPr>
        <w:tc>
          <w:tcPr>
            <w:tcW w:w="938" w:type="pct"/>
            <w:gridSpan w:val="2"/>
            <w:vMerge/>
            <w:tcBorders>
              <w:tl2br w:val="nil"/>
              <w:tr2bl w:val="nil"/>
            </w:tcBorders>
            <w:vAlign w:val="center"/>
          </w:tcPr>
          <w:p w14:paraId="612C588B" w14:textId="77777777" w:rsidR="004644F8" w:rsidRPr="00274993" w:rsidRDefault="004644F8" w:rsidP="00B17F3C">
            <w:pPr>
              <w:rPr>
                <w:rFonts w:hint="eastAsia"/>
                <w:sz w:val="21"/>
                <w:szCs w:val="21"/>
              </w:rPr>
            </w:pPr>
          </w:p>
        </w:tc>
        <w:tc>
          <w:tcPr>
            <w:tcW w:w="339" w:type="pct"/>
            <w:vMerge/>
            <w:tcBorders>
              <w:tl2br w:val="nil"/>
              <w:tr2bl w:val="nil"/>
            </w:tcBorders>
            <w:vAlign w:val="center"/>
          </w:tcPr>
          <w:p w14:paraId="7D4DAAD4" w14:textId="77777777" w:rsidR="004644F8" w:rsidRPr="00274993" w:rsidRDefault="004644F8" w:rsidP="00B17F3C">
            <w:pPr>
              <w:rPr>
                <w:rFonts w:hint="eastAsia"/>
                <w:sz w:val="21"/>
                <w:szCs w:val="21"/>
              </w:rPr>
            </w:pPr>
          </w:p>
        </w:tc>
        <w:tc>
          <w:tcPr>
            <w:tcW w:w="1385" w:type="pct"/>
            <w:vMerge/>
            <w:tcBorders>
              <w:tl2br w:val="nil"/>
              <w:tr2bl w:val="nil"/>
            </w:tcBorders>
            <w:vAlign w:val="center"/>
          </w:tcPr>
          <w:p w14:paraId="279F7B28"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2C4475FD" w14:textId="77777777" w:rsidR="004644F8" w:rsidRPr="00274993" w:rsidRDefault="004644F8" w:rsidP="00B17F3C">
            <w:pPr>
              <w:rPr>
                <w:rFonts w:hint="eastAsia"/>
                <w:sz w:val="21"/>
                <w:szCs w:val="21"/>
              </w:rPr>
            </w:pPr>
            <w:r w:rsidRPr="00274993">
              <w:rPr>
                <w:rFonts w:hint="eastAsia"/>
                <w:sz w:val="21"/>
                <w:szCs w:val="21"/>
              </w:rPr>
              <w:t>纵切位置不正确扣</w:t>
            </w:r>
            <w:r w:rsidRPr="00274993">
              <w:rPr>
                <w:rFonts w:hint="eastAsia"/>
                <w:sz w:val="21"/>
                <w:szCs w:val="21"/>
              </w:rPr>
              <w:t>5</w:t>
            </w:r>
            <w:r w:rsidRPr="00274993">
              <w:rPr>
                <w:rFonts w:hint="eastAsia"/>
                <w:sz w:val="21"/>
                <w:szCs w:val="21"/>
              </w:rPr>
              <w:t>分。</w:t>
            </w:r>
          </w:p>
        </w:tc>
      </w:tr>
      <w:tr w:rsidR="004644F8" w:rsidRPr="00274993" w14:paraId="2A0E4CB1" w14:textId="77777777" w:rsidTr="00E835B3">
        <w:trPr>
          <w:trHeight w:val="273"/>
          <w:jc w:val="center"/>
        </w:trPr>
        <w:tc>
          <w:tcPr>
            <w:tcW w:w="938" w:type="pct"/>
            <w:gridSpan w:val="2"/>
            <w:vMerge/>
            <w:tcBorders>
              <w:tl2br w:val="nil"/>
              <w:tr2bl w:val="nil"/>
            </w:tcBorders>
            <w:vAlign w:val="center"/>
          </w:tcPr>
          <w:p w14:paraId="1AA502D5" w14:textId="77777777" w:rsidR="004644F8" w:rsidRPr="00274993" w:rsidRDefault="004644F8" w:rsidP="00B17F3C">
            <w:pPr>
              <w:rPr>
                <w:rFonts w:hint="eastAsia"/>
                <w:sz w:val="21"/>
                <w:szCs w:val="21"/>
              </w:rPr>
            </w:pPr>
          </w:p>
        </w:tc>
        <w:tc>
          <w:tcPr>
            <w:tcW w:w="339" w:type="pct"/>
            <w:vMerge/>
            <w:tcBorders>
              <w:tl2br w:val="nil"/>
              <w:tr2bl w:val="nil"/>
            </w:tcBorders>
            <w:vAlign w:val="center"/>
          </w:tcPr>
          <w:p w14:paraId="476A696A" w14:textId="77777777" w:rsidR="004644F8" w:rsidRPr="00274993" w:rsidRDefault="004644F8" w:rsidP="00B17F3C">
            <w:pPr>
              <w:rPr>
                <w:rFonts w:hint="eastAsia"/>
                <w:sz w:val="21"/>
                <w:szCs w:val="21"/>
              </w:rPr>
            </w:pPr>
          </w:p>
        </w:tc>
        <w:tc>
          <w:tcPr>
            <w:tcW w:w="1385" w:type="pct"/>
            <w:vMerge/>
            <w:tcBorders>
              <w:tl2br w:val="nil"/>
              <w:tr2bl w:val="nil"/>
            </w:tcBorders>
            <w:vAlign w:val="center"/>
          </w:tcPr>
          <w:p w14:paraId="585ADEA6"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311C69A9" w14:textId="77777777" w:rsidR="004644F8" w:rsidRPr="00274993" w:rsidRDefault="004644F8" w:rsidP="00B17F3C">
            <w:pPr>
              <w:rPr>
                <w:rFonts w:hint="eastAsia"/>
                <w:sz w:val="21"/>
                <w:szCs w:val="21"/>
              </w:rPr>
            </w:pPr>
            <w:r w:rsidRPr="00274993">
              <w:rPr>
                <w:rFonts w:hint="eastAsia"/>
                <w:sz w:val="21"/>
                <w:szCs w:val="21"/>
              </w:rPr>
              <w:t>溶液浸泡不正确扣</w:t>
            </w:r>
            <w:r w:rsidRPr="00274993">
              <w:rPr>
                <w:rFonts w:hint="eastAsia"/>
                <w:sz w:val="21"/>
                <w:szCs w:val="21"/>
              </w:rPr>
              <w:t>5</w:t>
            </w:r>
            <w:r w:rsidRPr="00274993">
              <w:rPr>
                <w:rFonts w:hint="eastAsia"/>
                <w:sz w:val="21"/>
                <w:szCs w:val="21"/>
              </w:rPr>
              <w:t>分。</w:t>
            </w:r>
          </w:p>
        </w:tc>
      </w:tr>
      <w:tr w:rsidR="004644F8" w:rsidRPr="00274993" w14:paraId="05F40BBD" w14:textId="77777777" w:rsidTr="00E835B3">
        <w:trPr>
          <w:trHeight w:val="273"/>
          <w:jc w:val="center"/>
        </w:trPr>
        <w:tc>
          <w:tcPr>
            <w:tcW w:w="938" w:type="pct"/>
            <w:gridSpan w:val="2"/>
            <w:vMerge/>
            <w:tcBorders>
              <w:tl2br w:val="nil"/>
              <w:tr2bl w:val="nil"/>
            </w:tcBorders>
            <w:vAlign w:val="center"/>
          </w:tcPr>
          <w:p w14:paraId="01A0E30B" w14:textId="77777777" w:rsidR="004644F8" w:rsidRPr="00274993" w:rsidRDefault="004644F8" w:rsidP="00B17F3C">
            <w:pPr>
              <w:rPr>
                <w:rFonts w:hint="eastAsia"/>
                <w:sz w:val="21"/>
                <w:szCs w:val="21"/>
              </w:rPr>
            </w:pPr>
          </w:p>
        </w:tc>
        <w:tc>
          <w:tcPr>
            <w:tcW w:w="339" w:type="pct"/>
            <w:vMerge/>
            <w:tcBorders>
              <w:tl2br w:val="nil"/>
              <w:tr2bl w:val="nil"/>
            </w:tcBorders>
            <w:vAlign w:val="center"/>
          </w:tcPr>
          <w:p w14:paraId="1432CE14" w14:textId="77777777" w:rsidR="004644F8" w:rsidRPr="00274993" w:rsidRDefault="004644F8" w:rsidP="00B17F3C">
            <w:pPr>
              <w:rPr>
                <w:rFonts w:hint="eastAsia"/>
                <w:sz w:val="21"/>
                <w:szCs w:val="21"/>
              </w:rPr>
            </w:pPr>
          </w:p>
        </w:tc>
        <w:tc>
          <w:tcPr>
            <w:tcW w:w="1385" w:type="pct"/>
            <w:vMerge/>
            <w:tcBorders>
              <w:tl2br w:val="nil"/>
              <w:tr2bl w:val="nil"/>
            </w:tcBorders>
            <w:vAlign w:val="center"/>
          </w:tcPr>
          <w:p w14:paraId="7C1887C4"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541D5FE1" w14:textId="77777777" w:rsidR="004644F8" w:rsidRPr="00274993" w:rsidRDefault="004644F8" w:rsidP="00B17F3C">
            <w:pPr>
              <w:rPr>
                <w:rFonts w:hint="eastAsia"/>
                <w:sz w:val="21"/>
                <w:szCs w:val="21"/>
              </w:rPr>
            </w:pPr>
            <w:r w:rsidRPr="00274993">
              <w:rPr>
                <w:rFonts w:hint="eastAsia"/>
                <w:sz w:val="21"/>
                <w:szCs w:val="21"/>
              </w:rPr>
              <w:t>染色鉴定不正确扣</w:t>
            </w:r>
            <w:r w:rsidRPr="00274993">
              <w:rPr>
                <w:rFonts w:hint="eastAsia"/>
                <w:sz w:val="21"/>
                <w:szCs w:val="21"/>
              </w:rPr>
              <w:t>5</w:t>
            </w:r>
            <w:r w:rsidRPr="00274993">
              <w:rPr>
                <w:rFonts w:hint="eastAsia"/>
                <w:sz w:val="21"/>
                <w:szCs w:val="21"/>
              </w:rPr>
              <w:t>分。</w:t>
            </w:r>
          </w:p>
        </w:tc>
      </w:tr>
      <w:tr w:rsidR="004644F8" w:rsidRPr="00274993" w14:paraId="3F2B44F4" w14:textId="77777777" w:rsidTr="00E835B3">
        <w:trPr>
          <w:trHeight w:val="273"/>
          <w:jc w:val="center"/>
        </w:trPr>
        <w:tc>
          <w:tcPr>
            <w:tcW w:w="938" w:type="pct"/>
            <w:gridSpan w:val="2"/>
            <w:vMerge/>
            <w:tcBorders>
              <w:tl2br w:val="nil"/>
              <w:tr2bl w:val="nil"/>
            </w:tcBorders>
            <w:vAlign w:val="center"/>
          </w:tcPr>
          <w:p w14:paraId="7E7312B2" w14:textId="77777777" w:rsidR="004644F8" w:rsidRPr="00274993" w:rsidRDefault="004644F8" w:rsidP="00B17F3C">
            <w:pPr>
              <w:rPr>
                <w:rFonts w:hint="eastAsia"/>
                <w:sz w:val="21"/>
                <w:szCs w:val="21"/>
              </w:rPr>
            </w:pPr>
          </w:p>
        </w:tc>
        <w:tc>
          <w:tcPr>
            <w:tcW w:w="339" w:type="pct"/>
            <w:vMerge/>
            <w:tcBorders>
              <w:tl2br w:val="nil"/>
              <w:tr2bl w:val="nil"/>
            </w:tcBorders>
            <w:vAlign w:val="center"/>
          </w:tcPr>
          <w:p w14:paraId="1FA129FB" w14:textId="77777777" w:rsidR="004644F8" w:rsidRPr="00274993" w:rsidRDefault="004644F8" w:rsidP="00B17F3C">
            <w:pPr>
              <w:rPr>
                <w:rFonts w:hint="eastAsia"/>
                <w:sz w:val="21"/>
                <w:szCs w:val="21"/>
              </w:rPr>
            </w:pPr>
          </w:p>
        </w:tc>
        <w:tc>
          <w:tcPr>
            <w:tcW w:w="1385" w:type="pct"/>
            <w:vMerge/>
            <w:tcBorders>
              <w:tl2br w:val="nil"/>
              <w:tr2bl w:val="nil"/>
            </w:tcBorders>
            <w:vAlign w:val="center"/>
          </w:tcPr>
          <w:p w14:paraId="04D44AA5"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5F4041DB"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1A8454C8" w14:textId="77777777" w:rsidTr="00E835B3">
        <w:trPr>
          <w:trHeight w:val="421"/>
          <w:jc w:val="center"/>
        </w:trPr>
        <w:tc>
          <w:tcPr>
            <w:tcW w:w="371" w:type="pct"/>
            <w:vMerge w:val="restart"/>
            <w:tcBorders>
              <w:tl2br w:val="nil"/>
              <w:tr2bl w:val="nil"/>
            </w:tcBorders>
            <w:vAlign w:val="center"/>
          </w:tcPr>
          <w:p w14:paraId="7A0108AC"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567" w:type="pct"/>
            <w:vMerge w:val="restart"/>
            <w:tcBorders>
              <w:tl2br w:val="nil"/>
              <w:tr2bl w:val="nil"/>
            </w:tcBorders>
            <w:vAlign w:val="center"/>
          </w:tcPr>
          <w:p w14:paraId="14B6ABFE" w14:textId="77777777" w:rsidR="004644F8" w:rsidRPr="00274993" w:rsidRDefault="004644F8" w:rsidP="00B17F3C">
            <w:pPr>
              <w:rPr>
                <w:rFonts w:hint="eastAsia"/>
                <w:sz w:val="21"/>
                <w:szCs w:val="21"/>
              </w:rPr>
            </w:pPr>
            <w:r w:rsidRPr="00274993">
              <w:rPr>
                <w:rFonts w:hint="eastAsia"/>
                <w:sz w:val="21"/>
                <w:szCs w:val="21"/>
              </w:rPr>
              <w:t>结果分析与计算</w:t>
            </w:r>
            <w:r w:rsidRPr="00274993">
              <w:rPr>
                <w:rFonts w:hint="eastAsia"/>
                <w:sz w:val="21"/>
                <w:szCs w:val="21"/>
              </w:rPr>
              <w:t xml:space="preserve">  </w:t>
            </w:r>
          </w:p>
        </w:tc>
        <w:tc>
          <w:tcPr>
            <w:tcW w:w="339" w:type="pct"/>
            <w:vMerge w:val="restart"/>
            <w:tcBorders>
              <w:tl2br w:val="nil"/>
              <w:tr2bl w:val="nil"/>
            </w:tcBorders>
            <w:vAlign w:val="center"/>
          </w:tcPr>
          <w:p w14:paraId="3EF0EC57" w14:textId="77777777" w:rsidR="004644F8" w:rsidRPr="00274993" w:rsidRDefault="004644F8" w:rsidP="00B17F3C">
            <w:pPr>
              <w:rPr>
                <w:rFonts w:hint="eastAsia"/>
                <w:sz w:val="21"/>
                <w:szCs w:val="21"/>
              </w:rPr>
            </w:pPr>
            <w:r w:rsidRPr="00274993">
              <w:rPr>
                <w:rFonts w:hint="eastAsia"/>
                <w:sz w:val="21"/>
                <w:szCs w:val="21"/>
              </w:rPr>
              <w:t>30</w:t>
            </w:r>
          </w:p>
        </w:tc>
        <w:tc>
          <w:tcPr>
            <w:tcW w:w="1385" w:type="pct"/>
            <w:vMerge w:val="restart"/>
            <w:tcBorders>
              <w:tl2br w:val="nil"/>
              <w:tr2bl w:val="nil"/>
            </w:tcBorders>
            <w:vAlign w:val="center"/>
          </w:tcPr>
          <w:p w14:paraId="3BA7A0DE"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结果计算正确。</w:t>
            </w:r>
            <w:r w:rsidRPr="00274993">
              <w:rPr>
                <w:rFonts w:hint="eastAsia"/>
                <w:sz w:val="21"/>
                <w:szCs w:val="21"/>
              </w:rPr>
              <w:t xml:space="preserve"> </w:t>
            </w:r>
          </w:p>
          <w:p w14:paraId="28D347A1"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核对容许差距。</w:t>
            </w:r>
            <w:r w:rsidRPr="00274993">
              <w:rPr>
                <w:rFonts w:hint="eastAsia"/>
                <w:sz w:val="21"/>
                <w:szCs w:val="21"/>
              </w:rPr>
              <w:t xml:space="preserve"> </w:t>
            </w:r>
          </w:p>
          <w:p w14:paraId="4C6FC34E"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结果修正正确。</w:t>
            </w:r>
          </w:p>
        </w:tc>
        <w:tc>
          <w:tcPr>
            <w:tcW w:w="2338" w:type="pct"/>
            <w:tcBorders>
              <w:tl2br w:val="nil"/>
              <w:tr2bl w:val="nil"/>
            </w:tcBorders>
            <w:vAlign w:val="center"/>
          </w:tcPr>
          <w:p w14:paraId="76A45CAD" w14:textId="77777777" w:rsidR="004644F8" w:rsidRPr="00274993" w:rsidRDefault="004644F8" w:rsidP="00B17F3C">
            <w:pPr>
              <w:rPr>
                <w:rFonts w:hint="eastAsia"/>
                <w:sz w:val="21"/>
                <w:szCs w:val="21"/>
              </w:rPr>
            </w:pPr>
            <w:r w:rsidRPr="00274993">
              <w:rPr>
                <w:rFonts w:hint="eastAsia"/>
                <w:sz w:val="21"/>
                <w:szCs w:val="21"/>
              </w:rPr>
              <w:t>结果计算不正确扣</w:t>
            </w:r>
            <w:r w:rsidRPr="00274993">
              <w:rPr>
                <w:rFonts w:hint="eastAsia"/>
                <w:sz w:val="21"/>
                <w:szCs w:val="21"/>
              </w:rPr>
              <w:t>10</w:t>
            </w:r>
            <w:r w:rsidRPr="00274993">
              <w:rPr>
                <w:rFonts w:hint="eastAsia"/>
                <w:sz w:val="21"/>
                <w:szCs w:val="21"/>
              </w:rPr>
              <w:t>分。</w:t>
            </w:r>
          </w:p>
        </w:tc>
      </w:tr>
      <w:tr w:rsidR="004644F8" w:rsidRPr="00274993" w14:paraId="15C0D3BD" w14:textId="77777777" w:rsidTr="00E835B3">
        <w:trPr>
          <w:trHeight w:val="410"/>
          <w:jc w:val="center"/>
        </w:trPr>
        <w:tc>
          <w:tcPr>
            <w:tcW w:w="371" w:type="pct"/>
            <w:vMerge/>
            <w:tcBorders>
              <w:tl2br w:val="nil"/>
              <w:tr2bl w:val="nil"/>
            </w:tcBorders>
            <w:vAlign w:val="center"/>
          </w:tcPr>
          <w:p w14:paraId="61B540EA" w14:textId="77777777" w:rsidR="004644F8" w:rsidRPr="00274993" w:rsidRDefault="004644F8" w:rsidP="00B17F3C">
            <w:pPr>
              <w:rPr>
                <w:rFonts w:hint="eastAsia"/>
                <w:sz w:val="21"/>
                <w:szCs w:val="21"/>
              </w:rPr>
            </w:pPr>
          </w:p>
        </w:tc>
        <w:tc>
          <w:tcPr>
            <w:tcW w:w="567" w:type="pct"/>
            <w:vMerge/>
            <w:tcBorders>
              <w:tl2br w:val="nil"/>
              <w:tr2bl w:val="nil"/>
            </w:tcBorders>
            <w:vAlign w:val="center"/>
          </w:tcPr>
          <w:p w14:paraId="01883D0F" w14:textId="77777777" w:rsidR="004644F8" w:rsidRPr="00274993" w:rsidRDefault="004644F8" w:rsidP="00B17F3C">
            <w:pPr>
              <w:rPr>
                <w:rFonts w:hint="eastAsia"/>
                <w:sz w:val="21"/>
                <w:szCs w:val="21"/>
              </w:rPr>
            </w:pPr>
          </w:p>
        </w:tc>
        <w:tc>
          <w:tcPr>
            <w:tcW w:w="339" w:type="pct"/>
            <w:vMerge/>
            <w:tcBorders>
              <w:tl2br w:val="nil"/>
              <w:tr2bl w:val="nil"/>
            </w:tcBorders>
            <w:vAlign w:val="center"/>
          </w:tcPr>
          <w:p w14:paraId="629B1913" w14:textId="77777777" w:rsidR="004644F8" w:rsidRPr="00274993" w:rsidRDefault="004644F8" w:rsidP="00B17F3C">
            <w:pPr>
              <w:rPr>
                <w:rFonts w:hint="eastAsia"/>
                <w:sz w:val="21"/>
                <w:szCs w:val="21"/>
              </w:rPr>
            </w:pPr>
          </w:p>
        </w:tc>
        <w:tc>
          <w:tcPr>
            <w:tcW w:w="1385" w:type="pct"/>
            <w:vMerge/>
            <w:tcBorders>
              <w:tl2br w:val="nil"/>
              <w:tr2bl w:val="nil"/>
            </w:tcBorders>
            <w:vAlign w:val="center"/>
          </w:tcPr>
          <w:p w14:paraId="731DE9AF"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5D9AC693" w14:textId="77777777" w:rsidR="004644F8" w:rsidRPr="00274993" w:rsidRDefault="004644F8" w:rsidP="00B17F3C">
            <w:pPr>
              <w:rPr>
                <w:rFonts w:hint="eastAsia"/>
                <w:sz w:val="21"/>
                <w:szCs w:val="21"/>
              </w:rPr>
            </w:pPr>
            <w:r w:rsidRPr="00274993">
              <w:rPr>
                <w:rFonts w:hint="eastAsia"/>
                <w:sz w:val="21"/>
                <w:szCs w:val="21"/>
              </w:rPr>
              <w:t>未核对容许差距扣</w:t>
            </w:r>
            <w:r w:rsidRPr="00274993">
              <w:rPr>
                <w:rFonts w:hint="eastAsia"/>
                <w:sz w:val="21"/>
                <w:szCs w:val="21"/>
              </w:rPr>
              <w:t>10</w:t>
            </w:r>
            <w:r w:rsidRPr="00274993">
              <w:rPr>
                <w:rFonts w:hint="eastAsia"/>
                <w:sz w:val="21"/>
                <w:szCs w:val="21"/>
              </w:rPr>
              <w:t>分</w:t>
            </w:r>
          </w:p>
        </w:tc>
      </w:tr>
      <w:tr w:rsidR="004644F8" w:rsidRPr="00274993" w14:paraId="601CAE91" w14:textId="77777777" w:rsidTr="00E835B3">
        <w:trPr>
          <w:trHeight w:val="404"/>
          <w:jc w:val="center"/>
        </w:trPr>
        <w:tc>
          <w:tcPr>
            <w:tcW w:w="371" w:type="pct"/>
            <w:vMerge/>
            <w:tcBorders>
              <w:tl2br w:val="nil"/>
              <w:tr2bl w:val="nil"/>
            </w:tcBorders>
            <w:vAlign w:val="center"/>
          </w:tcPr>
          <w:p w14:paraId="2187C770" w14:textId="77777777" w:rsidR="004644F8" w:rsidRPr="00274993" w:rsidRDefault="004644F8" w:rsidP="00B17F3C">
            <w:pPr>
              <w:rPr>
                <w:rFonts w:hint="eastAsia"/>
                <w:sz w:val="21"/>
                <w:szCs w:val="21"/>
              </w:rPr>
            </w:pPr>
          </w:p>
        </w:tc>
        <w:tc>
          <w:tcPr>
            <w:tcW w:w="567" w:type="pct"/>
            <w:vMerge/>
            <w:tcBorders>
              <w:tl2br w:val="nil"/>
              <w:tr2bl w:val="nil"/>
            </w:tcBorders>
            <w:vAlign w:val="center"/>
          </w:tcPr>
          <w:p w14:paraId="70FADBFE" w14:textId="77777777" w:rsidR="004644F8" w:rsidRPr="00274993" w:rsidRDefault="004644F8" w:rsidP="00B17F3C">
            <w:pPr>
              <w:rPr>
                <w:rFonts w:hint="eastAsia"/>
                <w:sz w:val="21"/>
                <w:szCs w:val="21"/>
              </w:rPr>
            </w:pPr>
          </w:p>
        </w:tc>
        <w:tc>
          <w:tcPr>
            <w:tcW w:w="339" w:type="pct"/>
            <w:vMerge/>
            <w:tcBorders>
              <w:tl2br w:val="nil"/>
              <w:tr2bl w:val="nil"/>
            </w:tcBorders>
            <w:vAlign w:val="center"/>
          </w:tcPr>
          <w:p w14:paraId="62D683FA" w14:textId="77777777" w:rsidR="004644F8" w:rsidRPr="00274993" w:rsidRDefault="004644F8" w:rsidP="00B17F3C">
            <w:pPr>
              <w:rPr>
                <w:rFonts w:hint="eastAsia"/>
                <w:sz w:val="21"/>
                <w:szCs w:val="21"/>
              </w:rPr>
            </w:pPr>
          </w:p>
        </w:tc>
        <w:tc>
          <w:tcPr>
            <w:tcW w:w="1385" w:type="pct"/>
            <w:vMerge/>
            <w:tcBorders>
              <w:tl2br w:val="nil"/>
              <w:tr2bl w:val="nil"/>
            </w:tcBorders>
            <w:vAlign w:val="center"/>
          </w:tcPr>
          <w:p w14:paraId="5A91EC74"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2B2907CB" w14:textId="77777777" w:rsidR="004644F8" w:rsidRPr="00274993" w:rsidRDefault="004644F8" w:rsidP="00B17F3C">
            <w:pPr>
              <w:rPr>
                <w:rFonts w:hint="eastAsia"/>
                <w:sz w:val="21"/>
                <w:szCs w:val="21"/>
              </w:rPr>
            </w:pPr>
            <w:r w:rsidRPr="00274993">
              <w:rPr>
                <w:rFonts w:hint="eastAsia"/>
                <w:sz w:val="21"/>
                <w:szCs w:val="21"/>
              </w:rPr>
              <w:t>结果修正不正确扣</w:t>
            </w:r>
            <w:r w:rsidRPr="00274993">
              <w:rPr>
                <w:rFonts w:hint="eastAsia"/>
                <w:sz w:val="21"/>
                <w:szCs w:val="21"/>
              </w:rPr>
              <w:t>5</w:t>
            </w:r>
            <w:r w:rsidRPr="00274993">
              <w:rPr>
                <w:rFonts w:hint="eastAsia"/>
                <w:sz w:val="21"/>
                <w:szCs w:val="21"/>
              </w:rPr>
              <w:t>分。</w:t>
            </w:r>
          </w:p>
        </w:tc>
      </w:tr>
      <w:tr w:rsidR="004644F8" w:rsidRPr="00274993" w14:paraId="173E80C6" w14:textId="77777777" w:rsidTr="00E835B3">
        <w:trPr>
          <w:trHeight w:val="465"/>
          <w:jc w:val="center"/>
        </w:trPr>
        <w:tc>
          <w:tcPr>
            <w:tcW w:w="371" w:type="pct"/>
            <w:vMerge/>
            <w:tcBorders>
              <w:tl2br w:val="nil"/>
              <w:tr2bl w:val="nil"/>
            </w:tcBorders>
            <w:vAlign w:val="center"/>
          </w:tcPr>
          <w:p w14:paraId="4761D6E1" w14:textId="77777777" w:rsidR="004644F8" w:rsidRPr="00274993" w:rsidRDefault="004644F8" w:rsidP="00B17F3C">
            <w:pPr>
              <w:rPr>
                <w:rFonts w:hint="eastAsia"/>
                <w:sz w:val="21"/>
                <w:szCs w:val="21"/>
              </w:rPr>
            </w:pPr>
          </w:p>
        </w:tc>
        <w:tc>
          <w:tcPr>
            <w:tcW w:w="567" w:type="pct"/>
            <w:tcBorders>
              <w:tl2br w:val="nil"/>
              <w:tr2bl w:val="nil"/>
            </w:tcBorders>
            <w:vAlign w:val="center"/>
          </w:tcPr>
          <w:p w14:paraId="0F7D464A" w14:textId="77777777" w:rsidR="004644F8" w:rsidRPr="00274993" w:rsidRDefault="004644F8" w:rsidP="00B17F3C">
            <w:pPr>
              <w:rPr>
                <w:rFonts w:hint="eastAsia"/>
                <w:sz w:val="21"/>
                <w:szCs w:val="21"/>
              </w:rPr>
            </w:pPr>
            <w:r w:rsidRPr="00274993">
              <w:rPr>
                <w:rFonts w:hint="eastAsia"/>
                <w:sz w:val="21"/>
                <w:szCs w:val="21"/>
              </w:rPr>
              <w:t>结果</w:t>
            </w:r>
          </w:p>
        </w:tc>
        <w:tc>
          <w:tcPr>
            <w:tcW w:w="339" w:type="pct"/>
            <w:tcBorders>
              <w:tl2br w:val="nil"/>
              <w:tr2bl w:val="nil"/>
            </w:tcBorders>
            <w:vAlign w:val="center"/>
          </w:tcPr>
          <w:p w14:paraId="53FE4279" w14:textId="77777777" w:rsidR="004644F8" w:rsidRPr="00274993" w:rsidRDefault="004644F8" w:rsidP="00B17F3C">
            <w:pPr>
              <w:rPr>
                <w:rFonts w:hint="eastAsia"/>
                <w:sz w:val="21"/>
                <w:szCs w:val="21"/>
              </w:rPr>
            </w:pPr>
            <w:r w:rsidRPr="00274993">
              <w:rPr>
                <w:rFonts w:hint="eastAsia"/>
                <w:sz w:val="21"/>
                <w:szCs w:val="21"/>
              </w:rPr>
              <w:t>10</w:t>
            </w:r>
          </w:p>
        </w:tc>
        <w:tc>
          <w:tcPr>
            <w:tcW w:w="1385" w:type="pct"/>
            <w:tcBorders>
              <w:tl2br w:val="nil"/>
              <w:tr2bl w:val="nil"/>
            </w:tcBorders>
            <w:vAlign w:val="center"/>
          </w:tcPr>
          <w:p w14:paraId="5C4901A2" w14:textId="77777777" w:rsidR="004644F8" w:rsidRPr="00274993" w:rsidRDefault="004644F8" w:rsidP="00B17F3C">
            <w:pPr>
              <w:rPr>
                <w:rFonts w:hint="eastAsia"/>
                <w:sz w:val="21"/>
                <w:szCs w:val="21"/>
              </w:rPr>
            </w:pPr>
            <w:r w:rsidRPr="00274993">
              <w:rPr>
                <w:rFonts w:hint="eastAsia"/>
                <w:sz w:val="21"/>
                <w:szCs w:val="21"/>
              </w:rPr>
              <w:t>结果报告单规范。</w:t>
            </w:r>
          </w:p>
        </w:tc>
        <w:tc>
          <w:tcPr>
            <w:tcW w:w="2338" w:type="pct"/>
            <w:tcBorders>
              <w:tl2br w:val="nil"/>
              <w:tr2bl w:val="nil"/>
            </w:tcBorders>
            <w:vAlign w:val="center"/>
          </w:tcPr>
          <w:p w14:paraId="77D09058" w14:textId="77777777" w:rsidR="004644F8" w:rsidRPr="00274993" w:rsidRDefault="004644F8" w:rsidP="00B17F3C">
            <w:pPr>
              <w:rPr>
                <w:rFonts w:hint="eastAsia"/>
                <w:sz w:val="21"/>
                <w:szCs w:val="21"/>
              </w:rPr>
            </w:pPr>
            <w:r w:rsidRPr="00274993">
              <w:rPr>
                <w:rFonts w:hint="eastAsia"/>
                <w:sz w:val="21"/>
                <w:szCs w:val="21"/>
              </w:rPr>
              <w:t>结果报告单不完整扣</w:t>
            </w:r>
            <w:r w:rsidRPr="00274993">
              <w:rPr>
                <w:rFonts w:hint="eastAsia"/>
                <w:sz w:val="21"/>
                <w:szCs w:val="21"/>
              </w:rPr>
              <w:t>5</w:t>
            </w:r>
            <w:r w:rsidRPr="00274993">
              <w:rPr>
                <w:rFonts w:hint="eastAsia"/>
                <w:sz w:val="21"/>
                <w:szCs w:val="21"/>
              </w:rPr>
              <w:t>分。</w:t>
            </w:r>
          </w:p>
        </w:tc>
      </w:tr>
      <w:tr w:rsidR="004644F8" w:rsidRPr="00274993" w14:paraId="5C13DC5C" w14:textId="77777777" w:rsidTr="00E835B3">
        <w:trPr>
          <w:trHeight w:val="1050"/>
          <w:jc w:val="center"/>
        </w:trPr>
        <w:tc>
          <w:tcPr>
            <w:tcW w:w="938" w:type="pct"/>
            <w:gridSpan w:val="2"/>
            <w:vMerge w:val="restart"/>
            <w:tcBorders>
              <w:tl2br w:val="nil"/>
              <w:tr2bl w:val="nil"/>
            </w:tcBorders>
            <w:vAlign w:val="center"/>
          </w:tcPr>
          <w:p w14:paraId="53DEE8B2"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339" w:type="pct"/>
            <w:tcBorders>
              <w:tl2br w:val="nil"/>
              <w:tr2bl w:val="nil"/>
            </w:tcBorders>
            <w:vAlign w:val="center"/>
          </w:tcPr>
          <w:p w14:paraId="2991DA6B" w14:textId="77777777" w:rsidR="004644F8" w:rsidRPr="00274993" w:rsidRDefault="004644F8" w:rsidP="00B17F3C">
            <w:pPr>
              <w:rPr>
                <w:rFonts w:hint="eastAsia"/>
                <w:sz w:val="21"/>
                <w:szCs w:val="21"/>
              </w:rPr>
            </w:pPr>
            <w:r w:rsidRPr="00274993">
              <w:rPr>
                <w:rFonts w:hint="eastAsia"/>
                <w:sz w:val="21"/>
                <w:szCs w:val="21"/>
              </w:rPr>
              <w:t>10</w:t>
            </w:r>
          </w:p>
        </w:tc>
        <w:tc>
          <w:tcPr>
            <w:tcW w:w="1385" w:type="pct"/>
            <w:tcBorders>
              <w:tl2br w:val="nil"/>
              <w:tr2bl w:val="nil"/>
            </w:tcBorders>
            <w:vAlign w:val="center"/>
          </w:tcPr>
          <w:p w14:paraId="5B7507F9"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338" w:type="pct"/>
            <w:tcBorders>
              <w:tl2br w:val="nil"/>
              <w:tr2bl w:val="nil"/>
            </w:tcBorders>
            <w:vAlign w:val="center"/>
          </w:tcPr>
          <w:p w14:paraId="33BFB1C7"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分，出现安全事故的则整个任务完成为不合格，没有及时</w:t>
            </w:r>
            <w:r w:rsidRPr="00274993">
              <w:rPr>
                <w:rFonts w:hint="eastAsia"/>
                <w:sz w:val="21"/>
                <w:szCs w:val="21"/>
              </w:rPr>
              <w:lastRenderedPageBreak/>
              <w:t>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263F5A98" w14:textId="77777777" w:rsidTr="00E835B3">
        <w:trPr>
          <w:trHeight w:val="855"/>
          <w:jc w:val="center"/>
        </w:trPr>
        <w:tc>
          <w:tcPr>
            <w:tcW w:w="938" w:type="pct"/>
            <w:gridSpan w:val="2"/>
            <w:vMerge/>
            <w:tcBorders>
              <w:tl2br w:val="nil"/>
              <w:tr2bl w:val="nil"/>
            </w:tcBorders>
            <w:vAlign w:val="center"/>
          </w:tcPr>
          <w:p w14:paraId="00F990B0" w14:textId="77777777" w:rsidR="004644F8" w:rsidRPr="00274993" w:rsidRDefault="004644F8" w:rsidP="00B17F3C">
            <w:pPr>
              <w:rPr>
                <w:rFonts w:hint="eastAsia"/>
                <w:sz w:val="21"/>
                <w:szCs w:val="21"/>
              </w:rPr>
            </w:pPr>
          </w:p>
        </w:tc>
        <w:tc>
          <w:tcPr>
            <w:tcW w:w="339" w:type="pct"/>
            <w:tcBorders>
              <w:tl2br w:val="nil"/>
              <w:tr2bl w:val="nil"/>
            </w:tcBorders>
            <w:vAlign w:val="center"/>
          </w:tcPr>
          <w:p w14:paraId="01306C8F" w14:textId="77777777" w:rsidR="004644F8" w:rsidRPr="00274993" w:rsidRDefault="004644F8" w:rsidP="00B17F3C">
            <w:pPr>
              <w:rPr>
                <w:rFonts w:hint="eastAsia"/>
                <w:sz w:val="21"/>
                <w:szCs w:val="21"/>
              </w:rPr>
            </w:pPr>
            <w:r w:rsidRPr="00274993">
              <w:rPr>
                <w:rFonts w:hint="eastAsia"/>
                <w:sz w:val="21"/>
                <w:szCs w:val="21"/>
              </w:rPr>
              <w:t>10</w:t>
            </w:r>
          </w:p>
        </w:tc>
        <w:tc>
          <w:tcPr>
            <w:tcW w:w="1385" w:type="pct"/>
            <w:tcBorders>
              <w:tl2br w:val="nil"/>
              <w:tr2bl w:val="nil"/>
            </w:tcBorders>
            <w:vAlign w:val="center"/>
          </w:tcPr>
          <w:p w14:paraId="39C15B67"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338" w:type="pct"/>
            <w:tcBorders>
              <w:tl2br w:val="nil"/>
              <w:tr2bl w:val="nil"/>
            </w:tcBorders>
            <w:vAlign w:val="center"/>
          </w:tcPr>
          <w:p w14:paraId="49DC5F43"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r w:rsidRPr="00274993">
              <w:rPr>
                <w:rFonts w:hint="eastAsia"/>
                <w:sz w:val="21"/>
                <w:szCs w:val="21"/>
              </w:rPr>
              <w:t xml:space="preserve"> </w:t>
            </w:r>
          </w:p>
        </w:tc>
      </w:tr>
    </w:tbl>
    <w:p w14:paraId="6783371C" w14:textId="2371E395" w:rsidR="004644F8" w:rsidRDefault="004644F8" w:rsidP="00076478">
      <w:pPr>
        <w:pStyle w:val="3"/>
        <w:rPr>
          <w:rFonts w:hint="eastAsia"/>
        </w:rPr>
      </w:pPr>
      <w:bookmarkStart w:id="316" w:name="_Toc4299"/>
      <w:bookmarkStart w:id="317" w:name="_Toc118466098"/>
      <w:bookmarkStart w:id="318" w:name="_Toc116646672"/>
      <w:bookmarkStart w:id="319" w:name="_Toc116665216"/>
      <w:bookmarkStart w:id="320" w:name="_Toc182385158"/>
      <w:r>
        <w:rPr>
          <w:rFonts w:hint="eastAsia"/>
        </w:rPr>
        <w:t>4.</w:t>
      </w:r>
      <w:r>
        <w:rPr>
          <w:rFonts w:hint="eastAsia"/>
        </w:rPr>
        <w:t>试题编号：</w:t>
      </w:r>
      <w:r w:rsidR="002107E4">
        <w:rPr>
          <w:rFonts w:hint="eastAsia"/>
        </w:rPr>
        <w:t>6</w:t>
      </w:r>
      <w:r>
        <w:rPr>
          <w:rFonts w:hint="eastAsia"/>
        </w:rPr>
        <w:t>-</w:t>
      </w:r>
      <w:r w:rsidR="002107E4">
        <w:rPr>
          <w:rFonts w:hint="eastAsia"/>
        </w:rPr>
        <w:t>2</w:t>
      </w:r>
      <w:r>
        <w:rPr>
          <w:rFonts w:hint="eastAsia"/>
        </w:rPr>
        <w:t>-</w:t>
      </w:r>
      <w:r w:rsidR="002107E4">
        <w:rPr>
          <w:rFonts w:hint="eastAsia"/>
        </w:rPr>
        <w:t>2</w:t>
      </w:r>
      <w:r>
        <w:rPr>
          <w:rFonts w:hint="eastAsia"/>
        </w:rPr>
        <w:t xml:space="preserve">  </w:t>
      </w:r>
      <w:r>
        <w:rPr>
          <w:rFonts w:hint="eastAsia"/>
        </w:rPr>
        <w:t>玉米种子生活力测定</w:t>
      </w:r>
      <w:bookmarkEnd w:id="316"/>
      <w:bookmarkEnd w:id="317"/>
      <w:bookmarkEnd w:id="318"/>
      <w:bookmarkEnd w:id="319"/>
      <w:bookmarkEnd w:id="320"/>
    </w:p>
    <w:p w14:paraId="2FE6085C" w14:textId="325928F6"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26DB8D70" w14:textId="77777777" w:rsidR="004644F8" w:rsidRDefault="004644F8" w:rsidP="00B17F3C">
      <w:pPr>
        <w:ind w:firstLineChars="200" w:firstLine="480"/>
        <w:rPr>
          <w:rFonts w:hint="eastAsia"/>
          <w:sz w:val="21"/>
          <w:szCs w:val="21"/>
        </w:rPr>
      </w:pPr>
      <w:r>
        <w:rPr>
          <w:rFonts w:hint="eastAsia"/>
        </w:rPr>
        <w:t>现有一份玉米种子送验样品，其中分取试验样品、净度分析、净种子浸泡已完成，请按</w:t>
      </w:r>
      <w:r>
        <w:rPr>
          <w:rFonts w:hint="eastAsia"/>
        </w:rPr>
        <w:t>GB/T 3543-1995</w:t>
      </w:r>
      <w:r>
        <w:rPr>
          <w:rFonts w:hint="eastAsia"/>
        </w:rPr>
        <w:t>农作物种子检验规程进行生活力测定。</w:t>
      </w:r>
    </w:p>
    <w:p w14:paraId="4FCDB743" w14:textId="14C1AE38" w:rsidR="004644F8" w:rsidRDefault="004644F8" w:rsidP="0055558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461"/>
        <w:gridCol w:w="3652"/>
        <w:gridCol w:w="1164"/>
        <w:gridCol w:w="1352"/>
      </w:tblGrid>
      <w:tr w:rsidR="004644F8" w:rsidRPr="00274993" w14:paraId="2732DDD3" w14:textId="77777777" w:rsidTr="00E835B3">
        <w:trPr>
          <w:trHeight w:val="378"/>
          <w:jc w:val="center"/>
        </w:trPr>
        <w:tc>
          <w:tcPr>
            <w:tcW w:w="400" w:type="pct"/>
            <w:tcBorders>
              <w:tl2br w:val="nil"/>
              <w:tr2bl w:val="nil"/>
            </w:tcBorders>
            <w:vAlign w:val="center"/>
          </w:tcPr>
          <w:p w14:paraId="21FC5A50" w14:textId="77777777" w:rsidR="004644F8" w:rsidRPr="00274993" w:rsidRDefault="004644F8" w:rsidP="00B17F3C">
            <w:pPr>
              <w:rPr>
                <w:rFonts w:hint="eastAsia"/>
                <w:sz w:val="21"/>
                <w:szCs w:val="21"/>
              </w:rPr>
            </w:pPr>
            <w:r w:rsidRPr="00274993">
              <w:rPr>
                <w:rFonts w:hint="eastAsia"/>
                <w:sz w:val="21"/>
                <w:szCs w:val="21"/>
              </w:rPr>
              <w:t>序号</w:t>
            </w:r>
          </w:p>
        </w:tc>
        <w:tc>
          <w:tcPr>
            <w:tcW w:w="881" w:type="pct"/>
            <w:tcBorders>
              <w:tl2br w:val="nil"/>
              <w:tr2bl w:val="nil"/>
            </w:tcBorders>
            <w:vAlign w:val="center"/>
          </w:tcPr>
          <w:p w14:paraId="692161C9" w14:textId="77777777" w:rsidR="004644F8" w:rsidRPr="00274993" w:rsidRDefault="004644F8" w:rsidP="00B17F3C">
            <w:pPr>
              <w:rPr>
                <w:rFonts w:hint="eastAsia"/>
                <w:sz w:val="21"/>
                <w:szCs w:val="21"/>
              </w:rPr>
            </w:pPr>
            <w:r w:rsidRPr="00274993">
              <w:rPr>
                <w:rFonts w:hint="eastAsia"/>
                <w:sz w:val="21"/>
                <w:szCs w:val="21"/>
              </w:rPr>
              <w:t>名称</w:t>
            </w:r>
          </w:p>
        </w:tc>
        <w:tc>
          <w:tcPr>
            <w:tcW w:w="2202" w:type="pct"/>
            <w:tcBorders>
              <w:tl2br w:val="nil"/>
              <w:tr2bl w:val="nil"/>
            </w:tcBorders>
            <w:vAlign w:val="center"/>
          </w:tcPr>
          <w:p w14:paraId="40B15B19" w14:textId="77777777" w:rsidR="004644F8" w:rsidRPr="00274993" w:rsidRDefault="004644F8" w:rsidP="00B17F3C">
            <w:pPr>
              <w:rPr>
                <w:rFonts w:hint="eastAsia"/>
                <w:sz w:val="21"/>
                <w:szCs w:val="21"/>
              </w:rPr>
            </w:pPr>
            <w:r w:rsidRPr="00274993">
              <w:rPr>
                <w:rFonts w:hint="eastAsia"/>
                <w:sz w:val="21"/>
                <w:szCs w:val="21"/>
              </w:rPr>
              <w:t>规格</w:t>
            </w:r>
          </w:p>
        </w:tc>
        <w:tc>
          <w:tcPr>
            <w:tcW w:w="702" w:type="pct"/>
            <w:tcBorders>
              <w:tl2br w:val="nil"/>
              <w:tr2bl w:val="nil"/>
            </w:tcBorders>
            <w:vAlign w:val="center"/>
          </w:tcPr>
          <w:p w14:paraId="6F00AA51" w14:textId="77777777" w:rsidR="004644F8" w:rsidRPr="00274993" w:rsidRDefault="004644F8" w:rsidP="00B17F3C">
            <w:pPr>
              <w:rPr>
                <w:rFonts w:hint="eastAsia"/>
                <w:sz w:val="21"/>
                <w:szCs w:val="21"/>
              </w:rPr>
            </w:pPr>
            <w:r w:rsidRPr="00274993">
              <w:rPr>
                <w:rFonts w:hint="eastAsia"/>
                <w:sz w:val="21"/>
                <w:szCs w:val="21"/>
              </w:rPr>
              <w:t>数量</w:t>
            </w:r>
          </w:p>
        </w:tc>
        <w:tc>
          <w:tcPr>
            <w:tcW w:w="815" w:type="pct"/>
            <w:tcBorders>
              <w:tl2br w:val="nil"/>
              <w:tr2bl w:val="nil"/>
            </w:tcBorders>
            <w:vAlign w:val="center"/>
          </w:tcPr>
          <w:p w14:paraId="0792D646"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41F5B9B0" w14:textId="77777777" w:rsidTr="00E835B3">
        <w:trPr>
          <w:trHeight w:val="378"/>
          <w:jc w:val="center"/>
        </w:trPr>
        <w:tc>
          <w:tcPr>
            <w:tcW w:w="400" w:type="pct"/>
            <w:tcBorders>
              <w:tl2br w:val="nil"/>
              <w:tr2bl w:val="nil"/>
            </w:tcBorders>
            <w:vAlign w:val="center"/>
          </w:tcPr>
          <w:p w14:paraId="6574A970" w14:textId="77777777" w:rsidR="004644F8" w:rsidRPr="00274993" w:rsidRDefault="004644F8" w:rsidP="00B17F3C">
            <w:pPr>
              <w:rPr>
                <w:rFonts w:hint="eastAsia"/>
                <w:sz w:val="21"/>
                <w:szCs w:val="21"/>
              </w:rPr>
            </w:pPr>
            <w:r w:rsidRPr="00274993">
              <w:rPr>
                <w:rFonts w:hint="eastAsia"/>
                <w:sz w:val="21"/>
                <w:szCs w:val="21"/>
              </w:rPr>
              <w:t>1</w:t>
            </w:r>
          </w:p>
        </w:tc>
        <w:tc>
          <w:tcPr>
            <w:tcW w:w="881" w:type="pct"/>
            <w:tcBorders>
              <w:tl2br w:val="nil"/>
              <w:tr2bl w:val="nil"/>
            </w:tcBorders>
            <w:vAlign w:val="center"/>
          </w:tcPr>
          <w:p w14:paraId="479519F5" w14:textId="77777777" w:rsidR="004644F8" w:rsidRPr="00274993" w:rsidRDefault="004644F8" w:rsidP="00B17F3C">
            <w:pPr>
              <w:rPr>
                <w:rFonts w:hint="eastAsia"/>
                <w:sz w:val="21"/>
                <w:szCs w:val="21"/>
              </w:rPr>
            </w:pPr>
            <w:r w:rsidRPr="00274993">
              <w:rPr>
                <w:rFonts w:hint="eastAsia"/>
                <w:sz w:val="21"/>
                <w:szCs w:val="21"/>
              </w:rPr>
              <w:t>培养箱</w:t>
            </w:r>
          </w:p>
        </w:tc>
        <w:tc>
          <w:tcPr>
            <w:tcW w:w="2202" w:type="pct"/>
            <w:tcBorders>
              <w:tl2br w:val="nil"/>
              <w:tr2bl w:val="nil"/>
            </w:tcBorders>
            <w:vAlign w:val="center"/>
          </w:tcPr>
          <w:p w14:paraId="3E11B7E7" w14:textId="77777777" w:rsidR="004644F8" w:rsidRPr="00274993" w:rsidRDefault="004644F8" w:rsidP="00B17F3C">
            <w:pPr>
              <w:rPr>
                <w:rFonts w:hint="eastAsia"/>
                <w:sz w:val="21"/>
                <w:szCs w:val="21"/>
              </w:rPr>
            </w:pPr>
            <w:r w:rsidRPr="00274993">
              <w:rPr>
                <w:rFonts w:hint="eastAsia"/>
                <w:sz w:val="21"/>
                <w:szCs w:val="21"/>
              </w:rPr>
              <w:t>可编程，自动控温控湿</w:t>
            </w:r>
          </w:p>
        </w:tc>
        <w:tc>
          <w:tcPr>
            <w:tcW w:w="702" w:type="pct"/>
            <w:tcBorders>
              <w:tl2br w:val="nil"/>
              <w:tr2bl w:val="nil"/>
            </w:tcBorders>
            <w:vAlign w:val="center"/>
          </w:tcPr>
          <w:p w14:paraId="48C8E1F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5" w:type="pct"/>
            <w:tcBorders>
              <w:tl2br w:val="nil"/>
              <w:tr2bl w:val="nil"/>
            </w:tcBorders>
            <w:vAlign w:val="center"/>
          </w:tcPr>
          <w:p w14:paraId="5D91EB1E"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6DA8604" w14:textId="77777777" w:rsidTr="00E835B3">
        <w:trPr>
          <w:trHeight w:val="378"/>
          <w:jc w:val="center"/>
        </w:trPr>
        <w:tc>
          <w:tcPr>
            <w:tcW w:w="400" w:type="pct"/>
            <w:tcBorders>
              <w:tl2br w:val="nil"/>
              <w:tr2bl w:val="nil"/>
            </w:tcBorders>
            <w:vAlign w:val="center"/>
          </w:tcPr>
          <w:p w14:paraId="0AE15BF9" w14:textId="77777777" w:rsidR="004644F8" w:rsidRPr="00274993" w:rsidRDefault="004644F8" w:rsidP="00B17F3C">
            <w:pPr>
              <w:rPr>
                <w:rFonts w:hint="eastAsia"/>
                <w:sz w:val="21"/>
                <w:szCs w:val="21"/>
              </w:rPr>
            </w:pPr>
            <w:r w:rsidRPr="00274993">
              <w:rPr>
                <w:rFonts w:hint="eastAsia"/>
                <w:sz w:val="21"/>
                <w:szCs w:val="21"/>
              </w:rPr>
              <w:t>2</w:t>
            </w:r>
          </w:p>
        </w:tc>
        <w:tc>
          <w:tcPr>
            <w:tcW w:w="881" w:type="pct"/>
            <w:tcBorders>
              <w:tl2br w:val="nil"/>
              <w:tr2bl w:val="nil"/>
            </w:tcBorders>
            <w:vAlign w:val="center"/>
          </w:tcPr>
          <w:p w14:paraId="02921A6E" w14:textId="77777777" w:rsidR="004644F8" w:rsidRPr="00274993" w:rsidRDefault="004644F8" w:rsidP="00B17F3C">
            <w:pPr>
              <w:rPr>
                <w:rFonts w:hint="eastAsia"/>
                <w:sz w:val="21"/>
                <w:szCs w:val="21"/>
              </w:rPr>
            </w:pPr>
            <w:r w:rsidRPr="00274993">
              <w:rPr>
                <w:rFonts w:hint="eastAsia"/>
                <w:sz w:val="21"/>
                <w:szCs w:val="21"/>
              </w:rPr>
              <w:t>培养皿</w:t>
            </w:r>
          </w:p>
        </w:tc>
        <w:tc>
          <w:tcPr>
            <w:tcW w:w="2202" w:type="pct"/>
            <w:tcBorders>
              <w:tl2br w:val="nil"/>
              <w:tr2bl w:val="nil"/>
            </w:tcBorders>
            <w:vAlign w:val="center"/>
          </w:tcPr>
          <w:p w14:paraId="3A0C9F90" w14:textId="77777777" w:rsidR="004644F8" w:rsidRPr="00274993" w:rsidRDefault="004644F8" w:rsidP="00B17F3C">
            <w:pPr>
              <w:rPr>
                <w:rFonts w:hint="eastAsia"/>
                <w:sz w:val="21"/>
                <w:szCs w:val="21"/>
              </w:rPr>
            </w:pPr>
            <w:r w:rsidRPr="00274993">
              <w:rPr>
                <w:rFonts w:hint="eastAsia"/>
                <w:sz w:val="21"/>
                <w:szCs w:val="21"/>
              </w:rPr>
              <w:t>9cm</w:t>
            </w:r>
          </w:p>
        </w:tc>
        <w:tc>
          <w:tcPr>
            <w:tcW w:w="702" w:type="pct"/>
            <w:tcBorders>
              <w:tl2br w:val="nil"/>
              <w:tr2bl w:val="nil"/>
            </w:tcBorders>
            <w:vAlign w:val="center"/>
          </w:tcPr>
          <w:p w14:paraId="11523A99"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个</w:t>
            </w:r>
          </w:p>
        </w:tc>
        <w:tc>
          <w:tcPr>
            <w:tcW w:w="815" w:type="pct"/>
            <w:tcBorders>
              <w:tl2br w:val="nil"/>
              <w:tr2bl w:val="nil"/>
            </w:tcBorders>
            <w:vAlign w:val="center"/>
          </w:tcPr>
          <w:p w14:paraId="1A9EBD8D"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B8F79C2" w14:textId="77777777" w:rsidTr="00E835B3">
        <w:trPr>
          <w:trHeight w:val="378"/>
          <w:jc w:val="center"/>
        </w:trPr>
        <w:tc>
          <w:tcPr>
            <w:tcW w:w="400" w:type="pct"/>
            <w:tcBorders>
              <w:tl2br w:val="nil"/>
              <w:tr2bl w:val="nil"/>
            </w:tcBorders>
            <w:vAlign w:val="center"/>
          </w:tcPr>
          <w:p w14:paraId="18541F59" w14:textId="77777777" w:rsidR="004644F8" w:rsidRPr="00274993" w:rsidRDefault="004644F8" w:rsidP="00B17F3C">
            <w:pPr>
              <w:rPr>
                <w:rFonts w:hint="eastAsia"/>
                <w:sz w:val="21"/>
                <w:szCs w:val="21"/>
              </w:rPr>
            </w:pPr>
            <w:r w:rsidRPr="00274993">
              <w:rPr>
                <w:rFonts w:hint="eastAsia"/>
                <w:sz w:val="21"/>
                <w:szCs w:val="21"/>
              </w:rPr>
              <w:t>3</w:t>
            </w:r>
          </w:p>
        </w:tc>
        <w:tc>
          <w:tcPr>
            <w:tcW w:w="881" w:type="pct"/>
            <w:tcBorders>
              <w:tl2br w:val="nil"/>
              <w:tr2bl w:val="nil"/>
            </w:tcBorders>
            <w:vAlign w:val="center"/>
          </w:tcPr>
          <w:p w14:paraId="6E434F47" w14:textId="77777777" w:rsidR="004644F8" w:rsidRPr="00274993" w:rsidRDefault="004644F8" w:rsidP="00B17F3C">
            <w:pPr>
              <w:rPr>
                <w:rFonts w:hint="eastAsia"/>
                <w:sz w:val="21"/>
                <w:szCs w:val="21"/>
              </w:rPr>
            </w:pPr>
            <w:r w:rsidRPr="00274993">
              <w:rPr>
                <w:rFonts w:hint="eastAsia"/>
                <w:sz w:val="21"/>
                <w:szCs w:val="21"/>
              </w:rPr>
              <w:t>刀片</w:t>
            </w:r>
          </w:p>
        </w:tc>
        <w:tc>
          <w:tcPr>
            <w:tcW w:w="2202" w:type="pct"/>
            <w:tcBorders>
              <w:tl2br w:val="nil"/>
              <w:tr2bl w:val="nil"/>
            </w:tcBorders>
            <w:vAlign w:val="center"/>
          </w:tcPr>
          <w:p w14:paraId="27454E9B" w14:textId="77777777" w:rsidR="004644F8" w:rsidRPr="00274993" w:rsidRDefault="004644F8" w:rsidP="00B17F3C">
            <w:pPr>
              <w:rPr>
                <w:rFonts w:hint="eastAsia"/>
                <w:sz w:val="21"/>
                <w:szCs w:val="21"/>
              </w:rPr>
            </w:pPr>
            <w:r w:rsidRPr="00274993">
              <w:rPr>
                <w:rFonts w:hint="eastAsia"/>
                <w:sz w:val="21"/>
                <w:szCs w:val="21"/>
              </w:rPr>
              <w:t>单面</w:t>
            </w:r>
          </w:p>
        </w:tc>
        <w:tc>
          <w:tcPr>
            <w:tcW w:w="702" w:type="pct"/>
            <w:tcBorders>
              <w:tl2br w:val="nil"/>
              <w:tr2bl w:val="nil"/>
            </w:tcBorders>
            <w:vAlign w:val="center"/>
          </w:tcPr>
          <w:p w14:paraId="28E554D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815" w:type="pct"/>
            <w:tcBorders>
              <w:tl2br w:val="nil"/>
              <w:tr2bl w:val="nil"/>
            </w:tcBorders>
            <w:vAlign w:val="center"/>
          </w:tcPr>
          <w:p w14:paraId="00F5AA36"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21786C5" w14:textId="77777777" w:rsidTr="00E835B3">
        <w:trPr>
          <w:trHeight w:val="378"/>
          <w:jc w:val="center"/>
        </w:trPr>
        <w:tc>
          <w:tcPr>
            <w:tcW w:w="400" w:type="pct"/>
            <w:tcBorders>
              <w:tl2br w:val="nil"/>
              <w:tr2bl w:val="nil"/>
            </w:tcBorders>
            <w:vAlign w:val="center"/>
          </w:tcPr>
          <w:p w14:paraId="7A3F04C1" w14:textId="77777777" w:rsidR="004644F8" w:rsidRPr="00274993" w:rsidRDefault="004644F8" w:rsidP="00B17F3C">
            <w:pPr>
              <w:rPr>
                <w:rFonts w:hint="eastAsia"/>
                <w:sz w:val="21"/>
                <w:szCs w:val="21"/>
              </w:rPr>
            </w:pPr>
            <w:r w:rsidRPr="00274993">
              <w:rPr>
                <w:rFonts w:hint="eastAsia"/>
                <w:sz w:val="21"/>
                <w:szCs w:val="21"/>
              </w:rPr>
              <w:t>4</w:t>
            </w:r>
          </w:p>
        </w:tc>
        <w:tc>
          <w:tcPr>
            <w:tcW w:w="881" w:type="pct"/>
            <w:tcBorders>
              <w:tl2br w:val="nil"/>
              <w:tr2bl w:val="nil"/>
            </w:tcBorders>
            <w:vAlign w:val="center"/>
          </w:tcPr>
          <w:p w14:paraId="5EA66077" w14:textId="77777777" w:rsidR="004644F8" w:rsidRPr="00274993" w:rsidRDefault="004644F8" w:rsidP="00B17F3C">
            <w:pPr>
              <w:rPr>
                <w:rFonts w:hint="eastAsia"/>
                <w:sz w:val="21"/>
                <w:szCs w:val="21"/>
              </w:rPr>
            </w:pPr>
            <w:r w:rsidRPr="00274993">
              <w:rPr>
                <w:rFonts w:hint="eastAsia"/>
                <w:sz w:val="21"/>
                <w:szCs w:val="21"/>
              </w:rPr>
              <w:t>垫板</w:t>
            </w:r>
          </w:p>
        </w:tc>
        <w:tc>
          <w:tcPr>
            <w:tcW w:w="2202" w:type="pct"/>
            <w:tcBorders>
              <w:tl2br w:val="nil"/>
              <w:tr2bl w:val="nil"/>
            </w:tcBorders>
            <w:vAlign w:val="center"/>
          </w:tcPr>
          <w:p w14:paraId="2FCF94EA" w14:textId="77777777" w:rsidR="004644F8" w:rsidRPr="00274993" w:rsidRDefault="004644F8" w:rsidP="00B17F3C">
            <w:pPr>
              <w:rPr>
                <w:rFonts w:hint="eastAsia"/>
                <w:sz w:val="21"/>
                <w:szCs w:val="21"/>
              </w:rPr>
            </w:pPr>
            <w:r w:rsidRPr="00274993">
              <w:rPr>
                <w:rFonts w:hint="eastAsia"/>
                <w:sz w:val="21"/>
                <w:szCs w:val="21"/>
              </w:rPr>
              <w:t>塑料或木制</w:t>
            </w:r>
          </w:p>
        </w:tc>
        <w:tc>
          <w:tcPr>
            <w:tcW w:w="702" w:type="pct"/>
            <w:tcBorders>
              <w:tl2br w:val="nil"/>
              <w:tr2bl w:val="nil"/>
            </w:tcBorders>
            <w:vAlign w:val="center"/>
          </w:tcPr>
          <w:p w14:paraId="4990AD2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块</w:t>
            </w:r>
          </w:p>
        </w:tc>
        <w:tc>
          <w:tcPr>
            <w:tcW w:w="815" w:type="pct"/>
            <w:tcBorders>
              <w:tl2br w:val="nil"/>
              <w:tr2bl w:val="nil"/>
            </w:tcBorders>
            <w:vAlign w:val="center"/>
          </w:tcPr>
          <w:p w14:paraId="4E4E6F7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3EE9771" w14:textId="77777777" w:rsidTr="00E835B3">
        <w:trPr>
          <w:trHeight w:val="378"/>
          <w:jc w:val="center"/>
        </w:trPr>
        <w:tc>
          <w:tcPr>
            <w:tcW w:w="400" w:type="pct"/>
            <w:tcBorders>
              <w:tl2br w:val="nil"/>
              <w:tr2bl w:val="nil"/>
            </w:tcBorders>
            <w:vAlign w:val="center"/>
          </w:tcPr>
          <w:p w14:paraId="4B99F92D" w14:textId="77777777" w:rsidR="004644F8" w:rsidRPr="00274993" w:rsidRDefault="004644F8" w:rsidP="00B17F3C">
            <w:pPr>
              <w:rPr>
                <w:rFonts w:hint="eastAsia"/>
                <w:sz w:val="21"/>
                <w:szCs w:val="21"/>
              </w:rPr>
            </w:pPr>
            <w:r w:rsidRPr="00274993">
              <w:rPr>
                <w:rFonts w:hint="eastAsia"/>
                <w:sz w:val="21"/>
                <w:szCs w:val="21"/>
              </w:rPr>
              <w:t>5</w:t>
            </w:r>
          </w:p>
        </w:tc>
        <w:tc>
          <w:tcPr>
            <w:tcW w:w="881" w:type="pct"/>
            <w:tcBorders>
              <w:tl2br w:val="nil"/>
              <w:tr2bl w:val="nil"/>
            </w:tcBorders>
            <w:vAlign w:val="center"/>
          </w:tcPr>
          <w:p w14:paraId="6CF9035E" w14:textId="77777777" w:rsidR="004644F8" w:rsidRPr="00274993" w:rsidRDefault="004644F8" w:rsidP="00B17F3C">
            <w:pPr>
              <w:rPr>
                <w:rFonts w:hint="eastAsia"/>
                <w:sz w:val="21"/>
                <w:szCs w:val="21"/>
              </w:rPr>
            </w:pPr>
            <w:r w:rsidRPr="00274993">
              <w:rPr>
                <w:rFonts w:hint="eastAsia"/>
                <w:sz w:val="21"/>
                <w:szCs w:val="21"/>
              </w:rPr>
              <w:t>烧杯</w:t>
            </w:r>
          </w:p>
        </w:tc>
        <w:tc>
          <w:tcPr>
            <w:tcW w:w="2202" w:type="pct"/>
            <w:tcBorders>
              <w:tl2br w:val="nil"/>
              <w:tr2bl w:val="nil"/>
            </w:tcBorders>
            <w:vAlign w:val="center"/>
          </w:tcPr>
          <w:p w14:paraId="28032D0E" w14:textId="77777777" w:rsidR="004644F8" w:rsidRPr="00274993" w:rsidRDefault="004644F8" w:rsidP="00B17F3C">
            <w:pPr>
              <w:rPr>
                <w:rFonts w:hint="eastAsia"/>
                <w:sz w:val="21"/>
                <w:szCs w:val="21"/>
              </w:rPr>
            </w:pPr>
            <w:r w:rsidRPr="00274993">
              <w:rPr>
                <w:rFonts w:hint="eastAsia"/>
                <w:sz w:val="21"/>
                <w:szCs w:val="21"/>
              </w:rPr>
              <w:t>300ml</w:t>
            </w:r>
          </w:p>
        </w:tc>
        <w:tc>
          <w:tcPr>
            <w:tcW w:w="702" w:type="pct"/>
            <w:tcBorders>
              <w:tl2br w:val="nil"/>
              <w:tr2bl w:val="nil"/>
            </w:tcBorders>
            <w:vAlign w:val="center"/>
          </w:tcPr>
          <w:p w14:paraId="1CE427F6"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815" w:type="pct"/>
            <w:tcBorders>
              <w:tl2br w:val="nil"/>
              <w:tr2bl w:val="nil"/>
            </w:tcBorders>
            <w:vAlign w:val="center"/>
          </w:tcPr>
          <w:p w14:paraId="77DDD2D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C4AE06C" w14:textId="77777777" w:rsidTr="00E835B3">
        <w:trPr>
          <w:trHeight w:val="378"/>
          <w:jc w:val="center"/>
        </w:trPr>
        <w:tc>
          <w:tcPr>
            <w:tcW w:w="400" w:type="pct"/>
            <w:tcBorders>
              <w:tl2br w:val="nil"/>
              <w:tr2bl w:val="nil"/>
            </w:tcBorders>
            <w:vAlign w:val="center"/>
          </w:tcPr>
          <w:p w14:paraId="43347DFA" w14:textId="77777777" w:rsidR="004644F8" w:rsidRPr="00274993" w:rsidRDefault="004644F8" w:rsidP="00B17F3C">
            <w:pPr>
              <w:rPr>
                <w:rFonts w:hint="eastAsia"/>
                <w:sz w:val="21"/>
                <w:szCs w:val="21"/>
              </w:rPr>
            </w:pPr>
            <w:r w:rsidRPr="00274993">
              <w:rPr>
                <w:rFonts w:hint="eastAsia"/>
                <w:sz w:val="21"/>
                <w:szCs w:val="21"/>
              </w:rPr>
              <w:t>6</w:t>
            </w:r>
          </w:p>
        </w:tc>
        <w:tc>
          <w:tcPr>
            <w:tcW w:w="881" w:type="pct"/>
            <w:tcBorders>
              <w:tl2br w:val="nil"/>
              <w:tr2bl w:val="nil"/>
            </w:tcBorders>
            <w:vAlign w:val="center"/>
          </w:tcPr>
          <w:p w14:paraId="4FD1B4F0" w14:textId="77777777" w:rsidR="004644F8" w:rsidRPr="00274993" w:rsidRDefault="004644F8" w:rsidP="00B17F3C">
            <w:pPr>
              <w:rPr>
                <w:rFonts w:hint="eastAsia"/>
                <w:sz w:val="21"/>
                <w:szCs w:val="21"/>
              </w:rPr>
            </w:pPr>
            <w:r w:rsidRPr="00274993">
              <w:rPr>
                <w:rFonts w:hint="eastAsia"/>
                <w:sz w:val="21"/>
                <w:szCs w:val="21"/>
              </w:rPr>
              <w:t>镊子</w:t>
            </w:r>
          </w:p>
        </w:tc>
        <w:tc>
          <w:tcPr>
            <w:tcW w:w="2202" w:type="pct"/>
            <w:tcBorders>
              <w:tl2br w:val="nil"/>
              <w:tr2bl w:val="nil"/>
            </w:tcBorders>
            <w:vAlign w:val="center"/>
          </w:tcPr>
          <w:p w14:paraId="3B174237" w14:textId="77777777" w:rsidR="004644F8" w:rsidRPr="00274993" w:rsidRDefault="004644F8" w:rsidP="00B17F3C">
            <w:pPr>
              <w:rPr>
                <w:rFonts w:hint="eastAsia"/>
                <w:sz w:val="21"/>
                <w:szCs w:val="21"/>
              </w:rPr>
            </w:pPr>
            <w:r w:rsidRPr="00274993">
              <w:rPr>
                <w:rFonts w:hint="eastAsia"/>
                <w:sz w:val="21"/>
                <w:szCs w:val="21"/>
              </w:rPr>
              <w:t>尖头</w:t>
            </w:r>
          </w:p>
        </w:tc>
        <w:tc>
          <w:tcPr>
            <w:tcW w:w="702" w:type="pct"/>
            <w:tcBorders>
              <w:tl2br w:val="nil"/>
              <w:tr2bl w:val="nil"/>
            </w:tcBorders>
            <w:vAlign w:val="center"/>
          </w:tcPr>
          <w:p w14:paraId="0654087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815" w:type="pct"/>
            <w:tcBorders>
              <w:tl2br w:val="nil"/>
              <w:tr2bl w:val="nil"/>
            </w:tcBorders>
            <w:vAlign w:val="center"/>
          </w:tcPr>
          <w:p w14:paraId="60D52720"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939CC23" w14:textId="77777777" w:rsidTr="00E835B3">
        <w:trPr>
          <w:trHeight w:val="378"/>
          <w:jc w:val="center"/>
        </w:trPr>
        <w:tc>
          <w:tcPr>
            <w:tcW w:w="400" w:type="pct"/>
            <w:tcBorders>
              <w:tl2br w:val="nil"/>
              <w:tr2bl w:val="nil"/>
            </w:tcBorders>
            <w:vAlign w:val="center"/>
          </w:tcPr>
          <w:p w14:paraId="0F907B5C" w14:textId="77777777" w:rsidR="004644F8" w:rsidRPr="00274993" w:rsidRDefault="004644F8" w:rsidP="00B17F3C">
            <w:pPr>
              <w:rPr>
                <w:rFonts w:hint="eastAsia"/>
                <w:sz w:val="21"/>
                <w:szCs w:val="21"/>
              </w:rPr>
            </w:pPr>
            <w:r w:rsidRPr="00274993">
              <w:rPr>
                <w:rFonts w:hint="eastAsia"/>
                <w:sz w:val="21"/>
                <w:szCs w:val="21"/>
              </w:rPr>
              <w:t>7</w:t>
            </w:r>
          </w:p>
        </w:tc>
        <w:tc>
          <w:tcPr>
            <w:tcW w:w="881" w:type="pct"/>
            <w:tcBorders>
              <w:tl2br w:val="nil"/>
              <w:tr2bl w:val="nil"/>
            </w:tcBorders>
            <w:vAlign w:val="center"/>
          </w:tcPr>
          <w:p w14:paraId="34D93018" w14:textId="77777777" w:rsidR="004644F8" w:rsidRPr="00274993" w:rsidRDefault="004644F8" w:rsidP="00B17F3C">
            <w:pPr>
              <w:rPr>
                <w:rFonts w:hint="eastAsia"/>
                <w:sz w:val="21"/>
                <w:szCs w:val="21"/>
              </w:rPr>
            </w:pPr>
            <w:r w:rsidRPr="00274993">
              <w:rPr>
                <w:rFonts w:hint="eastAsia"/>
                <w:sz w:val="21"/>
                <w:szCs w:val="21"/>
              </w:rPr>
              <w:t>洗瓶</w:t>
            </w:r>
          </w:p>
        </w:tc>
        <w:tc>
          <w:tcPr>
            <w:tcW w:w="2202" w:type="pct"/>
            <w:tcBorders>
              <w:tl2br w:val="nil"/>
              <w:tr2bl w:val="nil"/>
            </w:tcBorders>
            <w:vAlign w:val="center"/>
          </w:tcPr>
          <w:p w14:paraId="0B16E0FD" w14:textId="77777777" w:rsidR="004644F8" w:rsidRPr="00274993" w:rsidRDefault="004644F8" w:rsidP="00B17F3C">
            <w:pPr>
              <w:rPr>
                <w:rFonts w:hint="eastAsia"/>
                <w:sz w:val="21"/>
                <w:szCs w:val="21"/>
              </w:rPr>
            </w:pPr>
            <w:r w:rsidRPr="00274993">
              <w:rPr>
                <w:rFonts w:hint="eastAsia"/>
                <w:sz w:val="21"/>
                <w:szCs w:val="21"/>
              </w:rPr>
              <w:t>500ml</w:t>
            </w:r>
          </w:p>
        </w:tc>
        <w:tc>
          <w:tcPr>
            <w:tcW w:w="702" w:type="pct"/>
            <w:tcBorders>
              <w:tl2br w:val="nil"/>
              <w:tr2bl w:val="nil"/>
            </w:tcBorders>
            <w:vAlign w:val="center"/>
          </w:tcPr>
          <w:p w14:paraId="07C1FC5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37FA527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C2D1684" w14:textId="77777777" w:rsidTr="00E835B3">
        <w:trPr>
          <w:trHeight w:val="378"/>
          <w:jc w:val="center"/>
        </w:trPr>
        <w:tc>
          <w:tcPr>
            <w:tcW w:w="400" w:type="pct"/>
            <w:tcBorders>
              <w:tl2br w:val="nil"/>
              <w:tr2bl w:val="nil"/>
            </w:tcBorders>
            <w:vAlign w:val="center"/>
          </w:tcPr>
          <w:p w14:paraId="595923B2" w14:textId="77777777" w:rsidR="004644F8" w:rsidRPr="00274993" w:rsidRDefault="004644F8" w:rsidP="00B17F3C">
            <w:pPr>
              <w:rPr>
                <w:rFonts w:hint="eastAsia"/>
                <w:sz w:val="21"/>
                <w:szCs w:val="21"/>
              </w:rPr>
            </w:pPr>
            <w:r w:rsidRPr="00274993">
              <w:rPr>
                <w:rFonts w:hint="eastAsia"/>
                <w:sz w:val="21"/>
                <w:szCs w:val="21"/>
              </w:rPr>
              <w:t>8</w:t>
            </w:r>
          </w:p>
        </w:tc>
        <w:tc>
          <w:tcPr>
            <w:tcW w:w="881" w:type="pct"/>
            <w:tcBorders>
              <w:tl2br w:val="nil"/>
              <w:tr2bl w:val="nil"/>
            </w:tcBorders>
            <w:vAlign w:val="center"/>
          </w:tcPr>
          <w:p w14:paraId="4BBB3A5B" w14:textId="77777777" w:rsidR="004644F8" w:rsidRPr="00274993" w:rsidRDefault="004644F8" w:rsidP="00B17F3C">
            <w:pPr>
              <w:rPr>
                <w:rFonts w:hint="eastAsia"/>
                <w:sz w:val="21"/>
                <w:szCs w:val="21"/>
              </w:rPr>
            </w:pPr>
            <w:r w:rsidRPr="00274993">
              <w:rPr>
                <w:rFonts w:hint="eastAsia"/>
                <w:sz w:val="21"/>
                <w:szCs w:val="21"/>
              </w:rPr>
              <w:t>放大镜</w:t>
            </w:r>
          </w:p>
        </w:tc>
        <w:tc>
          <w:tcPr>
            <w:tcW w:w="2202" w:type="pct"/>
            <w:tcBorders>
              <w:tl2br w:val="nil"/>
              <w:tr2bl w:val="nil"/>
            </w:tcBorders>
            <w:vAlign w:val="center"/>
          </w:tcPr>
          <w:p w14:paraId="68BA94F7" w14:textId="77777777" w:rsidR="004644F8" w:rsidRPr="00274993" w:rsidRDefault="004644F8" w:rsidP="00B17F3C">
            <w:pPr>
              <w:rPr>
                <w:rFonts w:hint="eastAsia"/>
                <w:sz w:val="21"/>
                <w:szCs w:val="21"/>
              </w:rPr>
            </w:pPr>
            <w:r w:rsidRPr="00274993">
              <w:rPr>
                <w:rFonts w:hint="eastAsia"/>
                <w:sz w:val="21"/>
                <w:szCs w:val="21"/>
              </w:rPr>
              <w:t>3</w:t>
            </w:r>
            <w:r w:rsidRPr="00274993">
              <w:rPr>
                <w:rFonts w:hAnsi="宋体" w:hint="eastAsia"/>
                <w:sz w:val="21"/>
                <w:szCs w:val="21"/>
              </w:rPr>
              <w:t>～</w:t>
            </w:r>
            <w:r w:rsidRPr="00274993">
              <w:rPr>
                <w:rFonts w:hint="eastAsia"/>
                <w:sz w:val="21"/>
                <w:szCs w:val="21"/>
              </w:rPr>
              <w:t>10</w:t>
            </w:r>
            <w:r w:rsidRPr="00274993">
              <w:rPr>
                <w:rFonts w:hint="eastAsia"/>
                <w:sz w:val="21"/>
                <w:szCs w:val="21"/>
              </w:rPr>
              <w:t>倍</w:t>
            </w:r>
          </w:p>
        </w:tc>
        <w:tc>
          <w:tcPr>
            <w:tcW w:w="702" w:type="pct"/>
            <w:tcBorders>
              <w:tl2br w:val="nil"/>
              <w:tr2bl w:val="nil"/>
            </w:tcBorders>
            <w:vAlign w:val="center"/>
          </w:tcPr>
          <w:p w14:paraId="58F1B4C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4BB00E9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4FF3D5B" w14:textId="77777777" w:rsidTr="00E835B3">
        <w:trPr>
          <w:trHeight w:val="378"/>
          <w:jc w:val="center"/>
        </w:trPr>
        <w:tc>
          <w:tcPr>
            <w:tcW w:w="400" w:type="pct"/>
            <w:tcBorders>
              <w:tl2br w:val="nil"/>
              <w:tr2bl w:val="nil"/>
            </w:tcBorders>
            <w:vAlign w:val="center"/>
          </w:tcPr>
          <w:p w14:paraId="28C5A75D" w14:textId="77777777" w:rsidR="004644F8" w:rsidRPr="00274993" w:rsidRDefault="004644F8" w:rsidP="00B17F3C">
            <w:pPr>
              <w:rPr>
                <w:rFonts w:hint="eastAsia"/>
                <w:sz w:val="21"/>
                <w:szCs w:val="21"/>
              </w:rPr>
            </w:pPr>
            <w:r w:rsidRPr="00274993">
              <w:rPr>
                <w:rFonts w:hint="eastAsia"/>
                <w:sz w:val="21"/>
                <w:szCs w:val="21"/>
              </w:rPr>
              <w:t>9</w:t>
            </w:r>
          </w:p>
        </w:tc>
        <w:tc>
          <w:tcPr>
            <w:tcW w:w="881" w:type="pct"/>
            <w:tcBorders>
              <w:tl2br w:val="nil"/>
              <w:tr2bl w:val="nil"/>
            </w:tcBorders>
            <w:vAlign w:val="center"/>
          </w:tcPr>
          <w:p w14:paraId="41B2535B" w14:textId="77777777" w:rsidR="004644F8" w:rsidRPr="00274993" w:rsidRDefault="004644F8" w:rsidP="00B17F3C">
            <w:pPr>
              <w:rPr>
                <w:rFonts w:hint="eastAsia"/>
                <w:sz w:val="21"/>
                <w:szCs w:val="21"/>
              </w:rPr>
            </w:pPr>
            <w:r w:rsidRPr="00274993">
              <w:rPr>
                <w:rFonts w:hint="eastAsia"/>
                <w:sz w:val="21"/>
                <w:szCs w:val="21"/>
              </w:rPr>
              <w:t>玻棒</w:t>
            </w:r>
          </w:p>
        </w:tc>
        <w:tc>
          <w:tcPr>
            <w:tcW w:w="2202" w:type="pct"/>
            <w:tcBorders>
              <w:tl2br w:val="nil"/>
              <w:tr2bl w:val="nil"/>
            </w:tcBorders>
            <w:vAlign w:val="center"/>
          </w:tcPr>
          <w:p w14:paraId="7134A937" w14:textId="77777777" w:rsidR="004644F8" w:rsidRPr="00274993" w:rsidRDefault="004644F8" w:rsidP="00B17F3C">
            <w:pPr>
              <w:rPr>
                <w:rFonts w:hint="eastAsia"/>
                <w:sz w:val="21"/>
                <w:szCs w:val="21"/>
              </w:rPr>
            </w:pPr>
            <w:r w:rsidRPr="00274993">
              <w:rPr>
                <w:rFonts w:hint="eastAsia"/>
                <w:sz w:val="21"/>
                <w:szCs w:val="21"/>
              </w:rPr>
              <w:t>6</w:t>
            </w:r>
            <w:r w:rsidRPr="00274993">
              <w:rPr>
                <w:rFonts w:hint="eastAsia"/>
                <w:sz w:val="21"/>
                <w:szCs w:val="21"/>
              </w:rPr>
              <w:t>×</w:t>
            </w:r>
            <w:r w:rsidRPr="00274993">
              <w:rPr>
                <w:rFonts w:hint="eastAsia"/>
                <w:sz w:val="21"/>
                <w:szCs w:val="21"/>
              </w:rPr>
              <w:t>320mm</w:t>
            </w:r>
          </w:p>
        </w:tc>
        <w:tc>
          <w:tcPr>
            <w:tcW w:w="702" w:type="pct"/>
            <w:tcBorders>
              <w:tl2br w:val="nil"/>
              <w:tr2bl w:val="nil"/>
            </w:tcBorders>
            <w:vAlign w:val="center"/>
          </w:tcPr>
          <w:p w14:paraId="0C4C970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根</w:t>
            </w:r>
          </w:p>
        </w:tc>
        <w:tc>
          <w:tcPr>
            <w:tcW w:w="815" w:type="pct"/>
            <w:tcBorders>
              <w:tl2br w:val="nil"/>
              <w:tr2bl w:val="nil"/>
            </w:tcBorders>
            <w:vAlign w:val="center"/>
          </w:tcPr>
          <w:p w14:paraId="714B68C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A77763B" w14:textId="77777777" w:rsidTr="00E835B3">
        <w:trPr>
          <w:trHeight w:val="378"/>
          <w:jc w:val="center"/>
        </w:trPr>
        <w:tc>
          <w:tcPr>
            <w:tcW w:w="400" w:type="pct"/>
            <w:tcBorders>
              <w:tl2br w:val="nil"/>
              <w:tr2bl w:val="nil"/>
            </w:tcBorders>
            <w:vAlign w:val="center"/>
          </w:tcPr>
          <w:p w14:paraId="7EE1CC8F" w14:textId="77777777" w:rsidR="004644F8" w:rsidRPr="00274993" w:rsidRDefault="004644F8" w:rsidP="00B17F3C">
            <w:pPr>
              <w:rPr>
                <w:rFonts w:hint="eastAsia"/>
                <w:sz w:val="21"/>
                <w:szCs w:val="21"/>
              </w:rPr>
            </w:pPr>
            <w:r w:rsidRPr="00274993">
              <w:rPr>
                <w:rFonts w:hint="eastAsia"/>
                <w:sz w:val="21"/>
                <w:szCs w:val="21"/>
              </w:rPr>
              <w:t>10</w:t>
            </w:r>
          </w:p>
        </w:tc>
        <w:tc>
          <w:tcPr>
            <w:tcW w:w="881" w:type="pct"/>
            <w:tcBorders>
              <w:tl2br w:val="nil"/>
              <w:tr2bl w:val="nil"/>
            </w:tcBorders>
            <w:vAlign w:val="center"/>
          </w:tcPr>
          <w:p w14:paraId="37717792" w14:textId="77777777" w:rsidR="004644F8" w:rsidRPr="00274993" w:rsidRDefault="004644F8" w:rsidP="00B17F3C">
            <w:pPr>
              <w:rPr>
                <w:rFonts w:hint="eastAsia"/>
                <w:sz w:val="21"/>
                <w:szCs w:val="21"/>
              </w:rPr>
            </w:pPr>
            <w:r w:rsidRPr="00274993">
              <w:rPr>
                <w:rFonts w:hint="eastAsia"/>
                <w:sz w:val="21"/>
                <w:szCs w:val="21"/>
              </w:rPr>
              <w:t>容量瓶</w:t>
            </w:r>
          </w:p>
        </w:tc>
        <w:tc>
          <w:tcPr>
            <w:tcW w:w="2202" w:type="pct"/>
            <w:tcBorders>
              <w:tl2br w:val="nil"/>
              <w:tr2bl w:val="nil"/>
            </w:tcBorders>
            <w:vAlign w:val="center"/>
          </w:tcPr>
          <w:p w14:paraId="1704EBFE" w14:textId="77777777" w:rsidR="004644F8" w:rsidRPr="00274993" w:rsidRDefault="004644F8" w:rsidP="00B17F3C">
            <w:pPr>
              <w:rPr>
                <w:rFonts w:hint="eastAsia"/>
                <w:sz w:val="21"/>
                <w:szCs w:val="21"/>
              </w:rPr>
            </w:pPr>
            <w:r w:rsidRPr="00274993">
              <w:rPr>
                <w:rFonts w:hint="eastAsia"/>
                <w:sz w:val="21"/>
                <w:szCs w:val="21"/>
              </w:rPr>
              <w:t>100ml</w:t>
            </w:r>
          </w:p>
        </w:tc>
        <w:tc>
          <w:tcPr>
            <w:tcW w:w="702" w:type="pct"/>
            <w:tcBorders>
              <w:tl2br w:val="nil"/>
              <w:tr2bl w:val="nil"/>
            </w:tcBorders>
            <w:vAlign w:val="center"/>
          </w:tcPr>
          <w:p w14:paraId="32DE1B7B"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0DD11DF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29D8CC8" w14:textId="77777777" w:rsidTr="00E835B3">
        <w:trPr>
          <w:trHeight w:val="378"/>
          <w:jc w:val="center"/>
        </w:trPr>
        <w:tc>
          <w:tcPr>
            <w:tcW w:w="400" w:type="pct"/>
            <w:tcBorders>
              <w:tl2br w:val="nil"/>
              <w:tr2bl w:val="nil"/>
            </w:tcBorders>
            <w:vAlign w:val="center"/>
          </w:tcPr>
          <w:p w14:paraId="43FF85AF" w14:textId="77777777" w:rsidR="004644F8" w:rsidRPr="00274993" w:rsidRDefault="004644F8" w:rsidP="00B17F3C">
            <w:pPr>
              <w:rPr>
                <w:rFonts w:hint="eastAsia"/>
                <w:sz w:val="21"/>
                <w:szCs w:val="21"/>
              </w:rPr>
            </w:pPr>
            <w:r w:rsidRPr="00274993">
              <w:rPr>
                <w:rFonts w:hint="eastAsia"/>
                <w:sz w:val="21"/>
                <w:szCs w:val="21"/>
              </w:rPr>
              <w:t>11</w:t>
            </w:r>
          </w:p>
        </w:tc>
        <w:tc>
          <w:tcPr>
            <w:tcW w:w="881" w:type="pct"/>
            <w:tcBorders>
              <w:tl2br w:val="nil"/>
              <w:tr2bl w:val="nil"/>
            </w:tcBorders>
            <w:vAlign w:val="center"/>
          </w:tcPr>
          <w:p w14:paraId="3CB852A8" w14:textId="77777777" w:rsidR="004644F8" w:rsidRPr="00274993" w:rsidRDefault="004644F8" w:rsidP="00B17F3C">
            <w:pPr>
              <w:rPr>
                <w:rFonts w:hint="eastAsia"/>
                <w:sz w:val="21"/>
                <w:szCs w:val="21"/>
              </w:rPr>
            </w:pPr>
            <w:r w:rsidRPr="00274993">
              <w:rPr>
                <w:rFonts w:hint="eastAsia"/>
                <w:sz w:val="21"/>
                <w:szCs w:val="21"/>
              </w:rPr>
              <w:t>电子天平</w:t>
            </w:r>
          </w:p>
        </w:tc>
        <w:tc>
          <w:tcPr>
            <w:tcW w:w="2202" w:type="pct"/>
            <w:tcBorders>
              <w:tl2br w:val="nil"/>
              <w:tr2bl w:val="nil"/>
            </w:tcBorders>
            <w:vAlign w:val="center"/>
          </w:tcPr>
          <w:p w14:paraId="0647C6D5"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0.001g</w:t>
            </w:r>
          </w:p>
        </w:tc>
        <w:tc>
          <w:tcPr>
            <w:tcW w:w="702" w:type="pct"/>
            <w:tcBorders>
              <w:tl2br w:val="nil"/>
              <w:tr2bl w:val="nil"/>
            </w:tcBorders>
            <w:vAlign w:val="center"/>
          </w:tcPr>
          <w:p w14:paraId="0AA39E04"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5" w:type="pct"/>
            <w:tcBorders>
              <w:tl2br w:val="nil"/>
              <w:tr2bl w:val="nil"/>
            </w:tcBorders>
            <w:vAlign w:val="center"/>
          </w:tcPr>
          <w:p w14:paraId="41F1C19D"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6C9F6918" w14:textId="77777777" w:rsidTr="00E835B3">
        <w:trPr>
          <w:trHeight w:val="378"/>
          <w:jc w:val="center"/>
        </w:trPr>
        <w:tc>
          <w:tcPr>
            <w:tcW w:w="400" w:type="pct"/>
            <w:tcBorders>
              <w:tl2br w:val="nil"/>
              <w:tr2bl w:val="nil"/>
            </w:tcBorders>
            <w:vAlign w:val="center"/>
          </w:tcPr>
          <w:p w14:paraId="212ED250" w14:textId="77777777" w:rsidR="004644F8" w:rsidRPr="00274993" w:rsidRDefault="004644F8" w:rsidP="00B17F3C">
            <w:pPr>
              <w:rPr>
                <w:rFonts w:hint="eastAsia"/>
                <w:sz w:val="21"/>
                <w:szCs w:val="21"/>
              </w:rPr>
            </w:pPr>
            <w:r w:rsidRPr="00274993">
              <w:rPr>
                <w:rFonts w:hint="eastAsia"/>
                <w:sz w:val="21"/>
                <w:szCs w:val="21"/>
              </w:rPr>
              <w:t>12</w:t>
            </w:r>
          </w:p>
        </w:tc>
        <w:tc>
          <w:tcPr>
            <w:tcW w:w="881" w:type="pct"/>
            <w:tcBorders>
              <w:tl2br w:val="nil"/>
              <w:tr2bl w:val="nil"/>
            </w:tcBorders>
            <w:vAlign w:val="center"/>
          </w:tcPr>
          <w:p w14:paraId="1C471211" w14:textId="77777777" w:rsidR="004644F8" w:rsidRPr="00274993" w:rsidRDefault="004644F8" w:rsidP="00B17F3C">
            <w:pPr>
              <w:rPr>
                <w:rFonts w:hint="eastAsia"/>
                <w:sz w:val="21"/>
                <w:szCs w:val="21"/>
              </w:rPr>
            </w:pPr>
            <w:r w:rsidRPr="00274993">
              <w:rPr>
                <w:rFonts w:hint="eastAsia"/>
                <w:sz w:val="21"/>
                <w:szCs w:val="21"/>
              </w:rPr>
              <w:t>称量纸</w:t>
            </w:r>
          </w:p>
        </w:tc>
        <w:tc>
          <w:tcPr>
            <w:tcW w:w="2202" w:type="pct"/>
            <w:tcBorders>
              <w:tl2br w:val="nil"/>
              <w:tr2bl w:val="nil"/>
            </w:tcBorders>
            <w:vAlign w:val="center"/>
          </w:tcPr>
          <w:p w14:paraId="6D8CE932" w14:textId="77777777" w:rsidR="004644F8" w:rsidRPr="00274993" w:rsidRDefault="004644F8" w:rsidP="00B17F3C">
            <w:pPr>
              <w:rPr>
                <w:rFonts w:hint="eastAsia"/>
                <w:sz w:val="21"/>
                <w:szCs w:val="21"/>
              </w:rPr>
            </w:pPr>
            <w:r w:rsidRPr="00274993">
              <w:rPr>
                <w:rFonts w:hint="eastAsia"/>
                <w:sz w:val="21"/>
                <w:szCs w:val="21"/>
              </w:rPr>
              <w:t>100</w:t>
            </w:r>
            <w:r w:rsidRPr="00274993">
              <w:rPr>
                <w:rFonts w:hint="eastAsia"/>
                <w:sz w:val="21"/>
                <w:szCs w:val="21"/>
              </w:rPr>
              <w:t>×</w:t>
            </w:r>
            <w:r w:rsidRPr="00274993">
              <w:rPr>
                <w:rFonts w:hint="eastAsia"/>
                <w:sz w:val="21"/>
                <w:szCs w:val="21"/>
              </w:rPr>
              <w:t>100mm</w:t>
            </w:r>
          </w:p>
        </w:tc>
        <w:tc>
          <w:tcPr>
            <w:tcW w:w="702" w:type="pct"/>
            <w:tcBorders>
              <w:tl2br w:val="nil"/>
              <w:tr2bl w:val="nil"/>
            </w:tcBorders>
            <w:vAlign w:val="center"/>
          </w:tcPr>
          <w:p w14:paraId="51DB06E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包</w:t>
            </w:r>
          </w:p>
        </w:tc>
        <w:tc>
          <w:tcPr>
            <w:tcW w:w="815" w:type="pct"/>
            <w:tcBorders>
              <w:tl2br w:val="nil"/>
              <w:tr2bl w:val="nil"/>
            </w:tcBorders>
            <w:vAlign w:val="center"/>
          </w:tcPr>
          <w:p w14:paraId="5AA4500A"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42CBBAA" w14:textId="77777777" w:rsidTr="00E835B3">
        <w:trPr>
          <w:trHeight w:val="378"/>
          <w:jc w:val="center"/>
        </w:trPr>
        <w:tc>
          <w:tcPr>
            <w:tcW w:w="400" w:type="pct"/>
            <w:tcBorders>
              <w:tl2br w:val="nil"/>
              <w:tr2bl w:val="nil"/>
            </w:tcBorders>
            <w:vAlign w:val="center"/>
          </w:tcPr>
          <w:p w14:paraId="3A8FB947" w14:textId="77777777" w:rsidR="004644F8" w:rsidRPr="00274993" w:rsidRDefault="004644F8" w:rsidP="00B17F3C">
            <w:pPr>
              <w:rPr>
                <w:rFonts w:hint="eastAsia"/>
                <w:sz w:val="21"/>
                <w:szCs w:val="21"/>
              </w:rPr>
            </w:pPr>
            <w:r w:rsidRPr="00274993">
              <w:rPr>
                <w:rFonts w:hint="eastAsia"/>
                <w:sz w:val="21"/>
                <w:szCs w:val="21"/>
              </w:rPr>
              <w:t>13</w:t>
            </w:r>
          </w:p>
        </w:tc>
        <w:tc>
          <w:tcPr>
            <w:tcW w:w="881" w:type="pct"/>
            <w:tcBorders>
              <w:tl2br w:val="nil"/>
              <w:tr2bl w:val="nil"/>
            </w:tcBorders>
            <w:vAlign w:val="center"/>
          </w:tcPr>
          <w:p w14:paraId="36C3A080" w14:textId="77777777" w:rsidR="004644F8" w:rsidRPr="00274993" w:rsidRDefault="004644F8" w:rsidP="00B17F3C">
            <w:pPr>
              <w:rPr>
                <w:rFonts w:hint="eastAsia"/>
                <w:sz w:val="21"/>
                <w:szCs w:val="21"/>
              </w:rPr>
            </w:pPr>
            <w:r w:rsidRPr="00274993">
              <w:rPr>
                <w:rFonts w:hint="eastAsia"/>
                <w:sz w:val="21"/>
                <w:szCs w:val="21"/>
              </w:rPr>
              <w:t>牛角匙</w:t>
            </w:r>
          </w:p>
        </w:tc>
        <w:tc>
          <w:tcPr>
            <w:tcW w:w="2202" w:type="pct"/>
            <w:tcBorders>
              <w:tl2br w:val="nil"/>
              <w:tr2bl w:val="nil"/>
            </w:tcBorders>
            <w:vAlign w:val="center"/>
          </w:tcPr>
          <w:p w14:paraId="09F121D3" w14:textId="77777777" w:rsidR="004644F8" w:rsidRPr="00274993" w:rsidRDefault="004644F8" w:rsidP="00B17F3C">
            <w:pPr>
              <w:rPr>
                <w:rFonts w:hint="eastAsia"/>
                <w:sz w:val="21"/>
                <w:szCs w:val="21"/>
              </w:rPr>
            </w:pPr>
          </w:p>
        </w:tc>
        <w:tc>
          <w:tcPr>
            <w:tcW w:w="702" w:type="pct"/>
            <w:tcBorders>
              <w:tl2br w:val="nil"/>
              <w:tr2bl w:val="nil"/>
            </w:tcBorders>
            <w:vAlign w:val="center"/>
          </w:tcPr>
          <w:p w14:paraId="02AB4E88"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个</w:t>
            </w:r>
          </w:p>
        </w:tc>
        <w:tc>
          <w:tcPr>
            <w:tcW w:w="815" w:type="pct"/>
            <w:tcBorders>
              <w:tl2br w:val="nil"/>
              <w:tr2bl w:val="nil"/>
            </w:tcBorders>
            <w:vAlign w:val="center"/>
          </w:tcPr>
          <w:p w14:paraId="00F077B3"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1A2FE679" w14:textId="77777777" w:rsidTr="00E835B3">
        <w:trPr>
          <w:trHeight w:val="378"/>
          <w:jc w:val="center"/>
        </w:trPr>
        <w:tc>
          <w:tcPr>
            <w:tcW w:w="400" w:type="pct"/>
            <w:tcBorders>
              <w:tl2br w:val="nil"/>
              <w:tr2bl w:val="nil"/>
            </w:tcBorders>
            <w:vAlign w:val="center"/>
          </w:tcPr>
          <w:p w14:paraId="6328249E" w14:textId="77777777" w:rsidR="004644F8" w:rsidRPr="00274993" w:rsidRDefault="004644F8" w:rsidP="00B17F3C">
            <w:pPr>
              <w:rPr>
                <w:rFonts w:hint="eastAsia"/>
                <w:sz w:val="21"/>
                <w:szCs w:val="21"/>
              </w:rPr>
            </w:pPr>
            <w:r w:rsidRPr="00274993">
              <w:rPr>
                <w:rFonts w:hint="eastAsia"/>
                <w:sz w:val="21"/>
                <w:szCs w:val="21"/>
              </w:rPr>
              <w:t>14</w:t>
            </w:r>
          </w:p>
        </w:tc>
        <w:tc>
          <w:tcPr>
            <w:tcW w:w="881" w:type="pct"/>
            <w:tcBorders>
              <w:tl2br w:val="nil"/>
              <w:tr2bl w:val="nil"/>
            </w:tcBorders>
            <w:vAlign w:val="center"/>
          </w:tcPr>
          <w:p w14:paraId="1611B37B" w14:textId="77777777" w:rsidR="004644F8" w:rsidRPr="00274993" w:rsidRDefault="004644F8" w:rsidP="00B17F3C">
            <w:pPr>
              <w:rPr>
                <w:rFonts w:hint="eastAsia"/>
                <w:sz w:val="21"/>
                <w:szCs w:val="21"/>
              </w:rPr>
            </w:pPr>
            <w:r w:rsidRPr="00274993">
              <w:rPr>
                <w:rFonts w:hint="eastAsia"/>
                <w:sz w:val="21"/>
                <w:szCs w:val="21"/>
              </w:rPr>
              <w:t>滤纸</w:t>
            </w:r>
          </w:p>
        </w:tc>
        <w:tc>
          <w:tcPr>
            <w:tcW w:w="2202" w:type="pct"/>
            <w:tcBorders>
              <w:tl2br w:val="nil"/>
              <w:tr2bl w:val="nil"/>
            </w:tcBorders>
            <w:vAlign w:val="center"/>
          </w:tcPr>
          <w:p w14:paraId="401F2B08" w14:textId="77777777" w:rsidR="004644F8" w:rsidRPr="00274993" w:rsidRDefault="004644F8" w:rsidP="00B17F3C">
            <w:pPr>
              <w:rPr>
                <w:rFonts w:hint="eastAsia"/>
                <w:sz w:val="21"/>
                <w:szCs w:val="21"/>
              </w:rPr>
            </w:pPr>
            <w:r w:rsidRPr="00274993">
              <w:rPr>
                <w:rFonts w:hint="eastAsia"/>
                <w:sz w:val="21"/>
                <w:szCs w:val="21"/>
              </w:rPr>
              <w:t>10cm</w:t>
            </w:r>
          </w:p>
        </w:tc>
        <w:tc>
          <w:tcPr>
            <w:tcW w:w="702" w:type="pct"/>
            <w:tcBorders>
              <w:tl2br w:val="nil"/>
              <w:tr2bl w:val="nil"/>
            </w:tcBorders>
            <w:vAlign w:val="center"/>
          </w:tcPr>
          <w:p w14:paraId="06C2B85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包</w:t>
            </w:r>
          </w:p>
        </w:tc>
        <w:tc>
          <w:tcPr>
            <w:tcW w:w="815" w:type="pct"/>
            <w:tcBorders>
              <w:tl2br w:val="nil"/>
              <w:tr2bl w:val="nil"/>
            </w:tcBorders>
            <w:vAlign w:val="center"/>
          </w:tcPr>
          <w:p w14:paraId="77267A54"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B26007E" w14:textId="77777777" w:rsidTr="00E835B3">
        <w:trPr>
          <w:trHeight w:val="378"/>
          <w:jc w:val="center"/>
        </w:trPr>
        <w:tc>
          <w:tcPr>
            <w:tcW w:w="400" w:type="pct"/>
            <w:tcBorders>
              <w:tl2br w:val="nil"/>
              <w:tr2bl w:val="nil"/>
            </w:tcBorders>
            <w:vAlign w:val="center"/>
          </w:tcPr>
          <w:p w14:paraId="3AA97079" w14:textId="77777777" w:rsidR="004644F8" w:rsidRPr="00274993" w:rsidRDefault="004644F8" w:rsidP="00B17F3C">
            <w:pPr>
              <w:rPr>
                <w:rFonts w:hint="eastAsia"/>
                <w:sz w:val="21"/>
                <w:szCs w:val="21"/>
              </w:rPr>
            </w:pPr>
            <w:r w:rsidRPr="00274993">
              <w:rPr>
                <w:rFonts w:hint="eastAsia"/>
                <w:sz w:val="21"/>
                <w:szCs w:val="21"/>
              </w:rPr>
              <w:t>15</w:t>
            </w:r>
          </w:p>
        </w:tc>
        <w:tc>
          <w:tcPr>
            <w:tcW w:w="881" w:type="pct"/>
            <w:tcBorders>
              <w:tl2br w:val="nil"/>
              <w:tr2bl w:val="nil"/>
            </w:tcBorders>
            <w:vAlign w:val="center"/>
          </w:tcPr>
          <w:p w14:paraId="114C947F" w14:textId="77777777" w:rsidR="004644F8" w:rsidRPr="00274993" w:rsidRDefault="004644F8" w:rsidP="00B17F3C">
            <w:pPr>
              <w:rPr>
                <w:rFonts w:hint="eastAsia"/>
                <w:sz w:val="21"/>
                <w:szCs w:val="21"/>
              </w:rPr>
            </w:pPr>
            <w:r w:rsidRPr="00274993">
              <w:rPr>
                <w:rFonts w:hint="eastAsia"/>
                <w:sz w:val="21"/>
                <w:szCs w:val="21"/>
              </w:rPr>
              <w:t>标签纸</w:t>
            </w:r>
          </w:p>
        </w:tc>
        <w:tc>
          <w:tcPr>
            <w:tcW w:w="2202" w:type="pct"/>
            <w:tcBorders>
              <w:tl2br w:val="nil"/>
              <w:tr2bl w:val="nil"/>
            </w:tcBorders>
            <w:vAlign w:val="center"/>
          </w:tcPr>
          <w:p w14:paraId="41E98B00" w14:textId="77777777" w:rsidR="004644F8" w:rsidRPr="00274993" w:rsidRDefault="004644F8" w:rsidP="00B17F3C">
            <w:pPr>
              <w:rPr>
                <w:rFonts w:hint="eastAsia"/>
                <w:sz w:val="21"/>
                <w:szCs w:val="21"/>
              </w:rPr>
            </w:pPr>
          </w:p>
        </w:tc>
        <w:tc>
          <w:tcPr>
            <w:tcW w:w="702" w:type="pct"/>
            <w:tcBorders>
              <w:tl2br w:val="nil"/>
              <w:tr2bl w:val="nil"/>
            </w:tcBorders>
            <w:vAlign w:val="center"/>
          </w:tcPr>
          <w:p w14:paraId="3786680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大张</w:t>
            </w:r>
          </w:p>
        </w:tc>
        <w:tc>
          <w:tcPr>
            <w:tcW w:w="815" w:type="pct"/>
            <w:tcBorders>
              <w:tl2br w:val="nil"/>
              <w:tr2bl w:val="nil"/>
            </w:tcBorders>
            <w:vAlign w:val="center"/>
          </w:tcPr>
          <w:p w14:paraId="3A528786"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02DAE7D" w14:textId="77777777" w:rsidTr="00E835B3">
        <w:trPr>
          <w:trHeight w:val="378"/>
          <w:jc w:val="center"/>
        </w:trPr>
        <w:tc>
          <w:tcPr>
            <w:tcW w:w="400" w:type="pct"/>
            <w:tcBorders>
              <w:tl2br w:val="nil"/>
              <w:tr2bl w:val="nil"/>
            </w:tcBorders>
            <w:vAlign w:val="center"/>
          </w:tcPr>
          <w:p w14:paraId="4BED88F6" w14:textId="77777777" w:rsidR="004644F8" w:rsidRPr="00274993" w:rsidRDefault="004644F8" w:rsidP="00B17F3C">
            <w:pPr>
              <w:rPr>
                <w:rFonts w:hint="eastAsia"/>
                <w:sz w:val="21"/>
                <w:szCs w:val="21"/>
              </w:rPr>
            </w:pPr>
            <w:r w:rsidRPr="00274993">
              <w:rPr>
                <w:rFonts w:hint="eastAsia"/>
                <w:sz w:val="21"/>
                <w:szCs w:val="21"/>
              </w:rPr>
              <w:t>16</w:t>
            </w:r>
          </w:p>
        </w:tc>
        <w:tc>
          <w:tcPr>
            <w:tcW w:w="881" w:type="pct"/>
            <w:tcBorders>
              <w:tl2br w:val="nil"/>
              <w:tr2bl w:val="nil"/>
            </w:tcBorders>
            <w:vAlign w:val="center"/>
          </w:tcPr>
          <w:p w14:paraId="72AC1F21" w14:textId="77777777" w:rsidR="004644F8" w:rsidRPr="00274993" w:rsidRDefault="004644F8" w:rsidP="00B17F3C">
            <w:pPr>
              <w:rPr>
                <w:rFonts w:hint="eastAsia"/>
                <w:sz w:val="21"/>
                <w:szCs w:val="21"/>
              </w:rPr>
            </w:pPr>
            <w:r w:rsidRPr="00274993">
              <w:rPr>
                <w:rFonts w:hint="eastAsia"/>
                <w:sz w:val="21"/>
                <w:szCs w:val="21"/>
              </w:rPr>
              <w:t>四唑</w:t>
            </w:r>
          </w:p>
        </w:tc>
        <w:tc>
          <w:tcPr>
            <w:tcW w:w="2202" w:type="pct"/>
            <w:tcBorders>
              <w:tl2br w:val="nil"/>
              <w:tr2bl w:val="nil"/>
            </w:tcBorders>
            <w:vAlign w:val="center"/>
          </w:tcPr>
          <w:p w14:paraId="5033260E" w14:textId="77777777" w:rsidR="004644F8" w:rsidRPr="00274993" w:rsidRDefault="004644F8" w:rsidP="00B17F3C">
            <w:pPr>
              <w:rPr>
                <w:rFonts w:hint="eastAsia"/>
                <w:sz w:val="21"/>
                <w:szCs w:val="21"/>
              </w:rPr>
            </w:pPr>
            <w:r w:rsidRPr="00274993">
              <w:rPr>
                <w:rFonts w:hint="eastAsia"/>
                <w:sz w:val="21"/>
                <w:szCs w:val="21"/>
              </w:rPr>
              <w:t>分析纯</w:t>
            </w:r>
          </w:p>
        </w:tc>
        <w:tc>
          <w:tcPr>
            <w:tcW w:w="702" w:type="pct"/>
            <w:tcBorders>
              <w:tl2br w:val="nil"/>
              <w:tr2bl w:val="nil"/>
            </w:tcBorders>
            <w:vAlign w:val="center"/>
          </w:tcPr>
          <w:p w14:paraId="5547C4A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瓶</w:t>
            </w:r>
          </w:p>
        </w:tc>
        <w:tc>
          <w:tcPr>
            <w:tcW w:w="815" w:type="pct"/>
            <w:tcBorders>
              <w:tl2br w:val="nil"/>
              <w:tr2bl w:val="nil"/>
            </w:tcBorders>
            <w:vAlign w:val="center"/>
          </w:tcPr>
          <w:p w14:paraId="3D50CF4E"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27FD350" w14:textId="77777777" w:rsidTr="00E835B3">
        <w:trPr>
          <w:trHeight w:val="378"/>
          <w:jc w:val="center"/>
        </w:trPr>
        <w:tc>
          <w:tcPr>
            <w:tcW w:w="400" w:type="pct"/>
            <w:tcBorders>
              <w:tl2br w:val="nil"/>
              <w:tr2bl w:val="nil"/>
            </w:tcBorders>
            <w:vAlign w:val="center"/>
          </w:tcPr>
          <w:p w14:paraId="538BD25E" w14:textId="77777777" w:rsidR="004644F8" w:rsidRPr="00274993" w:rsidRDefault="004644F8" w:rsidP="00B17F3C">
            <w:pPr>
              <w:rPr>
                <w:rFonts w:hint="eastAsia"/>
                <w:sz w:val="21"/>
                <w:szCs w:val="21"/>
              </w:rPr>
            </w:pPr>
            <w:r w:rsidRPr="00274993">
              <w:rPr>
                <w:rFonts w:hint="eastAsia"/>
                <w:sz w:val="21"/>
                <w:szCs w:val="21"/>
              </w:rPr>
              <w:t>17</w:t>
            </w:r>
          </w:p>
        </w:tc>
        <w:tc>
          <w:tcPr>
            <w:tcW w:w="881" w:type="pct"/>
            <w:tcBorders>
              <w:tl2br w:val="nil"/>
              <w:tr2bl w:val="nil"/>
            </w:tcBorders>
            <w:vAlign w:val="center"/>
          </w:tcPr>
          <w:p w14:paraId="36123BA3" w14:textId="77777777" w:rsidR="004644F8" w:rsidRPr="00274993" w:rsidRDefault="004644F8" w:rsidP="00B17F3C">
            <w:pPr>
              <w:rPr>
                <w:rFonts w:hint="eastAsia"/>
                <w:sz w:val="21"/>
                <w:szCs w:val="21"/>
              </w:rPr>
            </w:pPr>
            <w:r w:rsidRPr="00274993">
              <w:rPr>
                <w:rFonts w:hint="eastAsia"/>
                <w:sz w:val="21"/>
                <w:szCs w:val="21"/>
              </w:rPr>
              <w:t>磷酸氢二钾</w:t>
            </w:r>
          </w:p>
        </w:tc>
        <w:tc>
          <w:tcPr>
            <w:tcW w:w="2202" w:type="pct"/>
            <w:tcBorders>
              <w:tl2br w:val="nil"/>
              <w:tr2bl w:val="nil"/>
            </w:tcBorders>
            <w:vAlign w:val="center"/>
          </w:tcPr>
          <w:p w14:paraId="7486ADBC" w14:textId="77777777" w:rsidR="004644F8" w:rsidRPr="00274993" w:rsidRDefault="004644F8" w:rsidP="00B17F3C">
            <w:pPr>
              <w:rPr>
                <w:rFonts w:hint="eastAsia"/>
                <w:sz w:val="21"/>
                <w:szCs w:val="21"/>
              </w:rPr>
            </w:pPr>
            <w:r w:rsidRPr="00274993">
              <w:rPr>
                <w:rFonts w:hint="eastAsia"/>
                <w:sz w:val="21"/>
                <w:szCs w:val="21"/>
              </w:rPr>
              <w:t>分析纯</w:t>
            </w:r>
          </w:p>
        </w:tc>
        <w:tc>
          <w:tcPr>
            <w:tcW w:w="702" w:type="pct"/>
            <w:tcBorders>
              <w:tl2br w:val="nil"/>
              <w:tr2bl w:val="nil"/>
            </w:tcBorders>
            <w:vAlign w:val="center"/>
          </w:tcPr>
          <w:p w14:paraId="6DC3F71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瓶</w:t>
            </w:r>
          </w:p>
        </w:tc>
        <w:tc>
          <w:tcPr>
            <w:tcW w:w="815" w:type="pct"/>
            <w:tcBorders>
              <w:tl2br w:val="nil"/>
              <w:tr2bl w:val="nil"/>
            </w:tcBorders>
            <w:vAlign w:val="center"/>
          </w:tcPr>
          <w:p w14:paraId="11EBEA15"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44EE4DD2" w14:textId="77777777" w:rsidTr="00E835B3">
        <w:trPr>
          <w:trHeight w:val="378"/>
          <w:jc w:val="center"/>
        </w:trPr>
        <w:tc>
          <w:tcPr>
            <w:tcW w:w="400" w:type="pct"/>
            <w:tcBorders>
              <w:tl2br w:val="nil"/>
              <w:tr2bl w:val="nil"/>
            </w:tcBorders>
            <w:vAlign w:val="center"/>
          </w:tcPr>
          <w:p w14:paraId="1CDA79EF" w14:textId="77777777" w:rsidR="004644F8" w:rsidRPr="00274993" w:rsidRDefault="004644F8" w:rsidP="00B17F3C">
            <w:pPr>
              <w:rPr>
                <w:rFonts w:hint="eastAsia"/>
                <w:sz w:val="21"/>
                <w:szCs w:val="21"/>
              </w:rPr>
            </w:pPr>
            <w:r w:rsidRPr="00274993">
              <w:rPr>
                <w:rFonts w:hint="eastAsia"/>
                <w:sz w:val="21"/>
                <w:szCs w:val="21"/>
              </w:rPr>
              <w:t>18</w:t>
            </w:r>
          </w:p>
        </w:tc>
        <w:tc>
          <w:tcPr>
            <w:tcW w:w="881" w:type="pct"/>
            <w:tcBorders>
              <w:tl2br w:val="nil"/>
              <w:tr2bl w:val="nil"/>
            </w:tcBorders>
            <w:vAlign w:val="center"/>
          </w:tcPr>
          <w:p w14:paraId="04847F73" w14:textId="77777777" w:rsidR="004644F8" w:rsidRPr="00274993" w:rsidRDefault="004644F8" w:rsidP="00B17F3C">
            <w:pPr>
              <w:rPr>
                <w:rFonts w:hint="eastAsia"/>
                <w:sz w:val="21"/>
                <w:szCs w:val="21"/>
              </w:rPr>
            </w:pPr>
            <w:r w:rsidRPr="00274993">
              <w:rPr>
                <w:rFonts w:hint="eastAsia"/>
                <w:sz w:val="21"/>
                <w:szCs w:val="21"/>
              </w:rPr>
              <w:t>磷酸二氢钾</w:t>
            </w:r>
          </w:p>
        </w:tc>
        <w:tc>
          <w:tcPr>
            <w:tcW w:w="2202" w:type="pct"/>
            <w:tcBorders>
              <w:tl2br w:val="nil"/>
              <w:tr2bl w:val="nil"/>
            </w:tcBorders>
            <w:vAlign w:val="center"/>
          </w:tcPr>
          <w:p w14:paraId="6A1A060A" w14:textId="77777777" w:rsidR="004644F8" w:rsidRPr="00274993" w:rsidRDefault="004644F8" w:rsidP="00B17F3C">
            <w:pPr>
              <w:rPr>
                <w:rFonts w:hint="eastAsia"/>
                <w:sz w:val="21"/>
                <w:szCs w:val="21"/>
              </w:rPr>
            </w:pPr>
            <w:r w:rsidRPr="00274993">
              <w:rPr>
                <w:rFonts w:hint="eastAsia"/>
                <w:sz w:val="21"/>
                <w:szCs w:val="21"/>
              </w:rPr>
              <w:t>分析纯</w:t>
            </w:r>
          </w:p>
        </w:tc>
        <w:tc>
          <w:tcPr>
            <w:tcW w:w="702" w:type="pct"/>
            <w:tcBorders>
              <w:tl2br w:val="nil"/>
              <w:tr2bl w:val="nil"/>
            </w:tcBorders>
            <w:vAlign w:val="center"/>
          </w:tcPr>
          <w:p w14:paraId="03668E5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瓶</w:t>
            </w:r>
          </w:p>
        </w:tc>
        <w:tc>
          <w:tcPr>
            <w:tcW w:w="815" w:type="pct"/>
            <w:tcBorders>
              <w:tl2br w:val="nil"/>
              <w:tr2bl w:val="nil"/>
            </w:tcBorders>
            <w:vAlign w:val="center"/>
          </w:tcPr>
          <w:p w14:paraId="107072BC"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1547A4ED" w14:textId="77777777" w:rsidTr="00E835B3">
        <w:trPr>
          <w:trHeight w:val="378"/>
          <w:jc w:val="center"/>
        </w:trPr>
        <w:tc>
          <w:tcPr>
            <w:tcW w:w="400" w:type="pct"/>
            <w:tcBorders>
              <w:tl2br w:val="nil"/>
              <w:tr2bl w:val="nil"/>
            </w:tcBorders>
            <w:vAlign w:val="center"/>
          </w:tcPr>
          <w:p w14:paraId="052C3B9F" w14:textId="77777777" w:rsidR="004644F8" w:rsidRPr="00274993" w:rsidRDefault="004644F8" w:rsidP="00B17F3C">
            <w:pPr>
              <w:rPr>
                <w:rFonts w:hint="eastAsia"/>
                <w:sz w:val="21"/>
                <w:szCs w:val="21"/>
              </w:rPr>
            </w:pPr>
            <w:r w:rsidRPr="00274993">
              <w:rPr>
                <w:rFonts w:hint="eastAsia"/>
                <w:sz w:val="21"/>
                <w:szCs w:val="21"/>
              </w:rPr>
              <w:t>19</w:t>
            </w:r>
          </w:p>
        </w:tc>
        <w:tc>
          <w:tcPr>
            <w:tcW w:w="881" w:type="pct"/>
            <w:tcBorders>
              <w:tl2br w:val="nil"/>
              <w:tr2bl w:val="nil"/>
            </w:tcBorders>
            <w:vAlign w:val="center"/>
          </w:tcPr>
          <w:p w14:paraId="0CF7FD6F" w14:textId="77777777" w:rsidR="004644F8" w:rsidRPr="00274993" w:rsidRDefault="004644F8" w:rsidP="00B17F3C">
            <w:pPr>
              <w:rPr>
                <w:rFonts w:hint="eastAsia"/>
                <w:sz w:val="21"/>
                <w:szCs w:val="21"/>
              </w:rPr>
            </w:pPr>
            <w:r w:rsidRPr="00274993">
              <w:rPr>
                <w:rFonts w:hint="eastAsia"/>
                <w:sz w:val="21"/>
                <w:szCs w:val="21"/>
              </w:rPr>
              <w:t>玉米种子</w:t>
            </w:r>
          </w:p>
        </w:tc>
        <w:tc>
          <w:tcPr>
            <w:tcW w:w="2202" w:type="pct"/>
            <w:tcBorders>
              <w:tl2br w:val="nil"/>
              <w:tr2bl w:val="nil"/>
            </w:tcBorders>
            <w:vAlign w:val="center"/>
          </w:tcPr>
          <w:p w14:paraId="20C2476B" w14:textId="77777777" w:rsidR="004644F8" w:rsidRPr="00274993" w:rsidRDefault="004644F8" w:rsidP="00B17F3C">
            <w:pPr>
              <w:rPr>
                <w:rFonts w:hint="eastAsia"/>
                <w:sz w:val="21"/>
                <w:szCs w:val="21"/>
              </w:rPr>
            </w:pPr>
            <w:r w:rsidRPr="00274993">
              <w:rPr>
                <w:rFonts w:hint="eastAsia"/>
                <w:sz w:val="21"/>
                <w:szCs w:val="21"/>
              </w:rPr>
              <w:t>已浸泡好的种子，装在烧杯中</w:t>
            </w:r>
          </w:p>
        </w:tc>
        <w:tc>
          <w:tcPr>
            <w:tcW w:w="702" w:type="pct"/>
            <w:tcBorders>
              <w:tl2br w:val="nil"/>
              <w:tr2bl w:val="nil"/>
            </w:tcBorders>
            <w:vAlign w:val="center"/>
          </w:tcPr>
          <w:p w14:paraId="583AA145" w14:textId="77777777" w:rsidR="004644F8" w:rsidRPr="00274993" w:rsidRDefault="004644F8" w:rsidP="00B17F3C">
            <w:pPr>
              <w:rPr>
                <w:rFonts w:hint="eastAsia"/>
                <w:sz w:val="21"/>
                <w:szCs w:val="21"/>
              </w:rPr>
            </w:pPr>
            <w:r w:rsidRPr="00274993">
              <w:rPr>
                <w:rFonts w:hint="eastAsia"/>
                <w:sz w:val="21"/>
                <w:szCs w:val="21"/>
              </w:rPr>
              <w:t>不少于</w:t>
            </w:r>
            <w:r w:rsidRPr="00274993">
              <w:rPr>
                <w:rFonts w:hint="eastAsia"/>
                <w:sz w:val="21"/>
                <w:szCs w:val="21"/>
              </w:rPr>
              <w:t>200</w:t>
            </w:r>
            <w:r w:rsidRPr="00274993">
              <w:rPr>
                <w:rFonts w:hint="eastAsia"/>
                <w:sz w:val="21"/>
                <w:szCs w:val="21"/>
              </w:rPr>
              <w:t>粒</w:t>
            </w:r>
          </w:p>
        </w:tc>
        <w:tc>
          <w:tcPr>
            <w:tcW w:w="815" w:type="pct"/>
            <w:tcBorders>
              <w:tl2br w:val="nil"/>
              <w:tr2bl w:val="nil"/>
            </w:tcBorders>
            <w:vAlign w:val="center"/>
          </w:tcPr>
          <w:p w14:paraId="5C49C64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2D8E1BA" w14:textId="77777777" w:rsidTr="00E835B3">
        <w:trPr>
          <w:trHeight w:val="105"/>
          <w:jc w:val="center"/>
        </w:trPr>
        <w:tc>
          <w:tcPr>
            <w:tcW w:w="400" w:type="pct"/>
            <w:tcBorders>
              <w:tl2br w:val="nil"/>
              <w:tr2bl w:val="nil"/>
            </w:tcBorders>
            <w:vAlign w:val="center"/>
          </w:tcPr>
          <w:p w14:paraId="788ECE7E" w14:textId="77777777" w:rsidR="004644F8" w:rsidRPr="00274993" w:rsidRDefault="004644F8" w:rsidP="00B17F3C">
            <w:pPr>
              <w:rPr>
                <w:rFonts w:hint="eastAsia"/>
                <w:sz w:val="21"/>
                <w:szCs w:val="21"/>
              </w:rPr>
            </w:pPr>
            <w:r w:rsidRPr="00274993">
              <w:rPr>
                <w:rFonts w:hint="eastAsia"/>
                <w:sz w:val="21"/>
                <w:szCs w:val="21"/>
              </w:rPr>
              <w:t>20</w:t>
            </w:r>
          </w:p>
        </w:tc>
        <w:tc>
          <w:tcPr>
            <w:tcW w:w="881" w:type="pct"/>
            <w:tcBorders>
              <w:tl2br w:val="nil"/>
              <w:tr2bl w:val="nil"/>
            </w:tcBorders>
            <w:vAlign w:val="center"/>
          </w:tcPr>
          <w:p w14:paraId="1994B308" w14:textId="77777777" w:rsidR="004644F8" w:rsidRPr="00274993" w:rsidRDefault="004644F8" w:rsidP="00B17F3C">
            <w:pPr>
              <w:rPr>
                <w:rFonts w:hint="eastAsia"/>
                <w:sz w:val="21"/>
                <w:szCs w:val="21"/>
              </w:rPr>
            </w:pPr>
            <w:r w:rsidRPr="00274993">
              <w:rPr>
                <w:rFonts w:hint="eastAsia"/>
                <w:sz w:val="21"/>
                <w:szCs w:val="21"/>
              </w:rPr>
              <w:t>资料</w:t>
            </w:r>
          </w:p>
        </w:tc>
        <w:tc>
          <w:tcPr>
            <w:tcW w:w="2202" w:type="pct"/>
            <w:tcBorders>
              <w:tl2br w:val="nil"/>
              <w:tr2bl w:val="nil"/>
            </w:tcBorders>
            <w:vAlign w:val="center"/>
          </w:tcPr>
          <w:p w14:paraId="78A50C19"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702" w:type="pct"/>
            <w:tcBorders>
              <w:tl2br w:val="nil"/>
              <w:tr2bl w:val="nil"/>
            </w:tcBorders>
            <w:vAlign w:val="center"/>
          </w:tcPr>
          <w:p w14:paraId="6ECE253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815" w:type="pct"/>
            <w:tcBorders>
              <w:tl2br w:val="nil"/>
              <w:tr2bl w:val="nil"/>
            </w:tcBorders>
            <w:vAlign w:val="center"/>
          </w:tcPr>
          <w:p w14:paraId="7577DFFD"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3CEEB82" w14:textId="77777777" w:rsidTr="00E835B3">
        <w:trPr>
          <w:trHeight w:val="242"/>
          <w:jc w:val="center"/>
        </w:trPr>
        <w:tc>
          <w:tcPr>
            <w:tcW w:w="400" w:type="pct"/>
            <w:tcBorders>
              <w:tl2br w:val="nil"/>
              <w:tr2bl w:val="nil"/>
            </w:tcBorders>
            <w:vAlign w:val="center"/>
          </w:tcPr>
          <w:p w14:paraId="255856F1" w14:textId="77777777" w:rsidR="004644F8" w:rsidRPr="00274993" w:rsidRDefault="004644F8" w:rsidP="00B17F3C">
            <w:pPr>
              <w:rPr>
                <w:rFonts w:hint="eastAsia"/>
                <w:sz w:val="21"/>
                <w:szCs w:val="21"/>
              </w:rPr>
            </w:pPr>
            <w:r w:rsidRPr="00274993">
              <w:rPr>
                <w:rFonts w:hint="eastAsia"/>
                <w:sz w:val="21"/>
                <w:szCs w:val="21"/>
              </w:rPr>
              <w:t>21</w:t>
            </w:r>
          </w:p>
        </w:tc>
        <w:tc>
          <w:tcPr>
            <w:tcW w:w="881" w:type="pct"/>
            <w:tcBorders>
              <w:tl2br w:val="nil"/>
              <w:tr2bl w:val="nil"/>
            </w:tcBorders>
            <w:vAlign w:val="center"/>
          </w:tcPr>
          <w:p w14:paraId="490C2222" w14:textId="77777777" w:rsidR="004644F8" w:rsidRPr="00274993" w:rsidRDefault="004644F8" w:rsidP="00B17F3C">
            <w:pPr>
              <w:rPr>
                <w:rFonts w:hint="eastAsia"/>
                <w:sz w:val="21"/>
                <w:szCs w:val="21"/>
              </w:rPr>
            </w:pPr>
            <w:r w:rsidRPr="00274993">
              <w:rPr>
                <w:rFonts w:hint="eastAsia"/>
                <w:sz w:val="21"/>
                <w:szCs w:val="21"/>
              </w:rPr>
              <w:t>记录纸</w:t>
            </w:r>
          </w:p>
        </w:tc>
        <w:tc>
          <w:tcPr>
            <w:tcW w:w="2202" w:type="pct"/>
            <w:tcBorders>
              <w:tl2br w:val="nil"/>
              <w:tr2bl w:val="nil"/>
            </w:tcBorders>
            <w:vAlign w:val="center"/>
          </w:tcPr>
          <w:p w14:paraId="7186503C"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702" w:type="pct"/>
            <w:tcBorders>
              <w:tl2br w:val="nil"/>
              <w:tr2bl w:val="nil"/>
            </w:tcBorders>
            <w:vAlign w:val="center"/>
          </w:tcPr>
          <w:p w14:paraId="48C0FE7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815" w:type="pct"/>
            <w:tcBorders>
              <w:tl2br w:val="nil"/>
              <w:tr2bl w:val="nil"/>
            </w:tcBorders>
            <w:vAlign w:val="center"/>
          </w:tcPr>
          <w:p w14:paraId="2EEFE272"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4644F8" w:rsidRPr="00274993" w14:paraId="3E2C8204" w14:textId="77777777" w:rsidTr="00E835B3">
        <w:trPr>
          <w:trHeight w:val="242"/>
          <w:jc w:val="center"/>
        </w:trPr>
        <w:tc>
          <w:tcPr>
            <w:tcW w:w="400" w:type="pct"/>
            <w:tcBorders>
              <w:tl2br w:val="nil"/>
              <w:tr2bl w:val="nil"/>
            </w:tcBorders>
            <w:vAlign w:val="center"/>
          </w:tcPr>
          <w:p w14:paraId="742DA7A0" w14:textId="77777777" w:rsidR="004644F8" w:rsidRPr="00274993" w:rsidRDefault="004644F8" w:rsidP="00B17F3C">
            <w:pPr>
              <w:rPr>
                <w:rFonts w:hint="eastAsia"/>
                <w:sz w:val="21"/>
                <w:szCs w:val="21"/>
              </w:rPr>
            </w:pPr>
            <w:r w:rsidRPr="00274993">
              <w:rPr>
                <w:rFonts w:hint="eastAsia"/>
                <w:sz w:val="21"/>
                <w:szCs w:val="21"/>
              </w:rPr>
              <w:lastRenderedPageBreak/>
              <w:t>22</w:t>
            </w:r>
          </w:p>
        </w:tc>
        <w:tc>
          <w:tcPr>
            <w:tcW w:w="881" w:type="pct"/>
            <w:tcBorders>
              <w:tl2br w:val="nil"/>
              <w:tr2bl w:val="nil"/>
            </w:tcBorders>
            <w:vAlign w:val="center"/>
          </w:tcPr>
          <w:p w14:paraId="16849752" w14:textId="77777777" w:rsidR="004644F8" w:rsidRPr="00274993" w:rsidRDefault="004644F8" w:rsidP="00B17F3C">
            <w:pPr>
              <w:rPr>
                <w:rFonts w:hint="eastAsia"/>
                <w:sz w:val="21"/>
                <w:szCs w:val="21"/>
              </w:rPr>
            </w:pPr>
            <w:r w:rsidRPr="00274993">
              <w:rPr>
                <w:rFonts w:hint="eastAsia"/>
                <w:sz w:val="21"/>
                <w:szCs w:val="21"/>
              </w:rPr>
              <w:t>报告单</w:t>
            </w:r>
          </w:p>
        </w:tc>
        <w:tc>
          <w:tcPr>
            <w:tcW w:w="2202" w:type="pct"/>
            <w:tcBorders>
              <w:tl2br w:val="nil"/>
              <w:tr2bl w:val="nil"/>
            </w:tcBorders>
            <w:vAlign w:val="center"/>
          </w:tcPr>
          <w:p w14:paraId="77ADD15E"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702" w:type="pct"/>
            <w:tcBorders>
              <w:tl2br w:val="nil"/>
              <w:tr2bl w:val="nil"/>
            </w:tcBorders>
            <w:vAlign w:val="center"/>
          </w:tcPr>
          <w:p w14:paraId="6246064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815" w:type="pct"/>
            <w:tcBorders>
              <w:tl2br w:val="nil"/>
              <w:tr2bl w:val="nil"/>
            </w:tcBorders>
            <w:vAlign w:val="center"/>
          </w:tcPr>
          <w:p w14:paraId="336B8079"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bl>
    <w:p w14:paraId="4C84A80C" w14:textId="6E459BCA"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182FB0F9" w14:textId="77777777" w:rsidR="004644F8" w:rsidRDefault="004644F8" w:rsidP="00B17F3C">
      <w:pPr>
        <w:ind w:firstLineChars="200" w:firstLine="480"/>
        <w:rPr>
          <w:rFonts w:hint="eastAsia"/>
        </w:rPr>
      </w:pPr>
      <w:r>
        <w:rPr>
          <w:rFonts w:hint="eastAsia"/>
        </w:rPr>
        <w:t>考试时间为</w:t>
      </w:r>
      <w:r>
        <w:rPr>
          <w:rFonts w:hint="eastAsia"/>
        </w:rPr>
        <w:t>180</w:t>
      </w:r>
      <w:r>
        <w:rPr>
          <w:rFonts w:hint="eastAsia"/>
        </w:rPr>
        <w:t>分钟。考试结束时，考生应立即停止操作，经考评专家允许后离开考场。</w:t>
      </w:r>
    </w:p>
    <w:p w14:paraId="78A50769" w14:textId="520B2C7A"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788"/>
        <w:gridCol w:w="738"/>
        <w:gridCol w:w="2337"/>
        <w:gridCol w:w="3805"/>
      </w:tblGrid>
      <w:tr w:rsidR="004644F8" w:rsidRPr="00274993" w14:paraId="296256BE" w14:textId="77777777" w:rsidTr="00E835B3">
        <w:trPr>
          <w:trHeight w:val="240"/>
          <w:jc w:val="center"/>
        </w:trPr>
        <w:tc>
          <w:tcPr>
            <w:tcW w:w="852" w:type="pct"/>
            <w:gridSpan w:val="2"/>
            <w:tcBorders>
              <w:tl2br w:val="nil"/>
              <w:tr2bl w:val="nil"/>
            </w:tcBorders>
            <w:vAlign w:val="center"/>
          </w:tcPr>
          <w:p w14:paraId="6E1A47DE" w14:textId="77777777" w:rsidR="004644F8" w:rsidRPr="00274993" w:rsidRDefault="004644F8" w:rsidP="00B17F3C">
            <w:pPr>
              <w:rPr>
                <w:rFonts w:hint="eastAsia"/>
                <w:sz w:val="21"/>
                <w:szCs w:val="21"/>
              </w:rPr>
            </w:pPr>
            <w:r w:rsidRPr="00274993">
              <w:rPr>
                <w:rFonts w:hint="eastAsia"/>
                <w:sz w:val="21"/>
                <w:szCs w:val="21"/>
              </w:rPr>
              <w:t>评价内容</w:t>
            </w:r>
          </w:p>
        </w:tc>
        <w:tc>
          <w:tcPr>
            <w:tcW w:w="445" w:type="pct"/>
            <w:tcBorders>
              <w:tl2br w:val="nil"/>
              <w:tr2bl w:val="nil"/>
            </w:tcBorders>
            <w:vAlign w:val="center"/>
          </w:tcPr>
          <w:p w14:paraId="01441241" w14:textId="77777777" w:rsidR="004644F8" w:rsidRPr="00274993" w:rsidRDefault="004644F8" w:rsidP="00B17F3C">
            <w:pPr>
              <w:rPr>
                <w:rFonts w:hint="eastAsia"/>
                <w:sz w:val="21"/>
                <w:szCs w:val="21"/>
              </w:rPr>
            </w:pPr>
            <w:r w:rsidRPr="00274993">
              <w:rPr>
                <w:rFonts w:hint="eastAsia"/>
                <w:sz w:val="21"/>
                <w:szCs w:val="21"/>
              </w:rPr>
              <w:t>配分</w:t>
            </w:r>
          </w:p>
        </w:tc>
        <w:tc>
          <w:tcPr>
            <w:tcW w:w="1409" w:type="pct"/>
            <w:tcBorders>
              <w:tl2br w:val="nil"/>
              <w:tr2bl w:val="nil"/>
            </w:tcBorders>
            <w:vAlign w:val="center"/>
          </w:tcPr>
          <w:p w14:paraId="2B7CEBCE"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294" w:type="pct"/>
            <w:tcBorders>
              <w:tl2br w:val="nil"/>
              <w:tr2bl w:val="nil"/>
            </w:tcBorders>
            <w:vAlign w:val="center"/>
          </w:tcPr>
          <w:p w14:paraId="726F0D69"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63C1099F" w14:textId="77777777" w:rsidTr="00E835B3">
        <w:trPr>
          <w:trHeight w:val="280"/>
          <w:jc w:val="center"/>
        </w:trPr>
        <w:tc>
          <w:tcPr>
            <w:tcW w:w="852" w:type="pct"/>
            <w:gridSpan w:val="2"/>
            <w:vMerge w:val="restart"/>
            <w:tcBorders>
              <w:tl2br w:val="nil"/>
              <w:tr2bl w:val="nil"/>
            </w:tcBorders>
            <w:vAlign w:val="center"/>
          </w:tcPr>
          <w:p w14:paraId="3CA66DF2" w14:textId="77777777" w:rsidR="004644F8" w:rsidRPr="00274993" w:rsidRDefault="004644F8" w:rsidP="00B17F3C">
            <w:pPr>
              <w:rPr>
                <w:rFonts w:hint="eastAsia"/>
                <w:sz w:val="21"/>
                <w:szCs w:val="21"/>
              </w:rPr>
            </w:pPr>
            <w:r w:rsidRPr="00274993">
              <w:rPr>
                <w:rFonts w:hint="eastAsia"/>
                <w:sz w:val="21"/>
                <w:szCs w:val="21"/>
              </w:rPr>
              <w:t>工作步骤</w:t>
            </w:r>
          </w:p>
        </w:tc>
        <w:tc>
          <w:tcPr>
            <w:tcW w:w="445" w:type="pct"/>
            <w:vMerge w:val="restart"/>
            <w:tcBorders>
              <w:tl2br w:val="nil"/>
              <w:tr2bl w:val="nil"/>
            </w:tcBorders>
            <w:vAlign w:val="center"/>
          </w:tcPr>
          <w:p w14:paraId="57D4BC39" w14:textId="77777777" w:rsidR="004644F8" w:rsidRPr="00274993" w:rsidRDefault="004644F8" w:rsidP="00B17F3C">
            <w:pPr>
              <w:rPr>
                <w:rFonts w:hint="eastAsia"/>
                <w:sz w:val="21"/>
                <w:szCs w:val="21"/>
              </w:rPr>
            </w:pPr>
            <w:r w:rsidRPr="00274993">
              <w:rPr>
                <w:rFonts w:hint="eastAsia"/>
                <w:sz w:val="21"/>
                <w:szCs w:val="21"/>
              </w:rPr>
              <w:t>40</w:t>
            </w:r>
          </w:p>
        </w:tc>
        <w:tc>
          <w:tcPr>
            <w:tcW w:w="1409" w:type="pct"/>
            <w:vMerge w:val="restart"/>
            <w:tcBorders>
              <w:tl2br w:val="nil"/>
              <w:tr2bl w:val="nil"/>
            </w:tcBorders>
            <w:vAlign w:val="center"/>
          </w:tcPr>
          <w:p w14:paraId="1745B25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溶液配制正确。</w:t>
            </w:r>
          </w:p>
          <w:p w14:paraId="67D7B96D"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纵切位置正确。</w:t>
            </w:r>
          </w:p>
          <w:p w14:paraId="59F1742C"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溶液浸泡正确。</w:t>
            </w:r>
          </w:p>
          <w:p w14:paraId="1F029334"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染色鉴定正确。</w:t>
            </w:r>
          </w:p>
          <w:p w14:paraId="40D5F5DA" w14:textId="77777777" w:rsidR="004644F8" w:rsidRPr="00274993" w:rsidRDefault="004644F8" w:rsidP="00B17F3C">
            <w:pPr>
              <w:rPr>
                <w:rFonts w:hint="eastAsia"/>
                <w:sz w:val="21"/>
                <w:szCs w:val="21"/>
              </w:rPr>
            </w:pPr>
            <w:r w:rsidRPr="00274993">
              <w:rPr>
                <w:rFonts w:hint="eastAsia"/>
                <w:sz w:val="21"/>
                <w:szCs w:val="21"/>
              </w:rPr>
              <w:t>5.</w:t>
            </w:r>
            <w:r w:rsidRPr="00274993">
              <w:rPr>
                <w:rFonts w:hint="eastAsia"/>
                <w:sz w:val="21"/>
                <w:szCs w:val="21"/>
              </w:rPr>
              <w:t>规定时间完成。</w:t>
            </w:r>
            <w:r w:rsidRPr="00274993">
              <w:rPr>
                <w:rFonts w:hint="eastAsia"/>
                <w:sz w:val="21"/>
                <w:szCs w:val="21"/>
              </w:rPr>
              <w:t xml:space="preserve"> </w:t>
            </w:r>
          </w:p>
        </w:tc>
        <w:tc>
          <w:tcPr>
            <w:tcW w:w="2294" w:type="pct"/>
            <w:tcBorders>
              <w:tl2br w:val="nil"/>
              <w:tr2bl w:val="nil"/>
            </w:tcBorders>
            <w:vAlign w:val="center"/>
          </w:tcPr>
          <w:p w14:paraId="6B457C5E" w14:textId="77777777" w:rsidR="004644F8" w:rsidRPr="00274993" w:rsidRDefault="004644F8" w:rsidP="00B17F3C">
            <w:pPr>
              <w:rPr>
                <w:rFonts w:hint="eastAsia"/>
                <w:sz w:val="21"/>
                <w:szCs w:val="21"/>
              </w:rPr>
            </w:pPr>
            <w:r w:rsidRPr="00274993">
              <w:rPr>
                <w:rFonts w:hint="eastAsia"/>
                <w:sz w:val="21"/>
                <w:szCs w:val="21"/>
              </w:rPr>
              <w:t>溶液配制不正确扣</w:t>
            </w:r>
            <w:r w:rsidRPr="00274993">
              <w:rPr>
                <w:rFonts w:hint="eastAsia"/>
                <w:sz w:val="21"/>
                <w:szCs w:val="21"/>
              </w:rPr>
              <w:t>5</w:t>
            </w:r>
            <w:r w:rsidRPr="00274993">
              <w:rPr>
                <w:rFonts w:hint="eastAsia"/>
                <w:sz w:val="21"/>
                <w:szCs w:val="21"/>
              </w:rPr>
              <w:t>分。</w:t>
            </w:r>
          </w:p>
        </w:tc>
      </w:tr>
      <w:tr w:rsidR="004644F8" w:rsidRPr="00274993" w14:paraId="72605270" w14:textId="77777777" w:rsidTr="00E835B3">
        <w:trPr>
          <w:trHeight w:val="280"/>
          <w:jc w:val="center"/>
        </w:trPr>
        <w:tc>
          <w:tcPr>
            <w:tcW w:w="852" w:type="pct"/>
            <w:gridSpan w:val="2"/>
            <w:vMerge/>
            <w:tcBorders>
              <w:tl2br w:val="nil"/>
              <w:tr2bl w:val="nil"/>
            </w:tcBorders>
            <w:vAlign w:val="center"/>
          </w:tcPr>
          <w:p w14:paraId="7F9B131E" w14:textId="77777777" w:rsidR="004644F8" w:rsidRPr="00274993" w:rsidRDefault="004644F8" w:rsidP="00B17F3C">
            <w:pPr>
              <w:rPr>
                <w:rFonts w:hint="eastAsia"/>
                <w:sz w:val="21"/>
                <w:szCs w:val="21"/>
              </w:rPr>
            </w:pPr>
          </w:p>
        </w:tc>
        <w:tc>
          <w:tcPr>
            <w:tcW w:w="445" w:type="pct"/>
            <w:vMerge/>
            <w:tcBorders>
              <w:tl2br w:val="nil"/>
              <w:tr2bl w:val="nil"/>
            </w:tcBorders>
            <w:vAlign w:val="center"/>
          </w:tcPr>
          <w:p w14:paraId="7B39577D" w14:textId="77777777" w:rsidR="004644F8" w:rsidRPr="00274993" w:rsidRDefault="004644F8" w:rsidP="00B17F3C">
            <w:pPr>
              <w:rPr>
                <w:rFonts w:hint="eastAsia"/>
                <w:sz w:val="21"/>
                <w:szCs w:val="21"/>
              </w:rPr>
            </w:pPr>
          </w:p>
        </w:tc>
        <w:tc>
          <w:tcPr>
            <w:tcW w:w="1409" w:type="pct"/>
            <w:vMerge/>
            <w:tcBorders>
              <w:tl2br w:val="nil"/>
              <w:tr2bl w:val="nil"/>
            </w:tcBorders>
            <w:vAlign w:val="center"/>
          </w:tcPr>
          <w:p w14:paraId="61DE3E55" w14:textId="77777777" w:rsidR="004644F8" w:rsidRPr="00274993" w:rsidRDefault="004644F8" w:rsidP="00B17F3C">
            <w:pPr>
              <w:rPr>
                <w:rFonts w:hint="eastAsia"/>
                <w:sz w:val="21"/>
                <w:szCs w:val="21"/>
              </w:rPr>
            </w:pPr>
          </w:p>
        </w:tc>
        <w:tc>
          <w:tcPr>
            <w:tcW w:w="2294" w:type="pct"/>
            <w:tcBorders>
              <w:tl2br w:val="nil"/>
              <w:tr2bl w:val="nil"/>
            </w:tcBorders>
            <w:vAlign w:val="center"/>
          </w:tcPr>
          <w:p w14:paraId="260A40AF" w14:textId="77777777" w:rsidR="004644F8" w:rsidRPr="00274993" w:rsidRDefault="004644F8" w:rsidP="00B17F3C">
            <w:pPr>
              <w:rPr>
                <w:rFonts w:hint="eastAsia"/>
                <w:sz w:val="21"/>
                <w:szCs w:val="21"/>
              </w:rPr>
            </w:pPr>
            <w:r w:rsidRPr="00274993">
              <w:rPr>
                <w:rFonts w:hint="eastAsia"/>
                <w:sz w:val="21"/>
                <w:szCs w:val="21"/>
              </w:rPr>
              <w:t>纵切位置不正确扣</w:t>
            </w:r>
            <w:r w:rsidRPr="00274993">
              <w:rPr>
                <w:rFonts w:hint="eastAsia"/>
                <w:sz w:val="21"/>
                <w:szCs w:val="21"/>
              </w:rPr>
              <w:t>5</w:t>
            </w:r>
            <w:r w:rsidRPr="00274993">
              <w:rPr>
                <w:rFonts w:hint="eastAsia"/>
                <w:sz w:val="21"/>
                <w:szCs w:val="21"/>
              </w:rPr>
              <w:t>分。</w:t>
            </w:r>
          </w:p>
        </w:tc>
      </w:tr>
      <w:tr w:rsidR="004644F8" w:rsidRPr="00274993" w14:paraId="5E3B3A51" w14:textId="77777777" w:rsidTr="00E835B3">
        <w:trPr>
          <w:trHeight w:val="280"/>
          <w:jc w:val="center"/>
        </w:trPr>
        <w:tc>
          <w:tcPr>
            <w:tcW w:w="852" w:type="pct"/>
            <w:gridSpan w:val="2"/>
            <w:vMerge/>
            <w:tcBorders>
              <w:tl2br w:val="nil"/>
              <w:tr2bl w:val="nil"/>
            </w:tcBorders>
            <w:vAlign w:val="center"/>
          </w:tcPr>
          <w:p w14:paraId="74477CDC" w14:textId="77777777" w:rsidR="004644F8" w:rsidRPr="00274993" w:rsidRDefault="004644F8" w:rsidP="00B17F3C">
            <w:pPr>
              <w:rPr>
                <w:rFonts w:hint="eastAsia"/>
                <w:sz w:val="21"/>
                <w:szCs w:val="21"/>
              </w:rPr>
            </w:pPr>
          </w:p>
        </w:tc>
        <w:tc>
          <w:tcPr>
            <w:tcW w:w="445" w:type="pct"/>
            <w:vMerge/>
            <w:tcBorders>
              <w:tl2br w:val="nil"/>
              <w:tr2bl w:val="nil"/>
            </w:tcBorders>
            <w:vAlign w:val="center"/>
          </w:tcPr>
          <w:p w14:paraId="758DEC98" w14:textId="77777777" w:rsidR="004644F8" w:rsidRPr="00274993" w:rsidRDefault="004644F8" w:rsidP="00B17F3C">
            <w:pPr>
              <w:rPr>
                <w:rFonts w:hint="eastAsia"/>
                <w:sz w:val="21"/>
                <w:szCs w:val="21"/>
              </w:rPr>
            </w:pPr>
          </w:p>
        </w:tc>
        <w:tc>
          <w:tcPr>
            <w:tcW w:w="1409" w:type="pct"/>
            <w:vMerge/>
            <w:tcBorders>
              <w:tl2br w:val="nil"/>
              <w:tr2bl w:val="nil"/>
            </w:tcBorders>
            <w:vAlign w:val="center"/>
          </w:tcPr>
          <w:p w14:paraId="60BA79FA" w14:textId="77777777" w:rsidR="004644F8" w:rsidRPr="00274993" w:rsidRDefault="004644F8" w:rsidP="00B17F3C">
            <w:pPr>
              <w:rPr>
                <w:rFonts w:hint="eastAsia"/>
                <w:sz w:val="21"/>
                <w:szCs w:val="21"/>
              </w:rPr>
            </w:pPr>
          </w:p>
        </w:tc>
        <w:tc>
          <w:tcPr>
            <w:tcW w:w="2294" w:type="pct"/>
            <w:tcBorders>
              <w:tl2br w:val="nil"/>
              <w:tr2bl w:val="nil"/>
            </w:tcBorders>
            <w:vAlign w:val="center"/>
          </w:tcPr>
          <w:p w14:paraId="6CE66846" w14:textId="77777777" w:rsidR="004644F8" w:rsidRPr="00274993" w:rsidRDefault="004644F8" w:rsidP="00B17F3C">
            <w:pPr>
              <w:rPr>
                <w:rFonts w:hint="eastAsia"/>
                <w:sz w:val="21"/>
                <w:szCs w:val="21"/>
              </w:rPr>
            </w:pPr>
            <w:r w:rsidRPr="00274993">
              <w:rPr>
                <w:rFonts w:hint="eastAsia"/>
                <w:sz w:val="21"/>
                <w:szCs w:val="21"/>
              </w:rPr>
              <w:t>溶液浸泡不正确扣</w:t>
            </w:r>
            <w:r w:rsidRPr="00274993">
              <w:rPr>
                <w:rFonts w:hint="eastAsia"/>
                <w:sz w:val="21"/>
                <w:szCs w:val="21"/>
              </w:rPr>
              <w:t>5</w:t>
            </w:r>
            <w:r w:rsidRPr="00274993">
              <w:rPr>
                <w:rFonts w:hint="eastAsia"/>
                <w:sz w:val="21"/>
                <w:szCs w:val="21"/>
              </w:rPr>
              <w:t>分。</w:t>
            </w:r>
          </w:p>
        </w:tc>
      </w:tr>
      <w:tr w:rsidR="004644F8" w:rsidRPr="00274993" w14:paraId="6328ED1B" w14:textId="77777777" w:rsidTr="00E835B3">
        <w:trPr>
          <w:trHeight w:val="280"/>
          <w:jc w:val="center"/>
        </w:trPr>
        <w:tc>
          <w:tcPr>
            <w:tcW w:w="852" w:type="pct"/>
            <w:gridSpan w:val="2"/>
            <w:vMerge/>
            <w:tcBorders>
              <w:tl2br w:val="nil"/>
              <w:tr2bl w:val="nil"/>
            </w:tcBorders>
            <w:vAlign w:val="center"/>
          </w:tcPr>
          <w:p w14:paraId="21391D0E" w14:textId="77777777" w:rsidR="004644F8" w:rsidRPr="00274993" w:rsidRDefault="004644F8" w:rsidP="00B17F3C">
            <w:pPr>
              <w:rPr>
                <w:rFonts w:hint="eastAsia"/>
                <w:sz w:val="21"/>
                <w:szCs w:val="21"/>
              </w:rPr>
            </w:pPr>
          </w:p>
        </w:tc>
        <w:tc>
          <w:tcPr>
            <w:tcW w:w="445" w:type="pct"/>
            <w:vMerge/>
            <w:tcBorders>
              <w:tl2br w:val="nil"/>
              <w:tr2bl w:val="nil"/>
            </w:tcBorders>
            <w:vAlign w:val="center"/>
          </w:tcPr>
          <w:p w14:paraId="271C5D95" w14:textId="77777777" w:rsidR="004644F8" w:rsidRPr="00274993" w:rsidRDefault="004644F8" w:rsidP="00B17F3C">
            <w:pPr>
              <w:rPr>
                <w:rFonts w:hint="eastAsia"/>
                <w:sz w:val="21"/>
                <w:szCs w:val="21"/>
              </w:rPr>
            </w:pPr>
          </w:p>
        </w:tc>
        <w:tc>
          <w:tcPr>
            <w:tcW w:w="1409" w:type="pct"/>
            <w:vMerge/>
            <w:tcBorders>
              <w:tl2br w:val="nil"/>
              <w:tr2bl w:val="nil"/>
            </w:tcBorders>
            <w:vAlign w:val="center"/>
          </w:tcPr>
          <w:p w14:paraId="063ED926" w14:textId="77777777" w:rsidR="004644F8" w:rsidRPr="00274993" w:rsidRDefault="004644F8" w:rsidP="00B17F3C">
            <w:pPr>
              <w:rPr>
                <w:rFonts w:hint="eastAsia"/>
                <w:sz w:val="21"/>
                <w:szCs w:val="21"/>
              </w:rPr>
            </w:pPr>
          </w:p>
        </w:tc>
        <w:tc>
          <w:tcPr>
            <w:tcW w:w="2294" w:type="pct"/>
            <w:tcBorders>
              <w:tl2br w:val="nil"/>
              <w:tr2bl w:val="nil"/>
            </w:tcBorders>
            <w:vAlign w:val="center"/>
          </w:tcPr>
          <w:p w14:paraId="341D4D3D" w14:textId="77777777" w:rsidR="004644F8" w:rsidRPr="00274993" w:rsidRDefault="004644F8" w:rsidP="00B17F3C">
            <w:pPr>
              <w:rPr>
                <w:rFonts w:hint="eastAsia"/>
                <w:sz w:val="21"/>
                <w:szCs w:val="21"/>
              </w:rPr>
            </w:pPr>
            <w:r w:rsidRPr="00274993">
              <w:rPr>
                <w:rFonts w:hint="eastAsia"/>
                <w:sz w:val="21"/>
                <w:szCs w:val="21"/>
              </w:rPr>
              <w:t>染色鉴定不正确扣</w:t>
            </w:r>
            <w:r w:rsidRPr="00274993">
              <w:rPr>
                <w:rFonts w:hint="eastAsia"/>
                <w:sz w:val="21"/>
                <w:szCs w:val="21"/>
              </w:rPr>
              <w:t>5</w:t>
            </w:r>
            <w:r w:rsidRPr="00274993">
              <w:rPr>
                <w:rFonts w:hint="eastAsia"/>
                <w:sz w:val="21"/>
                <w:szCs w:val="21"/>
              </w:rPr>
              <w:t>分。</w:t>
            </w:r>
          </w:p>
        </w:tc>
      </w:tr>
      <w:tr w:rsidR="004644F8" w:rsidRPr="00274993" w14:paraId="4CF2205B" w14:textId="77777777" w:rsidTr="00E835B3">
        <w:trPr>
          <w:trHeight w:val="280"/>
          <w:jc w:val="center"/>
        </w:trPr>
        <w:tc>
          <w:tcPr>
            <w:tcW w:w="852" w:type="pct"/>
            <w:gridSpan w:val="2"/>
            <w:vMerge/>
            <w:tcBorders>
              <w:tl2br w:val="nil"/>
              <w:tr2bl w:val="nil"/>
            </w:tcBorders>
            <w:vAlign w:val="center"/>
          </w:tcPr>
          <w:p w14:paraId="341D1DBE" w14:textId="77777777" w:rsidR="004644F8" w:rsidRPr="00274993" w:rsidRDefault="004644F8" w:rsidP="00B17F3C">
            <w:pPr>
              <w:rPr>
                <w:rFonts w:hint="eastAsia"/>
                <w:sz w:val="21"/>
                <w:szCs w:val="21"/>
              </w:rPr>
            </w:pPr>
          </w:p>
        </w:tc>
        <w:tc>
          <w:tcPr>
            <w:tcW w:w="445" w:type="pct"/>
            <w:vMerge/>
            <w:tcBorders>
              <w:tl2br w:val="nil"/>
              <w:tr2bl w:val="nil"/>
            </w:tcBorders>
            <w:vAlign w:val="center"/>
          </w:tcPr>
          <w:p w14:paraId="5C0AE24E" w14:textId="77777777" w:rsidR="004644F8" w:rsidRPr="00274993" w:rsidRDefault="004644F8" w:rsidP="00B17F3C">
            <w:pPr>
              <w:rPr>
                <w:rFonts w:hint="eastAsia"/>
                <w:sz w:val="21"/>
                <w:szCs w:val="21"/>
              </w:rPr>
            </w:pPr>
          </w:p>
        </w:tc>
        <w:tc>
          <w:tcPr>
            <w:tcW w:w="1409" w:type="pct"/>
            <w:vMerge/>
            <w:tcBorders>
              <w:tl2br w:val="nil"/>
              <w:tr2bl w:val="nil"/>
            </w:tcBorders>
            <w:vAlign w:val="center"/>
          </w:tcPr>
          <w:p w14:paraId="2898B3D6" w14:textId="77777777" w:rsidR="004644F8" w:rsidRPr="00274993" w:rsidRDefault="004644F8" w:rsidP="00B17F3C">
            <w:pPr>
              <w:rPr>
                <w:rFonts w:hint="eastAsia"/>
                <w:sz w:val="21"/>
                <w:szCs w:val="21"/>
              </w:rPr>
            </w:pPr>
          </w:p>
        </w:tc>
        <w:tc>
          <w:tcPr>
            <w:tcW w:w="2294" w:type="pct"/>
            <w:tcBorders>
              <w:tl2br w:val="nil"/>
              <w:tr2bl w:val="nil"/>
            </w:tcBorders>
            <w:vAlign w:val="center"/>
          </w:tcPr>
          <w:p w14:paraId="0537E8FF"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1459D9F3" w14:textId="77777777" w:rsidTr="00E835B3">
        <w:trPr>
          <w:trHeight w:val="431"/>
          <w:jc w:val="center"/>
        </w:trPr>
        <w:tc>
          <w:tcPr>
            <w:tcW w:w="377" w:type="pct"/>
            <w:vMerge w:val="restart"/>
            <w:tcBorders>
              <w:tl2br w:val="nil"/>
              <w:tr2bl w:val="nil"/>
            </w:tcBorders>
            <w:vAlign w:val="center"/>
          </w:tcPr>
          <w:p w14:paraId="7FD012DB"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474" w:type="pct"/>
            <w:vMerge w:val="restart"/>
            <w:tcBorders>
              <w:tl2br w:val="nil"/>
              <w:tr2bl w:val="nil"/>
            </w:tcBorders>
            <w:vAlign w:val="center"/>
          </w:tcPr>
          <w:p w14:paraId="6C70468E" w14:textId="77777777" w:rsidR="004644F8" w:rsidRPr="00274993" w:rsidRDefault="004644F8" w:rsidP="00B17F3C">
            <w:pPr>
              <w:rPr>
                <w:rFonts w:hint="eastAsia"/>
                <w:sz w:val="21"/>
                <w:szCs w:val="21"/>
              </w:rPr>
            </w:pPr>
            <w:r w:rsidRPr="00274993">
              <w:rPr>
                <w:rFonts w:hint="eastAsia"/>
                <w:sz w:val="21"/>
                <w:szCs w:val="21"/>
              </w:rPr>
              <w:t>结果分析与计算</w:t>
            </w:r>
            <w:r w:rsidRPr="00274993">
              <w:rPr>
                <w:rFonts w:hint="eastAsia"/>
                <w:sz w:val="21"/>
                <w:szCs w:val="21"/>
              </w:rPr>
              <w:t xml:space="preserve">  </w:t>
            </w:r>
          </w:p>
        </w:tc>
        <w:tc>
          <w:tcPr>
            <w:tcW w:w="445" w:type="pct"/>
            <w:vMerge w:val="restart"/>
            <w:tcBorders>
              <w:tl2br w:val="nil"/>
              <w:tr2bl w:val="nil"/>
            </w:tcBorders>
            <w:vAlign w:val="center"/>
          </w:tcPr>
          <w:p w14:paraId="2A4F9E1D" w14:textId="77777777" w:rsidR="004644F8" w:rsidRPr="00274993" w:rsidRDefault="004644F8" w:rsidP="00B17F3C">
            <w:pPr>
              <w:rPr>
                <w:rFonts w:hint="eastAsia"/>
                <w:sz w:val="21"/>
                <w:szCs w:val="21"/>
              </w:rPr>
            </w:pPr>
            <w:r w:rsidRPr="00274993">
              <w:rPr>
                <w:rFonts w:hint="eastAsia"/>
                <w:sz w:val="21"/>
                <w:szCs w:val="21"/>
              </w:rPr>
              <w:t>30</w:t>
            </w:r>
          </w:p>
        </w:tc>
        <w:tc>
          <w:tcPr>
            <w:tcW w:w="1409" w:type="pct"/>
            <w:vMerge w:val="restart"/>
            <w:tcBorders>
              <w:tl2br w:val="nil"/>
              <w:tr2bl w:val="nil"/>
            </w:tcBorders>
            <w:vAlign w:val="center"/>
          </w:tcPr>
          <w:p w14:paraId="4B7180F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结果计算正确。</w:t>
            </w:r>
            <w:r w:rsidRPr="00274993">
              <w:rPr>
                <w:rFonts w:hint="eastAsia"/>
                <w:sz w:val="21"/>
                <w:szCs w:val="21"/>
              </w:rPr>
              <w:t xml:space="preserve"> </w:t>
            </w:r>
          </w:p>
          <w:p w14:paraId="5C6E94E5"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核对容许差距。</w:t>
            </w:r>
            <w:r w:rsidRPr="00274993">
              <w:rPr>
                <w:rFonts w:hint="eastAsia"/>
                <w:sz w:val="21"/>
                <w:szCs w:val="21"/>
              </w:rPr>
              <w:t xml:space="preserve"> </w:t>
            </w:r>
          </w:p>
          <w:p w14:paraId="1953025D"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结果修正正确。</w:t>
            </w:r>
          </w:p>
        </w:tc>
        <w:tc>
          <w:tcPr>
            <w:tcW w:w="2294" w:type="pct"/>
            <w:tcBorders>
              <w:tl2br w:val="nil"/>
              <w:tr2bl w:val="nil"/>
            </w:tcBorders>
            <w:vAlign w:val="center"/>
          </w:tcPr>
          <w:p w14:paraId="208E7637" w14:textId="77777777" w:rsidR="004644F8" w:rsidRPr="00274993" w:rsidRDefault="004644F8" w:rsidP="00B17F3C">
            <w:pPr>
              <w:rPr>
                <w:rFonts w:hint="eastAsia"/>
                <w:sz w:val="21"/>
                <w:szCs w:val="21"/>
              </w:rPr>
            </w:pPr>
            <w:r w:rsidRPr="00274993">
              <w:rPr>
                <w:rFonts w:hint="eastAsia"/>
                <w:sz w:val="21"/>
                <w:szCs w:val="21"/>
              </w:rPr>
              <w:t>结果计算不正确扣</w:t>
            </w:r>
            <w:r w:rsidRPr="00274993">
              <w:rPr>
                <w:rFonts w:hint="eastAsia"/>
                <w:sz w:val="21"/>
                <w:szCs w:val="21"/>
              </w:rPr>
              <w:t>10</w:t>
            </w:r>
            <w:r w:rsidRPr="00274993">
              <w:rPr>
                <w:rFonts w:hint="eastAsia"/>
                <w:sz w:val="21"/>
                <w:szCs w:val="21"/>
              </w:rPr>
              <w:t>分。</w:t>
            </w:r>
          </w:p>
        </w:tc>
      </w:tr>
      <w:tr w:rsidR="004644F8" w:rsidRPr="00274993" w14:paraId="7449704B" w14:textId="77777777" w:rsidTr="00E835B3">
        <w:trPr>
          <w:trHeight w:val="420"/>
          <w:jc w:val="center"/>
        </w:trPr>
        <w:tc>
          <w:tcPr>
            <w:tcW w:w="377" w:type="pct"/>
            <w:vMerge/>
            <w:tcBorders>
              <w:tl2br w:val="nil"/>
              <w:tr2bl w:val="nil"/>
            </w:tcBorders>
            <w:vAlign w:val="center"/>
          </w:tcPr>
          <w:p w14:paraId="560AFB12" w14:textId="77777777" w:rsidR="004644F8" w:rsidRPr="00274993" w:rsidRDefault="004644F8" w:rsidP="00B17F3C">
            <w:pPr>
              <w:rPr>
                <w:rFonts w:hint="eastAsia"/>
                <w:sz w:val="21"/>
                <w:szCs w:val="21"/>
              </w:rPr>
            </w:pPr>
          </w:p>
        </w:tc>
        <w:tc>
          <w:tcPr>
            <w:tcW w:w="474" w:type="pct"/>
            <w:vMerge/>
            <w:tcBorders>
              <w:tl2br w:val="nil"/>
              <w:tr2bl w:val="nil"/>
            </w:tcBorders>
            <w:vAlign w:val="center"/>
          </w:tcPr>
          <w:p w14:paraId="7E4EB96D" w14:textId="77777777" w:rsidR="004644F8" w:rsidRPr="00274993" w:rsidRDefault="004644F8" w:rsidP="00B17F3C">
            <w:pPr>
              <w:rPr>
                <w:rFonts w:hint="eastAsia"/>
                <w:sz w:val="21"/>
                <w:szCs w:val="21"/>
              </w:rPr>
            </w:pPr>
          </w:p>
        </w:tc>
        <w:tc>
          <w:tcPr>
            <w:tcW w:w="445" w:type="pct"/>
            <w:vMerge/>
            <w:tcBorders>
              <w:tl2br w:val="nil"/>
              <w:tr2bl w:val="nil"/>
            </w:tcBorders>
            <w:vAlign w:val="center"/>
          </w:tcPr>
          <w:p w14:paraId="2D2C8D46" w14:textId="77777777" w:rsidR="004644F8" w:rsidRPr="00274993" w:rsidRDefault="004644F8" w:rsidP="00B17F3C">
            <w:pPr>
              <w:rPr>
                <w:rFonts w:hint="eastAsia"/>
                <w:sz w:val="21"/>
                <w:szCs w:val="21"/>
              </w:rPr>
            </w:pPr>
          </w:p>
        </w:tc>
        <w:tc>
          <w:tcPr>
            <w:tcW w:w="1409" w:type="pct"/>
            <w:vMerge/>
            <w:tcBorders>
              <w:tl2br w:val="nil"/>
              <w:tr2bl w:val="nil"/>
            </w:tcBorders>
            <w:vAlign w:val="center"/>
          </w:tcPr>
          <w:p w14:paraId="213487E1" w14:textId="77777777" w:rsidR="004644F8" w:rsidRPr="00274993" w:rsidRDefault="004644F8" w:rsidP="00B17F3C">
            <w:pPr>
              <w:rPr>
                <w:rFonts w:hint="eastAsia"/>
                <w:sz w:val="21"/>
                <w:szCs w:val="21"/>
              </w:rPr>
            </w:pPr>
          </w:p>
        </w:tc>
        <w:tc>
          <w:tcPr>
            <w:tcW w:w="2294" w:type="pct"/>
            <w:tcBorders>
              <w:tl2br w:val="nil"/>
              <w:tr2bl w:val="nil"/>
            </w:tcBorders>
            <w:vAlign w:val="center"/>
          </w:tcPr>
          <w:p w14:paraId="774D8738" w14:textId="77777777" w:rsidR="004644F8" w:rsidRPr="00274993" w:rsidRDefault="004644F8" w:rsidP="00B17F3C">
            <w:pPr>
              <w:rPr>
                <w:rFonts w:hint="eastAsia"/>
                <w:sz w:val="21"/>
                <w:szCs w:val="21"/>
              </w:rPr>
            </w:pPr>
            <w:r w:rsidRPr="00274993">
              <w:rPr>
                <w:rFonts w:hint="eastAsia"/>
                <w:sz w:val="21"/>
                <w:szCs w:val="21"/>
              </w:rPr>
              <w:t>未核对容许差距扣</w:t>
            </w:r>
            <w:r w:rsidRPr="00274993">
              <w:rPr>
                <w:rFonts w:hint="eastAsia"/>
                <w:sz w:val="21"/>
                <w:szCs w:val="21"/>
              </w:rPr>
              <w:t>10</w:t>
            </w:r>
            <w:r w:rsidRPr="00274993">
              <w:rPr>
                <w:rFonts w:hint="eastAsia"/>
                <w:sz w:val="21"/>
                <w:szCs w:val="21"/>
              </w:rPr>
              <w:t>分</w:t>
            </w:r>
          </w:p>
        </w:tc>
      </w:tr>
      <w:tr w:rsidR="004644F8" w:rsidRPr="00274993" w14:paraId="533348BD" w14:textId="77777777" w:rsidTr="00E835B3">
        <w:trPr>
          <w:trHeight w:val="414"/>
          <w:jc w:val="center"/>
        </w:trPr>
        <w:tc>
          <w:tcPr>
            <w:tcW w:w="377" w:type="pct"/>
            <w:vMerge/>
            <w:tcBorders>
              <w:tl2br w:val="nil"/>
              <w:tr2bl w:val="nil"/>
            </w:tcBorders>
            <w:vAlign w:val="center"/>
          </w:tcPr>
          <w:p w14:paraId="4065DE50" w14:textId="77777777" w:rsidR="004644F8" w:rsidRPr="00274993" w:rsidRDefault="004644F8" w:rsidP="00B17F3C">
            <w:pPr>
              <w:rPr>
                <w:rFonts w:hint="eastAsia"/>
                <w:sz w:val="21"/>
                <w:szCs w:val="21"/>
              </w:rPr>
            </w:pPr>
          </w:p>
        </w:tc>
        <w:tc>
          <w:tcPr>
            <w:tcW w:w="474" w:type="pct"/>
            <w:vMerge/>
            <w:tcBorders>
              <w:tl2br w:val="nil"/>
              <w:tr2bl w:val="nil"/>
            </w:tcBorders>
            <w:vAlign w:val="center"/>
          </w:tcPr>
          <w:p w14:paraId="1F0E80A6" w14:textId="77777777" w:rsidR="004644F8" w:rsidRPr="00274993" w:rsidRDefault="004644F8" w:rsidP="00B17F3C">
            <w:pPr>
              <w:rPr>
                <w:rFonts w:hint="eastAsia"/>
                <w:sz w:val="21"/>
                <w:szCs w:val="21"/>
              </w:rPr>
            </w:pPr>
          </w:p>
        </w:tc>
        <w:tc>
          <w:tcPr>
            <w:tcW w:w="445" w:type="pct"/>
            <w:vMerge/>
            <w:tcBorders>
              <w:tl2br w:val="nil"/>
              <w:tr2bl w:val="nil"/>
            </w:tcBorders>
            <w:vAlign w:val="center"/>
          </w:tcPr>
          <w:p w14:paraId="0A6A3521" w14:textId="77777777" w:rsidR="004644F8" w:rsidRPr="00274993" w:rsidRDefault="004644F8" w:rsidP="00B17F3C">
            <w:pPr>
              <w:rPr>
                <w:rFonts w:hint="eastAsia"/>
                <w:sz w:val="21"/>
                <w:szCs w:val="21"/>
              </w:rPr>
            </w:pPr>
          </w:p>
        </w:tc>
        <w:tc>
          <w:tcPr>
            <w:tcW w:w="1409" w:type="pct"/>
            <w:vMerge/>
            <w:tcBorders>
              <w:tl2br w:val="nil"/>
              <w:tr2bl w:val="nil"/>
            </w:tcBorders>
            <w:vAlign w:val="center"/>
          </w:tcPr>
          <w:p w14:paraId="2784D7C8" w14:textId="77777777" w:rsidR="004644F8" w:rsidRPr="00274993" w:rsidRDefault="004644F8" w:rsidP="00B17F3C">
            <w:pPr>
              <w:rPr>
                <w:rFonts w:hint="eastAsia"/>
                <w:sz w:val="21"/>
                <w:szCs w:val="21"/>
              </w:rPr>
            </w:pPr>
          </w:p>
        </w:tc>
        <w:tc>
          <w:tcPr>
            <w:tcW w:w="2294" w:type="pct"/>
            <w:tcBorders>
              <w:tl2br w:val="nil"/>
              <w:tr2bl w:val="nil"/>
            </w:tcBorders>
            <w:vAlign w:val="center"/>
          </w:tcPr>
          <w:p w14:paraId="2E56CE40" w14:textId="77777777" w:rsidR="004644F8" w:rsidRPr="00274993" w:rsidRDefault="004644F8" w:rsidP="00B17F3C">
            <w:pPr>
              <w:rPr>
                <w:rFonts w:hint="eastAsia"/>
                <w:sz w:val="21"/>
                <w:szCs w:val="21"/>
              </w:rPr>
            </w:pPr>
            <w:r w:rsidRPr="00274993">
              <w:rPr>
                <w:rFonts w:hint="eastAsia"/>
                <w:sz w:val="21"/>
                <w:szCs w:val="21"/>
              </w:rPr>
              <w:t>结果修正不正确扣</w:t>
            </w:r>
            <w:r w:rsidRPr="00274993">
              <w:rPr>
                <w:rFonts w:hint="eastAsia"/>
                <w:sz w:val="21"/>
                <w:szCs w:val="21"/>
              </w:rPr>
              <w:t>5</w:t>
            </w:r>
            <w:r w:rsidRPr="00274993">
              <w:rPr>
                <w:rFonts w:hint="eastAsia"/>
                <w:sz w:val="21"/>
                <w:szCs w:val="21"/>
              </w:rPr>
              <w:t>分。</w:t>
            </w:r>
          </w:p>
        </w:tc>
      </w:tr>
      <w:tr w:rsidR="004644F8" w:rsidRPr="00274993" w14:paraId="3DE8C6DB" w14:textId="77777777" w:rsidTr="00E835B3">
        <w:trPr>
          <w:trHeight w:val="365"/>
          <w:jc w:val="center"/>
        </w:trPr>
        <w:tc>
          <w:tcPr>
            <w:tcW w:w="377" w:type="pct"/>
            <w:vMerge/>
            <w:tcBorders>
              <w:tl2br w:val="nil"/>
              <w:tr2bl w:val="nil"/>
            </w:tcBorders>
            <w:vAlign w:val="center"/>
          </w:tcPr>
          <w:p w14:paraId="717A4C2E" w14:textId="77777777" w:rsidR="004644F8" w:rsidRPr="00274993" w:rsidRDefault="004644F8" w:rsidP="00B17F3C">
            <w:pPr>
              <w:rPr>
                <w:rFonts w:hint="eastAsia"/>
                <w:sz w:val="21"/>
                <w:szCs w:val="21"/>
              </w:rPr>
            </w:pPr>
          </w:p>
        </w:tc>
        <w:tc>
          <w:tcPr>
            <w:tcW w:w="474" w:type="pct"/>
            <w:tcBorders>
              <w:tl2br w:val="nil"/>
              <w:tr2bl w:val="nil"/>
            </w:tcBorders>
            <w:vAlign w:val="center"/>
          </w:tcPr>
          <w:p w14:paraId="7BC97286" w14:textId="77777777" w:rsidR="004644F8" w:rsidRPr="00274993" w:rsidRDefault="004644F8" w:rsidP="00B17F3C">
            <w:pPr>
              <w:rPr>
                <w:rFonts w:hint="eastAsia"/>
                <w:sz w:val="21"/>
                <w:szCs w:val="21"/>
              </w:rPr>
            </w:pPr>
            <w:r w:rsidRPr="00274993">
              <w:rPr>
                <w:rFonts w:hint="eastAsia"/>
                <w:sz w:val="21"/>
                <w:szCs w:val="21"/>
              </w:rPr>
              <w:t>结果</w:t>
            </w:r>
          </w:p>
        </w:tc>
        <w:tc>
          <w:tcPr>
            <w:tcW w:w="445" w:type="pct"/>
            <w:tcBorders>
              <w:tl2br w:val="nil"/>
              <w:tr2bl w:val="nil"/>
            </w:tcBorders>
            <w:vAlign w:val="center"/>
          </w:tcPr>
          <w:p w14:paraId="7A3B7B95" w14:textId="77777777" w:rsidR="004644F8" w:rsidRPr="00274993" w:rsidRDefault="004644F8" w:rsidP="00B17F3C">
            <w:pPr>
              <w:rPr>
                <w:rFonts w:hint="eastAsia"/>
                <w:sz w:val="21"/>
                <w:szCs w:val="21"/>
              </w:rPr>
            </w:pPr>
            <w:r w:rsidRPr="00274993">
              <w:rPr>
                <w:rFonts w:hint="eastAsia"/>
                <w:sz w:val="21"/>
                <w:szCs w:val="21"/>
              </w:rPr>
              <w:t>10</w:t>
            </w:r>
          </w:p>
        </w:tc>
        <w:tc>
          <w:tcPr>
            <w:tcW w:w="1409" w:type="pct"/>
            <w:tcBorders>
              <w:tl2br w:val="nil"/>
              <w:tr2bl w:val="nil"/>
            </w:tcBorders>
            <w:vAlign w:val="center"/>
          </w:tcPr>
          <w:p w14:paraId="5700FB8A"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结果报告单规范。</w:t>
            </w:r>
          </w:p>
        </w:tc>
        <w:tc>
          <w:tcPr>
            <w:tcW w:w="2294" w:type="pct"/>
            <w:tcBorders>
              <w:tl2br w:val="nil"/>
              <w:tr2bl w:val="nil"/>
            </w:tcBorders>
            <w:vAlign w:val="center"/>
          </w:tcPr>
          <w:p w14:paraId="5BBEB313" w14:textId="77777777" w:rsidR="004644F8" w:rsidRPr="00274993" w:rsidRDefault="004644F8" w:rsidP="00B17F3C">
            <w:pPr>
              <w:rPr>
                <w:rFonts w:hint="eastAsia"/>
                <w:sz w:val="21"/>
                <w:szCs w:val="21"/>
              </w:rPr>
            </w:pPr>
            <w:r w:rsidRPr="00274993">
              <w:rPr>
                <w:rFonts w:hint="eastAsia"/>
                <w:sz w:val="21"/>
                <w:szCs w:val="21"/>
              </w:rPr>
              <w:t>结果报告单不完整扣</w:t>
            </w:r>
            <w:r w:rsidRPr="00274993">
              <w:rPr>
                <w:rFonts w:hint="eastAsia"/>
                <w:sz w:val="21"/>
                <w:szCs w:val="21"/>
              </w:rPr>
              <w:t>5</w:t>
            </w:r>
            <w:r w:rsidRPr="00274993">
              <w:rPr>
                <w:rFonts w:hint="eastAsia"/>
                <w:sz w:val="21"/>
                <w:szCs w:val="21"/>
              </w:rPr>
              <w:t>分。</w:t>
            </w:r>
          </w:p>
        </w:tc>
      </w:tr>
      <w:tr w:rsidR="004644F8" w:rsidRPr="00274993" w14:paraId="11460E67" w14:textId="77777777" w:rsidTr="00E835B3">
        <w:trPr>
          <w:trHeight w:val="1076"/>
          <w:jc w:val="center"/>
        </w:trPr>
        <w:tc>
          <w:tcPr>
            <w:tcW w:w="852" w:type="pct"/>
            <w:gridSpan w:val="2"/>
            <w:vMerge w:val="restart"/>
            <w:tcBorders>
              <w:tl2br w:val="nil"/>
              <w:tr2bl w:val="nil"/>
            </w:tcBorders>
            <w:vAlign w:val="center"/>
          </w:tcPr>
          <w:p w14:paraId="26218911"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445" w:type="pct"/>
            <w:tcBorders>
              <w:tl2br w:val="nil"/>
              <w:tr2bl w:val="nil"/>
            </w:tcBorders>
            <w:vAlign w:val="center"/>
          </w:tcPr>
          <w:p w14:paraId="6F940BEB" w14:textId="77777777" w:rsidR="004644F8" w:rsidRPr="00274993" w:rsidRDefault="004644F8" w:rsidP="00B17F3C">
            <w:pPr>
              <w:rPr>
                <w:rFonts w:hint="eastAsia"/>
                <w:sz w:val="21"/>
                <w:szCs w:val="21"/>
              </w:rPr>
            </w:pPr>
            <w:r w:rsidRPr="00274993">
              <w:rPr>
                <w:rFonts w:hint="eastAsia"/>
                <w:sz w:val="21"/>
                <w:szCs w:val="21"/>
              </w:rPr>
              <w:t>10</w:t>
            </w:r>
          </w:p>
        </w:tc>
        <w:tc>
          <w:tcPr>
            <w:tcW w:w="1409" w:type="pct"/>
            <w:tcBorders>
              <w:tl2br w:val="nil"/>
              <w:tr2bl w:val="nil"/>
            </w:tcBorders>
            <w:vAlign w:val="center"/>
          </w:tcPr>
          <w:p w14:paraId="1D9A1FCC"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294" w:type="pct"/>
            <w:tcBorders>
              <w:tl2br w:val="nil"/>
              <w:tr2bl w:val="nil"/>
            </w:tcBorders>
            <w:vAlign w:val="center"/>
          </w:tcPr>
          <w:p w14:paraId="3CC29E77"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分，出现安全事故的则整个任务完成为不合格，没有及时清扫废弃物及杂物等情况的，每次扣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0B656C26" w14:textId="77777777" w:rsidTr="00E835B3">
        <w:trPr>
          <w:trHeight w:val="876"/>
          <w:jc w:val="center"/>
        </w:trPr>
        <w:tc>
          <w:tcPr>
            <w:tcW w:w="852" w:type="pct"/>
            <w:gridSpan w:val="2"/>
            <w:vMerge/>
            <w:tcBorders>
              <w:tl2br w:val="nil"/>
              <w:tr2bl w:val="nil"/>
            </w:tcBorders>
            <w:vAlign w:val="center"/>
          </w:tcPr>
          <w:p w14:paraId="47A350B9" w14:textId="77777777" w:rsidR="004644F8" w:rsidRPr="00274993" w:rsidRDefault="004644F8" w:rsidP="00B17F3C">
            <w:pPr>
              <w:rPr>
                <w:rFonts w:hint="eastAsia"/>
                <w:sz w:val="21"/>
                <w:szCs w:val="21"/>
              </w:rPr>
            </w:pPr>
          </w:p>
        </w:tc>
        <w:tc>
          <w:tcPr>
            <w:tcW w:w="445" w:type="pct"/>
            <w:tcBorders>
              <w:tl2br w:val="nil"/>
              <w:tr2bl w:val="nil"/>
            </w:tcBorders>
            <w:vAlign w:val="center"/>
          </w:tcPr>
          <w:p w14:paraId="5F5C91BC" w14:textId="77777777" w:rsidR="004644F8" w:rsidRPr="00274993" w:rsidRDefault="004644F8" w:rsidP="00B17F3C">
            <w:pPr>
              <w:rPr>
                <w:rFonts w:hint="eastAsia"/>
                <w:sz w:val="21"/>
                <w:szCs w:val="21"/>
              </w:rPr>
            </w:pPr>
            <w:r w:rsidRPr="00274993">
              <w:rPr>
                <w:rFonts w:hint="eastAsia"/>
                <w:sz w:val="21"/>
                <w:szCs w:val="21"/>
              </w:rPr>
              <w:t>10</w:t>
            </w:r>
          </w:p>
        </w:tc>
        <w:tc>
          <w:tcPr>
            <w:tcW w:w="1409" w:type="pct"/>
            <w:tcBorders>
              <w:tl2br w:val="nil"/>
              <w:tr2bl w:val="nil"/>
            </w:tcBorders>
            <w:vAlign w:val="center"/>
          </w:tcPr>
          <w:p w14:paraId="7D4FD2E7"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294" w:type="pct"/>
            <w:tcBorders>
              <w:tl2br w:val="nil"/>
              <w:tr2bl w:val="nil"/>
            </w:tcBorders>
            <w:vAlign w:val="center"/>
          </w:tcPr>
          <w:p w14:paraId="7A5AE08D"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r w:rsidRPr="00274993">
              <w:rPr>
                <w:rFonts w:hint="eastAsia"/>
                <w:sz w:val="21"/>
                <w:szCs w:val="21"/>
              </w:rPr>
              <w:t xml:space="preserve"> </w:t>
            </w:r>
          </w:p>
        </w:tc>
      </w:tr>
    </w:tbl>
    <w:p w14:paraId="4CF2A913" w14:textId="0E271EE9" w:rsidR="004644F8" w:rsidRDefault="004644F8" w:rsidP="00076478">
      <w:pPr>
        <w:pStyle w:val="3"/>
        <w:rPr>
          <w:rFonts w:hint="eastAsia"/>
        </w:rPr>
      </w:pPr>
      <w:bookmarkStart w:id="321" w:name="_Toc116646673"/>
      <w:bookmarkStart w:id="322" w:name="_Toc118466099"/>
      <w:bookmarkStart w:id="323" w:name="_Toc6331"/>
      <w:bookmarkStart w:id="324" w:name="_Toc116665217"/>
      <w:bookmarkStart w:id="325" w:name="_Toc182385159"/>
      <w:r>
        <w:rPr>
          <w:rFonts w:hint="eastAsia"/>
        </w:rPr>
        <w:t>5.</w:t>
      </w:r>
      <w:r>
        <w:rPr>
          <w:rFonts w:hint="eastAsia"/>
        </w:rPr>
        <w:t>试题编号：</w:t>
      </w:r>
      <w:r w:rsidR="002107E4">
        <w:rPr>
          <w:rFonts w:hint="eastAsia"/>
        </w:rPr>
        <w:t>6</w:t>
      </w:r>
      <w:r>
        <w:rPr>
          <w:rFonts w:hint="eastAsia"/>
        </w:rPr>
        <w:t>-</w:t>
      </w:r>
      <w:r w:rsidR="002107E4">
        <w:rPr>
          <w:rFonts w:hint="eastAsia"/>
        </w:rPr>
        <w:t>3</w:t>
      </w:r>
      <w:r>
        <w:rPr>
          <w:rFonts w:hint="eastAsia"/>
        </w:rPr>
        <w:t>-</w:t>
      </w:r>
      <w:r w:rsidR="002107E4">
        <w:rPr>
          <w:rFonts w:hint="eastAsia"/>
        </w:rPr>
        <w:t>1</w:t>
      </w:r>
      <w:r>
        <w:rPr>
          <w:rFonts w:hint="eastAsia"/>
        </w:rPr>
        <w:t xml:space="preserve">  </w:t>
      </w:r>
      <w:r>
        <w:rPr>
          <w:rFonts w:hint="eastAsia"/>
        </w:rPr>
        <w:t>水稻种子净度分析</w:t>
      </w:r>
      <w:bookmarkEnd w:id="321"/>
      <w:bookmarkEnd w:id="322"/>
      <w:bookmarkEnd w:id="323"/>
      <w:bookmarkEnd w:id="324"/>
      <w:bookmarkEnd w:id="325"/>
    </w:p>
    <w:p w14:paraId="144D0B62" w14:textId="031DE8EC"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6ABA5B08" w14:textId="77777777" w:rsidR="004644F8" w:rsidRDefault="004644F8" w:rsidP="00B17F3C">
      <w:pPr>
        <w:ind w:firstLineChars="200" w:firstLine="480"/>
        <w:rPr>
          <w:rFonts w:hint="eastAsia"/>
        </w:rPr>
      </w:pPr>
      <w:r>
        <w:rPr>
          <w:rFonts w:hint="eastAsia"/>
        </w:rPr>
        <w:t>现有一份水稻种子送验样品，请按</w:t>
      </w:r>
      <w:r>
        <w:rPr>
          <w:rFonts w:hint="eastAsia"/>
        </w:rPr>
        <w:t>GB/T 3543-1995</w:t>
      </w:r>
      <w:r>
        <w:rPr>
          <w:rFonts w:hint="eastAsia"/>
        </w:rPr>
        <w:t>农作物种子检验规程分取两份半试样，进行净度分析。</w:t>
      </w:r>
    </w:p>
    <w:p w14:paraId="0A433719" w14:textId="51880C09" w:rsidR="004644F8" w:rsidRDefault="004644F8" w:rsidP="0055558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372"/>
        <w:gridCol w:w="3662"/>
        <w:gridCol w:w="1159"/>
        <w:gridCol w:w="1350"/>
      </w:tblGrid>
      <w:tr w:rsidR="004644F8" w:rsidRPr="00274993" w14:paraId="4DBCE646" w14:textId="77777777" w:rsidTr="00E835B3">
        <w:trPr>
          <w:trHeight w:val="378"/>
          <w:jc w:val="center"/>
        </w:trPr>
        <w:tc>
          <w:tcPr>
            <w:tcW w:w="452" w:type="pct"/>
            <w:tcBorders>
              <w:tl2br w:val="nil"/>
              <w:tr2bl w:val="nil"/>
            </w:tcBorders>
            <w:vAlign w:val="center"/>
          </w:tcPr>
          <w:p w14:paraId="4FA570DB" w14:textId="77777777" w:rsidR="004644F8" w:rsidRPr="00274993" w:rsidRDefault="004644F8" w:rsidP="00B17F3C">
            <w:pPr>
              <w:rPr>
                <w:rFonts w:hint="eastAsia"/>
                <w:sz w:val="21"/>
                <w:szCs w:val="21"/>
              </w:rPr>
            </w:pPr>
            <w:r w:rsidRPr="00274993">
              <w:rPr>
                <w:rFonts w:hint="eastAsia"/>
                <w:sz w:val="21"/>
                <w:szCs w:val="21"/>
              </w:rPr>
              <w:t>序号</w:t>
            </w:r>
          </w:p>
        </w:tc>
        <w:tc>
          <w:tcPr>
            <w:tcW w:w="827" w:type="pct"/>
            <w:tcBorders>
              <w:tl2br w:val="nil"/>
              <w:tr2bl w:val="nil"/>
            </w:tcBorders>
            <w:vAlign w:val="center"/>
          </w:tcPr>
          <w:p w14:paraId="18E752EF" w14:textId="77777777" w:rsidR="004644F8" w:rsidRPr="00274993" w:rsidRDefault="004644F8" w:rsidP="00B17F3C">
            <w:pPr>
              <w:rPr>
                <w:rFonts w:hint="eastAsia"/>
                <w:sz w:val="21"/>
                <w:szCs w:val="21"/>
              </w:rPr>
            </w:pPr>
            <w:r w:rsidRPr="00274993">
              <w:rPr>
                <w:rFonts w:hint="eastAsia"/>
                <w:sz w:val="21"/>
                <w:szCs w:val="21"/>
              </w:rPr>
              <w:t>名称</w:t>
            </w:r>
          </w:p>
        </w:tc>
        <w:tc>
          <w:tcPr>
            <w:tcW w:w="2208" w:type="pct"/>
            <w:tcBorders>
              <w:tl2br w:val="nil"/>
              <w:tr2bl w:val="nil"/>
            </w:tcBorders>
            <w:vAlign w:val="center"/>
          </w:tcPr>
          <w:p w14:paraId="7D655856" w14:textId="77777777" w:rsidR="004644F8" w:rsidRPr="00274993" w:rsidRDefault="004644F8" w:rsidP="00B17F3C">
            <w:pPr>
              <w:rPr>
                <w:rFonts w:hint="eastAsia"/>
                <w:sz w:val="21"/>
                <w:szCs w:val="21"/>
              </w:rPr>
            </w:pPr>
            <w:r w:rsidRPr="00274993">
              <w:rPr>
                <w:rFonts w:hint="eastAsia"/>
                <w:sz w:val="21"/>
                <w:szCs w:val="21"/>
              </w:rPr>
              <w:t>规格</w:t>
            </w:r>
          </w:p>
        </w:tc>
        <w:tc>
          <w:tcPr>
            <w:tcW w:w="699" w:type="pct"/>
            <w:tcBorders>
              <w:tl2br w:val="nil"/>
              <w:tr2bl w:val="nil"/>
            </w:tcBorders>
            <w:vAlign w:val="center"/>
          </w:tcPr>
          <w:p w14:paraId="33FAE051" w14:textId="77777777" w:rsidR="004644F8" w:rsidRPr="00274993" w:rsidRDefault="004644F8" w:rsidP="00B17F3C">
            <w:pPr>
              <w:rPr>
                <w:rFonts w:hint="eastAsia"/>
                <w:sz w:val="21"/>
                <w:szCs w:val="21"/>
              </w:rPr>
            </w:pPr>
            <w:r w:rsidRPr="00274993">
              <w:rPr>
                <w:rFonts w:hint="eastAsia"/>
                <w:sz w:val="21"/>
                <w:szCs w:val="21"/>
              </w:rPr>
              <w:t>数量</w:t>
            </w:r>
          </w:p>
        </w:tc>
        <w:tc>
          <w:tcPr>
            <w:tcW w:w="814" w:type="pct"/>
            <w:tcBorders>
              <w:tl2br w:val="nil"/>
              <w:tr2bl w:val="nil"/>
            </w:tcBorders>
            <w:vAlign w:val="center"/>
          </w:tcPr>
          <w:p w14:paraId="3A7C4DAE"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102F4FFB" w14:textId="77777777" w:rsidTr="00E835B3">
        <w:trPr>
          <w:trHeight w:val="378"/>
          <w:jc w:val="center"/>
        </w:trPr>
        <w:tc>
          <w:tcPr>
            <w:tcW w:w="452" w:type="pct"/>
            <w:tcBorders>
              <w:tl2br w:val="nil"/>
              <w:tr2bl w:val="nil"/>
            </w:tcBorders>
            <w:vAlign w:val="center"/>
          </w:tcPr>
          <w:p w14:paraId="62DAF201" w14:textId="77777777" w:rsidR="004644F8" w:rsidRPr="00274993" w:rsidRDefault="004644F8" w:rsidP="00B17F3C">
            <w:pPr>
              <w:rPr>
                <w:rFonts w:hint="eastAsia"/>
                <w:sz w:val="21"/>
                <w:szCs w:val="21"/>
              </w:rPr>
            </w:pPr>
            <w:r w:rsidRPr="00274993">
              <w:rPr>
                <w:rFonts w:hint="eastAsia"/>
                <w:sz w:val="21"/>
                <w:szCs w:val="21"/>
              </w:rPr>
              <w:t>1</w:t>
            </w:r>
          </w:p>
        </w:tc>
        <w:tc>
          <w:tcPr>
            <w:tcW w:w="827" w:type="pct"/>
            <w:tcBorders>
              <w:tl2br w:val="nil"/>
              <w:tr2bl w:val="nil"/>
            </w:tcBorders>
            <w:vAlign w:val="center"/>
          </w:tcPr>
          <w:p w14:paraId="048303C2" w14:textId="77777777" w:rsidR="004644F8" w:rsidRPr="00274993" w:rsidRDefault="004644F8" w:rsidP="00B17F3C">
            <w:pPr>
              <w:rPr>
                <w:rFonts w:hint="eastAsia"/>
                <w:sz w:val="21"/>
                <w:szCs w:val="21"/>
              </w:rPr>
            </w:pPr>
            <w:r w:rsidRPr="00274993">
              <w:rPr>
                <w:rFonts w:hint="eastAsia"/>
                <w:sz w:val="21"/>
                <w:szCs w:val="21"/>
              </w:rPr>
              <w:t>电子天平</w:t>
            </w:r>
          </w:p>
        </w:tc>
        <w:tc>
          <w:tcPr>
            <w:tcW w:w="2208" w:type="pct"/>
            <w:tcBorders>
              <w:tl2br w:val="nil"/>
              <w:tr2bl w:val="nil"/>
            </w:tcBorders>
            <w:vAlign w:val="center"/>
          </w:tcPr>
          <w:p w14:paraId="3133D277"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0.1g</w:t>
            </w:r>
          </w:p>
        </w:tc>
        <w:tc>
          <w:tcPr>
            <w:tcW w:w="699" w:type="pct"/>
            <w:tcBorders>
              <w:tl2br w:val="nil"/>
              <w:tr2bl w:val="nil"/>
            </w:tcBorders>
            <w:vAlign w:val="center"/>
          </w:tcPr>
          <w:p w14:paraId="2C1DE06B"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4" w:type="pct"/>
            <w:tcBorders>
              <w:tl2br w:val="nil"/>
              <w:tr2bl w:val="nil"/>
            </w:tcBorders>
            <w:vAlign w:val="center"/>
          </w:tcPr>
          <w:p w14:paraId="113743C3"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1D927478" w14:textId="77777777" w:rsidTr="00E835B3">
        <w:trPr>
          <w:trHeight w:val="378"/>
          <w:jc w:val="center"/>
        </w:trPr>
        <w:tc>
          <w:tcPr>
            <w:tcW w:w="452" w:type="pct"/>
            <w:tcBorders>
              <w:tl2br w:val="nil"/>
              <w:tr2bl w:val="nil"/>
            </w:tcBorders>
            <w:vAlign w:val="center"/>
          </w:tcPr>
          <w:p w14:paraId="021C163F" w14:textId="77777777" w:rsidR="004644F8" w:rsidRPr="00274993" w:rsidRDefault="004644F8" w:rsidP="00B17F3C">
            <w:pPr>
              <w:rPr>
                <w:rFonts w:hint="eastAsia"/>
                <w:sz w:val="21"/>
                <w:szCs w:val="21"/>
              </w:rPr>
            </w:pPr>
            <w:r w:rsidRPr="00274993">
              <w:rPr>
                <w:rFonts w:hint="eastAsia"/>
                <w:sz w:val="21"/>
                <w:szCs w:val="21"/>
              </w:rPr>
              <w:t>2</w:t>
            </w:r>
          </w:p>
        </w:tc>
        <w:tc>
          <w:tcPr>
            <w:tcW w:w="827" w:type="pct"/>
            <w:tcBorders>
              <w:tl2br w:val="nil"/>
              <w:tr2bl w:val="nil"/>
            </w:tcBorders>
            <w:vAlign w:val="center"/>
          </w:tcPr>
          <w:p w14:paraId="0A8E1BFF" w14:textId="77777777" w:rsidR="004644F8" w:rsidRPr="00274993" w:rsidRDefault="004644F8" w:rsidP="00B17F3C">
            <w:pPr>
              <w:rPr>
                <w:rFonts w:hint="eastAsia"/>
                <w:sz w:val="21"/>
                <w:szCs w:val="21"/>
              </w:rPr>
            </w:pPr>
            <w:r w:rsidRPr="00274993">
              <w:rPr>
                <w:rFonts w:hint="eastAsia"/>
                <w:sz w:val="21"/>
                <w:szCs w:val="21"/>
              </w:rPr>
              <w:t>电子天平</w:t>
            </w:r>
          </w:p>
        </w:tc>
        <w:tc>
          <w:tcPr>
            <w:tcW w:w="2208" w:type="pct"/>
            <w:tcBorders>
              <w:tl2br w:val="nil"/>
              <w:tr2bl w:val="nil"/>
            </w:tcBorders>
            <w:vAlign w:val="center"/>
          </w:tcPr>
          <w:p w14:paraId="08D4C675"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0.01g</w:t>
            </w:r>
          </w:p>
        </w:tc>
        <w:tc>
          <w:tcPr>
            <w:tcW w:w="699" w:type="pct"/>
            <w:tcBorders>
              <w:tl2br w:val="nil"/>
              <w:tr2bl w:val="nil"/>
            </w:tcBorders>
            <w:vAlign w:val="center"/>
          </w:tcPr>
          <w:p w14:paraId="65CE1F2E"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4" w:type="pct"/>
            <w:tcBorders>
              <w:tl2br w:val="nil"/>
              <w:tr2bl w:val="nil"/>
            </w:tcBorders>
            <w:vAlign w:val="center"/>
          </w:tcPr>
          <w:p w14:paraId="2F8F0A7F"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D77ABB0" w14:textId="77777777" w:rsidTr="00E835B3">
        <w:trPr>
          <w:trHeight w:val="378"/>
          <w:jc w:val="center"/>
        </w:trPr>
        <w:tc>
          <w:tcPr>
            <w:tcW w:w="452" w:type="pct"/>
            <w:tcBorders>
              <w:tl2br w:val="nil"/>
              <w:tr2bl w:val="nil"/>
            </w:tcBorders>
            <w:vAlign w:val="center"/>
          </w:tcPr>
          <w:p w14:paraId="168ADA44" w14:textId="77777777" w:rsidR="004644F8" w:rsidRPr="00274993" w:rsidRDefault="004644F8" w:rsidP="00B17F3C">
            <w:pPr>
              <w:rPr>
                <w:rFonts w:hint="eastAsia"/>
                <w:sz w:val="21"/>
                <w:szCs w:val="21"/>
              </w:rPr>
            </w:pPr>
            <w:r w:rsidRPr="00274993">
              <w:rPr>
                <w:rFonts w:hint="eastAsia"/>
                <w:sz w:val="21"/>
                <w:szCs w:val="21"/>
              </w:rPr>
              <w:t>3</w:t>
            </w:r>
          </w:p>
        </w:tc>
        <w:tc>
          <w:tcPr>
            <w:tcW w:w="827" w:type="pct"/>
            <w:tcBorders>
              <w:tl2br w:val="nil"/>
              <w:tr2bl w:val="nil"/>
            </w:tcBorders>
            <w:vAlign w:val="center"/>
          </w:tcPr>
          <w:p w14:paraId="67E41ECB" w14:textId="77777777" w:rsidR="004644F8" w:rsidRPr="00274993" w:rsidRDefault="004644F8" w:rsidP="00B17F3C">
            <w:pPr>
              <w:rPr>
                <w:rFonts w:hint="eastAsia"/>
                <w:sz w:val="21"/>
                <w:szCs w:val="21"/>
              </w:rPr>
            </w:pPr>
            <w:r w:rsidRPr="00274993">
              <w:rPr>
                <w:rFonts w:hint="eastAsia"/>
                <w:sz w:val="21"/>
                <w:szCs w:val="21"/>
              </w:rPr>
              <w:t>电子天平</w:t>
            </w:r>
          </w:p>
        </w:tc>
        <w:tc>
          <w:tcPr>
            <w:tcW w:w="2208" w:type="pct"/>
            <w:tcBorders>
              <w:tl2br w:val="nil"/>
              <w:tr2bl w:val="nil"/>
            </w:tcBorders>
            <w:vAlign w:val="center"/>
          </w:tcPr>
          <w:p w14:paraId="357E4583"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0.001g</w:t>
            </w:r>
          </w:p>
        </w:tc>
        <w:tc>
          <w:tcPr>
            <w:tcW w:w="699" w:type="pct"/>
            <w:tcBorders>
              <w:tl2br w:val="nil"/>
              <w:tr2bl w:val="nil"/>
            </w:tcBorders>
            <w:vAlign w:val="center"/>
          </w:tcPr>
          <w:p w14:paraId="483D7E6B"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4" w:type="pct"/>
            <w:tcBorders>
              <w:tl2br w:val="nil"/>
              <w:tr2bl w:val="nil"/>
            </w:tcBorders>
            <w:vAlign w:val="center"/>
          </w:tcPr>
          <w:p w14:paraId="7A27A1D0"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346B8F4D" w14:textId="77777777" w:rsidTr="00E835B3">
        <w:trPr>
          <w:trHeight w:val="378"/>
          <w:jc w:val="center"/>
        </w:trPr>
        <w:tc>
          <w:tcPr>
            <w:tcW w:w="452" w:type="pct"/>
            <w:tcBorders>
              <w:tl2br w:val="nil"/>
              <w:tr2bl w:val="nil"/>
            </w:tcBorders>
            <w:vAlign w:val="center"/>
          </w:tcPr>
          <w:p w14:paraId="530253FB" w14:textId="77777777" w:rsidR="004644F8" w:rsidRPr="00274993" w:rsidRDefault="004644F8" w:rsidP="00B17F3C">
            <w:pPr>
              <w:rPr>
                <w:rFonts w:hint="eastAsia"/>
                <w:sz w:val="21"/>
                <w:szCs w:val="21"/>
              </w:rPr>
            </w:pPr>
            <w:r w:rsidRPr="00274993">
              <w:rPr>
                <w:rFonts w:hint="eastAsia"/>
                <w:sz w:val="21"/>
                <w:szCs w:val="21"/>
              </w:rPr>
              <w:t>4</w:t>
            </w:r>
          </w:p>
        </w:tc>
        <w:tc>
          <w:tcPr>
            <w:tcW w:w="827" w:type="pct"/>
            <w:tcBorders>
              <w:tl2br w:val="nil"/>
              <w:tr2bl w:val="nil"/>
            </w:tcBorders>
            <w:vAlign w:val="center"/>
          </w:tcPr>
          <w:p w14:paraId="1B5CA43F" w14:textId="77777777" w:rsidR="004644F8" w:rsidRPr="00274993" w:rsidRDefault="004644F8" w:rsidP="00B17F3C">
            <w:pPr>
              <w:rPr>
                <w:rFonts w:hint="eastAsia"/>
                <w:sz w:val="21"/>
                <w:szCs w:val="21"/>
              </w:rPr>
            </w:pPr>
            <w:r w:rsidRPr="00274993">
              <w:rPr>
                <w:rFonts w:hint="eastAsia"/>
                <w:sz w:val="21"/>
                <w:szCs w:val="21"/>
              </w:rPr>
              <w:t>电子天平</w:t>
            </w:r>
          </w:p>
        </w:tc>
        <w:tc>
          <w:tcPr>
            <w:tcW w:w="2208" w:type="pct"/>
            <w:tcBorders>
              <w:tl2br w:val="nil"/>
              <w:tr2bl w:val="nil"/>
            </w:tcBorders>
            <w:vAlign w:val="center"/>
          </w:tcPr>
          <w:p w14:paraId="4C15B31E"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0.0001g</w:t>
            </w:r>
          </w:p>
        </w:tc>
        <w:tc>
          <w:tcPr>
            <w:tcW w:w="699" w:type="pct"/>
            <w:tcBorders>
              <w:tl2br w:val="nil"/>
              <w:tr2bl w:val="nil"/>
            </w:tcBorders>
            <w:vAlign w:val="center"/>
          </w:tcPr>
          <w:p w14:paraId="7785628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4" w:type="pct"/>
            <w:tcBorders>
              <w:tl2br w:val="nil"/>
              <w:tr2bl w:val="nil"/>
            </w:tcBorders>
            <w:vAlign w:val="center"/>
          </w:tcPr>
          <w:p w14:paraId="5321028C"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4DED48D5" w14:textId="77777777" w:rsidTr="00E835B3">
        <w:trPr>
          <w:trHeight w:val="378"/>
          <w:jc w:val="center"/>
        </w:trPr>
        <w:tc>
          <w:tcPr>
            <w:tcW w:w="452" w:type="pct"/>
            <w:tcBorders>
              <w:tl2br w:val="nil"/>
              <w:tr2bl w:val="nil"/>
            </w:tcBorders>
            <w:vAlign w:val="center"/>
          </w:tcPr>
          <w:p w14:paraId="1D6539AB" w14:textId="77777777" w:rsidR="004644F8" w:rsidRPr="00274993" w:rsidRDefault="004644F8" w:rsidP="00B17F3C">
            <w:pPr>
              <w:rPr>
                <w:rFonts w:hint="eastAsia"/>
                <w:sz w:val="21"/>
                <w:szCs w:val="21"/>
              </w:rPr>
            </w:pPr>
            <w:r w:rsidRPr="00274993">
              <w:rPr>
                <w:rFonts w:hint="eastAsia"/>
                <w:sz w:val="21"/>
                <w:szCs w:val="21"/>
              </w:rPr>
              <w:lastRenderedPageBreak/>
              <w:t>5</w:t>
            </w:r>
          </w:p>
        </w:tc>
        <w:tc>
          <w:tcPr>
            <w:tcW w:w="827" w:type="pct"/>
            <w:tcBorders>
              <w:tl2br w:val="nil"/>
              <w:tr2bl w:val="nil"/>
            </w:tcBorders>
            <w:vAlign w:val="center"/>
          </w:tcPr>
          <w:p w14:paraId="4F620D8B" w14:textId="77777777" w:rsidR="004644F8" w:rsidRPr="00274993" w:rsidRDefault="004644F8" w:rsidP="00B17F3C">
            <w:pPr>
              <w:rPr>
                <w:rFonts w:hint="eastAsia"/>
                <w:sz w:val="21"/>
                <w:szCs w:val="21"/>
              </w:rPr>
            </w:pPr>
            <w:r w:rsidRPr="00274993">
              <w:rPr>
                <w:rFonts w:hint="eastAsia"/>
                <w:sz w:val="21"/>
                <w:szCs w:val="21"/>
              </w:rPr>
              <w:t>称量纸</w:t>
            </w:r>
          </w:p>
        </w:tc>
        <w:tc>
          <w:tcPr>
            <w:tcW w:w="2208" w:type="pct"/>
            <w:tcBorders>
              <w:tl2br w:val="nil"/>
              <w:tr2bl w:val="nil"/>
            </w:tcBorders>
            <w:vAlign w:val="center"/>
          </w:tcPr>
          <w:p w14:paraId="7FAE5EB7" w14:textId="77777777" w:rsidR="004644F8" w:rsidRPr="00274993" w:rsidRDefault="004644F8" w:rsidP="00B17F3C">
            <w:pPr>
              <w:rPr>
                <w:rFonts w:hint="eastAsia"/>
                <w:sz w:val="21"/>
                <w:szCs w:val="21"/>
              </w:rPr>
            </w:pPr>
            <w:r w:rsidRPr="00274993">
              <w:rPr>
                <w:rFonts w:hint="eastAsia"/>
                <w:sz w:val="21"/>
                <w:szCs w:val="21"/>
              </w:rPr>
              <w:t>100</w:t>
            </w:r>
            <w:r w:rsidRPr="00274993">
              <w:rPr>
                <w:rFonts w:hint="eastAsia"/>
                <w:sz w:val="21"/>
                <w:szCs w:val="21"/>
              </w:rPr>
              <w:t>×</w:t>
            </w:r>
            <w:r w:rsidRPr="00274993">
              <w:rPr>
                <w:rFonts w:hint="eastAsia"/>
                <w:sz w:val="21"/>
                <w:szCs w:val="21"/>
              </w:rPr>
              <w:t>100mm</w:t>
            </w:r>
          </w:p>
        </w:tc>
        <w:tc>
          <w:tcPr>
            <w:tcW w:w="699" w:type="pct"/>
            <w:tcBorders>
              <w:tl2br w:val="nil"/>
              <w:tr2bl w:val="nil"/>
            </w:tcBorders>
            <w:vAlign w:val="center"/>
          </w:tcPr>
          <w:p w14:paraId="5F748EC9"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包</w:t>
            </w:r>
          </w:p>
        </w:tc>
        <w:tc>
          <w:tcPr>
            <w:tcW w:w="814" w:type="pct"/>
            <w:tcBorders>
              <w:tl2br w:val="nil"/>
              <w:tr2bl w:val="nil"/>
            </w:tcBorders>
            <w:vAlign w:val="center"/>
          </w:tcPr>
          <w:p w14:paraId="15969C0D"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A26ABEB" w14:textId="77777777" w:rsidTr="00E835B3">
        <w:trPr>
          <w:trHeight w:val="378"/>
          <w:jc w:val="center"/>
        </w:trPr>
        <w:tc>
          <w:tcPr>
            <w:tcW w:w="452" w:type="pct"/>
            <w:tcBorders>
              <w:tl2br w:val="nil"/>
              <w:tr2bl w:val="nil"/>
            </w:tcBorders>
            <w:vAlign w:val="center"/>
          </w:tcPr>
          <w:p w14:paraId="230FF05E" w14:textId="77777777" w:rsidR="004644F8" w:rsidRPr="00274993" w:rsidRDefault="004644F8" w:rsidP="00B17F3C">
            <w:pPr>
              <w:rPr>
                <w:rFonts w:hint="eastAsia"/>
                <w:sz w:val="21"/>
                <w:szCs w:val="21"/>
              </w:rPr>
            </w:pPr>
            <w:r w:rsidRPr="00274993">
              <w:rPr>
                <w:rFonts w:hint="eastAsia"/>
                <w:sz w:val="21"/>
                <w:szCs w:val="21"/>
              </w:rPr>
              <w:t>6</w:t>
            </w:r>
          </w:p>
        </w:tc>
        <w:tc>
          <w:tcPr>
            <w:tcW w:w="827" w:type="pct"/>
            <w:tcBorders>
              <w:tl2br w:val="nil"/>
              <w:tr2bl w:val="nil"/>
            </w:tcBorders>
            <w:vAlign w:val="center"/>
          </w:tcPr>
          <w:p w14:paraId="35850996" w14:textId="77777777" w:rsidR="004644F8" w:rsidRPr="00274993" w:rsidRDefault="004644F8" w:rsidP="00B17F3C">
            <w:pPr>
              <w:rPr>
                <w:rFonts w:hint="eastAsia"/>
                <w:sz w:val="21"/>
                <w:szCs w:val="21"/>
              </w:rPr>
            </w:pPr>
            <w:r w:rsidRPr="00274993">
              <w:rPr>
                <w:rFonts w:hint="eastAsia"/>
                <w:sz w:val="21"/>
                <w:szCs w:val="21"/>
              </w:rPr>
              <w:t>净度分析台</w:t>
            </w:r>
          </w:p>
        </w:tc>
        <w:tc>
          <w:tcPr>
            <w:tcW w:w="2208" w:type="pct"/>
            <w:tcBorders>
              <w:tl2br w:val="nil"/>
              <w:tr2bl w:val="nil"/>
            </w:tcBorders>
            <w:vAlign w:val="center"/>
          </w:tcPr>
          <w:p w14:paraId="4BCD8540" w14:textId="77777777" w:rsidR="004644F8" w:rsidRPr="00274993" w:rsidRDefault="004644F8" w:rsidP="00B17F3C">
            <w:pPr>
              <w:rPr>
                <w:rFonts w:hint="eastAsia"/>
                <w:sz w:val="21"/>
                <w:szCs w:val="21"/>
              </w:rPr>
            </w:pPr>
          </w:p>
        </w:tc>
        <w:tc>
          <w:tcPr>
            <w:tcW w:w="699" w:type="pct"/>
            <w:tcBorders>
              <w:tl2br w:val="nil"/>
              <w:tr2bl w:val="nil"/>
            </w:tcBorders>
            <w:vAlign w:val="center"/>
          </w:tcPr>
          <w:p w14:paraId="267DC63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4" w:type="pct"/>
            <w:tcBorders>
              <w:tl2br w:val="nil"/>
              <w:tr2bl w:val="nil"/>
            </w:tcBorders>
            <w:vAlign w:val="center"/>
          </w:tcPr>
          <w:p w14:paraId="4229D6E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DD99BC5" w14:textId="77777777" w:rsidTr="00E835B3">
        <w:trPr>
          <w:trHeight w:val="378"/>
          <w:jc w:val="center"/>
        </w:trPr>
        <w:tc>
          <w:tcPr>
            <w:tcW w:w="452" w:type="pct"/>
            <w:tcBorders>
              <w:tl2br w:val="nil"/>
              <w:tr2bl w:val="nil"/>
            </w:tcBorders>
            <w:vAlign w:val="center"/>
          </w:tcPr>
          <w:p w14:paraId="189E3934" w14:textId="77777777" w:rsidR="004644F8" w:rsidRPr="00274993" w:rsidRDefault="004644F8" w:rsidP="00B17F3C">
            <w:pPr>
              <w:rPr>
                <w:rFonts w:hint="eastAsia"/>
                <w:sz w:val="21"/>
                <w:szCs w:val="21"/>
              </w:rPr>
            </w:pPr>
            <w:r w:rsidRPr="00274993">
              <w:rPr>
                <w:rFonts w:hint="eastAsia"/>
                <w:sz w:val="21"/>
                <w:szCs w:val="21"/>
              </w:rPr>
              <w:t>7</w:t>
            </w:r>
          </w:p>
        </w:tc>
        <w:tc>
          <w:tcPr>
            <w:tcW w:w="827" w:type="pct"/>
            <w:tcBorders>
              <w:tl2br w:val="nil"/>
              <w:tr2bl w:val="nil"/>
            </w:tcBorders>
            <w:vAlign w:val="center"/>
          </w:tcPr>
          <w:p w14:paraId="090549C6" w14:textId="77777777" w:rsidR="004644F8" w:rsidRPr="00274993" w:rsidRDefault="004644F8" w:rsidP="00B17F3C">
            <w:pPr>
              <w:rPr>
                <w:rFonts w:hint="eastAsia"/>
                <w:sz w:val="21"/>
                <w:szCs w:val="21"/>
              </w:rPr>
            </w:pPr>
            <w:r w:rsidRPr="00274993">
              <w:rPr>
                <w:rFonts w:hint="eastAsia"/>
                <w:sz w:val="21"/>
                <w:szCs w:val="21"/>
              </w:rPr>
              <w:t>烧杯</w:t>
            </w:r>
          </w:p>
        </w:tc>
        <w:tc>
          <w:tcPr>
            <w:tcW w:w="2208" w:type="pct"/>
            <w:tcBorders>
              <w:tl2br w:val="nil"/>
              <w:tr2bl w:val="nil"/>
            </w:tcBorders>
            <w:vAlign w:val="center"/>
          </w:tcPr>
          <w:p w14:paraId="2AEBE827" w14:textId="77777777" w:rsidR="004644F8" w:rsidRPr="00274993" w:rsidRDefault="004644F8" w:rsidP="00B17F3C">
            <w:pPr>
              <w:rPr>
                <w:rFonts w:hint="eastAsia"/>
                <w:sz w:val="21"/>
                <w:szCs w:val="21"/>
              </w:rPr>
            </w:pPr>
            <w:r w:rsidRPr="00274993">
              <w:rPr>
                <w:rFonts w:hint="eastAsia"/>
                <w:sz w:val="21"/>
                <w:szCs w:val="21"/>
              </w:rPr>
              <w:t>300ml</w:t>
            </w:r>
          </w:p>
        </w:tc>
        <w:tc>
          <w:tcPr>
            <w:tcW w:w="699" w:type="pct"/>
            <w:tcBorders>
              <w:tl2br w:val="nil"/>
              <w:tr2bl w:val="nil"/>
            </w:tcBorders>
            <w:vAlign w:val="center"/>
          </w:tcPr>
          <w:p w14:paraId="3735F4FD"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814" w:type="pct"/>
            <w:tcBorders>
              <w:tl2br w:val="nil"/>
              <w:tr2bl w:val="nil"/>
            </w:tcBorders>
            <w:vAlign w:val="center"/>
          </w:tcPr>
          <w:p w14:paraId="2C04591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A508B39" w14:textId="77777777" w:rsidTr="00E835B3">
        <w:trPr>
          <w:trHeight w:val="378"/>
          <w:jc w:val="center"/>
        </w:trPr>
        <w:tc>
          <w:tcPr>
            <w:tcW w:w="452" w:type="pct"/>
            <w:tcBorders>
              <w:tl2br w:val="nil"/>
              <w:tr2bl w:val="nil"/>
            </w:tcBorders>
            <w:vAlign w:val="center"/>
          </w:tcPr>
          <w:p w14:paraId="6039B00D" w14:textId="77777777" w:rsidR="004644F8" w:rsidRPr="00274993" w:rsidRDefault="004644F8" w:rsidP="00B17F3C">
            <w:pPr>
              <w:rPr>
                <w:rFonts w:hint="eastAsia"/>
                <w:sz w:val="21"/>
                <w:szCs w:val="21"/>
              </w:rPr>
            </w:pPr>
            <w:r w:rsidRPr="00274993">
              <w:rPr>
                <w:rFonts w:hint="eastAsia"/>
                <w:sz w:val="21"/>
                <w:szCs w:val="21"/>
              </w:rPr>
              <w:t>8</w:t>
            </w:r>
          </w:p>
        </w:tc>
        <w:tc>
          <w:tcPr>
            <w:tcW w:w="827" w:type="pct"/>
            <w:tcBorders>
              <w:tl2br w:val="nil"/>
              <w:tr2bl w:val="nil"/>
            </w:tcBorders>
            <w:vAlign w:val="center"/>
          </w:tcPr>
          <w:p w14:paraId="2023DA9C" w14:textId="77777777" w:rsidR="004644F8" w:rsidRPr="00274993" w:rsidRDefault="004644F8" w:rsidP="00B17F3C">
            <w:pPr>
              <w:rPr>
                <w:rFonts w:hint="eastAsia"/>
                <w:sz w:val="21"/>
                <w:szCs w:val="21"/>
              </w:rPr>
            </w:pPr>
            <w:r w:rsidRPr="00274993">
              <w:rPr>
                <w:rFonts w:hint="eastAsia"/>
                <w:sz w:val="21"/>
                <w:szCs w:val="21"/>
              </w:rPr>
              <w:t>培养皿</w:t>
            </w:r>
          </w:p>
        </w:tc>
        <w:tc>
          <w:tcPr>
            <w:tcW w:w="2208" w:type="pct"/>
            <w:tcBorders>
              <w:tl2br w:val="nil"/>
              <w:tr2bl w:val="nil"/>
            </w:tcBorders>
            <w:vAlign w:val="center"/>
          </w:tcPr>
          <w:p w14:paraId="1A865E21" w14:textId="77777777" w:rsidR="004644F8" w:rsidRPr="00274993" w:rsidRDefault="004644F8" w:rsidP="00B17F3C">
            <w:pPr>
              <w:rPr>
                <w:rFonts w:hint="eastAsia"/>
                <w:sz w:val="21"/>
                <w:szCs w:val="21"/>
              </w:rPr>
            </w:pPr>
            <w:r w:rsidRPr="00274993">
              <w:rPr>
                <w:rFonts w:hint="eastAsia"/>
                <w:sz w:val="21"/>
                <w:szCs w:val="21"/>
              </w:rPr>
              <w:t>9cm</w:t>
            </w:r>
          </w:p>
        </w:tc>
        <w:tc>
          <w:tcPr>
            <w:tcW w:w="699" w:type="pct"/>
            <w:tcBorders>
              <w:tl2br w:val="nil"/>
              <w:tr2bl w:val="nil"/>
            </w:tcBorders>
            <w:vAlign w:val="center"/>
          </w:tcPr>
          <w:p w14:paraId="2FD5C818"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个</w:t>
            </w:r>
          </w:p>
        </w:tc>
        <w:tc>
          <w:tcPr>
            <w:tcW w:w="814" w:type="pct"/>
            <w:tcBorders>
              <w:tl2br w:val="nil"/>
              <w:tr2bl w:val="nil"/>
            </w:tcBorders>
            <w:vAlign w:val="center"/>
          </w:tcPr>
          <w:p w14:paraId="376A0BB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E29A4AD" w14:textId="77777777" w:rsidTr="00E835B3">
        <w:trPr>
          <w:trHeight w:val="378"/>
          <w:jc w:val="center"/>
        </w:trPr>
        <w:tc>
          <w:tcPr>
            <w:tcW w:w="452" w:type="pct"/>
            <w:tcBorders>
              <w:tl2br w:val="nil"/>
              <w:tr2bl w:val="nil"/>
            </w:tcBorders>
            <w:vAlign w:val="center"/>
          </w:tcPr>
          <w:p w14:paraId="7EFA13CC" w14:textId="77777777" w:rsidR="004644F8" w:rsidRPr="00274993" w:rsidRDefault="004644F8" w:rsidP="00B17F3C">
            <w:pPr>
              <w:rPr>
                <w:rFonts w:hint="eastAsia"/>
                <w:sz w:val="21"/>
                <w:szCs w:val="21"/>
              </w:rPr>
            </w:pPr>
            <w:r w:rsidRPr="00274993">
              <w:rPr>
                <w:rFonts w:hint="eastAsia"/>
                <w:sz w:val="21"/>
                <w:szCs w:val="21"/>
              </w:rPr>
              <w:t>9</w:t>
            </w:r>
          </w:p>
        </w:tc>
        <w:tc>
          <w:tcPr>
            <w:tcW w:w="827" w:type="pct"/>
            <w:tcBorders>
              <w:tl2br w:val="nil"/>
              <w:tr2bl w:val="nil"/>
            </w:tcBorders>
            <w:vAlign w:val="center"/>
          </w:tcPr>
          <w:p w14:paraId="5AD67052" w14:textId="77777777" w:rsidR="004644F8" w:rsidRPr="00274993" w:rsidRDefault="004644F8" w:rsidP="00B17F3C">
            <w:pPr>
              <w:rPr>
                <w:rFonts w:hint="eastAsia"/>
                <w:sz w:val="21"/>
                <w:szCs w:val="21"/>
              </w:rPr>
            </w:pPr>
            <w:r w:rsidRPr="00274993">
              <w:rPr>
                <w:rFonts w:hint="eastAsia"/>
                <w:sz w:val="21"/>
                <w:szCs w:val="21"/>
              </w:rPr>
              <w:t>镊子</w:t>
            </w:r>
          </w:p>
        </w:tc>
        <w:tc>
          <w:tcPr>
            <w:tcW w:w="2208" w:type="pct"/>
            <w:tcBorders>
              <w:tl2br w:val="nil"/>
              <w:tr2bl w:val="nil"/>
            </w:tcBorders>
            <w:vAlign w:val="center"/>
          </w:tcPr>
          <w:p w14:paraId="6F9FD353" w14:textId="77777777" w:rsidR="004644F8" w:rsidRPr="00274993" w:rsidRDefault="004644F8" w:rsidP="00B17F3C">
            <w:pPr>
              <w:rPr>
                <w:rFonts w:hint="eastAsia"/>
                <w:sz w:val="21"/>
                <w:szCs w:val="21"/>
              </w:rPr>
            </w:pPr>
            <w:r w:rsidRPr="00274993">
              <w:rPr>
                <w:rFonts w:hint="eastAsia"/>
                <w:sz w:val="21"/>
                <w:szCs w:val="21"/>
              </w:rPr>
              <w:t>尖头</w:t>
            </w:r>
          </w:p>
        </w:tc>
        <w:tc>
          <w:tcPr>
            <w:tcW w:w="699" w:type="pct"/>
            <w:tcBorders>
              <w:tl2br w:val="nil"/>
              <w:tr2bl w:val="nil"/>
            </w:tcBorders>
            <w:vAlign w:val="center"/>
          </w:tcPr>
          <w:p w14:paraId="617B19A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814" w:type="pct"/>
            <w:tcBorders>
              <w:tl2br w:val="nil"/>
              <w:tr2bl w:val="nil"/>
            </w:tcBorders>
            <w:vAlign w:val="center"/>
          </w:tcPr>
          <w:p w14:paraId="4A94EBDF"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52B6A3C" w14:textId="77777777" w:rsidTr="00E835B3">
        <w:trPr>
          <w:trHeight w:val="378"/>
          <w:jc w:val="center"/>
        </w:trPr>
        <w:tc>
          <w:tcPr>
            <w:tcW w:w="452" w:type="pct"/>
            <w:tcBorders>
              <w:tl2br w:val="nil"/>
              <w:tr2bl w:val="nil"/>
            </w:tcBorders>
            <w:vAlign w:val="center"/>
          </w:tcPr>
          <w:p w14:paraId="2E9F5272" w14:textId="77777777" w:rsidR="004644F8" w:rsidRPr="00274993" w:rsidRDefault="004644F8" w:rsidP="00B17F3C">
            <w:pPr>
              <w:rPr>
                <w:rFonts w:hint="eastAsia"/>
                <w:sz w:val="21"/>
                <w:szCs w:val="21"/>
              </w:rPr>
            </w:pPr>
            <w:r w:rsidRPr="00274993">
              <w:rPr>
                <w:rFonts w:hint="eastAsia"/>
                <w:sz w:val="21"/>
                <w:szCs w:val="21"/>
              </w:rPr>
              <w:t>10</w:t>
            </w:r>
          </w:p>
        </w:tc>
        <w:tc>
          <w:tcPr>
            <w:tcW w:w="827" w:type="pct"/>
            <w:tcBorders>
              <w:tl2br w:val="nil"/>
              <w:tr2bl w:val="nil"/>
            </w:tcBorders>
            <w:vAlign w:val="center"/>
          </w:tcPr>
          <w:p w14:paraId="312AB1D6" w14:textId="77777777" w:rsidR="004644F8" w:rsidRPr="00274993" w:rsidRDefault="004644F8" w:rsidP="00B17F3C">
            <w:pPr>
              <w:rPr>
                <w:rFonts w:hint="eastAsia"/>
                <w:sz w:val="21"/>
                <w:szCs w:val="21"/>
              </w:rPr>
            </w:pPr>
            <w:r w:rsidRPr="00274993">
              <w:rPr>
                <w:rFonts w:hint="eastAsia"/>
                <w:sz w:val="21"/>
                <w:szCs w:val="21"/>
              </w:rPr>
              <w:t>放大镜</w:t>
            </w:r>
          </w:p>
        </w:tc>
        <w:tc>
          <w:tcPr>
            <w:tcW w:w="2208" w:type="pct"/>
            <w:tcBorders>
              <w:tl2br w:val="nil"/>
              <w:tr2bl w:val="nil"/>
            </w:tcBorders>
            <w:vAlign w:val="center"/>
          </w:tcPr>
          <w:p w14:paraId="4DF53116" w14:textId="77777777" w:rsidR="004644F8" w:rsidRPr="00274993" w:rsidRDefault="004644F8" w:rsidP="00B17F3C">
            <w:pPr>
              <w:rPr>
                <w:rFonts w:hint="eastAsia"/>
                <w:sz w:val="21"/>
                <w:szCs w:val="21"/>
              </w:rPr>
            </w:pPr>
            <w:r w:rsidRPr="00274993">
              <w:rPr>
                <w:rFonts w:hint="eastAsia"/>
                <w:sz w:val="21"/>
                <w:szCs w:val="21"/>
              </w:rPr>
              <w:t>3</w:t>
            </w:r>
            <w:r w:rsidRPr="00274993">
              <w:rPr>
                <w:rFonts w:hAnsi="宋体" w:hint="eastAsia"/>
                <w:sz w:val="21"/>
                <w:szCs w:val="21"/>
              </w:rPr>
              <w:t>～</w:t>
            </w:r>
            <w:r w:rsidRPr="00274993">
              <w:rPr>
                <w:rFonts w:hint="eastAsia"/>
                <w:sz w:val="21"/>
                <w:szCs w:val="21"/>
              </w:rPr>
              <w:t>10</w:t>
            </w:r>
            <w:r w:rsidRPr="00274993">
              <w:rPr>
                <w:rFonts w:hint="eastAsia"/>
                <w:sz w:val="21"/>
                <w:szCs w:val="21"/>
              </w:rPr>
              <w:t>倍</w:t>
            </w:r>
          </w:p>
        </w:tc>
        <w:tc>
          <w:tcPr>
            <w:tcW w:w="699" w:type="pct"/>
            <w:tcBorders>
              <w:tl2br w:val="nil"/>
              <w:tr2bl w:val="nil"/>
            </w:tcBorders>
            <w:vAlign w:val="center"/>
          </w:tcPr>
          <w:p w14:paraId="52690AB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4" w:type="pct"/>
            <w:tcBorders>
              <w:tl2br w:val="nil"/>
              <w:tr2bl w:val="nil"/>
            </w:tcBorders>
            <w:vAlign w:val="center"/>
          </w:tcPr>
          <w:p w14:paraId="22CD9DC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1BE8DE3" w14:textId="77777777" w:rsidTr="00E835B3">
        <w:trPr>
          <w:trHeight w:val="378"/>
          <w:jc w:val="center"/>
        </w:trPr>
        <w:tc>
          <w:tcPr>
            <w:tcW w:w="452" w:type="pct"/>
            <w:tcBorders>
              <w:tl2br w:val="nil"/>
              <w:tr2bl w:val="nil"/>
            </w:tcBorders>
            <w:vAlign w:val="center"/>
          </w:tcPr>
          <w:p w14:paraId="2D975272" w14:textId="77777777" w:rsidR="004644F8" w:rsidRPr="00274993" w:rsidRDefault="004644F8" w:rsidP="00B17F3C">
            <w:pPr>
              <w:rPr>
                <w:rFonts w:hint="eastAsia"/>
                <w:sz w:val="21"/>
                <w:szCs w:val="21"/>
              </w:rPr>
            </w:pPr>
            <w:r w:rsidRPr="00274993">
              <w:rPr>
                <w:rFonts w:hint="eastAsia"/>
                <w:sz w:val="21"/>
                <w:szCs w:val="21"/>
              </w:rPr>
              <w:t>11</w:t>
            </w:r>
          </w:p>
        </w:tc>
        <w:tc>
          <w:tcPr>
            <w:tcW w:w="827" w:type="pct"/>
            <w:tcBorders>
              <w:tl2br w:val="nil"/>
              <w:tr2bl w:val="nil"/>
            </w:tcBorders>
            <w:vAlign w:val="center"/>
          </w:tcPr>
          <w:p w14:paraId="2142A04E" w14:textId="77777777" w:rsidR="004644F8" w:rsidRPr="00274993" w:rsidRDefault="004644F8" w:rsidP="00B17F3C">
            <w:pPr>
              <w:rPr>
                <w:rFonts w:hint="eastAsia"/>
                <w:sz w:val="21"/>
                <w:szCs w:val="21"/>
              </w:rPr>
            </w:pPr>
            <w:r w:rsidRPr="00274993">
              <w:rPr>
                <w:rFonts w:hint="eastAsia"/>
                <w:sz w:val="21"/>
                <w:szCs w:val="21"/>
              </w:rPr>
              <w:t>横格式分样器</w:t>
            </w:r>
          </w:p>
        </w:tc>
        <w:tc>
          <w:tcPr>
            <w:tcW w:w="2208" w:type="pct"/>
            <w:tcBorders>
              <w:tl2br w:val="nil"/>
              <w:tr2bl w:val="nil"/>
            </w:tcBorders>
            <w:vAlign w:val="center"/>
          </w:tcPr>
          <w:p w14:paraId="140C8F5B" w14:textId="77777777" w:rsidR="004644F8" w:rsidRPr="00274993" w:rsidRDefault="004644F8" w:rsidP="00B17F3C">
            <w:pPr>
              <w:rPr>
                <w:rFonts w:hint="eastAsia"/>
                <w:sz w:val="21"/>
                <w:szCs w:val="21"/>
              </w:rPr>
            </w:pPr>
            <w:r w:rsidRPr="00274993">
              <w:rPr>
                <w:rFonts w:hint="eastAsia"/>
                <w:sz w:val="21"/>
                <w:szCs w:val="21"/>
              </w:rPr>
              <w:t>凹槽数量</w:t>
            </w:r>
            <w:r w:rsidRPr="00274993">
              <w:rPr>
                <w:rFonts w:hint="eastAsia"/>
                <w:sz w:val="21"/>
                <w:szCs w:val="21"/>
              </w:rPr>
              <w:t>16</w:t>
            </w:r>
            <w:r w:rsidRPr="00274993">
              <w:rPr>
                <w:rFonts w:hint="eastAsia"/>
                <w:sz w:val="21"/>
                <w:szCs w:val="21"/>
              </w:rPr>
              <w:t>格，槽宽</w:t>
            </w:r>
            <w:r w:rsidRPr="00274993">
              <w:rPr>
                <w:sz w:val="21"/>
                <w:szCs w:val="21"/>
              </w:rPr>
              <w:t>12.7mm</w:t>
            </w:r>
          </w:p>
        </w:tc>
        <w:tc>
          <w:tcPr>
            <w:tcW w:w="699" w:type="pct"/>
            <w:tcBorders>
              <w:tl2br w:val="nil"/>
              <w:tr2bl w:val="nil"/>
            </w:tcBorders>
            <w:vAlign w:val="center"/>
          </w:tcPr>
          <w:p w14:paraId="40E4405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4" w:type="pct"/>
            <w:tcBorders>
              <w:tl2br w:val="nil"/>
              <w:tr2bl w:val="nil"/>
            </w:tcBorders>
            <w:vAlign w:val="center"/>
          </w:tcPr>
          <w:p w14:paraId="0F844E5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EA73273" w14:textId="77777777" w:rsidTr="00E835B3">
        <w:trPr>
          <w:trHeight w:val="378"/>
          <w:jc w:val="center"/>
        </w:trPr>
        <w:tc>
          <w:tcPr>
            <w:tcW w:w="452" w:type="pct"/>
            <w:tcBorders>
              <w:tl2br w:val="nil"/>
              <w:tr2bl w:val="nil"/>
            </w:tcBorders>
            <w:vAlign w:val="center"/>
          </w:tcPr>
          <w:p w14:paraId="66562A55" w14:textId="77777777" w:rsidR="004644F8" w:rsidRPr="00274993" w:rsidRDefault="004644F8" w:rsidP="00B17F3C">
            <w:pPr>
              <w:rPr>
                <w:rFonts w:hint="eastAsia"/>
                <w:sz w:val="21"/>
                <w:szCs w:val="21"/>
              </w:rPr>
            </w:pPr>
            <w:r w:rsidRPr="00274993">
              <w:rPr>
                <w:rFonts w:hint="eastAsia"/>
                <w:sz w:val="21"/>
                <w:szCs w:val="21"/>
              </w:rPr>
              <w:t>12</w:t>
            </w:r>
          </w:p>
        </w:tc>
        <w:tc>
          <w:tcPr>
            <w:tcW w:w="827" w:type="pct"/>
            <w:tcBorders>
              <w:tl2br w:val="nil"/>
              <w:tr2bl w:val="nil"/>
            </w:tcBorders>
            <w:vAlign w:val="center"/>
          </w:tcPr>
          <w:p w14:paraId="12A2FC29" w14:textId="77777777" w:rsidR="004644F8" w:rsidRPr="00274993" w:rsidRDefault="004644F8" w:rsidP="00B17F3C">
            <w:pPr>
              <w:rPr>
                <w:rFonts w:hint="eastAsia"/>
                <w:sz w:val="21"/>
                <w:szCs w:val="21"/>
              </w:rPr>
            </w:pPr>
            <w:r w:rsidRPr="00274993">
              <w:rPr>
                <w:rFonts w:hint="eastAsia"/>
                <w:sz w:val="21"/>
                <w:szCs w:val="21"/>
              </w:rPr>
              <w:t>酒精喷壶</w:t>
            </w:r>
          </w:p>
        </w:tc>
        <w:tc>
          <w:tcPr>
            <w:tcW w:w="2208" w:type="pct"/>
            <w:tcBorders>
              <w:tl2br w:val="nil"/>
              <w:tr2bl w:val="nil"/>
            </w:tcBorders>
            <w:vAlign w:val="center"/>
          </w:tcPr>
          <w:p w14:paraId="11B07F59" w14:textId="77777777" w:rsidR="004644F8" w:rsidRPr="00274993" w:rsidRDefault="004644F8" w:rsidP="00B17F3C">
            <w:pPr>
              <w:rPr>
                <w:rFonts w:hint="eastAsia"/>
                <w:sz w:val="21"/>
                <w:szCs w:val="21"/>
              </w:rPr>
            </w:pPr>
            <w:r w:rsidRPr="00274993">
              <w:rPr>
                <w:rFonts w:hint="eastAsia"/>
                <w:sz w:val="21"/>
                <w:szCs w:val="21"/>
              </w:rPr>
              <w:t>500ml</w:t>
            </w:r>
            <w:r w:rsidRPr="00274993">
              <w:rPr>
                <w:rFonts w:hint="eastAsia"/>
                <w:sz w:val="21"/>
                <w:szCs w:val="21"/>
              </w:rPr>
              <w:t>，酒精浓度</w:t>
            </w:r>
            <w:r w:rsidRPr="00274993">
              <w:rPr>
                <w:rFonts w:hint="eastAsia"/>
                <w:sz w:val="21"/>
                <w:szCs w:val="21"/>
              </w:rPr>
              <w:t>70%</w:t>
            </w:r>
          </w:p>
        </w:tc>
        <w:tc>
          <w:tcPr>
            <w:tcW w:w="699" w:type="pct"/>
            <w:tcBorders>
              <w:tl2br w:val="nil"/>
              <w:tr2bl w:val="nil"/>
            </w:tcBorders>
            <w:vAlign w:val="center"/>
          </w:tcPr>
          <w:p w14:paraId="3B1233A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4" w:type="pct"/>
            <w:tcBorders>
              <w:tl2br w:val="nil"/>
              <w:tr2bl w:val="nil"/>
            </w:tcBorders>
            <w:vAlign w:val="center"/>
          </w:tcPr>
          <w:p w14:paraId="4453671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D235482" w14:textId="77777777" w:rsidTr="00E835B3">
        <w:trPr>
          <w:trHeight w:val="378"/>
          <w:jc w:val="center"/>
        </w:trPr>
        <w:tc>
          <w:tcPr>
            <w:tcW w:w="452" w:type="pct"/>
            <w:tcBorders>
              <w:tl2br w:val="nil"/>
              <w:tr2bl w:val="nil"/>
            </w:tcBorders>
            <w:vAlign w:val="center"/>
          </w:tcPr>
          <w:p w14:paraId="7F475617" w14:textId="77777777" w:rsidR="004644F8" w:rsidRPr="00274993" w:rsidRDefault="004644F8" w:rsidP="00B17F3C">
            <w:pPr>
              <w:rPr>
                <w:rFonts w:hint="eastAsia"/>
                <w:sz w:val="21"/>
                <w:szCs w:val="21"/>
              </w:rPr>
            </w:pPr>
            <w:r w:rsidRPr="00274993">
              <w:rPr>
                <w:rFonts w:hint="eastAsia"/>
                <w:sz w:val="21"/>
                <w:szCs w:val="21"/>
              </w:rPr>
              <w:t>13</w:t>
            </w:r>
          </w:p>
        </w:tc>
        <w:tc>
          <w:tcPr>
            <w:tcW w:w="827" w:type="pct"/>
            <w:tcBorders>
              <w:tl2br w:val="nil"/>
              <w:tr2bl w:val="nil"/>
            </w:tcBorders>
            <w:vAlign w:val="center"/>
          </w:tcPr>
          <w:p w14:paraId="6EBEBB45" w14:textId="77777777" w:rsidR="004644F8" w:rsidRPr="00274993" w:rsidRDefault="004644F8" w:rsidP="00B17F3C">
            <w:pPr>
              <w:rPr>
                <w:rFonts w:hint="eastAsia"/>
                <w:sz w:val="21"/>
                <w:szCs w:val="21"/>
              </w:rPr>
            </w:pPr>
            <w:r w:rsidRPr="00274993">
              <w:rPr>
                <w:rFonts w:hint="eastAsia"/>
                <w:sz w:val="21"/>
                <w:szCs w:val="21"/>
              </w:rPr>
              <w:t>直尺</w:t>
            </w:r>
          </w:p>
        </w:tc>
        <w:tc>
          <w:tcPr>
            <w:tcW w:w="2208" w:type="pct"/>
            <w:tcBorders>
              <w:tl2br w:val="nil"/>
              <w:tr2bl w:val="nil"/>
            </w:tcBorders>
            <w:vAlign w:val="center"/>
          </w:tcPr>
          <w:p w14:paraId="26233D47" w14:textId="77777777" w:rsidR="004644F8" w:rsidRPr="00274993" w:rsidRDefault="004644F8" w:rsidP="00B17F3C">
            <w:pPr>
              <w:rPr>
                <w:rFonts w:hint="eastAsia"/>
                <w:sz w:val="21"/>
                <w:szCs w:val="21"/>
              </w:rPr>
            </w:pPr>
            <w:r w:rsidRPr="00274993">
              <w:rPr>
                <w:rFonts w:hint="eastAsia"/>
                <w:sz w:val="21"/>
                <w:szCs w:val="21"/>
              </w:rPr>
              <w:t>塑料</w:t>
            </w:r>
          </w:p>
        </w:tc>
        <w:tc>
          <w:tcPr>
            <w:tcW w:w="699" w:type="pct"/>
            <w:tcBorders>
              <w:tl2br w:val="nil"/>
              <w:tr2bl w:val="nil"/>
            </w:tcBorders>
            <w:vAlign w:val="center"/>
          </w:tcPr>
          <w:p w14:paraId="30F2A655"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把</w:t>
            </w:r>
          </w:p>
        </w:tc>
        <w:tc>
          <w:tcPr>
            <w:tcW w:w="814" w:type="pct"/>
            <w:tcBorders>
              <w:tl2br w:val="nil"/>
              <w:tr2bl w:val="nil"/>
            </w:tcBorders>
            <w:vAlign w:val="center"/>
          </w:tcPr>
          <w:p w14:paraId="67E3E70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AA97CE5" w14:textId="77777777" w:rsidTr="00E835B3">
        <w:trPr>
          <w:trHeight w:val="378"/>
          <w:jc w:val="center"/>
        </w:trPr>
        <w:tc>
          <w:tcPr>
            <w:tcW w:w="452" w:type="pct"/>
            <w:tcBorders>
              <w:tl2br w:val="nil"/>
              <w:tr2bl w:val="nil"/>
            </w:tcBorders>
            <w:vAlign w:val="center"/>
          </w:tcPr>
          <w:p w14:paraId="3F6DCBF4" w14:textId="77777777" w:rsidR="004644F8" w:rsidRPr="00274993" w:rsidRDefault="004644F8" w:rsidP="00B17F3C">
            <w:pPr>
              <w:rPr>
                <w:rFonts w:hint="eastAsia"/>
                <w:sz w:val="21"/>
                <w:szCs w:val="21"/>
              </w:rPr>
            </w:pPr>
            <w:r w:rsidRPr="00274993">
              <w:rPr>
                <w:rFonts w:hint="eastAsia"/>
                <w:sz w:val="21"/>
                <w:szCs w:val="21"/>
              </w:rPr>
              <w:t>14</w:t>
            </w:r>
          </w:p>
        </w:tc>
        <w:tc>
          <w:tcPr>
            <w:tcW w:w="827" w:type="pct"/>
            <w:tcBorders>
              <w:tl2br w:val="nil"/>
              <w:tr2bl w:val="nil"/>
            </w:tcBorders>
            <w:vAlign w:val="center"/>
          </w:tcPr>
          <w:p w14:paraId="7236297A" w14:textId="77777777" w:rsidR="004644F8" w:rsidRPr="00274993" w:rsidRDefault="004644F8" w:rsidP="00B17F3C">
            <w:pPr>
              <w:rPr>
                <w:rFonts w:hint="eastAsia"/>
                <w:sz w:val="21"/>
                <w:szCs w:val="21"/>
              </w:rPr>
            </w:pPr>
            <w:r w:rsidRPr="00274993">
              <w:rPr>
                <w:rFonts w:hint="eastAsia"/>
                <w:sz w:val="21"/>
                <w:szCs w:val="21"/>
              </w:rPr>
              <w:t>刷子</w:t>
            </w:r>
          </w:p>
        </w:tc>
        <w:tc>
          <w:tcPr>
            <w:tcW w:w="2208" w:type="pct"/>
            <w:tcBorders>
              <w:tl2br w:val="nil"/>
              <w:tr2bl w:val="nil"/>
            </w:tcBorders>
            <w:vAlign w:val="center"/>
          </w:tcPr>
          <w:p w14:paraId="22E2255C" w14:textId="77777777" w:rsidR="004644F8" w:rsidRPr="00274993" w:rsidRDefault="004644F8" w:rsidP="00B17F3C">
            <w:pPr>
              <w:rPr>
                <w:rFonts w:hint="eastAsia"/>
                <w:sz w:val="21"/>
                <w:szCs w:val="21"/>
              </w:rPr>
            </w:pPr>
            <w:r w:rsidRPr="00274993">
              <w:rPr>
                <w:rFonts w:hint="eastAsia"/>
                <w:sz w:val="21"/>
                <w:szCs w:val="21"/>
              </w:rPr>
              <w:t>毛制木把</w:t>
            </w:r>
          </w:p>
        </w:tc>
        <w:tc>
          <w:tcPr>
            <w:tcW w:w="699" w:type="pct"/>
            <w:tcBorders>
              <w:tl2br w:val="nil"/>
              <w:tr2bl w:val="nil"/>
            </w:tcBorders>
            <w:vAlign w:val="center"/>
          </w:tcPr>
          <w:p w14:paraId="58BFED9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4" w:type="pct"/>
            <w:tcBorders>
              <w:tl2br w:val="nil"/>
              <w:tr2bl w:val="nil"/>
            </w:tcBorders>
            <w:vAlign w:val="center"/>
          </w:tcPr>
          <w:p w14:paraId="560AE2BE"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98B8E89" w14:textId="77777777" w:rsidTr="00E835B3">
        <w:trPr>
          <w:trHeight w:val="378"/>
          <w:jc w:val="center"/>
        </w:trPr>
        <w:tc>
          <w:tcPr>
            <w:tcW w:w="452" w:type="pct"/>
            <w:tcBorders>
              <w:tl2br w:val="nil"/>
              <w:tr2bl w:val="nil"/>
            </w:tcBorders>
            <w:vAlign w:val="center"/>
          </w:tcPr>
          <w:p w14:paraId="53295048" w14:textId="77777777" w:rsidR="004644F8" w:rsidRPr="00274993" w:rsidRDefault="004644F8" w:rsidP="00B17F3C">
            <w:pPr>
              <w:rPr>
                <w:rFonts w:hint="eastAsia"/>
                <w:sz w:val="21"/>
                <w:szCs w:val="21"/>
              </w:rPr>
            </w:pPr>
            <w:r w:rsidRPr="00274993">
              <w:rPr>
                <w:rFonts w:hint="eastAsia"/>
                <w:sz w:val="21"/>
                <w:szCs w:val="21"/>
              </w:rPr>
              <w:t>15</w:t>
            </w:r>
          </w:p>
        </w:tc>
        <w:tc>
          <w:tcPr>
            <w:tcW w:w="827" w:type="pct"/>
            <w:tcBorders>
              <w:tl2br w:val="nil"/>
              <w:tr2bl w:val="nil"/>
            </w:tcBorders>
            <w:vAlign w:val="center"/>
          </w:tcPr>
          <w:p w14:paraId="72F9B3FE" w14:textId="77777777" w:rsidR="004644F8" w:rsidRPr="00274993" w:rsidRDefault="004644F8" w:rsidP="00B17F3C">
            <w:pPr>
              <w:rPr>
                <w:rFonts w:hint="eastAsia"/>
                <w:sz w:val="21"/>
                <w:szCs w:val="21"/>
              </w:rPr>
            </w:pPr>
            <w:r w:rsidRPr="00274993">
              <w:rPr>
                <w:rFonts w:hint="eastAsia"/>
                <w:sz w:val="21"/>
                <w:szCs w:val="21"/>
              </w:rPr>
              <w:t>抹布</w:t>
            </w:r>
          </w:p>
        </w:tc>
        <w:tc>
          <w:tcPr>
            <w:tcW w:w="2208" w:type="pct"/>
            <w:tcBorders>
              <w:tl2br w:val="nil"/>
              <w:tr2bl w:val="nil"/>
            </w:tcBorders>
            <w:vAlign w:val="center"/>
          </w:tcPr>
          <w:p w14:paraId="707B0F4E" w14:textId="77777777" w:rsidR="004644F8" w:rsidRPr="00274993" w:rsidRDefault="004644F8" w:rsidP="00B17F3C">
            <w:pPr>
              <w:rPr>
                <w:rFonts w:hint="eastAsia"/>
                <w:sz w:val="21"/>
                <w:szCs w:val="21"/>
              </w:rPr>
            </w:pPr>
          </w:p>
        </w:tc>
        <w:tc>
          <w:tcPr>
            <w:tcW w:w="699" w:type="pct"/>
            <w:tcBorders>
              <w:tl2br w:val="nil"/>
              <w:tr2bl w:val="nil"/>
            </w:tcBorders>
            <w:vAlign w:val="center"/>
          </w:tcPr>
          <w:p w14:paraId="3C07233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条</w:t>
            </w:r>
          </w:p>
        </w:tc>
        <w:tc>
          <w:tcPr>
            <w:tcW w:w="814" w:type="pct"/>
            <w:tcBorders>
              <w:tl2br w:val="nil"/>
              <w:tr2bl w:val="nil"/>
            </w:tcBorders>
            <w:vAlign w:val="center"/>
          </w:tcPr>
          <w:p w14:paraId="78DFB76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FE729C2" w14:textId="77777777" w:rsidTr="00E835B3">
        <w:trPr>
          <w:trHeight w:val="378"/>
          <w:jc w:val="center"/>
        </w:trPr>
        <w:tc>
          <w:tcPr>
            <w:tcW w:w="452" w:type="pct"/>
            <w:tcBorders>
              <w:tl2br w:val="nil"/>
              <w:tr2bl w:val="nil"/>
            </w:tcBorders>
            <w:vAlign w:val="center"/>
          </w:tcPr>
          <w:p w14:paraId="39E7E687" w14:textId="77777777" w:rsidR="004644F8" w:rsidRPr="00274993" w:rsidRDefault="004644F8" w:rsidP="00B17F3C">
            <w:pPr>
              <w:rPr>
                <w:rFonts w:hint="eastAsia"/>
                <w:sz w:val="21"/>
                <w:szCs w:val="21"/>
              </w:rPr>
            </w:pPr>
            <w:r w:rsidRPr="00274993">
              <w:rPr>
                <w:rFonts w:hint="eastAsia"/>
                <w:sz w:val="21"/>
                <w:szCs w:val="21"/>
              </w:rPr>
              <w:t>16</w:t>
            </w:r>
          </w:p>
        </w:tc>
        <w:tc>
          <w:tcPr>
            <w:tcW w:w="827" w:type="pct"/>
            <w:tcBorders>
              <w:tl2br w:val="nil"/>
              <w:tr2bl w:val="nil"/>
            </w:tcBorders>
            <w:vAlign w:val="center"/>
          </w:tcPr>
          <w:p w14:paraId="10838AD5" w14:textId="77777777" w:rsidR="004644F8" w:rsidRPr="00274993" w:rsidRDefault="004644F8" w:rsidP="00B17F3C">
            <w:pPr>
              <w:rPr>
                <w:rFonts w:hint="eastAsia"/>
                <w:sz w:val="21"/>
                <w:szCs w:val="21"/>
              </w:rPr>
            </w:pPr>
            <w:r w:rsidRPr="00274993">
              <w:rPr>
                <w:rFonts w:hint="eastAsia"/>
                <w:sz w:val="21"/>
                <w:szCs w:val="21"/>
              </w:rPr>
              <w:t>铲子</w:t>
            </w:r>
          </w:p>
        </w:tc>
        <w:tc>
          <w:tcPr>
            <w:tcW w:w="2208" w:type="pct"/>
            <w:tcBorders>
              <w:tl2br w:val="nil"/>
              <w:tr2bl w:val="nil"/>
            </w:tcBorders>
            <w:vAlign w:val="center"/>
          </w:tcPr>
          <w:p w14:paraId="2171D34A" w14:textId="77777777" w:rsidR="004644F8" w:rsidRPr="00274993" w:rsidRDefault="004644F8" w:rsidP="00B17F3C">
            <w:pPr>
              <w:rPr>
                <w:rFonts w:hint="eastAsia"/>
                <w:sz w:val="21"/>
                <w:szCs w:val="21"/>
              </w:rPr>
            </w:pPr>
            <w:r w:rsidRPr="00274993">
              <w:rPr>
                <w:rFonts w:hint="eastAsia"/>
                <w:sz w:val="21"/>
                <w:szCs w:val="21"/>
              </w:rPr>
              <w:t>塑料</w:t>
            </w:r>
          </w:p>
        </w:tc>
        <w:tc>
          <w:tcPr>
            <w:tcW w:w="699" w:type="pct"/>
            <w:tcBorders>
              <w:tl2br w:val="nil"/>
              <w:tr2bl w:val="nil"/>
            </w:tcBorders>
            <w:vAlign w:val="center"/>
          </w:tcPr>
          <w:p w14:paraId="26C3836B"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4" w:type="pct"/>
            <w:tcBorders>
              <w:tl2br w:val="nil"/>
              <w:tr2bl w:val="nil"/>
            </w:tcBorders>
            <w:vAlign w:val="center"/>
          </w:tcPr>
          <w:p w14:paraId="359568ED"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30B0490" w14:textId="77777777" w:rsidTr="00E835B3">
        <w:trPr>
          <w:trHeight w:val="378"/>
          <w:jc w:val="center"/>
        </w:trPr>
        <w:tc>
          <w:tcPr>
            <w:tcW w:w="452" w:type="pct"/>
            <w:tcBorders>
              <w:tl2br w:val="nil"/>
              <w:tr2bl w:val="nil"/>
            </w:tcBorders>
            <w:vAlign w:val="center"/>
          </w:tcPr>
          <w:p w14:paraId="2239D344" w14:textId="77777777" w:rsidR="004644F8" w:rsidRPr="00274993" w:rsidRDefault="004644F8" w:rsidP="00B17F3C">
            <w:pPr>
              <w:rPr>
                <w:rFonts w:hint="eastAsia"/>
                <w:sz w:val="21"/>
                <w:szCs w:val="21"/>
              </w:rPr>
            </w:pPr>
            <w:r w:rsidRPr="00274993">
              <w:rPr>
                <w:rFonts w:hint="eastAsia"/>
                <w:sz w:val="21"/>
                <w:szCs w:val="21"/>
              </w:rPr>
              <w:t>17</w:t>
            </w:r>
          </w:p>
        </w:tc>
        <w:tc>
          <w:tcPr>
            <w:tcW w:w="827" w:type="pct"/>
            <w:tcBorders>
              <w:tl2br w:val="nil"/>
              <w:tr2bl w:val="nil"/>
            </w:tcBorders>
            <w:vAlign w:val="center"/>
          </w:tcPr>
          <w:p w14:paraId="1F6A9EBD" w14:textId="77777777" w:rsidR="004644F8" w:rsidRPr="00274993" w:rsidRDefault="004644F8" w:rsidP="00B17F3C">
            <w:pPr>
              <w:rPr>
                <w:rFonts w:hint="eastAsia"/>
                <w:sz w:val="21"/>
                <w:szCs w:val="21"/>
              </w:rPr>
            </w:pPr>
            <w:r w:rsidRPr="00274993">
              <w:rPr>
                <w:rFonts w:hint="eastAsia"/>
                <w:sz w:val="21"/>
                <w:szCs w:val="21"/>
              </w:rPr>
              <w:t>种子袋</w:t>
            </w:r>
          </w:p>
        </w:tc>
        <w:tc>
          <w:tcPr>
            <w:tcW w:w="2208" w:type="pct"/>
            <w:tcBorders>
              <w:tl2br w:val="nil"/>
              <w:tr2bl w:val="nil"/>
            </w:tcBorders>
            <w:vAlign w:val="center"/>
          </w:tcPr>
          <w:p w14:paraId="585873A1" w14:textId="77777777" w:rsidR="004644F8" w:rsidRPr="00274993" w:rsidRDefault="004644F8" w:rsidP="00B17F3C">
            <w:pPr>
              <w:rPr>
                <w:rFonts w:hint="eastAsia"/>
                <w:sz w:val="21"/>
                <w:szCs w:val="21"/>
              </w:rPr>
            </w:pPr>
            <w:r w:rsidRPr="00274993">
              <w:rPr>
                <w:rFonts w:hint="eastAsia"/>
                <w:sz w:val="21"/>
                <w:szCs w:val="21"/>
              </w:rPr>
              <w:t>牛皮纸</w:t>
            </w:r>
          </w:p>
        </w:tc>
        <w:tc>
          <w:tcPr>
            <w:tcW w:w="699" w:type="pct"/>
            <w:tcBorders>
              <w:tl2br w:val="nil"/>
              <w:tr2bl w:val="nil"/>
            </w:tcBorders>
            <w:vAlign w:val="center"/>
          </w:tcPr>
          <w:p w14:paraId="5458BF74"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814" w:type="pct"/>
            <w:tcBorders>
              <w:tl2br w:val="nil"/>
              <w:tr2bl w:val="nil"/>
            </w:tcBorders>
            <w:vAlign w:val="center"/>
          </w:tcPr>
          <w:p w14:paraId="6BB5A86B"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E1CC94E" w14:textId="77777777" w:rsidTr="00E835B3">
        <w:trPr>
          <w:trHeight w:val="378"/>
          <w:jc w:val="center"/>
        </w:trPr>
        <w:tc>
          <w:tcPr>
            <w:tcW w:w="452" w:type="pct"/>
            <w:tcBorders>
              <w:tl2br w:val="nil"/>
              <w:tr2bl w:val="nil"/>
            </w:tcBorders>
            <w:vAlign w:val="center"/>
          </w:tcPr>
          <w:p w14:paraId="48BACD2C" w14:textId="77777777" w:rsidR="004644F8" w:rsidRPr="00274993" w:rsidRDefault="004644F8" w:rsidP="00B17F3C">
            <w:pPr>
              <w:rPr>
                <w:rFonts w:hint="eastAsia"/>
                <w:sz w:val="21"/>
                <w:szCs w:val="21"/>
              </w:rPr>
            </w:pPr>
            <w:r w:rsidRPr="00274993">
              <w:rPr>
                <w:rFonts w:hint="eastAsia"/>
                <w:sz w:val="21"/>
                <w:szCs w:val="21"/>
              </w:rPr>
              <w:t>18</w:t>
            </w:r>
          </w:p>
        </w:tc>
        <w:tc>
          <w:tcPr>
            <w:tcW w:w="827" w:type="pct"/>
            <w:tcBorders>
              <w:tl2br w:val="nil"/>
              <w:tr2bl w:val="nil"/>
            </w:tcBorders>
            <w:vAlign w:val="center"/>
          </w:tcPr>
          <w:p w14:paraId="415DE80D" w14:textId="77777777" w:rsidR="004644F8" w:rsidRPr="00274993" w:rsidRDefault="004644F8" w:rsidP="00B17F3C">
            <w:pPr>
              <w:rPr>
                <w:rFonts w:hint="eastAsia"/>
                <w:sz w:val="21"/>
                <w:szCs w:val="21"/>
              </w:rPr>
            </w:pPr>
            <w:r w:rsidRPr="00274993">
              <w:rPr>
                <w:rFonts w:hint="eastAsia"/>
                <w:sz w:val="21"/>
                <w:szCs w:val="21"/>
              </w:rPr>
              <w:t>标签纸</w:t>
            </w:r>
          </w:p>
        </w:tc>
        <w:tc>
          <w:tcPr>
            <w:tcW w:w="2208" w:type="pct"/>
            <w:tcBorders>
              <w:tl2br w:val="nil"/>
              <w:tr2bl w:val="nil"/>
            </w:tcBorders>
            <w:vAlign w:val="center"/>
          </w:tcPr>
          <w:p w14:paraId="4A9C171C" w14:textId="77777777" w:rsidR="004644F8" w:rsidRPr="00274993" w:rsidRDefault="004644F8" w:rsidP="00B17F3C">
            <w:pPr>
              <w:rPr>
                <w:rFonts w:hint="eastAsia"/>
                <w:sz w:val="21"/>
                <w:szCs w:val="21"/>
              </w:rPr>
            </w:pPr>
          </w:p>
        </w:tc>
        <w:tc>
          <w:tcPr>
            <w:tcW w:w="699" w:type="pct"/>
            <w:tcBorders>
              <w:tl2br w:val="nil"/>
              <w:tr2bl w:val="nil"/>
            </w:tcBorders>
            <w:vAlign w:val="center"/>
          </w:tcPr>
          <w:p w14:paraId="612F659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大张</w:t>
            </w:r>
          </w:p>
        </w:tc>
        <w:tc>
          <w:tcPr>
            <w:tcW w:w="814" w:type="pct"/>
            <w:tcBorders>
              <w:tl2br w:val="nil"/>
              <w:tr2bl w:val="nil"/>
            </w:tcBorders>
            <w:vAlign w:val="center"/>
          </w:tcPr>
          <w:p w14:paraId="7259123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AB78D09" w14:textId="77777777" w:rsidTr="00E835B3">
        <w:trPr>
          <w:trHeight w:val="378"/>
          <w:jc w:val="center"/>
        </w:trPr>
        <w:tc>
          <w:tcPr>
            <w:tcW w:w="452" w:type="pct"/>
            <w:tcBorders>
              <w:tl2br w:val="nil"/>
              <w:tr2bl w:val="nil"/>
            </w:tcBorders>
            <w:vAlign w:val="center"/>
          </w:tcPr>
          <w:p w14:paraId="1163A2F6" w14:textId="77777777" w:rsidR="004644F8" w:rsidRPr="00274993" w:rsidRDefault="004644F8" w:rsidP="00B17F3C">
            <w:pPr>
              <w:rPr>
                <w:rFonts w:hint="eastAsia"/>
                <w:sz w:val="21"/>
                <w:szCs w:val="21"/>
              </w:rPr>
            </w:pPr>
            <w:r w:rsidRPr="00274993">
              <w:rPr>
                <w:rFonts w:hint="eastAsia"/>
                <w:sz w:val="21"/>
                <w:szCs w:val="21"/>
              </w:rPr>
              <w:t>19</w:t>
            </w:r>
          </w:p>
        </w:tc>
        <w:tc>
          <w:tcPr>
            <w:tcW w:w="827" w:type="pct"/>
            <w:tcBorders>
              <w:tl2br w:val="nil"/>
              <w:tr2bl w:val="nil"/>
            </w:tcBorders>
            <w:vAlign w:val="center"/>
          </w:tcPr>
          <w:p w14:paraId="366F60E1" w14:textId="77777777" w:rsidR="004644F8" w:rsidRPr="00274993" w:rsidRDefault="004644F8" w:rsidP="00B17F3C">
            <w:pPr>
              <w:rPr>
                <w:rFonts w:hint="eastAsia"/>
                <w:sz w:val="21"/>
                <w:szCs w:val="21"/>
              </w:rPr>
            </w:pPr>
            <w:r w:rsidRPr="00274993">
              <w:rPr>
                <w:rFonts w:hint="eastAsia"/>
                <w:sz w:val="21"/>
                <w:szCs w:val="21"/>
              </w:rPr>
              <w:t>水稻种子</w:t>
            </w:r>
          </w:p>
        </w:tc>
        <w:tc>
          <w:tcPr>
            <w:tcW w:w="2208" w:type="pct"/>
            <w:tcBorders>
              <w:tl2br w:val="nil"/>
              <w:tr2bl w:val="nil"/>
            </w:tcBorders>
            <w:vAlign w:val="center"/>
          </w:tcPr>
          <w:p w14:paraId="69E46357" w14:textId="77777777" w:rsidR="004644F8" w:rsidRPr="00274993" w:rsidRDefault="004644F8" w:rsidP="00B17F3C">
            <w:pPr>
              <w:rPr>
                <w:rFonts w:hint="eastAsia"/>
                <w:sz w:val="21"/>
                <w:szCs w:val="21"/>
              </w:rPr>
            </w:pPr>
            <w:r w:rsidRPr="00274993">
              <w:rPr>
                <w:rFonts w:hint="eastAsia"/>
                <w:sz w:val="21"/>
                <w:szCs w:val="21"/>
              </w:rPr>
              <w:t>装在牛皮纸种子袋中</w:t>
            </w:r>
          </w:p>
        </w:tc>
        <w:tc>
          <w:tcPr>
            <w:tcW w:w="699" w:type="pct"/>
            <w:tcBorders>
              <w:tl2br w:val="nil"/>
              <w:tr2bl w:val="nil"/>
            </w:tcBorders>
            <w:vAlign w:val="center"/>
          </w:tcPr>
          <w:p w14:paraId="79C3E502" w14:textId="77777777" w:rsidR="004644F8" w:rsidRPr="00274993" w:rsidRDefault="004644F8" w:rsidP="00B17F3C">
            <w:pPr>
              <w:rPr>
                <w:rFonts w:hint="eastAsia"/>
                <w:sz w:val="21"/>
                <w:szCs w:val="21"/>
              </w:rPr>
            </w:pPr>
            <w:r w:rsidRPr="00274993">
              <w:rPr>
                <w:rFonts w:hint="eastAsia"/>
                <w:sz w:val="21"/>
                <w:szCs w:val="21"/>
              </w:rPr>
              <w:t>不少于</w:t>
            </w:r>
            <w:r w:rsidRPr="00274993">
              <w:rPr>
                <w:rFonts w:hint="eastAsia"/>
                <w:sz w:val="21"/>
                <w:szCs w:val="21"/>
              </w:rPr>
              <w:t>400g</w:t>
            </w:r>
          </w:p>
        </w:tc>
        <w:tc>
          <w:tcPr>
            <w:tcW w:w="814" w:type="pct"/>
            <w:tcBorders>
              <w:tl2br w:val="nil"/>
              <w:tr2bl w:val="nil"/>
            </w:tcBorders>
            <w:vAlign w:val="center"/>
          </w:tcPr>
          <w:p w14:paraId="6B3566D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ABC123F" w14:textId="77777777" w:rsidTr="00E835B3">
        <w:trPr>
          <w:trHeight w:val="105"/>
          <w:jc w:val="center"/>
        </w:trPr>
        <w:tc>
          <w:tcPr>
            <w:tcW w:w="452" w:type="pct"/>
            <w:tcBorders>
              <w:tl2br w:val="nil"/>
              <w:tr2bl w:val="nil"/>
            </w:tcBorders>
            <w:vAlign w:val="center"/>
          </w:tcPr>
          <w:p w14:paraId="6EAA9C5C" w14:textId="77777777" w:rsidR="004644F8" w:rsidRPr="00274993" w:rsidRDefault="004644F8" w:rsidP="00B17F3C">
            <w:pPr>
              <w:rPr>
                <w:rFonts w:hint="eastAsia"/>
                <w:sz w:val="21"/>
                <w:szCs w:val="21"/>
              </w:rPr>
            </w:pPr>
            <w:r w:rsidRPr="00274993">
              <w:rPr>
                <w:rFonts w:hint="eastAsia"/>
                <w:sz w:val="21"/>
                <w:szCs w:val="21"/>
              </w:rPr>
              <w:t>20</w:t>
            </w:r>
          </w:p>
        </w:tc>
        <w:tc>
          <w:tcPr>
            <w:tcW w:w="827" w:type="pct"/>
            <w:tcBorders>
              <w:tl2br w:val="nil"/>
              <w:tr2bl w:val="nil"/>
            </w:tcBorders>
            <w:vAlign w:val="center"/>
          </w:tcPr>
          <w:p w14:paraId="223D6CA3" w14:textId="77777777" w:rsidR="004644F8" w:rsidRPr="00274993" w:rsidRDefault="004644F8" w:rsidP="00B17F3C">
            <w:pPr>
              <w:rPr>
                <w:rFonts w:hint="eastAsia"/>
                <w:sz w:val="21"/>
                <w:szCs w:val="21"/>
              </w:rPr>
            </w:pPr>
            <w:r w:rsidRPr="00274993">
              <w:rPr>
                <w:rFonts w:hint="eastAsia"/>
                <w:sz w:val="21"/>
                <w:szCs w:val="21"/>
              </w:rPr>
              <w:t>资料</w:t>
            </w:r>
          </w:p>
        </w:tc>
        <w:tc>
          <w:tcPr>
            <w:tcW w:w="2208" w:type="pct"/>
            <w:tcBorders>
              <w:tl2br w:val="nil"/>
              <w:tr2bl w:val="nil"/>
            </w:tcBorders>
            <w:vAlign w:val="center"/>
          </w:tcPr>
          <w:p w14:paraId="297D5C64"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699" w:type="pct"/>
            <w:tcBorders>
              <w:tl2br w:val="nil"/>
              <w:tr2bl w:val="nil"/>
            </w:tcBorders>
            <w:vAlign w:val="center"/>
          </w:tcPr>
          <w:p w14:paraId="494E447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814" w:type="pct"/>
            <w:tcBorders>
              <w:tl2br w:val="nil"/>
              <w:tr2bl w:val="nil"/>
            </w:tcBorders>
            <w:vAlign w:val="center"/>
          </w:tcPr>
          <w:p w14:paraId="5AA6594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9497D47" w14:textId="77777777" w:rsidTr="00E835B3">
        <w:trPr>
          <w:trHeight w:val="242"/>
          <w:jc w:val="center"/>
        </w:trPr>
        <w:tc>
          <w:tcPr>
            <w:tcW w:w="452" w:type="pct"/>
            <w:tcBorders>
              <w:tl2br w:val="nil"/>
              <w:tr2bl w:val="nil"/>
            </w:tcBorders>
            <w:vAlign w:val="center"/>
          </w:tcPr>
          <w:p w14:paraId="5C14D4B9" w14:textId="77777777" w:rsidR="004644F8" w:rsidRPr="00274993" w:rsidRDefault="004644F8" w:rsidP="00B17F3C">
            <w:pPr>
              <w:rPr>
                <w:rFonts w:hint="eastAsia"/>
                <w:sz w:val="21"/>
                <w:szCs w:val="21"/>
              </w:rPr>
            </w:pPr>
            <w:r w:rsidRPr="00274993">
              <w:rPr>
                <w:rFonts w:hint="eastAsia"/>
                <w:sz w:val="21"/>
                <w:szCs w:val="21"/>
              </w:rPr>
              <w:t>21</w:t>
            </w:r>
          </w:p>
        </w:tc>
        <w:tc>
          <w:tcPr>
            <w:tcW w:w="827" w:type="pct"/>
            <w:tcBorders>
              <w:tl2br w:val="nil"/>
              <w:tr2bl w:val="nil"/>
            </w:tcBorders>
            <w:vAlign w:val="center"/>
          </w:tcPr>
          <w:p w14:paraId="2631B53E" w14:textId="77777777" w:rsidR="004644F8" w:rsidRPr="00274993" w:rsidRDefault="004644F8" w:rsidP="00B17F3C">
            <w:pPr>
              <w:rPr>
                <w:rFonts w:hint="eastAsia"/>
                <w:sz w:val="21"/>
                <w:szCs w:val="21"/>
              </w:rPr>
            </w:pPr>
            <w:r w:rsidRPr="00274993">
              <w:rPr>
                <w:rFonts w:hint="eastAsia"/>
                <w:sz w:val="21"/>
                <w:szCs w:val="21"/>
              </w:rPr>
              <w:t>记录纸</w:t>
            </w:r>
          </w:p>
        </w:tc>
        <w:tc>
          <w:tcPr>
            <w:tcW w:w="2208" w:type="pct"/>
            <w:tcBorders>
              <w:tl2br w:val="nil"/>
              <w:tr2bl w:val="nil"/>
            </w:tcBorders>
            <w:vAlign w:val="center"/>
          </w:tcPr>
          <w:p w14:paraId="5C02E4E9"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699" w:type="pct"/>
            <w:tcBorders>
              <w:tl2br w:val="nil"/>
              <w:tr2bl w:val="nil"/>
            </w:tcBorders>
            <w:vAlign w:val="center"/>
          </w:tcPr>
          <w:p w14:paraId="7614B33B"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814" w:type="pct"/>
            <w:tcBorders>
              <w:tl2br w:val="nil"/>
              <w:tr2bl w:val="nil"/>
            </w:tcBorders>
            <w:vAlign w:val="center"/>
          </w:tcPr>
          <w:p w14:paraId="132CD08D"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4644F8" w:rsidRPr="00274993" w14:paraId="0D648064" w14:textId="77777777" w:rsidTr="00E835B3">
        <w:trPr>
          <w:trHeight w:val="242"/>
          <w:jc w:val="center"/>
        </w:trPr>
        <w:tc>
          <w:tcPr>
            <w:tcW w:w="452" w:type="pct"/>
            <w:tcBorders>
              <w:tl2br w:val="nil"/>
              <w:tr2bl w:val="nil"/>
            </w:tcBorders>
            <w:vAlign w:val="center"/>
          </w:tcPr>
          <w:p w14:paraId="5357CE48" w14:textId="77777777" w:rsidR="004644F8" w:rsidRPr="00274993" w:rsidRDefault="004644F8" w:rsidP="00B17F3C">
            <w:pPr>
              <w:rPr>
                <w:rFonts w:hint="eastAsia"/>
                <w:sz w:val="21"/>
                <w:szCs w:val="21"/>
              </w:rPr>
            </w:pPr>
            <w:r w:rsidRPr="00274993">
              <w:rPr>
                <w:rFonts w:hint="eastAsia"/>
                <w:sz w:val="21"/>
                <w:szCs w:val="21"/>
              </w:rPr>
              <w:t>22</w:t>
            </w:r>
          </w:p>
        </w:tc>
        <w:tc>
          <w:tcPr>
            <w:tcW w:w="827" w:type="pct"/>
            <w:tcBorders>
              <w:tl2br w:val="nil"/>
              <w:tr2bl w:val="nil"/>
            </w:tcBorders>
            <w:vAlign w:val="center"/>
          </w:tcPr>
          <w:p w14:paraId="6A91708D" w14:textId="77777777" w:rsidR="004644F8" w:rsidRPr="00274993" w:rsidRDefault="004644F8" w:rsidP="00B17F3C">
            <w:pPr>
              <w:rPr>
                <w:rFonts w:hint="eastAsia"/>
                <w:sz w:val="21"/>
                <w:szCs w:val="21"/>
              </w:rPr>
            </w:pPr>
            <w:r w:rsidRPr="00274993">
              <w:rPr>
                <w:rFonts w:hint="eastAsia"/>
                <w:sz w:val="21"/>
                <w:szCs w:val="21"/>
              </w:rPr>
              <w:t>报告单</w:t>
            </w:r>
          </w:p>
        </w:tc>
        <w:tc>
          <w:tcPr>
            <w:tcW w:w="2208" w:type="pct"/>
            <w:tcBorders>
              <w:tl2br w:val="nil"/>
              <w:tr2bl w:val="nil"/>
            </w:tcBorders>
            <w:vAlign w:val="center"/>
          </w:tcPr>
          <w:p w14:paraId="6897CD9A"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699" w:type="pct"/>
            <w:tcBorders>
              <w:tl2br w:val="nil"/>
              <w:tr2bl w:val="nil"/>
            </w:tcBorders>
            <w:vAlign w:val="center"/>
          </w:tcPr>
          <w:p w14:paraId="22B77ADE"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814" w:type="pct"/>
            <w:tcBorders>
              <w:tl2br w:val="nil"/>
              <w:tr2bl w:val="nil"/>
            </w:tcBorders>
            <w:vAlign w:val="center"/>
          </w:tcPr>
          <w:p w14:paraId="73F15C07"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bl>
    <w:p w14:paraId="639E3BF1" w14:textId="02F4D450"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486E6E8F" w14:textId="77777777" w:rsidR="004644F8" w:rsidRDefault="004644F8" w:rsidP="00B17F3C">
      <w:pPr>
        <w:ind w:firstLineChars="200" w:firstLine="480"/>
        <w:rPr>
          <w:rFonts w:hint="eastAsia"/>
        </w:rPr>
      </w:pPr>
      <w:r>
        <w:rPr>
          <w:rFonts w:hint="eastAsia"/>
        </w:rPr>
        <w:t>考试时间为</w:t>
      </w:r>
      <w:r>
        <w:rPr>
          <w:rFonts w:hint="eastAsia"/>
        </w:rPr>
        <w:t>180</w:t>
      </w:r>
      <w:r>
        <w:rPr>
          <w:rFonts w:hint="eastAsia"/>
        </w:rPr>
        <w:t>分钟。考试结束时，考生应立即停止操作，经考评专家允许后离开考场。</w:t>
      </w:r>
    </w:p>
    <w:p w14:paraId="4F942DE7" w14:textId="5BCCE33E"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836"/>
        <w:gridCol w:w="576"/>
        <w:gridCol w:w="2159"/>
        <w:gridCol w:w="4145"/>
      </w:tblGrid>
      <w:tr w:rsidR="004644F8" w:rsidRPr="00274993" w14:paraId="3F0B7104" w14:textId="77777777" w:rsidTr="00E835B3">
        <w:trPr>
          <w:trHeight w:val="337"/>
          <w:jc w:val="center"/>
        </w:trPr>
        <w:tc>
          <w:tcPr>
            <w:tcW w:w="852" w:type="pct"/>
            <w:gridSpan w:val="2"/>
            <w:tcBorders>
              <w:tl2br w:val="nil"/>
              <w:tr2bl w:val="nil"/>
            </w:tcBorders>
            <w:vAlign w:val="center"/>
          </w:tcPr>
          <w:p w14:paraId="02B1DB7A" w14:textId="77777777" w:rsidR="004644F8" w:rsidRPr="00274993" w:rsidRDefault="004644F8" w:rsidP="00B17F3C">
            <w:pPr>
              <w:rPr>
                <w:rFonts w:hint="eastAsia"/>
                <w:sz w:val="21"/>
                <w:szCs w:val="21"/>
              </w:rPr>
            </w:pPr>
            <w:r w:rsidRPr="00274993">
              <w:rPr>
                <w:rFonts w:hint="eastAsia"/>
                <w:sz w:val="21"/>
                <w:szCs w:val="21"/>
              </w:rPr>
              <w:t>评价内容</w:t>
            </w:r>
          </w:p>
        </w:tc>
        <w:tc>
          <w:tcPr>
            <w:tcW w:w="347" w:type="pct"/>
            <w:tcBorders>
              <w:tl2br w:val="nil"/>
              <w:tr2bl w:val="nil"/>
            </w:tcBorders>
            <w:vAlign w:val="center"/>
          </w:tcPr>
          <w:p w14:paraId="7C3D81A7" w14:textId="77777777" w:rsidR="004644F8" w:rsidRPr="00274993" w:rsidRDefault="004644F8" w:rsidP="00B17F3C">
            <w:pPr>
              <w:rPr>
                <w:rFonts w:hint="eastAsia"/>
                <w:sz w:val="21"/>
                <w:szCs w:val="21"/>
              </w:rPr>
            </w:pPr>
            <w:r w:rsidRPr="00274993">
              <w:rPr>
                <w:rFonts w:hint="eastAsia"/>
                <w:sz w:val="21"/>
                <w:szCs w:val="21"/>
              </w:rPr>
              <w:t>配分</w:t>
            </w:r>
          </w:p>
        </w:tc>
        <w:tc>
          <w:tcPr>
            <w:tcW w:w="1302" w:type="pct"/>
            <w:tcBorders>
              <w:tl2br w:val="nil"/>
              <w:tr2bl w:val="nil"/>
            </w:tcBorders>
            <w:vAlign w:val="center"/>
          </w:tcPr>
          <w:p w14:paraId="5EA3D58F"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499" w:type="pct"/>
            <w:tcBorders>
              <w:tl2br w:val="nil"/>
              <w:tr2bl w:val="nil"/>
            </w:tcBorders>
            <w:vAlign w:val="center"/>
          </w:tcPr>
          <w:p w14:paraId="4E44C376"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35EEC3F8" w14:textId="77777777" w:rsidTr="00E835B3">
        <w:trPr>
          <w:trHeight w:val="327"/>
          <w:jc w:val="center"/>
        </w:trPr>
        <w:tc>
          <w:tcPr>
            <w:tcW w:w="852" w:type="pct"/>
            <w:gridSpan w:val="2"/>
            <w:vMerge w:val="restart"/>
            <w:tcBorders>
              <w:tl2br w:val="nil"/>
              <w:tr2bl w:val="nil"/>
            </w:tcBorders>
            <w:vAlign w:val="center"/>
          </w:tcPr>
          <w:p w14:paraId="34FB768D" w14:textId="77777777" w:rsidR="004644F8" w:rsidRPr="00274993" w:rsidRDefault="004644F8" w:rsidP="00B17F3C">
            <w:pPr>
              <w:rPr>
                <w:rFonts w:hint="eastAsia"/>
                <w:sz w:val="21"/>
                <w:szCs w:val="21"/>
              </w:rPr>
            </w:pPr>
            <w:r w:rsidRPr="00274993">
              <w:rPr>
                <w:rFonts w:hint="eastAsia"/>
                <w:sz w:val="21"/>
                <w:szCs w:val="21"/>
              </w:rPr>
              <w:t>工作步骤</w:t>
            </w:r>
          </w:p>
        </w:tc>
        <w:tc>
          <w:tcPr>
            <w:tcW w:w="347" w:type="pct"/>
            <w:vMerge w:val="restart"/>
            <w:tcBorders>
              <w:tl2br w:val="nil"/>
              <w:tr2bl w:val="nil"/>
            </w:tcBorders>
            <w:vAlign w:val="center"/>
          </w:tcPr>
          <w:p w14:paraId="2DFFDFBB" w14:textId="77777777" w:rsidR="004644F8" w:rsidRPr="00274993" w:rsidRDefault="004644F8" w:rsidP="00B17F3C">
            <w:pPr>
              <w:rPr>
                <w:rFonts w:hint="eastAsia"/>
                <w:sz w:val="21"/>
                <w:szCs w:val="21"/>
              </w:rPr>
            </w:pPr>
            <w:r w:rsidRPr="00274993">
              <w:rPr>
                <w:rFonts w:hint="eastAsia"/>
                <w:sz w:val="21"/>
                <w:szCs w:val="21"/>
              </w:rPr>
              <w:t>40</w:t>
            </w:r>
          </w:p>
        </w:tc>
        <w:tc>
          <w:tcPr>
            <w:tcW w:w="1302" w:type="pct"/>
            <w:vMerge w:val="restart"/>
            <w:tcBorders>
              <w:tl2br w:val="nil"/>
              <w:tr2bl w:val="nil"/>
            </w:tcBorders>
            <w:vAlign w:val="center"/>
          </w:tcPr>
          <w:p w14:paraId="4C36E0F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分样正确。</w:t>
            </w:r>
          </w:p>
          <w:p w14:paraId="70619AB4"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正确区分三种成分。</w:t>
            </w:r>
          </w:p>
          <w:p w14:paraId="6B78DAF5"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正确选用天平。</w:t>
            </w:r>
          </w:p>
          <w:p w14:paraId="1674D4AE"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不洒落种子。</w:t>
            </w:r>
          </w:p>
          <w:p w14:paraId="1B0FCB70" w14:textId="77777777" w:rsidR="004644F8" w:rsidRPr="00274993" w:rsidRDefault="004644F8" w:rsidP="00B17F3C">
            <w:pPr>
              <w:rPr>
                <w:rFonts w:hint="eastAsia"/>
                <w:sz w:val="21"/>
                <w:szCs w:val="21"/>
              </w:rPr>
            </w:pPr>
            <w:r w:rsidRPr="00274993">
              <w:rPr>
                <w:rFonts w:hint="eastAsia"/>
                <w:sz w:val="21"/>
                <w:szCs w:val="21"/>
              </w:rPr>
              <w:t>5.</w:t>
            </w:r>
            <w:r w:rsidRPr="00274993">
              <w:rPr>
                <w:rFonts w:hint="eastAsia"/>
                <w:sz w:val="21"/>
                <w:szCs w:val="21"/>
              </w:rPr>
              <w:t>规定时间完成。</w:t>
            </w:r>
            <w:r w:rsidRPr="00274993">
              <w:rPr>
                <w:rFonts w:hint="eastAsia"/>
                <w:sz w:val="21"/>
                <w:szCs w:val="21"/>
              </w:rPr>
              <w:t xml:space="preserve"> </w:t>
            </w:r>
          </w:p>
        </w:tc>
        <w:tc>
          <w:tcPr>
            <w:tcW w:w="2499" w:type="pct"/>
            <w:tcBorders>
              <w:tl2br w:val="nil"/>
              <w:tr2bl w:val="nil"/>
            </w:tcBorders>
            <w:vAlign w:val="center"/>
          </w:tcPr>
          <w:p w14:paraId="47FC5251" w14:textId="77777777" w:rsidR="004644F8" w:rsidRPr="00274993" w:rsidRDefault="004644F8" w:rsidP="00B17F3C">
            <w:pPr>
              <w:rPr>
                <w:rFonts w:hint="eastAsia"/>
                <w:sz w:val="21"/>
                <w:szCs w:val="21"/>
              </w:rPr>
            </w:pPr>
            <w:r w:rsidRPr="00274993">
              <w:rPr>
                <w:rFonts w:hint="eastAsia"/>
                <w:sz w:val="21"/>
                <w:szCs w:val="21"/>
              </w:rPr>
              <w:t>分样不正确扣</w:t>
            </w:r>
            <w:r w:rsidRPr="00274993">
              <w:rPr>
                <w:rFonts w:hint="eastAsia"/>
                <w:sz w:val="21"/>
                <w:szCs w:val="21"/>
              </w:rPr>
              <w:t>5</w:t>
            </w:r>
            <w:r w:rsidRPr="00274993">
              <w:rPr>
                <w:rFonts w:hint="eastAsia"/>
                <w:sz w:val="21"/>
                <w:szCs w:val="21"/>
              </w:rPr>
              <w:t>分。</w:t>
            </w:r>
          </w:p>
        </w:tc>
      </w:tr>
      <w:tr w:rsidR="004644F8" w:rsidRPr="00274993" w14:paraId="6864F613" w14:textId="77777777" w:rsidTr="00E835B3">
        <w:trPr>
          <w:trHeight w:val="327"/>
          <w:jc w:val="center"/>
        </w:trPr>
        <w:tc>
          <w:tcPr>
            <w:tcW w:w="852" w:type="pct"/>
            <w:gridSpan w:val="2"/>
            <w:vMerge/>
            <w:tcBorders>
              <w:tl2br w:val="nil"/>
              <w:tr2bl w:val="nil"/>
            </w:tcBorders>
            <w:vAlign w:val="center"/>
          </w:tcPr>
          <w:p w14:paraId="23E0D311" w14:textId="77777777" w:rsidR="004644F8" w:rsidRPr="00274993" w:rsidRDefault="004644F8" w:rsidP="00B17F3C">
            <w:pPr>
              <w:rPr>
                <w:rFonts w:hint="eastAsia"/>
                <w:sz w:val="21"/>
                <w:szCs w:val="21"/>
              </w:rPr>
            </w:pPr>
          </w:p>
        </w:tc>
        <w:tc>
          <w:tcPr>
            <w:tcW w:w="347" w:type="pct"/>
            <w:vMerge/>
            <w:tcBorders>
              <w:tl2br w:val="nil"/>
              <w:tr2bl w:val="nil"/>
            </w:tcBorders>
            <w:vAlign w:val="center"/>
          </w:tcPr>
          <w:p w14:paraId="030E0214" w14:textId="77777777" w:rsidR="004644F8" w:rsidRPr="00274993" w:rsidRDefault="004644F8" w:rsidP="00B17F3C">
            <w:pPr>
              <w:rPr>
                <w:rFonts w:hint="eastAsia"/>
                <w:sz w:val="21"/>
                <w:szCs w:val="21"/>
              </w:rPr>
            </w:pPr>
          </w:p>
        </w:tc>
        <w:tc>
          <w:tcPr>
            <w:tcW w:w="1302" w:type="pct"/>
            <w:vMerge/>
            <w:tcBorders>
              <w:tl2br w:val="nil"/>
              <w:tr2bl w:val="nil"/>
            </w:tcBorders>
            <w:vAlign w:val="center"/>
          </w:tcPr>
          <w:p w14:paraId="4B727702" w14:textId="77777777" w:rsidR="004644F8" w:rsidRPr="00274993" w:rsidRDefault="004644F8" w:rsidP="00B17F3C">
            <w:pPr>
              <w:rPr>
                <w:rFonts w:hint="eastAsia"/>
                <w:sz w:val="21"/>
                <w:szCs w:val="21"/>
              </w:rPr>
            </w:pPr>
          </w:p>
        </w:tc>
        <w:tc>
          <w:tcPr>
            <w:tcW w:w="2499" w:type="pct"/>
            <w:tcBorders>
              <w:tl2br w:val="nil"/>
              <w:tr2bl w:val="nil"/>
            </w:tcBorders>
            <w:vAlign w:val="center"/>
          </w:tcPr>
          <w:p w14:paraId="014C54FC" w14:textId="77777777" w:rsidR="004644F8" w:rsidRPr="00274993" w:rsidRDefault="004644F8" w:rsidP="00B17F3C">
            <w:pPr>
              <w:rPr>
                <w:rFonts w:hint="eastAsia"/>
                <w:sz w:val="21"/>
                <w:szCs w:val="21"/>
              </w:rPr>
            </w:pPr>
            <w:r w:rsidRPr="00274993">
              <w:rPr>
                <w:rFonts w:hint="eastAsia"/>
                <w:sz w:val="21"/>
                <w:szCs w:val="21"/>
              </w:rPr>
              <w:t>未正确区分三种成分扣</w:t>
            </w:r>
            <w:r w:rsidRPr="00274993">
              <w:rPr>
                <w:rFonts w:hint="eastAsia"/>
                <w:sz w:val="21"/>
                <w:szCs w:val="21"/>
              </w:rPr>
              <w:t>5</w:t>
            </w:r>
            <w:r w:rsidRPr="00274993">
              <w:rPr>
                <w:rFonts w:hint="eastAsia"/>
                <w:sz w:val="21"/>
                <w:szCs w:val="21"/>
              </w:rPr>
              <w:t>分。</w:t>
            </w:r>
          </w:p>
        </w:tc>
      </w:tr>
      <w:tr w:rsidR="004644F8" w:rsidRPr="00274993" w14:paraId="1D8370C3" w14:textId="77777777" w:rsidTr="00E835B3">
        <w:trPr>
          <w:trHeight w:val="327"/>
          <w:jc w:val="center"/>
        </w:trPr>
        <w:tc>
          <w:tcPr>
            <w:tcW w:w="852" w:type="pct"/>
            <w:gridSpan w:val="2"/>
            <w:vMerge/>
            <w:tcBorders>
              <w:tl2br w:val="nil"/>
              <w:tr2bl w:val="nil"/>
            </w:tcBorders>
            <w:vAlign w:val="center"/>
          </w:tcPr>
          <w:p w14:paraId="04412F64" w14:textId="77777777" w:rsidR="004644F8" w:rsidRPr="00274993" w:rsidRDefault="004644F8" w:rsidP="00B17F3C">
            <w:pPr>
              <w:rPr>
                <w:rFonts w:hint="eastAsia"/>
                <w:sz w:val="21"/>
                <w:szCs w:val="21"/>
              </w:rPr>
            </w:pPr>
          </w:p>
        </w:tc>
        <w:tc>
          <w:tcPr>
            <w:tcW w:w="347" w:type="pct"/>
            <w:vMerge/>
            <w:tcBorders>
              <w:tl2br w:val="nil"/>
              <w:tr2bl w:val="nil"/>
            </w:tcBorders>
            <w:vAlign w:val="center"/>
          </w:tcPr>
          <w:p w14:paraId="53C3D144" w14:textId="77777777" w:rsidR="004644F8" w:rsidRPr="00274993" w:rsidRDefault="004644F8" w:rsidP="00B17F3C">
            <w:pPr>
              <w:rPr>
                <w:rFonts w:hint="eastAsia"/>
                <w:sz w:val="21"/>
                <w:szCs w:val="21"/>
              </w:rPr>
            </w:pPr>
          </w:p>
        </w:tc>
        <w:tc>
          <w:tcPr>
            <w:tcW w:w="1302" w:type="pct"/>
            <w:vMerge/>
            <w:tcBorders>
              <w:tl2br w:val="nil"/>
              <w:tr2bl w:val="nil"/>
            </w:tcBorders>
            <w:vAlign w:val="center"/>
          </w:tcPr>
          <w:p w14:paraId="1A3FF18D" w14:textId="77777777" w:rsidR="004644F8" w:rsidRPr="00274993" w:rsidRDefault="004644F8" w:rsidP="00B17F3C">
            <w:pPr>
              <w:rPr>
                <w:rFonts w:hint="eastAsia"/>
                <w:sz w:val="21"/>
                <w:szCs w:val="21"/>
              </w:rPr>
            </w:pPr>
          </w:p>
        </w:tc>
        <w:tc>
          <w:tcPr>
            <w:tcW w:w="2499" w:type="pct"/>
            <w:tcBorders>
              <w:tl2br w:val="nil"/>
              <w:tr2bl w:val="nil"/>
            </w:tcBorders>
            <w:vAlign w:val="center"/>
          </w:tcPr>
          <w:p w14:paraId="22226B84" w14:textId="77777777" w:rsidR="004644F8" w:rsidRPr="00274993" w:rsidRDefault="004644F8" w:rsidP="00B17F3C">
            <w:pPr>
              <w:rPr>
                <w:rFonts w:hint="eastAsia"/>
                <w:sz w:val="21"/>
                <w:szCs w:val="21"/>
              </w:rPr>
            </w:pPr>
            <w:r w:rsidRPr="00274993">
              <w:rPr>
                <w:rFonts w:hint="eastAsia"/>
                <w:sz w:val="21"/>
                <w:szCs w:val="21"/>
              </w:rPr>
              <w:t>未正确选用天平扣</w:t>
            </w:r>
            <w:r w:rsidRPr="00274993">
              <w:rPr>
                <w:rFonts w:hint="eastAsia"/>
                <w:sz w:val="21"/>
                <w:szCs w:val="21"/>
              </w:rPr>
              <w:t>5</w:t>
            </w:r>
            <w:r w:rsidRPr="00274993">
              <w:rPr>
                <w:rFonts w:hint="eastAsia"/>
                <w:sz w:val="21"/>
                <w:szCs w:val="21"/>
              </w:rPr>
              <w:t>分。</w:t>
            </w:r>
          </w:p>
        </w:tc>
      </w:tr>
      <w:tr w:rsidR="004644F8" w:rsidRPr="00274993" w14:paraId="523316B3" w14:textId="77777777" w:rsidTr="00E835B3">
        <w:trPr>
          <w:trHeight w:val="327"/>
          <w:jc w:val="center"/>
        </w:trPr>
        <w:tc>
          <w:tcPr>
            <w:tcW w:w="852" w:type="pct"/>
            <w:gridSpan w:val="2"/>
            <w:vMerge/>
            <w:tcBorders>
              <w:tl2br w:val="nil"/>
              <w:tr2bl w:val="nil"/>
            </w:tcBorders>
            <w:vAlign w:val="center"/>
          </w:tcPr>
          <w:p w14:paraId="56899918" w14:textId="77777777" w:rsidR="004644F8" w:rsidRPr="00274993" w:rsidRDefault="004644F8" w:rsidP="00B17F3C">
            <w:pPr>
              <w:rPr>
                <w:rFonts w:hint="eastAsia"/>
                <w:sz w:val="21"/>
                <w:szCs w:val="21"/>
              </w:rPr>
            </w:pPr>
          </w:p>
        </w:tc>
        <w:tc>
          <w:tcPr>
            <w:tcW w:w="347" w:type="pct"/>
            <w:vMerge/>
            <w:tcBorders>
              <w:tl2br w:val="nil"/>
              <w:tr2bl w:val="nil"/>
            </w:tcBorders>
            <w:vAlign w:val="center"/>
          </w:tcPr>
          <w:p w14:paraId="77C306A8" w14:textId="77777777" w:rsidR="004644F8" w:rsidRPr="00274993" w:rsidRDefault="004644F8" w:rsidP="00B17F3C">
            <w:pPr>
              <w:rPr>
                <w:rFonts w:hint="eastAsia"/>
                <w:sz w:val="21"/>
                <w:szCs w:val="21"/>
              </w:rPr>
            </w:pPr>
          </w:p>
        </w:tc>
        <w:tc>
          <w:tcPr>
            <w:tcW w:w="1302" w:type="pct"/>
            <w:vMerge/>
            <w:tcBorders>
              <w:tl2br w:val="nil"/>
              <w:tr2bl w:val="nil"/>
            </w:tcBorders>
            <w:vAlign w:val="center"/>
          </w:tcPr>
          <w:p w14:paraId="0FE34C2D" w14:textId="77777777" w:rsidR="004644F8" w:rsidRPr="00274993" w:rsidRDefault="004644F8" w:rsidP="00B17F3C">
            <w:pPr>
              <w:rPr>
                <w:rFonts w:hint="eastAsia"/>
                <w:sz w:val="21"/>
                <w:szCs w:val="21"/>
              </w:rPr>
            </w:pPr>
          </w:p>
        </w:tc>
        <w:tc>
          <w:tcPr>
            <w:tcW w:w="2499" w:type="pct"/>
            <w:tcBorders>
              <w:tl2br w:val="nil"/>
              <w:tr2bl w:val="nil"/>
            </w:tcBorders>
            <w:vAlign w:val="center"/>
          </w:tcPr>
          <w:p w14:paraId="1DEE189E" w14:textId="77777777" w:rsidR="004644F8" w:rsidRPr="00274993" w:rsidRDefault="004644F8" w:rsidP="00B17F3C">
            <w:pPr>
              <w:rPr>
                <w:rFonts w:hint="eastAsia"/>
                <w:sz w:val="21"/>
                <w:szCs w:val="21"/>
              </w:rPr>
            </w:pPr>
            <w:r w:rsidRPr="00274993">
              <w:rPr>
                <w:rFonts w:hint="eastAsia"/>
                <w:sz w:val="21"/>
                <w:szCs w:val="21"/>
              </w:rPr>
              <w:t>洒落种子扣</w:t>
            </w:r>
            <w:r w:rsidRPr="00274993">
              <w:rPr>
                <w:rFonts w:hint="eastAsia"/>
                <w:sz w:val="21"/>
                <w:szCs w:val="21"/>
              </w:rPr>
              <w:t>5</w:t>
            </w:r>
            <w:r w:rsidRPr="00274993">
              <w:rPr>
                <w:rFonts w:hint="eastAsia"/>
                <w:sz w:val="21"/>
                <w:szCs w:val="21"/>
              </w:rPr>
              <w:t>分。</w:t>
            </w:r>
          </w:p>
        </w:tc>
      </w:tr>
      <w:tr w:rsidR="004644F8" w:rsidRPr="00274993" w14:paraId="1198E83F" w14:textId="77777777" w:rsidTr="00E835B3">
        <w:trPr>
          <w:trHeight w:val="327"/>
          <w:jc w:val="center"/>
        </w:trPr>
        <w:tc>
          <w:tcPr>
            <w:tcW w:w="852" w:type="pct"/>
            <w:gridSpan w:val="2"/>
            <w:vMerge/>
            <w:tcBorders>
              <w:tl2br w:val="nil"/>
              <w:tr2bl w:val="nil"/>
            </w:tcBorders>
            <w:vAlign w:val="center"/>
          </w:tcPr>
          <w:p w14:paraId="0CFABECD" w14:textId="77777777" w:rsidR="004644F8" w:rsidRPr="00274993" w:rsidRDefault="004644F8" w:rsidP="00B17F3C">
            <w:pPr>
              <w:rPr>
                <w:rFonts w:hint="eastAsia"/>
                <w:sz w:val="21"/>
                <w:szCs w:val="21"/>
              </w:rPr>
            </w:pPr>
          </w:p>
        </w:tc>
        <w:tc>
          <w:tcPr>
            <w:tcW w:w="347" w:type="pct"/>
            <w:vMerge/>
            <w:tcBorders>
              <w:tl2br w:val="nil"/>
              <w:tr2bl w:val="nil"/>
            </w:tcBorders>
            <w:vAlign w:val="center"/>
          </w:tcPr>
          <w:p w14:paraId="0A7675EC" w14:textId="77777777" w:rsidR="004644F8" w:rsidRPr="00274993" w:rsidRDefault="004644F8" w:rsidP="00B17F3C">
            <w:pPr>
              <w:rPr>
                <w:rFonts w:hint="eastAsia"/>
                <w:sz w:val="21"/>
                <w:szCs w:val="21"/>
              </w:rPr>
            </w:pPr>
          </w:p>
        </w:tc>
        <w:tc>
          <w:tcPr>
            <w:tcW w:w="1302" w:type="pct"/>
            <w:vMerge/>
            <w:tcBorders>
              <w:tl2br w:val="nil"/>
              <w:tr2bl w:val="nil"/>
            </w:tcBorders>
            <w:vAlign w:val="center"/>
          </w:tcPr>
          <w:p w14:paraId="7D96A217" w14:textId="77777777" w:rsidR="004644F8" w:rsidRPr="00274993" w:rsidRDefault="004644F8" w:rsidP="00B17F3C">
            <w:pPr>
              <w:rPr>
                <w:rFonts w:hint="eastAsia"/>
                <w:sz w:val="21"/>
                <w:szCs w:val="21"/>
              </w:rPr>
            </w:pPr>
          </w:p>
        </w:tc>
        <w:tc>
          <w:tcPr>
            <w:tcW w:w="2499" w:type="pct"/>
            <w:tcBorders>
              <w:tl2br w:val="nil"/>
              <w:tr2bl w:val="nil"/>
            </w:tcBorders>
            <w:vAlign w:val="center"/>
          </w:tcPr>
          <w:p w14:paraId="16D557E0"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46B4875E" w14:textId="77777777" w:rsidTr="00E835B3">
        <w:trPr>
          <w:trHeight w:val="286"/>
          <w:jc w:val="center"/>
        </w:trPr>
        <w:tc>
          <w:tcPr>
            <w:tcW w:w="348" w:type="pct"/>
            <w:vMerge w:val="restart"/>
            <w:tcBorders>
              <w:tl2br w:val="nil"/>
              <w:tr2bl w:val="nil"/>
            </w:tcBorders>
            <w:vAlign w:val="center"/>
          </w:tcPr>
          <w:p w14:paraId="32127162" w14:textId="77777777" w:rsidR="004644F8" w:rsidRPr="00274993" w:rsidRDefault="004644F8" w:rsidP="00B17F3C">
            <w:pPr>
              <w:rPr>
                <w:rFonts w:hint="eastAsia"/>
                <w:sz w:val="21"/>
                <w:szCs w:val="21"/>
              </w:rPr>
            </w:pPr>
            <w:r w:rsidRPr="00274993">
              <w:rPr>
                <w:rFonts w:hint="eastAsia"/>
                <w:sz w:val="21"/>
                <w:szCs w:val="21"/>
              </w:rPr>
              <w:t>完成</w:t>
            </w:r>
            <w:r w:rsidRPr="00274993">
              <w:rPr>
                <w:rFonts w:hint="eastAsia"/>
                <w:sz w:val="21"/>
                <w:szCs w:val="21"/>
              </w:rPr>
              <w:lastRenderedPageBreak/>
              <w:t>效果</w:t>
            </w:r>
            <w:r w:rsidRPr="00274993">
              <w:rPr>
                <w:rFonts w:hint="eastAsia"/>
                <w:sz w:val="21"/>
                <w:szCs w:val="21"/>
              </w:rPr>
              <w:t xml:space="preserve"> </w:t>
            </w:r>
          </w:p>
        </w:tc>
        <w:tc>
          <w:tcPr>
            <w:tcW w:w="504" w:type="pct"/>
            <w:vMerge w:val="restart"/>
            <w:tcBorders>
              <w:tl2br w:val="nil"/>
              <w:tr2bl w:val="nil"/>
            </w:tcBorders>
            <w:vAlign w:val="center"/>
          </w:tcPr>
          <w:p w14:paraId="089494CC" w14:textId="77777777" w:rsidR="004644F8" w:rsidRPr="00274993" w:rsidRDefault="004644F8" w:rsidP="00B17F3C">
            <w:pPr>
              <w:rPr>
                <w:rFonts w:hint="eastAsia"/>
                <w:sz w:val="21"/>
                <w:szCs w:val="21"/>
              </w:rPr>
            </w:pPr>
            <w:r w:rsidRPr="00274993">
              <w:rPr>
                <w:rFonts w:hint="eastAsia"/>
                <w:sz w:val="21"/>
                <w:szCs w:val="21"/>
              </w:rPr>
              <w:lastRenderedPageBreak/>
              <w:t>结果分析</w:t>
            </w:r>
            <w:r w:rsidRPr="00274993">
              <w:rPr>
                <w:rFonts w:hint="eastAsia"/>
                <w:sz w:val="21"/>
                <w:szCs w:val="21"/>
              </w:rPr>
              <w:lastRenderedPageBreak/>
              <w:t>与计算</w:t>
            </w:r>
            <w:r w:rsidRPr="00274993">
              <w:rPr>
                <w:rFonts w:hint="eastAsia"/>
                <w:sz w:val="21"/>
                <w:szCs w:val="21"/>
              </w:rPr>
              <w:t xml:space="preserve">  </w:t>
            </w:r>
          </w:p>
        </w:tc>
        <w:tc>
          <w:tcPr>
            <w:tcW w:w="347" w:type="pct"/>
            <w:vMerge w:val="restart"/>
            <w:tcBorders>
              <w:tl2br w:val="nil"/>
              <w:tr2bl w:val="nil"/>
            </w:tcBorders>
            <w:vAlign w:val="center"/>
          </w:tcPr>
          <w:p w14:paraId="471D0191" w14:textId="77777777" w:rsidR="004644F8" w:rsidRPr="00274993" w:rsidRDefault="004644F8" w:rsidP="00B17F3C">
            <w:pPr>
              <w:rPr>
                <w:rFonts w:hint="eastAsia"/>
                <w:sz w:val="21"/>
                <w:szCs w:val="21"/>
              </w:rPr>
            </w:pPr>
            <w:r w:rsidRPr="00274993">
              <w:rPr>
                <w:rFonts w:hint="eastAsia"/>
                <w:sz w:val="21"/>
                <w:szCs w:val="21"/>
              </w:rPr>
              <w:lastRenderedPageBreak/>
              <w:t>30</w:t>
            </w:r>
          </w:p>
        </w:tc>
        <w:tc>
          <w:tcPr>
            <w:tcW w:w="1302" w:type="pct"/>
            <w:vMerge w:val="restart"/>
            <w:tcBorders>
              <w:tl2br w:val="nil"/>
              <w:tr2bl w:val="nil"/>
            </w:tcBorders>
            <w:vAlign w:val="center"/>
          </w:tcPr>
          <w:p w14:paraId="3ED1FF01"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计算增失差。</w:t>
            </w:r>
          </w:p>
          <w:p w14:paraId="19308F59"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结果计算正确。</w:t>
            </w:r>
            <w:r w:rsidRPr="00274993">
              <w:rPr>
                <w:rFonts w:hint="eastAsia"/>
                <w:sz w:val="21"/>
                <w:szCs w:val="21"/>
              </w:rPr>
              <w:t xml:space="preserve"> </w:t>
            </w:r>
          </w:p>
          <w:p w14:paraId="76F815D5" w14:textId="77777777" w:rsidR="004644F8" w:rsidRPr="00274993" w:rsidRDefault="004644F8" w:rsidP="00B17F3C">
            <w:pPr>
              <w:rPr>
                <w:rFonts w:hint="eastAsia"/>
                <w:sz w:val="21"/>
                <w:szCs w:val="21"/>
              </w:rPr>
            </w:pPr>
            <w:r w:rsidRPr="00274993">
              <w:rPr>
                <w:rFonts w:hint="eastAsia"/>
                <w:sz w:val="21"/>
                <w:szCs w:val="21"/>
              </w:rPr>
              <w:lastRenderedPageBreak/>
              <w:t>3.</w:t>
            </w:r>
            <w:r w:rsidRPr="00274993">
              <w:rPr>
                <w:rFonts w:hint="eastAsia"/>
                <w:sz w:val="21"/>
                <w:szCs w:val="21"/>
              </w:rPr>
              <w:t>核对容许差距。</w:t>
            </w:r>
            <w:r w:rsidRPr="00274993">
              <w:rPr>
                <w:rFonts w:hint="eastAsia"/>
                <w:sz w:val="21"/>
                <w:szCs w:val="21"/>
              </w:rPr>
              <w:t xml:space="preserve"> </w:t>
            </w:r>
          </w:p>
          <w:p w14:paraId="266A77AE"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结果修正正确。</w:t>
            </w:r>
          </w:p>
        </w:tc>
        <w:tc>
          <w:tcPr>
            <w:tcW w:w="2499" w:type="pct"/>
            <w:tcBorders>
              <w:tl2br w:val="nil"/>
              <w:tr2bl w:val="nil"/>
            </w:tcBorders>
            <w:vAlign w:val="center"/>
          </w:tcPr>
          <w:p w14:paraId="5D7E05E2" w14:textId="77777777" w:rsidR="004644F8" w:rsidRPr="00274993" w:rsidRDefault="004644F8" w:rsidP="00B17F3C">
            <w:pPr>
              <w:rPr>
                <w:rFonts w:hint="eastAsia"/>
                <w:sz w:val="21"/>
                <w:szCs w:val="21"/>
              </w:rPr>
            </w:pPr>
            <w:r w:rsidRPr="00274993">
              <w:rPr>
                <w:rFonts w:hint="eastAsia"/>
                <w:sz w:val="21"/>
                <w:szCs w:val="21"/>
              </w:rPr>
              <w:lastRenderedPageBreak/>
              <w:t>未计算增失差扣</w:t>
            </w:r>
            <w:r w:rsidRPr="00274993">
              <w:rPr>
                <w:rFonts w:hint="eastAsia"/>
                <w:sz w:val="21"/>
                <w:szCs w:val="21"/>
              </w:rPr>
              <w:t>5</w:t>
            </w:r>
            <w:r w:rsidRPr="00274993">
              <w:rPr>
                <w:rFonts w:hint="eastAsia"/>
                <w:sz w:val="21"/>
                <w:szCs w:val="21"/>
              </w:rPr>
              <w:t>分。</w:t>
            </w:r>
          </w:p>
        </w:tc>
      </w:tr>
      <w:tr w:rsidR="004644F8" w:rsidRPr="00274993" w14:paraId="497FDE6D" w14:textId="77777777" w:rsidTr="00E835B3">
        <w:trPr>
          <w:trHeight w:val="279"/>
          <w:jc w:val="center"/>
        </w:trPr>
        <w:tc>
          <w:tcPr>
            <w:tcW w:w="348" w:type="pct"/>
            <w:vMerge/>
            <w:tcBorders>
              <w:tl2br w:val="nil"/>
              <w:tr2bl w:val="nil"/>
            </w:tcBorders>
            <w:vAlign w:val="center"/>
          </w:tcPr>
          <w:p w14:paraId="16B9F9F1" w14:textId="77777777" w:rsidR="004644F8" w:rsidRPr="00274993" w:rsidRDefault="004644F8" w:rsidP="00B17F3C">
            <w:pPr>
              <w:rPr>
                <w:rFonts w:hint="eastAsia"/>
                <w:sz w:val="21"/>
                <w:szCs w:val="21"/>
              </w:rPr>
            </w:pPr>
          </w:p>
        </w:tc>
        <w:tc>
          <w:tcPr>
            <w:tcW w:w="504" w:type="pct"/>
            <w:vMerge/>
            <w:tcBorders>
              <w:tl2br w:val="nil"/>
              <w:tr2bl w:val="nil"/>
            </w:tcBorders>
            <w:vAlign w:val="center"/>
          </w:tcPr>
          <w:p w14:paraId="77B64F64" w14:textId="77777777" w:rsidR="004644F8" w:rsidRPr="00274993" w:rsidRDefault="004644F8" w:rsidP="00B17F3C">
            <w:pPr>
              <w:rPr>
                <w:rFonts w:hint="eastAsia"/>
                <w:sz w:val="21"/>
                <w:szCs w:val="21"/>
              </w:rPr>
            </w:pPr>
          </w:p>
        </w:tc>
        <w:tc>
          <w:tcPr>
            <w:tcW w:w="347" w:type="pct"/>
            <w:vMerge/>
            <w:tcBorders>
              <w:tl2br w:val="nil"/>
              <w:tr2bl w:val="nil"/>
            </w:tcBorders>
            <w:vAlign w:val="center"/>
          </w:tcPr>
          <w:p w14:paraId="28109C0D" w14:textId="77777777" w:rsidR="004644F8" w:rsidRPr="00274993" w:rsidRDefault="004644F8" w:rsidP="00B17F3C">
            <w:pPr>
              <w:rPr>
                <w:rFonts w:hint="eastAsia"/>
                <w:sz w:val="21"/>
                <w:szCs w:val="21"/>
              </w:rPr>
            </w:pPr>
          </w:p>
        </w:tc>
        <w:tc>
          <w:tcPr>
            <w:tcW w:w="1302" w:type="pct"/>
            <w:vMerge/>
            <w:tcBorders>
              <w:tl2br w:val="nil"/>
              <w:tr2bl w:val="nil"/>
            </w:tcBorders>
            <w:vAlign w:val="center"/>
          </w:tcPr>
          <w:p w14:paraId="203F67C8" w14:textId="77777777" w:rsidR="004644F8" w:rsidRPr="00274993" w:rsidRDefault="004644F8" w:rsidP="00B17F3C">
            <w:pPr>
              <w:rPr>
                <w:rFonts w:hint="eastAsia"/>
                <w:sz w:val="21"/>
                <w:szCs w:val="21"/>
              </w:rPr>
            </w:pPr>
          </w:p>
        </w:tc>
        <w:tc>
          <w:tcPr>
            <w:tcW w:w="2499" w:type="pct"/>
            <w:tcBorders>
              <w:tl2br w:val="nil"/>
              <w:tr2bl w:val="nil"/>
            </w:tcBorders>
            <w:vAlign w:val="center"/>
          </w:tcPr>
          <w:p w14:paraId="3B7D1AF4" w14:textId="77777777" w:rsidR="004644F8" w:rsidRPr="00274993" w:rsidRDefault="004644F8" w:rsidP="00B17F3C">
            <w:pPr>
              <w:rPr>
                <w:rFonts w:hint="eastAsia"/>
                <w:sz w:val="21"/>
                <w:szCs w:val="21"/>
              </w:rPr>
            </w:pPr>
            <w:r w:rsidRPr="00274993">
              <w:rPr>
                <w:rFonts w:hint="eastAsia"/>
                <w:sz w:val="21"/>
                <w:szCs w:val="21"/>
              </w:rPr>
              <w:t>结果计算不正确扣</w:t>
            </w:r>
            <w:r w:rsidRPr="00274993">
              <w:rPr>
                <w:rFonts w:hint="eastAsia"/>
                <w:sz w:val="21"/>
                <w:szCs w:val="21"/>
              </w:rPr>
              <w:t>5</w:t>
            </w:r>
            <w:r w:rsidRPr="00274993">
              <w:rPr>
                <w:rFonts w:hint="eastAsia"/>
                <w:sz w:val="21"/>
                <w:szCs w:val="21"/>
              </w:rPr>
              <w:t>分。</w:t>
            </w:r>
          </w:p>
        </w:tc>
      </w:tr>
      <w:tr w:rsidR="004644F8" w:rsidRPr="00274993" w14:paraId="4C78E425" w14:textId="77777777" w:rsidTr="00E835B3">
        <w:trPr>
          <w:trHeight w:val="257"/>
          <w:jc w:val="center"/>
        </w:trPr>
        <w:tc>
          <w:tcPr>
            <w:tcW w:w="348" w:type="pct"/>
            <w:vMerge/>
            <w:tcBorders>
              <w:tl2br w:val="nil"/>
              <w:tr2bl w:val="nil"/>
            </w:tcBorders>
            <w:vAlign w:val="center"/>
          </w:tcPr>
          <w:p w14:paraId="4984E8FE" w14:textId="77777777" w:rsidR="004644F8" w:rsidRPr="00274993" w:rsidRDefault="004644F8" w:rsidP="00B17F3C">
            <w:pPr>
              <w:rPr>
                <w:rFonts w:hint="eastAsia"/>
                <w:sz w:val="21"/>
                <w:szCs w:val="21"/>
              </w:rPr>
            </w:pPr>
          </w:p>
        </w:tc>
        <w:tc>
          <w:tcPr>
            <w:tcW w:w="504" w:type="pct"/>
            <w:vMerge/>
            <w:tcBorders>
              <w:tl2br w:val="nil"/>
              <w:tr2bl w:val="nil"/>
            </w:tcBorders>
            <w:vAlign w:val="center"/>
          </w:tcPr>
          <w:p w14:paraId="0AEB399C" w14:textId="77777777" w:rsidR="004644F8" w:rsidRPr="00274993" w:rsidRDefault="004644F8" w:rsidP="00B17F3C">
            <w:pPr>
              <w:rPr>
                <w:rFonts w:hint="eastAsia"/>
                <w:sz w:val="21"/>
                <w:szCs w:val="21"/>
              </w:rPr>
            </w:pPr>
          </w:p>
        </w:tc>
        <w:tc>
          <w:tcPr>
            <w:tcW w:w="347" w:type="pct"/>
            <w:vMerge/>
            <w:tcBorders>
              <w:tl2br w:val="nil"/>
              <w:tr2bl w:val="nil"/>
            </w:tcBorders>
            <w:vAlign w:val="center"/>
          </w:tcPr>
          <w:p w14:paraId="7D0DC745" w14:textId="77777777" w:rsidR="004644F8" w:rsidRPr="00274993" w:rsidRDefault="004644F8" w:rsidP="00B17F3C">
            <w:pPr>
              <w:rPr>
                <w:rFonts w:hint="eastAsia"/>
                <w:sz w:val="21"/>
                <w:szCs w:val="21"/>
              </w:rPr>
            </w:pPr>
          </w:p>
        </w:tc>
        <w:tc>
          <w:tcPr>
            <w:tcW w:w="1302" w:type="pct"/>
            <w:vMerge/>
            <w:tcBorders>
              <w:tl2br w:val="nil"/>
              <w:tr2bl w:val="nil"/>
            </w:tcBorders>
            <w:vAlign w:val="center"/>
          </w:tcPr>
          <w:p w14:paraId="14A2ABB6" w14:textId="77777777" w:rsidR="004644F8" w:rsidRPr="00274993" w:rsidRDefault="004644F8" w:rsidP="00B17F3C">
            <w:pPr>
              <w:rPr>
                <w:rFonts w:hint="eastAsia"/>
                <w:sz w:val="21"/>
                <w:szCs w:val="21"/>
              </w:rPr>
            </w:pPr>
          </w:p>
        </w:tc>
        <w:tc>
          <w:tcPr>
            <w:tcW w:w="2499" w:type="pct"/>
            <w:tcBorders>
              <w:tl2br w:val="nil"/>
              <w:tr2bl w:val="nil"/>
            </w:tcBorders>
            <w:vAlign w:val="center"/>
          </w:tcPr>
          <w:p w14:paraId="3FA23285" w14:textId="77777777" w:rsidR="004644F8" w:rsidRPr="00274993" w:rsidRDefault="004644F8" w:rsidP="00B17F3C">
            <w:pPr>
              <w:rPr>
                <w:rFonts w:hint="eastAsia"/>
                <w:sz w:val="21"/>
                <w:szCs w:val="21"/>
              </w:rPr>
            </w:pPr>
            <w:r w:rsidRPr="00274993">
              <w:rPr>
                <w:rFonts w:hint="eastAsia"/>
                <w:sz w:val="21"/>
                <w:szCs w:val="21"/>
              </w:rPr>
              <w:t>未核对容许差距扣</w:t>
            </w:r>
            <w:r w:rsidRPr="00274993">
              <w:rPr>
                <w:rFonts w:hint="eastAsia"/>
                <w:sz w:val="21"/>
                <w:szCs w:val="21"/>
              </w:rPr>
              <w:t>5</w:t>
            </w:r>
            <w:r w:rsidRPr="00274993">
              <w:rPr>
                <w:rFonts w:hint="eastAsia"/>
                <w:sz w:val="21"/>
                <w:szCs w:val="21"/>
              </w:rPr>
              <w:t>分</w:t>
            </w:r>
          </w:p>
        </w:tc>
      </w:tr>
      <w:tr w:rsidR="004644F8" w:rsidRPr="00274993" w14:paraId="2F02D158" w14:textId="77777777" w:rsidTr="00E835B3">
        <w:trPr>
          <w:trHeight w:val="263"/>
          <w:jc w:val="center"/>
        </w:trPr>
        <w:tc>
          <w:tcPr>
            <w:tcW w:w="348" w:type="pct"/>
            <w:vMerge/>
            <w:tcBorders>
              <w:tl2br w:val="nil"/>
              <w:tr2bl w:val="nil"/>
            </w:tcBorders>
            <w:vAlign w:val="center"/>
          </w:tcPr>
          <w:p w14:paraId="54D53263" w14:textId="77777777" w:rsidR="004644F8" w:rsidRPr="00274993" w:rsidRDefault="004644F8" w:rsidP="00B17F3C">
            <w:pPr>
              <w:rPr>
                <w:rFonts w:hint="eastAsia"/>
                <w:sz w:val="21"/>
                <w:szCs w:val="21"/>
              </w:rPr>
            </w:pPr>
          </w:p>
        </w:tc>
        <w:tc>
          <w:tcPr>
            <w:tcW w:w="504" w:type="pct"/>
            <w:vMerge/>
            <w:tcBorders>
              <w:tl2br w:val="nil"/>
              <w:tr2bl w:val="nil"/>
            </w:tcBorders>
            <w:vAlign w:val="center"/>
          </w:tcPr>
          <w:p w14:paraId="11FADCBB" w14:textId="77777777" w:rsidR="004644F8" w:rsidRPr="00274993" w:rsidRDefault="004644F8" w:rsidP="00B17F3C">
            <w:pPr>
              <w:rPr>
                <w:rFonts w:hint="eastAsia"/>
                <w:sz w:val="21"/>
                <w:szCs w:val="21"/>
              </w:rPr>
            </w:pPr>
          </w:p>
        </w:tc>
        <w:tc>
          <w:tcPr>
            <w:tcW w:w="347" w:type="pct"/>
            <w:vMerge/>
            <w:tcBorders>
              <w:tl2br w:val="nil"/>
              <w:tr2bl w:val="nil"/>
            </w:tcBorders>
            <w:vAlign w:val="center"/>
          </w:tcPr>
          <w:p w14:paraId="5FF2A076" w14:textId="77777777" w:rsidR="004644F8" w:rsidRPr="00274993" w:rsidRDefault="004644F8" w:rsidP="00B17F3C">
            <w:pPr>
              <w:rPr>
                <w:rFonts w:hint="eastAsia"/>
                <w:sz w:val="21"/>
                <w:szCs w:val="21"/>
              </w:rPr>
            </w:pPr>
          </w:p>
        </w:tc>
        <w:tc>
          <w:tcPr>
            <w:tcW w:w="1302" w:type="pct"/>
            <w:vMerge/>
            <w:tcBorders>
              <w:tl2br w:val="nil"/>
              <w:tr2bl w:val="nil"/>
            </w:tcBorders>
            <w:vAlign w:val="center"/>
          </w:tcPr>
          <w:p w14:paraId="7A02C759" w14:textId="77777777" w:rsidR="004644F8" w:rsidRPr="00274993" w:rsidRDefault="004644F8" w:rsidP="00B17F3C">
            <w:pPr>
              <w:rPr>
                <w:rFonts w:hint="eastAsia"/>
                <w:sz w:val="21"/>
                <w:szCs w:val="21"/>
              </w:rPr>
            </w:pPr>
          </w:p>
        </w:tc>
        <w:tc>
          <w:tcPr>
            <w:tcW w:w="2499" w:type="pct"/>
            <w:tcBorders>
              <w:tl2br w:val="nil"/>
              <w:tr2bl w:val="nil"/>
            </w:tcBorders>
            <w:vAlign w:val="center"/>
          </w:tcPr>
          <w:p w14:paraId="57A6A488" w14:textId="77777777" w:rsidR="004644F8" w:rsidRPr="00274993" w:rsidRDefault="004644F8" w:rsidP="00B17F3C">
            <w:pPr>
              <w:rPr>
                <w:rFonts w:hint="eastAsia"/>
                <w:sz w:val="21"/>
                <w:szCs w:val="21"/>
              </w:rPr>
            </w:pPr>
            <w:r w:rsidRPr="00274993">
              <w:rPr>
                <w:rFonts w:hint="eastAsia"/>
                <w:sz w:val="21"/>
                <w:szCs w:val="21"/>
              </w:rPr>
              <w:t>结果修正不正确扣</w:t>
            </w:r>
            <w:r w:rsidRPr="00274993">
              <w:rPr>
                <w:rFonts w:hint="eastAsia"/>
                <w:sz w:val="21"/>
                <w:szCs w:val="21"/>
              </w:rPr>
              <w:t>5</w:t>
            </w:r>
            <w:r w:rsidRPr="00274993">
              <w:rPr>
                <w:rFonts w:hint="eastAsia"/>
                <w:sz w:val="21"/>
                <w:szCs w:val="21"/>
              </w:rPr>
              <w:t>分。</w:t>
            </w:r>
          </w:p>
        </w:tc>
      </w:tr>
      <w:tr w:rsidR="004644F8" w:rsidRPr="00274993" w14:paraId="617C79B9" w14:textId="77777777" w:rsidTr="00E835B3">
        <w:trPr>
          <w:trHeight w:val="557"/>
          <w:jc w:val="center"/>
        </w:trPr>
        <w:tc>
          <w:tcPr>
            <w:tcW w:w="348" w:type="pct"/>
            <w:vMerge/>
            <w:tcBorders>
              <w:tl2br w:val="nil"/>
              <w:tr2bl w:val="nil"/>
            </w:tcBorders>
            <w:vAlign w:val="center"/>
          </w:tcPr>
          <w:p w14:paraId="1A25F1F1" w14:textId="77777777" w:rsidR="004644F8" w:rsidRPr="00274993" w:rsidRDefault="004644F8" w:rsidP="00B17F3C">
            <w:pPr>
              <w:rPr>
                <w:rFonts w:hint="eastAsia"/>
                <w:sz w:val="21"/>
                <w:szCs w:val="21"/>
              </w:rPr>
            </w:pPr>
          </w:p>
        </w:tc>
        <w:tc>
          <w:tcPr>
            <w:tcW w:w="504" w:type="pct"/>
            <w:tcBorders>
              <w:tl2br w:val="nil"/>
              <w:tr2bl w:val="nil"/>
            </w:tcBorders>
            <w:vAlign w:val="center"/>
          </w:tcPr>
          <w:p w14:paraId="3CBF5D47" w14:textId="77777777" w:rsidR="004644F8" w:rsidRPr="00274993" w:rsidRDefault="004644F8" w:rsidP="00B17F3C">
            <w:pPr>
              <w:rPr>
                <w:rFonts w:hint="eastAsia"/>
                <w:sz w:val="21"/>
                <w:szCs w:val="21"/>
              </w:rPr>
            </w:pPr>
            <w:r w:rsidRPr="00274993">
              <w:rPr>
                <w:rFonts w:hint="eastAsia"/>
                <w:sz w:val="21"/>
                <w:szCs w:val="21"/>
              </w:rPr>
              <w:t>结果</w:t>
            </w:r>
          </w:p>
        </w:tc>
        <w:tc>
          <w:tcPr>
            <w:tcW w:w="347" w:type="pct"/>
            <w:tcBorders>
              <w:tl2br w:val="nil"/>
              <w:tr2bl w:val="nil"/>
            </w:tcBorders>
            <w:vAlign w:val="center"/>
          </w:tcPr>
          <w:p w14:paraId="146A4583" w14:textId="77777777" w:rsidR="004644F8" w:rsidRPr="00274993" w:rsidRDefault="004644F8" w:rsidP="00B17F3C">
            <w:pPr>
              <w:rPr>
                <w:rFonts w:hint="eastAsia"/>
                <w:sz w:val="21"/>
                <w:szCs w:val="21"/>
              </w:rPr>
            </w:pPr>
            <w:r w:rsidRPr="00274993">
              <w:rPr>
                <w:rFonts w:hint="eastAsia"/>
                <w:sz w:val="21"/>
                <w:szCs w:val="21"/>
              </w:rPr>
              <w:t>10</w:t>
            </w:r>
          </w:p>
        </w:tc>
        <w:tc>
          <w:tcPr>
            <w:tcW w:w="1302" w:type="pct"/>
            <w:tcBorders>
              <w:tl2br w:val="nil"/>
              <w:tr2bl w:val="nil"/>
            </w:tcBorders>
            <w:vAlign w:val="center"/>
          </w:tcPr>
          <w:p w14:paraId="4BF9687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结果报告单规范。</w:t>
            </w:r>
          </w:p>
        </w:tc>
        <w:tc>
          <w:tcPr>
            <w:tcW w:w="2499" w:type="pct"/>
            <w:tcBorders>
              <w:tl2br w:val="nil"/>
              <w:tr2bl w:val="nil"/>
            </w:tcBorders>
            <w:vAlign w:val="center"/>
          </w:tcPr>
          <w:p w14:paraId="3A2967B6" w14:textId="77777777" w:rsidR="004644F8" w:rsidRPr="00274993" w:rsidRDefault="004644F8" w:rsidP="00B17F3C">
            <w:pPr>
              <w:rPr>
                <w:rFonts w:hint="eastAsia"/>
                <w:sz w:val="21"/>
                <w:szCs w:val="21"/>
              </w:rPr>
            </w:pPr>
            <w:r w:rsidRPr="00274993">
              <w:rPr>
                <w:rFonts w:hint="eastAsia"/>
                <w:sz w:val="21"/>
                <w:szCs w:val="21"/>
              </w:rPr>
              <w:t>结果报告单不完整扣</w:t>
            </w:r>
            <w:r w:rsidRPr="00274993">
              <w:rPr>
                <w:rFonts w:hint="eastAsia"/>
                <w:sz w:val="21"/>
                <w:szCs w:val="21"/>
              </w:rPr>
              <w:t>5</w:t>
            </w:r>
            <w:r w:rsidRPr="00274993">
              <w:rPr>
                <w:rFonts w:hint="eastAsia"/>
                <w:sz w:val="21"/>
                <w:szCs w:val="21"/>
              </w:rPr>
              <w:t>分。</w:t>
            </w:r>
          </w:p>
        </w:tc>
      </w:tr>
      <w:tr w:rsidR="004644F8" w:rsidRPr="00274993" w14:paraId="1DA0D33C" w14:textId="77777777" w:rsidTr="00E835B3">
        <w:trPr>
          <w:trHeight w:val="1050"/>
          <w:jc w:val="center"/>
        </w:trPr>
        <w:tc>
          <w:tcPr>
            <w:tcW w:w="852" w:type="pct"/>
            <w:gridSpan w:val="2"/>
            <w:vMerge w:val="restart"/>
            <w:tcBorders>
              <w:tl2br w:val="nil"/>
              <w:tr2bl w:val="nil"/>
            </w:tcBorders>
            <w:vAlign w:val="center"/>
          </w:tcPr>
          <w:p w14:paraId="7F56886B"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347" w:type="pct"/>
            <w:tcBorders>
              <w:tl2br w:val="nil"/>
              <w:tr2bl w:val="nil"/>
            </w:tcBorders>
            <w:vAlign w:val="center"/>
          </w:tcPr>
          <w:p w14:paraId="35BC6563" w14:textId="77777777" w:rsidR="004644F8" w:rsidRPr="00274993" w:rsidRDefault="004644F8" w:rsidP="00B17F3C">
            <w:pPr>
              <w:rPr>
                <w:rFonts w:hint="eastAsia"/>
                <w:sz w:val="21"/>
                <w:szCs w:val="21"/>
              </w:rPr>
            </w:pPr>
            <w:r w:rsidRPr="00274993">
              <w:rPr>
                <w:rFonts w:hint="eastAsia"/>
                <w:sz w:val="21"/>
                <w:szCs w:val="21"/>
              </w:rPr>
              <w:t>10</w:t>
            </w:r>
          </w:p>
        </w:tc>
        <w:tc>
          <w:tcPr>
            <w:tcW w:w="1302" w:type="pct"/>
            <w:tcBorders>
              <w:tl2br w:val="nil"/>
              <w:tr2bl w:val="nil"/>
            </w:tcBorders>
            <w:vAlign w:val="center"/>
          </w:tcPr>
          <w:p w14:paraId="178A4BD4"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499" w:type="pct"/>
            <w:tcBorders>
              <w:tl2br w:val="nil"/>
              <w:tr2bl w:val="nil"/>
            </w:tcBorders>
            <w:vAlign w:val="center"/>
          </w:tcPr>
          <w:p w14:paraId="2F8BB4B8"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分，出现安全事故的则整个任务完成为不合格，没有及时清扫废弃物及杂物等情况的，每次扣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48048DD6" w14:textId="77777777" w:rsidTr="00E835B3">
        <w:trPr>
          <w:trHeight w:val="855"/>
          <w:jc w:val="center"/>
        </w:trPr>
        <w:tc>
          <w:tcPr>
            <w:tcW w:w="852" w:type="pct"/>
            <w:gridSpan w:val="2"/>
            <w:vMerge/>
            <w:tcBorders>
              <w:tl2br w:val="nil"/>
              <w:tr2bl w:val="nil"/>
            </w:tcBorders>
            <w:vAlign w:val="center"/>
          </w:tcPr>
          <w:p w14:paraId="3DD456D9" w14:textId="77777777" w:rsidR="004644F8" w:rsidRPr="00274993" w:rsidRDefault="004644F8" w:rsidP="00B17F3C">
            <w:pPr>
              <w:rPr>
                <w:rFonts w:hint="eastAsia"/>
                <w:sz w:val="21"/>
                <w:szCs w:val="21"/>
              </w:rPr>
            </w:pPr>
          </w:p>
        </w:tc>
        <w:tc>
          <w:tcPr>
            <w:tcW w:w="347" w:type="pct"/>
            <w:tcBorders>
              <w:tl2br w:val="nil"/>
              <w:tr2bl w:val="nil"/>
            </w:tcBorders>
            <w:vAlign w:val="center"/>
          </w:tcPr>
          <w:p w14:paraId="1614A990" w14:textId="77777777" w:rsidR="004644F8" w:rsidRPr="00274993" w:rsidRDefault="004644F8" w:rsidP="00B17F3C">
            <w:pPr>
              <w:rPr>
                <w:rFonts w:hint="eastAsia"/>
                <w:sz w:val="21"/>
                <w:szCs w:val="21"/>
              </w:rPr>
            </w:pPr>
            <w:r w:rsidRPr="00274993">
              <w:rPr>
                <w:rFonts w:hint="eastAsia"/>
                <w:sz w:val="21"/>
                <w:szCs w:val="21"/>
              </w:rPr>
              <w:t>10</w:t>
            </w:r>
          </w:p>
        </w:tc>
        <w:tc>
          <w:tcPr>
            <w:tcW w:w="1302" w:type="pct"/>
            <w:tcBorders>
              <w:tl2br w:val="nil"/>
              <w:tr2bl w:val="nil"/>
            </w:tcBorders>
            <w:vAlign w:val="center"/>
          </w:tcPr>
          <w:p w14:paraId="31B9ADEA"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499" w:type="pct"/>
            <w:tcBorders>
              <w:tl2br w:val="nil"/>
              <w:tr2bl w:val="nil"/>
            </w:tcBorders>
            <w:vAlign w:val="center"/>
          </w:tcPr>
          <w:p w14:paraId="3B51B11E"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r w:rsidRPr="00274993">
              <w:rPr>
                <w:rFonts w:hint="eastAsia"/>
                <w:sz w:val="21"/>
                <w:szCs w:val="21"/>
              </w:rPr>
              <w:t xml:space="preserve"> </w:t>
            </w:r>
          </w:p>
        </w:tc>
      </w:tr>
    </w:tbl>
    <w:p w14:paraId="71C21E96" w14:textId="7A1203E7" w:rsidR="004644F8" w:rsidRDefault="004644F8" w:rsidP="00076478">
      <w:pPr>
        <w:pStyle w:val="3"/>
        <w:rPr>
          <w:rFonts w:hint="eastAsia"/>
        </w:rPr>
      </w:pPr>
      <w:bookmarkStart w:id="326" w:name="_Toc118466100"/>
      <w:bookmarkStart w:id="327" w:name="_Toc116646674"/>
      <w:bookmarkStart w:id="328" w:name="_Toc116665218"/>
      <w:bookmarkStart w:id="329" w:name="_Toc9344"/>
      <w:bookmarkStart w:id="330" w:name="_Toc182385160"/>
      <w:r>
        <w:rPr>
          <w:rFonts w:hint="eastAsia"/>
        </w:rPr>
        <w:t>6.</w:t>
      </w:r>
      <w:r>
        <w:rPr>
          <w:rFonts w:hint="eastAsia"/>
        </w:rPr>
        <w:t>试题编号：</w:t>
      </w:r>
      <w:r w:rsidR="002107E4">
        <w:rPr>
          <w:rFonts w:hint="eastAsia"/>
        </w:rPr>
        <w:t>6</w:t>
      </w:r>
      <w:r>
        <w:rPr>
          <w:rFonts w:hint="eastAsia"/>
        </w:rPr>
        <w:t>-</w:t>
      </w:r>
      <w:r w:rsidR="002107E4">
        <w:rPr>
          <w:rFonts w:hint="eastAsia"/>
        </w:rPr>
        <w:t>3</w:t>
      </w:r>
      <w:r>
        <w:rPr>
          <w:rFonts w:hint="eastAsia"/>
        </w:rPr>
        <w:t>-</w:t>
      </w:r>
      <w:r w:rsidR="002107E4">
        <w:rPr>
          <w:rFonts w:hint="eastAsia"/>
        </w:rPr>
        <w:t>2</w:t>
      </w:r>
      <w:r>
        <w:rPr>
          <w:rFonts w:hint="eastAsia"/>
        </w:rPr>
        <w:t xml:space="preserve">  </w:t>
      </w:r>
      <w:r>
        <w:rPr>
          <w:rFonts w:hint="eastAsia"/>
        </w:rPr>
        <w:t>玉米种子净度分析</w:t>
      </w:r>
      <w:bookmarkEnd w:id="326"/>
      <w:bookmarkEnd w:id="327"/>
      <w:bookmarkEnd w:id="328"/>
      <w:bookmarkEnd w:id="329"/>
      <w:bookmarkEnd w:id="330"/>
    </w:p>
    <w:p w14:paraId="3F1C4426" w14:textId="4EEF186D"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3A6F2FC2" w14:textId="77777777" w:rsidR="004644F8" w:rsidRDefault="004644F8" w:rsidP="00B17F3C">
      <w:pPr>
        <w:ind w:firstLineChars="200" w:firstLine="480"/>
        <w:rPr>
          <w:rFonts w:hint="eastAsia"/>
        </w:rPr>
      </w:pPr>
      <w:r>
        <w:rPr>
          <w:rFonts w:hint="eastAsia"/>
        </w:rPr>
        <w:t>现有一份玉米种子送验样品，请按</w:t>
      </w:r>
      <w:r>
        <w:rPr>
          <w:rFonts w:hint="eastAsia"/>
        </w:rPr>
        <w:t>GB/T 3543-1995</w:t>
      </w:r>
      <w:r>
        <w:rPr>
          <w:rFonts w:hint="eastAsia"/>
        </w:rPr>
        <w:t>农作物种子检验规程分取两份半试样，进行净度分析。</w:t>
      </w:r>
    </w:p>
    <w:p w14:paraId="56880A07" w14:textId="309DC195" w:rsidR="004644F8" w:rsidRDefault="004644F8" w:rsidP="0055558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552"/>
        <w:gridCol w:w="3466"/>
        <w:gridCol w:w="1207"/>
        <w:gridCol w:w="1350"/>
      </w:tblGrid>
      <w:tr w:rsidR="004644F8" w:rsidRPr="00274993" w14:paraId="10391D3F" w14:textId="77777777" w:rsidTr="00E835B3">
        <w:trPr>
          <w:trHeight w:val="378"/>
          <w:jc w:val="center"/>
        </w:trPr>
        <w:tc>
          <w:tcPr>
            <w:tcW w:w="432" w:type="pct"/>
            <w:tcBorders>
              <w:tl2br w:val="nil"/>
              <w:tr2bl w:val="nil"/>
            </w:tcBorders>
            <w:vAlign w:val="center"/>
          </w:tcPr>
          <w:p w14:paraId="3BF5A59B" w14:textId="77777777" w:rsidR="004644F8" w:rsidRPr="00274993" w:rsidRDefault="004644F8" w:rsidP="00B17F3C">
            <w:pPr>
              <w:rPr>
                <w:rFonts w:hint="eastAsia"/>
                <w:sz w:val="21"/>
                <w:szCs w:val="21"/>
              </w:rPr>
            </w:pPr>
            <w:r w:rsidRPr="00274993">
              <w:rPr>
                <w:rFonts w:hint="eastAsia"/>
                <w:sz w:val="21"/>
                <w:szCs w:val="21"/>
              </w:rPr>
              <w:t>序号</w:t>
            </w:r>
          </w:p>
        </w:tc>
        <w:tc>
          <w:tcPr>
            <w:tcW w:w="936" w:type="pct"/>
            <w:tcBorders>
              <w:tl2br w:val="nil"/>
              <w:tr2bl w:val="nil"/>
            </w:tcBorders>
            <w:vAlign w:val="center"/>
          </w:tcPr>
          <w:p w14:paraId="59DEF6D6" w14:textId="77777777" w:rsidR="004644F8" w:rsidRPr="00274993" w:rsidRDefault="004644F8" w:rsidP="00B17F3C">
            <w:pPr>
              <w:rPr>
                <w:rFonts w:hint="eastAsia"/>
                <w:sz w:val="21"/>
                <w:szCs w:val="21"/>
              </w:rPr>
            </w:pPr>
            <w:r w:rsidRPr="00274993">
              <w:rPr>
                <w:rFonts w:hint="eastAsia"/>
                <w:sz w:val="21"/>
                <w:szCs w:val="21"/>
              </w:rPr>
              <w:t>名称</w:t>
            </w:r>
          </w:p>
        </w:tc>
        <w:tc>
          <w:tcPr>
            <w:tcW w:w="2090" w:type="pct"/>
            <w:tcBorders>
              <w:tl2br w:val="nil"/>
              <w:tr2bl w:val="nil"/>
            </w:tcBorders>
            <w:vAlign w:val="center"/>
          </w:tcPr>
          <w:p w14:paraId="59B04D2D" w14:textId="77777777" w:rsidR="004644F8" w:rsidRPr="00274993" w:rsidRDefault="004644F8" w:rsidP="00B17F3C">
            <w:pPr>
              <w:rPr>
                <w:rFonts w:hint="eastAsia"/>
                <w:sz w:val="21"/>
                <w:szCs w:val="21"/>
              </w:rPr>
            </w:pPr>
            <w:r w:rsidRPr="00274993">
              <w:rPr>
                <w:rFonts w:hint="eastAsia"/>
                <w:sz w:val="21"/>
                <w:szCs w:val="21"/>
              </w:rPr>
              <w:t>规格</w:t>
            </w:r>
          </w:p>
        </w:tc>
        <w:tc>
          <w:tcPr>
            <w:tcW w:w="728" w:type="pct"/>
            <w:tcBorders>
              <w:tl2br w:val="nil"/>
              <w:tr2bl w:val="nil"/>
            </w:tcBorders>
            <w:vAlign w:val="center"/>
          </w:tcPr>
          <w:p w14:paraId="5B8DA497" w14:textId="77777777" w:rsidR="004644F8" w:rsidRPr="00274993" w:rsidRDefault="004644F8" w:rsidP="00B17F3C">
            <w:pPr>
              <w:rPr>
                <w:rFonts w:hint="eastAsia"/>
                <w:sz w:val="21"/>
                <w:szCs w:val="21"/>
              </w:rPr>
            </w:pPr>
            <w:r w:rsidRPr="00274993">
              <w:rPr>
                <w:rFonts w:hint="eastAsia"/>
                <w:sz w:val="21"/>
                <w:szCs w:val="21"/>
              </w:rPr>
              <w:t>数量</w:t>
            </w:r>
          </w:p>
        </w:tc>
        <w:tc>
          <w:tcPr>
            <w:tcW w:w="815" w:type="pct"/>
            <w:tcBorders>
              <w:tl2br w:val="nil"/>
              <w:tr2bl w:val="nil"/>
            </w:tcBorders>
            <w:vAlign w:val="center"/>
          </w:tcPr>
          <w:p w14:paraId="63F02E9D"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6AD8B1A7" w14:textId="77777777" w:rsidTr="00E835B3">
        <w:trPr>
          <w:trHeight w:val="378"/>
          <w:jc w:val="center"/>
        </w:trPr>
        <w:tc>
          <w:tcPr>
            <w:tcW w:w="432" w:type="pct"/>
            <w:tcBorders>
              <w:tl2br w:val="nil"/>
              <w:tr2bl w:val="nil"/>
            </w:tcBorders>
            <w:vAlign w:val="center"/>
          </w:tcPr>
          <w:p w14:paraId="7A23B60D" w14:textId="77777777" w:rsidR="004644F8" w:rsidRPr="00274993" w:rsidRDefault="004644F8" w:rsidP="00B17F3C">
            <w:pPr>
              <w:rPr>
                <w:rFonts w:hint="eastAsia"/>
                <w:sz w:val="21"/>
                <w:szCs w:val="21"/>
              </w:rPr>
            </w:pPr>
            <w:r w:rsidRPr="00274993">
              <w:rPr>
                <w:rFonts w:hint="eastAsia"/>
                <w:sz w:val="21"/>
                <w:szCs w:val="21"/>
              </w:rPr>
              <w:t>1</w:t>
            </w:r>
          </w:p>
        </w:tc>
        <w:tc>
          <w:tcPr>
            <w:tcW w:w="936" w:type="pct"/>
            <w:tcBorders>
              <w:tl2br w:val="nil"/>
              <w:tr2bl w:val="nil"/>
            </w:tcBorders>
            <w:vAlign w:val="center"/>
          </w:tcPr>
          <w:p w14:paraId="470C0B75" w14:textId="77777777" w:rsidR="004644F8" w:rsidRPr="00274993" w:rsidRDefault="004644F8" w:rsidP="00B17F3C">
            <w:pPr>
              <w:rPr>
                <w:rFonts w:hint="eastAsia"/>
                <w:sz w:val="21"/>
                <w:szCs w:val="21"/>
              </w:rPr>
            </w:pPr>
            <w:r w:rsidRPr="00274993">
              <w:rPr>
                <w:rFonts w:hint="eastAsia"/>
                <w:sz w:val="21"/>
                <w:szCs w:val="21"/>
              </w:rPr>
              <w:t>电子天平</w:t>
            </w:r>
          </w:p>
        </w:tc>
        <w:tc>
          <w:tcPr>
            <w:tcW w:w="2090" w:type="pct"/>
            <w:tcBorders>
              <w:tl2br w:val="nil"/>
              <w:tr2bl w:val="nil"/>
            </w:tcBorders>
            <w:vAlign w:val="center"/>
          </w:tcPr>
          <w:p w14:paraId="34204F5C"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0.1g</w:t>
            </w:r>
          </w:p>
        </w:tc>
        <w:tc>
          <w:tcPr>
            <w:tcW w:w="728" w:type="pct"/>
            <w:tcBorders>
              <w:tl2br w:val="nil"/>
              <w:tr2bl w:val="nil"/>
            </w:tcBorders>
            <w:vAlign w:val="center"/>
          </w:tcPr>
          <w:p w14:paraId="56915DAE"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5" w:type="pct"/>
            <w:tcBorders>
              <w:tl2br w:val="nil"/>
              <w:tr2bl w:val="nil"/>
            </w:tcBorders>
            <w:vAlign w:val="center"/>
          </w:tcPr>
          <w:p w14:paraId="21C3AD36"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D1341EB" w14:textId="77777777" w:rsidTr="00E835B3">
        <w:trPr>
          <w:trHeight w:val="378"/>
          <w:jc w:val="center"/>
        </w:trPr>
        <w:tc>
          <w:tcPr>
            <w:tcW w:w="432" w:type="pct"/>
            <w:tcBorders>
              <w:tl2br w:val="nil"/>
              <w:tr2bl w:val="nil"/>
            </w:tcBorders>
            <w:vAlign w:val="center"/>
          </w:tcPr>
          <w:p w14:paraId="162446FC" w14:textId="77777777" w:rsidR="004644F8" w:rsidRPr="00274993" w:rsidRDefault="004644F8" w:rsidP="00B17F3C">
            <w:pPr>
              <w:rPr>
                <w:rFonts w:hint="eastAsia"/>
                <w:sz w:val="21"/>
                <w:szCs w:val="21"/>
              </w:rPr>
            </w:pPr>
            <w:r w:rsidRPr="00274993">
              <w:rPr>
                <w:rFonts w:hint="eastAsia"/>
                <w:sz w:val="21"/>
                <w:szCs w:val="21"/>
              </w:rPr>
              <w:t>2</w:t>
            </w:r>
          </w:p>
        </w:tc>
        <w:tc>
          <w:tcPr>
            <w:tcW w:w="936" w:type="pct"/>
            <w:tcBorders>
              <w:tl2br w:val="nil"/>
              <w:tr2bl w:val="nil"/>
            </w:tcBorders>
            <w:vAlign w:val="center"/>
          </w:tcPr>
          <w:p w14:paraId="08C3FA02" w14:textId="77777777" w:rsidR="004644F8" w:rsidRPr="00274993" w:rsidRDefault="004644F8" w:rsidP="00B17F3C">
            <w:pPr>
              <w:rPr>
                <w:rFonts w:hint="eastAsia"/>
                <w:sz w:val="21"/>
                <w:szCs w:val="21"/>
              </w:rPr>
            </w:pPr>
            <w:r w:rsidRPr="00274993">
              <w:rPr>
                <w:rFonts w:hint="eastAsia"/>
                <w:sz w:val="21"/>
                <w:szCs w:val="21"/>
              </w:rPr>
              <w:t>电子天平</w:t>
            </w:r>
          </w:p>
        </w:tc>
        <w:tc>
          <w:tcPr>
            <w:tcW w:w="2090" w:type="pct"/>
            <w:tcBorders>
              <w:tl2br w:val="nil"/>
              <w:tr2bl w:val="nil"/>
            </w:tcBorders>
            <w:vAlign w:val="center"/>
          </w:tcPr>
          <w:p w14:paraId="615AC4A3"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0.01g</w:t>
            </w:r>
          </w:p>
        </w:tc>
        <w:tc>
          <w:tcPr>
            <w:tcW w:w="728" w:type="pct"/>
            <w:tcBorders>
              <w:tl2br w:val="nil"/>
              <w:tr2bl w:val="nil"/>
            </w:tcBorders>
            <w:vAlign w:val="center"/>
          </w:tcPr>
          <w:p w14:paraId="72369DF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5" w:type="pct"/>
            <w:tcBorders>
              <w:tl2br w:val="nil"/>
              <w:tr2bl w:val="nil"/>
            </w:tcBorders>
            <w:vAlign w:val="center"/>
          </w:tcPr>
          <w:p w14:paraId="34571D7E"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D1A4605" w14:textId="77777777" w:rsidTr="00E835B3">
        <w:trPr>
          <w:trHeight w:val="378"/>
          <w:jc w:val="center"/>
        </w:trPr>
        <w:tc>
          <w:tcPr>
            <w:tcW w:w="432" w:type="pct"/>
            <w:tcBorders>
              <w:tl2br w:val="nil"/>
              <w:tr2bl w:val="nil"/>
            </w:tcBorders>
            <w:vAlign w:val="center"/>
          </w:tcPr>
          <w:p w14:paraId="36D4915D" w14:textId="77777777" w:rsidR="004644F8" w:rsidRPr="00274993" w:rsidRDefault="004644F8" w:rsidP="00B17F3C">
            <w:pPr>
              <w:rPr>
                <w:rFonts w:hint="eastAsia"/>
                <w:sz w:val="21"/>
                <w:szCs w:val="21"/>
              </w:rPr>
            </w:pPr>
            <w:r w:rsidRPr="00274993">
              <w:rPr>
                <w:rFonts w:hint="eastAsia"/>
                <w:sz w:val="21"/>
                <w:szCs w:val="21"/>
              </w:rPr>
              <w:t>3</w:t>
            </w:r>
          </w:p>
        </w:tc>
        <w:tc>
          <w:tcPr>
            <w:tcW w:w="936" w:type="pct"/>
            <w:tcBorders>
              <w:tl2br w:val="nil"/>
              <w:tr2bl w:val="nil"/>
            </w:tcBorders>
            <w:vAlign w:val="center"/>
          </w:tcPr>
          <w:p w14:paraId="13D97115" w14:textId="77777777" w:rsidR="004644F8" w:rsidRPr="00274993" w:rsidRDefault="004644F8" w:rsidP="00B17F3C">
            <w:pPr>
              <w:rPr>
                <w:rFonts w:hint="eastAsia"/>
                <w:sz w:val="21"/>
                <w:szCs w:val="21"/>
              </w:rPr>
            </w:pPr>
            <w:r w:rsidRPr="00274993">
              <w:rPr>
                <w:rFonts w:hint="eastAsia"/>
                <w:sz w:val="21"/>
                <w:szCs w:val="21"/>
              </w:rPr>
              <w:t>电子天平</w:t>
            </w:r>
          </w:p>
        </w:tc>
        <w:tc>
          <w:tcPr>
            <w:tcW w:w="2090" w:type="pct"/>
            <w:tcBorders>
              <w:tl2br w:val="nil"/>
              <w:tr2bl w:val="nil"/>
            </w:tcBorders>
            <w:vAlign w:val="center"/>
          </w:tcPr>
          <w:p w14:paraId="17D3F35F"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0.001g</w:t>
            </w:r>
          </w:p>
        </w:tc>
        <w:tc>
          <w:tcPr>
            <w:tcW w:w="728" w:type="pct"/>
            <w:tcBorders>
              <w:tl2br w:val="nil"/>
              <w:tr2bl w:val="nil"/>
            </w:tcBorders>
            <w:vAlign w:val="center"/>
          </w:tcPr>
          <w:p w14:paraId="392C349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5" w:type="pct"/>
            <w:tcBorders>
              <w:tl2br w:val="nil"/>
              <w:tr2bl w:val="nil"/>
            </w:tcBorders>
            <w:vAlign w:val="center"/>
          </w:tcPr>
          <w:p w14:paraId="6FEA5DB8"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EFD5AFD" w14:textId="77777777" w:rsidTr="00E835B3">
        <w:trPr>
          <w:trHeight w:val="378"/>
          <w:jc w:val="center"/>
        </w:trPr>
        <w:tc>
          <w:tcPr>
            <w:tcW w:w="432" w:type="pct"/>
            <w:tcBorders>
              <w:tl2br w:val="nil"/>
              <w:tr2bl w:val="nil"/>
            </w:tcBorders>
            <w:vAlign w:val="center"/>
          </w:tcPr>
          <w:p w14:paraId="43FCF021" w14:textId="77777777" w:rsidR="004644F8" w:rsidRPr="00274993" w:rsidRDefault="004644F8" w:rsidP="00B17F3C">
            <w:pPr>
              <w:rPr>
                <w:rFonts w:hint="eastAsia"/>
                <w:sz w:val="21"/>
                <w:szCs w:val="21"/>
              </w:rPr>
            </w:pPr>
            <w:r w:rsidRPr="00274993">
              <w:rPr>
                <w:rFonts w:hint="eastAsia"/>
                <w:sz w:val="21"/>
                <w:szCs w:val="21"/>
              </w:rPr>
              <w:t>4</w:t>
            </w:r>
          </w:p>
        </w:tc>
        <w:tc>
          <w:tcPr>
            <w:tcW w:w="936" w:type="pct"/>
            <w:tcBorders>
              <w:tl2br w:val="nil"/>
              <w:tr2bl w:val="nil"/>
            </w:tcBorders>
            <w:vAlign w:val="center"/>
          </w:tcPr>
          <w:p w14:paraId="5994F24F" w14:textId="77777777" w:rsidR="004644F8" w:rsidRPr="00274993" w:rsidRDefault="004644F8" w:rsidP="00B17F3C">
            <w:pPr>
              <w:rPr>
                <w:rFonts w:hint="eastAsia"/>
                <w:sz w:val="21"/>
                <w:szCs w:val="21"/>
              </w:rPr>
            </w:pPr>
            <w:r w:rsidRPr="00274993">
              <w:rPr>
                <w:rFonts w:hint="eastAsia"/>
                <w:sz w:val="21"/>
                <w:szCs w:val="21"/>
              </w:rPr>
              <w:t>电子天平</w:t>
            </w:r>
          </w:p>
        </w:tc>
        <w:tc>
          <w:tcPr>
            <w:tcW w:w="2090" w:type="pct"/>
            <w:tcBorders>
              <w:tl2br w:val="nil"/>
              <w:tr2bl w:val="nil"/>
            </w:tcBorders>
            <w:vAlign w:val="center"/>
          </w:tcPr>
          <w:p w14:paraId="4220B61D"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0.0001g</w:t>
            </w:r>
          </w:p>
        </w:tc>
        <w:tc>
          <w:tcPr>
            <w:tcW w:w="728" w:type="pct"/>
            <w:tcBorders>
              <w:tl2br w:val="nil"/>
              <w:tr2bl w:val="nil"/>
            </w:tcBorders>
            <w:vAlign w:val="center"/>
          </w:tcPr>
          <w:p w14:paraId="7BF7423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5" w:type="pct"/>
            <w:tcBorders>
              <w:tl2br w:val="nil"/>
              <w:tr2bl w:val="nil"/>
            </w:tcBorders>
            <w:vAlign w:val="center"/>
          </w:tcPr>
          <w:p w14:paraId="57B3FCFD"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044692B" w14:textId="77777777" w:rsidTr="00E835B3">
        <w:trPr>
          <w:trHeight w:val="378"/>
          <w:jc w:val="center"/>
        </w:trPr>
        <w:tc>
          <w:tcPr>
            <w:tcW w:w="432" w:type="pct"/>
            <w:tcBorders>
              <w:tl2br w:val="nil"/>
              <w:tr2bl w:val="nil"/>
            </w:tcBorders>
            <w:vAlign w:val="center"/>
          </w:tcPr>
          <w:p w14:paraId="48987706" w14:textId="77777777" w:rsidR="004644F8" w:rsidRPr="00274993" w:rsidRDefault="004644F8" w:rsidP="00B17F3C">
            <w:pPr>
              <w:rPr>
                <w:rFonts w:hint="eastAsia"/>
                <w:sz w:val="21"/>
                <w:szCs w:val="21"/>
              </w:rPr>
            </w:pPr>
            <w:r w:rsidRPr="00274993">
              <w:rPr>
                <w:rFonts w:hint="eastAsia"/>
                <w:sz w:val="21"/>
                <w:szCs w:val="21"/>
              </w:rPr>
              <w:t>5</w:t>
            </w:r>
          </w:p>
        </w:tc>
        <w:tc>
          <w:tcPr>
            <w:tcW w:w="936" w:type="pct"/>
            <w:tcBorders>
              <w:tl2br w:val="nil"/>
              <w:tr2bl w:val="nil"/>
            </w:tcBorders>
            <w:vAlign w:val="center"/>
          </w:tcPr>
          <w:p w14:paraId="1C1AF63A" w14:textId="77777777" w:rsidR="004644F8" w:rsidRPr="00274993" w:rsidRDefault="004644F8" w:rsidP="00B17F3C">
            <w:pPr>
              <w:rPr>
                <w:rFonts w:hint="eastAsia"/>
                <w:sz w:val="21"/>
                <w:szCs w:val="21"/>
              </w:rPr>
            </w:pPr>
            <w:r w:rsidRPr="00274993">
              <w:rPr>
                <w:rFonts w:hint="eastAsia"/>
                <w:sz w:val="21"/>
                <w:szCs w:val="21"/>
              </w:rPr>
              <w:t>称量纸</w:t>
            </w:r>
          </w:p>
        </w:tc>
        <w:tc>
          <w:tcPr>
            <w:tcW w:w="2090" w:type="pct"/>
            <w:tcBorders>
              <w:tl2br w:val="nil"/>
              <w:tr2bl w:val="nil"/>
            </w:tcBorders>
            <w:vAlign w:val="center"/>
          </w:tcPr>
          <w:p w14:paraId="5164C8C4" w14:textId="77777777" w:rsidR="004644F8" w:rsidRPr="00274993" w:rsidRDefault="004644F8" w:rsidP="00B17F3C">
            <w:pPr>
              <w:rPr>
                <w:rFonts w:hint="eastAsia"/>
                <w:sz w:val="21"/>
                <w:szCs w:val="21"/>
              </w:rPr>
            </w:pPr>
            <w:r w:rsidRPr="00274993">
              <w:rPr>
                <w:rFonts w:hint="eastAsia"/>
                <w:sz w:val="21"/>
                <w:szCs w:val="21"/>
              </w:rPr>
              <w:t>100</w:t>
            </w:r>
            <w:r w:rsidRPr="00274993">
              <w:rPr>
                <w:rFonts w:hint="eastAsia"/>
                <w:sz w:val="21"/>
                <w:szCs w:val="21"/>
              </w:rPr>
              <w:t>×</w:t>
            </w:r>
            <w:r w:rsidRPr="00274993">
              <w:rPr>
                <w:rFonts w:hint="eastAsia"/>
                <w:sz w:val="21"/>
                <w:szCs w:val="21"/>
              </w:rPr>
              <w:t>100mm</w:t>
            </w:r>
          </w:p>
        </w:tc>
        <w:tc>
          <w:tcPr>
            <w:tcW w:w="728" w:type="pct"/>
            <w:tcBorders>
              <w:tl2br w:val="nil"/>
              <w:tr2bl w:val="nil"/>
            </w:tcBorders>
            <w:vAlign w:val="center"/>
          </w:tcPr>
          <w:p w14:paraId="2276DBCD"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包</w:t>
            </w:r>
          </w:p>
        </w:tc>
        <w:tc>
          <w:tcPr>
            <w:tcW w:w="815" w:type="pct"/>
            <w:tcBorders>
              <w:tl2br w:val="nil"/>
              <w:tr2bl w:val="nil"/>
            </w:tcBorders>
            <w:vAlign w:val="center"/>
          </w:tcPr>
          <w:p w14:paraId="44DAFDB9"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42AE7896" w14:textId="77777777" w:rsidTr="00E835B3">
        <w:trPr>
          <w:trHeight w:val="378"/>
          <w:jc w:val="center"/>
        </w:trPr>
        <w:tc>
          <w:tcPr>
            <w:tcW w:w="432" w:type="pct"/>
            <w:tcBorders>
              <w:tl2br w:val="nil"/>
              <w:tr2bl w:val="nil"/>
            </w:tcBorders>
            <w:vAlign w:val="center"/>
          </w:tcPr>
          <w:p w14:paraId="7B834A9E" w14:textId="77777777" w:rsidR="004644F8" w:rsidRPr="00274993" w:rsidRDefault="004644F8" w:rsidP="00B17F3C">
            <w:pPr>
              <w:rPr>
                <w:rFonts w:hint="eastAsia"/>
                <w:sz w:val="21"/>
                <w:szCs w:val="21"/>
              </w:rPr>
            </w:pPr>
            <w:r w:rsidRPr="00274993">
              <w:rPr>
                <w:rFonts w:hint="eastAsia"/>
                <w:sz w:val="21"/>
                <w:szCs w:val="21"/>
              </w:rPr>
              <w:t>6</w:t>
            </w:r>
          </w:p>
        </w:tc>
        <w:tc>
          <w:tcPr>
            <w:tcW w:w="936" w:type="pct"/>
            <w:tcBorders>
              <w:tl2br w:val="nil"/>
              <w:tr2bl w:val="nil"/>
            </w:tcBorders>
            <w:vAlign w:val="center"/>
          </w:tcPr>
          <w:p w14:paraId="76D291D8" w14:textId="77777777" w:rsidR="004644F8" w:rsidRPr="00274993" w:rsidRDefault="004644F8" w:rsidP="00B17F3C">
            <w:pPr>
              <w:rPr>
                <w:rFonts w:hint="eastAsia"/>
                <w:sz w:val="21"/>
                <w:szCs w:val="21"/>
              </w:rPr>
            </w:pPr>
            <w:r w:rsidRPr="00274993">
              <w:rPr>
                <w:rFonts w:hint="eastAsia"/>
                <w:sz w:val="21"/>
                <w:szCs w:val="21"/>
              </w:rPr>
              <w:t>净度分析台</w:t>
            </w:r>
          </w:p>
        </w:tc>
        <w:tc>
          <w:tcPr>
            <w:tcW w:w="2090" w:type="pct"/>
            <w:tcBorders>
              <w:tl2br w:val="nil"/>
              <w:tr2bl w:val="nil"/>
            </w:tcBorders>
            <w:vAlign w:val="center"/>
          </w:tcPr>
          <w:p w14:paraId="073214D1" w14:textId="77777777" w:rsidR="004644F8" w:rsidRPr="00274993" w:rsidRDefault="004644F8" w:rsidP="00B17F3C">
            <w:pPr>
              <w:rPr>
                <w:rFonts w:hint="eastAsia"/>
                <w:sz w:val="21"/>
                <w:szCs w:val="21"/>
              </w:rPr>
            </w:pPr>
          </w:p>
        </w:tc>
        <w:tc>
          <w:tcPr>
            <w:tcW w:w="728" w:type="pct"/>
            <w:tcBorders>
              <w:tl2br w:val="nil"/>
              <w:tr2bl w:val="nil"/>
            </w:tcBorders>
            <w:vAlign w:val="center"/>
          </w:tcPr>
          <w:p w14:paraId="2755477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815" w:type="pct"/>
            <w:tcBorders>
              <w:tl2br w:val="nil"/>
              <w:tr2bl w:val="nil"/>
            </w:tcBorders>
            <w:vAlign w:val="center"/>
          </w:tcPr>
          <w:p w14:paraId="0DA3097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4FC7F76" w14:textId="77777777" w:rsidTr="00E835B3">
        <w:trPr>
          <w:trHeight w:val="378"/>
          <w:jc w:val="center"/>
        </w:trPr>
        <w:tc>
          <w:tcPr>
            <w:tcW w:w="432" w:type="pct"/>
            <w:tcBorders>
              <w:tl2br w:val="nil"/>
              <w:tr2bl w:val="nil"/>
            </w:tcBorders>
            <w:vAlign w:val="center"/>
          </w:tcPr>
          <w:p w14:paraId="3A54FD57" w14:textId="77777777" w:rsidR="004644F8" w:rsidRPr="00274993" w:rsidRDefault="004644F8" w:rsidP="00B17F3C">
            <w:pPr>
              <w:rPr>
                <w:rFonts w:hint="eastAsia"/>
                <w:sz w:val="21"/>
                <w:szCs w:val="21"/>
              </w:rPr>
            </w:pPr>
            <w:r w:rsidRPr="00274993">
              <w:rPr>
                <w:rFonts w:hint="eastAsia"/>
                <w:sz w:val="21"/>
                <w:szCs w:val="21"/>
              </w:rPr>
              <w:t>7</w:t>
            </w:r>
          </w:p>
        </w:tc>
        <w:tc>
          <w:tcPr>
            <w:tcW w:w="936" w:type="pct"/>
            <w:tcBorders>
              <w:tl2br w:val="nil"/>
              <w:tr2bl w:val="nil"/>
            </w:tcBorders>
            <w:vAlign w:val="center"/>
          </w:tcPr>
          <w:p w14:paraId="6987CD31" w14:textId="77777777" w:rsidR="004644F8" w:rsidRPr="00274993" w:rsidRDefault="004644F8" w:rsidP="00B17F3C">
            <w:pPr>
              <w:rPr>
                <w:rFonts w:hint="eastAsia"/>
                <w:sz w:val="21"/>
                <w:szCs w:val="21"/>
              </w:rPr>
            </w:pPr>
            <w:r w:rsidRPr="00274993">
              <w:rPr>
                <w:rFonts w:hint="eastAsia"/>
                <w:sz w:val="21"/>
                <w:szCs w:val="21"/>
              </w:rPr>
              <w:t>烧杯</w:t>
            </w:r>
          </w:p>
        </w:tc>
        <w:tc>
          <w:tcPr>
            <w:tcW w:w="2090" w:type="pct"/>
            <w:tcBorders>
              <w:tl2br w:val="nil"/>
              <w:tr2bl w:val="nil"/>
            </w:tcBorders>
            <w:vAlign w:val="center"/>
          </w:tcPr>
          <w:p w14:paraId="19D7C1CC" w14:textId="77777777" w:rsidR="004644F8" w:rsidRPr="00274993" w:rsidRDefault="004644F8" w:rsidP="00B17F3C">
            <w:pPr>
              <w:rPr>
                <w:rFonts w:hint="eastAsia"/>
                <w:sz w:val="21"/>
                <w:szCs w:val="21"/>
              </w:rPr>
            </w:pPr>
            <w:r w:rsidRPr="00274993">
              <w:rPr>
                <w:rFonts w:hint="eastAsia"/>
                <w:sz w:val="21"/>
                <w:szCs w:val="21"/>
              </w:rPr>
              <w:t>300ml</w:t>
            </w:r>
          </w:p>
        </w:tc>
        <w:tc>
          <w:tcPr>
            <w:tcW w:w="728" w:type="pct"/>
            <w:tcBorders>
              <w:tl2br w:val="nil"/>
              <w:tr2bl w:val="nil"/>
            </w:tcBorders>
            <w:vAlign w:val="center"/>
          </w:tcPr>
          <w:p w14:paraId="05325F4B"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815" w:type="pct"/>
            <w:tcBorders>
              <w:tl2br w:val="nil"/>
              <w:tr2bl w:val="nil"/>
            </w:tcBorders>
            <w:vAlign w:val="center"/>
          </w:tcPr>
          <w:p w14:paraId="787E6BD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E7E1890" w14:textId="77777777" w:rsidTr="00E835B3">
        <w:trPr>
          <w:trHeight w:val="378"/>
          <w:jc w:val="center"/>
        </w:trPr>
        <w:tc>
          <w:tcPr>
            <w:tcW w:w="432" w:type="pct"/>
            <w:tcBorders>
              <w:tl2br w:val="nil"/>
              <w:tr2bl w:val="nil"/>
            </w:tcBorders>
            <w:vAlign w:val="center"/>
          </w:tcPr>
          <w:p w14:paraId="05B28FB0" w14:textId="77777777" w:rsidR="004644F8" w:rsidRPr="00274993" w:rsidRDefault="004644F8" w:rsidP="00B17F3C">
            <w:pPr>
              <w:rPr>
                <w:rFonts w:hint="eastAsia"/>
                <w:sz w:val="21"/>
                <w:szCs w:val="21"/>
              </w:rPr>
            </w:pPr>
            <w:r w:rsidRPr="00274993">
              <w:rPr>
                <w:rFonts w:hint="eastAsia"/>
                <w:sz w:val="21"/>
                <w:szCs w:val="21"/>
              </w:rPr>
              <w:t>8</w:t>
            </w:r>
          </w:p>
        </w:tc>
        <w:tc>
          <w:tcPr>
            <w:tcW w:w="936" w:type="pct"/>
            <w:tcBorders>
              <w:tl2br w:val="nil"/>
              <w:tr2bl w:val="nil"/>
            </w:tcBorders>
            <w:vAlign w:val="center"/>
          </w:tcPr>
          <w:p w14:paraId="2E3F00CC" w14:textId="77777777" w:rsidR="004644F8" w:rsidRPr="00274993" w:rsidRDefault="004644F8" w:rsidP="00B17F3C">
            <w:pPr>
              <w:rPr>
                <w:rFonts w:hint="eastAsia"/>
                <w:sz w:val="21"/>
                <w:szCs w:val="21"/>
              </w:rPr>
            </w:pPr>
            <w:r w:rsidRPr="00274993">
              <w:rPr>
                <w:rFonts w:hint="eastAsia"/>
                <w:sz w:val="21"/>
                <w:szCs w:val="21"/>
              </w:rPr>
              <w:t>培养皿</w:t>
            </w:r>
          </w:p>
        </w:tc>
        <w:tc>
          <w:tcPr>
            <w:tcW w:w="2090" w:type="pct"/>
            <w:tcBorders>
              <w:tl2br w:val="nil"/>
              <w:tr2bl w:val="nil"/>
            </w:tcBorders>
            <w:vAlign w:val="center"/>
          </w:tcPr>
          <w:p w14:paraId="420E4BE1" w14:textId="77777777" w:rsidR="004644F8" w:rsidRPr="00274993" w:rsidRDefault="004644F8" w:rsidP="00B17F3C">
            <w:pPr>
              <w:rPr>
                <w:rFonts w:hint="eastAsia"/>
                <w:sz w:val="21"/>
                <w:szCs w:val="21"/>
              </w:rPr>
            </w:pPr>
            <w:r w:rsidRPr="00274993">
              <w:rPr>
                <w:rFonts w:hint="eastAsia"/>
                <w:sz w:val="21"/>
                <w:szCs w:val="21"/>
              </w:rPr>
              <w:t>9cm</w:t>
            </w:r>
          </w:p>
        </w:tc>
        <w:tc>
          <w:tcPr>
            <w:tcW w:w="728" w:type="pct"/>
            <w:tcBorders>
              <w:tl2br w:val="nil"/>
              <w:tr2bl w:val="nil"/>
            </w:tcBorders>
            <w:vAlign w:val="center"/>
          </w:tcPr>
          <w:p w14:paraId="3981D24D"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个</w:t>
            </w:r>
          </w:p>
        </w:tc>
        <w:tc>
          <w:tcPr>
            <w:tcW w:w="815" w:type="pct"/>
            <w:tcBorders>
              <w:tl2br w:val="nil"/>
              <w:tr2bl w:val="nil"/>
            </w:tcBorders>
            <w:vAlign w:val="center"/>
          </w:tcPr>
          <w:p w14:paraId="446DAC7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07876DA" w14:textId="77777777" w:rsidTr="00E835B3">
        <w:trPr>
          <w:trHeight w:val="378"/>
          <w:jc w:val="center"/>
        </w:trPr>
        <w:tc>
          <w:tcPr>
            <w:tcW w:w="432" w:type="pct"/>
            <w:tcBorders>
              <w:tl2br w:val="nil"/>
              <w:tr2bl w:val="nil"/>
            </w:tcBorders>
            <w:vAlign w:val="center"/>
          </w:tcPr>
          <w:p w14:paraId="06812329" w14:textId="77777777" w:rsidR="004644F8" w:rsidRPr="00274993" w:rsidRDefault="004644F8" w:rsidP="00B17F3C">
            <w:pPr>
              <w:rPr>
                <w:rFonts w:hint="eastAsia"/>
                <w:sz w:val="21"/>
                <w:szCs w:val="21"/>
              </w:rPr>
            </w:pPr>
            <w:r w:rsidRPr="00274993">
              <w:rPr>
                <w:rFonts w:hint="eastAsia"/>
                <w:sz w:val="21"/>
                <w:szCs w:val="21"/>
              </w:rPr>
              <w:t>9</w:t>
            </w:r>
          </w:p>
        </w:tc>
        <w:tc>
          <w:tcPr>
            <w:tcW w:w="936" w:type="pct"/>
            <w:tcBorders>
              <w:tl2br w:val="nil"/>
              <w:tr2bl w:val="nil"/>
            </w:tcBorders>
            <w:vAlign w:val="center"/>
          </w:tcPr>
          <w:p w14:paraId="232E7D04" w14:textId="77777777" w:rsidR="004644F8" w:rsidRPr="00274993" w:rsidRDefault="004644F8" w:rsidP="00B17F3C">
            <w:pPr>
              <w:rPr>
                <w:rFonts w:hint="eastAsia"/>
                <w:sz w:val="21"/>
                <w:szCs w:val="21"/>
              </w:rPr>
            </w:pPr>
            <w:r w:rsidRPr="00274993">
              <w:rPr>
                <w:rFonts w:hint="eastAsia"/>
                <w:sz w:val="21"/>
                <w:szCs w:val="21"/>
              </w:rPr>
              <w:t>镊子</w:t>
            </w:r>
          </w:p>
        </w:tc>
        <w:tc>
          <w:tcPr>
            <w:tcW w:w="2090" w:type="pct"/>
            <w:tcBorders>
              <w:tl2br w:val="nil"/>
              <w:tr2bl w:val="nil"/>
            </w:tcBorders>
            <w:vAlign w:val="center"/>
          </w:tcPr>
          <w:p w14:paraId="497EC0DE" w14:textId="77777777" w:rsidR="004644F8" w:rsidRPr="00274993" w:rsidRDefault="004644F8" w:rsidP="00B17F3C">
            <w:pPr>
              <w:rPr>
                <w:rFonts w:hint="eastAsia"/>
                <w:sz w:val="21"/>
                <w:szCs w:val="21"/>
              </w:rPr>
            </w:pPr>
            <w:r w:rsidRPr="00274993">
              <w:rPr>
                <w:rFonts w:hint="eastAsia"/>
                <w:sz w:val="21"/>
                <w:szCs w:val="21"/>
              </w:rPr>
              <w:t>尖头</w:t>
            </w:r>
          </w:p>
        </w:tc>
        <w:tc>
          <w:tcPr>
            <w:tcW w:w="728" w:type="pct"/>
            <w:tcBorders>
              <w:tl2br w:val="nil"/>
              <w:tr2bl w:val="nil"/>
            </w:tcBorders>
            <w:vAlign w:val="center"/>
          </w:tcPr>
          <w:p w14:paraId="1EB9EA41"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815" w:type="pct"/>
            <w:tcBorders>
              <w:tl2br w:val="nil"/>
              <w:tr2bl w:val="nil"/>
            </w:tcBorders>
            <w:vAlign w:val="center"/>
          </w:tcPr>
          <w:p w14:paraId="5D5C7EC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217174D" w14:textId="77777777" w:rsidTr="00E835B3">
        <w:trPr>
          <w:trHeight w:val="378"/>
          <w:jc w:val="center"/>
        </w:trPr>
        <w:tc>
          <w:tcPr>
            <w:tcW w:w="432" w:type="pct"/>
            <w:tcBorders>
              <w:tl2br w:val="nil"/>
              <w:tr2bl w:val="nil"/>
            </w:tcBorders>
            <w:vAlign w:val="center"/>
          </w:tcPr>
          <w:p w14:paraId="68746BE0" w14:textId="77777777" w:rsidR="004644F8" w:rsidRPr="00274993" w:rsidRDefault="004644F8" w:rsidP="00B17F3C">
            <w:pPr>
              <w:rPr>
                <w:rFonts w:hint="eastAsia"/>
                <w:sz w:val="21"/>
                <w:szCs w:val="21"/>
              </w:rPr>
            </w:pPr>
            <w:r w:rsidRPr="00274993">
              <w:rPr>
                <w:rFonts w:hint="eastAsia"/>
                <w:sz w:val="21"/>
                <w:szCs w:val="21"/>
              </w:rPr>
              <w:t>10</w:t>
            </w:r>
          </w:p>
        </w:tc>
        <w:tc>
          <w:tcPr>
            <w:tcW w:w="936" w:type="pct"/>
            <w:tcBorders>
              <w:tl2br w:val="nil"/>
              <w:tr2bl w:val="nil"/>
            </w:tcBorders>
            <w:vAlign w:val="center"/>
          </w:tcPr>
          <w:p w14:paraId="555B52AE" w14:textId="77777777" w:rsidR="004644F8" w:rsidRPr="00274993" w:rsidRDefault="004644F8" w:rsidP="00B17F3C">
            <w:pPr>
              <w:rPr>
                <w:rFonts w:hint="eastAsia"/>
                <w:sz w:val="21"/>
                <w:szCs w:val="21"/>
              </w:rPr>
            </w:pPr>
            <w:r w:rsidRPr="00274993">
              <w:rPr>
                <w:rFonts w:hint="eastAsia"/>
                <w:sz w:val="21"/>
                <w:szCs w:val="21"/>
              </w:rPr>
              <w:t>放大镜</w:t>
            </w:r>
          </w:p>
        </w:tc>
        <w:tc>
          <w:tcPr>
            <w:tcW w:w="2090" w:type="pct"/>
            <w:tcBorders>
              <w:tl2br w:val="nil"/>
              <w:tr2bl w:val="nil"/>
            </w:tcBorders>
            <w:vAlign w:val="center"/>
          </w:tcPr>
          <w:p w14:paraId="2B7FC30A" w14:textId="77777777" w:rsidR="004644F8" w:rsidRPr="00274993" w:rsidRDefault="004644F8" w:rsidP="00B17F3C">
            <w:pPr>
              <w:rPr>
                <w:rFonts w:hint="eastAsia"/>
                <w:sz w:val="21"/>
                <w:szCs w:val="21"/>
              </w:rPr>
            </w:pPr>
            <w:r w:rsidRPr="00274993">
              <w:rPr>
                <w:rFonts w:hint="eastAsia"/>
                <w:sz w:val="21"/>
                <w:szCs w:val="21"/>
              </w:rPr>
              <w:t>3</w:t>
            </w:r>
            <w:r w:rsidRPr="00274993">
              <w:rPr>
                <w:rFonts w:hAnsi="宋体" w:hint="eastAsia"/>
                <w:sz w:val="21"/>
                <w:szCs w:val="21"/>
              </w:rPr>
              <w:t>～</w:t>
            </w:r>
            <w:r w:rsidRPr="00274993">
              <w:rPr>
                <w:rFonts w:hint="eastAsia"/>
                <w:sz w:val="21"/>
                <w:szCs w:val="21"/>
              </w:rPr>
              <w:t>10</w:t>
            </w:r>
            <w:r w:rsidRPr="00274993">
              <w:rPr>
                <w:rFonts w:hint="eastAsia"/>
                <w:sz w:val="21"/>
                <w:szCs w:val="21"/>
              </w:rPr>
              <w:t>倍</w:t>
            </w:r>
          </w:p>
        </w:tc>
        <w:tc>
          <w:tcPr>
            <w:tcW w:w="728" w:type="pct"/>
            <w:tcBorders>
              <w:tl2br w:val="nil"/>
              <w:tr2bl w:val="nil"/>
            </w:tcBorders>
            <w:vAlign w:val="center"/>
          </w:tcPr>
          <w:p w14:paraId="5F6A2AB3"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06F50D9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A5D6857" w14:textId="77777777" w:rsidTr="00E835B3">
        <w:trPr>
          <w:trHeight w:val="378"/>
          <w:jc w:val="center"/>
        </w:trPr>
        <w:tc>
          <w:tcPr>
            <w:tcW w:w="432" w:type="pct"/>
            <w:tcBorders>
              <w:tl2br w:val="nil"/>
              <w:tr2bl w:val="nil"/>
            </w:tcBorders>
            <w:vAlign w:val="center"/>
          </w:tcPr>
          <w:p w14:paraId="4AE5965A" w14:textId="77777777" w:rsidR="004644F8" w:rsidRPr="00274993" w:rsidRDefault="004644F8" w:rsidP="00B17F3C">
            <w:pPr>
              <w:rPr>
                <w:rFonts w:hint="eastAsia"/>
                <w:sz w:val="21"/>
                <w:szCs w:val="21"/>
              </w:rPr>
            </w:pPr>
            <w:r w:rsidRPr="00274993">
              <w:rPr>
                <w:rFonts w:hint="eastAsia"/>
                <w:sz w:val="21"/>
                <w:szCs w:val="21"/>
              </w:rPr>
              <w:t>11</w:t>
            </w:r>
          </w:p>
        </w:tc>
        <w:tc>
          <w:tcPr>
            <w:tcW w:w="936" w:type="pct"/>
            <w:tcBorders>
              <w:tl2br w:val="nil"/>
              <w:tr2bl w:val="nil"/>
            </w:tcBorders>
            <w:vAlign w:val="center"/>
          </w:tcPr>
          <w:p w14:paraId="64C5C912" w14:textId="77777777" w:rsidR="004644F8" w:rsidRPr="00274993" w:rsidRDefault="004644F8" w:rsidP="00B17F3C">
            <w:pPr>
              <w:rPr>
                <w:rFonts w:hint="eastAsia"/>
                <w:sz w:val="21"/>
                <w:szCs w:val="21"/>
              </w:rPr>
            </w:pPr>
            <w:r w:rsidRPr="00274993">
              <w:rPr>
                <w:rFonts w:hint="eastAsia"/>
                <w:sz w:val="21"/>
                <w:szCs w:val="21"/>
              </w:rPr>
              <w:t>横格式分样器</w:t>
            </w:r>
          </w:p>
        </w:tc>
        <w:tc>
          <w:tcPr>
            <w:tcW w:w="2090" w:type="pct"/>
            <w:tcBorders>
              <w:tl2br w:val="nil"/>
              <w:tr2bl w:val="nil"/>
            </w:tcBorders>
            <w:vAlign w:val="center"/>
          </w:tcPr>
          <w:p w14:paraId="12BFA83C" w14:textId="77777777" w:rsidR="004644F8" w:rsidRPr="00274993" w:rsidRDefault="004644F8" w:rsidP="00B17F3C">
            <w:pPr>
              <w:rPr>
                <w:rFonts w:hint="eastAsia"/>
                <w:sz w:val="21"/>
                <w:szCs w:val="21"/>
              </w:rPr>
            </w:pPr>
            <w:r w:rsidRPr="00274993">
              <w:rPr>
                <w:rFonts w:hint="eastAsia"/>
                <w:sz w:val="21"/>
                <w:szCs w:val="21"/>
              </w:rPr>
              <w:t>凹槽数量</w:t>
            </w:r>
            <w:r w:rsidRPr="00274993">
              <w:rPr>
                <w:rFonts w:hint="eastAsia"/>
                <w:sz w:val="21"/>
                <w:szCs w:val="21"/>
              </w:rPr>
              <w:t>12</w:t>
            </w:r>
            <w:r w:rsidRPr="00274993">
              <w:rPr>
                <w:rFonts w:hint="eastAsia"/>
                <w:sz w:val="21"/>
                <w:szCs w:val="21"/>
              </w:rPr>
              <w:t>格，槽宽</w:t>
            </w:r>
            <w:r w:rsidRPr="00274993">
              <w:rPr>
                <w:sz w:val="21"/>
                <w:szCs w:val="21"/>
              </w:rPr>
              <w:t>25.4mm</w:t>
            </w:r>
          </w:p>
        </w:tc>
        <w:tc>
          <w:tcPr>
            <w:tcW w:w="728" w:type="pct"/>
            <w:tcBorders>
              <w:tl2br w:val="nil"/>
              <w:tr2bl w:val="nil"/>
            </w:tcBorders>
            <w:vAlign w:val="center"/>
          </w:tcPr>
          <w:p w14:paraId="5DA5C07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3AD577B0"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DC3860A" w14:textId="77777777" w:rsidTr="00E835B3">
        <w:trPr>
          <w:trHeight w:val="378"/>
          <w:jc w:val="center"/>
        </w:trPr>
        <w:tc>
          <w:tcPr>
            <w:tcW w:w="432" w:type="pct"/>
            <w:tcBorders>
              <w:tl2br w:val="nil"/>
              <w:tr2bl w:val="nil"/>
            </w:tcBorders>
            <w:vAlign w:val="center"/>
          </w:tcPr>
          <w:p w14:paraId="5C789D6E" w14:textId="77777777" w:rsidR="004644F8" w:rsidRPr="00274993" w:rsidRDefault="004644F8" w:rsidP="00B17F3C">
            <w:pPr>
              <w:rPr>
                <w:rFonts w:hint="eastAsia"/>
                <w:sz w:val="21"/>
                <w:szCs w:val="21"/>
              </w:rPr>
            </w:pPr>
            <w:r w:rsidRPr="00274993">
              <w:rPr>
                <w:rFonts w:hint="eastAsia"/>
                <w:sz w:val="21"/>
                <w:szCs w:val="21"/>
              </w:rPr>
              <w:t>12</w:t>
            </w:r>
          </w:p>
        </w:tc>
        <w:tc>
          <w:tcPr>
            <w:tcW w:w="936" w:type="pct"/>
            <w:tcBorders>
              <w:tl2br w:val="nil"/>
              <w:tr2bl w:val="nil"/>
            </w:tcBorders>
            <w:vAlign w:val="center"/>
          </w:tcPr>
          <w:p w14:paraId="1A3C7E46" w14:textId="77777777" w:rsidR="004644F8" w:rsidRPr="00274993" w:rsidRDefault="004644F8" w:rsidP="00B17F3C">
            <w:pPr>
              <w:rPr>
                <w:rFonts w:hint="eastAsia"/>
                <w:sz w:val="21"/>
                <w:szCs w:val="21"/>
              </w:rPr>
            </w:pPr>
            <w:r w:rsidRPr="00274993">
              <w:rPr>
                <w:rFonts w:hint="eastAsia"/>
                <w:sz w:val="21"/>
                <w:szCs w:val="21"/>
              </w:rPr>
              <w:t>酒精喷壶</w:t>
            </w:r>
          </w:p>
        </w:tc>
        <w:tc>
          <w:tcPr>
            <w:tcW w:w="2090" w:type="pct"/>
            <w:tcBorders>
              <w:tl2br w:val="nil"/>
              <w:tr2bl w:val="nil"/>
            </w:tcBorders>
            <w:vAlign w:val="center"/>
          </w:tcPr>
          <w:p w14:paraId="1DC4F9D4" w14:textId="77777777" w:rsidR="004644F8" w:rsidRPr="00274993" w:rsidRDefault="004644F8" w:rsidP="00B17F3C">
            <w:pPr>
              <w:rPr>
                <w:rFonts w:hint="eastAsia"/>
                <w:sz w:val="21"/>
                <w:szCs w:val="21"/>
              </w:rPr>
            </w:pPr>
            <w:r w:rsidRPr="00274993">
              <w:rPr>
                <w:rFonts w:hint="eastAsia"/>
                <w:sz w:val="21"/>
                <w:szCs w:val="21"/>
              </w:rPr>
              <w:t>500ml</w:t>
            </w:r>
            <w:r w:rsidRPr="00274993">
              <w:rPr>
                <w:rFonts w:hint="eastAsia"/>
                <w:sz w:val="21"/>
                <w:szCs w:val="21"/>
              </w:rPr>
              <w:t>，酒精浓度</w:t>
            </w:r>
            <w:r w:rsidRPr="00274993">
              <w:rPr>
                <w:rFonts w:hint="eastAsia"/>
                <w:sz w:val="21"/>
                <w:szCs w:val="21"/>
              </w:rPr>
              <w:t>70%</w:t>
            </w:r>
          </w:p>
        </w:tc>
        <w:tc>
          <w:tcPr>
            <w:tcW w:w="728" w:type="pct"/>
            <w:tcBorders>
              <w:tl2br w:val="nil"/>
              <w:tr2bl w:val="nil"/>
            </w:tcBorders>
            <w:vAlign w:val="center"/>
          </w:tcPr>
          <w:p w14:paraId="28B10EE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2B95D2C4"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258CA80" w14:textId="77777777" w:rsidTr="00E835B3">
        <w:trPr>
          <w:trHeight w:val="378"/>
          <w:jc w:val="center"/>
        </w:trPr>
        <w:tc>
          <w:tcPr>
            <w:tcW w:w="432" w:type="pct"/>
            <w:tcBorders>
              <w:tl2br w:val="nil"/>
              <w:tr2bl w:val="nil"/>
            </w:tcBorders>
            <w:vAlign w:val="center"/>
          </w:tcPr>
          <w:p w14:paraId="40FA097F" w14:textId="77777777" w:rsidR="004644F8" w:rsidRPr="00274993" w:rsidRDefault="004644F8" w:rsidP="00B17F3C">
            <w:pPr>
              <w:rPr>
                <w:rFonts w:hint="eastAsia"/>
                <w:sz w:val="21"/>
                <w:szCs w:val="21"/>
              </w:rPr>
            </w:pPr>
            <w:r w:rsidRPr="00274993">
              <w:rPr>
                <w:rFonts w:hint="eastAsia"/>
                <w:sz w:val="21"/>
                <w:szCs w:val="21"/>
              </w:rPr>
              <w:t>13</w:t>
            </w:r>
          </w:p>
        </w:tc>
        <w:tc>
          <w:tcPr>
            <w:tcW w:w="936" w:type="pct"/>
            <w:tcBorders>
              <w:tl2br w:val="nil"/>
              <w:tr2bl w:val="nil"/>
            </w:tcBorders>
            <w:vAlign w:val="center"/>
          </w:tcPr>
          <w:p w14:paraId="534B1B23" w14:textId="77777777" w:rsidR="004644F8" w:rsidRPr="00274993" w:rsidRDefault="004644F8" w:rsidP="00B17F3C">
            <w:pPr>
              <w:rPr>
                <w:rFonts w:hint="eastAsia"/>
                <w:sz w:val="21"/>
                <w:szCs w:val="21"/>
              </w:rPr>
            </w:pPr>
            <w:r w:rsidRPr="00274993">
              <w:rPr>
                <w:rFonts w:hint="eastAsia"/>
                <w:sz w:val="21"/>
                <w:szCs w:val="21"/>
              </w:rPr>
              <w:t>分样直尺</w:t>
            </w:r>
          </w:p>
        </w:tc>
        <w:tc>
          <w:tcPr>
            <w:tcW w:w="2090" w:type="pct"/>
            <w:tcBorders>
              <w:tl2br w:val="nil"/>
              <w:tr2bl w:val="nil"/>
            </w:tcBorders>
            <w:vAlign w:val="center"/>
          </w:tcPr>
          <w:p w14:paraId="035CEAEE" w14:textId="77777777" w:rsidR="004644F8" w:rsidRPr="00274993" w:rsidRDefault="004644F8" w:rsidP="00B17F3C">
            <w:pPr>
              <w:rPr>
                <w:rFonts w:hint="eastAsia"/>
                <w:sz w:val="21"/>
                <w:szCs w:val="21"/>
              </w:rPr>
            </w:pPr>
            <w:r w:rsidRPr="00274993">
              <w:rPr>
                <w:rFonts w:hint="eastAsia"/>
                <w:sz w:val="21"/>
                <w:szCs w:val="21"/>
              </w:rPr>
              <w:t>塑料</w:t>
            </w:r>
          </w:p>
        </w:tc>
        <w:tc>
          <w:tcPr>
            <w:tcW w:w="728" w:type="pct"/>
            <w:tcBorders>
              <w:tl2br w:val="nil"/>
              <w:tr2bl w:val="nil"/>
            </w:tcBorders>
            <w:vAlign w:val="center"/>
          </w:tcPr>
          <w:p w14:paraId="1EAD5E71"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把</w:t>
            </w:r>
          </w:p>
        </w:tc>
        <w:tc>
          <w:tcPr>
            <w:tcW w:w="815" w:type="pct"/>
            <w:tcBorders>
              <w:tl2br w:val="nil"/>
              <w:tr2bl w:val="nil"/>
            </w:tcBorders>
            <w:vAlign w:val="center"/>
          </w:tcPr>
          <w:p w14:paraId="7C0CCE7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D9B004E" w14:textId="77777777" w:rsidTr="00E835B3">
        <w:trPr>
          <w:trHeight w:val="378"/>
          <w:jc w:val="center"/>
        </w:trPr>
        <w:tc>
          <w:tcPr>
            <w:tcW w:w="432" w:type="pct"/>
            <w:tcBorders>
              <w:tl2br w:val="nil"/>
              <w:tr2bl w:val="nil"/>
            </w:tcBorders>
            <w:vAlign w:val="center"/>
          </w:tcPr>
          <w:p w14:paraId="735D574E" w14:textId="77777777" w:rsidR="004644F8" w:rsidRPr="00274993" w:rsidRDefault="004644F8" w:rsidP="00B17F3C">
            <w:pPr>
              <w:rPr>
                <w:rFonts w:hint="eastAsia"/>
                <w:sz w:val="21"/>
                <w:szCs w:val="21"/>
              </w:rPr>
            </w:pPr>
            <w:r w:rsidRPr="00274993">
              <w:rPr>
                <w:rFonts w:hint="eastAsia"/>
                <w:sz w:val="21"/>
                <w:szCs w:val="21"/>
              </w:rPr>
              <w:t>14</w:t>
            </w:r>
          </w:p>
        </w:tc>
        <w:tc>
          <w:tcPr>
            <w:tcW w:w="936" w:type="pct"/>
            <w:tcBorders>
              <w:tl2br w:val="nil"/>
              <w:tr2bl w:val="nil"/>
            </w:tcBorders>
            <w:vAlign w:val="center"/>
          </w:tcPr>
          <w:p w14:paraId="5EEB3E20" w14:textId="77777777" w:rsidR="004644F8" w:rsidRPr="00274993" w:rsidRDefault="004644F8" w:rsidP="00B17F3C">
            <w:pPr>
              <w:rPr>
                <w:rFonts w:hint="eastAsia"/>
                <w:sz w:val="21"/>
                <w:szCs w:val="21"/>
              </w:rPr>
            </w:pPr>
            <w:r w:rsidRPr="00274993">
              <w:rPr>
                <w:rFonts w:hint="eastAsia"/>
                <w:sz w:val="21"/>
                <w:szCs w:val="21"/>
              </w:rPr>
              <w:t>刷子</w:t>
            </w:r>
          </w:p>
        </w:tc>
        <w:tc>
          <w:tcPr>
            <w:tcW w:w="2090" w:type="pct"/>
            <w:tcBorders>
              <w:tl2br w:val="nil"/>
              <w:tr2bl w:val="nil"/>
            </w:tcBorders>
            <w:vAlign w:val="center"/>
          </w:tcPr>
          <w:p w14:paraId="01BB35F5" w14:textId="77777777" w:rsidR="004644F8" w:rsidRPr="00274993" w:rsidRDefault="004644F8" w:rsidP="00B17F3C">
            <w:pPr>
              <w:rPr>
                <w:rFonts w:hint="eastAsia"/>
                <w:sz w:val="21"/>
                <w:szCs w:val="21"/>
              </w:rPr>
            </w:pPr>
            <w:r w:rsidRPr="00274993">
              <w:rPr>
                <w:rFonts w:hint="eastAsia"/>
                <w:sz w:val="21"/>
                <w:szCs w:val="21"/>
              </w:rPr>
              <w:t>毛制木把</w:t>
            </w:r>
          </w:p>
        </w:tc>
        <w:tc>
          <w:tcPr>
            <w:tcW w:w="728" w:type="pct"/>
            <w:tcBorders>
              <w:tl2br w:val="nil"/>
              <w:tr2bl w:val="nil"/>
            </w:tcBorders>
            <w:vAlign w:val="center"/>
          </w:tcPr>
          <w:p w14:paraId="0611B3C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702B7100"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0E83372" w14:textId="77777777" w:rsidTr="00E835B3">
        <w:trPr>
          <w:trHeight w:val="378"/>
          <w:jc w:val="center"/>
        </w:trPr>
        <w:tc>
          <w:tcPr>
            <w:tcW w:w="432" w:type="pct"/>
            <w:tcBorders>
              <w:tl2br w:val="nil"/>
              <w:tr2bl w:val="nil"/>
            </w:tcBorders>
            <w:vAlign w:val="center"/>
          </w:tcPr>
          <w:p w14:paraId="4E678FDE" w14:textId="77777777" w:rsidR="004644F8" w:rsidRPr="00274993" w:rsidRDefault="004644F8" w:rsidP="00B17F3C">
            <w:pPr>
              <w:rPr>
                <w:rFonts w:hint="eastAsia"/>
                <w:sz w:val="21"/>
                <w:szCs w:val="21"/>
              </w:rPr>
            </w:pPr>
            <w:r w:rsidRPr="00274993">
              <w:rPr>
                <w:rFonts w:hint="eastAsia"/>
                <w:sz w:val="21"/>
                <w:szCs w:val="21"/>
              </w:rPr>
              <w:t>15</w:t>
            </w:r>
          </w:p>
        </w:tc>
        <w:tc>
          <w:tcPr>
            <w:tcW w:w="936" w:type="pct"/>
            <w:tcBorders>
              <w:tl2br w:val="nil"/>
              <w:tr2bl w:val="nil"/>
            </w:tcBorders>
            <w:vAlign w:val="center"/>
          </w:tcPr>
          <w:p w14:paraId="76072830" w14:textId="77777777" w:rsidR="004644F8" w:rsidRPr="00274993" w:rsidRDefault="004644F8" w:rsidP="00B17F3C">
            <w:pPr>
              <w:rPr>
                <w:rFonts w:hint="eastAsia"/>
                <w:sz w:val="21"/>
                <w:szCs w:val="21"/>
              </w:rPr>
            </w:pPr>
            <w:r w:rsidRPr="00274993">
              <w:rPr>
                <w:rFonts w:hint="eastAsia"/>
                <w:sz w:val="21"/>
                <w:szCs w:val="21"/>
              </w:rPr>
              <w:t>抹布</w:t>
            </w:r>
          </w:p>
        </w:tc>
        <w:tc>
          <w:tcPr>
            <w:tcW w:w="2090" w:type="pct"/>
            <w:tcBorders>
              <w:tl2br w:val="nil"/>
              <w:tr2bl w:val="nil"/>
            </w:tcBorders>
            <w:vAlign w:val="center"/>
          </w:tcPr>
          <w:p w14:paraId="0B9DB2E6" w14:textId="77777777" w:rsidR="004644F8" w:rsidRPr="00274993" w:rsidRDefault="004644F8" w:rsidP="00B17F3C">
            <w:pPr>
              <w:rPr>
                <w:rFonts w:hint="eastAsia"/>
                <w:sz w:val="21"/>
                <w:szCs w:val="21"/>
              </w:rPr>
            </w:pPr>
          </w:p>
        </w:tc>
        <w:tc>
          <w:tcPr>
            <w:tcW w:w="728" w:type="pct"/>
            <w:tcBorders>
              <w:tl2br w:val="nil"/>
              <w:tr2bl w:val="nil"/>
            </w:tcBorders>
            <w:vAlign w:val="center"/>
          </w:tcPr>
          <w:p w14:paraId="3BE4E5F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条</w:t>
            </w:r>
          </w:p>
        </w:tc>
        <w:tc>
          <w:tcPr>
            <w:tcW w:w="815" w:type="pct"/>
            <w:tcBorders>
              <w:tl2br w:val="nil"/>
              <w:tr2bl w:val="nil"/>
            </w:tcBorders>
            <w:vAlign w:val="center"/>
          </w:tcPr>
          <w:p w14:paraId="5757085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67E5CC4" w14:textId="77777777" w:rsidTr="00E835B3">
        <w:trPr>
          <w:trHeight w:val="378"/>
          <w:jc w:val="center"/>
        </w:trPr>
        <w:tc>
          <w:tcPr>
            <w:tcW w:w="432" w:type="pct"/>
            <w:tcBorders>
              <w:tl2br w:val="nil"/>
              <w:tr2bl w:val="nil"/>
            </w:tcBorders>
            <w:vAlign w:val="center"/>
          </w:tcPr>
          <w:p w14:paraId="270A7295" w14:textId="77777777" w:rsidR="004644F8" w:rsidRPr="00274993" w:rsidRDefault="004644F8" w:rsidP="00B17F3C">
            <w:pPr>
              <w:rPr>
                <w:rFonts w:hint="eastAsia"/>
                <w:sz w:val="21"/>
                <w:szCs w:val="21"/>
              </w:rPr>
            </w:pPr>
            <w:r w:rsidRPr="00274993">
              <w:rPr>
                <w:rFonts w:hint="eastAsia"/>
                <w:sz w:val="21"/>
                <w:szCs w:val="21"/>
              </w:rPr>
              <w:t>16</w:t>
            </w:r>
          </w:p>
        </w:tc>
        <w:tc>
          <w:tcPr>
            <w:tcW w:w="936" w:type="pct"/>
            <w:tcBorders>
              <w:tl2br w:val="nil"/>
              <w:tr2bl w:val="nil"/>
            </w:tcBorders>
            <w:vAlign w:val="center"/>
          </w:tcPr>
          <w:p w14:paraId="56DA939F" w14:textId="77777777" w:rsidR="004644F8" w:rsidRPr="00274993" w:rsidRDefault="004644F8" w:rsidP="00B17F3C">
            <w:pPr>
              <w:rPr>
                <w:rFonts w:hint="eastAsia"/>
                <w:sz w:val="21"/>
                <w:szCs w:val="21"/>
              </w:rPr>
            </w:pPr>
            <w:r w:rsidRPr="00274993">
              <w:rPr>
                <w:rFonts w:hint="eastAsia"/>
                <w:sz w:val="21"/>
                <w:szCs w:val="21"/>
              </w:rPr>
              <w:t>铲子</w:t>
            </w:r>
          </w:p>
        </w:tc>
        <w:tc>
          <w:tcPr>
            <w:tcW w:w="2090" w:type="pct"/>
            <w:tcBorders>
              <w:tl2br w:val="nil"/>
              <w:tr2bl w:val="nil"/>
            </w:tcBorders>
            <w:vAlign w:val="center"/>
          </w:tcPr>
          <w:p w14:paraId="1A5E1E45" w14:textId="77777777" w:rsidR="004644F8" w:rsidRPr="00274993" w:rsidRDefault="004644F8" w:rsidP="00B17F3C">
            <w:pPr>
              <w:rPr>
                <w:rFonts w:hint="eastAsia"/>
                <w:sz w:val="21"/>
                <w:szCs w:val="21"/>
              </w:rPr>
            </w:pPr>
            <w:r w:rsidRPr="00274993">
              <w:rPr>
                <w:rFonts w:hint="eastAsia"/>
                <w:sz w:val="21"/>
                <w:szCs w:val="21"/>
              </w:rPr>
              <w:t>塑料</w:t>
            </w:r>
          </w:p>
        </w:tc>
        <w:tc>
          <w:tcPr>
            <w:tcW w:w="728" w:type="pct"/>
            <w:tcBorders>
              <w:tl2br w:val="nil"/>
              <w:tr2bl w:val="nil"/>
            </w:tcBorders>
            <w:vAlign w:val="center"/>
          </w:tcPr>
          <w:p w14:paraId="27BBF8F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815" w:type="pct"/>
            <w:tcBorders>
              <w:tl2br w:val="nil"/>
              <w:tr2bl w:val="nil"/>
            </w:tcBorders>
            <w:vAlign w:val="center"/>
          </w:tcPr>
          <w:p w14:paraId="7149C7AE"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2D689FF" w14:textId="77777777" w:rsidTr="00E835B3">
        <w:trPr>
          <w:trHeight w:val="378"/>
          <w:jc w:val="center"/>
        </w:trPr>
        <w:tc>
          <w:tcPr>
            <w:tcW w:w="432" w:type="pct"/>
            <w:tcBorders>
              <w:tl2br w:val="nil"/>
              <w:tr2bl w:val="nil"/>
            </w:tcBorders>
            <w:vAlign w:val="center"/>
          </w:tcPr>
          <w:p w14:paraId="28B99D1A" w14:textId="77777777" w:rsidR="004644F8" w:rsidRPr="00274993" w:rsidRDefault="004644F8" w:rsidP="00B17F3C">
            <w:pPr>
              <w:rPr>
                <w:rFonts w:hint="eastAsia"/>
                <w:sz w:val="21"/>
                <w:szCs w:val="21"/>
              </w:rPr>
            </w:pPr>
            <w:r w:rsidRPr="00274993">
              <w:rPr>
                <w:rFonts w:hint="eastAsia"/>
                <w:sz w:val="21"/>
                <w:szCs w:val="21"/>
              </w:rPr>
              <w:t>17</w:t>
            </w:r>
          </w:p>
        </w:tc>
        <w:tc>
          <w:tcPr>
            <w:tcW w:w="936" w:type="pct"/>
            <w:tcBorders>
              <w:tl2br w:val="nil"/>
              <w:tr2bl w:val="nil"/>
            </w:tcBorders>
            <w:vAlign w:val="center"/>
          </w:tcPr>
          <w:p w14:paraId="73CCB660" w14:textId="77777777" w:rsidR="004644F8" w:rsidRPr="00274993" w:rsidRDefault="004644F8" w:rsidP="00B17F3C">
            <w:pPr>
              <w:rPr>
                <w:rFonts w:hint="eastAsia"/>
                <w:sz w:val="21"/>
                <w:szCs w:val="21"/>
              </w:rPr>
            </w:pPr>
            <w:r w:rsidRPr="00274993">
              <w:rPr>
                <w:rFonts w:hint="eastAsia"/>
                <w:sz w:val="21"/>
                <w:szCs w:val="21"/>
              </w:rPr>
              <w:t>种子袋</w:t>
            </w:r>
          </w:p>
        </w:tc>
        <w:tc>
          <w:tcPr>
            <w:tcW w:w="2090" w:type="pct"/>
            <w:tcBorders>
              <w:tl2br w:val="nil"/>
              <w:tr2bl w:val="nil"/>
            </w:tcBorders>
            <w:vAlign w:val="center"/>
          </w:tcPr>
          <w:p w14:paraId="0F7D691B" w14:textId="77777777" w:rsidR="004644F8" w:rsidRPr="00274993" w:rsidRDefault="004644F8" w:rsidP="00B17F3C">
            <w:pPr>
              <w:rPr>
                <w:rFonts w:hint="eastAsia"/>
                <w:sz w:val="21"/>
                <w:szCs w:val="21"/>
              </w:rPr>
            </w:pPr>
            <w:r w:rsidRPr="00274993">
              <w:rPr>
                <w:rFonts w:hint="eastAsia"/>
                <w:sz w:val="21"/>
                <w:szCs w:val="21"/>
              </w:rPr>
              <w:t>牛皮纸</w:t>
            </w:r>
          </w:p>
        </w:tc>
        <w:tc>
          <w:tcPr>
            <w:tcW w:w="728" w:type="pct"/>
            <w:tcBorders>
              <w:tl2br w:val="nil"/>
              <w:tr2bl w:val="nil"/>
            </w:tcBorders>
            <w:vAlign w:val="center"/>
          </w:tcPr>
          <w:p w14:paraId="5935D765"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815" w:type="pct"/>
            <w:tcBorders>
              <w:tl2br w:val="nil"/>
              <w:tr2bl w:val="nil"/>
            </w:tcBorders>
            <w:vAlign w:val="center"/>
          </w:tcPr>
          <w:p w14:paraId="01952C7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DA44090" w14:textId="77777777" w:rsidTr="00E835B3">
        <w:trPr>
          <w:trHeight w:val="378"/>
          <w:jc w:val="center"/>
        </w:trPr>
        <w:tc>
          <w:tcPr>
            <w:tcW w:w="432" w:type="pct"/>
            <w:tcBorders>
              <w:tl2br w:val="nil"/>
              <w:tr2bl w:val="nil"/>
            </w:tcBorders>
            <w:vAlign w:val="center"/>
          </w:tcPr>
          <w:p w14:paraId="0B78D628" w14:textId="77777777" w:rsidR="004644F8" w:rsidRPr="00274993" w:rsidRDefault="004644F8" w:rsidP="00B17F3C">
            <w:pPr>
              <w:rPr>
                <w:rFonts w:hint="eastAsia"/>
                <w:sz w:val="21"/>
                <w:szCs w:val="21"/>
              </w:rPr>
            </w:pPr>
            <w:r w:rsidRPr="00274993">
              <w:rPr>
                <w:rFonts w:hint="eastAsia"/>
                <w:sz w:val="21"/>
                <w:szCs w:val="21"/>
              </w:rPr>
              <w:lastRenderedPageBreak/>
              <w:t>18</w:t>
            </w:r>
          </w:p>
        </w:tc>
        <w:tc>
          <w:tcPr>
            <w:tcW w:w="936" w:type="pct"/>
            <w:tcBorders>
              <w:tl2br w:val="nil"/>
              <w:tr2bl w:val="nil"/>
            </w:tcBorders>
            <w:vAlign w:val="center"/>
          </w:tcPr>
          <w:p w14:paraId="35BC654B" w14:textId="77777777" w:rsidR="004644F8" w:rsidRPr="00274993" w:rsidRDefault="004644F8" w:rsidP="00B17F3C">
            <w:pPr>
              <w:rPr>
                <w:rFonts w:hint="eastAsia"/>
                <w:sz w:val="21"/>
                <w:szCs w:val="21"/>
              </w:rPr>
            </w:pPr>
            <w:r w:rsidRPr="00274993">
              <w:rPr>
                <w:rFonts w:hint="eastAsia"/>
                <w:sz w:val="21"/>
                <w:szCs w:val="21"/>
              </w:rPr>
              <w:t>标签纸</w:t>
            </w:r>
          </w:p>
        </w:tc>
        <w:tc>
          <w:tcPr>
            <w:tcW w:w="2090" w:type="pct"/>
            <w:tcBorders>
              <w:tl2br w:val="nil"/>
              <w:tr2bl w:val="nil"/>
            </w:tcBorders>
            <w:vAlign w:val="center"/>
          </w:tcPr>
          <w:p w14:paraId="1786C0E5" w14:textId="77777777" w:rsidR="004644F8" w:rsidRPr="00274993" w:rsidRDefault="004644F8" w:rsidP="00B17F3C">
            <w:pPr>
              <w:rPr>
                <w:rFonts w:hint="eastAsia"/>
                <w:sz w:val="21"/>
                <w:szCs w:val="21"/>
              </w:rPr>
            </w:pPr>
          </w:p>
        </w:tc>
        <w:tc>
          <w:tcPr>
            <w:tcW w:w="728" w:type="pct"/>
            <w:tcBorders>
              <w:tl2br w:val="nil"/>
              <w:tr2bl w:val="nil"/>
            </w:tcBorders>
            <w:vAlign w:val="center"/>
          </w:tcPr>
          <w:p w14:paraId="27A2D21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大张</w:t>
            </w:r>
          </w:p>
        </w:tc>
        <w:tc>
          <w:tcPr>
            <w:tcW w:w="815" w:type="pct"/>
            <w:tcBorders>
              <w:tl2br w:val="nil"/>
              <w:tr2bl w:val="nil"/>
            </w:tcBorders>
            <w:vAlign w:val="center"/>
          </w:tcPr>
          <w:p w14:paraId="2C622EA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EC069C7" w14:textId="77777777" w:rsidTr="00E835B3">
        <w:trPr>
          <w:trHeight w:val="378"/>
          <w:jc w:val="center"/>
        </w:trPr>
        <w:tc>
          <w:tcPr>
            <w:tcW w:w="432" w:type="pct"/>
            <w:tcBorders>
              <w:tl2br w:val="nil"/>
              <w:tr2bl w:val="nil"/>
            </w:tcBorders>
            <w:vAlign w:val="center"/>
          </w:tcPr>
          <w:p w14:paraId="314DBF3D" w14:textId="77777777" w:rsidR="004644F8" w:rsidRPr="00274993" w:rsidRDefault="004644F8" w:rsidP="00B17F3C">
            <w:pPr>
              <w:rPr>
                <w:rFonts w:hint="eastAsia"/>
                <w:sz w:val="21"/>
                <w:szCs w:val="21"/>
              </w:rPr>
            </w:pPr>
            <w:r w:rsidRPr="00274993">
              <w:rPr>
                <w:rFonts w:hint="eastAsia"/>
                <w:sz w:val="21"/>
                <w:szCs w:val="21"/>
              </w:rPr>
              <w:t>19</w:t>
            </w:r>
          </w:p>
        </w:tc>
        <w:tc>
          <w:tcPr>
            <w:tcW w:w="936" w:type="pct"/>
            <w:tcBorders>
              <w:tl2br w:val="nil"/>
              <w:tr2bl w:val="nil"/>
            </w:tcBorders>
            <w:vAlign w:val="center"/>
          </w:tcPr>
          <w:p w14:paraId="0EAE425B" w14:textId="77777777" w:rsidR="004644F8" w:rsidRPr="00274993" w:rsidRDefault="004644F8" w:rsidP="00B17F3C">
            <w:pPr>
              <w:rPr>
                <w:rFonts w:hint="eastAsia"/>
                <w:sz w:val="21"/>
                <w:szCs w:val="21"/>
              </w:rPr>
            </w:pPr>
            <w:r w:rsidRPr="00274993">
              <w:rPr>
                <w:rFonts w:hint="eastAsia"/>
                <w:sz w:val="21"/>
                <w:szCs w:val="21"/>
              </w:rPr>
              <w:t>玉米种子</w:t>
            </w:r>
          </w:p>
        </w:tc>
        <w:tc>
          <w:tcPr>
            <w:tcW w:w="2090" w:type="pct"/>
            <w:tcBorders>
              <w:tl2br w:val="nil"/>
              <w:tr2bl w:val="nil"/>
            </w:tcBorders>
            <w:vAlign w:val="center"/>
          </w:tcPr>
          <w:p w14:paraId="4E346391" w14:textId="77777777" w:rsidR="004644F8" w:rsidRPr="00274993" w:rsidRDefault="004644F8" w:rsidP="00B17F3C">
            <w:pPr>
              <w:rPr>
                <w:rFonts w:hint="eastAsia"/>
                <w:sz w:val="21"/>
                <w:szCs w:val="21"/>
              </w:rPr>
            </w:pPr>
            <w:r w:rsidRPr="00274993">
              <w:rPr>
                <w:rFonts w:hint="eastAsia"/>
                <w:sz w:val="21"/>
                <w:szCs w:val="21"/>
              </w:rPr>
              <w:t>装在牛皮纸种子袋中或布袋中</w:t>
            </w:r>
          </w:p>
        </w:tc>
        <w:tc>
          <w:tcPr>
            <w:tcW w:w="728" w:type="pct"/>
            <w:tcBorders>
              <w:tl2br w:val="nil"/>
              <w:tr2bl w:val="nil"/>
            </w:tcBorders>
            <w:vAlign w:val="center"/>
          </w:tcPr>
          <w:p w14:paraId="4ADC8898" w14:textId="77777777" w:rsidR="004644F8" w:rsidRPr="00274993" w:rsidRDefault="004644F8" w:rsidP="00B17F3C">
            <w:pPr>
              <w:rPr>
                <w:rFonts w:hint="eastAsia"/>
                <w:sz w:val="21"/>
                <w:szCs w:val="21"/>
              </w:rPr>
            </w:pPr>
            <w:r w:rsidRPr="00274993">
              <w:rPr>
                <w:rFonts w:hint="eastAsia"/>
                <w:sz w:val="21"/>
                <w:szCs w:val="21"/>
              </w:rPr>
              <w:t>不少于</w:t>
            </w:r>
            <w:r w:rsidRPr="00274993">
              <w:rPr>
                <w:rFonts w:hint="eastAsia"/>
                <w:sz w:val="21"/>
                <w:szCs w:val="21"/>
              </w:rPr>
              <w:t>1000g</w:t>
            </w:r>
          </w:p>
        </w:tc>
        <w:tc>
          <w:tcPr>
            <w:tcW w:w="815" w:type="pct"/>
            <w:tcBorders>
              <w:tl2br w:val="nil"/>
              <w:tr2bl w:val="nil"/>
            </w:tcBorders>
            <w:vAlign w:val="center"/>
          </w:tcPr>
          <w:p w14:paraId="0970FDA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F38A010" w14:textId="77777777" w:rsidTr="00E835B3">
        <w:trPr>
          <w:trHeight w:val="105"/>
          <w:jc w:val="center"/>
        </w:trPr>
        <w:tc>
          <w:tcPr>
            <w:tcW w:w="432" w:type="pct"/>
            <w:tcBorders>
              <w:tl2br w:val="nil"/>
              <w:tr2bl w:val="nil"/>
            </w:tcBorders>
            <w:vAlign w:val="center"/>
          </w:tcPr>
          <w:p w14:paraId="46A6DD45" w14:textId="77777777" w:rsidR="004644F8" w:rsidRPr="00274993" w:rsidRDefault="004644F8" w:rsidP="00B17F3C">
            <w:pPr>
              <w:rPr>
                <w:rFonts w:hint="eastAsia"/>
                <w:sz w:val="21"/>
                <w:szCs w:val="21"/>
              </w:rPr>
            </w:pPr>
            <w:r w:rsidRPr="00274993">
              <w:rPr>
                <w:rFonts w:hint="eastAsia"/>
                <w:sz w:val="21"/>
                <w:szCs w:val="21"/>
              </w:rPr>
              <w:t>20</w:t>
            </w:r>
          </w:p>
        </w:tc>
        <w:tc>
          <w:tcPr>
            <w:tcW w:w="936" w:type="pct"/>
            <w:tcBorders>
              <w:tl2br w:val="nil"/>
              <w:tr2bl w:val="nil"/>
            </w:tcBorders>
            <w:vAlign w:val="center"/>
          </w:tcPr>
          <w:p w14:paraId="0A838214" w14:textId="77777777" w:rsidR="004644F8" w:rsidRPr="00274993" w:rsidRDefault="004644F8" w:rsidP="00B17F3C">
            <w:pPr>
              <w:rPr>
                <w:rFonts w:hint="eastAsia"/>
                <w:sz w:val="21"/>
                <w:szCs w:val="21"/>
              </w:rPr>
            </w:pPr>
            <w:r w:rsidRPr="00274993">
              <w:rPr>
                <w:rFonts w:hint="eastAsia"/>
                <w:sz w:val="21"/>
                <w:szCs w:val="21"/>
              </w:rPr>
              <w:t>资料</w:t>
            </w:r>
          </w:p>
        </w:tc>
        <w:tc>
          <w:tcPr>
            <w:tcW w:w="2090" w:type="pct"/>
            <w:tcBorders>
              <w:tl2br w:val="nil"/>
              <w:tr2bl w:val="nil"/>
            </w:tcBorders>
            <w:vAlign w:val="center"/>
          </w:tcPr>
          <w:p w14:paraId="7221DCDB"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728" w:type="pct"/>
            <w:tcBorders>
              <w:tl2br w:val="nil"/>
              <w:tr2bl w:val="nil"/>
            </w:tcBorders>
            <w:vAlign w:val="center"/>
          </w:tcPr>
          <w:p w14:paraId="1822A21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815" w:type="pct"/>
            <w:tcBorders>
              <w:tl2br w:val="nil"/>
              <w:tr2bl w:val="nil"/>
            </w:tcBorders>
            <w:vAlign w:val="center"/>
          </w:tcPr>
          <w:p w14:paraId="03B2036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A03C281" w14:textId="77777777" w:rsidTr="00E835B3">
        <w:trPr>
          <w:trHeight w:val="242"/>
          <w:jc w:val="center"/>
        </w:trPr>
        <w:tc>
          <w:tcPr>
            <w:tcW w:w="432" w:type="pct"/>
            <w:tcBorders>
              <w:tl2br w:val="nil"/>
              <w:tr2bl w:val="nil"/>
            </w:tcBorders>
            <w:vAlign w:val="center"/>
          </w:tcPr>
          <w:p w14:paraId="1A61815F" w14:textId="77777777" w:rsidR="004644F8" w:rsidRPr="00274993" w:rsidRDefault="004644F8" w:rsidP="00B17F3C">
            <w:pPr>
              <w:rPr>
                <w:rFonts w:hint="eastAsia"/>
                <w:sz w:val="21"/>
                <w:szCs w:val="21"/>
              </w:rPr>
            </w:pPr>
            <w:r w:rsidRPr="00274993">
              <w:rPr>
                <w:rFonts w:hint="eastAsia"/>
                <w:sz w:val="21"/>
                <w:szCs w:val="21"/>
              </w:rPr>
              <w:t>21</w:t>
            </w:r>
          </w:p>
        </w:tc>
        <w:tc>
          <w:tcPr>
            <w:tcW w:w="936" w:type="pct"/>
            <w:tcBorders>
              <w:tl2br w:val="nil"/>
              <w:tr2bl w:val="nil"/>
            </w:tcBorders>
            <w:vAlign w:val="center"/>
          </w:tcPr>
          <w:p w14:paraId="29ACE125" w14:textId="77777777" w:rsidR="004644F8" w:rsidRPr="00274993" w:rsidRDefault="004644F8" w:rsidP="00B17F3C">
            <w:pPr>
              <w:rPr>
                <w:rFonts w:hint="eastAsia"/>
                <w:sz w:val="21"/>
                <w:szCs w:val="21"/>
              </w:rPr>
            </w:pPr>
            <w:r w:rsidRPr="00274993">
              <w:rPr>
                <w:rFonts w:hint="eastAsia"/>
                <w:sz w:val="21"/>
                <w:szCs w:val="21"/>
              </w:rPr>
              <w:t>记录纸</w:t>
            </w:r>
          </w:p>
        </w:tc>
        <w:tc>
          <w:tcPr>
            <w:tcW w:w="2090" w:type="pct"/>
            <w:tcBorders>
              <w:tl2br w:val="nil"/>
              <w:tr2bl w:val="nil"/>
            </w:tcBorders>
            <w:vAlign w:val="center"/>
          </w:tcPr>
          <w:p w14:paraId="684614CB"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728" w:type="pct"/>
            <w:tcBorders>
              <w:tl2br w:val="nil"/>
              <w:tr2bl w:val="nil"/>
            </w:tcBorders>
            <w:vAlign w:val="center"/>
          </w:tcPr>
          <w:p w14:paraId="63988D1B"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815" w:type="pct"/>
            <w:tcBorders>
              <w:tl2br w:val="nil"/>
              <w:tr2bl w:val="nil"/>
            </w:tcBorders>
            <w:vAlign w:val="center"/>
          </w:tcPr>
          <w:p w14:paraId="6E6A2B15"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4644F8" w:rsidRPr="00274993" w14:paraId="4736F392" w14:textId="77777777" w:rsidTr="00E835B3">
        <w:trPr>
          <w:trHeight w:val="242"/>
          <w:jc w:val="center"/>
        </w:trPr>
        <w:tc>
          <w:tcPr>
            <w:tcW w:w="432" w:type="pct"/>
            <w:tcBorders>
              <w:tl2br w:val="nil"/>
              <w:tr2bl w:val="nil"/>
            </w:tcBorders>
            <w:vAlign w:val="center"/>
          </w:tcPr>
          <w:p w14:paraId="7D49D50E" w14:textId="77777777" w:rsidR="004644F8" w:rsidRPr="00274993" w:rsidRDefault="004644F8" w:rsidP="00B17F3C">
            <w:pPr>
              <w:rPr>
                <w:rFonts w:hint="eastAsia"/>
                <w:sz w:val="21"/>
                <w:szCs w:val="21"/>
              </w:rPr>
            </w:pPr>
            <w:r w:rsidRPr="00274993">
              <w:rPr>
                <w:rFonts w:hint="eastAsia"/>
                <w:sz w:val="21"/>
                <w:szCs w:val="21"/>
              </w:rPr>
              <w:t>22</w:t>
            </w:r>
          </w:p>
        </w:tc>
        <w:tc>
          <w:tcPr>
            <w:tcW w:w="936" w:type="pct"/>
            <w:tcBorders>
              <w:tl2br w:val="nil"/>
              <w:tr2bl w:val="nil"/>
            </w:tcBorders>
            <w:vAlign w:val="center"/>
          </w:tcPr>
          <w:p w14:paraId="147F8694" w14:textId="77777777" w:rsidR="004644F8" w:rsidRPr="00274993" w:rsidRDefault="004644F8" w:rsidP="00B17F3C">
            <w:pPr>
              <w:rPr>
                <w:rFonts w:hint="eastAsia"/>
                <w:sz w:val="21"/>
                <w:szCs w:val="21"/>
              </w:rPr>
            </w:pPr>
            <w:r w:rsidRPr="00274993">
              <w:rPr>
                <w:rFonts w:hint="eastAsia"/>
                <w:sz w:val="21"/>
                <w:szCs w:val="21"/>
              </w:rPr>
              <w:t>报告单</w:t>
            </w:r>
          </w:p>
        </w:tc>
        <w:tc>
          <w:tcPr>
            <w:tcW w:w="2090" w:type="pct"/>
            <w:tcBorders>
              <w:tl2br w:val="nil"/>
              <w:tr2bl w:val="nil"/>
            </w:tcBorders>
            <w:vAlign w:val="center"/>
          </w:tcPr>
          <w:p w14:paraId="7B5AA56B"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728" w:type="pct"/>
            <w:tcBorders>
              <w:tl2br w:val="nil"/>
              <w:tr2bl w:val="nil"/>
            </w:tcBorders>
            <w:vAlign w:val="center"/>
          </w:tcPr>
          <w:p w14:paraId="5F88E8EA"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815" w:type="pct"/>
            <w:tcBorders>
              <w:tl2br w:val="nil"/>
              <w:tr2bl w:val="nil"/>
            </w:tcBorders>
            <w:vAlign w:val="center"/>
          </w:tcPr>
          <w:p w14:paraId="225C3A58"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bl>
    <w:p w14:paraId="222B0B52" w14:textId="77FF105C"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685E161D" w14:textId="77777777" w:rsidR="004644F8" w:rsidRDefault="004644F8" w:rsidP="00B17F3C">
      <w:pPr>
        <w:ind w:firstLineChars="200" w:firstLine="480"/>
        <w:rPr>
          <w:rFonts w:hint="eastAsia"/>
        </w:rPr>
      </w:pPr>
      <w:r>
        <w:rPr>
          <w:rFonts w:hint="eastAsia"/>
        </w:rPr>
        <w:t>考试时间为</w:t>
      </w:r>
      <w:r>
        <w:rPr>
          <w:rFonts w:hint="eastAsia"/>
        </w:rPr>
        <w:t>180</w:t>
      </w:r>
      <w:r>
        <w:rPr>
          <w:rFonts w:hint="eastAsia"/>
        </w:rPr>
        <w:t>分钟。考试结束时，考生应立即停止操作，经考评专家允许后离开考场。</w:t>
      </w:r>
    </w:p>
    <w:p w14:paraId="7C8341C1" w14:textId="7DF103BD"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800"/>
        <w:gridCol w:w="703"/>
        <w:gridCol w:w="2299"/>
        <w:gridCol w:w="3878"/>
      </w:tblGrid>
      <w:tr w:rsidR="004644F8" w:rsidRPr="00274993" w14:paraId="5EDB8094" w14:textId="77777777" w:rsidTr="00E835B3">
        <w:trPr>
          <w:trHeight w:val="233"/>
          <w:jc w:val="center"/>
        </w:trPr>
        <w:tc>
          <w:tcPr>
            <w:tcW w:w="852" w:type="pct"/>
            <w:gridSpan w:val="2"/>
            <w:tcBorders>
              <w:tl2br w:val="nil"/>
              <w:tr2bl w:val="nil"/>
            </w:tcBorders>
            <w:vAlign w:val="center"/>
          </w:tcPr>
          <w:p w14:paraId="527E868B" w14:textId="77777777" w:rsidR="004644F8" w:rsidRPr="00274993" w:rsidRDefault="004644F8" w:rsidP="00B17F3C">
            <w:pPr>
              <w:rPr>
                <w:rFonts w:hint="eastAsia"/>
                <w:sz w:val="21"/>
                <w:szCs w:val="21"/>
              </w:rPr>
            </w:pPr>
            <w:r w:rsidRPr="00274993">
              <w:rPr>
                <w:rFonts w:hint="eastAsia"/>
                <w:sz w:val="21"/>
                <w:szCs w:val="21"/>
              </w:rPr>
              <w:t>评价内容</w:t>
            </w:r>
          </w:p>
        </w:tc>
        <w:tc>
          <w:tcPr>
            <w:tcW w:w="424" w:type="pct"/>
            <w:tcBorders>
              <w:tl2br w:val="nil"/>
              <w:tr2bl w:val="nil"/>
            </w:tcBorders>
            <w:vAlign w:val="center"/>
          </w:tcPr>
          <w:p w14:paraId="5AFC5F08" w14:textId="77777777" w:rsidR="004644F8" w:rsidRPr="00274993" w:rsidRDefault="004644F8" w:rsidP="00B17F3C">
            <w:pPr>
              <w:rPr>
                <w:rFonts w:hint="eastAsia"/>
                <w:sz w:val="21"/>
                <w:szCs w:val="21"/>
              </w:rPr>
            </w:pPr>
            <w:r w:rsidRPr="00274993">
              <w:rPr>
                <w:rFonts w:hint="eastAsia"/>
                <w:sz w:val="21"/>
                <w:szCs w:val="21"/>
              </w:rPr>
              <w:t>配分</w:t>
            </w:r>
          </w:p>
        </w:tc>
        <w:tc>
          <w:tcPr>
            <w:tcW w:w="1386" w:type="pct"/>
            <w:tcBorders>
              <w:tl2br w:val="nil"/>
              <w:tr2bl w:val="nil"/>
            </w:tcBorders>
            <w:vAlign w:val="center"/>
          </w:tcPr>
          <w:p w14:paraId="1ED69C43"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338" w:type="pct"/>
            <w:tcBorders>
              <w:tl2br w:val="nil"/>
              <w:tr2bl w:val="nil"/>
            </w:tcBorders>
            <w:vAlign w:val="center"/>
          </w:tcPr>
          <w:p w14:paraId="2A356E76"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1984A2F1" w14:textId="77777777" w:rsidTr="00E835B3">
        <w:trPr>
          <w:trHeight w:val="325"/>
          <w:jc w:val="center"/>
        </w:trPr>
        <w:tc>
          <w:tcPr>
            <w:tcW w:w="852" w:type="pct"/>
            <w:gridSpan w:val="2"/>
            <w:vMerge w:val="restart"/>
            <w:tcBorders>
              <w:tl2br w:val="nil"/>
              <w:tr2bl w:val="nil"/>
            </w:tcBorders>
            <w:vAlign w:val="center"/>
          </w:tcPr>
          <w:p w14:paraId="25E09432" w14:textId="77777777" w:rsidR="004644F8" w:rsidRPr="00274993" w:rsidRDefault="004644F8" w:rsidP="00B17F3C">
            <w:pPr>
              <w:rPr>
                <w:rFonts w:hint="eastAsia"/>
                <w:sz w:val="21"/>
                <w:szCs w:val="21"/>
              </w:rPr>
            </w:pPr>
            <w:r w:rsidRPr="00274993">
              <w:rPr>
                <w:rFonts w:hint="eastAsia"/>
                <w:sz w:val="21"/>
                <w:szCs w:val="21"/>
              </w:rPr>
              <w:t>工作步骤</w:t>
            </w:r>
          </w:p>
        </w:tc>
        <w:tc>
          <w:tcPr>
            <w:tcW w:w="424" w:type="pct"/>
            <w:vMerge w:val="restart"/>
            <w:tcBorders>
              <w:tl2br w:val="nil"/>
              <w:tr2bl w:val="nil"/>
            </w:tcBorders>
            <w:vAlign w:val="center"/>
          </w:tcPr>
          <w:p w14:paraId="33A20141" w14:textId="77777777" w:rsidR="004644F8" w:rsidRPr="00274993" w:rsidRDefault="004644F8" w:rsidP="00B17F3C">
            <w:pPr>
              <w:rPr>
                <w:rFonts w:hint="eastAsia"/>
                <w:sz w:val="21"/>
                <w:szCs w:val="21"/>
              </w:rPr>
            </w:pPr>
            <w:r w:rsidRPr="00274993">
              <w:rPr>
                <w:rFonts w:hint="eastAsia"/>
                <w:sz w:val="21"/>
                <w:szCs w:val="21"/>
              </w:rPr>
              <w:t>40</w:t>
            </w:r>
          </w:p>
        </w:tc>
        <w:tc>
          <w:tcPr>
            <w:tcW w:w="1386" w:type="pct"/>
            <w:vMerge w:val="restart"/>
            <w:tcBorders>
              <w:tl2br w:val="nil"/>
              <w:tr2bl w:val="nil"/>
            </w:tcBorders>
            <w:vAlign w:val="center"/>
          </w:tcPr>
          <w:p w14:paraId="6916F234"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分样正确。</w:t>
            </w:r>
          </w:p>
          <w:p w14:paraId="30569BB2"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正确区分三种成分。</w:t>
            </w:r>
          </w:p>
          <w:p w14:paraId="059FB73C"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正确选用天平。</w:t>
            </w:r>
          </w:p>
          <w:p w14:paraId="5B453BC8"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不洒落种子。</w:t>
            </w:r>
          </w:p>
          <w:p w14:paraId="0A135056" w14:textId="77777777" w:rsidR="004644F8" w:rsidRPr="00274993" w:rsidRDefault="004644F8" w:rsidP="00B17F3C">
            <w:pPr>
              <w:rPr>
                <w:rFonts w:hint="eastAsia"/>
                <w:sz w:val="21"/>
                <w:szCs w:val="21"/>
              </w:rPr>
            </w:pPr>
            <w:r w:rsidRPr="00274993">
              <w:rPr>
                <w:rFonts w:hint="eastAsia"/>
                <w:sz w:val="21"/>
                <w:szCs w:val="21"/>
              </w:rPr>
              <w:t>5.</w:t>
            </w:r>
            <w:r w:rsidRPr="00274993">
              <w:rPr>
                <w:rFonts w:hint="eastAsia"/>
                <w:sz w:val="21"/>
                <w:szCs w:val="21"/>
              </w:rPr>
              <w:t>规定时间完成。</w:t>
            </w:r>
            <w:r w:rsidRPr="00274993">
              <w:rPr>
                <w:rFonts w:hint="eastAsia"/>
                <w:sz w:val="21"/>
                <w:szCs w:val="21"/>
              </w:rPr>
              <w:t xml:space="preserve"> </w:t>
            </w:r>
          </w:p>
        </w:tc>
        <w:tc>
          <w:tcPr>
            <w:tcW w:w="2338" w:type="pct"/>
            <w:tcBorders>
              <w:tl2br w:val="nil"/>
              <w:tr2bl w:val="nil"/>
            </w:tcBorders>
            <w:vAlign w:val="center"/>
          </w:tcPr>
          <w:p w14:paraId="21FD9D34" w14:textId="77777777" w:rsidR="004644F8" w:rsidRPr="00274993" w:rsidRDefault="004644F8" w:rsidP="00B17F3C">
            <w:pPr>
              <w:rPr>
                <w:rFonts w:hint="eastAsia"/>
                <w:sz w:val="21"/>
                <w:szCs w:val="21"/>
              </w:rPr>
            </w:pPr>
            <w:r w:rsidRPr="00274993">
              <w:rPr>
                <w:rFonts w:hint="eastAsia"/>
                <w:sz w:val="21"/>
                <w:szCs w:val="21"/>
              </w:rPr>
              <w:t>分样不正确扣</w:t>
            </w:r>
            <w:r w:rsidRPr="00274993">
              <w:rPr>
                <w:rFonts w:hint="eastAsia"/>
                <w:sz w:val="21"/>
                <w:szCs w:val="21"/>
              </w:rPr>
              <w:t>5</w:t>
            </w:r>
            <w:r w:rsidRPr="00274993">
              <w:rPr>
                <w:rFonts w:hint="eastAsia"/>
                <w:sz w:val="21"/>
                <w:szCs w:val="21"/>
              </w:rPr>
              <w:t>分。</w:t>
            </w:r>
          </w:p>
        </w:tc>
      </w:tr>
      <w:tr w:rsidR="004644F8" w:rsidRPr="00274993" w14:paraId="435A7C99" w14:textId="77777777" w:rsidTr="00E835B3">
        <w:trPr>
          <w:trHeight w:val="325"/>
          <w:jc w:val="center"/>
        </w:trPr>
        <w:tc>
          <w:tcPr>
            <w:tcW w:w="852" w:type="pct"/>
            <w:gridSpan w:val="2"/>
            <w:vMerge/>
            <w:tcBorders>
              <w:tl2br w:val="nil"/>
              <w:tr2bl w:val="nil"/>
            </w:tcBorders>
            <w:vAlign w:val="center"/>
          </w:tcPr>
          <w:p w14:paraId="106BC33B" w14:textId="77777777" w:rsidR="004644F8" w:rsidRPr="00274993" w:rsidRDefault="004644F8" w:rsidP="00B17F3C">
            <w:pPr>
              <w:rPr>
                <w:rFonts w:hint="eastAsia"/>
                <w:sz w:val="21"/>
                <w:szCs w:val="21"/>
              </w:rPr>
            </w:pPr>
          </w:p>
        </w:tc>
        <w:tc>
          <w:tcPr>
            <w:tcW w:w="424" w:type="pct"/>
            <w:vMerge/>
            <w:tcBorders>
              <w:tl2br w:val="nil"/>
              <w:tr2bl w:val="nil"/>
            </w:tcBorders>
            <w:vAlign w:val="center"/>
          </w:tcPr>
          <w:p w14:paraId="112D7372" w14:textId="77777777" w:rsidR="004644F8" w:rsidRPr="00274993" w:rsidRDefault="004644F8" w:rsidP="00B17F3C">
            <w:pPr>
              <w:rPr>
                <w:rFonts w:hint="eastAsia"/>
                <w:sz w:val="21"/>
                <w:szCs w:val="21"/>
              </w:rPr>
            </w:pPr>
          </w:p>
        </w:tc>
        <w:tc>
          <w:tcPr>
            <w:tcW w:w="1386" w:type="pct"/>
            <w:vMerge/>
            <w:tcBorders>
              <w:tl2br w:val="nil"/>
              <w:tr2bl w:val="nil"/>
            </w:tcBorders>
            <w:vAlign w:val="center"/>
          </w:tcPr>
          <w:p w14:paraId="17B29B0F"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39F33C3B" w14:textId="77777777" w:rsidR="004644F8" w:rsidRPr="00274993" w:rsidRDefault="004644F8" w:rsidP="00B17F3C">
            <w:pPr>
              <w:rPr>
                <w:rFonts w:hint="eastAsia"/>
                <w:sz w:val="21"/>
                <w:szCs w:val="21"/>
              </w:rPr>
            </w:pPr>
            <w:r w:rsidRPr="00274993">
              <w:rPr>
                <w:rFonts w:hint="eastAsia"/>
                <w:sz w:val="21"/>
                <w:szCs w:val="21"/>
              </w:rPr>
              <w:t>未正确区分三种成分扣</w:t>
            </w:r>
            <w:r w:rsidRPr="00274993">
              <w:rPr>
                <w:rFonts w:hint="eastAsia"/>
                <w:sz w:val="21"/>
                <w:szCs w:val="21"/>
              </w:rPr>
              <w:t>5</w:t>
            </w:r>
            <w:r w:rsidRPr="00274993">
              <w:rPr>
                <w:rFonts w:hint="eastAsia"/>
                <w:sz w:val="21"/>
                <w:szCs w:val="21"/>
              </w:rPr>
              <w:t>分。</w:t>
            </w:r>
          </w:p>
        </w:tc>
      </w:tr>
      <w:tr w:rsidR="004644F8" w:rsidRPr="00274993" w14:paraId="0DDA889C" w14:textId="77777777" w:rsidTr="00E835B3">
        <w:trPr>
          <w:trHeight w:val="325"/>
          <w:jc w:val="center"/>
        </w:trPr>
        <w:tc>
          <w:tcPr>
            <w:tcW w:w="852" w:type="pct"/>
            <w:gridSpan w:val="2"/>
            <w:vMerge/>
            <w:tcBorders>
              <w:tl2br w:val="nil"/>
              <w:tr2bl w:val="nil"/>
            </w:tcBorders>
            <w:vAlign w:val="center"/>
          </w:tcPr>
          <w:p w14:paraId="016AD945" w14:textId="77777777" w:rsidR="004644F8" w:rsidRPr="00274993" w:rsidRDefault="004644F8" w:rsidP="00B17F3C">
            <w:pPr>
              <w:rPr>
                <w:rFonts w:hint="eastAsia"/>
                <w:sz w:val="21"/>
                <w:szCs w:val="21"/>
              </w:rPr>
            </w:pPr>
          </w:p>
        </w:tc>
        <w:tc>
          <w:tcPr>
            <w:tcW w:w="424" w:type="pct"/>
            <w:vMerge/>
            <w:tcBorders>
              <w:tl2br w:val="nil"/>
              <w:tr2bl w:val="nil"/>
            </w:tcBorders>
            <w:vAlign w:val="center"/>
          </w:tcPr>
          <w:p w14:paraId="7B1DDDD1" w14:textId="77777777" w:rsidR="004644F8" w:rsidRPr="00274993" w:rsidRDefault="004644F8" w:rsidP="00B17F3C">
            <w:pPr>
              <w:rPr>
                <w:rFonts w:hint="eastAsia"/>
                <w:sz w:val="21"/>
                <w:szCs w:val="21"/>
              </w:rPr>
            </w:pPr>
          </w:p>
        </w:tc>
        <w:tc>
          <w:tcPr>
            <w:tcW w:w="1386" w:type="pct"/>
            <w:vMerge/>
            <w:tcBorders>
              <w:tl2br w:val="nil"/>
              <w:tr2bl w:val="nil"/>
            </w:tcBorders>
            <w:vAlign w:val="center"/>
          </w:tcPr>
          <w:p w14:paraId="43D38C25"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25B43824" w14:textId="77777777" w:rsidR="004644F8" w:rsidRPr="00274993" w:rsidRDefault="004644F8" w:rsidP="00B17F3C">
            <w:pPr>
              <w:rPr>
                <w:rFonts w:hint="eastAsia"/>
                <w:sz w:val="21"/>
                <w:szCs w:val="21"/>
              </w:rPr>
            </w:pPr>
            <w:r w:rsidRPr="00274993">
              <w:rPr>
                <w:rFonts w:hint="eastAsia"/>
                <w:sz w:val="21"/>
                <w:szCs w:val="21"/>
              </w:rPr>
              <w:t>未正确选用天平扣</w:t>
            </w:r>
            <w:r w:rsidRPr="00274993">
              <w:rPr>
                <w:rFonts w:hint="eastAsia"/>
                <w:sz w:val="21"/>
                <w:szCs w:val="21"/>
              </w:rPr>
              <w:t>5</w:t>
            </w:r>
            <w:r w:rsidRPr="00274993">
              <w:rPr>
                <w:rFonts w:hint="eastAsia"/>
                <w:sz w:val="21"/>
                <w:szCs w:val="21"/>
              </w:rPr>
              <w:t>分。</w:t>
            </w:r>
          </w:p>
        </w:tc>
      </w:tr>
      <w:tr w:rsidR="004644F8" w:rsidRPr="00274993" w14:paraId="71FC6C6F" w14:textId="77777777" w:rsidTr="00E835B3">
        <w:trPr>
          <w:trHeight w:val="325"/>
          <w:jc w:val="center"/>
        </w:trPr>
        <w:tc>
          <w:tcPr>
            <w:tcW w:w="852" w:type="pct"/>
            <w:gridSpan w:val="2"/>
            <w:vMerge/>
            <w:tcBorders>
              <w:tl2br w:val="nil"/>
              <w:tr2bl w:val="nil"/>
            </w:tcBorders>
            <w:vAlign w:val="center"/>
          </w:tcPr>
          <w:p w14:paraId="13B77FBF" w14:textId="77777777" w:rsidR="004644F8" w:rsidRPr="00274993" w:rsidRDefault="004644F8" w:rsidP="00B17F3C">
            <w:pPr>
              <w:rPr>
                <w:rFonts w:hint="eastAsia"/>
                <w:sz w:val="21"/>
                <w:szCs w:val="21"/>
              </w:rPr>
            </w:pPr>
          </w:p>
        </w:tc>
        <w:tc>
          <w:tcPr>
            <w:tcW w:w="424" w:type="pct"/>
            <w:vMerge/>
            <w:tcBorders>
              <w:tl2br w:val="nil"/>
              <w:tr2bl w:val="nil"/>
            </w:tcBorders>
            <w:vAlign w:val="center"/>
          </w:tcPr>
          <w:p w14:paraId="01AC8946" w14:textId="77777777" w:rsidR="004644F8" w:rsidRPr="00274993" w:rsidRDefault="004644F8" w:rsidP="00B17F3C">
            <w:pPr>
              <w:rPr>
                <w:rFonts w:hint="eastAsia"/>
                <w:sz w:val="21"/>
                <w:szCs w:val="21"/>
              </w:rPr>
            </w:pPr>
          </w:p>
        </w:tc>
        <w:tc>
          <w:tcPr>
            <w:tcW w:w="1386" w:type="pct"/>
            <w:vMerge/>
            <w:tcBorders>
              <w:tl2br w:val="nil"/>
              <w:tr2bl w:val="nil"/>
            </w:tcBorders>
            <w:vAlign w:val="center"/>
          </w:tcPr>
          <w:p w14:paraId="531AEF76"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4B616214" w14:textId="77777777" w:rsidR="004644F8" w:rsidRPr="00274993" w:rsidRDefault="004644F8" w:rsidP="00B17F3C">
            <w:pPr>
              <w:rPr>
                <w:rFonts w:hint="eastAsia"/>
                <w:sz w:val="21"/>
                <w:szCs w:val="21"/>
              </w:rPr>
            </w:pPr>
            <w:r w:rsidRPr="00274993">
              <w:rPr>
                <w:rFonts w:hint="eastAsia"/>
                <w:sz w:val="21"/>
                <w:szCs w:val="21"/>
              </w:rPr>
              <w:t>洒落种子扣</w:t>
            </w:r>
            <w:r w:rsidRPr="00274993">
              <w:rPr>
                <w:rFonts w:hint="eastAsia"/>
                <w:sz w:val="21"/>
                <w:szCs w:val="21"/>
              </w:rPr>
              <w:t>5</w:t>
            </w:r>
            <w:r w:rsidRPr="00274993">
              <w:rPr>
                <w:rFonts w:hint="eastAsia"/>
                <w:sz w:val="21"/>
                <w:szCs w:val="21"/>
              </w:rPr>
              <w:t>分。</w:t>
            </w:r>
          </w:p>
        </w:tc>
      </w:tr>
      <w:tr w:rsidR="004644F8" w:rsidRPr="00274993" w14:paraId="25F9D06C" w14:textId="77777777" w:rsidTr="00E835B3">
        <w:trPr>
          <w:trHeight w:val="325"/>
          <w:jc w:val="center"/>
        </w:trPr>
        <w:tc>
          <w:tcPr>
            <w:tcW w:w="852" w:type="pct"/>
            <w:gridSpan w:val="2"/>
            <w:vMerge/>
            <w:tcBorders>
              <w:tl2br w:val="nil"/>
              <w:tr2bl w:val="nil"/>
            </w:tcBorders>
            <w:vAlign w:val="center"/>
          </w:tcPr>
          <w:p w14:paraId="7BD8CFFD" w14:textId="77777777" w:rsidR="004644F8" w:rsidRPr="00274993" w:rsidRDefault="004644F8" w:rsidP="00B17F3C">
            <w:pPr>
              <w:rPr>
                <w:rFonts w:hint="eastAsia"/>
                <w:sz w:val="21"/>
                <w:szCs w:val="21"/>
              </w:rPr>
            </w:pPr>
          </w:p>
        </w:tc>
        <w:tc>
          <w:tcPr>
            <w:tcW w:w="424" w:type="pct"/>
            <w:vMerge/>
            <w:tcBorders>
              <w:tl2br w:val="nil"/>
              <w:tr2bl w:val="nil"/>
            </w:tcBorders>
            <w:vAlign w:val="center"/>
          </w:tcPr>
          <w:p w14:paraId="47B00BE1" w14:textId="77777777" w:rsidR="004644F8" w:rsidRPr="00274993" w:rsidRDefault="004644F8" w:rsidP="00B17F3C">
            <w:pPr>
              <w:rPr>
                <w:rFonts w:hint="eastAsia"/>
                <w:sz w:val="21"/>
                <w:szCs w:val="21"/>
              </w:rPr>
            </w:pPr>
          </w:p>
        </w:tc>
        <w:tc>
          <w:tcPr>
            <w:tcW w:w="1386" w:type="pct"/>
            <w:vMerge/>
            <w:tcBorders>
              <w:tl2br w:val="nil"/>
              <w:tr2bl w:val="nil"/>
            </w:tcBorders>
            <w:vAlign w:val="center"/>
          </w:tcPr>
          <w:p w14:paraId="47C49107"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5AFC8EA9"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53C39CCC" w14:textId="77777777" w:rsidTr="00E835B3">
        <w:trPr>
          <w:trHeight w:val="285"/>
          <w:jc w:val="center"/>
        </w:trPr>
        <w:tc>
          <w:tcPr>
            <w:tcW w:w="370" w:type="pct"/>
            <w:vMerge w:val="restart"/>
            <w:tcBorders>
              <w:tl2br w:val="nil"/>
              <w:tr2bl w:val="nil"/>
            </w:tcBorders>
            <w:vAlign w:val="center"/>
          </w:tcPr>
          <w:p w14:paraId="7BBD8FB4"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482" w:type="pct"/>
            <w:vMerge w:val="restart"/>
            <w:tcBorders>
              <w:tl2br w:val="nil"/>
              <w:tr2bl w:val="nil"/>
            </w:tcBorders>
            <w:vAlign w:val="center"/>
          </w:tcPr>
          <w:p w14:paraId="323EEFBE" w14:textId="77777777" w:rsidR="004644F8" w:rsidRPr="00274993" w:rsidRDefault="004644F8" w:rsidP="00B17F3C">
            <w:pPr>
              <w:rPr>
                <w:rFonts w:hint="eastAsia"/>
                <w:sz w:val="21"/>
                <w:szCs w:val="21"/>
              </w:rPr>
            </w:pPr>
            <w:r w:rsidRPr="00274993">
              <w:rPr>
                <w:rFonts w:hint="eastAsia"/>
                <w:sz w:val="21"/>
                <w:szCs w:val="21"/>
              </w:rPr>
              <w:t>结果分析与计算</w:t>
            </w:r>
            <w:r w:rsidRPr="00274993">
              <w:rPr>
                <w:rFonts w:hint="eastAsia"/>
                <w:sz w:val="21"/>
                <w:szCs w:val="21"/>
              </w:rPr>
              <w:t xml:space="preserve">  </w:t>
            </w:r>
          </w:p>
        </w:tc>
        <w:tc>
          <w:tcPr>
            <w:tcW w:w="424" w:type="pct"/>
            <w:vMerge w:val="restart"/>
            <w:tcBorders>
              <w:tl2br w:val="nil"/>
              <w:tr2bl w:val="nil"/>
            </w:tcBorders>
            <w:vAlign w:val="center"/>
          </w:tcPr>
          <w:p w14:paraId="33800F89" w14:textId="77777777" w:rsidR="004644F8" w:rsidRPr="00274993" w:rsidRDefault="004644F8" w:rsidP="00B17F3C">
            <w:pPr>
              <w:rPr>
                <w:rFonts w:hint="eastAsia"/>
                <w:sz w:val="21"/>
                <w:szCs w:val="21"/>
              </w:rPr>
            </w:pPr>
            <w:r w:rsidRPr="00274993">
              <w:rPr>
                <w:rFonts w:hint="eastAsia"/>
                <w:sz w:val="21"/>
                <w:szCs w:val="21"/>
              </w:rPr>
              <w:t>30</w:t>
            </w:r>
          </w:p>
        </w:tc>
        <w:tc>
          <w:tcPr>
            <w:tcW w:w="1386" w:type="pct"/>
            <w:vMerge w:val="restart"/>
            <w:tcBorders>
              <w:tl2br w:val="nil"/>
              <w:tr2bl w:val="nil"/>
            </w:tcBorders>
            <w:vAlign w:val="center"/>
          </w:tcPr>
          <w:p w14:paraId="52E0C77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计算增失差。</w:t>
            </w:r>
          </w:p>
          <w:p w14:paraId="14522CFB"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结果计算正确。</w:t>
            </w:r>
            <w:r w:rsidRPr="00274993">
              <w:rPr>
                <w:rFonts w:hint="eastAsia"/>
                <w:sz w:val="21"/>
                <w:szCs w:val="21"/>
              </w:rPr>
              <w:t xml:space="preserve"> </w:t>
            </w:r>
          </w:p>
          <w:p w14:paraId="2F94447E"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核对容许差距。</w:t>
            </w:r>
            <w:r w:rsidRPr="00274993">
              <w:rPr>
                <w:rFonts w:hint="eastAsia"/>
                <w:sz w:val="21"/>
                <w:szCs w:val="21"/>
              </w:rPr>
              <w:t xml:space="preserve"> </w:t>
            </w:r>
          </w:p>
          <w:p w14:paraId="66146F29"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结果修正正确。</w:t>
            </w:r>
          </w:p>
        </w:tc>
        <w:tc>
          <w:tcPr>
            <w:tcW w:w="2338" w:type="pct"/>
            <w:tcBorders>
              <w:tl2br w:val="nil"/>
              <w:tr2bl w:val="nil"/>
            </w:tcBorders>
            <w:vAlign w:val="center"/>
          </w:tcPr>
          <w:p w14:paraId="38F96C7C" w14:textId="77777777" w:rsidR="004644F8" w:rsidRPr="00274993" w:rsidRDefault="004644F8" w:rsidP="00B17F3C">
            <w:pPr>
              <w:rPr>
                <w:rFonts w:hint="eastAsia"/>
                <w:sz w:val="21"/>
                <w:szCs w:val="21"/>
              </w:rPr>
            </w:pPr>
            <w:r w:rsidRPr="00274993">
              <w:rPr>
                <w:rFonts w:hint="eastAsia"/>
                <w:sz w:val="21"/>
                <w:szCs w:val="21"/>
              </w:rPr>
              <w:t>未计算增失差扣</w:t>
            </w:r>
            <w:r w:rsidRPr="00274993">
              <w:rPr>
                <w:rFonts w:hint="eastAsia"/>
                <w:sz w:val="21"/>
                <w:szCs w:val="21"/>
              </w:rPr>
              <w:t>5</w:t>
            </w:r>
            <w:r w:rsidRPr="00274993">
              <w:rPr>
                <w:rFonts w:hint="eastAsia"/>
                <w:sz w:val="21"/>
                <w:szCs w:val="21"/>
              </w:rPr>
              <w:t>分。</w:t>
            </w:r>
          </w:p>
        </w:tc>
      </w:tr>
      <w:tr w:rsidR="004644F8" w:rsidRPr="00274993" w14:paraId="20EB83C0" w14:textId="77777777" w:rsidTr="00E835B3">
        <w:trPr>
          <w:trHeight w:val="278"/>
          <w:jc w:val="center"/>
        </w:trPr>
        <w:tc>
          <w:tcPr>
            <w:tcW w:w="370" w:type="pct"/>
            <w:vMerge/>
            <w:tcBorders>
              <w:tl2br w:val="nil"/>
              <w:tr2bl w:val="nil"/>
            </w:tcBorders>
            <w:vAlign w:val="center"/>
          </w:tcPr>
          <w:p w14:paraId="12633074" w14:textId="77777777" w:rsidR="004644F8" w:rsidRPr="00274993" w:rsidRDefault="004644F8" w:rsidP="00B17F3C">
            <w:pPr>
              <w:rPr>
                <w:rFonts w:hint="eastAsia"/>
                <w:sz w:val="21"/>
                <w:szCs w:val="21"/>
              </w:rPr>
            </w:pPr>
          </w:p>
        </w:tc>
        <w:tc>
          <w:tcPr>
            <w:tcW w:w="482" w:type="pct"/>
            <w:vMerge/>
            <w:tcBorders>
              <w:tl2br w:val="nil"/>
              <w:tr2bl w:val="nil"/>
            </w:tcBorders>
            <w:vAlign w:val="center"/>
          </w:tcPr>
          <w:p w14:paraId="02468CAA" w14:textId="77777777" w:rsidR="004644F8" w:rsidRPr="00274993" w:rsidRDefault="004644F8" w:rsidP="00B17F3C">
            <w:pPr>
              <w:rPr>
                <w:rFonts w:hint="eastAsia"/>
                <w:sz w:val="21"/>
                <w:szCs w:val="21"/>
              </w:rPr>
            </w:pPr>
          </w:p>
        </w:tc>
        <w:tc>
          <w:tcPr>
            <w:tcW w:w="424" w:type="pct"/>
            <w:vMerge/>
            <w:tcBorders>
              <w:tl2br w:val="nil"/>
              <w:tr2bl w:val="nil"/>
            </w:tcBorders>
            <w:vAlign w:val="center"/>
          </w:tcPr>
          <w:p w14:paraId="678F03E9" w14:textId="77777777" w:rsidR="004644F8" w:rsidRPr="00274993" w:rsidRDefault="004644F8" w:rsidP="00B17F3C">
            <w:pPr>
              <w:rPr>
                <w:rFonts w:hint="eastAsia"/>
                <w:sz w:val="21"/>
                <w:szCs w:val="21"/>
              </w:rPr>
            </w:pPr>
          </w:p>
        </w:tc>
        <w:tc>
          <w:tcPr>
            <w:tcW w:w="1386" w:type="pct"/>
            <w:vMerge/>
            <w:tcBorders>
              <w:tl2br w:val="nil"/>
              <w:tr2bl w:val="nil"/>
            </w:tcBorders>
            <w:vAlign w:val="center"/>
          </w:tcPr>
          <w:p w14:paraId="7495FDA6"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3930D1C0" w14:textId="77777777" w:rsidR="004644F8" w:rsidRPr="00274993" w:rsidRDefault="004644F8" w:rsidP="00B17F3C">
            <w:pPr>
              <w:rPr>
                <w:rFonts w:hint="eastAsia"/>
                <w:sz w:val="21"/>
                <w:szCs w:val="21"/>
              </w:rPr>
            </w:pPr>
            <w:r w:rsidRPr="00274993">
              <w:rPr>
                <w:rFonts w:hint="eastAsia"/>
                <w:sz w:val="21"/>
                <w:szCs w:val="21"/>
              </w:rPr>
              <w:t>结果计算不正确扣</w:t>
            </w:r>
            <w:r w:rsidRPr="00274993">
              <w:rPr>
                <w:rFonts w:hint="eastAsia"/>
                <w:sz w:val="21"/>
                <w:szCs w:val="21"/>
              </w:rPr>
              <w:t>5</w:t>
            </w:r>
            <w:r w:rsidRPr="00274993">
              <w:rPr>
                <w:rFonts w:hint="eastAsia"/>
                <w:sz w:val="21"/>
                <w:szCs w:val="21"/>
              </w:rPr>
              <w:t>分。</w:t>
            </w:r>
          </w:p>
        </w:tc>
      </w:tr>
      <w:tr w:rsidR="004644F8" w:rsidRPr="00274993" w14:paraId="67F3C0A2" w14:textId="77777777" w:rsidTr="00E835B3">
        <w:trPr>
          <w:trHeight w:val="256"/>
          <w:jc w:val="center"/>
        </w:trPr>
        <w:tc>
          <w:tcPr>
            <w:tcW w:w="370" w:type="pct"/>
            <w:vMerge/>
            <w:tcBorders>
              <w:tl2br w:val="nil"/>
              <w:tr2bl w:val="nil"/>
            </w:tcBorders>
            <w:vAlign w:val="center"/>
          </w:tcPr>
          <w:p w14:paraId="062A1DCB" w14:textId="77777777" w:rsidR="004644F8" w:rsidRPr="00274993" w:rsidRDefault="004644F8" w:rsidP="00B17F3C">
            <w:pPr>
              <w:rPr>
                <w:rFonts w:hint="eastAsia"/>
                <w:sz w:val="21"/>
                <w:szCs w:val="21"/>
              </w:rPr>
            </w:pPr>
          </w:p>
        </w:tc>
        <w:tc>
          <w:tcPr>
            <w:tcW w:w="482" w:type="pct"/>
            <w:vMerge/>
            <w:tcBorders>
              <w:tl2br w:val="nil"/>
              <w:tr2bl w:val="nil"/>
            </w:tcBorders>
            <w:vAlign w:val="center"/>
          </w:tcPr>
          <w:p w14:paraId="18C59B56" w14:textId="77777777" w:rsidR="004644F8" w:rsidRPr="00274993" w:rsidRDefault="004644F8" w:rsidP="00B17F3C">
            <w:pPr>
              <w:rPr>
                <w:rFonts w:hint="eastAsia"/>
                <w:sz w:val="21"/>
                <w:szCs w:val="21"/>
              </w:rPr>
            </w:pPr>
          </w:p>
        </w:tc>
        <w:tc>
          <w:tcPr>
            <w:tcW w:w="424" w:type="pct"/>
            <w:vMerge/>
            <w:tcBorders>
              <w:tl2br w:val="nil"/>
              <w:tr2bl w:val="nil"/>
            </w:tcBorders>
            <w:vAlign w:val="center"/>
          </w:tcPr>
          <w:p w14:paraId="6FE4FA9F" w14:textId="77777777" w:rsidR="004644F8" w:rsidRPr="00274993" w:rsidRDefault="004644F8" w:rsidP="00B17F3C">
            <w:pPr>
              <w:rPr>
                <w:rFonts w:hint="eastAsia"/>
                <w:sz w:val="21"/>
                <w:szCs w:val="21"/>
              </w:rPr>
            </w:pPr>
          </w:p>
        </w:tc>
        <w:tc>
          <w:tcPr>
            <w:tcW w:w="1386" w:type="pct"/>
            <w:vMerge/>
            <w:tcBorders>
              <w:tl2br w:val="nil"/>
              <w:tr2bl w:val="nil"/>
            </w:tcBorders>
            <w:vAlign w:val="center"/>
          </w:tcPr>
          <w:p w14:paraId="3E6F916F"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592B29E9" w14:textId="77777777" w:rsidR="004644F8" w:rsidRPr="00274993" w:rsidRDefault="004644F8" w:rsidP="00B17F3C">
            <w:pPr>
              <w:rPr>
                <w:rFonts w:hint="eastAsia"/>
                <w:sz w:val="21"/>
                <w:szCs w:val="21"/>
              </w:rPr>
            </w:pPr>
            <w:r w:rsidRPr="00274993">
              <w:rPr>
                <w:rFonts w:hint="eastAsia"/>
                <w:sz w:val="21"/>
                <w:szCs w:val="21"/>
              </w:rPr>
              <w:t>未核对容许差距扣</w:t>
            </w:r>
            <w:r w:rsidRPr="00274993">
              <w:rPr>
                <w:rFonts w:hint="eastAsia"/>
                <w:sz w:val="21"/>
                <w:szCs w:val="21"/>
              </w:rPr>
              <w:t>5</w:t>
            </w:r>
            <w:r w:rsidRPr="00274993">
              <w:rPr>
                <w:rFonts w:hint="eastAsia"/>
                <w:sz w:val="21"/>
                <w:szCs w:val="21"/>
              </w:rPr>
              <w:t>分</w:t>
            </w:r>
          </w:p>
        </w:tc>
      </w:tr>
      <w:tr w:rsidR="004644F8" w:rsidRPr="00274993" w14:paraId="39CB4515" w14:textId="77777777" w:rsidTr="00E835B3">
        <w:trPr>
          <w:trHeight w:val="262"/>
          <w:jc w:val="center"/>
        </w:trPr>
        <w:tc>
          <w:tcPr>
            <w:tcW w:w="370" w:type="pct"/>
            <w:vMerge/>
            <w:tcBorders>
              <w:tl2br w:val="nil"/>
              <w:tr2bl w:val="nil"/>
            </w:tcBorders>
            <w:vAlign w:val="center"/>
          </w:tcPr>
          <w:p w14:paraId="0D3203C3" w14:textId="77777777" w:rsidR="004644F8" w:rsidRPr="00274993" w:rsidRDefault="004644F8" w:rsidP="00B17F3C">
            <w:pPr>
              <w:rPr>
                <w:rFonts w:hint="eastAsia"/>
                <w:sz w:val="21"/>
                <w:szCs w:val="21"/>
              </w:rPr>
            </w:pPr>
          </w:p>
        </w:tc>
        <w:tc>
          <w:tcPr>
            <w:tcW w:w="482" w:type="pct"/>
            <w:vMerge/>
            <w:tcBorders>
              <w:tl2br w:val="nil"/>
              <w:tr2bl w:val="nil"/>
            </w:tcBorders>
            <w:vAlign w:val="center"/>
          </w:tcPr>
          <w:p w14:paraId="52C6FB73" w14:textId="77777777" w:rsidR="004644F8" w:rsidRPr="00274993" w:rsidRDefault="004644F8" w:rsidP="00B17F3C">
            <w:pPr>
              <w:rPr>
                <w:rFonts w:hint="eastAsia"/>
                <w:sz w:val="21"/>
                <w:szCs w:val="21"/>
              </w:rPr>
            </w:pPr>
          </w:p>
        </w:tc>
        <w:tc>
          <w:tcPr>
            <w:tcW w:w="424" w:type="pct"/>
            <w:vMerge/>
            <w:tcBorders>
              <w:tl2br w:val="nil"/>
              <w:tr2bl w:val="nil"/>
            </w:tcBorders>
            <w:vAlign w:val="center"/>
          </w:tcPr>
          <w:p w14:paraId="36A939AD" w14:textId="77777777" w:rsidR="004644F8" w:rsidRPr="00274993" w:rsidRDefault="004644F8" w:rsidP="00B17F3C">
            <w:pPr>
              <w:rPr>
                <w:rFonts w:hint="eastAsia"/>
                <w:sz w:val="21"/>
                <w:szCs w:val="21"/>
              </w:rPr>
            </w:pPr>
          </w:p>
        </w:tc>
        <w:tc>
          <w:tcPr>
            <w:tcW w:w="1386" w:type="pct"/>
            <w:vMerge/>
            <w:tcBorders>
              <w:tl2br w:val="nil"/>
              <w:tr2bl w:val="nil"/>
            </w:tcBorders>
            <w:vAlign w:val="center"/>
          </w:tcPr>
          <w:p w14:paraId="151685F4" w14:textId="77777777" w:rsidR="004644F8" w:rsidRPr="00274993" w:rsidRDefault="004644F8" w:rsidP="00B17F3C">
            <w:pPr>
              <w:rPr>
                <w:rFonts w:hint="eastAsia"/>
                <w:sz w:val="21"/>
                <w:szCs w:val="21"/>
              </w:rPr>
            </w:pPr>
          </w:p>
        </w:tc>
        <w:tc>
          <w:tcPr>
            <w:tcW w:w="2338" w:type="pct"/>
            <w:tcBorders>
              <w:tl2br w:val="nil"/>
              <w:tr2bl w:val="nil"/>
            </w:tcBorders>
            <w:vAlign w:val="center"/>
          </w:tcPr>
          <w:p w14:paraId="1C1DAEE5" w14:textId="77777777" w:rsidR="004644F8" w:rsidRPr="00274993" w:rsidRDefault="004644F8" w:rsidP="00B17F3C">
            <w:pPr>
              <w:rPr>
                <w:rFonts w:hint="eastAsia"/>
                <w:sz w:val="21"/>
                <w:szCs w:val="21"/>
              </w:rPr>
            </w:pPr>
            <w:r w:rsidRPr="00274993">
              <w:rPr>
                <w:rFonts w:hint="eastAsia"/>
                <w:sz w:val="21"/>
                <w:szCs w:val="21"/>
              </w:rPr>
              <w:t>结果修正不正确扣</w:t>
            </w:r>
            <w:r w:rsidRPr="00274993">
              <w:rPr>
                <w:rFonts w:hint="eastAsia"/>
                <w:sz w:val="21"/>
                <w:szCs w:val="21"/>
              </w:rPr>
              <w:t>5</w:t>
            </w:r>
            <w:r w:rsidRPr="00274993">
              <w:rPr>
                <w:rFonts w:hint="eastAsia"/>
                <w:sz w:val="21"/>
                <w:szCs w:val="21"/>
              </w:rPr>
              <w:t>分。</w:t>
            </w:r>
          </w:p>
        </w:tc>
      </w:tr>
      <w:tr w:rsidR="004644F8" w:rsidRPr="00274993" w14:paraId="0372086B" w14:textId="77777777" w:rsidTr="00E835B3">
        <w:trPr>
          <w:trHeight w:val="554"/>
          <w:jc w:val="center"/>
        </w:trPr>
        <w:tc>
          <w:tcPr>
            <w:tcW w:w="370" w:type="pct"/>
            <w:vMerge/>
            <w:tcBorders>
              <w:tl2br w:val="nil"/>
              <w:tr2bl w:val="nil"/>
            </w:tcBorders>
            <w:vAlign w:val="center"/>
          </w:tcPr>
          <w:p w14:paraId="462611D1" w14:textId="77777777" w:rsidR="004644F8" w:rsidRPr="00274993" w:rsidRDefault="004644F8" w:rsidP="00B17F3C">
            <w:pPr>
              <w:rPr>
                <w:rFonts w:hint="eastAsia"/>
                <w:sz w:val="21"/>
                <w:szCs w:val="21"/>
              </w:rPr>
            </w:pPr>
          </w:p>
        </w:tc>
        <w:tc>
          <w:tcPr>
            <w:tcW w:w="482" w:type="pct"/>
            <w:tcBorders>
              <w:tl2br w:val="nil"/>
              <w:tr2bl w:val="nil"/>
            </w:tcBorders>
            <w:vAlign w:val="center"/>
          </w:tcPr>
          <w:p w14:paraId="3D865AF0" w14:textId="77777777" w:rsidR="004644F8" w:rsidRPr="00274993" w:rsidRDefault="004644F8" w:rsidP="00B17F3C">
            <w:pPr>
              <w:rPr>
                <w:rFonts w:hint="eastAsia"/>
                <w:sz w:val="21"/>
                <w:szCs w:val="21"/>
              </w:rPr>
            </w:pPr>
            <w:r w:rsidRPr="00274993">
              <w:rPr>
                <w:rFonts w:hint="eastAsia"/>
                <w:sz w:val="21"/>
                <w:szCs w:val="21"/>
              </w:rPr>
              <w:t>结果</w:t>
            </w:r>
          </w:p>
        </w:tc>
        <w:tc>
          <w:tcPr>
            <w:tcW w:w="424" w:type="pct"/>
            <w:tcBorders>
              <w:tl2br w:val="nil"/>
              <w:tr2bl w:val="nil"/>
            </w:tcBorders>
            <w:vAlign w:val="center"/>
          </w:tcPr>
          <w:p w14:paraId="665B851F" w14:textId="77777777" w:rsidR="004644F8" w:rsidRPr="00274993" w:rsidRDefault="004644F8" w:rsidP="00B17F3C">
            <w:pPr>
              <w:rPr>
                <w:rFonts w:hint="eastAsia"/>
                <w:sz w:val="21"/>
                <w:szCs w:val="21"/>
              </w:rPr>
            </w:pPr>
            <w:r w:rsidRPr="00274993">
              <w:rPr>
                <w:rFonts w:hint="eastAsia"/>
                <w:sz w:val="21"/>
                <w:szCs w:val="21"/>
              </w:rPr>
              <w:t>10</w:t>
            </w:r>
          </w:p>
        </w:tc>
        <w:tc>
          <w:tcPr>
            <w:tcW w:w="1386" w:type="pct"/>
            <w:tcBorders>
              <w:tl2br w:val="nil"/>
              <w:tr2bl w:val="nil"/>
            </w:tcBorders>
            <w:vAlign w:val="center"/>
          </w:tcPr>
          <w:p w14:paraId="600EF198" w14:textId="77777777" w:rsidR="004644F8" w:rsidRPr="00274993" w:rsidRDefault="004644F8" w:rsidP="00B17F3C">
            <w:pPr>
              <w:rPr>
                <w:rFonts w:hint="eastAsia"/>
                <w:sz w:val="21"/>
                <w:szCs w:val="21"/>
              </w:rPr>
            </w:pPr>
            <w:r w:rsidRPr="00274993">
              <w:rPr>
                <w:rFonts w:hint="eastAsia"/>
                <w:sz w:val="21"/>
                <w:szCs w:val="21"/>
              </w:rPr>
              <w:t>结果报告单规范。</w:t>
            </w:r>
          </w:p>
        </w:tc>
        <w:tc>
          <w:tcPr>
            <w:tcW w:w="2338" w:type="pct"/>
            <w:tcBorders>
              <w:tl2br w:val="nil"/>
              <w:tr2bl w:val="nil"/>
            </w:tcBorders>
            <w:vAlign w:val="center"/>
          </w:tcPr>
          <w:p w14:paraId="38572D4F" w14:textId="77777777" w:rsidR="004644F8" w:rsidRPr="00274993" w:rsidRDefault="004644F8" w:rsidP="00B17F3C">
            <w:pPr>
              <w:rPr>
                <w:rFonts w:hint="eastAsia"/>
                <w:sz w:val="21"/>
                <w:szCs w:val="21"/>
              </w:rPr>
            </w:pPr>
            <w:r w:rsidRPr="00274993">
              <w:rPr>
                <w:rFonts w:hint="eastAsia"/>
                <w:sz w:val="21"/>
                <w:szCs w:val="21"/>
              </w:rPr>
              <w:t>结果报告单不完整扣</w:t>
            </w:r>
            <w:r w:rsidRPr="00274993">
              <w:rPr>
                <w:rFonts w:hint="eastAsia"/>
                <w:sz w:val="21"/>
                <w:szCs w:val="21"/>
              </w:rPr>
              <w:t>5</w:t>
            </w:r>
            <w:r w:rsidRPr="00274993">
              <w:rPr>
                <w:rFonts w:hint="eastAsia"/>
                <w:sz w:val="21"/>
                <w:szCs w:val="21"/>
              </w:rPr>
              <w:t>分。</w:t>
            </w:r>
          </w:p>
        </w:tc>
      </w:tr>
      <w:tr w:rsidR="004644F8" w:rsidRPr="00274993" w14:paraId="14BE362B" w14:textId="77777777" w:rsidTr="00E835B3">
        <w:trPr>
          <w:trHeight w:val="1045"/>
          <w:jc w:val="center"/>
        </w:trPr>
        <w:tc>
          <w:tcPr>
            <w:tcW w:w="852" w:type="pct"/>
            <w:gridSpan w:val="2"/>
            <w:vMerge w:val="restart"/>
            <w:tcBorders>
              <w:tl2br w:val="nil"/>
              <w:tr2bl w:val="nil"/>
            </w:tcBorders>
            <w:vAlign w:val="center"/>
          </w:tcPr>
          <w:p w14:paraId="48B9A6BF"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424" w:type="pct"/>
            <w:tcBorders>
              <w:tl2br w:val="nil"/>
              <w:tr2bl w:val="nil"/>
            </w:tcBorders>
            <w:vAlign w:val="center"/>
          </w:tcPr>
          <w:p w14:paraId="153EB7DE" w14:textId="77777777" w:rsidR="004644F8" w:rsidRPr="00274993" w:rsidRDefault="004644F8" w:rsidP="00B17F3C">
            <w:pPr>
              <w:rPr>
                <w:rFonts w:hint="eastAsia"/>
                <w:sz w:val="21"/>
                <w:szCs w:val="21"/>
              </w:rPr>
            </w:pPr>
            <w:r w:rsidRPr="00274993">
              <w:rPr>
                <w:rFonts w:hint="eastAsia"/>
                <w:sz w:val="21"/>
                <w:szCs w:val="21"/>
              </w:rPr>
              <w:t>10</w:t>
            </w:r>
          </w:p>
        </w:tc>
        <w:tc>
          <w:tcPr>
            <w:tcW w:w="1386" w:type="pct"/>
            <w:tcBorders>
              <w:tl2br w:val="nil"/>
              <w:tr2bl w:val="nil"/>
            </w:tcBorders>
            <w:vAlign w:val="center"/>
          </w:tcPr>
          <w:p w14:paraId="22208842"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338" w:type="pct"/>
            <w:tcBorders>
              <w:tl2br w:val="nil"/>
              <w:tr2bl w:val="nil"/>
            </w:tcBorders>
            <w:vAlign w:val="center"/>
          </w:tcPr>
          <w:p w14:paraId="5517FFD3"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分，出现安全事故的则整个任务完成为不合格，没有及时清扫废弃物及杂物等情况的，每次扣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0964FB5A" w14:textId="77777777" w:rsidTr="00E835B3">
        <w:trPr>
          <w:trHeight w:val="851"/>
          <w:jc w:val="center"/>
        </w:trPr>
        <w:tc>
          <w:tcPr>
            <w:tcW w:w="852" w:type="pct"/>
            <w:gridSpan w:val="2"/>
            <w:vMerge/>
            <w:tcBorders>
              <w:tl2br w:val="nil"/>
              <w:tr2bl w:val="nil"/>
            </w:tcBorders>
            <w:vAlign w:val="center"/>
          </w:tcPr>
          <w:p w14:paraId="6030D467" w14:textId="77777777" w:rsidR="004644F8" w:rsidRPr="00274993" w:rsidRDefault="004644F8" w:rsidP="00B17F3C">
            <w:pPr>
              <w:rPr>
                <w:rFonts w:hint="eastAsia"/>
                <w:sz w:val="21"/>
                <w:szCs w:val="21"/>
              </w:rPr>
            </w:pPr>
          </w:p>
        </w:tc>
        <w:tc>
          <w:tcPr>
            <w:tcW w:w="424" w:type="pct"/>
            <w:tcBorders>
              <w:tl2br w:val="nil"/>
              <w:tr2bl w:val="nil"/>
            </w:tcBorders>
            <w:vAlign w:val="center"/>
          </w:tcPr>
          <w:p w14:paraId="4C5169E1" w14:textId="77777777" w:rsidR="004644F8" w:rsidRPr="00274993" w:rsidRDefault="004644F8" w:rsidP="00B17F3C">
            <w:pPr>
              <w:rPr>
                <w:rFonts w:hint="eastAsia"/>
                <w:sz w:val="21"/>
                <w:szCs w:val="21"/>
              </w:rPr>
            </w:pPr>
            <w:r w:rsidRPr="00274993">
              <w:rPr>
                <w:rFonts w:hint="eastAsia"/>
                <w:sz w:val="21"/>
                <w:szCs w:val="21"/>
              </w:rPr>
              <w:t>10</w:t>
            </w:r>
          </w:p>
        </w:tc>
        <w:tc>
          <w:tcPr>
            <w:tcW w:w="1386" w:type="pct"/>
            <w:tcBorders>
              <w:tl2br w:val="nil"/>
              <w:tr2bl w:val="nil"/>
            </w:tcBorders>
            <w:vAlign w:val="center"/>
          </w:tcPr>
          <w:p w14:paraId="6A57BD3E"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338" w:type="pct"/>
            <w:tcBorders>
              <w:tl2br w:val="nil"/>
              <w:tr2bl w:val="nil"/>
            </w:tcBorders>
            <w:vAlign w:val="center"/>
          </w:tcPr>
          <w:p w14:paraId="4303F1ED"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r w:rsidRPr="00274993">
              <w:rPr>
                <w:rFonts w:hint="eastAsia"/>
                <w:sz w:val="21"/>
                <w:szCs w:val="21"/>
              </w:rPr>
              <w:t xml:space="preserve"> </w:t>
            </w:r>
          </w:p>
        </w:tc>
      </w:tr>
    </w:tbl>
    <w:p w14:paraId="020B4E8B" w14:textId="04B00612" w:rsidR="004644F8" w:rsidRDefault="004644F8" w:rsidP="00076478">
      <w:pPr>
        <w:pStyle w:val="3"/>
        <w:rPr>
          <w:rFonts w:hint="eastAsia"/>
        </w:rPr>
      </w:pPr>
      <w:bookmarkStart w:id="331" w:name="_Toc118466101"/>
      <w:bookmarkStart w:id="332" w:name="_Toc116646675"/>
      <w:bookmarkStart w:id="333" w:name="_Toc116665219"/>
      <w:bookmarkStart w:id="334" w:name="_Toc15524"/>
      <w:bookmarkStart w:id="335" w:name="_Toc182385161"/>
      <w:r>
        <w:rPr>
          <w:rFonts w:hint="eastAsia"/>
        </w:rPr>
        <w:t>7.</w:t>
      </w:r>
      <w:r>
        <w:rPr>
          <w:rFonts w:hint="eastAsia"/>
        </w:rPr>
        <w:t>试题编号：</w:t>
      </w:r>
      <w:r w:rsidR="002107E4">
        <w:rPr>
          <w:rFonts w:hint="eastAsia"/>
        </w:rPr>
        <w:t>6</w:t>
      </w:r>
      <w:r>
        <w:rPr>
          <w:rFonts w:hint="eastAsia"/>
        </w:rPr>
        <w:t>-</w:t>
      </w:r>
      <w:r w:rsidR="005C1101">
        <w:rPr>
          <w:rFonts w:hint="eastAsia"/>
        </w:rPr>
        <w:t>4</w:t>
      </w:r>
      <w:r>
        <w:rPr>
          <w:rFonts w:hint="eastAsia"/>
        </w:rPr>
        <w:t>-</w:t>
      </w:r>
      <w:r w:rsidR="002107E4">
        <w:rPr>
          <w:rFonts w:hint="eastAsia"/>
        </w:rPr>
        <w:t>1</w:t>
      </w:r>
      <w:r>
        <w:rPr>
          <w:rFonts w:hint="eastAsia"/>
        </w:rPr>
        <w:t xml:space="preserve">  </w:t>
      </w:r>
      <w:r>
        <w:rPr>
          <w:rFonts w:hint="eastAsia"/>
        </w:rPr>
        <w:t>水稻种子水分及重量测定</w:t>
      </w:r>
      <w:bookmarkEnd w:id="331"/>
      <w:bookmarkEnd w:id="332"/>
      <w:bookmarkEnd w:id="333"/>
      <w:bookmarkEnd w:id="334"/>
      <w:bookmarkEnd w:id="335"/>
    </w:p>
    <w:p w14:paraId="06D0C95F" w14:textId="019C605F"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12C9EEB3" w14:textId="77777777" w:rsidR="004644F8" w:rsidRDefault="004644F8" w:rsidP="00B17F3C">
      <w:pPr>
        <w:ind w:firstLineChars="200" w:firstLine="480"/>
        <w:rPr>
          <w:rFonts w:hint="eastAsia"/>
        </w:rPr>
      </w:pPr>
      <w:r>
        <w:rPr>
          <w:rFonts w:hint="eastAsia"/>
        </w:rPr>
        <w:t>现有从同一种子批中扦样获得的一份水稻种子送验样品和一份水稻种子水分测定送验样品，请按</w:t>
      </w:r>
      <w:r>
        <w:rPr>
          <w:rFonts w:hint="eastAsia"/>
        </w:rPr>
        <w:t>GB/T 3543-1995</w:t>
      </w:r>
      <w:r>
        <w:rPr>
          <w:rFonts w:hint="eastAsia"/>
        </w:rPr>
        <w:t>农作物种子检验规程进行水分测定和重量测定。</w:t>
      </w:r>
    </w:p>
    <w:p w14:paraId="67D70170" w14:textId="04AAFBAB" w:rsidR="004644F8" w:rsidRDefault="004644F8" w:rsidP="00555588">
      <w:pPr>
        <w:pStyle w:val="4"/>
        <w:ind w:firstLine="560"/>
        <w:rPr>
          <w:rFonts w:hint="eastAsia"/>
        </w:rPr>
      </w:pPr>
      <w:r>
        <w:rPr>
          <w:rFonts w:hint="eastAsia"/>
        </w:rPr>
        <w:lastRenderedPageBreak/>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338"/>
        <w:gridCol w:w="3602"/>
        <w:gridCol w:w="1302"/>
        <w:gridCol w:w="1234"/>
      </w:tblGrid>
      <w:tr w:rsidR="004644F8" w:rsidRPr="00274993" w14:paraId="1053A712" w14:textId="77777777" w:rsidTr="006E4A42">
        <w:trPr>
          <w:trHeight w:val="378"/>
          <w:jc w:val="center"/>
        </w:trPr>
        <w:tc>
          <w:tcPr>
            <w:tcW w:w="492" w:type="pct"/>
            <w:tcBorders>
              <w:tl2br w:val="nil"/>
              <w:tr2bl w:val="nil"/>
            </w:tcBorders>
            <w:vAlign w:val="center"/>
          </w:tcPr>
          <w:p w14:paraId="3E5F0E07" w14:textId="77777777" w:rsidR="004644F8" w:rsidRPr="00274993" w:rsidRDefault="004644F8" w:rsidP="00B17F3C">
            <w:pPr>
              <w:rPr>
                <w:rFonts w:hint="eastAsia"/>
                <w:sz w:val="21"/>
                <w:szCs w:val="21"/>
              </w:rPr>
            </w:pPr>
            <w:r w:rsidRPr="00274993">
              <w:rPr>
                <w:rFonts w:hint="eastAsia"/>
                <w:sz w:val="21"/>
                <w:szCs w:val="21"/>
              </w:rPr>
              <w:t>序号</w:t>
            </w:r>
          </w:p>
        </w:tc>
        <w:tc>
          <w:tcPr>
            <w:tcW w:w="806" w:type="pct"/>
            <w:tcBorders>
              <w:tl2br w:val="nil"/>
              <w:tr2bl w:val="nil"/>
            </w:tcBorders>
            <w:vAlign w:val="center"/>
          </w:tcPr>
          <w:p w14:paraId="5FA9E6BA" w14:textId="77777777" w:rsidR="004644F8" w:rsidRPr="00274993" w:rsidRDefault="004644F8" w:rsidP="00B17F3C">
            <w:pPr>
              <w:rPr>
                <w:rFonts w:hint="eastAsia"/>
                <w:sz w:val="21"/>
                <w:szCs w:val="21"/>
              </w:rPr>
            </w:pPr>
            <w:r w:rsidRPr="00274993">
              <w:rPr>
                <w:rFonts w:hint="eastAsia"/>
                <w:sz w:val="21"/>
                <w:szCs w:val="21"/>
              </w:rPr>
              <w:t>名称</w:t>
            </w:r>
          </w:p>
        </w:tc>
        <w:tc>
          <w:tcPr>
            <w:tcW w:w="2170" w:type="pct"/>
            <w:tcBorders>
              <w:tl2br w:val="nil"/>
              <w:tr2bl w:val="nil"/>
            </w:tcBorders>
            <w:vAlign w:val="center"/>
          </w:tcPr>
          <w:p w14:paraId="140552A7" w14:textId="77777777" w:rsidR="004644F8" w:rsidRPr="00274993" w:rsidRDefault="004644F8" w:rsidP="00B17F3C">
            <w:pPr>
              <w:rPr>
                <w:rFonts w:hint="eastAsia"/>
                <w:sz w:val="21"/>
                <w:szCs w:val="21"/>
              </w:rPr>
            </w:pPr>
            <w:r w:rsidRPr="00274993">
              <w:rPr>
                <w:rFonts w:hint="eastAsia"/>
                <w:sz w:val="21"/>
                <w:szCs w:val="21"/>
              </w:rPr>
              <w:t>规格</w:t>
            </w:r>
          </w:p>
        </w:tc>
        <w:tc>
          <w:tcPr>
            <w:tcW w:w="785" w:type="pct"/>
            <w:tcBorders>
              <w:tl2br w:val="nil"/>
              <w:tr2bl w:val="nil"/>
            </w:tcBorders>
            <w:vAlign w:val="center"/>
          </w:tcPr>
          <w:p w14:paraId="2B40856B" w14:textId="77777777" w:rsidR="004644F8" w:rsidRPr="00274993" w:rsidRDefault="004644F8" w:rsidP="00B17F3C">
            <w:pPr>
              <w:rPr>
                <w:rFonts w:hint="eastAsia"/>
                <w:sz w:val="21"/>
                <w:szCs w:val="21"/>
              </w:rPr>
            </w:pPr>
            <w:r w:rsidRPr="00274993">
              <w:rPr>
                <w:rFonts w:hint="eastAsia"/>
                <w:sz w:val="21"/>
                <w:szCs w:val="21"/>
              </w:rPr>
              <w:t>数量</w:t>
            </w:r>
          </w:p>
        </w:tc>
        <w:tc>
          <w:tcPr>
            <w:tcW w:w="744" w:type="pct"/>
            <w:tcBorders>
              <w:tl2br w:val="nil"/>
              <w:tr2bl w:val="nil"/>
            </w:tcBorders>
            <w:vAlign w:val="center"/>
          </w:tcPr>
          <w:p w14:paraId="654B2EEA"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1B255A42" w14:textId="77777777" w:rsidTr="006E4A42">
        <w:trPr>
          <w:trHeight w:val="378"/>
          <w:jc w:val="center"/>
        </w:trPr>
        <w:tc>
          <w:tcPr>
            <w:tcW w:w="492" w:type="pct"/>
            <w:tcBorders>
              <w:tl2br w:val="nil"/>
              <w:tr2bl w:val="nil"/>
            </w:tcBorders>
            <w:vAlign w:val="center"/>
          </w:tcPr>
          <w:p w14:paraId="743D0BC4" w14:textId="77777777" w:rsidR="004644F8" w:rsidRPr="00274993" w:rsidRDefault="004644F8" w:rsidP="00B17F3C">
            <w:pPr>
              <w:rPr>
                <w:rFonts w:hint="eastAsia"/>
                <w:sz w:val="21"/>
                <w:szCs w:val="21"/>
              </w:rPr>
            </w:pPr>
            <w:r w:rsidRPr="00274993">
              <w:rPr>
                <w:rFonts w:hint="eastAsia"/>
                <w:sz w:val="21"/>
                <w:szCs w:val="21"/>
              </w:rPr>
              <w:t>1</w:t>
            </w:r>
          </w:p>
        </w:tc>
        <w:tc>
          <w:tcPr>
            <w:tcW w:w="806" w:type="pct"/>
            <w:tcBorders>
              <w:tl2br w:val="nil"/>
              <w:tr2bl w:val="nil"/>
            </w:tcBorders>
            <w:vAlign w:val="center"/>
          </w:tcPr>
          <w:p w14:paraId="64F9612D" w14:textId="77777777" w:rsidR="004644F8" w:rsidRPr="00274993" w:rsidRDefault="004644F8" w:rsidP="00B17F3C">
            <w:pPr>
              <w:rPr>
                <w:rFonts w:hint="eastAsia"/>
                <w:sz w:val="21"/>
                <w:szCs w:val="21"/>
              </w:rPr>
            </w:pPr>
            <w:r w:rsidRPr="00274993">
              <w:rPr>
                <w:rFonts w:hint="eastAsia"/>
                <w:sz w:val="21"/>
                <w:szCs w:val="21"/>
              </w:rPr>
              <w:t>干燥恒温箱</w:t>
            </w:r>
          </w:p>
        </w:tc>
        <w:tc>
          <w:tcPr>
            <w:tcW w:w="2170" w:type="pct"/>
            <w:tcBorders>
              <w:tl2br w:val="nil"/>
              <w:tr2bl w:val="nil"/>
            </w:tcBorders>
            <w:vAlign w:val="center"/>
          </w:tcPr>
          <w:p w14:paraId="4E11E8AB" w14:textId="77777777" w:rsidR="004644F8" w:rsidRPr="00274993" w:rsidRDefault="004644F8" w:rsidP="00B17F3C">
            <w:pPr>
              <w:rPr>
                <w:rFonts w:hint="eastAsia"/>
                <w:sz w:val="21"/>
                <w:szCs w:val="21"/>
              </w:rPr>
            </w:pPr>
            <w:r w:rsidRPr="00274993">
              <w:rPr>
                <w:rFonts w:hint="eastAsia"/>
                <w:sz w:val="21"/>
                <w:szCs w:val="21"/>
              </w:rPr>
              <w:t>最高控温应达</w:t>
            </w:r>
            <w:r w:rsidRPr="00274993">
              <w:rPr>
                <w:rFonts w:hint="eastAsia"/>
                <w:sz w:val="21"/>
                <w:szCs w:val="21"/>
              </w:rPr>
              <w:t>300</w:t>
            </w:r>
            <w:r w:rsidRPr="00274993">
              <w:rPr>
                <w:rFonts w:hint="eastAsia"/>
                <w:sz w:val="21"/>
                <w:szCs w:val="21"/>
              </w:rPr>
              <w:t>度</w:t>
            </w:r>
          </w:p>
        </w:tc>
        <w:tc>
          <w:tcPr>
            <w:tcW w:w="785" w:type="pct"/>
            <w:tcBorders>
              <w:tl2br w:val="nil"/>
              <w:tr2bl w:val="nil"/>
            </w:tcBorders>
            <w:vAlign w:val="center"/>
          </w:tcPr>
          <w:p w14:paraId="2017C27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744" w:type="pct"/>
            <w:tcBorders>
              <w:tl2br w:val="nil"/>
              <w:tr2bl w:val="nil"/>
            </w:tcBorders>
            <w:vAlign w:val="center"/>
          </w:tcPr>
          <w:p w14:paraId="4A8CEB22"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4A249527" w14:textId="77777777" w:rsidTr="006E4A42">
        <w:trPr>
          <w:trHeight w:val="378"/>
          <w:jc w:val="center"/>
        </w:trPr>
        <w:tc>
          <w:tcPr>
            <w:tcW w:w="492" w:type="pct"/>
            <w:tcBorders>
              <w:tl2br w:val="nil"/>
              <w:tr2bl w:val="nil"/>
            </w:tcBorders>
            <w:vAlign w:val="center"/>
          </w:tcPr>
          <w:p w14:paraId="030466D4" w14:textId="77777777" w:rsidR="004644F8" w:rsidRPr="00274993" w:rsidRDefault="004644F8" w:rsidP="00B17F3C">
            <w:pPr>
              <w:rPr>
                <w:rFonts w:hint="eastAsia"/>
                <w:sz w:val="21"/>
                <w:szCs w:val="21"/>
              </w:rPr>
            </w:pPr>
            <w:r w:rsidRPr="00274993">
              <w:rPr>
                <w:rFonts w:hint="eastAsia"/>
                <w:sz w:val="21"/>
                <w:szCs w:val="21"/>
              </w:rPr>
              <w:t>2</w:t>
            </w:r>
          </w:p>
        </w:tc>
        <w:tc>
          <w:tcPr>
            <w:tcW w:w="806" w:type="pct"/>
            <w:tcBorders>
              <w:tl2br w:val="nil"/>
              <w:tr2bl w:val="nil"/>
            </w:tcBorders>
            <w:vAlign w:val="center"/>
          </w:tcPr>
          <w:p w14:paraId="5AE9861E" w14:textId="77777777" w:rsidR="004644F8" w:rsidRPr="00274993" w:rsidRDefault="004644F8" w:rsidP="00B17F3C">
            <w:pPr>
              <w:rPr>
                <w:rFonts w:hint="eastAsia"/>
                <w:sz w:val="21"/>
                <w:szCs w:val="21"/>
              </w:rPr>
            </w:pPr>
            <w:r w:rsidRPr="00274993">
              <w:rPr>
                <w:rFonts w:hint="eastAsia"/>
                <w:sz w:val="21"/>
                <w:szCs w:val="21"/>
              </w:rPr>
              <w:t>电子天平</w:t>
            </w:r>
          </w:p>
        </w:tc>
        <w:tc>
          <w:tcPr>
            <w:tcW w:w="2170" w:type="pct"/>
            <w:tcBorders>
              <w:tl2br w:val="nil"/>
              <w:tr2bl w:val="nil"/>
            </w:tcBorders>
            <w:vAlign w:val="center"/>
          </w:tcPr>
          <w:p w14:paraId="4BCB0218"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0.1g</w:t>
            </w:r>
          </w:p>
        </w:tc>
        <w:tc>
          <w:tcPr>
            <w:tcW w:w="785" w:type="pct"/>
            <w:tcBorders>
              <w:tl2br w:val="nil"/>
              <w:tr2bl w:val="nil"/>
            </w:tcBorders>
            <w:vAlign w:val="center"/>
          </w:tcPr>
          <w:p w14:paraId="461C315A"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744" w:type="pct"/>
            <w:tcBorders>
              <w:tl2br w:val="nil"/>
              <w:tr2bl w:val="nil"/>
            </w:tcBorders>
            <w:vAlign w:val="center"/>
          </w:tcPr>
          <w:p w14:paraId="429E3358"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3498359F" w14:textId="77777777" w:rsidTr="006E4A42">
        <w:trPr>
          <w:trHeight w:val="378"/>
          <w:jc w:val="center"/>
        </w:trPr>
        <w:tc>
          <w:tcPr>
            <w:tcW w:w="492" w:type="pct"/>
            <w:tcBorders>
              <w:tl2br w:val="nil"/>
              <w:tr2bl w:val="nil"/>
            </w:tcBorders>
            <w:vAlign w:val="center"/>
          </w:tcPr>
          <w:p w14:paraId="787ADF5E" w14:textId="77777777" w:rsidR="004644F8" w:rsidRPr="00274993" w:rsidRDefault="004644F8" w:rsidP="00B17F3C">
            <w:pPr>
              <w:rPr>
                <w:rFonts w:hint="eastAsia"/>
                <w:sz w:val="21"/>
                <w:szCs w:val="21"/>
              </w:rPr>
            </w:pPr>
            <w:r w:rsidRPr="00274993">
              <w:rPr>
                <w:rFonts w:hint="eastAsia"/>
                <w:sz w:val="21"/>
                <w:szCs w:val="21"/>
              </w:rPr>
              <w:t>3</w:t>
            </w:r>
          </w:p>
        </w:tc>
        <w:tc>
          <w:tcPr>
            <w:tcW w:w="806" w:type="pct"/>
            <w:tcBorders>
              <w:tl2br w:val="nil"/>
              <w:tr2bl w:val="nil"/>
            </w:tcBorders>
            <w:vAlign w:val="center"/>
          </w:tcPr>
          <w:p w14:paraId="1CD81010" w14:textId="77777777" w:rsidR="004644F8" w:rsidRPr="00274993" w:rsidRDefault="004644F8" w:rsidP="00B17F3C">
            <w:pPr>
              <w:rPr>
                <w:rFonts w:hint="eastAsia"/>
                <w:sz w:val="21"/>
                <w:szCs w:val="21"/>
              </w:rPr>
            </w:pPr>
            <w:r w:rsidRPr="00274993">
              <w:rPr>
                <w:rFonts w:hint="eastAsia"/>
                <w:sz w:val="21"/>
                <w:szCs w:val="21"/>
              </w:rPr>
              <w:t>电子天平</w:t>
            </w:r>
          </w:p>
        </w:tc>
        <w:tc>
          <w:tcPr>
            <w:tcW w:w="2170" w:type="pct"/>
            <w:tcBorders>
              <w:tl2br w:val="nil"/>
              <w:tr2bl w:val="nil"/>
            </w:tcBorders>
            <w:vAlign w:val="center"/>
          </w:tcPr>
          <w:p w14:paraId="27ECF37B"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0.01g</w:t>
            </w:r>
          </w:p>
        </w:tc>
        <w:tc>
          <w:tcPr>
            <w:tcW w:w="785" w:type="pct"/>
            <w:tcBorders>
              <w:tl2br w:val="nil"/>
              <w:tr2bl w:val="nil"/>
            </w:tcBorders>
            <w:vAlign w:val="center"/>
          </w:tcPr>
          <w:p w14:paraId="48457BF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744" w:type="pct"/>
            <w:tcBorders>
              <w:tl2br w:val="nil"/>
              <w:tr2bl w:val="nil"/>
            </w:tcBorders>
            <w:vAlign w:val="center"/>
          </w:tcPr>
          <w:p w14:paraId="2CB19B1B"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BC2CE77" w14:textId="77777777" w:rsidTr="006E4A42">
        <w:trPr>
          <w:trHeight w:val="378"/>
          <w:jc w:val="center"/>
        </w:trPr>
        <w:tc>
          <w:tcPr>
            <w:tcW w:w="492" w:type="pct"/>
            <w:tcBorders>
              <w:tl2br w:val="nil"/>
              <w:tr2bl w:val="nil"/>
            </w:tcBorders>
            <w:vAlign w:val="center"/>
          </w:tcPr>
          <w:p w14:paraId="4E4DF44B" w14:textId="77777777" w:rsidR="004644F8" w:rsidRPr="00274993" w:rsidRDefault="004644F8" w:rsidP="00B17F3C">
            <w:pPr>
              <w:rPr>
                <w:rFonts w:hint="eastAsia"/>
                <w:sz w:val="21"/>
                <w:szCs w:val="21"/>
              </w:rPr>
            </w:pPr>
            <w:r w:rsidRPr="00274993">
              <w:rPr>
                <w:rFonts w:hint="eastAsia"/>
                <w:sz w:val="21"/>
                <w:szCs w:val="21"/>
              </w:rPr>
              <w:t>4</w:t>
            </w:r>
          </w:p>
        </w:tc>
        <w:tc>
          <w:tcPr>
            <w:tcW w:w="806" w:type="pct"/>
            <w:tcBorders>
              <w:tl2br w:val="nil"/>
              <w:tr2bl w:val="nil"/>
            </w:tcBorders>
            <w:vAlign w:val="center"/>
          </w:tcPr>
          <w:p w14:paraId="1FA1D1CA" w14:textId="77777777" w:rsidR="004644F8" w:rsidRPr="00274993" w:rsidRDefault="004644F8" w:rsidP="00B17F3C">
            <w:pPr>
              <w:rPr>
                <w:rFonts w:hint="eastAsia"/>
                <w:sz w:val="21"/>
                <w:szCs w:val="21"/>
              </w:rPr>
            </w:pPr>
            <w:r w:rsidRPr="00274993">
              <w:rPr>
                <w:rFonts w:hint="eastAsia"/>
                <w:sz w:val="21"/>
                <w:szCs w:val="21"/>
              </w:rPr>
              <w:t>电子天平</w:t>
            </w:r>
          </w:p>
        </w:tc>
        <w:tc>
          <w:tcPr>
            <w:tcW w:w="2170" w:type="pct"/>
            <w:tcBorders>
              <w:tl2br w:val="nil"/>
              <w:tr2bl w:val="nil"/>
            </w:tcBorders>
            <w:vAlign w:val="center"/>
          </w:tcPr>
          <w:p w14:paraId="1DFA057B"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0.001g</w:t>
            </w:r>
          </w:p>
        </w:tc>
        <w:tc>
          <w:tcPr>
            <w:tcW w:w="785" w:type="pct"/>
            <w:tcBorders>
              <w:tl2br w:val="nil"/>
              <w:tr2bl w:val="nil"/>
            </w:tcBorders>
            <w:vAlign w:val="center"/>
          </w:tcPr>
          <w:p w14:paraId="1BB1040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744" w:type="pct"/>
            <w:tcBorders>
              <w:tl2br w:val="nil"/>
              <w:tr2bl w:val="nil"/>
            </w:tcBorders>
            <w:vAlign w:val="center"/>
          </w:tcPr>
          <w:p w14:paraId="70F40077"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031C789" w14:textId="77777777" w:rsidTr="006E4A42">
        <w:trPr>
          <w:trHeight w:val="378"/>
          <w:jc w:val="center"/>
        </w:trPr>
        <w:tc>
          <w:tcPr>
            <w:tcW w:w="492" w:type="pct"/>
            <w:tcBorders>
              <w:tl2br w:val="nil"/>
              <w:tr2bl w:val="nil"/>
            </w:tcBorders>
            <w:vAlign w:val="center"/>
          </w:tcPr>
          <w:p w14:paraId="5B77812C" w14:textId="77777777" w:rsidR="004644F8" w:rsidRPr="00274993" w:rsidRDefault="004644F8" w:rsidP="00B17F3C">
            <w:pPr>
              <w:rPr>
                <w:rFonts w:hint="eastAsia"/>
                <w:sz w:val="21"/>
                <w:szCs w:val="21"/>
              </w:rPr>
            </w:pPr>
            <w:r w:rsidRPr="00274993">
              <w:rPr>
                <w:rFonts w:hint="eastAsia"/>
                <w:sz w:val="21"/>
                <w:szCs w:val="21"/>
              </w:rPr>
              <w:t>5</w:t>
            </w:r>
          </w:p>
        </w:tc>
        <w:tc>
          <w:tcPr>
            <w:tcW w:w="806" w:type="pct"/>
            <w:tcBorders>
              <w:tl2br w:val="nil"/>
              <w:tr2bl w:val="nil"/>
            </w:tcBorders>
            <w:vAlign w:val="center"/>
          </w:tcPr>
          <w:p w14:paraId="12A35BF0" w14:textId="77777777" w:rsidR="004644F8" w:rsidRPr="00274993" w:rsidRDefault="004644F8" w:rsidP="00B17F3C">
            <w:pPr>
              <w:rPr>
                <w:rFonts w:hint="eastAsia"/>
                <w:sz w:val="21"/>
                <w:szCs w:val="21"/>
              </w:rPr>
            </w:pPr>
            <w:r w:rsidRPr="00274993">
              <w:rPr>
                <w:rFonts w:hint="eastAsia"/>
                <w:sz w:val="21"/>
                <w:szCs w:val="21"/>
              </w:rPr>
              <w:t>称量纸</w:t>
            </w:r>
          </w:p>
        </w:tc>
        <w:tc>
          <w:tcPr>
            <w:tcW w:w="2170" w:type="pct"/>
            <w:tcBorders>
              <w:tl2br w:val="nil"/>
              <w:tr2bl w:val="nil"/>
            </w:tcBorders>
            <w:vAlign w:val="center"/>
          </w:tcPr>
          <w:p w14:paraId="200ACFB2" w14:textId="77777777" w:rsidR="004644F8" w:rsidRPr="00274993" w:rsidRDefault="004644F8" w:rsidP="00B17F3C">
            <w:pPr>
              <w:rPr>
                <w:rFonts w:hint="eastAsia"/>
                <w:sz w:val="21"/>
                <w:szCs w:val="21"/>
              </w:rPr>
            </w:pPr>
            <w:r w:rsidRPr="00274993">
              <w:rPr>
                <w:rFonts w:hint="eastAsia"/>
                <w:sz w:val="21"/>
                <w:szCs w:val="21"/>
              </w:rPr>
              <w:t>100</w:t>
            </w:r>
            <w:r w:rsidRPr="00274993">
              <w:rPr>
                <w:rFonts w:hint="eastAsia"/>
                <w:sz w:val="21"/>
                <w:szCs w:val="21"/>
              </w:rPr>
              <w:t>×</w:t>
            </w:r>
            <w:r w:rsidRPr="00274993">
              <w:rPr>
                <w:rFonts w:hint="eastAsia"/>
                <w:sz w:val="21"/>
                <w:szCs w:val="21"/>
              </w:rPr>
              <w:t>100mm</w:t>
            </w:r>
          </w:p>
        </w:tc>
        <w:tc>
          <w:tcPr>
            <w:tcW w:w="785" w:type="pct"/>
            <w:tcBorders>
              <w:tl2br w:val="nil"/>
              <w:tr2bl w:val="nil"/>
            </w:tcBorders>
            <w:vAlign w:val="center"/>
          </w:tcPr>
          <w:p w14:paraId="59CE9A68"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包</w:t>
            </w:r>
          </w:p>
        </w:tc>
        <w:tc>
          <w:tcPr>
            <w:tcW w:w="744" w:type="pct"/>
            <w:tcBorders>
              <w:tl2br w:val="nil"/>
              <w:tr2bl w:val="nil"/>
            </w:tcBorders>
            <w:vAlign w:val="center"/>
          </w:tcPr>
          <w:p w14:paraId="66067134"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3D2C074" w14:textId="77777777" w:rsidTr="006E4A42">
        <w:trPr>
          <w:trHeight w:val="378"/>
          <w:jc w:val="center"/>
        </w:trPr>
        <w:tc>
          <w:tcPr>
            <w:tcW w:w="492" w:type="pct"/>
            <w:tcBorders>
              <w:tl2br w:val="nil"/>
              <w:tr2bl w:val="nil"/>
            </w:tcBorders>
            <w:vAlign w:val="center"/>
          </w:tcPr>
          <w:p w14:paraId="30C09EF9" w14:textId="77777777" w:rsidR="004644F8" w:rsidRPr="00274993" w:rsidRDefault="004644F8" w:rsidP="00B17F3C">
            <w:pPr>
              <w:rPr>
                <w:rFonts w:hint="eastAsia"/>
                <w:sz w:val="21"/>
                <w:szCs w:val="21"/>
              </w:rPr>
            </w:pPr>
            <w:r w:rsidRPr="00274993">
              <w:rPr>
                <w:rFonts w:hint="eastAsia"/>
                <w:sz w:val="21"/>
                <w:szCs w:val="21"/>
              </w:rPr>
              <w:t>6</w:t>
            </w:r>
          </w:p>
        </w:tc>
        <w:tc>
          <w:tcPr>
            <w:tcW w:w="806" w:type="pct"/>
            <w:tcBorders>
              <w:tl2br w:val="nil"/>
              <w:tr2bl w:val="nil"/>
            </w:tcBorders>
            <w:vAlign w:val="center"/>
          </w:tcPr>
          <w:p w14:paraId="689F85E1" w14:textId="77777777" w:rsidR="004644F8" w:rsidRPr="00274993" w:rsidRDefault="004644F8" w:rsidP="00B17F3C">
            <w:pPr>
              <w:rPr>
                <w:rFonts w:hint="eastAsia"/>
                <w:sz w:val="21"/>
                <w:szCs w:val="21"/>
              </w:rPr>
            </w:pPr>
            <w:r w:rsidRPr="00274993">
              <w:rPr>
                <w:rFonts w:hint="eastAsia"/>
                <w:sz w:val="21"/>
                <w:szCs w:val="21"/>
              </w:rPr>
              <w:t>粉碎机</w:t>
            </w:r>
          </w:p>
        </w:tc>
        <w:tc>
          <w:tcPr>
            <w:tcW w:w="2170" w:type="pct"/>
            <w:tcBorders>
              <w:tl2br w:val="nil"/>
              <w:tr2bl w:val="nil"/>
            </w:tcBorders>
            <w:vAlign w:val="center"/>
          </w:tcPr>
          <w:p w14:paraId="4ADFF742" w14:textId="77777777" w:rsidR="004644F8" w:rsidRPr="00274993" w:rsidRDefault="004644F8" w:rsidP="00B17F3C">
            <w:pPr>
              <w:rPr>
                <w:rFonts w:hint="eastAsia"/>
                <w:sz w:val="21"/>
                <w:szCs w:val="21"/>
              </w:rPr>
            </w:pPr>
            <w:r w:rsidRPr="00274993">
              <w:rPr>
                <w:rFonts w:hAnsi="微软雅黑" w:cs="微软雅黑" w:hint="eastAsia"/>
                <w:sz w:val="21"/>
                <w:szCs w:val="21"/>
              </w:rPr>
              <w:t>能防止水分散失</w:t>
            </w:r>
          </w:p>
        </w:tc>
        <w:tc>
          <w:tcPr>
            <w:tcW w:w="785" w:type="pct"/>
            <w:tcBorders>
              <w:tl2br w:val="nil"/>
              <w:tr2bl w:val="nil"/>
            </w:tcBorders>
            <w:vAlign w:val="center"/>
          </w:tcPr>
          <w:p w14:paraId="0D1D75B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744" w:type="pct"/>
            <w:tcBorders>
              <w:tl2br w:val="nil"/>
              <w:tr2bl w:val="nil"/>
            </w:tcBorders>
            <w:vAlign w:val="center"/>
          </w:tcPr>
          <w:p w14:paraId="3E3AE0E7"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E3971CC" w14:textId="77777777" w:rsidTr="006E4A42">
        <w:trPr>
          <w:trHeight w:val="378"/>
          <w:jc w:val="center"/>
        </w:trPr>
        <w:tc>
          <w:tcPr>
            <w:tcW w:w="492" w:type="pct"/>
            <w:tcBorders>
              <w:tl2br w:val="nil"/>
              <w:tr2bl w:val="nil"/>
            </w:tcBorders>
            <w:vAlign w:val="center"/>
          </w:tcPr>
          <w:p w14:paraId="772E075E" w14:textId="77777777" w:rsidR="004644F8" w:rsidRPr="00274993" w:rsidRDefault="004644F8" w:rsidP="00B17F3C">
            <w:pPr>
              <w:rPr>
                <w:rFonts w:hint="eastAsia"/>
                <w:sz w:val="21"/>
                <w:szCs w:val="21"/>
              </w:rPr>
            </w:pPr>
            <w:r w:rsidRPr="00274993">
              <w:rPr>
                <w:rFonts w:hint="eastAsia"/>
                <w:sz w:val="21"/>
                <w:szCs w:val="21"/>
              </w:rPr>
              <w:t>7</w:t>
            </w:r>
          </w:p>
        </w:tc>
        <w:tc>
          <w:tcPr>
            <w:tcW w:w="806" w:type="pct"/>
            <w:tcBorders>
              <w:tl2br w:val="nil"/>
              <w:tr2bl w:val="nil"/>
            </w:tcBorders>
            <w:vAlign w:val="center"/>
          </w:tcPr>
          <w:p w14:paraId="3BDD8A46" w14:textId="77777777" w:rsidR="004644F8" w:rsidRPr="00274993" w:rsidRDefault="004644F8" w:rsidP="00B17F3C">
            <w:pPr>
              <w:rPr>
                <w:rFonts w:hint="eastAsia"/>
                <w:sz w:val="21"/>
                <w:szCs w:val="21"/>
              </w:rPr>
            </w:pPr>
            <w:r w:rsidRPr="00274993">
              <w:rPr>
                <w:rFonts w:hint="eastAsia"/>
                <w:sz w:val="21"/>
                <w:szCs w:val="21"/>
              </w:rPr>
              <w:t>磨口玻璃瓶</w:t>
            </w:r>
          </w:p>
        </w:tc>
        <w:tc>
          <w:tcPr>
            <w:tcW w:w="2170" w:type="pct"/>
            <w:tcBorders>
              <w:tl2br w:val="nil"/>
              <w:tr2bl w:val="nil"/>
            </w:tcBorders>
            <w:vAlign w:val="center"/>
          </w:tcPr>
          <w:p w14:paraId="3D0E7346" w14:textId="77777777" w:rsidR="004644F8" w:rsidRPr="00274993" w:rsidRDefault="004644F8" w:rsidP="00B17F3C">
            <w:pPr>
              <w:rPr>
                <w:rFonts w:hint="eastAsia"/>
                <w:sz w:val="21"/>
                <w:szCs w:val="21"/>
              </w:rPr>
            </w:pPr>
            <w:r w:rsidRPr="00274993">
              <w:rPr>
                <w:rFonts w:hint="eastAsia"/>
                <w:sz w:val="21"/>
                <w:szCs w:val="21"/>
              </w:rPr>
              <w:t>300ml</w:t>
            </w:r>
          </w:p>
        </w:tc>
        <w:tc>
          <w:tcPr>
            <w:tcW w:w="785" w:type="pct"/>
            <w:tcBorders>
              <w:tl2br w:val="nil"/>
              <w:tr2bl w:val="nil"/>
            </w:tcBorders>
            <w:vAlign w:val="center"/>
          </w:tcPr>
          <w:p w14:paraId="6E69281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44" w:type="pct"/>
            <w:tcBorders>
              <w:tl2br w:val="nil"/>
              <w:tr2bl w:val="nil"/>
            </w:tcBorders>
            <w:vAlign w:val="center"/>
          </w:tcPr>
          <w:p w14:paraId="53339DC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69E6D6E" w14:textId="77777777" w:rsidTr="006E4A42">
        <w:trPr>
          <w:trHeight w:val="378"/>
          <w:jc w:val="center"/>
        </w:trPr>
        <w:tc>
          <w:tcPr>
            <w:tcW w:w="492" w:type="pct"/>
            <w:tcBorders>
              <w:tl2br w:val="nil"/>
              <w:tr2bl w:val="nil"/>
            </w:tcBorders>
            <w:vAlign w:val="center"/>
          </w:tcPr>
          <w:p w14:paraId="7CCFA561" w14:textId="77777777" w:rsidR="004644F8" w:rsidRPr="00274993" w:rsidRDefault="004644F8" w:rsidP="00B17F3C">
            <w:pPr>
              <w:rPr>
                <w:rFonts w:hint="eastAsia"/>
                <w:sz w:val="21"/>
                <w:szCs w:val="21"/>
              </w:rPr>
            </w:pPr>
            <w:r w:rsidRPr="00274993">
              <w:rPr>
                <w:rFonts w:hint="eastAsia"/>
                <w:sz w:val="21"/>
                <w:szCs w:val="21"/>
              </w:rPr>
              <w:t>8</w:t>
            </w:r>
          </w:p>
        </w:tc>
        <w:tc>
          <w:tcPr>
            <w:tcW w:w="806" w:type="pct"/>
            <w:tcBorders>
              <w:tl2br w:val="nil"/>
              <w:tr2bl w:val="nil"/>
            </w:tcBorders>
            <w:vAlign w:val="center"/>
          </w:tcPr>
          <w:p w14:paraId="45086742" w14:textId="77777777" w:rsidR="004644F8" w:rsidRPr="00274993" w:rsidRDefault="004644F8" w:rsidP="00B17F3C">
            <w:pPr>
              <w:rPr>
                <w:rFonts w:hint="eastAsia"/>
                <w:sz w:val="21"/>
                <w:szCs w:val="21"/>
              </w:rPr>
            </w:pPr>
            <w:r w:rsidRPr="00274993">
              <w:rPr>
                <w:rFonts w:hint="eastAsia"/>
                <w:sz w:val="21"/>
                <w:szCs w:val="21"/>
              </w:rPr>
              <w:t>牛角匙</w:t>
            </w:r>
          </w:p>
        </w:tc>
        <w:tc>
          <w:tcPr>
            <w:tcW w:w="2170" w:type="pct"/>
            <w:tcBorders>
              <w:tl2br w:val="nil"/>
              <w:tr2bl w:val="nil"/>
            </w:tcBorders>
            <w:vAlign w:val="center"/>
          </w:tcPr>
          <w:p w14:paraId="6E6E33E7" w14:textId="77777777" w:rsidR="004644F8" w:rsidRPr="00274993" w:rsidRDefault="004644F8" w:rsidP="00B17F3C">
            <w:pPr>
              <w:rPr>
                <w:rFonts w:hint="eastAsia"/>
                <w:sz w:val="21"/>
                <w:szCs w:val="21"/>
              </w:rPr>
            </w:pPr>
          </w:p>
        </w:tc>
        <w:tc>
          <w:tcPr>
            <w:tcW w:w="785" w:type="pct"/>
            <w:tcBorders>
              <w:tl2br w:val="nil"/>
              <w:tr2bl w:val="nil"/>
            </w:tcBorders>
            <w:vAlign w:val="center"/>
          </w:tcPr>
          <w:p w14:paraId="14CA187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44" w:type="pct"/>
            <w:tcBorders>
              <w:tl2br w:val="nil"/>
              <w:tr2bl w:val="nil"/>
            </w:tcBorders>
            <w:vAlign w:val="center"/>
          </w:tcPr>
          <w:p w14:paraId="28191DF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A16AAAD" w14:textId="77777777" w:rsidTr="006E4A42">
        <w:trPr>
          <w:trHeight w:val="378"/>
          <w:jc w:val="center"/>
        </w:trPr>
        <w:tc>
          <w:tcPr>
            <w:tcW w:w="492" w:type="pct"/>
            <w:tcBorders>
              <w:tl2br w:val="nil"/>
              <w:tr2bl w:val="nil"/>
            </w:tcBorders>
            <w:vAlign w:val="center"/>
          </w:tcPr>
          <w:p w14:paraId="66D90EB8" w14:textId="77777777" w:rsidR="004644F8" w:rsidRPr="00274993" w:rsidRDefault="004644F8" w:rsidP="00B17F3C">
            <w:pPr>
              <w:rPr>
                <w:rFonts w:hint="eastAsia"/>
                <w:sz w:val="21"/>
                <w:szCs w:val="21"/>
              </w:rPr>
            </w:pPr>
            <w:r w:rsidRPr="00274993">
              <w:rPr>
                <w:rFonts w:hint="eastAsia"/>
                <w:sz w:val="21"/>
                <w:szCs w:val="21"/>
              </w:rPr>
              <w:t>9</w:t>
            </w:r>
          </w:p>
        </w:tc>
        <w:tc>
          <w:tcPr>
            <w:tcW w:w="806" w:type="pct"/>
            <w:tcBorders>
              <w:tl2br w:val="nil"/>
              <w:tr2bl w:val="nil"/>
            </w:tcBorders>
            <w:vAlign w:val="center"/>
          </w:tcPr>
          <w:p w14:paraId="3016890E" w14:textId="77777777" w:rsidR="004644F8" w:rsidRPr="00274993" w:rsidRDefault="004644F8" w:rsidP="00B17F3C">
            <w:pPr>
              <w:rPr>
                <w:rFonts w:hint="eastAsia"/>
                <w:sz w:val="21"/>
                <w:szCs w:val="21"/>
              </w:rPr>
            </w:pPr>
            <w:r w:rsidRPr="00274993">
              <w:rPr>
                <w:rFonts w:hint="eastAsia"/>
                <w:sz w:val="21"/>
                <w:szCs w:val="21"/>
              </w:rPr>
              <w:t>培养皿</w:t>
            </w:r>
          </w:p>
        </w:tc>
        <w:tc>
          <w:tcPr>
            <w:tcW w:w="2170" w:type="pct"/>
            <w:tcBorders>
              <w:tl2br w:val="nil"/>
              <w:tr2bl w:val="nil"/>
            </w:tcBorders>
            <w:vAlign w:val="center"/>
          </w:tcPr>
          <w:p w14:paraId="6B949A40" w14:textId="77777777" w:rsidR="004644F8" w:rsidRPr="00274993" w:rsidRDefault="004644F8" w:rsidP="00B17F3C">
            <w:pPr>
              <w:rPr>
                <w:rFonts w:hint="eastAsia"/>
                <w:sz w:val="21"/>
                <w:szCs w:val="21"/>
              </w:rPr>
            </w:pPr>
            <w:r w:rsidRPr="00274993">
              <w:rPr>
                <w:rFonts w:hint="eastAsia"/>
                <w:sz w:val="21"/>
                <w:szCs w:val="21"/>
              </w:rPr>
              <w:t>9cm</w:t>
            </w:r>
          </w:p>
        </w:tc>
        <w:tc>
          <w:tcPr>
            <w:tcW w:w="785" w:type="pct"/>
            <w:tcBorders>
              <w:tl2br w:val="nil"/>
              <w:tr2bl w:val="nil"/>
            </w:tcBorders>
            <w:vAlign w:val="center"/>
          </w:tcPr>
          <w:p w14:paraId="3EEE83FC"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744" w:type="pct"/>
            <w:tcBorders>
              <w:tl2br w:val="nil"/>
              <w:tr2bl w:val="nil"/>
            </w:tcBorders>
            <w:vAlign w:val="center"/>
          </w:tcPr>
          <w:p w14:paraId="5F4A226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EFEE90F" w14:textId="77777777" w:rsidTr="006E4A42">
        <w:trPr>
          <w:trHeight w:val="378"/>
          <w:jc w:val="center"/>
        </w:trPr>
        <w:tc>
          <w:tcPr>
            <w:tcW w:w="492" w:type="pct"/>
            <w:tcBorders>
              <w:tl2br w:val="nil"/>
              <w:tr2bl w:val="nil"/>
            </w:tcBorders>
            <w:vAlign w:val="center"/>
          </w:tcPr>
          <w:p w14:paraId="129E7FD9" w14:textId="77777777" w:rsidR="004644F8" w:rsidRPr="00274993" w:rsidRDefault="004644F8" w:rsidP="00B17F3C">
            <w:pPr>
              <w:rPr>
                <w:rFonts w:hint="eastAsia"/>
                <w:sz w:val="21"/>
                <w:szCs w:val="21"/>
              </w:rPr>
            </w:pPr>
            <w:r w:rsidRPr="00274993">
              <w:rPr>
                <w:rFonts w:hint="eastAsia"/>
                <w:sz w:val="21"/>
                <w:szCs w:val="21"/>
              </w:rPr>
              <w:t>10</w:t>
            </w:r>
          </w:p>
        </w:tc>
        <w:tc>
          <w:tcPr>
            <w:tcW w:w="806" w:type="pct"/>
            <w:tcBorders>
              <w:tl2br w:val="nil"/>
              <w:tr2bl w:val="nil"/>
            </w:tcBorders>
            <w:vAlign w:val="center"/>
          </w:tcPr>
          <w:p w14:paraId="659B68DE" w14:textId="77777777" w:rsidR="004644F8" w:rsidRPr="00274993" w:rsidRDefault="004644F8" w:rsidP="00B17F3C">
            <w:pPr>
              <w:rPr>
                <w:rFonts w:hint="eastAsia"/>
                <w:sz w:val="21"/>
                <w:szCs w:val="21"/>
              </w:rPr>
            </w:pPr>
            <w:r w:rsidRPr="00274993">
              <w:rPr>
                <w:rFonts w:hint="eastAsia"/>
                <w:sz w:val="21"/>
                <w:szCs w:val="21"/>
              </w:rPr>
              <w:t>镊子</w:t>
            </w:r>
          </w:p>
        </w:tc>
        <w:tc>
          <w:tcPr>
            <w:tcW w:w="2170" w:type="pct"/>
            <w:tcBorders>
              <w:tl2br w:val="nil"/>
              <w:tr2bl w:val="nil"/>
            </w:tcBorders>
            <w:vAlign w:val="center"/>
          </w:tcPr>
          <w:p w14:paraId="1612FFF7" w14:textId="77777777" w:rsidR="004644F8" w:rsidRPr="00274993" w:rsidRDefault="004644F8" w:rsidP="00B17F3C">
            <w:pPr>
              <w:rPr>
                <w:rFonts w:hint="eastAsia"/>
                <w:sz w:val="21"/>
                <w:szCs w:val="21"/>
              </w:rPr>
            </w:pPr>
            <w:r w:rsidRPr="00274993">
              <w:rPr>
                <w:rFonts w:hint="eastAsia"/>
                <w:sz w:val="21"/>
                <w:szCs w:val="21"/>
              </w:rPr>
              <w:t>尖头</w:t>
            </w:r>
          </w:p>
        </w:tc>
        <w:tc>
          <w:tcPr>
            <w:tcW w:w="785" w:type="pct"/>
            <w:tcBorders>
              <w:tl2br w:val="nil"/>
              <w:tr2bl w:val="nil"/>
            </w:tcBorders>
            <w:vAlign w:val="center"/>
          </w:tcPr>
          <w:p w14:paraId="71F26F1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744" w:type="pct"/>
            <w:tcBorders>
              <w:tl2br w:val="nil"/>
              <w:tr2bl w:val="nil"/>
            </w:tcBorders>
            <w:vAlign w:val="center"/>
          </w:tcPr>
          <w:p w14:paraId="7C9D70D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BBE6C3B" w14:textId="77777777" w:rsidTr="006E4A42">
        <w:trPr>
          <w:trHeight w:val="378"/>
          <w:jc w:val="center"/>
        </w:trPr>
        <w:tc>
          <w:tcPr>
            <w:tcW w:w="492" w:type="pct"/>
            <w:tcBorders>
              <w:tl2br w:val="nil"/>
              <w:tr2bl w:val="nil"/>
            </w:tcBorders>
            <w:vAlign w:val="center"/>
          </w:tcPr>
          <w:p w14:paraId="543FAF27" w14:textId="77777777" w:rsidR="004644F8" w:rsidRPr="00274993" w:rsidRDefault="004644F8" w:rsidP="00B17F3C">
            <w:pPr>
              <w:rPr>
                <w:rFonts w:hint="eastAsia"/>
                <w:sz w:val="21"/>
                <w:szCs w:val="21"/>
              </w:rPr>
            </w:pPr>
            <w:r w:rsidRPr="00274993">
              <w:rPr>
                <w:rFonts w:hint="eastAsia"/>
                <w:sz w:val="21"/>
                <w:szCs w:val="21"/>
              </w:rPr>
              <w:t>11</w:t>
            </w:r>
          </w:p>
        </w:tc>
        <w:tc>
          <w:tcPr>
            <w:tcW w:w="806" w:type="pct"/>
            <w:tcBorders>
              <w:tl2br w:val="nil"/>
              <w:tr2bl w:val="nil"/>
            </w:tcBorders>
            <w:vAlign w:val="center"/>
          </w:tcPr>
          <w:p w14:paraId="2A2F48AE" w14:textId="77777777" w:rsidR="004644F8" w:rsidRPr="00274993" w:rsidRDefault="004644F8" w:rsidP="00B17F3C">
            <w:pPr>
              <w:rPr>
                <w:rFonts w:hint="eastAsia"/>
                <w:sz w:val="21"/>
                <w:szCs w:val="21"/>
              </w:rPr>
            </w:pPr>
            <w:r w:rsidRPr="00274993">
              <w:rPr>
                <w:rFonts w:hint="eastAsia"/>
                <w:sz w:val="21"/>
                <w:szCs w:val="21"/>
              </w:rPr>
              <w:t>样品盒</w:t>
            </w:r>
          </w:p>
        </w:tc>
        <w:tc>
          <w:tcPr>
            <w:tcW w:w="2170" w:type="pct"/>
            <w:tcBorders>
              <w:tl2br w:val="nil"/>
              <w:tr2bl w:val="nil"/>
            </w:tcBorders>
            <w:vAlign w:val="center"/>
          </w:tcPr>
          <w:p w14:paraId="7304090F" w14:textId="77777777" w:rsidR="004644F8" w:rsidRPr="00274993" w:rsidRDefault="004644F8" w:rsidP="00B17F3C">
            <w:pPr>
              <w:rPr>
                <w:rFonts w:hint="eastAsia"/>
                <w:sz w:val="21"/>
                <w:szCs w:val="21"/>
              </w:rPr>
            </w:pPr>
            <w:r w:rsidRPr="00274993">
              <w:rPr>
                <w:rFonts w:hint="eastAsia"/>
                <w:sz w:val="21"/>
                <w:szCs w:val="21"/>
              </w:rPr>
              <w:t>铝制</w:t>
            </w:r>
          </w:p>
        </w:tc>
        <w:tc>
          <w:tcPr>
            <w:tcW w:w="785" w:type="pct"/>
            <w:tcBorders>
              <w:tl2br w:val="nil"/>
              <w:tr2bl w:val="nil"/>
            </w:tcBorders>
            <w:vAlign w:val="center"/>
          </w:tcPr>
          <w:p w14:paraId="7CDC7A15"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744" w:type="pct"/>
            <w:tcBorders>
              <w:tl2br w:val="nil"/>
              <w:tr2bl w:val="nil"/>
            </w:tcBorders>
            <w:vAlign w:val="center"/>
          </w:tcPr>
          <w:p w14:paraId="31447EB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1BFA1F6" w14:textId="77777777" w:rsidTr="006E4A42">
        <w:trPr>
          <w:trHeight w:val="378"/>
          <w:jc w:val="center"/>
        </w:trPr>
        <w:tc>
          <w:tcPr>
            <w:tcW w:w="492" w:type="pct"/>
            <w:tcBorders>
              <w:tl2br w:val="nil"/>
              <w:tr2bl w:val="nil"/>
            </w:tcBorders>
            <w:vAlign w:val="center"/>
          </w:tcPr>
          <w:p w14:paraId="434AD1ED" w14:textId="77777777" w:rsidR="004644F8" w:rsidRPr="00274993" w:rsidRDefault="004644F8" w:rsidP="00B17F3C">
            <w:pPr>
              <w:rPr>
                <w:rFonts w:hint="eastAsia"/>
                <w:sz w:val="21"/>
                <w:szCs w:val="21"/>
              </w:rPr>
            </w:pPr>
            <w:r w:rsidRPr="00274993">
              <w:rPr>
                <w:rFonts w:hint="eastAsia"/>
                <w:sz w:val="21"/>
                <w:szCs w:val="21"/>
              </w:rPr>
              <w:t>12</w:t>
            </w:r>
          </w:p>
        </w:tc>
        <w:tc>
          <w:tcPr>
            <w:tcW w:w="806" w:type="pct"/>
            <w:tcBorders>
              <w:tl2br w:val="nil"/>
              <w:tr2bl w:val="nil"/>
            </w:tcBorders>
            <w:vAlign w:val="center"/>
          </w:tcPr>
          <w:p w14:paraId="2864374F" w14:textId="77777777" w:rsidR="004644F8" w:rsidRPr="00274993" w:rsidRDefault="004644F8" w:rsidP="00B17F3C">
            <w:pPr>
              <w:rPr>
                <w:rFonts w:hint="eastAsia"/>
                <w:sz w:val="21"/>
                <w:szCs w:val="21"/>
              </w:rPr>
            </w:pPr>
            <w:r w:rsidRPr="00274993">
              <w:rPr>
                <w:rFonts w:hint="eastAsia"/>
                <w:sz w:val="21"/>
                <w:szCs w:val="21"/>
              </w:rPr>
              <w:t>塑料</w:t>
            </w:r>
            <w:r w:rsidRPr="00274993">
              <w:rPr>
                <w:sz w:val="21"/>
                <w:szCs w:val="21"/>
              </w:rPr>
              <w:t>匙</w:t>
            </w:r>
          </w:p>
        </w:tc>
        <w:tc>
          <w:tcPr>
            <w:tcW w:w="2170" w:type="pct"/>
            <w:tcBorders>
              <w:tl2br w:val="nil"/>
              <w:tr2bl w:val="nil"/>
            </w:tcBorders>
            <w:vAlign w:val="center"/>
          </w:tcPr>
          <w:p w14:paraId="27AA8CBF" w14:textId="77777777" w:rsidR="004644F8" w:rsidRPr="00274993" w:rsidRDefault="004644F8" w:rsidP="00B17F3C">
            <w:pPr>
              <w:rPr>
                <w:rFonts w:hint="eastAsia"/>
                <w:sz w:val="21"/>
                <w:szCs w:val="21"/>
              </w:rPr>
            </w:pPr>
          </w:p>
        </w:tc>
        <w:tc>
          <w:tcPr>
            <w:tcW w:w="785" w:type="pct"/>
            <w:tcBorders>
              <w:tl2br w:val="nil"/>
              <w:tr2bl w:val="nil"/>
            </w:tcBorders>
            <w:vAlign w:val="center"/>
          </w:tcPr>
          <w:p w14:paraId="54E633F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44" w:type="pct"/>
            <w:tcBorders>
              <w:tl2br w:val="nil"/>
              <w:tr2bl w:val="nil"/>
            </w:tcBorders>
            <w:vAlign w:val="center"/>
          </w:tcPr>
          <w:p w14:paraId="1E641D2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55EEDEB" w14:textId="77777777" w:rsidTr="006E4A42">
        <w:trPr>
          <w:trHeight w:val="378"/>
          <w:jc w:val="center"/>
        </w:trPr>
        <w:tc>
          <w:tcPr>
            <w:tcW w:w="492" w:type="pct"/>
            <w:tcBorders>
              <w:tl2br w:val="nil"/>
              <w:tr2bl w:val="nil"/>
            </w:tcBorders>
            <w:vAlign w:val="center"/>
          </w:tcPr>
          <w:p w14:paraId="2FB51BB5" w14:textId="77777777" w:rsidR="004644F8" w:rsidRPr="00274993" w:rsidRDefault="004644F8" w:rsidP="00B17F3C">
            <w:pPr>
              <w:rPr>
                <w:rFonts w:hint="eastAsia"/>
                <w:sz w:val="21"/>
                <w:szCs w:val="21"/>
              </w:rPr>
            </w:pPr>
            <w:r w:rsidRPr="00274993">
              <w:rPr>
                <w:rFonts w:hint="eastAsia"/>
                <w:sz w:val="21"/>
                <w:szCs w:val="21"/>
              </w:rPr>
              <w:t>13</w:t>
            </w:r>
          </w:p>
        </w:tc>
        <w:tc>
          <w:tcPr>
            <w:tcW w:w="806" w:type="pct"/>
            <w:tcBorders>
              <w:tl2br w:val="nil"/>
              <w:tr2bl w:val="nil"/>
            </w:tcBorders>
            <w:vAlign w:val="center"/>
          </w:tcPr>
          <w:p w14:paraId="51F4B138" w14:textId="77777777" w:rsidR="004644F8" w:rsidRPr="00274993" w:rsidRDefault="004644F8" w:rsidP="00B17F3C">
            <w:pPr>
              <w:rPr>
                <w:rFonts w:hint="eastAsia"/>
                <w:sz w:val="21"/>
                <w:szCs w:val="21"/>
              </w:rPr>
            </w:pPr>
            <w:r w:rsidRPr="00274993">
              <w:rPr>
                <w:rFonts w:hint="eastAsia"/>
                <w:sz w:val="21"/>
                <w:szCs w:val="21"/>
              </w:rPr>
              <w:t>抹布</w:t>
            </w:r>
          </w:p>
        </w:tc>
        <w:tc>
          <w:tcPr>
            <w:tcW w:w="2170" w:type="pct"/>
            <w:tcBorders>
              <w:tl2br w:val="nil"/>
              <w:tr2bl w:val="nil"/>
            </w:tcBorders>
            <w:vAlign w:val="center"/>
          </w:tcPr>
          <w:p w14:paraId="333F803F" w14:textId="77777777" w:rsidR="004644F8" w:rsidRPr="00274993" w:rsidRDefault="004644F8" w:rsidP="00B17F3C">
            <w:pPr>
              <w:rPr>
                <w:rFonts w:hint="eastAsia"/>
                <w:sz w:val="21"/>
                <w:szCs w:val="21"/>
              </w:rPr>
            </w:pPr>
          </w:p>
        </w:tc>
        <w:tc>
          <w:tcPr>
            <w:tcW w:w="785" w:type="pct"/>
            <w:tcBorders>
              <w:tl2br w:val="nil"/>
              <w:tr2bl w:val="nil"/>
            </w:tcBorders>
            <w:vAlign w:val="center"/>
          </w:tcPr>
          <w:p w14:paraId="2627AEA1"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条</w:t>
            </w:r>
          </w:p>
        </w:tc>
        <w:tc>
          <w:tcPr>
            <w:tcW w:w="744" w:type="pct"/>
            <w:tcBorders>
              <w:tl2br w:val="nil"/>
              <w:tr2bl w:val="nil"/>
            </w:tcBorders>
            <w:vAlign w:val="center"/>
          </w:tcPr>
          <w:p w14:paraId="5B6323BD"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0B3954A" w14:textId="77777777" w:rsidTr="006E4A42">
        <w:trPr>
          <w:trHeight w:val="378"/>
          <w:jc w:val="center"/>
        </w:trPr>
        <w:tc>
          <w:tcPr>
            <w:tcW w:w="492" w:type="pct"/>
            <w:tcBorders>
              <w:tl2br w:val="nil"/>
              <w:tr2bl w:val="nil"/>
            </w:tcBorders>
            <w:vAlign w:val="center"/>
          </w:tcPr>
          <w:p w14:paraId="25DA0533" w14:textId="77777777" w:rsidR="004644F8" w:rsidRPr="00274993" w:rsidRDefault="004644F8" w:rsidP="00B17F3C">
            <w:pPr>
              <w:rPr>
                <w:rFonts w:hint="eastAsia"/>
                <w:sz w:val="21"/>
                <w:szCs w:val="21"/>
              </w:rPr>
            </w:pPr>
            <w:r w:rsidRPr="00274993">
              <w:rPr>
                <w:rFonts w:hint="eastAsia"/>
                <w:sz w:val="21"/>
                <w:szCs w:val="21"/>
              </w:rPr>
              <w:t>14</w:t>
            </w:r>
          </w:p>
        </w:tc>
        <w:tc>
          <w:tcPr>
            <w:tcW w:w="806" w:type="pct"/>
            <w:tcBorders>
              <w:tl2br w:val="nil"/>
              <w:tr2bl w:val="nil"/>
            </w:tcBorders>
            <w:vAlign w:val="center"/>
          </w:tcPr>
          <w:p w14:paraId="38062B2D" w14:textId="77777777" w:rsidR="004644F8" w:rsidRPr="00274993" w:rsidRDefault="004644F8" w:rsidP="00B17F3C">
            <w:pPr>
              <w:rPr>
                <w:rFonts w:hint="eastAsia"/>
                <w:sz w:val="21"/>
                <w:szCs w:val="21"/>
              </w:rPr>
            </w:pPr>
            <w:r w:rsidRPr="00274993">
              <w:rPr>
                <w:rFonts w:hint="eastAsia"/>
                <w:sz w:val="21"/>
                <w:szCs w:val="21"/>
              </w:rPr>
              <w:t>铲子</w:t>
            </w:r>
          </w:p>
        </w:tc>
        <w:tc>
          <w:tcPr>
            <w:tcW w:w="2170" w:type="pct"/>
            <w:tcBorders>
              <w:tl2br w:val="nil"/>
              <w:tr2bl w:val="nil"/>
            </w:tcBorders>
            <w:vAlign w:val="center"/>
          </w:tcPr>
          <w:p w14:paraId="5FB33948" w14:textId="77777777" w:rsidR="004644F8" w:rsidRPr="00274993" w:rsidRDefault="004644F8" w:rsidP="00B17F3C">
            <w:pPr>
              <w:rPr>
                <w:rFonts w:hint="eastAsia"/>
                <w:sz w:val="21"/>
                <w:szCs w:val="21"/>
              </w:rPr>
            </w:pPr>
            <w:r w:rsidRPr="00274993">
              <w:rPr>
                <w:rFonts w:hint="eastAsia"/>
                <w:sz w:val="21"/>
                <w:szCs w:val="21"/>
              </w:rPr>
              <w:t>塑料</w:t>
            </w:r>
          </w:p>
        </w:tc>
        <w:tc>
          <w:tcPr>
            <w:tcW w:w="785" w:type="pct"/>
            <w:tcBorders>
              <w:tl2br w:val="nil"/>
              <w:tr2bl w:val="nil"/>
            </w:tcBorders>
            <w:vAlign w:val="center"/>
          </w:tcPr>
          <w:p w14:paraId="79A97A7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44" w:type="pct"/>
            <w:tcBorders>
              <w:tl2br w:val="nil"/>
              <w:tr2bl w:val="nil"/>
            </w:tcBorders>
            <w:vAlign w:val="center"/>
          </w:tcPr>
          <w:p w14:paraId="75CCE67F"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3FFE739" w14:textId="77777777" w:rsidTr="006E4A42">
        <w:trPr>
          <w:trHeight w:val="378"/>
          <w:jc w:val="center"/>
        </w:trPr>
        <w:tc>
          <w:tcPr>
            <w:tcW w:w="492" w:type="pct"/>
            <w:tcBorders>
              <w:tl2br w:val="nil"/>
              <w:tr2bl w:val="nil"/>
            </w:tcBorders>
            <w:vAlign w:val="center"/>
          </w:tcPr>
          <w:p w14:paraId="14731B2A" w14:textId="77777777" w:rsidR="004644F8" w:rsidRPr="00274993" w:rsidRDefault="004644F8" w:rsidP="00B17F3C">
            <w:pPr>
              <w:rPr>
                <w:rFonts w:hint="eastAsia"/>
                <w:sz w:val="21"/>
                <w:szCs w:val="21"/>
              </w:rPr>
            </w:pPr>
            <w:r w:rsidRPr="00274993">
              <w:rPr>
                <w:rFonts w:hint="eastAsia"/>
                <w:sz w:val="21"/>
                <w:szCs w:val="21"/>
              </w:rPr>
              <w:t>15</w:t>
            </w:r>
          </w:p>
        </w:tc>
        <w:tc>
          <w:tcPr>
            <w:tcW w:w="806" w:type="pct"/>
            <w:tcBorders>
              <w:tl2br w:val="nil"/>
              <w:tr2bl w:val="nil"/>
            </w:tcBorders>
            <w:vAlign w:val="center"/>
          </w:tcPr>
          <w:p w14:paraId="1EE5E796" w14:textId="77777777" w:rsidR="004644F8" w:rsidRPr="00274993" w:rsidRDefault="004644F8" w:rsidP="00B17F3C">
            <w:pPr>
              <w:rPr>
                <w:rFonts w:hint="eastAsia"/>
                <w:sz w:val="21"/>
                <w:szCs w:val="21"/>
              </w:rPr>
            </w:pPr>
            <w:r w:rsidRPr="00274993">
              <w:rPr>
                <w:rFonts w:hint="eastAsia"/>
                <w:sz w:val="21"/>
                <w:szCs w:val="21"/>
              </w:rPr>
              <w:t>干燥器</w:t>
            </w:r>
          </w:p>
        </w:tc>
        <w:tc>
          <w:tcPr>
            <w:tcW w:w="2170" w:type="pct"/>
            <w:tcBorders>
              <w:tl2br w:val="nil"/>
              <w:tr2bl w:val="nil"/>
            </w:tcBorders>
            <w:vAlign w:val="center"/>
          </w:tcPr>
          <w:p w14:paraId="74F22A59" w14:textId="77777777" w:rsidR="004644F8" w:rsidRPr="00274993" w:rsidRDefault="004644F8" w:rsidP="00B17F3C">
            <w:pPr>
              <w:rPr>
                <w:rFonts w:hint="eastAsia"/>
                <w:sz w:val="21"/>
                <w:szCs w:val="21"/>
              </w:rPr>
            </w:pPr>
            <w:r w:rsidRPr="00274993">
              <w:rPr>
                <w:rFonts w:hint="eastAsia"/>
                <w:sz w:val="21"/>
                <w:szCs w:val="21"/>
              </w:rPr>
              <w:t>内有变色硅胶</w:t>
            </w:r>
          </w:p>
        </w:tc>
        <w:tc>
          <w:tcPr>
            <w:tcW w:w="785" w:type="pct"/>
            <w:tcBorders>
              <w:tl2br w:val="nil"/>
              <w:tr2bl w:val="nil"/>
            </w:tcBorders>
            <w:vAlign w:val="center"/>
          </w:tcPr>
          <w:p w14:paraId="094F95C4"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744" w:type="pct"/>
            <w:tcBorders>
              <w:tl2br w:val="nil"/>
              <w:tr2bl w:val="nil"/>
            </w:tcBorders>
            <w:vAlign w:val="center"/>
          </w:tcPr>
          <w:p w14:paraId="4D313660"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7C42527" w14:textId="77777777" w:rsidTr="006E4A42">
        <w:trPr>
          <w:trHeight w:val="378"/>
          <w:jc w:val="center"/>
        </w:trPr>
        <w:tc>
          <w:tcPr>
            <w:tcW w:w="492" w:type="pct"/>
            <w:tcBorders>
              <w:tl2br w:val="nil"/>
              <w:tr2bl w:val="nil"/>
            </w:tcBorders>
            <w:vAlign w:val="center"/>
          </w:tcPr>
          <w:p w14:paraId="3B567A8E" w14:textId="77777777" w:rsidR="004644F8" w:rsidRPr="00274993" w:rsidRDefault="004644F8" w:rsidP="00B17F3C">
            <w:pPr>
              <w:rPr>
                <w:rFonts w:hint="eastAsia"/>
                <w:sz w:val="21"/>
                <w:szCs w:val="21"/>
              </w:rPr>
            </w:pPr>
            <w:r w:rsidRPr="00274993">
              <w:rPr>
                <w:rFonts w:hint="eastAsia"/>
                <w:sz w:val="21"/>
                <w:szCs w:val="21"/>
              </w:rPr>
              <w:t>16</w:t>
            </w:r>
          </w:p>
        </w:tc>
        <w:tc>
          <w:tcPr>
            <w:tcW w:w="806" w:type="pct"/>
            <w:tcBorders>
              <w:tl2br w:val="nil"/>
              <w:tr2bl w:val="nil"/>
            </w:tcBorders>
            <w:vAlign w:val="center"/>
          </w:tcPr>
          <w:p w14:paraId="7FA8755F" w14:textId="77777777" w:rsidR="004644F8" w:rsidRPr="00274993" w:rsidRDefault="004644F8" w:rsidP="00B17F3C">
            <w:pPr>
              <w:rPr>
                <w:rFonts w:hint="eastAsia"/>
                <w:sz w:val="21"/>
                <w:szCs w:val="21"/>
              </w:rPr>
            </w:pPr>
            <w:r w:rsidRPr="00274993">
              <w:rPr>
                <w:rFonts w:hint="eastAsia"/>
                <w:sz w:val="21"/>
                <w:szCs w:val="21"/>
              </w:rPr>
              <w:t>帆布手套</w:t>
            </w:r>
          </w:p>
        </w:tc>
        <w:tc>
          <w:tcPr>
            <w:tcW w:w="2170" w:type="pct"/>
            <w:tcBorders>
              <w:tl2br w:val="nil"/>
              <w:tr2bl w:val="nil"/>
            </w:tcBorders>
            <w:vAlign w:val="center"/>
          </w:tcPr>
          <w:p w14:paraId="7CABAAE7" w14:textId="77777777" w:rsidR="004644F8" w:rsidRPr="00274993" w:rsidRDefault="004644F8" w:rsidP="00B17F3C">
            <w:pPr>
              <w:rPr>
                <w:rFonts w:hint="eastAsia"/>
                <w:sz w:val="21"/>
                <w:szCs w:val="21"/>
              </w:rPr>
            </w:pPr>
            <w:r w:rsidRPr="00274993">
              <w:rPr>
                <w:rFonts w:hint="eastAsia"/>
                <w:sz w:val="21"/>
                <w:szCs w:val="21"/>
              </w:rPr>
              <w:t>变色硅胶</w:t>
            </w:r>
          </w:p>
        </w:tc>
        <w:tc>
          <w:tcPr>
            <w:tcW w:w="785" w:type="pct"/>
            <w:tcBorders>
              <w:tl2br w:val="nil"/>
              <w:tr2bl w:val="nil"/>
            </w:tcBorders>
            <w:vAlign w:val="center"/>
          </w:tcPr>
          <w:p w14:paraId="60C8679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双</w:t>
            </w:r>
          </w:p>
        </w:tc>
        <w:tc>
          <w:tcPr>
            <w:tcW w:w="744" w:type="pct"/>
            <w:tcBorders>
              <w:tl2br w:val="nil"/>
              <w:tr2bl w:val="nil"/>
            </w:tcBorders>
            <w:vAlign w:val="center"/>
          </w:tcPr>
          <w:p w14:paraId="033BCA14"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4B2C16E8" w14:textId="77777777" w:rsidTr="006E4A42">
        <w:trPr>
          <w:trHeight w:val="378"/>
          <w:jc w:val="center"/>
        </w:trPr>
        <w:tc>
          <w:tcPr>
            <w:tcW w:w="492" w:type="pct"/>
            <w:tcBorders>
              <w:tl2br w:val="nil"/>
              <w:tr2bl w:val="nil"/>
            </w:tcBorders>
            <w:vAlign w:val="center"/>
          </w:tcPr>
          <w:p w14:paraId="2AD21260" w14:textId="77777777" w:rsidR="004644F8" w:rsidRPr="00274993" w:rsidRDefault="004644F8" w:rsidP="00B17F3C">
            <w:pPr>
              <w:rPr>
                <w:rFonts w:hint="eastAsia"/>
                <w:sz w:val="21"/>
                <w:szCs w:val="21"/>
              </w:rPr>
            </w:pPr>
            <w:r w:rsidRPr="00274993">
              <w:rPr>
                <w:rFonts w:hint="eastAsia"/>
                <w:sz w:val="21"/>
                <w:szCs w:val="21"/>
              </w:rPr>
              <w:t>17</w:t>
            </w:r>
          </w:p>
        </w:tc>
        <w:tc>
          <w:tcPr>
            <w:tcW w:w="806" w:type="pct"/>
            <w:tcBorders>
              <w:tl2br w:val="nil"/>
              <w:tr2bl w:val="nil"/>
            </w:tcBorders>
            <w:vAlign w:val="center"/>
          </w:tcPr>
          <w:p w14:paraId="5817C91C" w14:textId="77777777" w:rsidR="004644F8" w:rsidRPr="00274993" w:rsidRDefault="004644F8" w:rsidP="00B17F3C">
            <w:pPr>
              <w:rPr>
                <w:rFonts w:hint="eastAsia"/>
                <w:sz w:val="21"/>
                <w:szCs w:val="21"/>
              </w:rPr>
            </w:pPr>
            <w:r w:rsidRPr="00274993">
              <w:rPr>
                <w:rFonts w:hint="eastAsia"/>
                <w:sz w:val="21"/>
                <w:szCs w:val="21"/>
              </w:rPr>
              <w:t>标签纸</w:t>
            </w:r>
          </w:p>
        </w:tc>
        <w:tc>
          <w:tcPr>
            <w:tcW w:w="2170" w:type="pct"/>
            <w:tcBorders>
              <w:tl2br w:val="nil"/>
              <w:tr2bl w:val="nil"/>
            </w:tcBorders>
            <w:vAlign w:val="center"/>
          </w:tcPr>
          <w:p w14:paraId="238B2804" w14:textId="77777777" w:rsidR="004644F8" w:rsidRPr="00274993" w:rsidRDefault="004644F8" w:rsidP="00B17F3C">
            <w:pPr>
              <w:rPr>
                <w:rFonts w:hint="eastAsia"/>
                <w:sz w:val="21"/>
                <w:szCs w:val="21"/>
              </w:rPr>
            </w:pPr>
          </w:p>
        </w:tc>
        <w:tc>
          <w:tcPr>
            <w:tcW w:w="785" w:type="pct"/>
            <w:tcBorders>
              <w:tl2br w:val="nil"/>
              <w:tr2bl w:val="nil"/>
            </w:tcBorders>
            <w:vAlign w:val="center"/>
          </w:tcPr>
          <w:p w14:paraId="2C8AEA0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大张</w:t>
            </w:r>
          </w:p>
        </w:tc>
        <w:tc>
          <w:tcPr>
            <w:tcW w:w="744" w:type="pct"/>
            <w:tcBorders>
              <w:tl2br w:val="nil"/>
              <w:tr2bl w:val="nil"/>
            </w:tcBorders>
            <w:vAlign w:val="center"/>
          </w:tcPr>
          <w:p w14:paraId="68421BA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762F14B" w14:textId="77777777" w:rsidTr="006E4A42">
        <w:trPr>
          <w:trHeight w:val="378"/>
          <w:jc w:val="center"/>
        </w:trPr>
        <w:tc>
          <w:tcPr>
            <w:tcW w:w="492" w:type="pct"/>
            <w:tcBorders>
              <w:tl2br w:val="nil"/>
              <w:tr2bl w:val="nil"/>
            </w:tcBorders>
            <w:vAlign w:val="center"/>
          </w:tcPr>
          <w:p w14:paraId="7577AD6D" w14:textId="77777777" w:rsidR="004644F8" w:rsidRPr="00274993" w:rsidRDefault="004644F8" w:rsidP="00B17F3C">
            <w:pPr>
              <w:rPr>
                <w:rFonts w:hint="eastAsia"/>
                <w:sz w:val="21"/>
                <w:szCs w:val="21"/>
              </w:rPr>
            </w:pPr>
            <w:r w:rsidRPr="00274993">
              <w:rPr>
                <w:rFonts w:hint="eastAsia"/>
                <w:sz w:val="21"/>
                <w:szCs w:val="21"/>
              </w:rPr>
              <w:t>18</w:t>
            </w:r>
          </w:p>
        </w:tc>
        <w:tc>
          <w:tcPr>
            <w:tcW w:w="806" w:type="pct"/>
            <w:tcBorders>
              <w:tl2br w:val="nil"/>
              <w:tr2bl w:val="nil"/>
            </w:tcBorders>
            <w:vAlign w:val="center"/>
          </w:tcPr>
          <w:p w14:paraId="0B452510" w14:textId="77777777" w:rsidR="004644F8" w:rsidRPr="00274993" w:rsidRDefault="004644F8" w:rsidP="00B17F3C">
            <w:pPr>
              <w:rPr>
                <w:rFonts w:hint="eastAsia"/>
                <w:sz w:val="21"/>
                <w:szCs w:val="21"/>
              </w:rPr>
            </w:pPr>
            <w:r w:rsidRPr="00274993">
              <w:rPr>
                <w:rFonts w:hint="eastAsia"/>
                <w:sz w:val="21"/>
                <w:szCs w:val="21"/>
              </w:rPr>
              <w:t>水稻种子</w:t>
            </w:r>
          </w:p>
        </w:tc>
        <w:tc>
          <w:tcPr>
            <w:tcW w:w="2170" w:type="pct"/>
            <w:tcBorders>
              <w:tl2br w:val="nil"/>
              <w:tr2bl w:val="nil"/>
            </w:tcBorders>
            <w:vAlign w:val="center"/>
          </w:tcPr>
          <w:p w14:paraId="76AB9107" w14:textId="77777777" w:rsidR="004644F8" w:rsidRPr="00274993" w:rsidRDefault="004644F8" w:rsidP="00B17F3C">
            <w:pPr>
              <w:rPr>
                <w:rFonts w:hint="eastAsia"/>
                <w:sz w:val="21"/>
                <w:szCs w:val="21"/>
              </w:rPr>
            </w:pPr>
            <w:r w:rsidRPr="00274993">
              <w:rPr>
                <w:rFonts w:hint="eastAsia"/>
                <w:sz w:val="21"/>
                <w:szCs w:val="21"/>
              </w:rPr>
              <w:t>装在密封塑料种子袋中</w:t>
            </w:r>
          </w:p>
        </w:tc>
        <w:tc>
          <w:tcPr>
            <w:tcW w:w="785" w:type="pct"/>
            <w:tcBorders>
              <w:tl2br w:val="nil"/>
              <w:tr2bl w:val="nil"/>
            </w:tcBorders>
            <w:vAlign w:val="center"/>
          </w:tcPr>
          <w:p w14:paraId="2EE7BEEB" w14:textId="77777777" w:rsidR="004644F8" w:rsidRPr="00274993" w:rsidRDefault="004644F8" w:rsidP="00B17F3C">
            <w:pPr>
              <w:rPr>
                <w:rFonts w:hint="eastAsia"/>
                <w:sz w:val="21"/>
                <w:szCs w:val="21"/>
              </w:rPr>
            </w:pPr>
            <w:r w:rsidRPr="00274993">
              <w:rPr>
                <w:rFonts w:hint="eastAsia"/>
                <w:sz w:val="21"/>
                <w:szCs w:val="21"/>
              </w:rPr>
              <w:t>100g</w:t>
            </w:r>
          </w:p>
        </w:tc>
        <w:tc>
          <w:tcPr>
            <w:tcW w:w="744" w:type="pct"/>
            <w:tcBorders>
              <w:tl2br w:val="nil"/>
              <w:tr2bl w:val="nil"/>
            </w:tcBorders>
            <w:vAlign w:val="center"/>
          </w:tcPr>
          <w:p w14:paraId="0B93FD2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637177D" w14:textId="77777777" w:rsidTr="006E4A42">
        <w:trPr>
          <w:trHeight w:val="378"/>
          <w:jc w:val="center"/>
        </w:trPr>
        <w:tc>
          <w:tcPr>
            <w:tcW w:w="492" w:type="pct"/>
            <w:tcBorders>
              <w:tl2br w:val="nil"/>
              <w:tr2bl w:val="nil"/>
            </w:tcBorders>
            <w:vAlign w:val="center"/>
          </w:tcPr>
          <w:p w14:paraId="39CFB252" w14:textId="77777777" w:rsidR="004644F8" w:rsidRPr="00274993" w:rsidRDefault="004644F8" w:rsidP="00B17F3C">
            <w:pPr>
              <w:rPr>
                <w:rFonts w:hint="eastAsia"/>
                <w:sz w:val="21"/>
                <w:szCs w:val="21"/>
              </w:rPr>
            </w:pPr>
            <w:r w:rsidRPr="00274993">
              <w:rPr>
                <w:rFonts w:hint="eastAsia"/>
                <w:sz w:val="21"/>
                <w:szCs w:val="21"/>
              </w:rPr>
              <w:t>19</w:t>
            </w:r>
          </w:p>
        </w:tc>
        <w:tc>
          <w:tcPr>
            <w:tcW w:w="806" w:type="pct"/>
            <w:tcBorders>
              <w:tl2br w:val="nil"/>
              <w:tr2bl w:val="nil"/>
            </w:tcBorders>
            <w:vAlign w:val="center"/>
          </w:tcPr>
          <w:p w14:paraId="6FF8D917" w14:textId="77777777" w:rsidR="004644F8" w:rsidRPr="00274993" w:rsidRDefault="004644F8" w:rsidP="00B17F3C">
            <w:pPr>
              <w:rPr>
                <w:rFonts w:hint="eastAsia"/>
                <w:sz w:val="21"/>
                <w:szCs w:val="21"/>
              </w:rPr>
            </w:pPr>
            <w:r w:rsidRPr="00274993">
              <w:rPr>
                <w:rFonts w:hint="eastAsia"/>
                <w:sz w:val="21"/>
                <w:szCs w:val="21"/>
              </w:rPr>
              <w:t>水稻种子</w:t>
            </w:r>
          </w:p>
        </w:tc>
        <w:tc>
          <w:tcPr>
            <w:tcW w:w="2170" w:type="pct"/>
            <w:tcBorders>
              <w:tl2br w:val="nil"/>
              <w:tr2bl w:val="nil"/>
            </w:tcBorders>
            <w:vAlign w:val="center"/>
          </w:tcPr>
          <w:p w14:paraId="38AD3760" w14:textId="77777777" w:rsidR="004644F8" w:rsidRPr="00274993" w:rsidRDefault="004644F8" w:rsidP="00B17F3C">
            <w:pPr>
              <w:rPr>
                <w:rFonts w:hint="eastAsia"/>
                <w:sz w:val="21"/>
                <w:szCs w:val="21"/>
              </w:rPr>
            </w:pPr>
            <w:r w:rsidRPr="00274993">
              <w:rPr>
                <w:rFonts w:hint="eastAsia"/>
                <w:sz w:val="21"/>
                <w:szCs w:val="21"/>
              </w:rPr>
              <w:t>装在牛皮纸种子袋中</w:t>
            </w:r>
          </w:p>
        </w:tc>
        <w:tc>
          <w:tcPr>
            <w:tcW w:w="785" w:type="pct"/>
            <w:tcBorders>
              <w:tl2br w:val="nil"/>
              <w:tr2bl w:val="nil"/>
            </w:tcBorders>
            <w:vAlign w:val="center"/>
          </w:tcPr>
          <w:p w14:paraId="683226A1" w14:textId="77777777" w:rsidR="004644F8" w:rsidRPr="00274993" w:rsidRDefault="004644F8" w:rsidP="00B17F3C">
            <w:pPr>
              <w:rPr>
                <w:rFonts w:hint="eastAsia"/>
                <w:sz w:val="21"/>
                <w:szCs w:val="21"/>
              </w:rPr>
            </w:pPr>
            <w:r w:rsidRPr="00274993">
              <w:rPr>
                <w:rFonts w:hint="eastAsia"/>
                <w:sz w:val="21"/>
                <w:szCs w:val="21"/>
              </w:rPr>
              <w:t>不少于</w:t>
            </w:r>
            <w:r w:rsidRPr="00274993">
              <w:rPr>
                <w:rFonts w:hint="eastAsia"/>
                <w:sz w:val="21"/>
                <w:szCs w:val="21"/>
              </w:rPr>
              <w:t>400g</w:t>
            </w:r>
          </w:p>
        </w:tc>
        <w:tc>
          <w:tcPr>
            <w:tcW w:w="744" w:type="pct"/>
            <w:tcBorders>
              <w:tl2br w:val="nil"/>
              <w:tr2bl w:val="nil"/>
            </w:tcBorders>
            <w:vAlign w:val="center"/>
          </w:tcPr>
          <w:p w14:paraId="6700D6A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6116065" w14:textId="77777777" w:rsidTr="006E4A42">
        <w:trPr>
          <w:trHeight w:val="105"/>
          <w:jc w:val="center"/>
        </w:trPr>
        <w:tc>
          <w:tcPr>
            <w:tcW w:w="492" w:type="pct"/>
            <w:tcBorders>
              <w:tl2br w:val="nil"/>
              <w:tr2bl w:val="nil"/>
            </w:tcBorders>
            <w:vAlign w:val="center"/>
          </w:tcPr>
          <w:p w14:paraId="2A8CDBF2" w14:textId="77777777" w:rsidR="004644F8" w:rsidRPr="00274993" w:rsidRDefault="004644F8" w:rsidP="00B17F3C">
            <w:pPr>
              <w:rPr>
                <w:rFonts w:hint="eastAsia"/>
                <w:sz w:val="21"/>
                <w:szCs w:val="21"/>
              </w:rPr>
            </w:pPr>
            <w:r w:rsidRPr="00274993">
              <w:rPr>
                <w:rFonts w:hint="eastAsia"/>
                <w:sz w:val="21"/>
                <w:szCs w:val="21"/>
              </w:rPr>
              <w:t>20</w:t>
            </w:r>
          </w:p>
        </w:tc>
        <w:tc>
          <w:tcPr>
            <w:tcW w:w="806" w:type="pct"/>
            <w:tcBorders>
              <w:tl2br w:val="nil"/>
              <w:tr2bl w:val="nil"/>
            </w:tcBorders>
            <w:vAlign w:val="center"/>
          </w:tcPr>
          <w:p w14:paraId="78DE9BF7" w14:textId="77777777" w:rsidR="004644F8" w:rsidRPr="00274993" w:rsidRDefault="004644F8" w:rsidP="00B17F3C">
            <w:pPr>
              <w:rPr>
                <w:rFonts w:hint="eastAsia"/>
                <w:sz w:val="21"/>
                <w:szCs w:val="21"/>
              </w:rPr>
            </w:pPr>
            <w:r w:rsidRPr="00274993">
              <w:rPr>
                <w:rFonts w:hint="eastAsia"/>
                <w:sz w:val="21"/>
                <w:szCs w:val="21"/>
              </w:rPr>
              <w:t>资料</w:t>
            </w:r>
          </w:p>
        </w:tc>
        <w:tc>
          <w:tcPr>
            <w:tcW w:w="2170" w:type="pct"/>
            <w:tcBorders>
              <w:tl2br w:val="nil"/>
              <w:tr2bl w:val="nil"/>
            </w:tcBorders>
            <w:vAlign w:val="center"/>
          </w:tcPr>
          <w:p w14:paraId="0F1256C2"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785" w:type="pct"/>
            <w:tcBorders>
              <w:tl2br w:val="nil"/>
              <w:tr2bl w:val="nil"/>
            </w:tcBorders>
            <w:vAlign w:val="center"/>
          </w:tcPr>
          <w:p w14:paraId="4D97060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744" w:type="pct"/>
            <w:tcBorders>
              <w:tl2br w:val="nil"/>
              <w:tr2bl w:val="nil"/>
            </w:tcBorders>
            <w:vAlign w:val="center"/>
          </w:tcPr>
          <w:p w14:paraId="35CFF5B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B574338" w14:textId="77777777" w:rsidTr="006E4A42">
        <w:trPr>
          <w:trHeight w:val="242"/>
          <w:jc w:val="center"/>
        </w:trPr>
        <w:tc>
          <w:tcPr>
            <w:tcW w:w="492" w:type="pct"/>
            <w:tcBorders>
              <w:tl2br w:val="nil"/>
              <w:tr2bl w:val="nil"/>
            </w:tcBorders>
            <w:vAlign w:val="center"/>
          </w:tcPr>
          <w:p w14:paraId="63ABB50B" w14:textId="77777777" w:rsidR="004644F8" w:rsidRPr="00274993" w:rsidRDefault="004644F8" w:rsidP="00B17F3C">
            <w:pPr>
              <w:rPr>
                <w:rFonts w:hint="eastAsia"/>
                <w:sz w:val="21"/>
                <w:szCs w:val="21"/>
              </w:rPr>
            </w:pPr>
            <w:r w:rsidRPr="00274993">
              <w:rPr>
                <w:rFonts w:hint="eastAsia"/>
                <w:sz w:val="21"/>
                <w:szCs w:val="21"/>
              </w:rPr>
              <w:t>21</w:t>
            </w:r>
          </w:p>
        </w:tc>
        <w:tc>
          <w:tcPr>
            <w:tcW w:w="806" w:type="pct"/>
            <w:tcBorders>
              <w:tl2br w:val="nil"/>
              <w:tr2bl w:val="nil"/>
            </w:tcBorders>
            <w:vAlign w:val="center"/>
          </w:tcPr>
          <w:p w14:paraId="4D4D433B" w14:textId="77777777" w:rsidR="004644F8" w:rsidRPr="00274993" w:rsidRDefault="004644F8" w:rsidP="00B17F3C">
            <w:pPr>
              <w:rPr>
                <w:rFonts w:hint="eastAsia"/>
                <w:sz w:val="21"/>
                <w:szCs w:val="21"/>
              </w:rPr>
            </w:pPr>
            <w:r w:rsidRPr="00274993">
              <w:rPr>
                <w:rFonts w:hint="eastAsia"/>
                <w:sz w:val="21"/>
                <w:szCs w:val="21"/>
              </w:rPr>
              <w:t>记录纸</w:t>
            </w:r>
          </w:p>
        </w:tc>
        <w:tc>
          <w:tcPr>
            <w:tcW w:w="2170" w:type="pct"/>
            <w:tcBorders>
              <w:tl2br w:val="nil"/>
              <w:tr2bl w:val="nil"/>
            </w:tcBorders>
            <w:vAlign w:val="center"/>
          </w:tcPr>
          <w:p w14:paraId="28191F47"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785" w:type="pct"/>
            <w:tcBorders>
              <w:tl2br w:val="nil"/>
              <w:tr2bl w:val="nil"/>
            </w:tcBorders>
            <w:vAlign w:val="center"/>
          </w:tcPr>
          <w:p w14:paraId="66D1AF65"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744" w:type="pct"/>
            <w:tcBorders>
              <w:tl2br w:val="nil"/>
              <w:tr2bl w:val="nil"/>
            </w:tcBorders>
            <w:vAlign w:val="center"/>
          </w:tcPr>
          <w:p w14:paraId="1542B645"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4644F8" w:rsidRPr="00274993" w14:paraId="455924CE" w14:textId="77777777" w:rsidTr="006E4A42">
        <w:trPr>
          <w:trHeight w:val="242"/>
          <w:jc w:val="center"/>
        </w:trPr>
        <w:tc>
          <w:tcPr>
            <w:tcW w:w="492" w:type="pct"/>
            <w:tcBorders>
              <w:tl2br w:val="nil"/>
              <w:tr2bl w:val="nil"/>
            </w:tcBorders>
            <w:vAlign w:val="center"/>
          </w:tcPr>
          <w:p w14:paraId="1DBA8021" w14:textId="77777777" w:rsidR="004644F8" w:rsidRPr="00274993" w:rsidRDefault="004644F8" w:rsidP="00B17F3C">
            <w:pPr>
              <w:rPr>
                <w:rFonts w:hint="eastAsia"/>
                <w:sz w:val="21"/>
                <w:szCs w:val="21"/>
              </w:rPr>
            </w:pPr>
            <w:r w:rsidRPr="00274993">
              <w:rPr>
                <w:rFonts w:hint="eastAsia"/>
                <w:sz w:val="21"/>
                <w:szCs w:val="21"/>
              </w:rPr>
              <w:t>22</w:t>
            </w:r>
          </w:p>
        </w:tc>
        <w:tc>
          <w:tcPr>
            <w:tcW w:w="806" w:type="pct"/>
            <w:tcBorders>
              <w:tl2br w:val="nil"/>
              <w:tr2bl w:val="nil"/>
            </w:tcBorders>
            <w:vAlign w:val="center"/>
          </w:tcPr>
          <w:p w14:paraId="16D24217" w14:textId="77777777" w:rsidR="004644F8" w:rsidRPr="00274993" w:rsidRDefault="004644F8" w:rsidP="00B17F3C">
            <w:pPr>
              <w:rPr>
                <w:rFonts w:hint="eastAsia"/>
                <w:sz w:val="21"/>
                <w:szCs w:val="21"/>
              </w:rPr>
            </w:pPr>
            <w:r w:rsidRPr="00274993">
              <w:rPr>
                <w:rFonts w:hint="eastAsia"/>
                <w:sz w:val="21"/>
                <w:szCs w:val="21"/>
              </w:rPr>
              <w:t>报告单</w:t>
            </w:r>
          </w:p>
        </w:tc>
        <w:tc>
          <w:tcPr>
            <w:tcW w:w="2170" w:type="pct"/>
            <w:tcBorders>
              <w:tl2br w:val="nil"/>
              <w:tr2bl w:val="nil"/>
            </w:tcBorders>
            <w:vAlign w:val="center"/>
          </w:tcPr>
          <w:p w14:paraId="1B3E2681"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785" w:type="pct"/>
            <w:tcBorders>
              <w:tl2br w:val="nil"/>
              <w:tr2bl w:val="nil"/>
            </w:tcBorders>
            <w:vAlign w:val="center"/>
          </w:tcPr>
          <w:p w14:paraId="3A57D48B"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744" w:type="pct"/>
            <w:tcBorders>
              <w:tl2br w:val="nil"/>
              <w:tr2bl w:val="nil"/>
            </w:tcBorders>
            <w:vAlign w:val="center"/>
          </w:tcPr>
          <w:p w14:paraId="56819C61"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bl>
    <w:p w14:paraId="07E5DE70" w14:textId="77777777"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18931BDF" w14:textId="77777777" w:rsidR="004644F8" w:rsidRDefault="004644F8" w:rsidP="00B17F3C">
      <w:pPr>
        <w:ind w:firstLineChars="200" w:firstLine="480"/>
        <w:rPr>
          <w:rFonts w:hint="eastAsia"/>
        </w:rPr>
      </w:pPr>
      <w:r>
        <w:rPr>
          <w:rFonts w:hint="eastAsia"/>
        </w:rPr>
        <w:t>考试时间为</w:t>
      </w:r>
      <w:r>
        <w:rPr>
          <w:rFonts w:hint="eastAsia"/>
        </w:rPr>
        <w:t>180</w:t>
      </w:r>
      <w:r>
        <w:rPr>
          <w:rFonts w:hint="eastAsia"/>
        </w:rPr>
        <w:t>分钟。考试结束时，考生应立即停止操作，经考评专家允许后离开考场。</w:t>
      </w:r>
    </w:p>
    <w:p w14:paraId="5EA101CB" w14:textId="4F451088"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645"/>
        <w:gridCol w:w="824"/>
        <w:gridCol w:w="2247"/>
        <w:gridCol w:w="3976"/>
      </w:tblGrid>
      <w:tr w:rsidR="004644F8" w:rsidRPr="00274993" w14:paraId="72F6715F" w14:textId="77777777" w:rsidTr="006E4A42">
        <w:trPr>
          <w:trHeight w:val="234"/>
          <w:jc w:val="center"/>
        </w:trPr>
        <w:tc>
          <w:tcPr>
            <w:tcW w:w="751" w:type="pct"/>
            <w:gridSpan w:val="2"/>
            <w:tcBorders>
              <w:tl2br w:val="nil"/>
              <w:tr2bl w:val="nil"/>
            </w:tcBorders>
            <w:vAlign w:val="center"/>
          </w:tcPr>
          <w:p w14:paraId="61CEA308" w14:textId="77777777" w:rsidR="004644F8" w:rsidRPr="00274993" w:rsidRDefault="004644F8" w:rsidP="00B17F3C">
            <w:pPr>
              <w:rPr>
                <w:rFonts w:hint="eastAsia"/>
                <w:sz w:val="21"/>
                <w:szCs w:val="21"/>
              </w:rPr>
            </w:pPr>
            <w:r w:rsidRPr="00274993">
              <w:rPr>
                <w:rFonts w:hint="eastAsia"/>
                <w:sz w:val="21"/>
                <w:szCs w:val="21"/>
              </w:rPr>
              <w:t>评价内容</w:t>
            </w:r>
          </w:p>
        </w:tc>
        <w:tc>
          <w:tcPr>
            <w:tcW w:w="497" w:type="pct"/>
            <w:tcBorders>
              <w:tl2br w:val="nil"/>
              <w:tr2bl w:val="nil"/>
            </w:tcBorders>
            <w:vAlign w:val="center"/>
          </w:tcPr>
          <w:p w14:paraId="4F516563" w14:textId="77777777" w:rsidR="004644F8" w:rsidRPr="00274993" w:rsidRDefault="004644F8" w:rsidP="00B17F3C">
            <w:pPr>
              <w:rPr>
                <w:rFonts w:hint="eastAsia"/>
                <w:sz w:val="21"/>
                <w:szCs w:val="21"/>
              </w:rPr>
            </w:pPr>
            <w:r w:rsidRPr="00274993">
              <w:rPr>
                <w:rFonts w:hint="eastAsia"/>
                <w:sz w:val="21"/>
                <w:szCs w:val="21"/>
              </w:rPr>
              <w:t>配分</w:t>
            </w:r>
          </w:p>
        </w:tc>
        <w:tc>
          <w:tcPr>
            <w:tcW w:w="1354" w:type="pct"/>
            <w:tcBorders>
              <w:tl2br w:val="nil"/>
              <w:tr2bl w:val="nil"/>
            </w:tcBorders>
            <w:vAlign w:val="center"/>
          </w:tcPr>
          <w:p w14:paraId="00AB6DFF"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396" w:type="pct"/>
            <w:tcBorders>
              <w:tl2br w:val="nil"/>
              <w:tr2bl w:val="nil"/>
            </w:tcBorders>
            <w:vAlign w:val="center"/>
          </w:tcPr>
          <w:p w14:paraId="4BA779BF"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69FF828D" w14:textId="77777777" w:rsidTr="006E4A42">
        <w:trPr>
          <w:trHeight w:val="273"/>
          <w:jc w:val="center"/>
        </w:trPr>
        <w:tc>
          <w:tcPr>
            <w:tcW w:w="751" w:type="pct"/>
            <w:gridSpan w:val="2"/>
            <w:vMerge w:val="restart"/>
            <w:tcBorders>
              <w:tl2br w:val="nil"/>
              <w:tr2bl w:val="nil"/>
            </w:tcBorders>
            <w:vAlign w:val="center"/>
          </w:tcPr>
          <w:p w14:paraId="73683EC6" w14:textId="77777777" w:rsidR="004644F8" w:rsidRPr="00274993" w:rsidRDefault="004644F8" w:rsidP="00B17F3C">
            <w:pPr>
              <w:rPr>
                <w:rFonts w:hint="eastAsia"/>
                <w:sz w:val="21"/>
                <w:szCs w:val="21"/>
              </w:rPr>
            </w:pPr>
            <w:r w:rsidRPr="00274993">
              <w:rPr>
                <w:rFonts w:hint="eastAsia"/>
                <w:sz w:val="21"/>
                <w:szCs w:val="21"/>
              </w:rPr>
              <w:t>工作步骤</w:t>
            </w:r>
          </w:p>
        </w:tc>
        <w:tc>
          <w:tcPr>
            <w:tcW w:w="497" w:type="pct"/>
            <w:vMerge w:val="restart"/>
            <w:tcBorders>
              <w:tl2br w:val="nil"/>
              <w:tr2bl w:val="nil"/>
            </w:tcBorders>
            <w:vAlign w:val="center"/>
          </w:tcPr>
          <w:p w14:paraId="013D161D" w14:textId="77777777" w:rsidR="004644F8" w:rsidRPr="00274993" w:rsidRDefault="004644F8" w:rsidP="00B17F3C">
            <w:pPr>
              <w:rPr>
                <w:rFonts w:hint="eastAsia"/>
                <w:sz w:val="21"/>
                <w:szCs w:val="21"/>
              </w:rPr>
            </w:pPr>
            <w:r w:rsidRPr="00274993">
              <w:rPr>
                <w:rFonts w:hint="eastAsia"/>
                <w:sz w:val="21"/>
                <w:szCs w:val="21"/>
              </w:rPr>
              <w:t>40</w:t>
            </w:r>
          </w:p>
        </w:tc>
        <w:tc>
          <w:tcPr>
            <w:tcW w:w="1354" w:type="pct"/>
            <w:vMerge w:val="restart"/>
            <w:tcBorders>
              <w:tl2br w:val="nil"/>
              <w:tr2bl w:val="nil"/>
            </w:tcBorders>
            <w:vAlign w:val="center"/>
          </w:tcPr>
          <w:p w14:paraId="1F86047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操作迅速。</w:t>
            </w:r>
          </w:p>
          <w:p w14:paraId="73663055"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粒径符合要求。</w:t>
            </w:r>
          </w:p>
          <w:p w14:paraId="32590FD3"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正确选用天平。</w:t>
            </w:r>
          </w:p>
          <w:p w14:paraId="1DC0D2EB"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净种子数取正确。</w:t>
            </w:r>
          </w:p>
          <w:p w14:paraId="09683CDE" w14:textId="77777777" w:rsidR="004644F8" w:rsidRPr="00274993" w:rsidRDefault="004644F8" w:rsidP="00B17F3C">
            <w:pPr>
              <w:rPr>
                <w:rFonts w:hint="eastAsia"/>
                <w:sz w:val="21"/>
                <w:szCs w:val="21"/>
              </w:rPr>
            </w:pPr>
            <w:r w:rsidRPr="00274993">
              <w:rPr>
                <w:rFonts w:hint="eastAsia"/>
                <w:sz w:val="21"/>
                <w:szCs w:val="21"/>
              </w:rPr>
              <w:lastRenderedPageBreak/>
              <w:t>5.</w:t>
            </w:r>
            <w:r w:rsidRPr="00274993">
              <w:rPr>
                <w:rFonts w:hint="eastAsia"/>
                <w:sz w:val="21"/>
                <w:szCs w:val="21"/>
              </w:rPr>
              <w:t>规定时间完成。</w:t>
            </w:r>
            <w:r w:rsidRPr="00274993">
              <w:rPr>
                <w:rFonts w:hint="eastAsia"/>
                <w:sz w:val="21"/>
                <w:szCs w:val="21"/>
              </w:rPr>
              <w:t xml:space="preserve"> </w:t>
            </w:r>
          </w:p>
        </w:tc>
        <w:tc>
          <w:tcPr>
            <w:tcW w:w="2396" w:type="pct"/>
            <w:tcBorders>
              <w:tl2br w:val="nil"/>
              <w:tr2bl w:val="nil"/>
            </w:tcBorders>
            <w:vAlign w:val="center"/>
          </w:tcPr>
          <w:p w14:paraId="7EF3CCAA" w14:textId="77777777" w:rsidR="004644F8" w:rsidRPr="00274993" w:rsidRDefault="004644F8" w:rsidP="00B17F3C">
            <w:pPr>
              <w:rPr>
                <w:rFonts w:hint="eastAsia"/>
                <w:sz w:val="21"/>
                <w:szCs w:val="21"/>
              </w:rPr>
            </w:pPr>
            <w:r w:rsidRPr="00274993">
              <w:rPr>
                <w:rFonts w:hint="eastAsia"/>
                <w:sz w:val="21"/>
                <w:szCs w:val="21"/>
              </w:rPr>
              <w:lastRenderedPageBreak/>
              <w:t>操作缓慢扣</w:t>
            </w:r>
            <w:r w:rsidRPr="00274993">
              <w:rPr>
                <w:rFonts w:hint="eastAsia"/>
                <w:sz w:val="21"/>
                <w:szCs w:val="21"/>
              </w:rPr>
              <w:t>5</w:t>
            </w:r>
            <w:r w:rsidRPr="00274993">
              <w:rPr>
                <w:rFonts w:hint="eastAsia"/>
                <w:sz w:val="21"/>
                <w:szCs w:val="21"/>
              </w:rPr>
              <w:t>分。</w:t>
            </w:r>
          </w:p>
        </w:tc>
      </w:tr>
      <w:tr w:rsidR="004644F8" w:rsidRPr="00274993" w14:paraId="54D8C0FA" w14:textId="77777777" w:rsidTr="006E4A42">
        <w:trPr>
          <w:trHeight w:val="273"/>
          <w:jc w:val="center"/>
        </w:trPr>
        <w:tc>
          <w:tcPr>
            <w:tcW w:w="751" w:type="pct"/>
            <w:gridSpan w:val="2"/>
            <w:vMerge/>
            <w:tcBorders>
              <w:tl2br w:val="nil"/>
              <w:tr2bl w:val="nil"/>
            </w:tcBorders>
            <w:vAlign w:val="center"/>
          </w:tcPr>
          <w:p w14:paraId="0A40518A"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6084C757"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60E034E3"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1459D1F8" w14:textId="77777777" w:rsidR="004644F8" w:rsidRPr="00274993" w:rsidRDefault="004644F8" w:rsidP="00B17F3C">
            <w:pPr>
              <w:rPr>
                <w:rFonts w:hint="eastAsia"/>
                <w:sz w:val="21"/>
                <w:szCs w:val="21"/>
              </w:rPr>
            </w:pPr>
            <w:r w:rsidRPr="00274993">
              <w:rPr>
                <w:rFonts w:hint="eastAsia"/>
                <w:sz w:val="21"/>
                <w:szCs w:val="21"/>
              </w:rPr>
              <w:t>粒径不符合要求扣</w:t>
            </w:r>
            <w:r w:rsidRPr="00274993">
              <w:rPr>
                <w:rFonts w:hint="eastAsia"/>
                <w:sz w:val="21"/>
                <w:szCs w:val="21"/>
              </w:rPr>
              <w:t>5</w:t>
            </w:r>
            <w:r w:rsidRPr="00274993">
              <w:rPr>
                <w:rFonts w:hint="eastAsia"/>
                <w:sz w:val="21"/>
                <w:szCs w:val="21"/>
              </w:rPr>
              <w:t>分。</w:t>
            </w:r>
          </w:p>
        </w:tc>
      </w:tr>
      <w:tr w:rsidR="004644F8" w:rsidRPr="00274993" w14:paraId="2CED4225" w14:textId="77777777" w:rsidTr="006E4A42">
        <w:trPr>
          <w:trHeight w:val="273"/>
          <w:jc w:val="center"/>
        </w:trPr>
        <w:tc>
          <w:tcPr>
            <w:tcW w:w="751" w:type="pct"/>
            <w:gridSpan w:val="2"/>
            <w:vMerge/>
            <w:tcBorders>
              <w:tl2br w:val="nil"/>
              <w:tr2bl w:val="nil"/>
            </w:tcBorders>
            <w:vAlign w:val="center"/>
          </w:tcPr>
          <w:p w14:paraId="1A702544"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5B527180"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04D92680"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19A6BEAA" w14:textId="77777777" w:rsidR="004644F8" w:rsidRPr="00274993" w:rsidRDefault="004644F8" w:rsidP="00B17F3C">
            <w:pPr>
              <w:rPr>
                <w:rFonts w:hint="eastAsia"/>
                <w:sz w:val="21"/>
                <w:szCs w:val="21"/>
              </w:rPr>
            </w:pPr>
            <w:r w:rsidRPr="00274993">
              <w:rPr>
                <w:rFonts w:hint="eastAsia"/>
                <w:sz w:val="21"/>
                <w:szCs w:val="21"/>
              </w:rPr>
              <w:t>未正确选用天平扣</w:t>
            </w:r>
            <w:r w:rsidRPr="00274993">
              <w:rPr>
                <w:rFonts w:hint="eastAsia"/>
                <w:sz w:val="21"/>
                <w:szCs w:val="21"/>
              </w:rPr>
              <w:t>5</w:t>
            </w:r>
            <w:r w:rsidRPr="00274993">
              <w:rPr>
                <w:rFonts w:hint="eastAsia"/>
                <w:sz w:val="21"/>
                <w:szCs w:val="21"/>
              </w:rPr>
              <w:t>分。</w:t>
            </w:r>
          </w:p>
        </w:tc>
      </w:tr>
      <w:tr w:rsidR="004644F8" w:rsidRPr="00274993" w14:paraId="7CDA75EE" w14:textId="77777777" w:rsidTr="006E4A42">
        <w:trPr>
          <w:trHeight w:val="273"/>
          <w:jc w:val="center"/>
        </w:trPr>
        <w:tc>
          <w:tcPr>
            <w:tcW w:w="751" w:type="pct"/>
            <w:gridSpan w:val="2"/>
            <w:vMerge/>
            <w:tcBorders>
              <w:tl2br w:val="nil"/>
              <w:tr2bl w:val="nil"/>
            </w:tcBorders>
            <w:vAlign w:val="center"/>
          </w:tcPr>
          <w:p w14:paraId="250F5CBC"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59656339"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219C7420"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0A1FB11E" w14:textId="77777777" w:rsidR="004644F8" w:rsidRPr="00274993" w:rsidRDefault="004644F8" w:rsidP="00B17F3C">
            <w:pPr>
              <w:rPr>
                <w:rFonts w:hint="eastAsia"/>
                <w:sz w:val="21"/>
                <w:szCs w:val="21"/>
              </w:rPr>
            </w:pPr>
            <w:r w:rsidRPr="00274993">
              <w:rPr>
                <w:rFonts w:hint="eastAsia"/>
                <w:sz w:val="21"/>
                <w:szCs w:val="21"/>
              </w:rPr>
              <w:t>净种子数取不正确扣</w:t>
            </w:r>
            <w:r w:rsidRPr="00274993">
              <w:rPr>
                <w:rFonts w:hint="eastAsia"/>
                <w:sz w:val="21"/>
                <w:szCs w:val="21"/>
              </w:rPr>
              <w:t>5</w:t>
            </w:r>
            <w:r w:rsidRPr="00274993">
              <w:rPr>
                <w:rFonts w:hint="eastAsia"/>
                <w:sz w:val="21"/>
                <w:szCs w:val="21"/>
              </w:rPr>
              <w:t>分。</w:t>
            </w:r>
          </w:p>
        </w:tc>
      </w:tr>
      <w:tr w:rsidR="004644F8" w:rsidRPr="00274993" w14:paraId="3A1972AB" w14:textId="77777777" w:rsidTr="006E4A42">
        <w:trPr>
          <w:trHeight w:val="273"/>
          <w:jc w:val="center"/>
        </w:trPr>
        <w:tc>
          <w:tcPr>
            <w:tcW w:w="751" w:type="pct"/>
            <w:gridSpan w:val="2"/>
            <w:vMerge/>
            <w:tcBorders>
              <w:tl2br w:val="nil"/>
              <w:tr2bl w:val="nil"/>
            </w:tcBorders>
            <w:vAlign w:val="center"/>
          </w:tcPr>
          <w:p w14:paraId="63EB27D7"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4F645106"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56853EED"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50CBEB94"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3AB31F2B" w14:textId="77777777" w:rsidTr="006E4A42">
        <w:trPr>
          <w:trHeight w:val="421"/>
          <w:jc w:val="center"/>
        </w:trPr>
        <w:tc>
          <w:tcPr>
            <w:tcW w:w="362" w:type="pct"/>
            <w:vMerge w:val="restart"/>
            <w:tcBorders>
              <w:tl2br w:val="nil"/>
              <w:tr2bl w:val="nil"/>
            </w:tcBorders>
            <w:vAlign w:val="center"/>
          </w:tcPr>
          <w:p w14:paraId="7D50E528"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388" w:type="pct"/>
            <w:vMerge w:val="restart"/>
            <w:tcBorders>
              <w:tl2br w:val="nil"/>
              <w:tr2bl w:val="nil"/>
            </w:tcBorders>
            <w:vAlign w:val="center"/>
          </w:tcPr>
          <w:p w14:paraId="237423F9" w14:textId="77777777" w:rsidR="004644F8" w:rsidRPr="00274993" w:rsidRDefault="004644F8" w:rsidP="00B17F3C">
            <w:pPr>
              <w:rPr>
                <w:rFonts w:hint="eastAsia"/>
                <w:sz w:val="21"/>
                <w:szCs w:val="21"/>
              </w:rPr>
            </w:pPr>
            <w:r w:rsidRPr="00274993">
              <w:rPr>
                <w:rFonts w:hint="eastAsia"/>
                <w:sz w:val="21"/>
                <w:szCs w:val="21"/>
              </w:rPr>
              <w:t>结果分析与计算</w:t>
            </w:r>
            <w:r w:rsidRPr="00274993">
              <w:rPr>
                <w:rFonts w:hint="eastAsia"/>
                <w:sz w:val="21"/>
                <w:szCs w:val="21"/>
              </w:rPr>
              <w:t xml:space="preserve">  </w:t>
            </w:r>
          </w:p>
        </w:tc>
        <w:tc>
          <w:tcPr>
            <w:tcW w:w="497" w:type="pct"/>
            <w:vMerge w:val="restart"/>
            <w:tcBorders>
              <w:tl2br w:val="nil"/>
              <w:tr2bl w:val="nil"/>
            </w:tcBorders>
            <w:vAlign w:val="center"/>
          </w:tcPr>
          <w:p w14:paraId="3994C56C" w14:textId="77777777" w:rsidR="004644F8" w:rsidRPr="00274993" w:rsidRDefault="004644F8" w:rsidP="00B17F3C">
            <w:pPr>
              <w:rPr>
                <w:rFonts w:hint="eastAsia"/>
                <w:sz w:val="21"/>
                <w:szCs w:val="21"/>
              </w:rPr>
            </w:pPr>
            <w:r w:rsidRPr="00274993">
              <w:rPr>
                <w:rFonts w:hint="eastAsia"/>
                <w:sz w:val="21"/>
                <w:szCs w:val="21"/>
              </w:rPr>
              <w:t>30</w:t>
            </w:r>
          </w:p>
        </w:tc>
        <w:tc>
          <w:tcPr>
            <w:tcW w:w="1354" w:type="pct"/>
            <w:vMerge w:val="restart"/>
            <w:tcBorders>
              <w:tl2br w:val="nil"/>
              <w:tr2bl w:val="nil"/>
            </w:tcBorders>
            <w:vAlign w:val="center"/>
          </w:tcPr>
          <w:p w14:paraId="1B66A26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结果计算正确。</w:t>
            </w:r>
            <w:r w:rsidRPr="00274993">
              <w:rPr>
                <w:rFonts w:hint="eastAsia"/>
                <w:sz w:val="21"/>
                <w:szCs w:val="21"/>
              </w:rPr>
              <w:t xml:space="preserve"> </w:t>
            </w:r>
          </w:p>
          <w:p w14:paraId="4B70AE38"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核对容许差距。</w:t>
            </w:r>
            <w:r w:rsidRPr="00274993">
              <w:rPr>
                <w:rFonts w:hint="eastAsia"/>
                <w:sz w:val="21"/>
                <w:szCs w:val="21"/>
              </w:rPr>
              <w:t xml:space="preserve"> </w:t>
            </w:r>
          </w:p>
          <w:p w14:paraId="3CD876A8"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结果修正正确。</w:t>
            </w:r>
          </w:p>
        </w:tc>
        <w:tc>
          <w:tcPr>
            <w:tcW w:w="2396" w:type="pct"/>
            <w:tcBorders>
              <w:tl2br w:val="nil"/>
              <w:tr2bl w:val="nil"/>
            </w:tcBorders>
            <w:vAlign w:val="center"/>
          </w:tcPr>
          <w:p w14:paraId="574CDC7A" w14:textId="77777777" w:rsidR="004644F8" w:rsidRPr="00274993" w:rsidRDefault="004644F8" w:rsidP="00B17F3C">
            <w:pPr>
              <w:rPr>
                <w:rFonts w:hint="eastAsia"/>
                <w:sz w:val="21"/>
                <w:szCs w:val="21"/>
              </w:rPr>
            </w:pPr>
            <w:r w:rsidRPr="00274993">
              <w:rPr>
                <w:rFonts w:hint="eastAsia"/>
                <w:sz w:val="21"/>
                <w:szCs w:val="21"/>
              </w:rPr>
              <w:t>结果计算不正确扣</w:t>
            </w:r>
            <w:r w:rsidRPr="00274993">
              <w:rPr>
                <w:rFonts w:hint="eastAsia"/>
                <w:sz w:val="21"/>
                <w:szCs w:val="21"/>
              </w:rPr>
              <w:t>10</w:t>
            </w:r>
            <w:r w:rsidRPr="00274993">
              <w:rPr>
                <w:rFonts w:hint="eastAsia"/>
                <w:sz w:val="21"/>
                <w:szCs w:val="21"/>
              </w:rPr>
              <w:t>分。</w:t>
            </w:r>
          </w:p>
        </w:tc>
      </w:tr>
      <w:tr w:rsidR="004644F8" w:rsidRPr="00274993" w14:paraId="0D841D51" w14:textId="77777777" w:rsidTr="006E4A42">
        <w:trPr>
          <w:trHeight w:val="410"/>
          <w:jc w:val="center"/>
        </w:trPr>
        <w:tc>
          <w:tcPr>
            <w:tcW w:w="362" w:type="pct"/>
            <w:vMerge/>
            <w:tcBorders>
              <w:tl2br w:val="nil"/>
              <w:tr2bl w:val="nil"/>
            </w:tcBorders>
            <w:vAlign w:val="center"/>
          </w:tcPr>
          <w:p w14:paraId="04BF8F37" w14:textId="77777777" w:rsidR="004644F8" w:rsidRPr="00274993" w:rsidRDefault="004644F8" w:rsidP="00B17F3C">
            <w:pPr>
              <w:rPr>
                <w:rFonts w:hint="eastAsia"/>
                <w:sz w:val="21"/>
                <w:szCs w:val="21"/>
              </w:rPr>
            </w:pPr>
          </w:p>
        </w:tc>
        <w:tc>
          <w:tcPr>
            <w:tcW w:w="388" w:type="pct"/>
            <w:vMerge/>
            <w:tcBorders>
              <w:tl2br w:val="nil"/>
              <w:tr2bl w:val="nil"/>
            </w:tcBorders>
            <w:vAlign w:val="center"/>
          </w:tcPr>
          <w:p w14:paraId="43E5D53F"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6332A86D"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297455EF"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6F1180B9" w14:textId="77777777" w:rsidR="004644F8" w:rsidRPr="00274993" w:rsidRDefault="004644F8" w:rsidP="00B17F3C">
            <w:pPr>
              <w:rPr>
                <w:rFonts w:hint="eastAsia"/>
                <w:sz w:val="21"/>
                <w:szCs w:val="21"/>
              </w:rPr>
            </w:pPr>
            <w:r w:rsidRPr="00274993">
              <w:rPr>
                <w:rFonts w:hint="eastAsia"/>
                <w:sz w:val="21"/>
                <w:szCs w:val="21"/>
              </w:rPr>
              <w:t>未核对容许差距扣</w:t>
            </w:r>
            <w:r w:rsidRPr="00274993">
              <w:rPr>
                <w:rFonts w:hint="eastAsia"/>
                <w:sz w:val="21"/>
                <w:szCs w:val="21"/>
              </w:rPr>
              <w:t>10</w:t>
            </w:r>
            <w:r w:rsidRPr="00274993">
              <w:rPr>
                <w:rFonts w:hint="eastAsia"/>
                <w:sz w:val="21"/>
                <w:szCs w:val="21"/>
              </w:rPr>
              <w:t>分</w:t>
            </w:r>
          </w:p>
        </w:tc>
      </w:tr>
      <w:tr w:rsidR="004644F8" w:rsidRPr="00274993" w14:paraId="20897995" w14:textId="77777777" w:rsidTr="006E4A42">
        <w:trPr>
          <w:trHeight w:val="404"/>
          <w:jc w:val="center"/>
        </w:trPr>
        <w:tc>
          <w:tcPr>
            <w:tcW w:w="362" w:type="pct"/>
            <w:vMerge/>
            <w:tcBorders>
              <w:tl2br w:val="nil"/>
              <w:tr2bl w:val="nil"/>
            </w:tcBorders>
            <w:vAlign w:val="center"/>
          </w:tcPr>
          <w:p w14:paraId="20655351" w14:textId="77777777" w:rsidR="004644F8" w:rsidRPr="00274993" w:rsidRDefault="004644F8" w:rsidP="00B17F3C">
            <w:pPr>
              <w:rPr>
                <w:rFonts w:hint="eastAsia"/>
                <w:sz w:val="21"/>
                <w:szCs w:val="21"/>
              </w:rPr>
            </w:pPr>
          </w:p>
        </w:tc>
        <w:tc>
          <w:tcPr>
            <w:tcW w:w="388" w:type="pct"/>
            <w:vMerge/>
            <w:tcBorders>
              <w:tl2br w:val="nil"/>
              <w:tr2bl w:val="nil"/>
            </w:tcBorders>
            <w:vAlign w:val="center"/>
          </w:tcPr>
          <w:p w14:paraId="6A3A0850" w14:textId="77777777" w:rsidR="004644F8" w:rsidRPr="00274993" w:rsidRDefault="004644F8" w:rsidP="00B17F3C">
            <w:pPr>
              <w:rPr>
                <w:rFonts w:hint="eastAsia"/>
                <w:sz w:val="21"/>
                <w:szCs w:val="21"/>
              </w:rPr>
            </w:pPr>
          </w:p>
        </w:tc>
        <w:tc>
          <w:tcPr>
            <w:tcW w:w="497" w:type="pct"/>
            <w:vMerge/>
            <w:tcBorders>
              <w:tl2br w:val="nil"/>
              <w:tr2bl w:val="nil"/>
            </w:tcBorders>
            <w:vAlign w:val="center"/>
          </w:tcPr>
          <w:p w14:paraId="4F5DE69D" w14:textId="77777777" w:rsidR="004644F8" w:rsidRPr="00274993" w:rsidRDefault="004644F8" w:rsidP="00B17F3C">
            <w:pPr>
              <w:rPr>
                <w:rFonts w:hint="eastAsia"/>
                <w:sz w:val="21"/>
                <w:szCs w:val="21"/>
              </w:rPr>
            </w:pPr>
          </w:p>
        </w:tc>
        <w:tc>
          <w:tcPr>
            <w:tcW w:w="1354" w:type="pct"/>
            <w:vMerge/>
            <w:tcBorders>
              <w:tl2br w:val="nil"/>
              <w:tr2bl w:val="nil"/>
            </w:tcBorders>
            <w:vAlign w:val="center"/>
          </w:tcPr>
          <w:p w14:paraId="6064F10C" w14:textId="77777777" w:rsidR="004644F8" w:rsidRPr="00274993" w:rsidRDefault="004644F8" w:rsidP="00B17F3C">
            <w:pPr>
              <w:rPr>
                <w:rFonts w:hint="eastAsia"/>
                <w:sz w:val="21"/>
                <w:szCs w:val="21"/>
              </w:rPr>
            </w:pPr>
          </w:p>
        </w:tc>
        <w:tc>
          <w:tcPr>
            <w:tcW w:w="2396" w:type="pct"/>
            <w:tcBorders>
              <w:tl2br w:val="nil"/>
              <w:tr2bl w:val="nil"/>
            </w:tcBorders>
            <w:vAlign w:val="center"/>
          </w:tcPr>
          <w:p w14:paraId="1B80354D" w14:textId="77777777" w:rsidR="004644F8" w:rsidRPr="00274993" w:rsidRDefault="004644F8" w:rsidP="00B17F3C">
            <w:pPr>
              <w:rPr>
                <w:rFonts w:hint="eastAsia"/>
                <w:sz w:val="21"/>
                <w:szCs w:val="21"/>
              </w:rPr>
            </w:pPr>
            <w:r w:rsidRPr="00274993">
              <w:rPr>
                <w:rFonts w:hint="eastAsia"/>
                <w:sz w:val="21"/>
                <w:szCs w:val="21"/>
              </w:rPr>
              <w:t>结果修正不正确扣</w:t>
            </w:r>
            <w:r w:rsidRPr="00274993">
              <w:rPr>
                <w:rFonts w:hint="eastAsia"/>
                <w:sz w:val="21"/>
                <w:szCs w:val="21"/>
              </w:rPr>
              <w:t>5</w:t>
            </w:r>
            <w:r w:rsidRPr="00274993">
              <w:rPr>
                <w:rFonts w:hint="eastAsia"/>
                <w:sz w:val="21"/>
                <w:szCs w:val="21"/>
              </w:rPr>
              <w:t>分。</w:t>
            </w:r>
          </w:p>
        </w:tc>
      </w:tr>
      <w:tr w:rsidR="004644F8" w:rsidRPr="00274993" w14:paraId="13BE7154" w14:textId="77777777" w:rsidTr="006E4A42">
        <w:trPr>
          <w:trHeight w:val="557"/>
          <w:jc w:val="center"/>
        </w:trPr>
        <w:tc>
          <w:tcPr>
            <w:tcW w:w="362" w:type="pct"/>
            <w:vMerge/>
            <w:tcBorders>
              <w:tl2br w:val="nil"/>
              <w:tr2bl w:val="nil"/>
            </w:tcBorders>
            <w:vAlign w:val="center"/>
          </w:tcPr>
          <w:p w14:paraId="5509FBDB" w14:textId="77777777" w:rsidR="004644F8" w:rsidRPr="00274993" w:rsidRDefault="004644F8" w:rsidP="00B17F3C">
            <w:pPr>
              <w:rPr>
                <w:rFonts w:hint="eastAsia"/>
                <w:sz w:val="21"/>
                <w:szCs w:val="21"/>
              </w:rPr>
            </w:pPr>
          </w:p>
        </w:tc>
        <w:tc>
          <w:tcPr>
            <w:tcW w:w="388" w:type="pct"/>
            <w:tcBorders>
              <w:tl2br w:val="nil"/>
              <w:tr2bl w:val="nil"/>
            </w:tcBorders>
            <w:vAlign w:val="center"/>
          </w:tcPr>
          <w:p w14:paraId="7B0FD945" w14:textId="77777777" w:rsidR="004644F8" w:rsidRPr="00274993" w:rsidRDefault="004644F8" w:rsidP="00B17F3C">
            <w:pPr>
              <w:rPr>
                <w:rFonts w:hint="eastAsia"/>
                <w:sz w:val="21"/>
                <w:szCs w:val="21"/>
              </w:rPr>
            </w:pPr>
            <w:r w:rsidRPr="00274993">
              <w:rPr>
                <w:rFonts w:hint="eastAsia"/>
                <w:sz w:val="21"/>
                <w:szCs w:val="21"/>
              </w:rPr>
              <w:t>结果</w:t>
            </w:r>
          </w:p>
        </w:tc>
        <w:tc>
          <w:tcPr>
            <w:tcW w:w="497" w:type="pct"/>
            <w:tcBorders>
              <w:tl2br w:val="nil"/>
              <w:tr2bl w:val="nil"/>
            </w:tcBorders>
            <w:vAlign w:val="center"/>
          </w:tcPr>
          <w:p w14:paraId="2A0F2EAB" w14:textId="77777777" w:rsidR="004644F8" w:rsidRPr="00274993" w:rsidRDefault="004644F8" w:rsidP="00B17F3C">
            <w:pPr>
              <w:rPr>
                <w:rFonts w:hint="eastAsia"/>
                <w:sz w:val="21"/>
                <w:szCs w:val="21"/>
              </w:rPr>
            </w:pPr>
            <w:r w:rsidRPr="00274993">
              <w:rPr>
                <w:rFonts w:hint="eastAsia"/>
                <w:sz w:val="21"/>
                <w:szCs w:val="21"/>
              </w:rPr>
              <w:t>10</w:t>
            </w:r>
          </w:p>
        </w:tc>
        <w:tc>
          <w:tcPr>
            <w:tcW w:w="1354" w:type="pct"/>
            <w:tcBorders>
              <w:tl2br w:val="nil"/>
              <w:tr2bl w:val="nil"/>
            </w:tcBorders>
            <w:vAlign w:val="center"/>
          </w:tcPr>
          <w:p w14:paraId="237E20AD" w14:textId="77777777" w:rsidR="004644F8" w:rsidRPr="00274993" w:rsidRDefault="004644F8" w:rsidP="00B17F3C">
            <w:pPr>
              <w:rPr>
                <w:rFonts w:hint="eastAsia"/>
                <w:sz w:val="21"/>
                <w:szCs w:val="21"/>
              </w:rPr>
            </w:pPr>
            <w:r w:rsidRPr="00274993">
              <w:rPr>
                <w:rFonts w:hint="eastAsia"/>
                <w:sz w:val="21"/>
                <w:szCs w:val="21"/>
              </w:rPr>
              <w:t>结果报告单规范。</w:t>
            </w:r>
          </w:p>
        </w:tc>
        <w:tc>
          <w:tcPr>
            <w:tcW w:w="2396" w:type="pct"/>
            <w:tcBorders>
              <w:tl2br w:val="nil"/>
              <w:tr2bl w:val="nil"/>
            </w:tcBorders>
            <w:vAlign w:val="center"/>
          </w:tcPr>
          <w:p w14:paraId="38B85C6C" w14:textId="77777777" w:rsidR="004644F8" w:rsidRPr="00274993" w:rsidRDefault="004644F8" w:rsidP="00B17F3C">
            <w:pPr>
              <w:rPr>
                <w:rFonts w:hint="eastAsia"/>
                <w:sz w:val="21"/>
                <w:szCs w:val="21"/>
              </w:rPr>
            </w:pPr>
            <w:r w:rsidRPr="00274993">
              <w:rPr>
                <w:rFonts w:hint="eastAsia"/>
                <w:sz w:val="21"/>
                <w:szCs w:val="21"/>
              </w:rPr>
              <w:t>结果报告单不完整扣</w:t>
            </w:r>
            <w:r w:rsidRPr="00274993">
              <w:rPr>
                <w:rFonts w:hint="eastAsia"/>
                <w:sz w:val="21"/>
                <w:szCs w:val="21"/>
              </w:rPr>
              <w:t>5</w:t>
            </w:r>
            <w:r w:rsidRPr="00274993">
              <w:rPr>
                <w:rFonts w:hint="eastAsia"/>
                <w:sz w:val="21"/>
                <w:szCs w:val="21"/>
              </w:rPr>
              <w:t>分。</w:t>
            </w:r>
          </w:p>
        </w:tc>
      </w:tr>
      <w:tr w:rsidR="004644F8" w:rsidRPr="00274993" w14:paraId="44993A46" w14:textId="77777777" w:rsidTr="006E4A42">
        <w:trPr>
          <w:trHeight w:val="1050"/>
          <w:jc w:val="center"/>
        </w:trPr>
        <w:tc>
          <w:tcPr>
            <w:tcW w:w="751" w:type="pct"/>
            <w:gridSpan w:val="2"/>
            <w:vMerge w:val="restart"/>
            <w:tcBorders>
              <w:tl2br w:val="nil"/>
              <w:tr2bl w:val="nil"/>
            </w:tcBorders>
            <w:vAlign w:val="center"/>
          </w:tcPr>
          <w:p w14:paraId="0C0E720B"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497" w:type="pct"/>
            <w:tcBorders>
              <w:tl2br w:val="nil"/>
              <w:tr2bl w:val="nil"/>
            </w:tcBorders>
            <w:vAlign w:val="center"/>
          </w:tcPr>
          <w:p w14:paraId="2139D143" w14:textId="77777777" w:rsidR="004644F8" w:rsidRPr="00274993" w:rsidRDefault="004644F8" w:rsidP="00B17F3C">
            <w:pPr>
              <w:rPr>
                <w:rFonts w:hint="eastAsia"/>
                <w:sz w:val="21"/>
                <w:szCs w:val="21"/>
              </w:rPr>
            </w:pPr>
            <w:r w:rsidRPr="00274993">
              <w:rPr>
                <w:rFonts w:hint="eastAsia"/>
                <w:sz w:val="21"/>
                <w:szCs w:val="21"/>
              </w:rPr>
              <w:t>10</w:t>
            </w:r>
          </w:p>
        </w:tc>
        <w:tc>
          <w:tcPr>
            <w:tcW w:w="1354" w:type="pct"/>
            <w:tcBorders>
              <w:tl2br w:val="nil"/>
              <w:tr2bl w:val="nil"/>
            </w:tcBorders>
            <w:vAlign w:val="center"/>
          </w:tcPr>
          <w:p w14:paraId="421DB2D5"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396" w:type="pct"/>
            <w:tcBorders>
              <w:tl2br w:val="nil"/>
              <w:tr2bl w:val="nil"/>
            </w:tcBorders>
            <w:vAlign w:val="center"/>
          </w:tcPr>
          <w:p w14:paraId="086277C3"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分，出现安全事故的则整个任务完成为不合格，没有及时清扫废弃物及杂物等情况的，每次扣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2F22F653" w14:textId="77777777" w:rsidTr="006E4A42">
        <w:trPr>
          <w:trHeight w:val="855"/>
          <w:jc w:val="center"/>
        </w:trPr>
        <w:tc>
          <w:tcPr>
            <w:tcW w:w="751" w:type="pct"/>
            <w:gridSpan w:val="2"/>
            <w:vMerge/>
            <w:tcBorders>
              <w:tl2br w:val="nil"/>
              <w:tr2bl w:val="nil"/>
            </w:tcBorders>
            <w:vAlign w:val="center"/>
          </w:tcPr>
          <w:p w14:paraId="455D5F61" w14:textId="77777777" w:rsidR="004644F8" w:rsidRPr="00274993" w:rsidRDefault="004644F8" w:rsidP="00B17F3C">
            <w:pPr>
              <w:rPr>
                <w:rFonts w:hint="eastAsia"/>
                <w:sz w:val="21"/>
                <w:szCs w:val="21"/>
              </w:rPr>
            </w:pPr>
          </w:p>
        </w:tc>
        <w:tc>
          <w:tcPr>
            <w:tcW w:w="497" w:type="pct"/>
            <w:tcBorders>
              <w:tl2br w:val="nil"/>
              <w:tr2bl w:val="nil"/>
            </w:tcBorders>
            <w:vAlign w:val="center"/>
          </w:tcPr>
          <w:p w14:paraId="2A20DED0" w14:textId="77777777" w:rsidR="004644F8" w:rsidRPr="00274993" w:rsidRDefault="004644F8" w:rsidP="00B17F3C">
            <w:pPr>
              <w:rPr>
                <w:rFonts w:hint="eastAsia"/>
                <w:sz w:val="21"/>
                <w:szCs w:val="21"/>
              </w:rPr>
            </w:pPr>
            <w:r w:rsidRPr="00274993">
              <w:rPr>
                <w:rFonts w:hint="eastAsia"/>
                <w:sz w:val="21"/>
                <w:szCs w:val="21"/>
              </w:rPr>
              <w:t>10</w:t>
            </w:r>
          </w:p>
        </w:tc>
        <w:tc>
          <w:tcPr>
            <w:tcW w:w="1354" w:type="pct"/>
            <w:tcBorders>
              <w:tl2br w:val="nil"/>
              <w:tr2bl w:val="nil"/>
            </w:tcBorders>
            <w:vAlign w:val="center"/>
          </w:tcPr>
          <w:p w14:paraId="4A108B7B"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396" w:type="pct"/>
            <w:tcBorders>
              <w:tl2br w:val="nil"/>
              <w:tr2bl w:val="nil"/>
            </w:tcBorders>
            <w:vAlign w:val="center"/>
          </w:tcPr>
          <w:p w14:paraId="77C3D72E"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r w:rsidRPr="00274993">
              <w:rPr>
                <w:rFonts w:hint="eastAsia"/>
                <w:sz w:val="21"/>
                <w:szCs w:val="21"/>
              </w:rPr>
              <w:t xml:space="preserve"> </w:t>
            </w:r>
          </w:p>
        </w:tc>
      </w:tr>
    </w:tbl>
    <w:p w14:paraId="6B50964E" w14:textId="69A79505" w:rsidR="004644F8" w:rsidRDefault="004644F8" w:rsidP="00076478">
      <w:pPr>
        <w:pStyle w:val="3"/>
        <w:rPr>
          <w:rFonts w:hint="eastAsia"/>
        </w:rPr>
      </w:pPr>
      <w:bookmarkStart w:id="336" w:name="_Toc118466102"/>
      <w:bookmarkStart w:id="337" w:name="_Toc116646676"/>
      <w:bookmarkStart w:id="338" w:name="_Toc116665220"/>
      <w:bookmarkStart w:id="339" w:name="_Toc3916"/>
      <w:bookmarkStart w:id="340" w:name="_Toc182385162"/>
      <w:r>
        <w:rPr>
          <w:rFonts w:hint="eastAsia"/>
        </w:rPr>
        <w:t>8.</w:t>
      </w:r>
      <w:r>
        <w:rPr>
          <w:rFonts w:hint="eastAsia"/>
        </w:rPr>
        <w:t>试题编号：</w:t>
      </w:r>
      <w:r w:rsidR="002107E4">
        <w:rPr>
          <w:rFonts w:hint="eastAsia"/>
        </w:rPr>
        <w:t>8</w:t>
      </w:r>
      <w:r>
        <w:rPr>
          <w:rFonts w:hint="eastAsia"/>
        </w:rPr>
        <w:t>-</w:t>
      </w:r>
      <w:r w:rsidR="005C1101">
        <w:rPr>
          <w:rFonts w:hint="eastAsia"/>
        </w:rPr>
        <w:t>4</w:t>
      </w:r>
      <w:r>
        <w:rPr>
          <w:rFonts w:hint="eastAsia"/>
        </w:rPr>
        <w:t>-</w:t>
      </w:r>
      <w:r w:rsidR="002107E4">
        <w:rPr>
          <w:rFonts w:hint="eastAsia"/>
        </w:rPr>
        <w:t>2</w:t>
      </w:r>
      <w:r>
        <w:rPr>
          <w:rFonts w:hint="eastAsia"/>
        </w:rPr>
        <w:t xml:space="preserve">  </w:t>
      </w:r>
      <w:r>
        <w:rPr>
          <w:rFonts w:hint="eastAsia"/>
        </w:rPr>
        <w:t>玉米种子水分及重量测定</w:t>
      </w:r>
      <w:bookmarkEnd w:id="336"/>
      <w:bookmarkEnd w:id="337"/>
      <w:bookmarkEnd w:id="338"/>
      <w:bookmarkEnd w:id="339"/>
      <w:bookmarkEnd w:id="340"/>
    </w:p>
    <w:p w14:paraId="0DA32B78" w14:textId="4042EECE"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47C75B42" w14:textId="77777777" w:rsidR="004644F8" w:rsidRDefault="004644F8" w:rsidP="00B17F3C">
      <w:pPr>
        <w:ind w:firstLineChars="200" w:firstLine="480"/>
        <w:rPr>
          <w:rFonts w:hint="eastAsia"/>
        </w:rPr>
      </w:pPr>
      <w:r>
        <w:rPr>
          <w:rFonts w:hint="eastAsia"/>
        </w:rPr>
        <w:t>现有从同一种子批中扦样获得的一份玉米种子送验样品和一份西瓜种子水分测定送验样品，请按</w:t>
      </w:r>
      <w:r>
        <w:rPr>
          <w:rFonts w:hint="eastAsia"/>
        </w:rPr>
        <w:t>GB/T 3543-1995</w:t>
      </w:r>
      <w:r>
        <w:rPr>
          <w:rFonts w:hint="eastAsia"/>
        </w:rPr>
        <w:t>农作物种子检验规程进行水分测定和重量测定。</w:t>
      </w:r>
    </w:p>
    <w:p w14:paraId="4604C373" w14:textId="3145DFA7" w:rsidR="004644F8" w:rsidRDefault="004644F8" w:rsidP="0055558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425"/>
        <w:gridCol w:w="3578"/>
        <w:gridCol w:w="1166"/>
        <w:gridCol w:w="1494"/>
      </w:tblGrid>
      <w:tr w:rsidR="004644F8" w:rsidRPr="00274993" w14:paraId="442DC517" w14:textId="77777777" w:rsidTr="00E835B3">
        <w:trPr>
          <w:trHeight w:val="376"/>
          <w:jc w:val="center"/>
        </w:trPr>
        <w:tc>
          <w:tcPr>
            <w:tcW w:w="380" w:type="pct"/>
            <w:tcBorders>
              <w:tl2br w:val="nil"/>
              <w:tr2bl w:val="nil"/>
            </w:tcBorders>
            <w:vAlign w:val="center"/>
          </w:tcPr>
          <w:p w14:paraId="3FCAEFC4" w14:textId="77777777" w:rsidR="004644F8" w:rsidRPr="00274993" w:rsidRDefault="004644F8" w:rsidP="00B17F3C">
            <w:pPr>
              <w:rPr>
                <w:rFonts w:hint="eastAsia"/>
                <w:sz w:val="21"/>
                <w:szCs w:val="21"/>
              </w:rPr>
            </w:pPr>
            <w:r w:rsidRPr="00274993">
              <w:rPr>
                <w:rFonts w:hint="eastAsia"/>
                <w:sz w:val="21"/>
                <w:szCs w:val="21"/>
              </w:rPr>
              <w:t>序号</w:t>
            </w:r>
          </w:p>
        </w:tc>
        <w:tc>
          <w:tcPr>
            <w:tcW w:w="859" w:type="pct"/>
            <w:tcBorders>
              <w:tl2br w:val="nil"/>
              <w:tr2bl w:val="nil"/>
            </w:tcBorders>
            <w:vAlign w:val="center"/>
          </w:tcPr>
          <w:p w14:paraId="675CF5A3" w14:textId="77777777" w:rsidR="004644F8" w:rsidRPr="00274993" w:rsidRDefault="004644F8" w:rsidP="00B17F3C">
            <w:pPr>
              <w:rPr>
                <w:rFonts w:hint="eastAsia"/>
                <w:sz w:val="21"/>
                <w:szCs w:val="21"/>
              </w:rPr>
            </w:pPr>
            <w:r w:rsidRPr="00274993">
              <w:rPr>
                <w:rFonts w:hint="eastAsia"/>
                <w:sz w:val="21"/>
                <w:szCs w:val="21"/>
              </w:rPr>
              <w:t>名称</w:t>
            </w:r>
          </w:p>
        </w:tc>
        <w:tc>
          <w:tcPr>
            <w:tcW w:w="2157" w:type="pct"/>
            <w:tcBorders>
              <w:tl2br w:val="nil"/>
              <w:tr2bl w:val="nil"/>
            </w:tcBorders>
            <w:vAlign w:val="center"/>
          </w:tcPr>
          <w:p w14:paraId="74485A55" w14:textId="77777777" w:rsidR="004644F8" w:rsidRPr="00274993" w:rsidRDefault="004644F8" w:rsidP="00B17F3C">
            <w:pPr>
              <w:rPr>
                <w:rFonts w:hint="eastAsia"/>
                <w:sz w:val="21"/>
                <w:szCs w:val="21"/>
              </w:rPr>
            </w:pPr>
            <w:r w:rsidRPr="00274993">
              <w:rPr>
                <w:rFonts w:hint="eastAsia"/>
                <w:sz w:val="21"/>
                <w:szCs w:val="21"/>
              </w:rPr>
              <w:t>规格</w:t>
            </w:r>
          </w:p>
        </w:tc>
        <w:tc>
          <w:tcPr>
            <w:tcW w:w="703" w:type="pct"/>
            <w:tcBorders>
              <w:tl2br w:val="nil"/>
              <w:tr2bl w:val="nil"/>
            </w:tcBorders>
            <w:vAlign w:val="center"/>
          </w:tcPr>
          <w:p w14:paraId="16BE7335" w14:textId="77777777" w:rsidR="004644F8" w:rsidRPr="00274993" w:rsidRDefault="004644F8" w:rsidP="00B17F3C">
            <w:pPr>
              <w:rPr>
                <w:rFonts w:hint="eastAsia"/>
                <w:sz w:val="21"/>
                <w:szCs w:val="21"/>
              </w:rPr>
            </w:pPr>
            <w:r w:rsidRPr="00274993">
              <w:rPr>
                <w:rFonts w:hint="eastAsia"/>
                <w:sz w:val="21"/>
                <w:szCs w:val="21"/>
              </w:rPr>
              <w:t>数量</w:t>
            </w:r>
          </w:p>
        </w:tc>
        <w:tc>
          <w:tcPr>
            <w:tcW w:w="901" w:type="pct"/>
            <w:tcBorders>
              <w:tl2br w:val="nil"/>
              <w:tr2bl w:val="nil"/>
            </w:tcBorders>
            <w:vAlign w:val="center"/>
          </w:tcPr>
          <w:p w14:paraId="23566357"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64EA115B" w14:textId="77777777" w:rsidTr="00E835B3">
        <w:trPr>
          <w:trHeight w:val="376"/>
          <w:jc w:val="center"/>
        </w:trPr>
        <w:tc>
          <w:tcPr>
            <w:tcW w:w="380" w:type="pct"/>
            <w:tcBorders>
              <w:tl2br w:val="nil"/>
              <w:tr2bl w:val="nil"/>
            </w:tcBorders>
            <w:vAlign w:val="center"/>
          </w:tcPr>
          <w:p w14:paraId="2AEEDDF2" w14:textId="77777777" w:rsidR="004644F8" w:rsidRPr="00274993" w:rsidRDefault="004644F8" w:rsidP="00B17F3C">
            <w:pPr>
              <w:rPr>
                <w:rFonts w:hint="eastAsia"/>
                <w:sz w:val="21"/>
                <w:szCs w:val="21"/>
              </w:rPr>
            </w:pPr>
            <w:r w:rsidRPr="00274993">
              <w:rPr>
                <w:rFonts w:hint="eastAsia"/>
                <w:sz w:val="21"/>
                <w:szCs w:val="21"/>
              </w:rPr>
              <w:t>1</w:t>
            </w:r>
          </w:p>
        </w:tc>
        <w:tc>
          <w:tcPr>
            <w:tcW w:w="859" w:type="pct"/>
            <w:tcBorders>
              <w:tl2br w:val="nil"/>
              <w:tr2bl w:val="nil"/>
            </w:tcBorders>
            <w:vAlign w:val="center"/>
          </w:tcPr>
          <w:p w14:paraId="28C5578B" w14:textId="77777777" w:rsidR="004644F8" w:rsidRPr="00274993" w:rsidRDefault="004644F8" w:rsidP="00B17F3C">
            <w:pPr>
              <w:rPr>
                <w:rFonts w:hint="eastAsia"/>
                <w:sz w:val="21"/>
                <w:szCs w:val="21"/>
              </w:rPr>
            </w:pPr>
            <w:r w:rsidRPr="00274993">
              <w:rPr>
                <w:rFonts w:hint="eastAsia"/>
                <w:sz w:val="21"/>
                <w:szCs w:val="21"/>
              </w:rPr>
              <w:t>干燥恒温箱</w:t>
            </w:r>
          </w:p>
        </w:tc>
        <w:tc>
          <w:tcPr>
            <w:tcW w:w="2157" w:type="pct"/>
            <w:tcBorders>
              <w:tl2br w:val="nil"/>
              <w:tr2bl w:val="nil"/>
            </w:tcBorders>
            <w:vAlign w:val="center"/>
          </w:tcPr>
          <w:p w14:paraId="35BC460A" w14:textId="77777777" w:rsidR="004644F8" w:rsidRPr="00274993" w:rsidRDefault="004644F8" w:rsidP="00B17F3C">
            <w:pPr>
              <w:rPr>
                <w:rFonts w:hint="eastAsia"/>
                <w:sz w:val="21"/>
                <w:szCs w:val="21"/>
              </w:rPr>
            </w:pPr>
            <w:r w:rsidRPr="00274993">
              <w:rPr>
                <w:rFonts w:hint="eastAsia"/>
                <w:sz w:val="21"/>
                <w:szCs w:val="21"/>
              </w:rPr>
              <w:t>最高控温应达</w:t>
            </w:r>
            <w:r w:rsidRPr="00274993">
              <w:rPr>
                <w:rFonts w:hint="eastAsia"/>
                <w:sz w:val="21"/>
                <w:szCs w:val="21"/>
              </w:rPr>
              <w:t>300</w:t>
            </w:r>
            <w:r w:rsidRPr="00274993">
              <w:rPr>
                <w:rFonts w:hint="eastAsia"/>
                <w:sz w:val="21"/>
                <w:szCs w:val="21"/>
              </w:rPr>
              <w:t>度</w:t>
            </w:r>
          </w:p>
        </w:tc>
        <w:tc>
          <w:tcPr>
            <w:tcW w:w="703" w:type="pct"/>
            <w:tcBorders>
              <w:tl2br w:val="nil"/>
              <w:tr2bl w:val="nil"/>
            </w:tcBorders>
            <w:vAlign w:val="center"/>
          </w:tcPr>
          <w:p w14:paraId="12D7BF9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901" w:type="pct"/>
            <w:tcBorders>
              <w:tl2br w:val="nil"/>
              <w:tr2bl w:val="nil"/>
            </w:tcBorders>
            <w:vAlign w:val="center"/>
          </w:tcPr>
          <w:p w14:paraId="79DE6C34"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18750B30" w14:textId="77777777" w:rsidTr="00E835B3">
        <w:trPr>
          <w:trHeight w:val="376"/>
          <w:jc w:val="center"/>
        </w:trPr>
        <w:tc>
          <w:tcPr>
            <w:tcW w:w="380" w:type="pct"/>
            <w:tcBorders>
              <w:tl2br w:val="nil"/>
              <w:tr2bl w:val="nil"/>
            </w:tcBorders>
            <w:vAlign w:val="center"/>
          </w:tcPr>
          <w:p w14:paraId="02A8C3AD" w14:textId="77777777" w:rsidR="004644F8" w:rsidRPr="00274993" w:rsidRDefault="004644F8" w:rsidP="00B17F3C">
            <w:pPr>
              <w:rPr>
                <w:rFonts w:hint="eastAsia"/>
                <w:sz w:val="21"/>
                <w:szCs w:val="21"/>
              </w:rPr>
            </w:pPr>
            <w:r w:rsidRPr="00274993">
              <w:rPr>
                <w:rFonts w:hint="eastAsia"/>
                <w:sz w:val="21"/>
                <w:szCs w:val="21"/>
              </w:rPr>
              <w:t>2</w:t>
            </w:r>
          </w:p>
        </w:tc>
        <w:tc>
          <w:tcPr>
            <w:tcW w:w="859" w:type="pct"/>
            <w:tcBorders>
              <w:tl2br w:val="nil"/>
              <w:tr2bl w:val="nil"/>
            </w:tcBorders>
            <w:vAlign w:val="center"/>
          </w:tcPr>
          <w:p w14:paraId="1F6781BE" w14:textId="77777777" w:rsidR="004644F8" w:rsidRPr="00274993" w:rsidRDefault="004644F8" w:rsidP="00B17F3C">
            <w:pPr>
              <w:rPr>
                <w:rFonts w:hint="eastAsia"/>
                <w:sz w:val="21"/>
                <w:szCs w:val="21"/>
              </w:rPr>
            </w:pPr>
            <w:r w:rsidRPr="00274993">
              <w:rPr>
                <w:rFonts w:hint="eastAsia"/>
                <w:sz w:val="21"/>
                <w:szCs w:val="21"/>
              </w:rPr>
              <w:t>电子天平</w:t>
            </w:r>
          </w:p>
        </w:tc>
        <w:tc>
          <w:tcPr>
            <w:tcW w:w="2157" w:type="pct"/>
            <w:tcBorders>
              <w:tl2br w:val="nil"/>
              <w:tr2bl w:val="nil"/>
            </w:tcBorders>
            <w:vAlign w:val="center"/>
          </w:tcPr>
          <w:p w14:paraId="60E90AD9"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0.1g</w:t>
            </w:r>
          </w:p>
        </w:tc>
        <w:tc>
          <w:tcPr>
            <w:tcW w:w="703" w:type="pct"/>
            <w:tcBorders>
              <w:tl2br w:val="nil"/>
              <w:tr2bl w:val="nil"/>
            </w:tcBorders>
            <w:vAlign w:val="center"/>
          </w:tcPr>
          <w:p w14:paraId="675219D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901" w:type="pct"/>
            <w:tcBorders>
              <w:tl2br w:val="nil"/>
              <w:tr2bl w:val="nil"/>
            </w:tcBorders>
            <w:vAlign w:val="center"/>
          </w:tcPr>
          <w:p w14:paraId="53B66CB4"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2E7ECAB" w14:textId="77777777" w:rsidTr="00E835B3">
        <w:trPr>
          <w:trHeight w:val="376"/>
          <w:jc w:val="center"/>
        </w:trPr>
        <w:tc>
          <w:tcPr>
            <w:tcW w:w="380" w:type="pct"/>
            <w:tcBorders>
              <w:tl2br w:val="nil"/>
              <w:tr2bl w:val="nil"/>
            </w:tcBorders>
            <w:vAlign w:val="center"/>
          </w:tcPr>
          <w:p w14:paraId="5D3AE316" w14:textId="77777777" w:rsidR="004644F8" w:rsidRPr="00274993" w:rsidRDefault="004644F8" w:rsidP="00B17F3C">
            <w:pPr>
              <w:rPr>
                <w:rFonts w:hint="eastAsia"/>
                <w:sz w:val="21"/>
                <w:szCs w:val="21"/>
              </w:rPr>
            </w:pPr>
            <w:r w:rsidRPr="00274993">
              <w:rPr>
                <w:rFonts w:hint="eastAsia"/>
                <w:sz w:val="21"/>
                <w:szCs w:val="21"/>
              </w:rPr>
              <w:t>3</w:t>
            </w:r>
          </w:p>
        </w:tc>
        <w:tc>
          <w:tcPr>
            <w:tcW w:w="859" w:type="pct"/>
            <w:tcBorders>
              <w:tl2br w:val="nil"/>
              <w:tr2bl w:val="nil"/>
            </w:tcBorders>
            <w:vAlign w:val="center"/>
          </w:tcPr>
          <w:p w14:paraId="3726BB1A" w14:textId="77777777" w:rsidR="004644F8" w:rsidRPr="00274993" w:rsidRDefault="004644F8" w:rsidP="00B17F3C">
            <w:pPr>
              <w:rPr>
                <w:rFonts w:hint="eastAsia"/>
                <w:sz w:val="21"/>
                <w:szCs w:val="21"/>
              </w:rPr>
            </w:pPr>
            <w:r w:rsidRPr="00274993">
              <w:rPr>
                <w:rFonts w:hint="eastAsia"/>
                <w:sz w:val="21"/>
                <w:szCs w:val="21"/>
              </w:rPr>
              <w:t>电子天平</w:t>
            </w:r>
          </w:p>
        </w:tc>
        <w:tc>
          <w:tcPr>
            <w:tcW w:w="2157" w:type="pct"/>
            <w:tcBorders>
              <w:tl2br w:val="nil"/>
              <w:tr2bl w:val="nil"/>
            </w:tcBorders>
            <w:vAlign w:val="center"/>
          </w:tcPr>
          <w:p w14:paraId="63E4B4CD"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0.01g</w:t>
            </w:r>
          </w:p>
        </w:tc>
        <w:tc>
          <w:tcPr>
            <w:tcW w:w="703" w:type="pct"/>
            <w:tcBorders>
              <w:tl2br w:val="nil"/>
              <w:tr2bl w:val="nil"/>
            </w:tcBorders>
            <w:vAlign w:val="center"/>
          </w:tcPr>
          <w:p w14:paraId="57F90CF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901" w:type="pct"/>
            <w:tcBorders>
              <w:tl2br w:val="nil"/>
              <w:tr2bl w:val="nil"/>
            </w:tcBorders>
            <w:vAlign w:val="center"/>
          </w:tcPr>
          <w:p w14:paraId="087245AF"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60D843D4" w14:textId="77777777" w:rsidTr="00E835B3">
        <w:trPr>
          <w:trHeight w:val="376"/>
          <w:jc w:val="center"/>
        </w:trPr>
        <w:tc>
          <w:tcPr>
            <w:tcW w:w="380" w:type="pct"/>
            <w:tcBorders>
              <w:tl2br w:val="nil"/>
              <w:tr2bl w:val="nil"/>
            </w:tcBorders>
            <w:vAlign w:val="center"/>
          </w:tcPr>
          <w:p w14:paraId="366F2866" w14:textId="77777777" w:rsidR="004644F8" w:rsidRPr="00274993" w:rsidRDefault="004644F8" w:rsidP="00B17F3C">
            <w:pPr>
              <w:rPr>
                <w:rFonts w:hint="eastAsia"/>
                <w:sz w:val="21"/>
                <w:szCs w:val="21"/>
              </w:rPr>
            </w:pPr>
            <w:r w:rsidRPr="00274993">
              <w:rPr>
                <w:rFonts w:hint="eastAsia"/>
                <w:sz w:val="21"/>
                <w:szCs w:val="21"/>
              </w:rPr>
              <w:t>4</w:t>
            </w:r>
          </w:p>
        </w:tc>
        <w:tc>
          <w:tcPr>
            <w:tcW w:w="859" w:type="pct"/>
            <w:tcBorders>
              <w:tl2br w:val="nil"/>
              <w:tr2bl w:val="nil"/>
            </w:tcBorders>
            <w:vAlign w:val="center"/>
          </w:tcPr>
          <w:p w14:paraId="616DA772" w14:textId="77777777" w:rsidR="004644F8" w:rsidRPr="00274993" w:rsidRDefault="004644F8" w:rsidP="00B17F3C">
            <w:pPr>
              <w:rPr>
                <w:rFonts w:hint="eastAsia"/>
                <w:sz w:val="21"/>
                <w:szCs w:val="21"/>
              </w:rPr>
            </w:pPr>
            <w:r w:rsidRPr="00274993">
              <w:rPr>
                <w:rFonts w:hint="eastAsia"/>
                <w:sz w:val="21"/>
                <w:szCs w:val="21"/>
              </w:rPr>
              <w:t>电子天平</w:t>
            </w:r>
          </w:p>
        </w:tc>
        <w:tc>
          <w:tcPr>
            <w:tcW w:w="2157" w:type="pct"/>
            <w:tcBorders>
              <w:tl2br w:val="nil"/>
              <w:tr2bl w:val="nil"/>
            </w:tcBorders>
            <w:vAlign w:val="center"/>
          </w:tcPr>
          <w:p w14:paraId="46BDAAD0"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0.001g</w:t>
            </w:r>
          </w:p>
        </w:tc>
        <w:tc>
          <w:tcPr>
            <w:tcW w:w="703" w:type="pct"/>
            <w:tcBorders>
              <w:tl2br w:val="nil"/>
              <w:tr2bl w:val="nil"/>
            </w:tcBorders>
            <w:vAlign w:val="center"/>
          </w:tcPr>
          <w:p w14:paraId="754EC4B4"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901" w:type="pct"/>
            <w:tcBorders>
              <w:tl2br w:val="nil"/>
              <w:tr2bl w:val="nil"/>
            </w:tcBorders>
            <w:vAlign w:val="center"/>
          </w:tcPr>
          <w:p w14:paraId="69DD10BE"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01BD43CB" w14:textId="77777777" w:rsidTr="00E835B3">
        <w:trPr>
          <w:trHeight w:val="376"/>
          <w:jc w:val="center"/>
        </w:trPr>
        <w:tc>
          <w:tcPr>
            <w:tcW w:w="380" w:type="pct"/>
            <w:tcBorders>
              <w:tl2br w:val="nil"/>
              <w:tr2bl w:val="nil"/>
            </w:tcBorders>
            <w:vAlign w:val="center"/>
          </w:tcPr>
          <w:p w14:paraId="63AF110D" w14:textId="77777777" w:rsidR="004644F8" w:rsidRPr="00274993" w:rsidRDefault="004644F8" w:rsidP="00B17F3C">
            <w:pPr>
              <w:rPr>
                <w:rFonts w:hint="eastAsia"/>
                <w:sz w:val="21"/>
                <w:szCs w:val="21"/>
              </w:rPr>
            </w:pPr>
            <w:r w:rsidRPr="00274993">
              <w:rPr>
                <w:rFonts w:hint="eastAsia"/>
                <w:sz w:val="21"/>
                <w:szCs w:val="21"/>
              </w:rPr>
              <w:t>5</w:t>
            </w:r>
          </w:p>
        </w:tc>
        <w:tc>
          <w:tcPr>
            <w:tcW w:w="859" w:type="pct"/>
            <w:tcBorders>
              <w:tl2br w:val="nil"/>
              <w:tr2bl w:val="nil"/>
            </w:tcBorders>
            <w:vAlign w:val="center"/>
          </w:tcPr>
          <w:p w14:paraId="4E2E1549" w14:textId="77777777" w:rsidR="004644F8" w:rsidRPr="00274993" w:rsidRDefault="004644F8" w:rsidP="00B17F3C">
            <w:pPr>
              <w:rPr>
                <w:rFonts w:hint="eastAsia"/>
                <w:sz w:val="21"/>
                <w:szCs w:val="21"/>
              </w:rPr>
            </w:pPr>
            <w:r w:rsidRPr="00274993">
              <w:rPr>
                <w:rFonts w:hint="eastAsia"/>
                <w:sz w:val="21"/>
                <w:szCs w:val="21"/>
              </w:rPr>
              <w:t>称量纸</w:t>
            </w:r>
          </w:p>
        </w:tc>
        <w:tc>
          <w:tcPr>
            <w:tcW w:w="2157" w:type="pct"/>
            <w:tcBorders>
              <w:tl2br w:val="nil"/>
              <w:tr2bl w:val="nil"/>
            </w:tcBorders>
            <w:vAlign w:val="center"/>
          </w:tcPr>
          <w:p w14:paraId="58F36B22" w14:textId="77777777" w:rsidR="004644F8" w:rsidRPr="00274993" w:rsidRDefault="004644F8" w:rsidP="00B17F3C">
            <w:pPr>
              <w:rPr>
                <w:rFonts w:hint="eastAsia"/>
                <w:sz w:val="21"/>
                <w:szCs w:val="21"/>
              </w:rPr>
            </w:pPr>
            <w:r w:rsidRPr="00274993">
              <w:rPr>
                <w:rFonts w:hint="eastAsia"/>
                <w:sz w:val="21"/>
                <w:szCs w:val="21"/>
              </w:rPr>
              <w:t>100</w:t>
            </w:r>
            <w:r w:rsidRPr="00274993">
              <w:rPr>
                <w:rFonts w:hint="eastAsia"/>
                <w:sz w:val="21"/>
                <w:szCs w:val="21"/>
              </w:rPr>
              <w:t>×</w:t>
            </w:r>
            <w:r w:rsidRPr="00274993">
              <w:rPr>
                <w:rFonts w:hint="eastAsia"/>
                <w:sz w:val="21"/>
                <w:szCs w:val="21"/>
              </w:rPr>
              <w:t>100mm</w:t>
            </w:r>
          </w:p>
        </w:tc>
        <w:tc>
          <w:tcPr>
            <w:tcW w:w="703" w:type="pct"/>
            <w:tcBorders>
              <w:tl2br w:val="nil"/>
              <w:tr2bl w:val="nil"/>
            </w:tcBorders>
            <w:vAlign w:val="center"/>
          </w:tcPr>
          <w:p w14:paraId="0D61DA7C"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包</w:t>
            </w:r>
          </w:p>
        </w:tc>
        <w:tc>
          <w:tcPr>
            <w:tcW w:w="901" w:type="pct"/>
            <w:tcBorders>
              <w:tl2br w:val="nil"/>
              <w:tr2bl w:val="nil"/>
            </w:tcBorders>
            <w:vAlign w:val="center"/>
          </w:tcPr>
          <w:p w14:paraId="7E07866F"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090401B" w14:textId="77777777" w:rsidTr="00E835B3">
        <w:trPr>
          <w:trHeight w:val="376"/>
          <w:jc w:val="center"/>
        </w:trPr>
        <w:tc>
          <w:tcPr>
            <w:tcW w:w="380" w:type="pct"/>
            <w:tcBorders>
              <w:tl2br w:val="nil"/>
              <w:tr2bl w:val="nil"/>
            </w:tcBorders>
            <w:vAlign w:val="center"/>
          </w:tcPr>
          <w:p w14:paraId="54DE72C6" w14:textId="77777777" w:rsidR="004644F8" w:rsidRPr="00274993" w:rsidRDefault="004644F8" w:rsidP="00B17F3C">
            <w:pPr>
              <w:rPr>
                <w:rFonts w:hint="eastAsia"/>
                <w:sz w:val="21"/>
                <w:szCs w:val="21"/>
              </w:rPr>
            </w:pPr>
            <w:r w:rsidRPr="00274993">
              <w:rPr>
                <w:rFonts w:hint="eastAsia"/>
                <w:sz w:val="21"/>
                <w:szCs w:val="21"/>
              </w:rPr>
              <w:t>6</w:t>
            </w:r>
          </w:p>
        </w:tc>
        <w:tc>
          <w:tcPr>
            <w:tcW w:w="859" w:type="pct"/>
            <w:tcBorders>
              <w:tl2br w:val="nil"/>
              <w:tr2bl w:val="nil"/>
            </w:tcBorders>
            <w:vAlign w:val="center"/>
          </w:tcPr>
          <w:p w14:paraId="74E60054" w14:textId="77777777" w:rsidR="004644F8" w:rsidRPr="00274993" w:rsidRDefault="004644F8" w:rsidP="00B17F3C">
            <w:pPr>
              <w:rPr>
                <w:rFonts w:hint="eastAsia"/>
                <w:sz w:val="21"/>
                <w:szCs w:val="21"/>
              </w:rPr>
            </w:pPr>
            <w:r w:rsidRPr="00274993">
              <w:rPr>
                <w:rFonts w:hint="eastAsia"/>
                <w:sz w:val="21"/>
                <w:szCs w:val="21"/>
              </w:rPr>
              <w:t>粉碎机</w:t>
            </w:r>
          </w:p>
        </w:tc>
        <w:tc>
          <w:tcPr>
            <w:tcW w:w="2157" w:type="pct"/>
            <w:tcBorders>
              <w:tl2br w:val="nil"/>
              <w:tr2bl w:val="nil"/>
            </w:tcBorders>
            <w:vAlign w:val="center"/>
          </w:tcPr>
          <w:p w14:paraId="36A784A9" w14:textId="77777777" w:rsidR="004644F8" w:rsidRPr="00274993" w:rsidRDefault="004644F8" w:rsidP="00B17F3C">
            <w:pPr>
              <w:rPr>
                <w:rFonts w:hint="eastAsia"/>
                <w:sz w:val="21"/>
                <w:szCs w:val="21"/>
              </w:rPr>
            </w:pPr>
            <w:r w:rsidRPr="00274993">
              <w:rPr>
                <w:rFonts w:hAnsi="微软雅黑" w:cs="微软雅黑" w:hint="eastAsia"/>
                <w:sz w:val="21"/>
                <w:szCs w:val="21"/>
              </w:rPr>
              <w:t>能防止水分散失</w:t>
            </w:r>
          </w:p>
        </w:tc>
        <w:tc>
          <w:tcPr>
            <w:tcW w:w="703" w:type="pct"/>
            <w:tcBorders>
              <w:tl2br w:val="nil"/>
              <w:tr2bl w:val="nil"/>
            </w:tcBorders>
            <w:vAlign w:val="center"/>
          </w:tcPr>
          <w:p w14:paraId="539921D5"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901" w:type="pct"/>
            <w:tcBorders>
              <w:tl2br w:val="nil"/>
              <w:tr2bl w:val="nil"/>
            </w:tcBorders>
            <w:vAlign w:val="center"/>
          </w:tcPr>
          <w:p w14:paraId="34B3CB6F"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4A26798A" w14:textId="77777777" w:rsidTr="00E835B3">
        <w:trPr>
          <w:trHeight w:val="376"/>
          <w:jc w:val="center"/>
        </w:trPr>
        <w:tc>
          <w:tcPr>
            <w:tcW w:w="380" w:type="pct"/>
            <w:tcBorders>
              <w:tl2br w:val="nil"/>
              <w:tr2bl w:val="nil"/>
            </w:tcBorders>
            <w:vAlign w:val="center"/>
          </w:tcPr>
          <w:p w14:paraId="68F84364" w14:textId="77777777" w:rsidR="004644F8" w:rsidRPr="00274993" w:rsidRDefault="004644F8" w:rsidP="00B17F3C">
            <w:pPr>
              <w:rPr>
                <w:rFonts w:hint="eastAsia"/>
                <w:sz w:val="21"/>
                <w:szCs w:val="21"/>
              </w:rPr>
            </w:pPr>
            <w:r w:rsidRPr="00274993">
              <w:rPr>
                <w:rFonts w:hint="eastAsia"/>
                <w:sz w:val="21"/>
                <w:szCs w:val="21"/>
              </w:rPr>
              <w:t>7</w:t>
            </w:r>
          </w:p>
        </w:tc>
        <w:tc>
          <w:tcPr>
            <w:tcW w:w="859" w:type="pct"/>
            <w:tcBorders>
              <w:tl2br w:val="nil"/>
              <w:tr2bl w:val="nil"/>
            </w:tcBorders>
            <w:vAlign w:val="center"/>
          </w:tcPr>
          <w:p w14:paraId="173E4FA3" w14:textId="77777777" w:rsidR="004644F8" w:rsidRPr="00274993" w:rsidRDefault="004644F8" w:rsidP="00B17F3C">
            <w:pPr>
              <w:rPr>
                <w:rFonts w:hint="eastAsia"/>
                <w:sz w:val="21"/>
                <w:szCs w:val="21"/>
              </w:rPr>
            </w:pPr>
            <w:r w:rsidRPr="00274993">
              <w:rPr>
                <w:rFonts w:hint="eastAsia"/>
                <w:sz w:val="21"/>
                <w:szCs w:val="21"/>
              </w:rPr>
              <w:t>磨口玻璃瓶</w:t>
            </w:r>
          </w:p>
        </w:tc>
        <w:tc>
          <w:tcPr>
            <w:tcW w:w="2157" w:type="pct"/>
            <w:tcBorders>
              <w:tl2br w:val="nil"/>
              <w:tr2bl w:val="nil"/>
            </w:tcBorders>
            <w:vAlign w:val="center"/>
          </w:tcPr>
          <w:p w14:paraId="4C81E0CD" w14:textId="77777777" w:rsidR="004644F8" w:rsidRPr="00274993" w:rsidRDefault="004644F8" w:rsidP="00B17F3C">
            <w:pPr>
              <w:rPr>
                <w:rFonts w:hint="eastAsia"/>
                <w:sz w:val="21"/>
                <w:szCs w:val="21"/>
              </w:rPr>
            </w:pPr>
            <w:r w:rsidRPr="00274993">
              <w:rPr>
                <w:rFonts w:hint="eastAsia"/>
                <w:sz w:val="21"/>
                <w:szCs w:val="21"/>
              </w:rPr>
              <w:t>300ml</w:t>
            </w:r>
          </w:p>
        </w:tc>
        <w:tc>
          <w:tcPr>
            <w:tcW w:w="703" w:type="pct"/>
            <w:tcBorders>
              <w:tl2br w:val="nil"/>
              <w:tr2bl w:val="nil"/>
            </w:tcBorders>
            <w:vAlign w:val="center"/>
          </w:tcPr>
          <w:p w14:paraId="2D9A085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093ED2B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8CF914C" w14:textId="77777777" w:rsidTr="00E835B3">
        <w:trPr>
          <w:trHeight w:val="376"/>
          <w:jc w:val="center"/>
        </w:trPr>
        <w:tc>
          <w:tcPr>
            <w:tcW w:w="380" w:type="pct"/>
            <w:tcBorders>
              <w:tl2br w:val="nil"/>
              <w:tr2bl w:val="nil"/>
            </w:tcBorders>
            <w:vAlign w:val="center"/>
          </w:tcPr>
          <w:p w14:paraId="411192C7" w14:textId="77777777" w:rsidR="004644F8" w:rsidRPr="00274993" w:rsidRDefault="004644F8" w:rsidP="00B17F3C">
            <w:pPr>
              <w:rPr>
                <w:rFonts w:hint="eastAsia"/>
                <w:sz w:val="21"/>
                <w:szCs w:val="21"/>
              </w:rPr>
            </w:pPr>
            <w:r w:rsidRPr="00274993">
              <w:rPr>
                <w:rFonts w:hint="eastAsia"/>
                <w:sz w:val="21"/>
                <w:szCs w:val="21"/>
              </w:rPr>
              <w:t>8</w:t>
            </w:r>
          </w:p>
        </w:tc>
        <w:tc>
          <w:tcPr>
            <w:tcW w:w="859" w:type="pct"/>
            <w:tcBorders>
              <w:tl2br w:val="nil"/>
              <w:tr2bl w:val="nil"/>
            </w:tcBorders>
            <w:vAlign w:val="center"/>
          </w:tcPr>
          <w:p w14:paraId="5A38A87E" w14:textId="77777777" w:rsidR="004644F8" w:rsidRPr="00274993" w:rsidRDefault="004644F8" w:rsidP="00B17F3C">
            <w:pPr>
              <w:rPr>
                <w:rFonts w:hint="eastAsia"/>
                <w:sz w:val="21"/>
                <w:szCs w:val="21"/>
              </w:rPr>
            </w:pPr>
            <w:r w:rsidRPr="00274993">
              <w:rPr>
                <w:rFonts w:hint="eastAsia"/>
                <w:sz w:val="21"/>
                <w:szCs w:val="21"/>
              </w:rPr>
              <w:t>牛角匙</w:t>
            </w:r>
          </w:p>
        </w:tc>
        <w:tc>
          <w:tcPr>
            <w:tcW w:w="2157" w:type="pct"/>
            <w:tcBorders>
              <w:tl2br w:val="nil"/>
              <w:tr2bl w:val="nil"/>
            </w:tcBorders>
            <w:vAlign w:val="center"/>
          </w:tcPr>
          <w:p w14:paraId="4AA4DF8F" w14:textId="77777777" w:rsidR="004644F8" w:rsidRPr="00274993" w:rsidRDefault="004644F8" w:rsidP="00B17F3C">
            <w:pPr>
              <w:rPr>
                <w:rFonts w:hint="eastAsia"/>
                <w:sz w:val="21"/>
                <w:szCs w:val="21"/>
              </w:rPr>
            </w:pPr>
          </w:p>
        </w:tc>
        <w:tc>
          <w:tcPr>
            <w:tcW w:w="703" w:type="pct"/>
            <w:tcBorders>
              <w:tl2br w:val="nil"/>
              <w:tr2bl w:val="nil"/>
            </w:tcBorders>
            <w:vAlign w:val="center"/>
          </w:tcPr>
          <w:p w14:paraId="32215F7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4558555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9C34DDE" w14:textId="77777777" w:rsidTr="00E835B3">
        <w:trPr>
          <w:trHeight w:val="376"/>
          <w:jc w:val="center"/>
        </w:trPr>
        <w:tc>
          <w:tcPr>
            <w:tcW w:w="380" w:type="pct"/>
            <w:tcBorders>
              <w:tl2br w:val="nil"/>
              <w:tr2bl w:val="nil"/>
            </w:tcBorders>
            <w:vAlign w:val="center"/>
          </w:tcPr>
          <w:p w14:paraId="7E05F981" w14:textId="77777777" w:rsidR="004644F8" w:rsidRPr="00274993" w:rsidRDefault="004644F8" w:rsidP="00B17F3C">
            <w:pPr>
              <w:rPr>
                <w:rFonts w:hint="eastAsia"/>
                <w:sz w:val="21"/>
                <w:szCs w:val="21"/>
              </w:rPr>
            </w:pPr>
            <w:r w:rsidRPr="00274993">
              <w:rPr>
                <w:rFonts w:hint="eastAsia"/>
                <w:sz w:val="21"/>
                <w:szCs w:val="21"/>
              </w:rPr>
              <w:t>9</w:t>
            </w:r>
          </w:p>
        </w:tc>
        <w:tc>
          <w:tcPr>
            <w:tcW w:w="859" w:type="pct"/>
            <w:tcBorders>
              <w:tl2br w:val="nil"/>
              <w:tr2bl w:val="nil"/>
            </w:tcBorders>
            <w:vAlign w:val="center"/>
          </w:tcPr>
          <w:p w14:paraId="4641D574" w14:textId="77777777" w:rsidR="004644F8" w:rsidRPr="00274993" w:rsidRDefault="004644F8" w:rsidP="00B17F3C">
            <w:pPr>
              <w:rPr>
                <w:rFonts w:hint="eastAsia"/>
                <w:sz w:val="21"/>
                <w:szCs w:val="21"/>
              </w:rPr>
            </w:pPr>
            <w:r w:rsidRPr="00274993">
              <w:rPr>
                <w:rFonts w:hint="eastAsia"/>
                <w:sz w:val="21"/>
                <w:szCs w:val="21"/>
              </w:rPr>
              <w:t>培养皿</w:t>
            </w:r>
          </w:p>
        </w:tc>
        <w:tc>
          <w:tcPr>
            <w:tcW w:w="2157" w:type="pct"/>
            <w:tcBorders>
              <w:tl2br w:val="nil"/>
              <w:tr2bl w:val="nil"/>
            </w:tcBorders>
            <w:vAlign w:val="center"/>
          </w:tcPr>
          <w:p w14:paraId="66A6AC43" w14:textId="77777777" w:rsidR="004644F8" w:rsidRPr="00274993" w:rsidRDefault="004644F8" w:rsidP="00B17F3C">
            <w:pPr>
              <w:rPr>
                <w:rFonts w:hint="eastAsia"/>
                <w:sz w:val="21"/>
                <w:szCs w:val="21"/>
              </w:rPr>
            </w:pPr>
            <w:r w:rsidRPr="00274993">
              <w:rPr>
                <w:rFonts w:hint="eastAsia"/>
                <w:sz w:val="21"/>
                <w:szCs w:val="21"/>
              </w:rPr>
              <w:t>9cm</w:t>
            </w:r>
          </w:p>
        </w:tc>
        <w:tc>
          <w:tcPr>
            <w:tcW w:w="703" w:type="pct"/>
            <w:tcBorders>
              <w:tl2br w:val="nil"/>
              <w:tr2bl w:val="nil"/>
            </w:tcBorders>
            <w:vAlign w:val="center"/>
          </w:tcPr>
          <w:p w14:paraId="232B807A"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901" w:type="pct"/>
            <w:tcBorders>
              <w:tl2br w:val="nil"/>
              <w:tr2bl w:val="nil"/>
            </w:tcBorders>
            <w:vAlign w:val="center"/>
          </w:tcPr>
          <w:p w14:paraId="56EC7EA4"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BDDF438" w14:textId="77777777" w:rsidTr="00E835B3">
        <w:trPr>
          <w:trHeight w:val="376"/>
          <w:jc w:val="center"/>
        </w:trPr>
        <w:tc>
          <w:tcPr>
            <w:tcW w:w="380" w:type="pct"/>
            <w:tcBorders>
              <w:tl2br w:val="nil"/>
              <w:tr2bl w:val="nil"/>
            </w:tcBorders>
            <w:vAlign w:val="center"/>
          </w:tcPr>
          <w:p w14:paraId="648F13E4" w14:textId="77777777" w:rsidR="004644F8" w:rsidRPr="00274993" w:rsidRDefault="004644F8" w:rsidP="00B17F3C">
            <w:pPr>
              <w:rPr>
                <w:rFonts w:hint="eastAsia"/>
                <w:sz w:val="21"/>
                <w:szCs w:val="21"/>
              </w:rPr>
            </w:pPr>
            <w:r w:rsidRPr="00274993">
              <w:rPr>
                <w:rFonts w:hint="eastAsia"/>
                <w:sz w:val="21"/>
                <w:szCs w:val="21"/>
              </w:rPr>
              <w:t>10</w:t>
            </w:r>
          </w:p>
        </w:tc>
        <w:tc>
          <w:tcPr>
            <w:tcW w:w="859" w:type="pct"/>
            <w:tcBorders>
              <w:tl2br w:val="nil"/>
              <w:tr2bl w:val="nil"/>
            </w:tcBorders>
            <w:vAlign w:val="center"/>
          </w:tcPr>
          <w:p w14:paraId="5FFAEE4A" w14:textId="77777777" w:rsidR="004644F8" w:rsidRPr="00274993" w:rsidRDefault="004644F8" w:rsidP="00B17F3C">
            <w:pPr>
              <w:rPr>
                <w:rFonts w:hint="eastAsia"/>
                <w:sz w:val="21"/>
                <w:szCs w:val="21"/>
              </w:rPr>
            </w:pPr>
            <w:r w:rsidRPr="00274993">
              <w:rPr>
                <w:rFonts w:hint="eastAsia"/>
                <w:sz w:val="21"/>
                <w:szCs w:val="21"/>
              </w:rPr>
              <w:t>镊子</w:t>
            </w:r>
          </w:p>
        </w:tc>
        <w:tc>
          <w:tcPr>
            <w:tcW w:w="2157" w:type="pct"/>
            <w:tcBorders>
              <w:tl2br w:val="nil"/>
              <w:tr2bl w:val="nil"/>
            </w:tcBorders>
            <w:vAlign w:val="center"/>
          </w:tcPr>
          <w:p w14:paraId="38946C44" w14:textId="77777777" w:rsidR="004644F8" w:rsidRPr="00274993" w:rsidRDefault="004644F8" w:rsidP="00B17F3C">
            <w:pPr>
              <w:rPr>
                <w:rFonts w:hint="eastAsia"/>
                <w:sz w:val="21"/>
                <w:szCs w:val="21"/>
              </w:rPr>
            </w:pPr>
            <w:r w:rsidRPr="00274993">
              <w:rPr>
                <w:rFonts w:hint="eastAsia"/>
                <w:sz w:val="21"/>
                <w:szCs w:val="21"/>
              </w:rPr>
              <w:t>尖头</w:t>
            </w:r>
          </w:p>
        </w:tc>
        <w:tc>
          <w:tcPr>
            <w:tcW w:w="703" w:type="pct"/>
            <w:tcBorders>
              <w:tl2br w:val="nil"/>
              <w:tr2bl w:val="nil"/>
            </w:tcBorders>
            <w:vAlign w:val="center"/>
          </w:tcPr>
          <w:p w14:paraId="310A4F4F"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901" w:type="pct"/>
            <w:tcBorders>
              <w:tl2br w:val="nil"/>
              <w:tr2bl w:val="nil"/>
            </w:tcBorders>
            <w:vAlign w:val="center"/>
          </w:tcPr>
          <w:p w14:paraId="7391650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47A0BCB" w14:textId="77777777" w:rsidTr="00E835B3">
        <w:trPr>
          <w:trHeight w:val="376"/>
          <w:jc w:val="center"/>
        </w:trPr>
        <w:tc>
          <w:tcPr>
            <w:tcW w:w="380" w:type="pct"/>
            <w:tcBorders>
              <w:tl2br w:val="nil"/>
              <w:tr2bl w:val="nil"/>
            </w:tcBorders>
            <w:vAlign w:val="center"/>
          </w:tcPr>
          <w:p w14:paraId="7CEEDC2F" w14:textId="77777777" w:rsidR="004644F8" w:rsidRPr="00274993" w:rsidRDefault="004644F8" w:rsidP="00B17F3C">
            <w:pPr>
              <w:rPr>
                <w:rFonts w:hint="eastAsia"/>
                <w:sz w:val="21"/>
                <w:szCs w:val="21"/>
              </w:rPr>
            </w:pPr>
            <w:r w:rsidRPr="00274993">
              <w:rPr>
                <w:rFonts w:hint="eastAsia"/>
                <w:sz w:val="21"/>
                <w:szCs w:val="21"/>
              </w:rPr>
              <w:t>11</w:t>
            </w:r>
          </w:p>
        </w:tc>
        <w:tc>
          <w:tcPr>
            <w:tcW w:w="859" w:type="pct"/>
            <w:tcBorders>
              <w:tl2br w:val="nil"/>
              <w:tr2bl w:val="nil"/>
            </w:tcBorders>
            <w:vAlign w:val="center"/>
          </w:tcPr>
          <w:p w14:paraId="72820117" w14:textId="77777777" w:rsidR="004644F8" w:rsidRPr="00274993" w:rsidRDefault="004644F8" w:rsidP="00B17F3C">
            <w:pPr>
              <w:rPr>
                <w:rFonts w:hint="eastAsia"/>
                <w:sz w:val="21"/>
                <w:szCs w:val="21"/>
              </w:rPr>
            </w:pPr>
            <w:r w:rsidRPr="00274993">
              <w:rPr>
                <w:rFonts w:hint="eastAsia"/>
                <w:sz w:val="21"/>
                <w:szCs w:val="21"/>
              </w:rPr>
              <w:t>样品盒</w:t>
            </w:r>
          </w:p>
        </w:tc>
        <w:tc>
          <w:tcPr>
            <w:tcW w:w="2157" w:type="pct"/>
            <w:tcBorders>
              <w:tl2br w:val="nil"/>
              <w:tr2bl w:val="nil"/>
            </w:tcBorders>
            <w:vAlign w:val="center"/>
          </w:tcPr>
          <w:p w14:paraId="0070BFAD" w14:textId="77777777" w:rsidR="004644F8" w:rsidRPr="00274993" w:rsidRDefault="004644F8" w:rsidP="00B17F3C">
            <w:pPr>
              <w:rPr>
                <w:rFonts w:hint="eastAsia"/>
                <w:sz w:val="21"/>
                <w:szCs w:val="21"/>
              </w:rPr>
            </w:pPr>
            <w:r w:rsidRPr="00274993">
              <w:rPr>
                <w:rFonts w:hint="eastAsia"/>
                <w:sz w:val="21"/>
                <w:szCs w:val="21"/>
              </w:rPr>
              <w:t>铝制</w:t>
            </w:r>
          </w:p>
        </w:tc>
        <w:tc>
          <w:tcPr>
            <w:tcW w:w="703" w:type="pct"/>
            <w:tcBorders>
              <w:tl2br w:val="nil"/>
              <w:tr2bl w:val="nil"/>
            </w:tcBorders>
            <w:vAlign w:val="center"/>
          </w:tcPr>
          <w:p w14:paraId="00760E1E"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901" w:type="pct"/>
            <w:tcBorders>
              <w:tl2br w:val="nil"/>
              <w:tr2bl w:val="nil"/>
            </w:tcBorders>
            <w:vAlign w:val="center"/>
          </w:tcPr>
          <w:p w14:paraId="4C084634"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9501AC4" w14:textId="77777777" w:rsidTr="00E835B3">
        <w:trPr>
          <w:trHeight w:val="376"/>
          <w:jc w:val="center"/>
        </w:trPr>
        <w:tc>
          <w:tcPr>
            <w:tcW w:w="380" w:type="pct"/>
            <w:tcBorders>
              <w:tl2br w:val="nil"/>
              <w:tr2bl w:val="nil"/>
            </w:tcBorders>
            <w:vAlign w:val="center"/>
          </w:tcPr>
          <w:p w14:paraId="0923669B" w14:textId="77777777" w:rsidR="004644F8" w:rsidRPr="00274993" w:rsidRDefault="004644F8" w:rsidP="00B17F3C">
            <w:pPr>
              <w:rPr>
                <w:rFonts w:hint="eastAsia"/>
                <w:sz w:val="21"/>
                <w:szCs w:val="21"/>
              </w:rPr>
            </w:pPr>
            <w:r w:rsidRPr="00274993">
              <w:rPr>
                <w:rFonts w:hint="eastAsia"/>
                <w:sz w:val="21"/>
                <w:szCs w:val="21"/>
              </w:rPr>
              <w:t>12</w:t>
            </w:r>
          </w:p>
        </w:tc>
        <w:tc>
          <w:tcPr>
            <w:tcW w:w="859" w:type="pct"/>
            <w:tcBorders>
              <w:tl2br w:val="nil"/>
              <w:tr2bl w:val="nil"/>
            </w:tcBorders>
            <w:vAlign w:val="center"/>
          </w:tcPr>
          <w:p w14:paraId="2E240587" w14:textId="77777777" w:rsidR="004644F8" w:rsidRPr="00274993" w:rsidRDefault="004644F8" w:rsidP="00B17F3C">
            <w:pPr>
              <w:rPr>
                <w:rFonts w:hint="eastAsia"/>
                <w:sz w:val="21"/>
                <w:szCs w:val="21"/>
              </w:rPr>
            </w:pPr>
            <w:r w:rsidRPr="00274993">
              <w:rPr>
                <w:rFonts w:hint="eastAsia"/>
                <w:sz w:val="21"/>
                <w:szCs w:val="21"/>
              </w:rPr>
              <w:t>塑料</w:t>
            </w:r>
            <w:r w:rsidRPr="00274993">
              <w:rPr>
                <w:sz w:val="21"/>
                <w:szCs w:val="21"/>
              </w:rPr>
              <w:t>匙</w:t>
            </w:r>
          </w:p>
        </w:tc>
        <w:tc>
          <w:tcPr>
            <w:tcW w:w="2157" w:type="pct"/>
            <w:tcBorders>
              <w:tl2br w:val="nil"/>
              <w:tr2bl w:val="nil"/>
            </w:tcBorders>
            <w:vAlign w:val="center"/>
          </w:tcPr>
          <w:p w14:paraId="36F4CEE1" w14:textId="77777777" w:rsidR="004644F8" w:rsidRPr="00274993" w:rsidRDefault="004644F8" w:rsidP="00B17F3C">
            <w:pPr>
              <w:rPr>
                <w:rFonts w:hint="eastAsia"/>
                <w:sz w:val="21"/>
                <w:szCs w:val="21"/>
              </w:rPr>
            </w:pPr>
          </w:p>
        </w:tc>
        <w:tc>
          <w:tcPr>
            <w:tcW w:w="703" w:type="pct"/>
            <w:tcBorders>
              <w:tl2br w:val="nil"/>
              <w:tr2bl w:val="nil"/>
            </w:tcBorders>
            <w:vAlign w:val="center"/>
          </w:tcPr>
          <w:p w14:paraId="68B1687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7901E8E2"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036D0FB" w14:textId="77777777" w:rsidTr="00E835B3">
        <w:trPr>
          <w:trHeight w:val="376"/>
          <w:jc w:val="center"/>
        </w:trPr>
        <w:tc>
          <w:tcPr>
            <w:tcW w:w="380" w:type="pct"/>
            <w:tcBorders>
              <w:tl2br w:val="nil"/>
              <w:tr2bl w:val="nil"/>
            </w:tcBorders>
            <w:vAlign w:val="center"/>
          </w:tcPr>
          <w:p w14:paraId="711FA3FF" w14:textId="77777777" w:rsidR="004644F8" w:rsidRPr="00274993" w:rsidRDefault="004644F8" w:rsidP="00B17F3C">
            <w:pPr>
              <w:rPr>
                <w:rFonts w:hint="eastAsia"/>
                <w:sz w:val="21"/>
                <w:szCs w:val="21"/>
              </w:rPr>
            </w:pPr>
            <w:r w:rsidRPr="00274993">
              <w:rPr>
                <w:rFonts w:hint="eastAsia"/>
                <w:sz w:val="21"/>
                <w:szCs w:val="21"/>
              </w:rPr>
              <w:lastRenderedPageBreak/>
              <w:t>13</w:t>
            </w:r>
          </w:p>
        </w:tc>
        <w:tc>
          <w:tcPr>
            <w:tcW w:w="859" w:type="pct"/>
            <w:tcBorders>
              <w:tl2br w:val="nil"/>
              <w:tr2bl w:val="nil"/>
            </w:tcBorders>
            <w:vAlign w:val="center"/>
          </w:tcPr>
          <w:p w14:paraId="65E362D3" w14:textId="77777777" w:rsidR="004644F8" w:rsidRPr="00274993" w:rsidRDefault="004644F8" w:rsidP="00B17F3C">
            <w:pPr>
              <w:rPr>
                <w:rFonts w:hint="eastAsia"/>
                <w:sz w:val="21"/>
                <w:szCs w:val="21"/>
              </w:rPr>
            </w:pPr>
            <w:r w:rsidRPr="00274993">
              <w:rPr>
                <w:rFonts w:hint="eastAsia"/>
                <w:sz w:val="21"/>
                <w:szCs w:val="21"/>
              </w:rPr>
              <w:t>抹布</w:t>
            </w:r>
          </w:p>
        </w:tc>
        <w:tc>
          <w:tcPr>
            <w:tcW w:w="2157" w:type="pct"/>
            <w:tcBorders>
              <w:tl2br w:val="nil"/>
              <w:tr2bl w:val="nil"/>
            </w:tcBorders>
            <w:vAlign w:val="center"/>
          </w:tcPr>
          <w:p w14:paraId="5F5315C9" w14:textId="77777777" w:rsidR="004644F8" w:rsidRPr="00274993" w:rsidRDefault="004644F8" w:rsidP="00B17F3C">
            <w:pPr>
              <w:rPr>
                <w:rFonts w:hint="eastAsia"/>
                <w:sz w:val="21"/>
                <w:szCs w:val="21"/>
              </w:rPr>
            </w:pPr>
          </w:p>
        </w:tc>
        <w:tc>
          <w:tcPr>
            <w:tcW w:w="703" w:type="pct"/>
            <w:tcBorders>
              <w:tl2br w:val="nil"/>
              <w:tr2bl w:val="nil"/>
            </w:tcBorders>
            <w:vAlign w:val="center"/>
          </w:tcPr>
          <w:p w14:paraId="1177B7C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条</w:t>
            </w:r>
          </w:p>
        </w:tc>
        <w:tc>
          <w:tcPr>
            <w:tcW w:w="901" w:type="pct"/>
            <w:tcBorders>
              <w:tl2br w:val="nil"/>
              <w:tr2bl w:val="nil"/>
            </w:tcBorders>
            <w:vAlign w:val="center"/>
          </w:tcPr>
          <w:p w14:paraId="38D14AFE"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E5A511D" w14:textId="77777777" w:rsidTr="00E835B3">
        <w:trPr>
          <w:trHeight w:val="376"/>
          <w:jc w:val="center"/>
        </w:trPr>
        <w:tc>
          <w:tcPr>
            <w:tcW w:w="380" w:type="pct"/>
            <w:tcBorders>
              <w:tl2br w:val="nil"/>
              <w:tr2bl w:val="nil"/>
            </w:tcBorders>
            <w:vAlign w:val="center"/>
          </w:tcPr>
          <w:p w14:paraId="61FC1DCD" w14:textId="77777777" w:rsidR="004644F8" w:rsidRPr="00274993" w:rsidRDefault="004644F8" w:rsidP="00B17F3C">
            <w:pPr>
              <w:rPr>
                <w:rFonts w:hint="eastAsia"/>
                <w:sz w:val="21"/>
                <w:szCs w:val="21"/>
              </w:rPr>
            </w:pPr>
            <w:r w:rsidRPr="00274993">
              <w:rPr>
                <w:rFonts w:hint="eastAsia"/>
                <w:sz w:val="21"/>
                <w:szCs w:val="21"/>
              </w:rPr>
              <w:t>14</w:t>
            </w:r>
          </w:p>
        </w:tc>
        <w:tc>
          <w:tcPr>
            <w:tcW w:w="859" w:type="pct"/>
            <w:tcBorders>
              <w:tl2br w:val="nil"/>
              <w:tr2bl w:val="nil"/>
            </w:tcBorders>
            <w:vAlign w:val="center"/>
          </w:tcPr>
          <w:p w14:paraId="20101B8A" w14:textId="77777777" w:rsidR="004644F8" w:rsidRPr="00274993" w:rsidRDefault="004644F8" w:rsidP="00B17F3C">
            <w:pPr>
              <w:rPr>
                <w:rFonts w:hint="eastAsia"/>
                <w:sz w:val="21"/>
                <w:szCs w:val="21"/>
              </w:rPr>
            </w:pPr>
            <w:r w:rsidRPr="00274993">
              <w:rPr>
                <w:rFonts w:hint="eastAsia"/>
                <w:sz w:val="21"/>
                <w:szCs w:val="21"/>
              </w:rPr>
              <w:t>铲子</w:t>
            </w:r>
          </w:p>
        </w:tc>
        <w:tc>
          <w:tcPr>
            <w:tcW w:w="2157" w:type="pct"/>
            <w:tcBorders>
              <w:tl2br w:val="nil"/>
              <w:tr2bl w:val="nil"/>
            </w:tcBorders>
            <w:vAlign w:val="center"/>
          </w:tcPr>
          <w:p w14:paraId="24FD3D59" w14:textId="77777777" w:rsidR="004644F8" w:rsidRPr="00274993" w:rsidRDefault="004644F8" w:rsidP="00B17F3C">
            <w:pPr>
              <w:rPr>
                <w:rFonts w:hint="eastAsia"/>
                <w:sz w:val="21"/>
                <w:szCs w:val="21"/>
              </w:rPr>
            </w:pPr>
            <w:r w:rsidRPr="00274993">
              <w:rPr>
                <w:rFonts w:hint="eastAsia"/>
                <w:sz w:val="21"/>
                <w:szCs w:val="21"/>
              </w:rPr>
              <w:t>塑料</w:t>
            </w:r>
          </w:p>
        </w:tc>
        <w:tc>
          <w:tcPr>
            <w:tcW w:w="703" w:type="pct"/>
            <w:tcBorders>
              <w:tl2br w:val="nil"/>
              <w:tr2bl w:val="nil"/>
            </w:tcBorders>
            <w:vAlign w:val="center"/>
          </w:tcPr>
          <w:p w14:paraId="22274C5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58A934C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0E6510A" w14:textId="77777777" w:rsidTr="00E835B3">
        <w:trPr>
          <w:trHeight w:val="376"/>
          <w:jc w:val="center"/>
        </w:trPr>
        <w:tc>
          <w:tcPr>
            <w:tcW w:w="380" w:type="pct"/>
            <w:tcBorders>
              <w:tl2br w:val="nil"/>
              <w:tr2bl w:val="nil"/>
            </w:tcBorders>
            <w:vAlign w:val="center"/>
          </w:tcPr>
          <w:p w14:paraId="19E6C6CA" w14:textId="77777777" w:rsidR="004644F8" w:rsidRPr="00274993" w:rsidRDefault="004644F8" w:rsidP="00B17F3C">
            <w:pPr>
              <w:rPr>
                <w:rFonts w:hint="eastAsia"/>
                <w:sz w:val="21"/>
                <w:szCs w:val="21"/>
              </w:rPr>
            </w:pPr>
            <w:r w:rsidRPr="00274993">
              <w:rPr>
                <w:rFonts w:hint="eastAsia"/>
                <w:sz w:val="21"/>
                <w:szCs w:val="21"/>
              </w:rPr>
              <w:t>15</w:t>
            </w:r>
          </w:p>
        </w:tc>
        <w:tc>
          <w:tcPr>
            <w:tcW w:w="859" w:type="pct"/>
            <w:tcBorders>
              <w:tl2br w:val="nil"/>
              <w:tr2bl w:val="nil"/>
            </w:tcBorders>
            <w:vAlign w:val="center"/>
          </w:tcPr>
          <w:p w14:paraId="4564F399" w14:textId="77777777" w:rsidR="004644F8" w:rsidRPr="00274993" w:rsidRDefault="004644F8" w:rsidP="00B17F3C">
            <w:pPr>
              <w:rPr>
                <w:rFonts w:hint="eastAsia"/>
                <w:sz w:val="21"/>
                <w:szCs w:val="21"/>
              </w:rPr>
            </w:pPr>
            <w:r w:rsidRPr="00274993">
              <w:rPr>
                <w:rFonts w:hint="eastAsia"/>
                <w:sz w:val="21"/>
                <w:szCs w:val="21"/>
              </w:rPr>
              <w:t>干燥器</w:t>
            </w:r>
          </w:p>
        </w:tc>
        <w:tc>
          <w:tcPr>
            <w:tcW w:w="2157" w:type="pct"/>
            <w:tcBorders>
              <w:tl2br w:val="nil"/>
              <w:tr2bl w:val="nil"/>
            </w:tcBorders>
            <w:vAlign w:val="center"/>
          </w:tcPr>
          <w:p w14:paraId="4CE2019C" w14:textId="77777777" w:rsidR="004644F8" w:rsidRPr="00274993" w:rsidRDefault="004644F8" w:rsidP="00B17F3C">
            <w:pPr>
              <w:rPr>
                <w:rFonts w:hint="eastAsia"/>
                <w:sz w:val="21"/>
                <w:szCs w:val="21"/>
              </w:rPr>
            </w:pPr>
            <w:r w:rsidRPr="00274993">
              <w:rPr>
                <w:rFonts w:hint="eastAsia"/>
                <w:sz w:val="21"/>
                <w:szCs w:val="21"/>
              </w:rPr>
              <w:t>内有变色硅胶</w:t>
            </w:r>
          </w:p>
        </w:tc>
        <w:tc>
          <w:tcPr>
            <w:tcW w:w="703" w:type="pct"/>
            <w:tcBorders>
              <w:tl2br w:val="nil"/>
              <w:tr2bl w:val="nil"/>
            </w:tcBorders>
            <w:vAlign w:val="center"/>
          </w:tcPr>
          <w:p w14:paraId="15648D0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01" w:type="pct"/>
            <w:tcBorders>
              <w:tl2br w:val="nil"/>
              <w:tr2bl w:val="nil"/>
            </w:tcBorders>
            <w:vAlign w:val="center"/>
          </w:tcPr>
          <w:p w14:paraId="4D82E05E"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8E1EA1D" w14:textId="77777777" w:rsidTr="00E835B3">
        <w:trPr>
          <w:trHeight w:val="376"/>
          <w:jc w:val="center"/>
        </w:trPr>
        <w:tc>
          <w:tcPr>
            <w:tcW w:w="380" w:type="pct"/>
            <w:tcBorders>
              <w:tl2br w:val="nil"/>
              <w:tr2bl w:val="nil"/>
            </w:tcBorders>
            <w:vAlign w:val="center"/>
          </w:tcPr>
          <w:p w14:paraId="0EBFACC6" w14:textId="77777777" w:rsidR="004644F8" w:rsidRPr="00274993" w:rsidRDefault="004644F8" w:rsidP="00B17F3C">
            <w:pPr>
              <w:rPr>
                <w:rFonts w:hint="eastAsia"/>
                <w:sz w:val="21"/>
                <w:szCs w:val="21"/>
              </w:rPr>
            </w:pPr>
            <w:r w:rsidRPr="00274993">
              <w:rPr>
                <w:rFonts w:hint="eastAsia"/>
                <w:sz w:val="21"/>
                <w:szCs w:val="21"/>
              </w:rPr>
              <w:t>16</w:t>
            </w:r>
          </w:p>
        </w:tc>
        <w:tc>
          <w:tcPr>
            <w:tcW w:w="859" w:type="pct"/>
            <w:tcBorders>
              <w:tl2br w:val="nil"/>
              <w:tr2bl w:val="nil"/>
            </w:tcBorders>
            <w:vAlign w:val="center"/>
          </w:tcPr>
          <w:p w14:paraId="6A53EDFC" w14:textId="77777777" w:rsidR="004644F8" w:rsidRPr="00274993" w:rsidRDefault="004644F8" w:rsidP="00B17F3C">
            <w:pPr>
              <w:rPr>
                <w:rFonts w:hint="eastAsia"/>
                <w:sz w:val="21"/>
                <w:szCs w:val="21"/>
              </w:rPr>
            </w:pPr>
            <w:r w:rsidRPr="00274993">
              <w:rPr>
                <w:rFonts w:hint="eastAsia"/>
                <w:sz w:val="21"/>
                <w:szCs w:val="21"/>
              </w:rPr>
              <w:t>帆布手套</w:t>
            </w:r>
          </w:p>
        </w:tc>
        <w:tc>
          <w:tcPr>
            <w:tcW w:w="2157" w:type="pct"/>
            <w:tcBorders>
              <w:tl2br w:val="nil"/>
              <w:tr2bl w:val="nil"/>
            </w:tcBorders>
            <w:vAlign w:val="center"/>
          </w:tcPr>
          <w:p w14:paraId="30DDD662" w14:textId="77777777" w:rsidR="004644F8" w:rsidRPr="00274993" w:rsidRDefault="004644F8" w:rsidP="00B17F3C">
            <w:pPr>
              <w:rPr>
                <w:rFonts w:hint="eastAsia"/>
                <w:sz w:val="21"/>
                <w:szCs w:val="21"/>
              </w:rPr>
            </w:pPr>
            <w:r w:rsidRPr="00274993">
              <w:rPr>
                <w:rFonts w:hint="eastAsia"/>
                <w:sz w:val="21"/>
                <w:szCs w:val="21"/>
              </w:rPr>
              <w:t>变色硅胶</w:t>
            </w:r>
          </w:p>
        </w:tc>
        <w:tc>
          <w:tcPr>
            <w:tcW w:w="703" w:type="pct"/>
            <w:tcBorders>
              <w:tl2br w:val="nil"/>
              <w:tr2bl w:val="nil"/>
            </w:tcBorders>
            <w:vAlign w:val="center"/>
          </w:tcPr>
          <w:p w14:paraId="49762E6A"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双</w:t>
            </w:r>
          </w:p>
        </w:tc>
        <w:tc>
          <w:tcPr>
            <w:tcW w:w="901" w:type="pct"/>
            <w:tcBorders>
              <w:tl2br w:val="nil"/>
              <w:tr2bl w:val="nil"/>
            </w:tcBorders>
            <w:vAlign w:val="center"/>
          </w:tcPr>
          <w:p w14:paraId="55DF76EB"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370BE8C1" w14:textId="77777777" w:rsidTr="00E835B3">
        <w:trPr>
          <w:trHeight w:val="376"/>
          <w:jc w:val="center"/>
        </w:trPr>
        <w:tc>
          <w:tcPr>
            <w:tcW w:w="380" w:type="pct"/>
            <w:tcBorders>
              <w:tl2br w:val="nil"/>
              <w:tr2bl w:val="nil"/>
            </w:tcBorders>
            <w:vAlign w:val="center"/>
          </w:tcPr>
          <w:p w14:paraId="0DDF4516" w14:textId="77777777" w:rsidR="004644F8" w:rsidRPr="00274993" w:rsidRDefault="004644F8" w:rsidP="00B17F3C">
            <w:pPr>
              <w:rPr>
                <w:rFonts w:hint="eastAsia"/>
                <w:sz w:val="21"/>
                <w:szCs w:val="21"/>
              </w:rPr>
            </w:pPr>
            <w:r w:rsidRPr="00274993">
              <w:rPr>
                <w:rFonts w:hint="eastAsia"/>
                <w:sz w:val="21"/>
                <w:szCs w:val="21"/>
              </w:rPr>
              <w:t>17</w:t>
            </w:r>
          </w:p>
        </w:tc>
        <w:tc>
          <w:tcPr>
            <w:tcW w:w="859" w:type="pct"/>
            <w:tcBorders>
              <w:tl2br w:val="nil"/>
              <w:tr2bl w:val="nil"/>
            </w:tcBorders>
            <w:vAlign w:val="center"/>
          </w:tcPr>
          <w:p w14:paraId="496A1BDB" w14:textId="77777777" w:rsidR="004644F8" w:rsidRPr="00274993" w:rsidRDefault="004644F8" w:rsidP="00B17F3C">
            <w:pPr>
              <w:rPr>
                <w:rFonts w:hint="eastAsia"/>
                <w:sz w:val="21"/>
                <w:szCs w:val="21"/>
              </w:rPr>
            </w:pPr>
            <w:r w:rsidRPr="00274993">
              <w:rPr>
                <w:rFonts w:hint="eastAsia"/>
                <w:sz w:val="21"/>
                <w:szCs w:val="21"/>
              </w:rPr>
              <w:t>标签纸</w:t>
            </w:r>
          </w:p>
        </w:tc>
        <w:tc>
          <w:tcPr>
            <w:tcW w:w="2157" w:type="pct"/>
            <w:tcBorders>
              <w:tl2br w:val="nil"/>
              <w:tr2bl w:val="nil"/>
            </w:tcBorders>
            <w:vAlign w:val="center"/>
          </w:tcPr>
          <w:p w14:paraId="06BB899D" w14:textId="77777777" w:rsidR="004644F8" w:rsidRPr="00274993" w:rsidRDefault="004644F8" w:rsidP="00B17F3C">
            <w:pPr>
              <w:rPr>
                <w:rFonts w:hint="eastAsia"/>
                <w:sz w:val="21"/>
                <w:szCs w:val="21"/>
              </w:rPr>
            </w:pPr>
          </w:p>
        </w:tc>
        <w:tc>
          <w:tcPr>
            <w:tcW w:w="703" w:type="pct"/>
            <w:tcBorders>
              <w:tl2br w:val="nil"/>
              <w:tr2bl w:val="nil"/>
            </w:tcBorders>
            <w:vAlign w:val="center"/>
          </w:tcPr>
          <w:p w14:paraId="639AF27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大张</w:t>
            </w:r>
          </w:p>
        </w:tc>
        <w:tc>
          <w:tcPr>
            <w:tcW w:w="901" w:type="pct"/>
            <w:tcBorders>
              <w:tl2br w:val="nil"/>
              <w:tr2bl w:val="nil"/>
            </w:tcBorders>
            <w:vAlign w:val="center"/>
          </w:tcPr>
          <w:p w14:paraId="4A54ECC4"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C82CCFC" w14:textId="77777777" w:rsidTr="00E835B3">
        <w:trPr>
          <w:trHeight w:val="376"/>
          <w:jc w:val="center"/>
        </w:trPr>
        <w:tc>
          <w:tcPr>
            <w:tcW w:w="380" w:type="pct"/>
            <w:tcBorders>
              <w:tl2br w:val="nil"/>
              <w:tr2bl w:val="nil"/>
            </w:tcBorders>
            <w:vAlign w:val="center"/>
          </w:tcPr>
          <w:p w14:paraId="5EED0DE0" w14:textId="77777777" w:rsidR="004644F8" w:rsidRPr="00274993" w:rsidRDefault="004644F8" w:rsidP="00B17F3C">
            <w:pPr>
              <w:rPr>
                <w:rFonts w:hint="eastAsia"/>
                <w:sz w:val="21"/>
                <w:szCs w:val="21"/>
              </w:rPr>
            </w:pPr>
            <w:r w:rsidRPr="00274993">
              <w:rPr>
                <w:rFonts w:hint="eastAsia"/>
                <w:sz w:val="21"/>
                <w:szCs w:val="21"/>
              </w:rPr>
              <w:t>18</w:t>
            </w:r>
          </w:p>
        </w:tc>
        <w:tc>
          <w:tcPr>
            <w:tcW w:w="859" w:type="pct"/>
            <w:tcBorders>
              <w:tl2br w:val="nil"/>
              <w:tr2bl w:val="nil"/>
            </w:tcBorders>
            <w:vAlign w:val="center"/>
          </w:tcPr>
          <w:p w14:paraId="473A3B71" w14:textId="77777777" w:rsidR="004644F8" w:rsidRPr="00274993" w:rsidRDefault="004644F8" w:rsidP="00B17F3C">
            <w:pPr>
              <w:rPr>
                <w:rFonts w:hint="eastAsia"/>
                <w:sz w:val="21"/>
                <w:szCs w:val="21"/>
              </w:rPr>
            </w:pPr>
            <w:r w:rsidRPr="00274993">
              <w:rPr>
                <w:rFonts w:hint="eastAsia"/>
                <w:sz w:val="21"/>
                <w:szCs w:val="21"/>
              </w:rPr>
              <w:t>玉米种子</w:t>
            </w:r>
          </w:p>
        </w:tc>
        <w:tc>
          <w:tcPr>
            <w:tcW w:w="2157" w:type="pct"/>
            <w:tcBorders>
              <w:tl2br w:val="nil"/>
              <w:tr2bl w:val="nil"/>
            </w:tcBorders>
            <w:vAlign w:val="center"/>
          </w:tcPr>
          <w:p w14:paraId="20073B90" w14:textId="77777777" w:rsidR="004644F8" w:rsidRPr="00274993" w:rsidRDefault="004644F8" w:rsidP="00B17F3C">
            <w:pPr>
              <w:rPr>
                <w:rFonts w:hint="eastAsia"/>
                <w:sz w:val="21"/>
                <w:szCs w:val="21"/>
              </w:rPr>
            </w:pPr>
            <w:r w:rsidRPr="00274993">
              <w:rPr>
                <w:rFonts w:hint="eastAsia"/>
                <w:sz w:val="21"/>
                <w:szCs w:val="21"/>
              </w:rPr>
              <w:t>装在密封塑料种子袋中</w:t>
            </w:r>
          </w:p>
        </w:tc>
        <w:tc>
          <w:tcPr>
            <w:tcW w:w="703" w:type="pct"/>
            <w:tcBorders>
              <w:tl2br w:val="nil"/>
              <w:tr2bl w:val="nil"/>
            </w:tcBorders>
            <w:vAlign w:val="center"/>
          </w:tcPr>
          <w:p w14:paraId="5084D12A" w14:textId="77777777" w:rsidR="004644F8" w:rsidRPr="00274993" w:rsidRDefault="004644F8" w:rsidP="00B17F3C">
            <w:pPr>
              <w:rPr>
                <w:rFonts w:hint="eastAsia"/>
                <w:sz w:val="21"/>
                <w:szCs w:val="21"/>
              </w:rPr>
            </w:pPr>
            <w:r w:rsidRPr="00274993">
              <w:rPr>
                <w:rFonts w:hint="eastAsia"/>
                <w:sz w:val="21"/>
                <w:szCs w:val="21"/>
              </w:rPr>
              <w:t>100g</w:t>
            </w:r>
          </w:p>
        </w:tc>
        <w:tc>
          <w:tcPr>
            <w:tcW w:w="901" w:type="pct"/>
            <w:tcBorders>
              <w:tl2br w:val="nil"/>
              <w:tr2bl w:val="nil"/>
            </w:tcBorders>
            <w:vAlign w:val="center"/>
          </w:tcPr>
          <w:p w14:paraId="12590789"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0DB5022C" w14:textId="77777777" w:rsidTr="00E835B3">
        <w:trPr>
          <w:trHeight w:val="376"/>
          <w:jc w:val="center"/>
        </w:trPr>
        <w:tc>
          <w:tcPr>
            <w:tcW w:w="380" w:type="pct"/>
            <w:tcBorders>
              <w:tl2br w:val="nil"/>
              <w:tr2bl w:val="nil"/>
            </w:tcBorders>
            <w:vAlign w:val="center"/>
          </w:tcPr>
          <w:p w14:paraId="40FEE4EB" w14:textId="77777777" w:rsidR="004644F8" w:rsidRPr="00274993" w:rsidRDefault="004644F8" w:rsidP="00B17F3C">
            <w:pPr>
              <w:rPr>
                <w:rFonts w:hint="eastAsia"/>
                <w:sz w:val="21"/>
                <w:szCs w:val="21"/>
              </w:rPr>
            </w:pPr>
            <w:r w:rsidRPr="00274993">
              <w:rPr>
                <w:rFonts w:hint="eastAsia"/>
                <w:sz w:val="21"/>
                <w:szCs w:val="21"/>
              </w:rPr>
              <w:t>19</w:t>
            </w:r>
          </w:p>
        </w:tc>
        <w:tc>
          <w:tcPr>
            <w:tcW w:w="859" w:type="pct"/>
            <w:tcBorders>
              <w:tl2br w:val="nil"/>
              <w:tr2bl w:val="nil"/>
            </w:tcBorders>
            <w:vAlign w:val="center"/>
          </w:tcPr>
          <w:p w14:paraId="0DA0F180" w14:textId="77777777" w:rsidR="004644F8" w:rsidRPr="00274993" w:rsidRDefault="004644F8" w:rsidP="00B17F3C">
            <w:pPr>
              <w:rPr>
                <w:rFonts w:hint="eastAsia"/>
                <w:sz w:val="21"/>
                <w:szCs w:val="21"/>
              </w:rPr>
            </w:pPr>
            <w:r w:rsidRPr="00274993">
              <w:rPr>
                <w:rFonts w:hint="eastAsia"/>
                <w:sz w:val="21"/>
                <w:szCs w:val="21"/>
              </w:rPr>
              <w:t>玉米种子</w:t>
            </w:r>
          </w:p>
        </w:tc>
        <w:tc>
          <w:tcPr>
            <w:tcW w:w="2157" w:type="pct"/>
            <w:tcBorders>
              <w:tl2br w:val="nil"/>
              <w:tr2bl w:val="nil"/>
            </w:tcBorders>
            <w:vAlign w:val="center"/>
          </w:tcPr>
          <w:p w14:paraId="725D8514" w14:textId="77777777" w:rsidR="004644F8" w:rsidRPr="00274993" w:rsidRDefault="004644F8" w:rsidP="00B17F3C">
            <w:pPr>
              <w:rPr>
                <w:rFonts w:hint="eastAsia"/>
                <w:sz w:val="21"/>
                <w:szCs w:val="21"/>
              </w:rPr>
            </w:pPr>
            <w:r w:rsidRPr="00274993">
              <w:rPr>
                <w:rFonts w:hint="eastAsia"/>
                <w:sz w:val="21"/>
                <w:szCs w:val="21"/>
              </w:rPr>
              <w:t>装在牛皮纸种子袋中</w:t>
            </w:r>
          </w:p>
        </w:tc>
        <w:tc>
          <w:tcPr>
            <w:tcW w:w="703" w:type="pct"/>
            <w:tcBorders>
              <w:tl2br w:val="nil"/>
              <w:tr2bl w:val="nil"/>
            </w:tcBorders>
            <w:vAlign w:val="center"/>
          </w:tcPr>
          <w:p w14:paraId="08C73858" w14:textId="77777777" w:rsidR="004644F8" w:rsidRPr="00274993" w:rsidRDefault="004644F8" w:rsidP="00B17F3C">
            <w:pPr>
              <w:rPr>
                <w:rFonts w:hint="eastAsia"/>
                <w:sz w:val="21"/>
                <w:szCs w:val="21"/>
              </w:rPr>
            </w:pPr>
            <w:r w:rsidRPr="00274993">
              <w:rPr>
                <w:rFonts w:hint="eastAsia"/>
                <w:sz w:val="21"/>
                <w:szCs w:val="21"/>
              </w:rPr>
              <w:t>不少于</w:t>
            </w:r>
            <w:r w:rsidRPr="00274993">
              <w:rPr>
                <w:rFonts w:hint="eastAsia"/>
                <w:sz w:val="21"/>
                <w:szCs w:val="21"/>
              </w:rPr>
              <w:t>1000g</w:t>
            </w:r>
          </w:p>
        </w:tc>
        <w:tc>
          <w:tcPr>
            <w:tcW w:w="901" w:type="pct"/>
            <w:tcBorders>
              <w:tl2br w:val="nil"/>
              <w:tr2bl w:val="nil"/>
            </w:tcBorders>
            <w:vAlign w:val="center"/>
          </w:tcPr>
          <w:p w14:paraId="5DC946FB"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4DD6A210" w14:textId="77777777" w:rsidTr="00E835B3">
        <w:trPr>
          <w:trHeight w:val="105"/>
          <w:jc w:val="center"/>
        </w:trPr>
        <w:tc>
          <w:tcPr>
            <w:tcW w:w="380" w:type="pct"/>
            <w:tcBorders>
              <w:tl2br w:val="nil"/>
              <w:tr2bl w:val="nil"/>
            </w:tcBorders>
            <w:vAlign w:val="center"/>
          </w:tcPr>
          <w:p w14:paraId="7421168A" w14:textId="77777777" w:rsidR="004644F8" w:rsidRPr="00274993" w:rsidRDefault="004644F8" w:rsidP="00B17F3C">
            <w:pPr>
              <w:rPr>
                <w:rFonts w:hint="eastAsia"/>
                <w:sz w:val="21"/>
                <w:szCs w:val="21"/>
              </w:rPr>
            </w:pPr>
            <w:r w:rsidRPr="00274993">
              <w:rPr>
                <w:rFonts w:hint="eastAsia"/>
                <w:sz w:val="21"/>
                <w:szCs w:val="21"/>
              </w:rPr>
              <w:t>20</w:t>
            </w:r>
          </w:p>
        </w:tc>
        <w:tc>
          <w:tcPr>
            <w:tcW w:w="859" w:type="pct"/>
            <w:tcBorders>
              <w:tl2br w:val="nil"/>
              <w:tr2bl w:val="nil"/>
            </w:tcBorders>
            <w:vAlign w:val="center"/>
          </w:tcPr>
          <w:p w14:paraId="346AB40E" w14:textId="77777777" w:rsidR="004644F8" w:rsidRPr="00274993" w:rsidRDefault="004644F8" w:rsidP="00B17F3C">
            <w:pPr>
              <w:rPr>
                <w:rFonts w:hint="eastAsia"/>
                <w:sz w:val="21"/>
                <w:szCs w:val="21"/>
              </w:rPr>
            </w:pPr>
            <w:r w:rsidRPr="00274993">
              <w:rPr>
                <w:rFonts w:hint="eastAsia"/>
                <w:sz w:val="21"/>
                <w:szCs w:val="21"/>
              </w:rPr>
              <w:t>资料</w:t>
            </w:r>
          </w:p>
        </w:tc>
        <w:tc>
          <w:tcPr>
            <w:tcW w:w="2157" w:type="pct"/>
            <w:tcBorders>
              <w:tl2br w:val="nil"/>
              <w:tr2bl w:val="nil"/>
            </w:tcBorders>
            <w:vAlign w:val="center"/>
          </w:tcPr>
          <w:p w14:paraId="7C8A43BD"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703" w:type="pct"/>
            <w:tcBorders>
              <w:tl2br w:val="nil"/>
              <w:tr2bl w:val="nil"/>
            </w:tcBorders>
            <w:vAlign w:val="center"/>
          </w:tcPr>
          <w:p w14:paraId="5F55B4E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901" w:type="pct"/>
            <w:tcBorders>
              <w:tl2br w:val="nil"/>
              <w:tr2bl w:val="nil"/>
            </w:tcBorders>
            <w:vAlign w:val="center"/>
          </w:tcPr>
          <w:p w14:paraId="7608E218"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F55E45B" w14:textId="77777777" w:rsidTr="00E835B3">
        <w:trPr>
          <w:trHeight w:val="241"/>
          <w:jc w:val="center"/>
        </w:trPr>
        <w:tc>
          <w:tcPr>
            <w:tcW w:w="380" w:type="pct"/>
            <w:tcBorders>
              <w:tl2br w:val="nil"/>
              <w:tr2bl w:val="nil"/>
            </w:tcBorders>
            <w:vAlign w:val="center"/>
          </w:tcPr>
          <w:p w14:paraId="3E1416A8" w14:textId="77777777" w:rsidR="004644F8" w:rsidRPr="00274993" w:rsidRDefault="004644F8" w:rsidP="00B17F3C">
            <w:pPr>
              <w:rPr>
                <w:rFonts w:hint="eastAsia"/>
                <w:sz w:val="21"/>
                <w:szCs w:val="21"/>
              </w:rPr>
            </w:pPr>
            <w:r w:rsidRPr="00274993">
              <w:rPr>
                <w:rFonts w:hint="eastAsia"/>
                <w:sz w:val="21"/>
                <w:szCs w:val="21"/>
              </w:rPr>
              <w:t>21</w:t>
            </w:r>
          </w:p>
        </w:tc>
        <w:tc>
          <w:tcPr>
            <w:tcW w:w="859" w:type="pct"/>
            <w:tcBorders>
              <w:tl2br w:val="nil"/>
              <w:tr2bl w:val="nil"/>
            </w:tcBorders>
            <w:vAlign w:val="center"/>
          </w:tcPr>
          <w:p w14:paraId="23B5F284" w14:textId="77777777" w:rsidR="004644F8" w:rsidRPr="00274993" w:rsidRDefault="004644F8" w:rsidP="00B17F3C">
            <w:pPr>
              <w:rPr>
                <w:rFonts w:hint="eastAsia"/>
                <w:sz w:val="21"/>
                <w:szCs w:val="21"/>
              </w:rPr>
            </w:pPr>
            <w:r w:rsidRPr="00274993">
              <w:rPr>
                <w:rFonts w:hint="eastAsia"/>
                <w:sz w:val="21"/>
                <w:szCs w:val="21"/>
              </w:rPr>
              <w:t>记录纸</w:t>
            </w:r>
          </w:p>
        </w:tc>
        <w:tc>
          <w:tcPr>
            <w:tcW w:w="2157" w:type="pct"/>
            <w:tcBorders>
              <w:tl2br w:val="nil"/>
              <w:tr2bl w:val="nil"/>
            </w:tcBorders>
            <w:vAlign w:val="center"/>
          </w:tcPr>
          <w:p w14:paraId="1625705F"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703" w:type="pct"/>
            <w:tcBorders>
              <w:tl2br w:val="nil"/>
              <w:tr2bl w:val="nil"/>
            </w:tcBorders>
            <w:vAlign w:val="center"/>
          </w:tcPr>
          <w:p w14:paraId="3554ABC1"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901" w:type="pct"/>
            <w:tcBorders>
              <w:tl2br w:val="nil"/>
              <w:tr2bl w:val="nil"/>
            </w:tcBorders>
            <w:vAlign w:val="center"/>
          </w:tcPr>
          <w:p w14:paraId="0C4DCA48"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4644F8" w:rsidRPr="00274993" w14:paraId="007532B1" w14:textId="77777777" w:rsidTr="00E835B3">
        <w:trPr>
          <w:trHeight w:val="241"/>
          <w:jc w:val="center"/>
        </w:trPr>
        <w:tc>
          <w:tcPr>
            <w:tcW w:w="380" w:type="pct"/>
            <w:tcBorders>
              <w:tl2br w:val="nil"/>
              <w:tr2bl w:val="nil"/>
            </w:tcBorders>
            <w:vAlign w:val="center"/>
          </w:tcPr>
          <w:p w14:paraId="3D263360" w14:textId="77777777" w:rsidR="004644F8" w:rsidRPr="00274993" w:rsidRDefault="004644F8" w:rsidP="00B17F3C">
            <w:pPr>
              <w:rPr>
                <w:rFonts w:hint="eastAsia"/>
                <w:sz w:val="21"/>
                <w:szCs w:val="21"/>
              </w:rPr>
            </w:pPr>
            <w:r w:rsidRPr="00274993">
              <w:rPr>
                <w:rFonts w:hint="eastAsia"/>
                <w:sz w:val="21"/>
                <w:szCs w:val="21"/>
              </w:rPr>
              <w:t>22</w:t>
            </w:r>
          </w:p>
        </w:tc>
        <w:tc>
          <w:tcPr>
            <w:tcW w:w="859" w:type="pct"/>
            <w:tcBorders>
              <w:tl2br w:val="nil"/>
              <w:tr2bl w:val="nil"/>
            </w:tcBorders>
            <w:vAlign w:val="center"/>
          </w:tcPr>
          <w:p w14:paraId="7D8DCC2D" w14:textId="77777777" w:rsidR="004644F8" w:rsidRPr="00274993" w:rsidRDefault="004644F8" w:rsidP="00B17F3C">
            <w:pPr>
              <w:rPr>
                <w:rFonts w:hint="eastAsia"/>
                <w:sz w:val="21"/>
                <w:szCs w:val="21"/>
              </w:rPr>
            </w:pPr>
            <w:r w:rsidRPr="00274993">
              <w:rPr>
                <w:rFonts w:hint="eastAsia"/>
                <w:sz w:val="21"/>
                <w:szCs w:val="21"/>
              </w:rPr>
              <w:t>报告单</w:t>
            </w:r>
          </w:p>
        </w:tc>
        <w:tc>
          <w:tcPr>
            <w:tcW w:w="2157" w:type="pct"/>
            <w:tcBorders>
              <w:tl2br w:val="nil"/>
              <w:tr2bl w:val="nil"/>
            </w:tcBorders>
            <w:vAlign w:val="center"/>
          </w:tcPr>
          <w:p w14:paraId="43DEE68A"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703" w:type="pct"/>
            <w:tcBorders>
              <w:tl2br w:val="nil"/>
              <w:tr2bl w:val="nil"/>
            </w:tcBorders>
            <w:vAlign w:val="center"/>
          </w:tcPr>
          <w:p w14:paraId="593F104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901" w:type="pct"/>
            <w:tcBorders>
              <w:tl2br w:val="nil"/>
              <w:tr2bl w:val="nil"/>
            </w:tcBorders>
            <w:vAlign w:val="center"/>
          </w:tcPr>
          <w:p w14:paraId="63604CF5"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bl>
    <w:p w14:paraId="2B26620E" w14:textId="65B036A6"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7A8C7DF0" w14:textId="77777777" w:rsidR="004644F8" w:rsidRDefault="004644F8" w:rsidP="00B17F3C">
      <w:pPr>
        <w:ind w:firstLineChars="200" w:firstLine="480"/>
        <w:rPr>
          <w:rFonts w:hint="eastAsia"/>
          <w:sz w:val="21"/>
          <w:szCs w:val="21"/>
        </w:rPr>
      </w:pPr>
      <w:r>
        <w:rPr>
          <w:rFonts w:hint="eastAsia"/>
        </w:rPr>
        <w:t>考试时间为</w:t>
      </w:r>
      <w:r>
        <w:rPr>
          <w:rFonts w:hint="eastAsia"/>
        </w:rPr>
        <w:t>180</w:t>
      </w:r>
      <w:r>
        <w:rPr>
          <w:rFonts w:hint="eastAsia"/>
        </w:rPr>
        <w:t>分钟。考试结束时，考生应立即停止操作，经考评专家允许后离开考场。</w:t>
      </w:r>
    </w:p>
    <w:p w14:paraId="7AC85722" w14:textId="6D775787"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922"/>
        <w:gridCol w:w="630"/>
        <w:gridCol w:w="2370"/>
        <w:gridCol w:w="3737"/>
      </w:tblGrid>
      <w:tr w:rsidR="004644F8" w:rsidRPr="00274993" w14:paraId="1F2C806B" w14:textId="77777777" w:rsidTr="00E835B3">
        <w:trPr>
          <w:trHeight w:val="238"/>
          <w:jc w:val="center"/>
        </w:trPr>
        <w:tc>
          <w:tcPr>
            <w:tcW w:w="938" w:type="pct"/>
            <w:gridSpan w:val="2"/>
            <w:tcBorders>
              <w:tl2br w:val="nil"/>
              <w:tr2bl w:val="nil"/>
            </w:tcBorders>
            <w:vAlign w:val="center"/>
          </w:tcPr>
          <w:p w14:paraId="72C3AE02" w14:textId="77777777" w:rsidR="004644F8" w:rsidRPr="00274993" w:rsidRDefault="004644F8" w:rsidP="00B17F3C">
            <w:pPr>
              <w:rPr>
                <w:rFonts w:hint="eastAsia"/>
                <w:sz w:val="21"/>
                <w:szCs w:val="21"/>
              </w:rPr>
            </w:pPr>
            <w:r w:rsidRPr="00274993">
              <w:rPr>
                <w:rFonts w:hint="eastAsia"/>
                <w:sz w:val="21"/>
                <w:szCs w:val="21"/>
              </w:rPr>
              <w:t>评价内容</w:t>
            </w:r>
          </w:p>
        </w:tc>
        <w:tc>
          <w:tcPr>
            <w:tcW w:w="380" w:type="pct"/>
            <w:tcBorders>
              <w:tl2br w:val="nil"/>
              <w:tr2bl w:val="nil"/>
            </w:tcBorders>
            <w:vAlign w:val="center"/>
          </w:tcPr>
          <w:p w14:paraId="57F769E7" w14:textId="77777777" w:rsidR="004644F8" w:rsidRPr="00274993" w:rsidRDefault="004644F8" w:rsidP="00B17F3C">
            <w:pPr>
              <w:rPr>
                <w:rFonts w:hint="eastAsia"/>
                <w:sz w:val="21"/>
                <w:szCs w:val="21"/>
              </w:rPr>
            </w:pPr>
            <w:r w:rsidRPr="00274993">
              <w:rPr>
                <w:rFonts w:hint="eastAsia"/>
                <w:sz w:val="21"/>
                <w:szCs w:val="21"/>
              </w:rPr>
              <w:t>配分</w:t>
            </w:r>
          </w:p>
        </w:tc>
        <w:tc>
          <w:tcPr>
            <w:tcW w:w="1429" w:type="pct"/>
            <w:tcBorders>
              <w:tl2br w:val="nil"/>
              <w:tr2bl w:val="nil"/>
            </w:tcBorders>
            <w:vAlign w:val="center"/>
          </w:tcPr>
          <w:p w14:paraId="49A6A167"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254" w:type="pct"/>
            <w:tcBorders>
              <w:tl2br w:val="nil"/>
              <w:tr2bl w:val="nil"/>
            </w:tcBorders>
            <w:vAlign w:val="center"/>
          </w:tcPr>
          <w:p w14:paraId="188AC822"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4F395CF3" w14:textId="77777777" w:rsidTr="00E835B3">
        <w:trPr>
          <w:trHeight w:val="277"/>
          <w:jc w:val="center"/>
        </w:trPr>
        <w:tc>
          <w:tcPr>
            <w:tcW w:w="938" w:type="pct"/>
            <w:gridSpan w:val="2"/>
            <w:vMerge w:val="restart"/>
            <w:tcBorders>
              <w:tl2br w:val="nil"/>
              <w:tr2bl w:val="nil"/>
            </w:tcBorders>
            <w:vAlign w:val="center"/>
          </w:tcPr>
          <w:p w14:paraId="094747F7" w14:textId="77777777" w:rsidR="004644F8" w:rsidRPr="00274993" w:rsidRDefault="004644F8" w:rsidP="00B17F3C">
            <w:pPr>
              <w:rPr>
                <w:rFonts w:hint="eastAsia"/>
                <w:sz w:val="21"/>
                <w:szCs w:val="21"/>
              </w:rPr>
            </w:pPr>
            <w:r w:rsidRPr="00274993">
              <w:rPr>
                <w:rFonts w:hint="eastAsia"/>
                <w:sz w:val="21"/>
                <w:szCs w:val="21"/>
              </w:rPr>
              <w:t>工作步骤</w:t>
            </w:r>
          </w:p>
        </w:tc>
        <w:tc>
          <w:tcPr>
            <w:tcW w:w="380" w:type="pct"/>
            <w:vMerge w:val="restart"/>
            <w:tcBorders>
              <w:tl2br w:val="nil"/>
              <w:tr2bl w:val="nil"/>
            </w:tcBorders>
            <w:vAlign w:val="center"/>
          </w:tcPr>
          <w:p w14:paraId="0EA07FF6" w14:textId="77777777" w:rsidR="004644F8" w:rsidRPr="00274993" w:rsidRDefault="004644F8" w:rsidP="00B17F3C">
            <w:pPr>
              <w:rPr>
                <w:rFonts w:hint="eastAsia"/>
                <w:sz w:val="21"/>
                <w:szCs w:val="21"/>
              </w:rPr>
            </w:pPr>
            <w:r w:rsidRPr="00274993">
              <w:rPr>
                <w:rFonts w:hint="eastAsia"/>
                <w:sz w:val="21"/>
                <w:szCs w:val="21"/>
              </w:rPr>
              <w:t>40</w:t>
            </w:r>
          </w:p>
        </w:tc>
        <w:tc>
          <w:tcPr>
            <w:tcW w:w="1429" w:type="pct"/>
            <w:vMerge w:val="restart"/>
            <w:tcBorders>
              <w:tl2br w:val="nil"/>
              <w:tr2bl w:val="nil"/>
            </w:tcBorders>
            <w:vAlign w:val="center"/>
          </w:tcPr>
          <w:p w14:paraId="3E59C0CE"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操作迅速。</w:t>
            </w:r>
          </w:p>
          <w:p w14:paraId="144680C5"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粒径符合要求。</w:t>
            </w:r>
          </w:p>
          <w:p w14:paraId="6FC6C88D"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正确选用天平。</w:t>
            </w:r>
          </w:p>
          <w:p w14:paraId="3808B1E6"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净种子数取正确。</w:t>
            </w:r>
          </w:p>
          <w:p w14:paraId="409D94F4" w14:textId="77777777" w:rsidR="004644F8" w:rsidRPr="00274993" w:rsidRDefault="004644F8" w:rsidP="00B17F3C">
            <w:pPr>
              <w:rPr>
                <w:rFonts w:hint="eastAsia"/>
                <w:sz w:val="21"/>
                <w:szCs w:val="21"/>
              </w:rPr>
            </w:pPr>
            <w:r w:rsidRPr="00274993">
              <w:rPr>
                <w:rFonts w:hint="eastAsia"/>
                <w:sz w:val="21"/>
                <w:szCs w:val="21"/>
              </w:rPr>
              <w:t>5.</w:t>
            </w:r>
            <w:r w:rsidRPr="00274993">
              <w:rPr>
                <w:rFonts w:hint="eastAsia"/>
                <w:sz w:val="21"/>
                <w:szCs w:val="21"/>
              </w:rPr>
              <w:t>规定时间完成。</w:t>
            </w:r>
            <w:r w:rsidRPr="00274993">
              <w:rPr>
                <w:rFonts w:hint="eastAsia"/>
                <w:sz w:val="21"/>
                <w:szCs w:val="21"/>
              </w:rPr>
              <w:t xml:space="preserve"> </w:t>
            </w:r>
          </w:p>
        </w:tc>
        <w:tc>
          <w:tcPr>
            <w:tcW w:w="2254" w:type="pct"/>
            <w:tcBorders>
              <w:tl2br w:val="nil"/>
              <w:tr2bl w:val="nil"/>
            </w:tcBorders>
            <w:vAlign w:val="center"/>
          </w:tcPr>
          <w:p w14:paraId="78682AA8" w14:textId="77777777" w:rsidR="004644F8" w:rsidRPr="00274993" w:rsidRDefault="004644F8" w:rsidP="00B17F3C">
            <w:pPr>
              <w:rPr>
                <w:rFonts w:hint="eastAsia"/>
                <w:sz w:val="21"/>
                <w:szCs w:val="21"/>
              </w:rPr>
            </w:pPr>
            <w:r w:rsidRPr="00274993">
              <w:rPr>
                <w:rFonts w:hint="eastAsia"/>
                <w:sz w:val="21"/>
                <w:szCs w:val="21"/>
              </w:rPr>
              <w:t>操作缓慢扣</w:t>
            </w:r>
            <w:r w:rsidRPr="00274993">
              <w:rPr>
                <w:rFonts w:hint="eastAsia"/>
                <w:sz w:val="21"/>
                <w:szCs w:val="21"/>
              </w:rPr>
              <w:t>5</w:t>
            </w:r>
            <w:r w:rsidRPr="00274993">
              <w:rPr>
                <w:rFonts w:hint="eastAsia"/>
                <w:sz w:val="21"/>
                <w:szCs w:val="21"/>
              </w:rPr>
              <w:t>分。</w:t>
            </w:r>
          </w:p>
        </w:tc>
      </w:tr>
      <w:tr w:rsidR="004644F8" w:rsidRPr="00274993" w14:paraId="3F2BF19F" w14:textId="77777777" w:rsidTr="00E835B3">
        <w:trPr>
          <w:trHeight w:val="277"/>
          <w:jc w:val="center"/>
        </w:trPr>
        <w:tc>
          <w:tcPr>
            <w:tcW w:w="938" w:type="pct"/>
            <w:gridSpan w:val="2"/>
            <w:vMerge/>
            <w:tcBorders>
              <w:tl2br w:val="nil"/>
              <w:tr2bl w:val="nil"/>
            </w:tcBorders>
            <w:vAlign w:val="center"/>
          </w:tcPr>
          <w:p w14:paraId="66AFC219" w14:textId="77777777" w:rsidR="004644F8" w:rsidRPr="00274993" w:rsidRDefault="004644F8" w:rsidP="00B17F3C">
            <w:pPr>
              <w:rPr>
                <w:rFonts w:hint="eastAsia"/>
                <w:sz w:val="21"/>
                <w:szCs w:val="21"/>
              </w:rPr>
            </w:pPr>
          </w:p>
        </w:tc>
        <w:tc>
          <w:tcPr>
            <w:tcW w:w="380" w:type="pct"/>
            <w:vMerge/>
            <w:tcBorders>
              <w:tl2br w:val="nil"/>
              <w:tr2bl w:val="nil"/>
            </w:tcBorders>
            <w:vAlign w:val="center"/>
          </w:tcPr>
          <w:p w14:paraId="7FB62187" w14:textId="77777777" w:rsidR="004644F8" w:rsidRPr="00274993" w:rsidRDefault="004644F8" w:rsidP="00B17F3C">
            <w:pPr>
              <w:rPr>
                <w:rFonts w:hint="eastAsia"/>
                <w:sz w:val="21"/>
                <w:szCs w:val="21"/>
              </w:rPr>
            </w:pPr>
          </w:p>
        </w:tc>
        <w:tc>
          <w:tcPr>
            <w:tcW w:w="1429" w:type="pct"/>
            <w:vMerge/>
            <w:tcBorders>
              <w:tl2br w:val="nil"/>
              <w:tr2bl w:val="nil"/>
            </w:tcBorders>
            <w:vAlign w:val="center"/>
          </w:tcPr>
          <w:p w14:paraId="09314031" w14:textId="77777777" w:rsidR="004644F8" w:rsidRPr="00274993" w:rsidRDefault="004644F8" w:rsidP="00B17F3C">
            <w:pPr>
              <w:rPr>
                <w:rFonts w:hint="eastAsia"/>
                <w:sz w:val="21"/>
                <w:szCs w:val="21"/>
              </w:rPr>
            </w:pPr>
          </w:p>
        </w:tc>
        <w:tc>
          <w:tcPr>
            <w:tcW w:w="2254" w:type="pct"/>
            <w:tcBorders>
              <w:tl2br w:val="nil"/>
              <w:tr2bl w:val="nil"/>
            </w:tcBorders>
            <w:vAlign w:val="center"/>
          </w:tcPr>
          <w:p w14:paraId="41784CED" w14:textId="77777777" w:rsidR="004644F8" w:rsidRPr="00274993" w:rsidRDefault="004644F8" w:rsidP="00B17F3C">
            <w:pPr>
              <w:rPr>
                <w:rFonts w:hint="eastAsia"/>
                <w:sz w:val="21"/>
                <w:szCs w:val="21"/>
              </w:rPr>
            </w:pPr>
            <w:r w:rsidRPr="00274993">
              <w:rPr>
                <w:rFonts w:hint="eastAsia"/>
                <w:sz w:val="21"/>
                <w:szCs w:val="21"/>
              </w:rPr>
              <w:t>粒径不符合要求扣</w:t>
            </w:r>
            <w:r w:rsidRPr="00274993">
              <w:rPr>
                <w:rFonts w:hint="eastAsia"/>
                <w:sz w:val="21"/>
                <w:szCs w:val="21"/>
              </w:rPr>
              <w:t>5</w:t>
            </w:r>
            <w:r w:rsidRPr="00274993">
              <w:rPr>
                <w:rFonts w:hint="eastAsia"/>
                <w:sz w:val="21"/>
                <w:szCs w:val="21"/>
              </w:rPr>
              <w:t>分。</w:t>
            </w:r>
          </w:p>
        </w:tc>
      </w:tr>
      <w:tr w:rsidR="004644F8" w:rsidRPr="00274993" w14:paraId="11679595" w14:textId="77777777" w:rsidTr="00E835B3">
        <w:trPr>
          <w:trHeight w:val="277"/>
          <w:jc w:val="center"/>
        </w:trPr>
        <w:tc>
          <w:tcPr>
            <w:tcW w:w="938" w:type="pct"/>
            <w:gridSpan w:val="2"/>
            <w:vMerge/>
            <w:tcBorders>
              <w:tl2br w:val="nil"/>
              <w:tr2bl w:val="nil"/>
            </w:tcBorders>
            <w:vAlign w:val="center"/>
          </w:tcPr>
          <w:p w14:paraId="13E12C38" w14:textId="77777777" w:rsidR="004644F8" w:rsidRPr="00274993" w:rsidRDefault="004644F8" w:rsidP="00B17F3C">
            <w:pPr>
              <w:rPr>
                <w:rFonts w:hint="eastAsia"/>
                <w:sz w:val="21"/>
                <w:szCs w:val="21"/>
              </w:rPr>
            </w:pPr>
          </w:p>
        </w:tc>
        <w:tc>
          <w:tcPr>
            <w:tcW w:w="380" w:type="pct"/>
            <w:vMerge/>
            <w:tcBorders>
              <w:tl2br w:val="nil"/>
              <w:tr2bl w:val="nil"/>
            </w:tcBorders>
            <w:vAlign w:val="center"/>
          </w:tcPr>
          <w:p w14:paraId="406A1073" w14:textId="77777777" w:rsidR="004644F8" w:rsidRPr="00274993" w:rsidRDefault="004644F8" w:rsidP="00B17F3C">
            <w:pPr>
              <w:rPr>
                <w:rFonts w:hint="eastAsia"/>
                <w:sz w:val="21"/>
                <w:szCs w:val="21"/>
              </w:rPr>
            </w:pPr>
          </w:p>
        </w:tc>
        <w:tc>
          <w:tcPr>
            <w:tcW w:w="1429" w:type="pct"/>
            <w:vMerge/>
            <w:tcBorders>
              <w:tl2br w:val="nil"/>
              <w:tr2bl w:val="nil"/>
            </w:tcBorders>
            <w:vAlign w:val="center"/>
          </w:tcPr>
          <w:p w14:paraId="4005D6C8" w14:textId="77777777" w:rsidR="004644F8" w:rsidRPr="00274993" w:rsidRDefault="004644F8" w:rsidP="00B17F3C">
            <w:pPr>
              <w:rPr>
                <w:rFonts w:hint="eastAsia"/>
                <w:sz w:val="21"/>
                <w:szCs w:val="21"/>
              </w:rPr>
            </w:pPr>
          </w:p>
        </w:tc>
        <w:tc>
          <w:tcPr>
            <w:tcW w:w="2254" w:type="pct"/>
            <w:tcBorders>
              <w:tl2br w:val="nil"/>
              <w:tr2bl w:val="nil"/>
            </w:tcBorders>
            <w:vAlign w:val="center"/>
          </w:tcPr>
          <w:p w14:paraId="3B0D89AD" w14:textId="77777777" w:rsidR="004644F8" w:rsidRPr="00274993" w:rsidRDefault="004644F8" w:rsidP="00B17F3C">
            <w:pPr>
              <w:rPr>
                <w:rFonts w:hint="eastAsia"/>
                <w:sz w:val="21"/>
                <w:szCs w:val="21"/>
              </w:rPr>
            </w:pPr>
            <w:r w:rsidRPr="00274993">
              <w:rPr>
                <w:rFonts w:hint="eastAsia"/>
                <w:sz w:val="21"/>
                <w:szCs w:val="21"/>
              </w:rPr>
              <w:t>未正确选用天平扣</w:t>
            </w:r>
            <w:r w:rsidRPr="00274993">
              <w:rPr>
                <w:rFonts w:hint="eastAsia"/>
                <w:sz w:val="21"/>
                <w:szCs w:val="21"/>
              </w:rPr>
              <w:t>5</w:t>
            </w:r>
            <w:r w:rsidRPr="00274993">
              <w:rPr>
                <w:rFonts w:hint="eastAsia"/>
                <w:sz w:val="21"/>
                <w:szCs w:val="21"/>
              </w:rPr>
              <w:t>分。</w:t>
            </w:r>
          </w:p>
        </w:tc>
      </w:tr>
      <w:tr w:rsidR="004644F8" w:rsidRPr="00274993" w14:paraId="7B280697" w14:textId="77777777" w:rsidTr="00E835B3">
        <w:trPr>
          <w:trHeight w:val="277"/>
          <w:jc w:val="center"/>
        </w:trPr>
        <w:tc>
          <w:tcPr>
            <w:tcW w:w="938" w:type="pct"/>
            <w:gridSpan w:val="2"/>
            <w:vMerge/>
            <w:tcBorders>
              <w:tl2br w:val="nil"/>
              <w:tr2bl w:val="nil"/>
            </w:tcBorders>
            <w:vAlign w:val="center"/>
          </w:tcPr>
          <w:p w14:paraId="4DE21F8A" w14:textId="77777777" w:rsidR="004644F8" w:rsidRPr="00274993" w:rsidRDefault="004644F8" w:rsidP="00B17F3C">
            <w:pPr>
              <w:rPr>
                <w:rFonts w:hint="eastAsia"/>
                <w:sz w:val="21"/>
                <w:szCs w:val="21"/>
              </w:rPr>
            </w:pPr>
          </w:p>
        </w:tc>
        <w:tc>
          <w:tcPr>
            <w:tcW w:w="380" w:type="pct"/>
            <w:vMerge/>
            <w:tcBorders>
              <w:tl2br w:val="nil"/>
              <w:tr2bl w:val="nil"/>
            </w:tcBorders>
            <w:vAlign w:val="center"/>
          </w:tcPr>
          <w:p w14:paraId="76E0C3A0" w14:textId="77777777" w:rsidR="004644F8" w:rsidRPr="00274993" w:rsidRDefault="004644F8" w:rsidP="00B17F3C">
            <w:pPr>
              <w:rPr>
                <w:rFonts w:hint="eastAsia"/>
                <w:sz w:val="21"/>
                <w:szCs w:val="21"/>
              </w:rPr>
            </w:pPr>
          </w:p>
        </w:tc>
        <w:tc>
          <w:tcPr>
            <w:tcW w:w="1429" w:type="pct"/>
            <w:vMerge/>
            <w:tcBorders>
              <w:tl2br w:val="nil"/>
              <w:tr2bl w:val="nil"/>
            </w:tcBorders>
            <w:vAlign w:val="center"/>
          </w:tcPr>
          <w:p w14:paraId="27BDD0CE" w14:textId="77777777" w:rsidR="004644F8" w:rsidRPr="00274993" w:rsidRDefault="004644F8" w:rsidP="00B17F3C">
            <w:pPr>
              <w:rPr>
                <w:rFonts w:hint="eastAsia"/>
                <w:sz w:val="21"/>
                <w:szCs w:val="21"/>
              </w:rPr>
            </w:pPr>
          </w:p>
        </w:tc>
        <w:tc>
          <w:tcPr>
            <w:tcW w:w="2254" w:type="pct"/>
            <w:tcBorders>
              <w:tl2br w:val="nil"/>
              <w:tr2bl w:val="nil"/>
            </w:tcBorders>
            <w:vAlign w:val="center"/>
          </w:tcPr>
          <w:p w14:paraId="38003618" w14:textId="77777777" w:rsidR="004644F8" w:rsidRPr="00274993" w:rsidRDefault="004644F8" w:rsidP="00B17F3C">
            <w:pPr>
              <w:rPr>
                <w:rFonts w:hint="eastAsia"/>
                <w:sz w:val="21"/>
                <w:szCs w:val="21"/>
              </w:rPr>
            </w:pPr>
            <w:r w:rsidRPr="00274993">
              <w:rPr>
                <w:rFonts w:hint="eastAsia"/>
                <w:sz w:val="21"/>
                <w:szCs w:val="21"/>
              </w:rPr>
              <w:t>净种子数取不正确扣</w:t>
            </w:r>
            <w:r w:rsidRPr="00274993">
              <w:rPr>
                <w:rFonts w:hint="eastAsia"/>
                <w:sz w:val="21"/>
                <w:szCs w:val="21"/>
              </w:rPr>
              <w:t>5</w:t>
            </w:r>
            <w:r w:rsidRPr="00274993">
              <w:rPr>
                <w:rFonts w:hint="eastAsia"/>
                <w:sz w:val="21"/>
                <w:szCs w:val="21"/>
              </w:rPr>
              <w:t>分。</w:t>
            </w:r>
          </w:p>
        </w:tc>
      </w:tr>
      <w:tr w:rsidR="004644F8" w:rsidRPr="00274993" w14:paraId="43F9DB0A" w14:textId="77777777" w:rsidTr="00E835B3">
        <w:trPr>
          <w:trHeight w:val="277"/>
          <w:jc w:val="center"/>
        </w:trPr>
        <w:tc>
          <w:tcPr>
            <w:tcW w:w="938" w:type="pct"/>
            <w:gridSpan w:val="2"/>
            <w:vMerge/>
            <w:tcBorders>
              <w:tl2br w:val="nil"/>
              <w:tr2bl w:val="nil"/>
            </w:tcBorders>
            <w:vAlign w:val="center"/>
          </w:tcPr>
          <w:p w14:paraId="4991C0D2" w14:textId="77777777" w:rsidR="004644F8" w:rsidRPr="00274993" w:rsidRDefault="004644F8" w:rsidP="00B17F3C">
            <w:pPr>
              <w:rPr>
                <w:rFonts w:hint="eastAsia"/>
                <w:sz w:val="21"/>
                <w:szCs w:val="21"/>
              </w:rPr>
            </w:pPr>
          </w:p>
        </w:tc>
        <w:tc>
          <w:tcPr>
            <w:tcW w:w="380" w:type="pct"/>
            <w:vMerge/>
            <w:tcBorders>
              <w:tl2br w:val="nil"/>
              <w:tr2bl w:val="nil"/>
            </w:tcBorders>
            <w:vAlign w:val="center"/>
          </w:tcPr>
          <w:p w14:paraId="779F1CC4" w14:textId="77777777" w:rsidR="004644F8" w:rsidRPr="00274993" w:rsidRDefault="004644F8" w:rsidP="00B17F3C">
            <w:pPr>
              <w:rPr>
                <w:rFonts w:hint="eastAsia"/>
                <w:sz w:val="21"/>
                <w:szCs w:val="21"/>
              </w:rPr>
            </w:pPr>
          </w:p>
        </w:tc>
        <w:tc>
          <w:tcPr>
            <w:tcW w:w="1429" w:type="pct"/>
            <w:vMerge/>
            <w:tcBorders>
              <w:tl2br w:val="nil"/>
              <w:tr2bl w:val="nil"/>
            </w:tcBorders>
            <w:vAlign w:val="center"/>
          </w:tcPr>
          <w:p w14:paraId="2E1F7B4C" w14:textId="77777777" w:rsidR="004644F8" w:rsidRPr="00274993" w:rsidRDefault="004644F8" w:rsidP="00B17F3C">
            <w:pPr>
              <w:rPr>
                <w:rFonts w:hint="eastAsia"/>
                <w:sz w:val="21"/>
                <w:szCs w:val="21"/>
              </w:rPr>
            </w:pPr>
          </w:p>
        </w:tc>
        <w:tc>
          <w:tcPr>
            <w:tcW w:w="2254" w:type="pct"/>
            <w:tcBorders>
              <w:tl2br w:val="nil"/>
              <w:tr2bl w:val="nil"/>
            </w:tcBorders>
            <w:vAlign w:val="center"/>
          </w:tcPr>
          <w:p w14:paraId="08C9E243"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6A87702C" w14:textId="77777777" w:rsidTr="00E835B3">
        <w:trPr>
          <w:trHeight w:val="427"/>
          <w:jc w:val="center"/>
        </w:trPr>
        <w:tc>
          <w:tcPr>
            <w:tcW w:w="382" w:type="pct"/>
            <w:vMerge w:val="restart"/>
            <w:tcBorders>
              <w:tl2br w:val="nil"/>
              <w:tr2bl w:val="nil"/>
            </w:tcBorders>
            <w:vAlign w:val="center"/>
          </w:tcPr>
          <w:p w14:paraId="6354D909"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555" w:type="pct"/>
            <w:vMerge w:val="restart"/>
            <w:tcBorders>
              <w:tl2br w:val="nil"/>
              <w:tr2bl w:val="nil"/>
            </w:tcBorders>
            <w:vAlign w:val="center"/>
          </w:tcPr>
          <w:p w14:paraId="49171645" w14:textId="77777777" w:rsidR="004644F8" w:rsidRPr="00274993" w:rsidRDefault="004644F8" w:rsidP="00B17F3C">
            <w:pPr>
              <w:rPr>
                <w:rFonts w:hint="eastAsia"/>
                <w:sz w:val="21"/>
                <w:szCs w:val="21"/>
              </w:rPr>
            </w:pPr>
            <w:r w:rsidRPr="00274993">
              <w:rPr>
                <w:rFonts w:hint="eastAsia"/>
                <w:sz w:val="21"/>
                <w:szCs w:val="21"/>
              </w:rPr>
              <w:t>结果分析与计算</w:t>
            </w:r>
            <w:r w:rsidRPr="00274993">
              <w:rPr>
                <w:rFonts w:hint="eastAsia"/>
                <w:sz w:val="21"/>
                <w:szCs w:val="21"/>
              </w:rPr>
              <w:t xml:space="preserve">  </w:t>
            </w:r>
          </w:p>
        </w:tc>
        <w:tc>
          <w:tcPr>
            <w:tcW w:w="380" w:type="pct"/>
            <w:vMerge w:val="restart"/>
            <w:tcBorders>
              <w:tl2br w:val="nil"/>
              <w:tr2bl w:val="nil"/>
            </w:tcBorders>
            <w:vAlign w:val="center"/>
          </w:tcPr>
          <w:p w14:paraId="15BE3367" w14:textId="77777777" w:rsidR="004644F8" w:rsidRPr="00274993" w:rsidRDefault="004644F8" w:rsidP="00B17F3C">
            <w:pPr>
              <w:rPr>
                <w:rFonts w:hint="eastAsia"/>
                <w:sz w:val="21"/>
                <w:szCs w:val="21"/>
              </w:rPr>
            </w:pPr>
            <w:r w:rsidRPr="00274993">
              <w:rPr>
                <w:rFonts w:hint="eastAsia"/>
                <w:sz w:val="21"/>
                <w:szCs w:val="21"/>
              </w:rPr>
              <w:t>30</w:t>
            </w:r>
          </w:p>
        </w:tc>
        <w:tc>
          <w:tcPr>
            <w:tcW w:w="1429" w:type="pct"/>
            <w:vMerge w:val="restart"/>
            <w:tcBorders>
              <w:tl2br w:val="nil"/>
              <w:tr2bl w:val="nil"/>
            </w:tcBorders>
            <w:vAlign w:val="center"/>
          </w:tcPr>
          <w:p w14:paraId="3CC6C43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结果计算正确。</w:t>
            </w:r>
            <w:r w:rsidRPr="00274993">
              <w:rPr>
                <w:rFonts w:hint="eastAsia"/>
                <w:sz w:val="21"/>
                <w:szCs w:val="21"/>
              </w:rPr>
              <w:t xml:space="preserve"> </w:t>
            </w:r>
          </w:p>
          <w:p w14:paraId="30617A79"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核对容许差距。</w:t>
            </w:r>
            <w:r w:rsidRPr="00274993">
              <w:rPr>
                <w:rFonts w:hint="eastAsia"/>
                <w:sz w:val="21"/>
                <w:szCs w:val="21"/>
              </w:rPr>
              <w:t xml:space="preserve"> </w:t>
            </w:r>
          </w:p>
          <w:p w14:paraId="26A4324D"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结果修正正确。</w:t>
            </w:r>
          </w:p>
        </w:tc>
        <w:tc>
          <w:tcPr>
            <w:tcW w:w="2254" w:type="pct"/>
            <w:tcBorders>
              <w:tl2br w:val="nil"/>
              <w:tr2bl w:val="nil"/>
            </w:tcBorders>
            <w:vAlign w:val="center"/>
          </w:tcPr>
          <w:p w14:paraId="042A6C3F" w14:textId="77777777" w:rsidR="004644F8" w:rsidRPr="00274993" w:rsidRDefault="004644F8" w:rsidP="00B17F3C">
            <w:pPr>
              <w:rPr>
                <w:rFonts w:hint="eastAsia"/>
                <w:sz w:val="21"/>
                <w:szCs w:val="21"/>
              </w:rPr>
            </w:pPr>
            <w:r w:rsidRPr="00274993">
              <w:rPr>
                <w:rFonts w:hint="eastAsia"/>
                <w:sz w:val="21"/>
                <w:szCs w:val="21"/>
              </w:rPr>
              <w:t>结果计算不正确扣</w:t>
            </w:r>
            <w:r w:rsidRPr="00274993">
              <w:rPr>
                <w:rFonts w:hint="eastAsia"/>
                <w:sz w:val="21"/>
                <w:szCs w:val="21"/>
              </w:rPr>
              <w:t>10</w:t>
            </w:r>
            <w:r w:rsidRPr="00274993">
              <w:rPr>
                <w:rFonts w:hint="eastAsia"/>
                <w:sz w:val="21"/>
                <w:szCs w:val="21"/>
              </w:rPr>
              <w:t>分。</w:t>
            </w:r>
          </w:p>
        </w:tc>
      </w:tr>
      <w:tr w:rsidR="004644F8" w:rsidRPr="00274993" w14:paraId="2FC261FF" w14:textId="77777777" w:rsidTr="00E835B3">
        <w:trPr>
          <w:trHeight w:val="416"/>
          <w:jc w:val="center"/>
        </w:trPr>
        <w:tc>
          <w:tcPr>
            <w:tcW w:w="382" w:type="pct"/>
            <w:vMerge/>
            <w:tcBorders>
              <w:tl2br w:val="nil"/>
              <w:tr2bl w:val="nil"/>
            </w:tcBorders>
            <w:vAlign w:val="center"/>
          </w:tcPr>
          <w:p w14:paraId="68E7262B" w14:textId="77777777" w:rsidR="004644F8" w:rsidRPr="00274993" w:rsidRDefault="004644F8" w:rsidP="00B17F3C">
            <w:pPr>
              <w:rPr>
                <w:rFonts w:hint="eastAsia"/>
                <w:sz w:val="21"/>
                <w:szCs w:val="21"/>
              </w:rPr>
            </w:pPr>
          </w:p>
        </w:tc>
        <w:tc>
          <w:tcPr>
            <w:tcW w:w="555" w:type="pct"/>
            <w:vMerge/>
            <w:tcBorders>
              <w:tl2br w:val="nil"/>
              <w:tr2bl w:val="nil"/>
            </w:tcBorders>
            <w:vAlign w:val="center"/>
          </w:tcPr>
          <w:p w14:paraId="06B025D4" w14:textId="77777777" w:rsidR="004644F8" w:rsidRPr="00274993" w:rsidRDefault="004644F8" w:rsidP="00B17F3C">
            <w:pPr>
              <w:rPr>
                <w:rFonts w:hint="eastAsia"/>
                <w:sz w:val="21"/>
                <w:szCs w:val="21"/>
              </w:rPr>
            </w:pPr>
          </w:p>
        </w:tc>
        <w:tc>
          <w:tcPr>
            <w:tcW w:w="380" w:type="pct"/>
            <w:vMerge/>
            <w:tcBorders>
              <w:tl2br w:val="nil"/>
              <w:tr2bl w:val="nil"/>
            </w:tcBorders>
            <w:vAlign w:val="center"/>
          </w:tcPr>
          <w:p w14:paraId="2EA7E034" w14:textId="77777777" w:rsidR="004644F8" w:rsidRPr="00274993" w:rsidRDefault="004644F8" w:rsidP="00B17F3C">
            <w:pPr>
              <w:rPr>
                <w:rFonts w:hint="eastAsia"/>
                <w:sz w:val="21"/>
                <w:szCs w:val="21"/>
              </w:rPr>
            </w:pPr>
          </w:p>
        </w:tc>
        <w:tc>
          <w:tcPr>
            <w:tcW w:w="1429" w:type="pct"/>
            <w:vMerge/>
            <w:tcBorders>
              <w:tl2br w:val="nil"/>
              <w:tr2bl w:val="nil"/>
            </w:tcBorders>
            <w:vAlign w:val="center"/>
          </w:tcPr>
          <w:p w14:paraId="7950E87A" w14:textId="77777777" w:rsidR="004644F8" w:rsidRPr="00274993" w:rsidRDefault="004644F8" w:rsidP="00B17F3C">
            <w:pPr>
              <w:rPr>
                <w:rFonts w:hint="eastAsia"/>
                <w:sz w:val="21"/>
                <w:szCs w:val="21"/>
              </w:rPr>
            </w:pPr>
          </w:p>
        </w:tc>
        <w:tc>
          <w:tcPr>
            <w:tcW w:w="2254" w:type="pct"/>
            <w:tcBorders>
              <w:tl2br w:val="nil"/>
              <w:tr2bl w:val="nil"/>
            </w:tcBorders>
            <w:vAlign w:val="center"/>
          </w:tcPr>
          <w:p w14:paraId="2FF39C5D" w14:textId="77777777" w:rsidR="004644F8" w:rsidRPr="00274993" w:rsidRDefault="004644F8" w:rsidP="00B17F3C">
            <w:pPr>
              <w:rPr>
                <w:rFonts w:hint="eastAsia"/>
                <w:sz w:val="21"/>
                <w:szCs w:val="21"/>
              </w:rPr>
            </w:pPr>
            <w:r w:rsidRPr="00274993">
              <w:rPr>
                <w:rFonts w:hint="eastAsia"/>
                <w:sz w:val="21"/>
                <w:szCs w:val="21"/>
              </w:rPr>
              <w:t>未核对容许差距扣</w:t>
            </w:r>
            <w:r w:rsidRPr="00274993">
              <w:rPr>
                <w:rFonts w:hint="eastAsia"/>
                <w:sz w:val="21"/>
                <w:szCs w:val="21"/>
              </w:rPr>
              <w:t>10</w:t>
            </w:r>
            <w:r w:rsidRPr="00274993">
              <w:rPr>
                <w:rFonts w:hint="eastAsia"/>
                <w:sz w:val="21"/>
                <w:szCs w:val="21"/>
              </w:rPr>
              <w:t>分</w:t>
            </w:r>
          </w:p>
        </w:tc>
      </w:tr>
      <w:tr w:rsidR="004644F8" w:rsidRPr="00274993" w14:paraId="56D2B02F" w14:textId="77777777" w:rsidTr="00E835B3">
        <w:trPr>
          <w:trHeight w:val="410"/>
          <w:jc w:val="center"/>
        </w:trPr>
        <w:tc>
          <w:tcPr>
            <w:tcW w:w="382" w:type="pct"/>
            <w:vMerge/>
            <w:tcBorders>
              <w:tl2br w:val="nil"/>
              <w:tr2bl w:val="nil"/>
            </w:tcBorders>
            <w:vAlign w:val="center"/>
          </w:tcPr>
          <w:p w14:paraId="4F362EAE" w14:textId="77777777" w:rsidR="004644F8" w:rsidRPr="00274993" w:rsidRDefault="004644F8" w:rsidP="00B17F3C">
            <w:pPr>
              <w:rPr>
                <w:rFonts w:hint="eastAsia"/>
                <w:sz w:val="21"/>
                <w:szCs w:val="21"/>
              </w:rPr>
            </w:pPr>
          </w:p>
        </w:tc>
        <w:tc>
          <w:tcPr>
            <w:tcW w:w="555" w:type="pct"/>
            <w:vMerge/>
            <w:tcBorders>
              <w:tl2br w:val="nil"/>
              <w:tr2bl w:val="nil"/>
            </w:tcBorders>
            <w:vAlign w:val="center"/>
          </w:tcPr>
          <w:p w14:paraId="6CA9A825" w14:textId="77777777" w:rsidR="004644F8" w:rsidRPr="00274993" w:rsidRDefault="004644F8" w:rsidP="00B17F3C">
            <w:pPr>
              <w:rPr>
                <w:rFonts w:hint="eastAsia"/>
                <w:sz w:val="21"/>
                <w:szCs w:val="21"/>
              </w:rPr>
            </w:pPr>
          </w:p>
        </w:tc>
        <w:tc>
          <w:tcPr>
            <w:tcW w:w="380" w:type="pct"/>
            <w:vMerge/>
            <w:tcBorders>
              <w:tl2br w:val="nil"/>
              <w:tr2bl w:val="nil"/>
            </w:tcBorders>
            <w:vAlign w:val="center"/>
          </w:tcPr>
          <w:p w14:paraId="43A4729A" w14:textId="77777777" w:rsidR="004644F8" w:rsidRPr="00274993" w:rsidRDefault="004644F8" w:rsidP="00B17F3C">
            <w:pPr>
              <w:rPr>
                <w:rFonts w:hint="eastAsia"/>
                <w:sz w:val="21"/>
                <w:szCs w:val="21"/>
              </w:rPr>
            </w:pPr>
          </w:p>
        </w:tc>
        <w:tc>
          <w:tcPr>
            <w:tcW w:w="1429" w:type="pct"/>
            <w:vMerge/>
            <w:tcBorders>
              <w:tl2br w:val="nil"/>
              <w:tr2bl w:val="nil"/>
            </w:tcBorders>
            <w:vAlign w:val="center"/>
          </w:tcPr>
          <w:p w14:paraId="16CD4BCC" w14:textId="77777777" w:rsidR="004644F8" w:rsidRPr="00274993" w:rsidRDefault="004644F8" w:rsidP="00B17F3C">
            <w:pPr>
              <w:rPr>
                <w:rFonts w:hint="eastAsia"/>
                <w:sz w:val="21"/>
                <w:szCs w:val="21"/>
              </w:rPr>
            </w:pPr>
          </w:p>
        </w:tc>
        <w:tc>
          <w:tcPr>
            <w:tcW w:w="2254" w:type="pct"/>
            <w:tcBorders>
              <w:tl2br w:val="nil"/>
              <w:tr2bl w:val="nil"/>
            </w:tcBorders>
            <w:vAlign w:val="center"/>
          </w:tcPr>
          <w:p w14:paraId="5CE1A062" w14:textId="77777777" w:rsidR="004644F8" w:rsidRPr="00274993" w:rsidRDefault="004644F8" w:rsidP="00B17F3C">
            <w:pPr>
              <w:rPr>
                <w:rFonts w:hint="eastAsia"/>
                <w:sz w:val="21"/>
                <w:szCs w:val="21"/>
              </w:rPr>
            </w:pPr>
            <w:r w:rsidRPr="00274993">
              <w:rPr>
                <w:rFonts w:hint="eastAsia"/>
                <w:sz w:val="21"/>
                <w:szCs w:val="21"/>
              </w:rPr>
              <w:t>结果修正不正确扣</w:t>
            </w:r>
            <w:r w:rsidRPr="00274993">
              <w:rPr>
                <w:rFonts w:hint="eastAsia"/>
                <w:sz w:val="21"/>
                <w:szCs w:val="21"/>
              </w:rPr>
              <w:t>5</w:t>
            </w:r>
            <w:r w:rsidRPr="00274993">
              <w:rPr>
                <w:rFonts w:hint="eastAsia"/>
                <w:sz w:val="21"/>
                <w:szCs w:val="21"/>
              </w:rPr>
              <w:t>分。</w:t>
            </w:r>
          </w:p>
        </w:tc>
      </w:tr>
      <w:tr w:rsidR="004644F8" w:rsidRPr="00274993" w14:paraId="1AA4AC47" w14:textId="77777777" w:rsidTr="00E835B3">
        <w:trPr>
          <w:trHeight w:val="326"/>
          <w:jc w:val="center"/>
        </w:trPr>
        <w:tc>
          <w:tcPr>
            <w:tcW w:w="382" w:type="pct"/>
            <w:vMerge/>
            <w:tcBorders>
              <w:tl2br w:val="nil"/>
              <w:tr2bl w:val="nil"/>
            </w:tcBorders>
            <w:vAlign w:val="center"/>
          </w:tcPr>
          <w:p w14:paraId="6BBDDA15" w14:textId="77777777" w:rsidR="004644F8" w:rsidRPr="00274993" w:rsidRDefault="004644F8" w:rsidP="00B17F3C">
            <w:pPr>
              <w:rPr>
                <w:rFonts w:hint="eastAsia"/>
                <w:sz w:val="21"/>
                <w:szCs w:val="21"/>
              </w:rPr>
            </w:pPr>
          </w:p>
        </w:tc>
        <w:tc>
          <w:tcPr>
            <w:tcW w:w="555" w:type="pct"/>
            <w:tcBorders>
              <w:tl2br w:val="nil"/>
              <w:tr2bl w:val="nil"/>
            </w:tcBorders>
            <w:vAlign w:val="center"/>
          </w:tcPr>
          <w:p w14:paraId="6D643DC1" w14:textId="77777777" w:rsidR="004644F8" w:rsidRPr="00274993" w:rsidRDefault="004644F8" w:rsidP="00B17F3C">
            <w:pPr>
              <w:rPr>
                <w:rFonts w:hint="eastAsia"/>
                <w:sz w:val="21"/>
                <w:szCs w:val="21"/>
              </w:rPr>
            </w:pPr>
            <w:r w:rsidRPr="00274993">
              <w:rPr>
                <w:rFonts w:hint="eastAsia"/>
                <w:sz w:val="21"/>
                <w:szCs w:val="21"/>
              </w:rPr>
              <w:t>结果</w:t>
            </w:r>
          </w:p>
        </w:tc>
        <w:tc>
          <w:tcPr>
            <w:tcW w:w="380" w:type="pct"/>
            <w:tcBorders>
              <w:tl2br w:val="nil"/>
              <w:tr2bl w:val="nil"/>
            </w:tcBorders>
            <w:vAlign w:val="center"/>
          </w:tcPr>
          <w:p w14:paraId="39A20522" w14:textId="77777777" w:rsidR="004644F8" w:rsidRPr="00274993" w:rsidRDefault="004644F8" w:rsidP="00B17F3C">
            <w:pPr>
              <w:rPr>
                <w:rFonts w:hint="eastAsia"/>
                <w:sz w:val="21"/>
                <w:szCs w:val="21"/>
              </w:rPr>
            </w:pPr>
            <w:r w:rsidRPr="00274993">
              <w:rPr>
                <w:rFonts w:hint="eastAsia"/>
                <w:sz w:val="21"/>
                <w:szCs w:val="21"/>
              </w:rPr>
              <w:t>10</w:t>
            </w:r>
          </w:p>
        </w:tc>
        <w:tc>
          <w:tcPr>
            <w:tcW w:w="1429" w:type="pct"/>
            <w:tcBorders>
              <w:tl2br w:val="nil"/>
              <w:tr2bl w:val="nil"/>
            </w:tcBorders>
            <w:vAlign w:val="center"/>
          </w:tcPr>
          <w:p w14:paraId="17ABB21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结果报告单规范。</w:t>
            </w:r>
          </w:p>
        </w:tc>
        <w:tc>
          <w:tcPr>
            <w:tcW w:w="2254" w:type="pct"/>
            <w:tcBorders>
              <w:tl2br w:val="nil"/>
              <w:tr2bl w:val="nil"/>
            </w:tcBorders>
            <w:vAlign w:val="center"/>
          </w:tcPr>
          <w:p w14:paraId="30DC9DF6" w14:textId="77777777" w:rsidR="004644F8" w:rsidRPr="00274993" w:rsidRDefault="004644F8" w:rsidP="00B17F3C">
            <w:pPr>
              <w:rPr>
                <w:rFonts w:hint="eastAsia"/>
                <w:sz w:val="21"/>
                <w:szCs w:val="21"/>
              </w:rPr>
            </w:pPr>
            <w:r w:rsidRPr="00274993">
              <w:rPr>
                <w:rFonts w:hint="eastAsia"/>
                <w:sz w:val="21"/>
                <w:szCs w:val="21"/>
              </w:rPr>
              <w:t>结果报告单不完整扣</w:t>
            </w:r>
            <w:r w:rsidRPr="00274993">
              <w:rPr>
                <w:rFonts w:hint="eastAsia"/>
                <w:sz w:val="21"/>
                <w:szCs w:val="21"/>
              </w:rPr>
              <w:t>5</w:t>
            </w:r>
            <w:r w:rsidRPr="00274993">
              <w:rPr>
                <w:rFonts w:hint="eastAsia"/>
                <w:sz w:val="21"/>
                <w:szCs w:val="21"/>
              </w:rPr>
              <w:t>分。</w:t>
            </w:r>
          </w:p>
        </w:tc>
      </w:tr>
      <w:tr w:rsidR="004644F8" w:rsidRPr="00274993" w14:paraId="63CD4CF5" w14:textId="77777777" w:rsidTr="00E835B3">
        <w:trPr>
          <w:trHeight w:val="1066"/>
          <w:jc w:val="center"/>
        </w:trPr>
        <w:tc>
          <w:tcPr>
            <w:tcW w:w="938" w:type="pct"/>
            <w:gridSpan w:val="2"/>
            <w:vMerge w:val="restart"/>
            <w:tcBorders>
              <w:tl2br w:val="nil"/>
              <w:tr2bl w:val="nil"/>
            </w:tcBorders>
            <w:vAlign w:val="center"/>
          </w:tcPr>
          <w:p w14:paraId="3A71E554"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380" w:type="pct"/>
            <w:tcBorders>
              <w:tl2br w:val="nil"/>
              <w:tr2bl w:val="nil"/>
            </w:tcBorders>
            <w:vAlign w:val="center"/>
          </w:tcPr>
          <w:p w14:paraId="3E779092" w14:textId="77777777" w:rsidR="004644F8" w:rsidRPr="00274993" w:rsidRDefault="004644F8" w:rsidP="00B17F3C">
            <w:pPr>
              <w:rPr>
                <w:rFonts w:hint="eastAsia"/>
                <w:sz w:val="21"/>
                <w:szCs w:val="21"/>
              </w:rPr>
            </w:pPr>
            <w:r w:rsidRPr="00274993">
              <w:rPr>
                <w:rFonts w:hint="eastAsia"/>
                <w:sz w:val="21"/>
                <w:szCs w:val="21"/>
              </w:rPr>
              <w:t>10</w:t>
            </w:r>
          </w:p>
        </w:tc>
        <w:tc>
          <w:tcPr>
            <w:tcW w:w="1429" w:type="pct"/>
            <w:tcBorders>
              <w:tl2br w:val="nil"/>
              <w:tr2bl w:val="nil"/>
            </w:tcBorders>
            <w:vAlign w:val="center"/>
          </w:tcPr>
          <w:p w14:paraId="0BF20EB4"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254" w:type="pct"/>
            <w:tcBorders>
              <w:tl2br w:val="nil"/>
              <w:tr2bl w:val="nil"/>
            </w:tcBorders>
            <w:vAlign w:val="center"/>
          </w:tcPr>
          <w:p w14:paraId="602AC4D0"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分，出现安全事故的则整个任务完成为不合格，没有及时清扫废弃物及杂物等情况的，每次扣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73C8D3CF" w14:textId="77777777" w:rsidTr="00E835B3">
        <w:trPr>
          <w:trHeight w:val="416"/>
          <w:jc w:val="center"/>
        </w:trPr>
        <w:tc>
          <w:tcPr>
            <w:tcW w:w="938" w:type="pct"/>
            <w:gridSpan w:val="2"/>
            <w:vMerge/>
            <w:tcBorders>
              <w:tl2br w:val="nil"/>
              <w:tr2bl w:val="nil"/>
            </w:tcBorders>
            <w:vAlign w:val="center"/>
          </w:tcPr>
          <w:p w14:paraId="560E3456" w14:textId="77777777" w:rsidR="004644F8" w:rsidRPr="00274993" w:rsidRDefault="004644F8" w:rsidP="00B17F3C">
            <w:pPr>
              <w:rPr>
                <w:rFonts w:hint="eastAsia"/>
                <w:sz w:val="21"/>
                <w:szCs w:val="21"/>
              </w:rPr>
            </w:pPr>
          </w:p>
        </w:tc>
        <w:tc>
          <w:tcPr>
            <w:tcW w:w="380" w:type="pct"/>
            <w:tcBorders>
              <w:tl2br w:val="nil"/>
              <w:tr2bl w:val="nil"/>
            </w:tcBorders>
            <w:vAlign w:val="center"/>
          </w:tcPr>
          <w:p w14:paraId="79FA9F34" w14:textId="77777777" w:rsidR="004644F8" w:rsidRPr="00274993" w:rsidRDefault="004644F8" w:rsidP="00B17F3C">
            <w:pPr>
              <w:rPr>
                <w:rFonts w:hint="eastAsia"/>
                <w:sz w:val="21"/>
                <w:szCs w:val="21"/>
              </w:rPr>
            </w:pPr>
            <w:r w:rsidRPr="00274993">
              <w:rPr>
                <w:rFonts w:hint="eastAsia"/>
                <w:sz w:val="21"/>
                <w:szCs w:val="21"/>
              </w:rPr>
              <w:t>10</w:t>
            </w:r>
          </w:p>
        </w:tc>
        <w:tc>
          <w:tcPr>
            <w:tcW w:w="1429" w:type="pct"/>
            <w:tcBorders>
              <w:tl2br w:val="nil"/>
              <w:tr2bl w:val="nil"/>
            </w:tcBorders>
            <w:vAlign w:val="center"/>
          </w:tcPr>
          <w:p w14:paraId="1EBA9789"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254" w:type="pct"/>
            <w:tcBorders>
              <w:tl2br w:val="nil"/>
              <w:tr2bl w:val="nil"/>
            </w:tcBorders>
            <w:vAlign w:val="center"/>
          </w:tcPr>
          <w:p w14:paraId="7754302B"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凡不遵守实验室制度、携带移动存储设备、随意离开座位等有违基本素养要求行为的，第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lastRenderedPageBreak/>
              <w:t>3</w:t>
            </w:r>
            <w:r w:rsidRPr="00274993">
              <w:rPr>
                <w:rFonts w:hint="eastAsia"/>
                <w:sz w:val="21"/>
                <w:szCs w:val="21"/>
              </w:rPr>
              <w:t>分。</w:t>
            </w:r>
            <w:r w:rsidRPr="00274993">
              <w:rPr>
                <w:rFonts w:hint="eastAsia"/>
                <w:sz w:val="21"/>
                <w:szCs w:val="21"/>
              </w:rPr>
              <w:t xml:space="preserve"> </w:t>
            </w:r>
          </w:p>
        </w:tc>
      </w:tr>
    </w:tbl>
    <w:p w14:paraId="1B444911" w14:textId="70377494" w:rsidR="004644F8" w:rsidRDefault="004644F8" w:rsidP="00076478">
      <w:pPr>
        <w:pStyle w:val="2"/>
        <w:rPr>
          <w:rFonts w:hint="eastAsia"/>
        </w:rPr>
      </w:pPr>
      <w:bookmarkStart w:id="341" w:name="_Toc116665222"/>
      <w:bookmarkStart w:id="342" w:name="_Toc118466104"/>
      <w:bookmarkStart w:id="343" w:name="_Toc6092"/>
      <w:bookmarkStart w:id="344" w:name="_Toc182385163"/>
      <w:r>
        <w:rPr>
          <w:rFonts w:hint="eastAsia"/>
        </w:rPr>
        <w:lastRenderedPageBreak/>
        <w:t>模块</w:t>
      </w:r>
      <w:r w:rsidR="002107E4">
        <w:rPr>
          <w:rFonts w:hint="eastAsia"/>
        </w:rPr>
        <w:t>七</w:t>
      </w:r>
      <w:r>
        <w:rPr>
          <w:rFonts w:hint="eastAsia"/>
        </w:rPr>
        <w:t xml:space="preserve"> </w:t>
      </w:r>
      <w:r>
        <w:rPr>
          <w:rFonts w:hint="eastAsia"/>
        </w:rPr>
        <w:t>种子贮藏与加工</w:t>
      </w:r>
      <w:bookmarkEnd w:id="341"/>
      <w:bookmarkEnd w:id="342"/>
      <w:bookmarkEnd w:id="343"/>
      <w:bookmarkEnd w:id="344"/>
    </w:p>
    <w:p w14:paraId="25B3C6C0" w14:textId="09256559" w:rsidR="004644F8" w:rsidRDefault="004644F8" w:rsidP="00076478">
      <w:pPr>
        <w:pStyle w:val="3"/>
        <w:rPr>
          <w:rFonts w:hint="eastAsia"/>
        </w:rPr>
      </w:pPr>
      <w:bookmarkStart w:id="345" w:name="_Toc116665223"/>
      <w:bookmarkStart w:id="346" w:name="_Toc20085"/>
      <w:bookmarkStart w:id="347" w:name="_Toc118466105"/>
      <w:bookmarkStart w:id="348" w:name="_Toc182385164"/>
      <w:r>
        <w:rPr>
          <w:rFonts w:hint="eastAsia"/>
        </w:rPr>
        <w:t>1.</w:t>
      </w:r>
      <w:r>
        <w:rPr>
          <w:rFonts w:hint="eastAsia"/>
        </w:rPr>
        <w:t>试题编号：</w:t>
      </w:r>
      <w:r w:rsidR="002107E4">
        <w:rPr>
          <w:rFonts w:hint="eastAsia"/>
        </w:rPr>
        <w:t>7</w:t>
      </w:r>
      <w:r>
        <w:rPr>
          <w:rFonts w:hint="eastAsia"/>
        </w:rPr>
        <w:t>-</w:t>
      </w:r>
      <w:r w:rsidR="002107E4">
        <w:rPr>
          <w:rFonts w:hint="eastAsia"/>
        </w:rPr>
        <w:t>1</w:t>
      </w:r>
      <w:r>
        <w:rPr>
          <w:rFonts w:hint="eastAsia"/>
        </w:rPr>
        <w:t xml:space="preserve">-1  </w:t>
      </w:r>
      <w:r>
        <w:rPr>
          <w:rFonts w:hint="eastAsia"/>
        </w:rPr>
        <w:t>种子贮藏</w:t>
      </w:r>
      <w:bookmarkEnd w:id="345"/>
      <w:bookmarkEnd w:id="346"/>
      <w:bookmarkEnd w:id="347"/>
      <w:bookmarkEnd w:id="348"/>
    </w:p>
    <w:p w14:paraId="7CDC88B7" w14:textId="45437EA0"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3375D3EF" w14:textId="77777777" w:rsidR="004644F8" w:rsidRDefault="004644F8" w:rsidP="00B17F3C">
      <w:pPr>
        <w:ind w:firstLineChars="200" w:firstLine="480"/>
        <w:rPr>
          <w:rFonts w:hint="eastAsia"/>
          <w:sz w:val="21"/>
          <w:szCs w:val="21"/>
        </w:rPr>
      </w:pPr>
      <w:r>
        <w:rPr>
          <w:rFonts w:hint="eastAsia"/>
        </w:rPr>
        <w:t>现有一份水稻种子送验样品，请按</w:t>
      </w:r>
      <w:r>
        <w:rPr>
          <w:rFonts w:hint="eastAsia"/>
        </w:rPr>
        <w:t>GB/T 3543-1995</w:t>
      </w:r>
      <w:r>
        <w:rPr>
          <w:rFonts w:hint="eastAsia"/>
        </w:rPr>
        <w:t>农作物种子检验规程用染色法检查水稻种子隐藏的米象、谷象，并计算害虫含量。</w:t>
      </w:r>
    </w:p>
    <w:p w14:paraId="4A50509D" w14:textId="25ED3A41" w:rsidR="004644F8" w:rsidRDefault="004644F8" w:rsidP="0055558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144"/>
        <w:gridCol w:w="3594"/>
        <w:gridCol w:w="1095"/>
        <w:gridCol w:w="1635"/>
      </w:tblGrid>
      <w:tr w:rsidR="004644F8" w:rsidRPr="00274993" w14:paraId="5A349FAF" w14:textId="77777777" w:rsidTr="00E835B3">
        <w:trPr>
          <w:trHeight w:val="378"/>
          <w:jc w:val="center"/>
        </w:trPr>
        <w:tc>
          <w:tcPr>
            <w:tcW w:w="497" w:type="pct"/>
            <w:tcBorders>
              <w:tl2br w:val="nil"/>
              <w:tr2bl w:val="nil"/>
            </w:tcBorders>
            <w:vAlign w:val="center"/>
          </w:tcPr>
          <w:p w14:paraId="06317A3E" w14:textId="77777777" w:rsidR="004644F8" w:rsidRPr="00274993" w:rsidRDefault="004644F8" w:rsidP="00B17F3C">
            <w:pPr>
              <w:rPr>
                <w:rFonts w:hint="eastAsia"/>
                <w:sz w:val="21"/>
                <w:szCs w:val="21"/>
              </w:rPr>
            </w:pPr>
            <w:r w:rsidRPr="00274993">
              <w:rPr>
                <w:rFonts w:hint="eastAsia"/>
                <w:sz w:val="21"/>
                <w:szCs w:val="21"/>
              </w:rPr>
              <w:t>序号</w:t>
            </w:r>
          </w:p>
        </w:tc>
        <w:tc>
          <w:tcPr>
            <w:tcW w:w="690" w:type="pct"/>
            <w:tcBorders>
              <w:tl2br w:val="nil"/>
              <w:tr2bl w:val="nil"/>
            </w:tcBorders>
            <w:vAlign w:val="center"/>
          </w:tcPr>
          <w:p w14:paraId="332B62E2" w14:textId="77777777" w:rsidR="004644F8" w:rsidRPr="00274993" w:rsidRDefault="004644F8" w:rsidP="00B17F3C">
            <w:pPr>
              <w:rPr>
                <w:rFonts w:hint="eastAsia"/>
                <w:sz w:val="21"/>
                <w:szCs w:val="21"/>
              </w:rPr>
            </w:pPr>
            <w:r w:rsidRPr="00274993">
              <w:rPr>
                <w:rFonts w:hint="eastAsia"/>
                <w:sz w:val="21"/>
                <w:szCs w:val="21"/>
              </w:rPr>
              <w:t>名称</w:t>
            </w:r>
          </w:p>
        </w:tc>
        <w:tc>
          <w:tcPr>
            <w:tcW w:w="2167" w:type="pct"/>
            <w:tcBorders>
              <w:tl2br w:val="nil"/>
              <w:tr2bl w:val="nil"/>
            </w:tcBorders>
            <w:vAlign w:val="center"/>
          </w:tcPr>
          <w:p w14:paraId="227D4115" w14:textId="77777777" w:rsidR="004644F8" w:rsidRPr="00274993" w:rsidRDefault="004644F8" w:rsidP="00B17F3C">
            <w:pPr>
              <w:rPr>
                <w:rFonts w:hint="eastAsia"/>
                <w:sz w:val="21"/>
                <w:szCs w:val="21"/>
              </w:rPr>
            </w:pPr>
            <w:r w:rsidRPr="00274993">
              <w:rPr>
                <w:rFonts w:hint="eastAsia"/>
                <w:sz w:val="21"/>
                <w:szCs w:val="21"/>
              </w:rPr>
              <w:t>规格</w:t>
            </w:r>
          </w:p>
        </w:tc>
        <w:tc>
          <w:tcPr>
            <w:tcW w:w="660" w:type="pct"/>
            <w:tcBorders>
              <w:tl2br w:val="nil"/>
              <w:tr2bl w:val="nil"/>
            </w:tcBorders>
            <w:vAlign w:val="center"/>
          </w:tcPr>
          <w:p w14:paraId="3A369952" w14:textId="77777777" w:rsidR="004644F8" w:rsidRPr="00274993" w:rsidRDefault="004644F8" w:rsidP="00B17F3C">
            <w:pPr>
              <w:rPr>
                <w:rFonts w:hint="eastAsia"/>
                <w:sz w:val="21"/>
                <w:szCs w:val="21"/>
              </w:rPr>
            </w:pPr>
            <w:r w:rsidRPr="00274993">
              <w:rPr>
                <w:rFonts w:hint="eastAsia"/>
                <w:sz w:val="21"/>
                <w:szCs w:val="21"/>
              </w:rPr>
              <w:t>数量</w:t>
            </w:r>
          </w:p>
        </w:tc>
        <w:tc>
          <w:tcPr>
            <w:tcW w:w="986" w:type="pct"/>
            <w:tcBorders>
              <w:tl2br w:val="nil"/>
              <w:tr2bl w:val="nil"/>
            </w:tcBorders>
            <w:vAlign w:val="center"/>
          </w:tcPr>
          <w:p w14:paraId="5BA4BEB2" w14:textId="77777777" w:rsidR="004644F8" w:rsidRPr="00274993" w:rsidRDefault="004644F8" w:rsidP="00B17F3C">
            <w:pPr>
              <w:rPr>
                <w:rFonts w:hint="eastAsia"/>
                <w:sz w:val="21"/>
                <w:szCs w:val="21"/>
              </w:rPr>
            </w:pPr>
            <w:r w:rsidRPr="00274993">
              <w:rPr>
                <w:rFonts w:hint="eastAsia"/>
                <w:sz w:val="21"/>
                <w:szCs w:val="21"/>
              </w:rPr>
              <w:t>备注</w:t>
            </w:r>
          </w:p>
        </w:tc>
      </w:tr>
      <w:tr w:rsidR="004644F8" w:rsidRPr="00274993" w14:paraId="0CE2B88A" w14:textId="77777777" w:rsidTr="00E835B3">
        <w:trPr>
          <w:trHeight w:val="378"/>
          <w:jc w:val="center"/>
        </w:trPr>
        <w:tc>
          <w:tcPr>
            <w:tcW w:w="497" w:type="pct"/>
            <w:tcBorders>
              <w:tl2br w:val="nil"/>
              <w:tr2bl w:val="nil"/>
            </w:tcBorders>
            <w:vAlign w:val="center"/>
          </w:tcPr>
          <w:p w14:paraId="2FDEE16E" w14:textId="77777777" w:rsidR="004644F8" w:rsidRPr="00274993" w:rsidRDefault="004644F8" w:rsidP="00B17F3C">
            <w:pPr>
              <w:rPr>
                <w:rFonts w:hint="eastAsia"/>
                <w:sz w:val="21"/>
                <w:szCs w:val="21"/>
              </w:rPr>
            </w:pPr>
            <w:r w:rsidRPr="00274993">
              <w:rPr>
                <w:rFonts w:hint="eastAsia"/>
                <w:sz w:val="21"/>
                <w:szCs w:val="21"/>
              </w:rPr>
              <w:t>1</w:t>
            </w:r>
          </w:p>
        </w:tc>
        <w:tc>
          <w:tcPr>
            <w:tcW w:w="690" w:type="pct"/>
            <w:tcBorders>
              <w:tl2br w:val="nil"/>
              <w:tr2bl w:val="nil"/>
            </w:tcBorders>
            <w:vAlign w:val="center"/>
          </w:tcPr>
          <w:p w14:paraId="147AFF2C" w14:textId="77777777" w:rsidR="004644F8" w:rsidRPr="00274993" w:rsidRDefault="004644F8" w:rsidP="00B17F3C">
            <w:pPr>
              <w:rPr>
                <w:rFonts w:hint="eastAsia"/>
                <w:sz w:val="21"/>
                <w:szCs w:val="21"/>
              </w:rPr>
            </w:pPr>
            <w:r w:rsidRPr="00274993">
              <w:rPr>
                <w:rFonts w:hint="eastAsia"/>
                <w:sz w:val="21"/>
                <w:szCs w:val="21"/>
              </w:rPr>
              <w:t>电子天平</w:t>
            </w:r>
          </w:p>
        </w:tc>
        <w:tc>
          <w:tcPr>
            <w:tcW w:w="2167" w:type="pct"/>
            <w:tcBorders>
              <w:tl2br w:val="nil"/>
              <w:tr2bl w:val="nil"/>
            </w:tcBorders>
            <w:vAlign w:val="center"/>
          </w:tcPr>
          <w:p w14:paraId="4D9BF607" w14:textId="77777777" w:rsidR="004644F8" w:rsidRPr="00274993" w:rsidRDefault="004644F8" w:rsidP="00B17F3C">
            <w:pPr>
              <w:rPr>
                <w:rFonts w:hint="eastAsia"/>
                <w:sz w:val="21"/>
                <w:szCs w:val="21"/>
              </w:rPr>
            </w:pPr>
            <w:r w:rsidRPr="00274993">
              <w:rPr>
                <w:rFonts w:hint="eastAsia"/>
                <w:sz w:val="21"/>
                <w:szCs w:val="21"/>
              </w:rPr>
              <w:t>感量</w:t>
            </w:r>
            <w:r w:rsidRPr="00274993">
              <w:rPr>
                <w:rFonts w:hint="eastAsia"/>
                <w:sz w:val="21"/>
                <w:szCs w:val="21"/>
              </w:rPr>
              <w:t>0.01g</w:t>
            </w:r>
          </w:p>
        </w:tc>
        <w:tc>
          <w:tcPr>
            <w:tcW w:w="660" w:type="pct"/>
            <w:tcBorders>
              <w:tl2br w:val="nil"/>
              <w:tr2bl w:val="nil"/>
            </w:tcBorders>
            <w:vAlign w:val="center"/>
          </w:tcPr>
          <w:p w14:paraId="733A497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台</w:t>
            </w:r>
          </w:p>
        </w:tc>
        <w:tc>
          <w:tcPr>
            <w:tcW w:w="986" w:type="pct"/>
            <w:tcBorders>
              <w:tl2br w:val="nil"/>
              <w:tr2bl w:val="nil"/>
            </w:tcBorders>
            <w:vAlign w:val="center"/>
          </w:tcPr>
          <w:p w14:paraId="1E21AC7B"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259750D3" w14:textId="77777777" w:rsidTr="00E835B3">
        <w:trPr>
          <w:trHeight w:val="378"/>
          <w:jc w:val="center"/>
        </w:trPr>
        <w:tc>
          <w:tcPr>
            <w:tcW w:w="497" w:type="pct"/>
            <w:tcBorders>
              <w:tl2br w:val="nil"/>
              <w:tr2bl w:val="nil"/>
            </w:tcBorders>
            <w:vAlign w:val="center"/>
          </w:tcPr>
          <w:p w14:paraId="70CE2F0A" w14:textId="77777777" w:rsidR="004644F8" w:rsidRPr="00274993" w:rsidRDefault="004644F8" w:rsidP="00B17F3C">
            <w:pPr>
              <w:rPr>
                <w:rFonts w:hint="eastAsia"/>
                <w:sz w:val="21"/>
                <w:szCs w:val="21"/>
              </w:rPr>
            </w:pPr>
            <w:r w:rsidRPr="00274993">
              <w:rPr>
                <w:rFonts w:hint="eastAsia"/>
                <w:sz w:val="21"/>
                <w:szCs w:val="21"/>
              </w:rPr>
              <w:t>2</w:t>
            </w:r>
          </w:p>
        </w:tc>
        <w:tc>
          <w:tcPr>
            <w:tcW w:w="690" w:type="pct"/>
            <w:tcBorders>
              <w:tl2br w:val="nil"/>
              <w:tr2bl w:val="nil"/>
            </w:tcBorders>
            <w:vAlign w:val="center"/>
          </w:tcPr>
          <w:p w14:paraId="30EF9994" w14:textId="77777777" w:rsidR="004644F8" w:rsidRPr="00274993" w:rsidRDefault="004644F8" w:rsidP="00B17F3C">
            <w:pPr>
              <w:rPr>
                <w:rFonts w:hint="eastAsia"/>
                <w:sz w:val="21"/>
                <w:szCs w:val="21"/>
              </w:rPr>
            </w:pPr>
            <w:r w:rsidRPr="00274993">
              <w:rPr>
                <w:rFonts w:hint="eastAsia"/>
                <w:sz w:val="21"/>
                <w:szCs w:val="21"/>
              </w:rPr>
              <w:t>称量纸</w:t>
            </w:r>
          </w:p>
        </w:tc>
        <w:tc>
          <w:tcPr>
            <w:tcW w:w="2167" w:type="pct"/>
            <w:tcBorders>
              <w:tl2br w:val="nil"/>
              <w:tr2bl w:val="nil"/>
            </w:tcBorders>
            <w:vAlign w:val="center"/>
          </w:tcPr>
          <w:p w14:paraId="72E3A1D9" w14:textId="77777777" w:rsidR="004644F8" w:rsidRPr="00274993" w:rsidRDefault="004644F8" w:rsidP="00B17F3C">
            <w:pPr>
              <w:rPr>
                <w:rFonts w:hint="eastAsia"/>
                <w:sz w:val="21"/>
                <w:szCs w:val="21"/>
              </w:rPr>
            </w:pPr>
            <w:r w:rsidRPr="00274993">
              <w:rPr>
                <w:rFonts w:hint="eastAsia"/>
                <w:sz w:val="21"/>
                <w:szCs w:val="21"/>
              </w:rPr>
              <w:t>100</w:t>
            </w:r>
            <w:r w:rsidRPr="00274993">
              <w:rPr>
                <w:rFonts w:hint="eastAsia"/>
                <w:sz w:val="21"/>
                <w:szCs w:val="21"/>
              </w:rPr>
              <w:t>×</w:t>
            </w:r>
            <w:r w:rsidRPr="00274993">
              <w:rPr>
                <w:rFonts w:hint="eastAsia"/>
                <w:sz w:val="21"/>
                <w:szCs w:val="21"/>
              </w:rPr>
              <w:t>100mm</w:t>
            </w:r>
          </w:p>
        </w:tc>
        <w:tc>
          <w:tcPr>
            <w:tcW w:w="660" w:type="pct"/>
            <w:tcBorders>
              <w:tl2br w:val="nil"/>
              <w:tr2bl w:val="nil"/>
            </w:tcBorders>
            <w:vAlign w:val="center"/>
          </w:tcPr>
          <w:p w14:paraId="21C4EEEE"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包</w:t>
            </w:r>
          </w:p>
        </w:tc>
        <w:tc>
          <w:tcPr>
            <w:tcW w:w="986" w:type="pct"/>
            <w:tcBorders>
              <w:tl2br w:val="nil"/>
              <w:tr2bl w:val="nil"/>
            </w:tcBorders>
            <w:vAlign w:val="center"/>
          </w:tcPr>
          <w:p w14:paraId="1B0EE5EC"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5A872787" w14:textId="77777777" w:rsidTr="00E835B3">
        <w:trPr>
          <w:trHeight w:val="378"/>
          <w:jc w:val="center"/>
        </w:trPr>
        <w:tc>
          <w:tcPr>
            <w:tcW w:w="497" w:type="pct"/>
            <w:tcBorders>
              <w:tl2br w:val="nil"/>
              <w:tr2bl w:val="nil"/>
            </w:tcBorders>
            <w:vAlign w:val="center"/>
          </w:tcPr>
          <w:p w14:paraId="39046A12" w14:textId="77777777" w:rsidR="004644F8" w:rsidRPr="00274993" w:rsidRDefault="004644F8" w:rsidP="00B17F3C">
            <w:pPr>
              <w:rPr>
                <w:rFonts w:hint="eastAsia"/>
                <w:sz w:val="21"/>
                <w:szCs w:val="21"/>
              </w:rPr>
            </w:pPr>
            <w:r w:rsidRPr="00274993">
              <w:rPr>
                <w:rFonts w:hint="eastAsia"/>
                <w:sz w:val="21"/>
                <w:szCs w:val="21"/>
              </w:rPr>
              <w:t>3</w:t>
            </w:r>
          </w:p>
        </w:tc>
        <w:tc>
          <w:tcPr>
            <w:tcW w:w="690" w:type="pct"/>
            <w:tcBorders>
              <w:tl2br w:val="nil"/>
              <w:tr2bl w:val="nil"/>
            </w:tcBorders>
            <w:vAlign w:val="center"/>
          </w:tcPr>
          <w:p w14:paraId="79660FF3" w14:textId="77777777" w:rsidR="004644F8" w:rsidRPr="00274993" w:rsidRDefault="004644F8" w:rsidP="00B17F3C">
            <w:pPr>
              <w:rPr>
                <w:rFonts w:hint="eastAsia"/>
                <w:sz w:val="21"/>
                <w:szCs w:val="21"/>
              </w:rPr>
            </w:pPr>
            <w:r w:rsidRPr="00274993">
              <w:rPr>
                <w:rFonts w:hint="eastAsia"/>
                <w:sz w:val="21"/>
                <w:szCs w:val="21"/>
              </w:rPr>
              <w:t>容量瓶</w:t>
            </w:r>
          </w:p>
        </w:tc>
        <w:tc>
          <w:tcPr>
            <w:tcW w:w="2167" w:type="pct"/>
            <w:tcBorders>
              <w:tl2br w:val="nil"/>
              <w:tr2bl w:val="nil"/>
            </w:tcBorders>
            <w:vAlign w:val="center"/>
          </w:tcPr>
          <w:p w14:paraId="5B7ECE31" w14:textId="77777777" w:rsidR="004644F8" w:rsidRPr="00274993" w:rsidRDefault="004644F8" w:rsidP="00B17F3C">
            <w:pPr>
              <w:rPr>
                <w:rFonts w:hint="eastAsia"/>
                <w:sz w:val="21"/>
                <w:szCs w:val="21"/>
              </w:rPr>
            </w:pPr>
            <w:r w:rsidRPr="00274993">
              <w:rPr>
                <w:rFonts w:hint="eastAsia"/>
                <w:sz w:val="21"/>
                <w:szCs w:val="21"/>
              </w:rPr>
              <w:t>100ml</w:t>
            </w:r>
          </w:p>
        </w:tc>
        <w:tc>
          <w:tcPr>
            <w:tcW w:w="660" w:type="pct"/>
            <w:tcBorders>
              <w:tl2br w:val="nil"/>
              <w:tr2bl w:val="nil"/>
            </w:tcBorders>
            <w:vAlign w:val="center"/>
          </w:tcPr>
          <w:p w14:paraId="2AB923D1"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86" w:type="pct"/>
            <w:tcBorders>
              <w:tl2br w:val="nil"/>
              <w:tr2bl w:val="nil"/>
            </w:tcBorders>
            <w:vAlign w:val="center"/>
          </w:tcPr>
          <w:p w14:paraId="1B9FBFA0"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3753566C" w14:textId="77777777" w:rsidTr="00E835B3">
        <w:trPr>
          <w:trHeight w:val="378"/>
          <w:jc w:val="center"/>
        </w:trPr>
        <w:tc>
          <w:tcPr>
            <w:tcW w:w="497" w:type="pct"/>
            <w:tcBorders>
              <w:tl2br w:val="nil"/>
              <w:tr2bl w:val="nil"/>
            </w:tcBorders>
            <w:vAlign w:val="center"/>
          </w:tcPr>
          <w:p w14:paraId="0E044E0C" w14:textId="77777777" w:rsidR="004644F8" w:rsidRPr="00274993" w:rsidRDefault="004644F8" w:rsidP="00B17F3C">
            <w:pPr>
              <w:rPr>
                <w:rFonts w:hint="eastAsia"/>
                <w:sz w:val="21"/>
                <w:szCs w:val="21"/>
              </w:rPr>
            </w:pPr>
            <w:r w:rsidRPr="00274993">
              <w:rPr>
                <w:rFonts w:hint="eastAsia"/>
                <w:sz w:val="21"/>
                <w:szCs w:val="21"/>
              </w:rPr>
              <w:t>4</w:t>
            </w:r>
          </w:p>
        </w:tc>
        <w:tc>
          <w:tcPr>
            <w:tcW w:w="690" w:type="pct"/>
            <w:tcBorders>
              <w:tl2br w:val="nil"/>
              <w:tr2bl w:val="nil"/>
            </w:tcBorders>
            <w:vAlign w:val="center"/>
          </w:tcPr>
          <w:p w14:paraId="5632DA54" w14:textId="77777777" w:rsidR="004644F8" w:rsidRPr="00274993" w:rsidRDefault="004644F8" w:rsidP="00B17F3C">
            <w:pPr>
              <w:rPr>
                <w:rFonts w:hint="eastAsia"/>
                <w:sz w:val="21"/>
                <w:szCs w:val="21"/>
              </w:rPr>
            </w:pPr>
            <w:r w:rsidRPr="00274993">
              <w:rPr>
                <w:rFonts w:hint="eastAsia"/>
                <w:sz w:val="21"/>
                <w:szCs w:val="21"/>
              </w:rPr>
              <w:t>烧杯</w:t>
            </w:r>
          </w:p>
        </w:tc>
        <w:tc>
          <w:tcPr>
            <w:tcW w:w="2167" w:type="pct"/>
            <w:tcBorders>
              <w:tl2br w:val="nil"/>
              <w:tr2bl w:val="nil"/>
            </w:tcBorders>
            <w:vAlign w:val="center"/>
          </w:tcPr>
          <w:p w14:paraId="77EEBCA7" w14:textId="77777777" w:rsidR="004644F8" w:rsidRPr="00274993" w:rsidRDefault="004644F8" w:rsidP="00B17F3C">
            <w:pPr>
              <w:rPr>
                <w:rFonts w:hint="eastAsia"/>
                <w:sz w:val="21"/>
                <w:szCs w:val="21"/>
              </w:rPr>
            </w:pPr>
            <w:r w:rsidRPr="00274993">
              <w:rPr>
                <w:rFonts w:hint="eastAsia"/>
                <w:sz w:val="21"/>
                <w:szCs w:val="21"/>
              </w:rPr>
              <w:t>300ml</w:t>
            </w:r>
          </w:p>
        </w:tc>
        <w:tc>
          <w:tcPr>
            <w:tcW w:w="660" w:type="pct"/>
            <w:tcBorders>
              <w:tl2br w:val="nil"/>
              <w:tr2bl w:val="nil"/>
            </w:tcBorders>
            <w:vAlign w:val="center"/>
          </w:tcPr>
          <w:p w14:paraId="1CC84157"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个</w:t>
            </w:r>
          </w:p>
        </w:tc>
        <w:tc>
          <w:tcPr>
            <w:tcW w:w="986" w:type="pct"/>
            <w:tcBorders>
              <w:tl2br w:val="nil"/>
              <w:tr2bl w:val="nil"/>
            </w:tcBorders>
            <w:vAlign w:val="center"/>
          </w:tcPr>
          <w:p w14:paraId="497F6505"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649FAAE6" w14:textId="77777777" w:rsidTr="00E835B3">
        <w:trPr>
          <w:trHeight w:val="378"/>
          <w:jc w:val="center"/>
        </w:trPr>
        <w:tc>
          <w:tcPr>
            <w:tcW w:w="497" w:type="pct"/>
            <w:tcBorders>
              <w:tl2br w:val="nil"/>
              <w:tr2bl w:val="nil"/>
            </w:tcBorders>
            <w:vAlign w:val="center"/>
          </w:tcPr>
          <w:p w14:paraId="13272C67" w14:textId="77777777" w:rsidR="004644F8" w:rsidRPr="00274993" w:rsidRDefault="004644F8" w:rsidP="00B17F3C">
            <w:pPr>
              <w:rPr>
                <w:rFonts w:hint="eastAsia"/>
                <w:sz w:val="21"/>
                <w:szCs w:val="21"/>
              </w:rPr>
            </w:pPr>
            <w:r w:rsidRPr="00274993">
              <w:rPr>
                <w:rFonts w:hint="eastAsia"/>
                <w:sz w:val="21"/>
                <w:szCs w:val="21"/>
              </w:rPr>
              <w:t>5</w:t>
            </w:r>
          </w:p>
        </w:tc>
        <w:tc>
          <w:tcPr>
            <w:tcW w:w="690" w:type="pct"/>
            <w:tcBorders>
              <w:tl2br w:val="nil"/>
              <w:tr2bl w:val="nil"/>
            </w:tcBorders>
            <w:vAlign w:val="center"/>
          </w:tcPr>
          <w:p w14:paraId="60DF239D" w14:textId="77777777" w:rsidR="004644F8" w:rsidRPr="00274993" w:rsidRDefault="004644F8" w:rsidP="00B17F3C">
            <w:pPr>
              <w:rPr>
                <w:rFonts w:hint="eastAsia"/>
                <w:sz w:val="21"/>
                <w:szCs w:val="21"/>
              </w:rPr>
            </w:pPr>
            <w:r w:rsidRPr="00274993">
              <w:rPr>
                <w:rFonts w:hint="eastAsia"/>
                <w:sz w:val="21"/>
                <w:szCs w:val="21"/>
              </w:rPr>
              <w:t>玻棒</w:t>
            </w:r>
          </w:p>
        </w:tc>
        <w:tc>
          <w:tcPr>
            <w:tcW w:w="2167" w:type="pct"/>
            <w:tcBorders>
              <w:tl2br w:val="nil"/>
              <w:tr2bl w:val="nil"/>
            </w:tcBorders>
            <w:vAlign w:val="center"/>
          </w:tcPr>
          <w:p w14:paraId="6B6620B7" w14:textId="77777777" w:rsidR="004644F8" w:rsidRPr="00274993" w:rsidRDefault="004644F8" w:rsidP="00B17F3C">
            <w:pPr>
              <w:rPr>
                <w:rFonts w:hint="eastAsia"/>
                <w:sz w:val="21"/>
                <w:szCs w:val="21"/>
              </w:rPr>
            </w:pPr>
            <w:r w:rsidRPr="00274993">
              <w:rPr>
                <w:rFonts w:hint="eastAsia"/>
                <w:sz w:val="21"/>
                <w:szCs w:val="21"/>
              </w:rPr>
              <w:t>6</w:t>
            </w:r>
            <w:r w:rsidRPr="00274993">
              <w:rPr>
                <w:rFonts w:hint="eastAsia"/>
                <w:sz w:val="21"/>
                <w:szCs w:val="21"/>
              </w:rPr>
              <w:t>×</w:t>
            </w:r>
            <w:r w:rsidRPr="00274993">
              <w:rPr>
                <w:rFonts w:hint="eastAsia"/>
                <w:sz w:val="21"/>
                <w:szCs w:val="21"/>
              </w:rPr>
              <w:t>320mm</w:t>
            </w:r>
          </w:p>
        </w:tc>
        <w:tc>
          <w:tcPr>
            <w:tcW w:w="660" w:type="pct"/>
            <w:tcBorders>
              <w:tl2br w:val="nil"/>
              <w:tr2bl w:val="nil"/>
            </w:tcBorders>
            <w:vAlign w:val="center"/>
          </w:tcPr>
          <w:p w14:paraId="4801EEC9"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根</w:t>
            </w:r>
          </w:p>
        </w:tc>
        <w:tc>
          <w:tcPr>
            <w:tcW w:w="986" w:type="pct"/>
            <w:tcBorders>
              <w:tl2br w:val="nil"/>
              <w:tr2bl w:val="nil"/>
            </w:tcBorders>
            <w:vAlign w:val="center"/>
          </w:tcPr>
          <w:p w14:paraId="0D327AD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3153D27" w14:textId="77777777" w:rsidTr="00E835B3">
        <w:trPr>
          <w:trHeight w:val="378"/>
          <w:jc w:val="center"/>
        </w:trPr>
        <w:tc>
          <w:tcPr>
            <w:tcW w:w="497" w:type="pct"/>
            <w:tcBorders>
              <w:tl2br w:val="nil"/>
              <w:tr2bl w:val="nil"/>
            </w:tcBorders>
            <w:vAlign w:val="center"/>
          </w:tcPr>
          <w:p w14:paraId="5C6C321D" w14:textId="77777777" w:rsidR="004644F8" w:rsidRPr="00274993" w:rsidRDefault="004644F8" w:rsidP="00B17F3C">
            <w:pPr>
              <w:rPr>
                <w:rFonts w:hint="eastAsia"/>
                <w:sz w:val="21"/>
                <w:szCs w:val="21"/>
              </w:rPr>
            </w:pPr>
            <w:r w:rsidRPr="00274993">
              <w:rPr>
                <w:rFonts w:hint="eastAsia"/>
                <w:sz w:val="21"/>
                <w:szCs w:val="21"/>
              </w:rPr>
              <w:t>6</w:t>
            </w:r>
          </w:p>
        </w:tc>
        <w:tc>
          <w:tcPr>
            <w:tcW w:w="690" w:type="pct"/>
            <w:tcBorders>
              <w:tl2br w:val="nil"/>
              <w:tr2bl w:val="nil"/>
            </w:tcBorders>
            <w:vAlign w:val="center"/>
          </w:tcPr>
          <w:p w14:paraId="3DCB6657" w14:textId="77777777" w:rsidR="004644F8" w:rsidRPr="00274993" w:rsidRDefault="004644F8" w:rsidP="00B17F3C">
            <w:pPr>
              <w:rPr>
                <w:rFonts w:hint="eastAsia"/>
                <w:sz w:val="21"/>
                <w:szCs w:val="21"/>
              </w:rPr>
            </w:pPr>
            <w:r w:rsidRPr="00274993">
              <w:rPr>
                <w:rFonts w:hint="eastAsia"/>
                <w:sz w:val="21"/>
                <w:szCs w:val="21"/>
              </w:rPr>
              <w:t>镊子</w:t>
            </w:r>
          </w:p>
        </w:tc>
        <w:tc>
          <w:tcPr>
            <w:tcW w:w="2167" w:type="pct"/>
            <w:tcBorders>
              <w:tl2br w:val="nil"/>
              <w:tr2bl w:val="nil"/>
            </w:tcBorders>
            <w:vAlign w:val="center"/>
          </w:tcPr>
          <w:p w14:paraId="3F21EF59" w14:textId="77777777" w:rsidR="004644F8" w:rsidRPr="00274993" w:rsidRDefault="004644F8" w:rsidP="00B17F3C">
            <w:pPr>
              <w:rPr>
                <w:rFonts w:hint="eastAsia"/>
                <w:sz w:val="21"/>
                <w:szCs w:val="21"/>
              </w:rPr>
            </w:pPr>
            <w:r w:rsidRPr="00274993">
              <w:rPr>
                <w:rFonts w:hint="eastAsia"/>
                <w:sz w:val="21"/>
                <w:szCs w:val="21"/>
              </w:rPr>
              <w:t>尖头</w:t>
            </w:r>
          </w:p>
        </w:tc>
        <w:tc>
          <w:tcPr>
            <w:tcW w:w="660" w:type="pct"/>
            <w:tcBorders>
              <w:tl2br w:val="nil"/>
              <w:tr2bl w:val="nil"/>
            </w:tcBorders>
            <w:vAlign w:val="center"/>
          </w:tcPr>
          <w:p w14:paraId="13E7F7B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把</w:t>
            </w:r>
          </w:p>
        </w:tc>
        <w:tc>
          <w:tcPr>
            <w:tcW w:w="986" w:type="pct"/>
            <w:tcBorders>
              <w:tl2br w:val="nil"/>
              <w:tr2bl w:val="nil"/>
            </w:tcBorders>
            <w:vAlign w:val="center"/>
          </w:tcPr>
          <w:p w14:paraId="4516B47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4688C08" w14:textId="77777777" w:rsidTr="00E835B3">
        <w:trPr>
          <w:trHeight w:val="378"/>
          <w:jc w:val="center"/>
        </w:trPr>
        <w:tc>
          <w:tcPr>
            <w:tcW w:w="497" w:type="pct"/>
            <w:tcBorders>
              <w:tl2br w:val="nil"/>
              <w:tr2bl w:val="nil"/>
            </w:tcBorders>
            <w:vAlign w:val="center"/>
          </w:tcPr>
          <w:p w14:paraId="30D7BC70" w14:textId="77777777" w:rsidR="004644F8" w:rsidRPr="00274993" w:rsidRDefault="004644F8" w:rsidP="00B17F3C">
            <w:pPr>
              <w:rPr>
                <w:rFonts w:hint="eastAsia"/>
                <w:sz w:val="21"/>
                <w:szCs w:val="21"/>
              </w:rPr>
            </w:pPr>
            <w:r w:rsidRPr="00274993">
              <w:rPr>
                <w:rFonts w:hint="eastAsia"/>
                <w:sz w:val="21"/>
                <w:szCs w:val="21"/>
              </w:rPr>
              <w:t>7</w:t>
            </w:r>
          </w:p>
        </w:tc>
        <w:tc>
          <w:tcPr>
            <w:tcW w:w="690" w:type="pct"/>
            <w:tcBorders>
              <w:tl2br w:val="nil"/>
              <w:tr2bl w:val="nil"/>
            </w:tcBorders>
            <w:vAlign w:val="center"/>
          </w:tcPr>
          <w:p w14:paraId="5F64E229" w14:textId="77777777" w:rsidR="004644F8" w:rsidRPr="00274993" w:rsidRDefault="004644F8" w:rsidP="00B17F3C">
            <w:pPr>
              <w:rPr>
                <w:rFonts w:hint="eastAsia"/>
                <w:sz w:val="21"/>
                <w:szCs w:val="21"/>
              </w:rPr>
            </w:pPr>
            <w:r w:rsidRPr="00274993">
              <w:rPr>
                <w:rFonts w:hint="eastAsia"/>
                <w:sz w:val="21"/>
                <w:szCs w:val="21"/>
              </w:rPr>
              <w:t>培养皿</w:t>
            </w:r>
          </w:p>
        </w:tc>
        <w:tc>
          <w:tcPr>
            <w:tcW w:w="2167" w:type="pct"/>
            <w:tcBorders>
              <w:tl2br w:val="nil"/>
              <w:tr2bl w:val="nil"/>
            </w:tcBorders>
            <w:vAlign w:val="center"/>
          </w:tcPr>
          <w:p w14:paraId="3C45380E" w14:textId="77777777" w:rsidR="004644F8" w:rsidRPr="00274993" w:rsidRDefault="004644F8" w:rsidP="00B17F3C">
            <w:pPr>
              <w:rPr>
                <w:rFonts w:hint="eastAsia"/>
                <w:sz w:val="21"/>
                <w:szCs w:val="21"/>
              </w:rPr>
            </w:pPr>
            <w:r w:rsidRPr="00274993">
              <w:rPr>
                <w:rFonts w:hint="eastAsia"/>
                <w:sz w:val="21"/>
                <w:szCs w:val="21"/>
              </w:rPr>
              <w:t>9cm</w:t>
            </w:r>
          </w:p>
        </w:tc>
        <w:tc>
          <w:tcPr>
            <w:tcW w:w="660" w:type="pct"/>
            <w:tcBorders>
              <w:tl2br w:val="nil"/>
              <w:tr2bl w:val="nil"/>
            </w:tcBorders>
            <w:vAlign w:val="center"/>
          </w:tcPr>
          <w:p w14:paraId="46843FE9" w14:textId="77777777" w:rsidR="004644F8" w:rsidRPr="00274993" w:rsidRDefault="004644F8" w:rsidP="00B17F3C">
            <w:pPr>
              <w:rPr>
                <w:rFonts w:hint="eastAsia"/>
                <w:sz w:val="21"/>
                <w:szCs w:val="21"/>
              </w:rPr>
            </w:pPr>
            <w:r w:rsidRPr="00274993">
              <w:rPr>
                <w:rFonts w:hint="eastAsia"/>
                <w:sz w:val="21"/>
                <w:szCs w:val="21"/>
              </w:rPr>
              <w:t>4</w:t>
            </w:r>
            <w:r w:rsidRPr="00274993">
              <w:rPr>
                <w:rFonts w:hint="eastAsia"/>
                <w:sz w:val="21"/>
                <w:szCs w:val="21"/>
              </w:rPr>
              <w:t>个</w:t>
            </w:r>
          </w:p>
        </w:tc>
        <w:tc>
          <w:tcPr>
            <w:tcW w:w="986" w:type="pct"/>
            <w:tcBorders>
              <w:tl2br w:val="nil"/>
              <w:tr2bl w:val="nil"/>
            </w:tcBorders>
            <w:vAlign w:val="center"/>
          </w:tcPr>
          <w:p w14:paraId="5A94AAC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882E732" w14:textId="77777777" w:rsidTr="00E835B3">
        <w:trPr>
          <w:trHeight w:val="378"/>
          <w:jc w:val="center"/>
        </w:trPr>
        <w:tc>
          <w:tcPr>
            <w:tcW w:w="497" w:type="pct"/>
            <w:tcBorders>
              <w:tl2br w:val="nil"/>
              <w:tr2bl w:val="nil"/>
            </w:tcBorders>
            <w:vAlign w:val="center"/>
          </w:tcPr>
          <w:p w14:paraId="09D0CC6D" w14:textId="77777777" w:rsidR="004644F8" w:rsidRPr="00274993" w:rsidRDefault="004644F8" w:rsidP="00B17F3C">
            <w:pPr>
              <w:rPr>
                <w:rFonts w:hint="eastAsia"/>
                <w:sz w:val="21"/>
                <w:szCs w:val="21"/>
              </w:rPr>
            </w:pPr>
            <w:r w:rsidRPr="00274993">
              <w:rPr>
                <w:rFonts w:hint="eastAsia"/>
                <w:sz w:val="21"/>
                <w:szCs w:val="21"/>
              </w:rPr>
              <w:t>8</w:t>
            </w:r>
          </w:p>
        </w:tc>
        <w:tc>
          <w:tcPr>
            <w:tcW w:w="690" w:type="pct"/>
            <w:tcBorders>
              <w:tl2br w:val="nil"/>
              <w:tr2bl w:val="nil"/>
            </w:tcBorders>
            <w:vAlign w:val="center"/>
          </w:tcPr>
          <w:p w14:paraId="2A3F29F2" w14:textId="77777777" w:rsidR="004644F8" w:rsidRPr="00274993" w:rsidRDefault="004644F8" w:rsidP="00B17F3C">
            <w:pPr>
              <w:rPr>
                <w:rFonts w:hint="eastAsia"/>
                <w:sz w:val="21"/>
                <w:szCs w:val="21"/>
              </w:rPr>
            </w:pPr>
            <w:r w:rsidRPr="00274993">
              <w:rPr>
                <w:rFonts w:hint="eastAsia"/>
                <w:sz w:val="21"/>
                <w:szCs w:val="21"/>
              </w:rPr>
              <w:t>胶头滴管</w:t>
            </w:r>
          </w:p>
        </w:tc>
        <w:tc>
          <w:tcPr>
            <w:tcW w:w="2167" w:type="pct"/>
            <w:tcBorders>
              <w:tl2br w:val="nil"/>
              <w:tr2bl w:val="nil"/>
            </w:tcBorders>
            <w:vAlign w:val="center"/>
          </w:tcPr>
          <w:p w14:paraId="5438F32B" w14:textId="77777777" w:rsidR="004644F8" w:rsidRPr="00274993" w:rsidRDefault="004644F8" w:rsidP="00B17F3C">
            <w:pPr>
              <w:rPr>
                <w:rFonts w:hint="eastAsia"/>
                <w:sz w:val="21"/>
                <w:szCs w:val="21"/>
              </w:rPr>
            </w:pPr>
          </w:p>
        </w:tc>
        <w:tc>
          <w:tcPr>
            <w:tcW w:w="660" w:type="pct"/>
            <w:tcBorders>
              <w:tl2br w:val="nil"/>
              <w:tr2bl w:val="nil"/>
            </w:tcBorders>
            <w:vAlign w:val="center"/>
          </w:tcPr>
          <w:p w14:paraId="27D592B0"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86" w:type="pct"/>
            <w:tcBorders>
              <w:tl2br w:val="nil"/>
              <w:tr2bl w:val="nil"/>
            </w:tcBorders>
            <w:vAlign w:val="center"/>
          </w:tcPr>
          <w:p w14:paraId="47692A27"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2D0C2208" w14:textId="77777777" w:rsidTr="00E835B3">
        <w:trPr>
          <w:trHeight w:val="378"/>
          <w:jc w:val="center"/>
        </w:trPr>
        <w:tc>
          <w:tcPr>
            <w:tcW w:w="497" w:type="pct"/>
            <w:tcBorders>
              <w:tl2br w:val="nil"/>
              <w:tr2bl w:val="nil"/>
            </w:tcBorders>
            <w:vAlign w:val="center"/>
          </w:tcPr>
          <w:p w14:paraId="40EC3883" w14:textId="77777777" w:rsidR="004644F8" w:rsidRPr="00274993" w:rsidRDefault="004644F8" w:rsidP="00B17F3C">
            <w:pPr>
              <w:rPr>
                <w:rFonts w:hint="eastAsia"/>
                <w:sz w:val="21"/>
                <w:szCs w:val="21"/>
              </w:rPr>
            </w:pPr>
            <w:r w:rsidRPr="00274993">
              <w:rPr>
                <w:rFonts w:hint="eastAsia"/>
                <w:sz w:val="21"/>
                <w:szCs w:val="21"/>
              </w:rPr>
              <w:t>9</w:t>
            </w:r>
          </w:p>
        </w:tc>
        <w:tc>
          <w:tcPr>
            <w:tcW w:w="690" w:type="pct"/>
            <w:tcBorders>
              <w:tl2br w:val="nil"/>
              <w:tr2bl w:val="nil"/>
            </w:tcBorders>
            <w:vAlign w:val="center"/>
          </w:tcPr>
          <w:p w14:paraId="4140E124" w14:textId="77777777" w:rsidR="004644F8" w:rsidRPr="00274993" w:rsidRDefault="004644F8" w:rsidP="00B17F3C">
            <w:pPr>
              <w:rPr>
                <w:rFonts w:hint="eastAsia"/>
                <w:sz w:val="21"/>
                <w:szCs w:val="21"/>
              </w:rPr>
            </w:pPr>
            <w:r w:rsidRPr="00274993">
              <w:rPr>
                <w:rFonts w:hint="eastAsia"/>
                <w:sz w:val="21"/>
                <w:szCs w:val="21"/>
              </w:rPr>
              <w:t>洗瓶</w:t>
            </w:r>
          </w:p>
        </w:tc>
        <w:tc>
          <w:tcPr>
            <w:tcW w:w="2167" w:type="pct"/>
            <w:tcBorders>
              <w:tl2br w:val="nil"/>
              <w:tr2bl w:val="nil"/>
            </w:tcBorders>
            <w:vAlign w:val="center"/>
          </w:tcPr>
          <w:p w14:paraId="7109FCF7" w14:textId="77777777" w:rsidR="004644F8" w:rsidRPr="00274993" w:rsidRDefault="004644F8" w:rsidP="00B17F3C">
            <w:pPr>
              <w:rPr>
                <w:rFonts w:hint="eastAsia"/>
                <w:sz w:val="21"/>
                <w:szCs w:val="21"/>
              </w:rPr>
            </w:pPr>
            <w:r w:rsidRPr="00274993">
              <w:rPr>
                <w:rFonts w:hint="eastAsia"/>
                <w:sz w:val="21"/>
                <w:szCs w:val="21"/>
              </w:rPr>
              <w:t>500ml</w:t>
            </w:r>
          </w:p>
        </w:tc>
        <w:tc>
          <w:tcPr>
            <w:tcW w:w="660" w:type="pct"/>
            <w:tcBorders>
              <w:tl2br w:val="nil"/>
              <w:tr2bl w:val="nil"/>
            </w:tcBorders>
            <w:vAlign w:val="center"/>
          </w:tcPr>
          <w:p w14:paraId="273A763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86" w:type="pct"/>
            <w:tcBorders>
              <w:tl2br w:val="nil"/>
              <w:tr2bl w:val="nil"/>
            </w:tcBorders>
            <w:vAlign w:val="center"/>
          </w:tcPr>
          <w:p w14:paraId="08D6A1DC"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59F00D14" w14:textId="77777777" w:rsidTr="00E835B3">
        <w:trPr>
          <w:trHeight w:val="378"/>
          <w:jc w:val="center"/>
        </w:trPr>
        <w:tc>
          <w:tcPr>
            <w:tcW w:w="497" w:type="pct"/>
            <w:tcBorders>
              <w:tl2br w:val="nil"/>
              <w:tr2bl w:val="nil"/>
            </w:tcBorders>
            <w:vAlign w:val="center"/>
          </w:tcPr>
          <w:p w14:paraId="45824DB8" w14:textId="77777777" w:rsidR="004644F8" w:rsidRPr="00274993" w:rsidRDefault="004644F8" w:rsidP="00B17F3C">
            <w:pPr>
              <w:rPr>
                <w:rFonts w:hint="eastAsia"/>
                <w:sz w:val="21"/>
                <w:szCs w:val="21"/>
              </w:rPr>
            </w:pPr>
            <w:r w:rsidRPr="00274993">
              <w:rPr>
                <w:rFonts w:hint="eastAsia"/>
                <w:sz w:val="21"/>
                <w:szCs w:val="21"/>
              </w:rPr>
              <w:t>10</w:t>
            </w:r>
          </w:p>
        </w:tc>
        <w:tc>
          <w:tcPr>
            <w:tcW w:w="690" w:type="pct"/>
            <w:tcBorders>
              <w:tl2br w:val="nil"/>
              <w:tr2bl w:val="nil"/>
            </w:tcBorders>
            <w:vAlign w:val="center"/>
          </w:tcPr>
          <w:p w14:paraId="32EC6A41" w14:textId="77777777" w:rsidR="004644F8" w:rsidRPr="00274993" w:rsidRDefault="004644F8" w:rsidP="00B17F3C">
            <w:pPr>
              <w:rPr>
                <w:rFonts w:hint="eastAsia"/>
                <w:sz w:val="21"/>
                <w:szCs w:val="21"/>
              </w:rPr>
            </w:pPr>
            <w:r w:rsidRPr="00274993">
              <w:rPr>
                <w:rFonts w:hint="eastAsia"/>
                <w:sz w:val="21"/>
                <w:szCs w:val="21"/>
              </w:rPr>
              <w:t>放大镜</w:t>
            </w:r>
          </w:p>
        </w:tc>
        <w:tc>
          <w:tcPr>
            <w:tcW w:w="2167" w:type="pct"/>
            <w:tcBorders>
              <w:tl2br w:val="nil"/>
              <w:tr2bl w:val="nil"/>
            </w:tcBorders>
            <w:vAlign w:val="center"/>
          </w:tcPr>
          <w:p w14:paraId="32B5145C" w14:textId="77777777" w:rsidR="004644F8" w:rsidRPr="00274993" w:rsidRDefault="004644F8" w:rsidP="00B17F3C">
            <w:pPr>
              <w:rPr>
                <w:rFonts w:hint="eastAsia"/>
                <w:sz w:val="21"/>
                <w:szCs w:val="21"/>
              </w:rPr>
            </w:pPr>
            <w:r w:rsidRPr="00274993">
              <w:rPr>
                <w:rFonts w:hint="eastAsia"/>
                <w:sz w:val="21"/>
                <w:szCs w:val="21"/>
              </w:rPr>
              <w:t>3</w:t>
            </w:r>
            <w:r w:rsidRPr="00274993">
              <w:rPr>
                <w:rFonts w:hAnsi="宋体" w:hint="eastAsia"/>
                <w:sz w:val="21"/>
                <w:szCs w:val="21"/>
              </w:rPr>
              <w:t>～</w:t>
            </w:r>
            <w:r w:rsidRPr="00274993">
              <w:rPr>
                <w:rFonts w:hint="eastAsia"/>
                <w:sz w:val="21"/>
                <w:szCs w:val="21"/>
              </w:rPr>
              <w:t>10</w:t>
            </w:r>
            <w:r w:rsidRPr="00274993">
              <w:rPr>
                <w:rFonts w:hint="eastAsia"/>
                <w:sz w:val="21"/>
                <w:szCs w:val="21"/>
              </w:rPr>
              <w:t>倍</w:t>
            </w:r>
          </w:p>
        </w:tc>
        <w:tc>
          <w:tcPr>
            <w:tcW w:w="660" w:type="pct"/>
            <w:tcBorders>
              <w:tl2br w:val="nil"/>
              <w:tr2bl w:val="nil"/>
            </w:tcBorders>
            <w:vAlign w:val="center"/>
          </w:tcPr>
          <w:p w14:paraId="67DAD19B"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86" w:type="pct"/>
            <w:tcBorders>
              <w:tl2br w:val="nil"/>
              <w:tr2bl w:val="nil"/>
            </w:tcBorders>
            <w:vAlign w:val="center"/>
          </w:tcPr>
          <w:p w14:paraId="50A80C6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44251FC" w14:textId="77777777" w:rsidTr="00E835B3">
        <w:trPr>
          <w:trHeight w:val="378"/>
          <w:jc w:val="center"/>
        </w:trPr>
        <w:tc>
          <w:tcPr>
            <w:tcW w:w="497" w:type="pct"/>
            <w:tcBorders>
              <w:tl2br w:val="nil"/>
              <w:tr2bl w:val="nil"/>
            </w:tcBorders>
            <w:vAlign w:val="center"/>
          </w:tcPr>
          <w:p w14:paraId="69328D4F" w14:textId="77777777" w:rsidR="004644F8" w:rsidRPr="00274993" w:rsidRDefault="004644F8" w:rsidP="00B17F3C">
            <w:pPr>
              <w:rPr>
                <w:rFonts w:hint="eastAsia"/>
                <w:sz w:val="21"/>
                <w:szCs w:val="21"/>
              </w:rPr>
            </w:pPr>
            <w:r w:rsidRPr="00274993">
              <w:rPr>
                <w:rFonts w:hint="eastAsia"/>
                <w:sz w:val="21"/>
                <w:szCs w:val="21"/>
              </w:rPr>
              <w:t>11</w:t>
            </w:r>
          </w:p>
        </w:tc>
        <w:tc>
          <w:tcPr>
            <w:tcW w:w="690" w:type="pct"/>
            <w:tcBorders>
              <w:tl2br w:val="nil"/>
              <w:tr2bl w:val="nil"/>
            </w:tcBorders>
            <w:vAlign w:val="center"/>
          </w:tcPr>
          <w:p w14:paraId="5363EFC2" w14:textId="77777777" w:rsidR="004644F8" w:rsidRPr="00274993" w:rsidRDefault="004644F8" w:rsidP="00B17F3C">
            <w:pPr>
              <w:rPr>
                <w:rFonts w:hint="eastAsia"/>
                <w:sz w:val="21"/>
                <w:szCs w:val="21"/>
              </w:rPr>
            </w:pPr>
            <w:r w:rsidRPr="00274993">
              <w:rPr>
                <w:rFonts w:hint="eastAsia"/>
                <w:sz w:val="21"/>
                <w:szCs w:val="21"/>
              </w:rPr>
              <w:t>牛角匙</w:t>
            </w:r>
          </w:p>
        </w:tc>
        <w:tc>
          <w:tcPr>
            <w:tcW w:w="2167" w:type="pct"/>
            <w:tcBorders>
              <w:tl2br w:val="nil"/>
              <w:tr2bl w:val="nil"/>
            </w:tcBorders>
            <w:vAlign w:val="center"/>
          </w:tcPr>
          <w:p w14:paraId="3BF1BA12" w14:textId="77777777" w:rsidR="004644F8" w:rsidRPr="00274993" w:rsidRDefault="004644F8" w:rsidP="00B17F3C">
            <w:pPr>
              <w:rPr>
                <w:rFonts w:hint="eastAsia"/>
                <w:sz w:val="21"/>
                <w:szCs w:val="21"/>
              </w:rPr>
            </w:pPr>
          </w:p>
        </w:tc>
        <w:tc>
          <w:tcPr>
            <w:tcW w:w="660" w:type="pct"/>
            <w:tcBorders>
              <w:tl2br w:val="nil"/>
              <w:tr2bl w:val="nil"/>
            </w:tcBorders>
            <w:vAlign w:val="center"/>
          </w:tcPr>
          <w:p w14:paraId="437C212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86" w:type="pct"/>
            <w:tcBorders>
              <w:tl2br w:val="nil"/>
              <w:tr2bl w:val="nil"/>
            </w:tcBorders>
            <w:vAlign w:val="center"/>
          </w:tcPr>
          <w:p w14:paraId="0C109C21"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7382C550" w14:textId="77777777" w:rsidTr="00E835B3">
        <w:trPr>
          <w:trHeight w:val="378"/>
          <w:jc w:val="center"/>
        </w:trPr>
        <w:tc>
          <w:tcPr>
            <w:tcW w:w="497" w:type="pct"/>
            <w:tcBorders>
              <w:tl2br w:val="nil"/>
              <w:tr2bl w:val="nil"/>
            </w:tcBorders>
            <w:vAlign w:val="center"/>
          </w:tcPr>
          <w:p w14:paraId="2F503300" w14:textId="77777777" w:rsidR="004644F8" w:rsidRPr="00274993" w:rsidRDefault="004644F8" w:rsidP="00B17F3C">
            <w:pPr>
              <w:rPr>
                <w:rFonts w:hint="eastAsia"/>
                <w:sz w:val="21"/>
                <w:szCs w:val="21"/>
              </w:rPr>
            </w:pPr>
            <w:r w:rsidRPr="00274993">
              <w:rPr>
                <w:rFonts w:hint="eastAsia"/>
                <w:sz w:val="21"/>
                <w:szCs w:val="21"/>
              </w:rPr>
              <w:t>12</w:t>
            </w:r>
          </w:p>
        </w:tc>
        <w:tc>
          <w:tcPr>
            <w:tcW w:w="690" w:type="pct"/>
            <w:tcBorders>
              <w:tl2br w:val="nil"/>
              <w:tr2bl w:val="nil"/>
            </w:tcBorders>
            <w:vAlign w:val="center"/>
          </w:tcPr>
          <w:p w14:paraId="32C1439E" w14:textId="77777777" w:rsidR="004644F8" w:rsidRPr="00274993" w:rsidRDefault="004644F8" w:rsidP="00B17F3C">
            <w:pPr>
              <w:rPr>
                <w:rFonts w:hint="eastAsia"/>
                <w:sz w:val="21"/>
                <w:szCs w:val="21"/>
              </w:rPr>
            </w:pPr>
            <w:r w:rsidRPr="00274993">
              <w:rPr>
                <w:rFonts w:hint="eastAsia"/>
                <w:sz w:val="21"/>
                <w:szCs w:val="21"/>
              </w:rPr>
              <w:t>滤纸</w:t>
            </w:r>
          </w:p>
        </w:tc>
        <w:tc>
          <w:tcPr>
            <w:tcW w:w="2167" w:type="pct"/>
            <w:tcBorders>
              <w:tl2br w:val="nil"/>
              <w:tr2bl w:val="nil"/>
            </w:tcBorders>
            <w:vAlign w:val="center"/>
          </w:tcPr>
          <w:p w14:paraId="3B4BDC37" w14:textId="77777777" w:rsidR="004644F8" w:rsidRPr="00274993" w:rsidRDefault="004644F8" w:rsidP="00B17F3C">
            <w:pPr>
              <w:rPr>
                <w:rFonts w:hint="eastAsia"/>
                <w:sz w:val="21"/>
                <w:szCs w:val="21"/>
              </w:rPr>
            </w:pPr>
            <w:r w:rsidRPr="00274993">
              <w:rPr>
                <w:rFonts w:hint="eastAsia"/>
                <w:sz w:val="21"/>
                <w:szCs w:val="21"/>
              </w:rPr>
              <w:t>10cm</w:t>
            </w:r>
          </w:p>
        </w:tc>
        <w:tc>
          <w:tcPr>
            <w:tcW w:w="660" w:type="pct"/>
            <w:tcBorders>
              <w:tl2br w:val="nil"/>
              <w:tr2bl w:val="nil"/>
            </w:tcBorders>
            <w:vAlign w:val="center"/>
          </w:tcPr>
          <w:p w14:paraId="684BFF52"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包</w:t>
            </w:r>
          </w:p>
        </w:tc>
        <w:tc>
          <w:tcPr>
            <w:tcW w:w="986" w:type="pct"/>
            <w:tcBorders>
              <w:tl2br w:val="nil"/>
              <w:tr2bl w:val="nil"/>
            </w:tcBorders>
            <w:vAlign w:val="center"/>
          </w:tcPr>
          <w:p w14:paraId="468EE8B8"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389ACFD4" w14:textId="77777777" w:rsidTr="00E835B3">
        <w:trPr>
          <w:trHeight w:val="378"/>
          <w:jc w:val="center"/>
        </w:trPr>
        <w:tc>
          <w:tcPr>
            <w:tcW w:w="497" w:type="pct"/>
            <w:tcBorders>
              <w:tl2br w:val="nil"/>
              <w:tr2bl w:val="nil"/>
            </w:tcBorders>
            <w:vAlign w:val="center"/>
          </w:tcPr>
          <w:p w14:paraId="7AD89288" w14:textId="77777777" w:rsidR="004644F8" w:rsidRPr="00274993" w:rsidRDefault="004644F8" w:rsidP="00B17F3C">
            <w:pPr>
              <w:rPr>
                <w:rFonts w:hint="eastAsia"/>
                <w:sz w:val="21"/>
                <w:szCs w:val="21"/>
              </w:rPr>
            </w:pPr>
            <w:r w:rsidRPr="00274993">
              <w:rPr>
                <w:rFonts w:hint="eastAsia"/>
                <w:sz w:val="21"/>
                <w:szCs w:val="21"/>
              </w:rPr>
              <w:t>13</w:t>
            </w:r>
          </w:p>
        </w:tc>
        <w:tc>
          <w:tcPr>
            <w:tcW w:w="690" w:type="pct"/>
            <w:tcBorders>
              <w:tl2br w:val="nil"/>
              <w:tr2bl w:val="nil"/>
            </w:tcBorders>
            <w:vAlign w:val="center"/>
          </w:tcPr>
          <w:p w14:paraId="617A7100" w14:textId="77777777" w:rsidR="004644F8" w:rsidRPr="00274993" w:rsidRDefault="004644F8" w:rsidP="00B17F3C">
            <w:pPr>
              <w:rPr>
                <w:rFonts w:hint="eastAsia"/>
                <w:sz w:val="21"/>
                <w:szCs w:val="21"/>
              </w:rPr>
            </w:pPr>
            <w:r w:rsidRPr="00274993">
              <w:rPr>
                <w:rFonts w:hint="eastAsia"/>
                <w:sz w:val="21"/>
                <w:szCs w:val="21"/>
              </w:rPr>
              <w:t>标签纸</w:t>
            </w:r>
          </w:p>
        </w:tc>
        <w:tc>
          <w:tcPr>
            <w:tcW w:w="2167" w:type="pct"/>
            <w:tcBorders>
              <w:tl2br w:val="nil"/>
              <w:tr2bl w:val="nil"/>
            </w:tcBorders>
            <w:vAlign w:val="center"/>
          </w:tcPr>
          <w:p w14:paraId="314E081C" w14:textId="77777777" w:rsidR="004644F8" w:rsidRPr="00274993" w:rsidRDefault="004644F8" w:rsidP="00B17F3C">
            <w:pPr>
              <w:rPr>
                <w:rFonts w:hint="eastAsia"/>
                <w:sz w:val="21"/>
                <w:szCs w:val="21"/>
              </w:rPr>
            </w:pPr>
          </w:p>
        </w:tc>
        <w:tc>
          <w:tcPr>
            <w:tcW w:w="660" w:type="pct"/>
            <w:tcBorders>
              <w:tl2br w:val="nil"/>
              <w:tr2bl w:val="nil"/>
            </w:tcBorders>
            <w:vAlign w:val="center"/>
          </w:tcPr>
          <w:p w14:paraId="1999DE5C"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大张</w:t>
            </w:r>
          </w:p>
        </w:tc>
        <w:tc>
          <w:tcPr>
            <w:tcW w:w="986" w:type="pct"/>
            <w:tcBorders>
              <w:tl2br w:val="nil"/>
              <w:tr2bl w:val="nil"/>
            </w:tcBorders>
            <w:vAlign w:val="center"/>
          </w:tcPr>
          <w:p w14:paraId="3EF42E23"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EEB6DBE" w14:textId="77777777" w:rsidTr="00E835B3">
        <w:trPr>
          <w:trHeight w:val="378"/>
          <w:jc w:val="center"/>
        </w:trPr>
        <w:tc>
          <w:tcPr>
            <w:tcW w:w="497" w:type="pct"/>
            <w:tcBorders>
              <w:tl2br w:val="nil"/>
              <w:tr2bl w:val="nil"/>
            </w:tcBorders>
            <w:vAlign w:val="center"/>
          </w:tcPr>
          <w:p w14:paraId="2623CD10" w14:textId="77777777" w:rsidR="004644F8" w:rsidRPr="00274993" w:rsidRDefault="004644F8" w:rsidP="00B17F3C">
            <w:pPr>
              <w:rPr>
                <w:rFonts w:hint="eastAsia"/>
                <w:sz w:val="21"/>
                <w:szCs w:val="21"/>
              </w:rPr>
            </w:pPr>
            <w:r w:rsidRPr="00274993">
              <w:rPr>
                <w:rFonts w:hint="eastAsia"/>
                <w:sz w:val="21"/>
                <w:szCs w:val="21"/>
              </w:rPr>
              <w:t>14</w:t>
            </w:r>
          </w:p>
        </w:tc>
        <w:tc>
          <w:tcPr>
            <w:tcW w:w="690" w:type="pct"/>
            <w:tcBorders>
              <w:tl2br w:val="nil"/>
              <w:tr2bl w:val="nil"/>
            </w:tcBorders>
            <w:vAlign w:val="center"/>
          </w:tcPr>
          <w:p w14:paraId="467E9882" w14:textId="77777777" w:rsidR="004644F8" w:rsidRPr="00274993" w:rsidRDefault="004644F8" w:rsidP="00B17F3C">
            <w:pPr>
              <w:rPr>
                <w:rFonts w:hint="eastAsia"/>
                <w:sz w:val="21"/>
                <w:szCs w:val="21"/>
              </w:rPr>
            </w:pPr>
            <w:r w:rsidRPr="00274993">
              <w:rPr>
                <w:rFonts w:hint="eastAsia"/>
                <w:sz w:val="21"/>
                <w:szCs w:val="21"/>
              </w:rPr>
              <w:t>搪瓷盘</w:t>
            </w:r>
          </w:p>
        </w:tc>
        <w:tc>
          <w:tcPr>
            <w:tcW w:w="2167" w:type="pct"/>
            <w:tcBorders>
              <w:tl2br w:val="nil"/>
              <w:tr2bl w:val="nil"/>
            </w:tcBorders>
            <w:vAlign w:val="center"/>
          </w:tcPr>
          <w:p w14:paraId="01AD87D3" w14:textId="77777777" w:rsidR="004644F8" w:rsidRPr="00274993" w:rsidRDefault="004644F8" w:rsidP="00B17F3C">
            <w:pPr>
              <w:rPr>
                <w:rFonts w:hint="eastAsia"/>
                <w:sz w:val="21"/>
                <w:szCs w:val="21"/>
              </w:rPr>
            </w:pPr>
            <w:r w:rsidRPr="00274993">
              <w:rPr>
                <w:rFonts w:hint="eastAsia"/>
                <w:sz w:val="21"/>
                <w:szCs w:val="21"/>
              </w:rPr>
              <w:t>34</w:t>
            </w:r>
            <w:r w:rsidRPr="00274993">
              <w:rPr>
                <w:rFonts w:hint="eastAsia"/>
                <w:sz w:val="21"/>
                <w:szCs w:val="21"/>
              </w:rPr>
              <w:t>×</w:t>
            </w:r>
            <w:r w:rsidRPr="00274993">
              <w:rPr>
                <w:rFonts w:hint="eastAsia"/>
                <w:sz w:val="21"/>
                <w:szCs w:val="21"/>
              </w:rPr>
              <w:t>24cm</w:t>
            </w:r>
          </w:p>
        </w:tc>
        <w:tc>
          <w:tcPr>
            <w:tcW w:w="660" w:type="pct"/>
            <w:tcBorders>
              <w:tl2br w:val="nil"/>
              <w:tr2bl w:val="nil"/>
            </w:tcBorders>
            <w:vAlign w:val="center"/>
          </w:tcPr>
          <w:p w14:paraId="79405FE6"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个</w:t>
            </w:r>
          </w:p>
        </w:tc>
        <w:tc>
          <w:tcPr>
            <w:tcW w:w="986" w:type="pct"/>
            <w:tcBorders>
              <w:tl2br w:val="nil"/>
              <w:tr2bl w:val="nil"/>
            </w:tcBorders>
            <w:vAlign w:val="center"/>
          </w:tcPr>
          <w:p w14:paraId="35ABE7E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CE4B3FC" w14:textId="77777777" w:rsidTr="00E835B3">
        <w:trPr>
          <w:trHeight w:val="378"/>
          <w:jc w:val="center"/>
        </w:trPr>
        <w:tc>
          <w:tcPr>
            <w:tcW w:w="497" w:type="pct"/>
            <w:tcBorders>
              <w:tl2br w:val="nil"/>
              <w:tr2bl w:val="nil"/>
            </w:tcBorders>
            <w:vAlign w:val="center"/>
          </w:tcPr>
          <w:p w14:paraId="48DDE50B" w14:textId="77777777" w:rsidR="004644F8" w:rsidRPr="00274993" w:rsidRDefault="004644F8" w:rsidP="00B17F3C">
            <w:pPr>
              <w:rPr>
                <w:rFonts w:hint="eastAsia"/>
                <w:sz w:val="21"/>
                <w:szCs w:val="21"/>
              </w:rPr>
            </w:pPr>
            <w:r w:rsidRPr="00274993">
              <w:rPr>
                <w:rFonts w:hint="eastAsia"/>
                <w:sz w:val="21"/>
                <w:szCs w:val="21"/>
              </w:rPr>
              <w:t>15</w:t>
            </w:r>
          </w:p>
        </w:tc>
        <w:tc>
          <w:tcPr>
            <w:tcW w:w="690" w:type="pct"/>
            <w:tcBorders>
              <w:tl2br w:val="nil"/>
              <w:tr2bl w:val="nil"/>
            </w:tcBorders>
            <w:vAlign w:val="center"/>
          </w:tcPr>
          <w:p w14:paraId="03A8BABB" w14:textId="77777777" w:rsidR="004644F8" w:rsidRPr="00274993" w:rsidRDefault="004644F8" w:rsidP="00B17F3C">
            <w:pPr>
              <w:rPr>
                <w:rFonts w:hint="eastAsia"/>
                <w:sz w:val="21"/>
                <w:szCs w:val="21"/>
              </w:rPr>
            </w:pPr>
            <w:r w:rsidRPr="00274993">
              <w:rPr>
                <w:rFonts w:hint="eastAsia"/>
                <w:sz w:val="21"/>
                <w:szCs w:val="21"/>
              </w:rPr>
              <w:t>高锰酸钾</w:t>
            </w:r>
          </w:p>
        </w:tc>
        <w:tc>
          <w:tcPr>
            <w:tcW w:w="2167" w:type="pct"/>
            <w:tcBorders>
              <w:tl2br w:val="nil"/>
              <w:tr2bl w:val="nil"/>
            </w:tcBorders>
            <w:vAlign w:val="center"/>
          </w:tcPr>
          <w:p w14:paraId="7B104257" w14:textId="77777777" w:rsidR="004644F8" w:rsidRPr="00274993" w:rsidRDefault="004644F8" w:rsidP="00B17F3C">
            <w:pPr>
              <w:rPr>
                <w:rFonts w:hint="eastAsia"/>
                <w:sz w:val="21"/>
                <w:szCs w:val="21"/>
              </w:rPr>
            </w:pPr>
            <w:r w:rsidRPr="00274993">
              <w:rPr>
                <w:rFonts w:hint="eastAsia"/>
                <w:sz w:val="21"/>
                <w:szCs w:val="21"/>
              </w:rPr>
              <w:t>分析纯</w:t>
            </w:r>
          </w:p>
        </w:tc>
        <w:tc>
          <w:tcPr>
            <w:tcW w:w="660" w:type="pct"/>
            <w:tcBorders>
              <w:tl2br w:val="nil"/>
              <w:tr2bl w:val="nil"/>
            </w:tcBorders>
            <w:vAlign w:val="center"/>
          </w:tcPr>
          <w:p w14:paraId="39CDFC77"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瓶</w:t>
            </w:r>
          </w:p>
        </w:tc>
        <w:tc>
          <w:tcPr>
            <w:tcW w:w="986" w:type="pct"/>
            <w:tcBorders>
              <w:tl2br w:val="nil"/>
              <w:tr2bl w:val="nil"/>
            </w:tcBorders>
            <w:vAlign w:val="center"/>
          </w:tcPr>
          <w:p w14:paraId="2E5B3A9F" w14:textId="77777777" w:rsidR="004644F8" w:rsidRPr="00274993" w:rsidRDefault="004644F8" w:rsidP="00B17F3C">
            <w:pPr>
              <w:rPr>
                <w:rFonts w:hint="eastAsia"/>
                <w:sz w:val="21"/>
                <w:szCs w:val="21"/>
              </w:rPr>
            </w:pPr>
            <w:r w:rsidRPr="00274993">
              <w:rPr>
                <w:rFonts w:hint="eastAsia"/>
                <w:sz w:val="21"/>
                <w:szCs w:val="21"/>
              </w:rPr>
              <w:t>全组共用</w:t>
            </w:r>
          </w:p>
        </w:tc>
      </w:tr>
      <w:tr w:rsidR="004644F8" w:rsidRPr="00274993" w14:paraId="6F7C17CE" w14:textId="77777777" w:rsidTr="00E835B3">
        <w:trPr>
          <w:trHeight w:val="378"/>
          <w:jc w:val="center"/>
        </w:trPr>
        <w:tc>
          <w:tcPr>
            <w:tcW w:w="497" w:type="pct"/>
            <w:tcBorders>
              <w:tl2br w:val="nil"/>
              <w:tr2bl w:val="nil"/>
            </w:tcBorders>
            <w:vAlign w:val="center"/>
          </w:tcPr>
          <w:p w14:paraId="6CD9BCA9" w14:textId="77777777" w:rsidR="004644F8" w:rsidRPr="00274993" w:rsidRDefault="004644F8" w:rsidP="00B17F3C">
            <w:pPr>
              <w:rPr>
                <w:rFonts w:hint="eastAsia"/>
                <w:sz w:val="21"/>
                <w:szCs w:val="21"/>
              </w:rPr>
            </w:pPr>
            <w:r w:rsidRPr="00274993">
              <w:rPr>
                <w:rFonts w:hint="eastAsia"/>
                <w:sz w:val="21"/>
                <w:szCs w:val="21"/>
              </w:rPr>
              <w:t>16</w:t>
            </w:r>
          </w:p>
        </w:tc>
        <w:tc>
          <w:tcPr>
            <w:tcW w:w="690" w:type="pct"/>
            <w:tcBorders>
              <w:tl2br w:val="nil"/>
              <w:tr2bl w:val="nil"/>
            </w:tcBorders>
            <w:vAlign w:val="center"/>
          </w:tcPr>
          <w:p w14:paraId="782791CF" w14:textId="77777777" w:rsidR="004644F8" w:rsidRPr="00274993" w:rsidRDefault="004644F8" w:rsidP="00B17F3C">
            <w:pPr>
              <w:rPr>
                <w:rFonts w:hint="eastAsia"/>
                <w:sz w:val="21"/>
                <w:szCs w:val="21"/>
              </w:rPr>
            </w:pPr>
            <w:r w:rsidRPr="00274993">
              <w:rPr>
                <w:rFonts w:hint="eastAsia"/>
                <w:sz w:val="21"/>
                <w:szCs w:val="21"/>
              </w:rPr>
              <w:t>水稻种子</w:t>
            </w:r>
          </w:p>
        </w:tc>
        <w:tc>
          <w:tcPr>
            <w:tcW w:w="2167" w:type="pct"/>
            <w:tcBorders>
              <w:tl2br w:val="nil"/>
              <w:tr2bl w:val="nil"/>
            </w:tcBorders>
            <w:vAlign w:val="center"/>
          </w:tcPr>
          <w:p w14:paraId="21119A21" w14:textId="77777777" w:rsidR="004644F8" w:rsidRPr="00274993" w:rsidRDefault="004644F8" w:rsidP="00B17F3C">
            <w:pPr>
              <w:rPr>
                <w:rFonts w:hint="eastAsia"/>
                <w:sz w:val="21"/>
                <w:szCs w:val="21"/>
              </w:rPr>
            </w:pPr>
            <w:r w:rsidRPr="00274993">
              <w:rPr>
                <w:rFonts w:hint="eastAsia"/>
                <w:sz w:val="21"/>
                <w:szCs w:val="21"/>
              </w:rPr>
              <w:t>装在牛皮纸种子袋中</w:t>
            </w:r>
          </w:p>
        </w:tc>
        <w:tc>
          <w:tcPr>
            <w:tcW w:w="660" w:type="pct"/>
            <w:tcBorders>
              <w:tl2br w:val="nil"/>
              <w:tr2bl w:val="nil"/>
            </w:tcBorders>
            <w:vAlign w:val="center"/>
          </w:tcPr>
          <w:p w14:paraId="3B529511" w14:textId="77777777" w:rsidR="004644F8" w:rsidRPr="00274993" w:rsidRDefault="004644F8" w:rsidP="00B17F3C">
            <w:pPr>
              <w:rPr>
                <w:rFonts w:hint="eastAsia"/>
                <w:sz w:val="21"/>
                <w:szCs w:val="21"/>
              </w:rPr>
            </w:pPr>
            <w:r w:rsidRPr="00274993">
              <w:rPr>
                <w:rFonts w:hint="eastAsia"/>
                <w:sz w:val="21"/>
                <w:szCs w:val="21"/>
              </w:rPr>
              <w:t>不少于</w:t>
            </w:r>
            <w:r w:rsidRPr="00274993">
              <w:rPr>
                <w:rFonts w:hint="eastAsia"/>
                <w:sz w:val="21"/>
                <w:szCs w:val="21"/>
              </w:rPr>
              <w:t>400g</w:t>
            </w:r>
          </w:p>
        </w:tc>
        <w:tc>
          <w:tcPr>
            <w:tcW w:w="986" w:type="pct"/>
            <w:tcBorders>
              <w:tl2br w:val="nil"/>
              <w:tr2bl w:val="nil"/>
            </w:tcBorders>
            <w:vAlign w:val="center"/>
          </w:tcPr>
          <w:p w14:paraId="6A2D860A"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728AB4BB" w14:textId="77777777" w:rsidTr="00E835B3">
        <w:trPr>
          <w:trHeight w:val="318"/>
          <w:jc w:val="center"/>
        </w:trPr>
        <w:tc>
          <w:tcPr>
            <w:tcW w:w="497" w:type="pct"/>
            <w:tcBorders>
              <w:tl2br w:val="nil"/>
              <w:tr2bl w:val="nil"/>
            </w:tcBorders>
            <w:vAlign w:val="center"/>
          </w:tcPr>
          <w:p w14:paraId="06AA2271" w14:textId="77777777" w:rsidR="004644F8" w:rsidRPr="00274993" w:rsidRDefault="004644F8" w:rsidP="00B17F3C">
            <w:pPr>
              <w:rPr>
                <w:rFonts w:hint="eastAsia"/>
                <w:sz w:val="21"/>
                <w:szCs w:val="21"/>
              </w:rPr>
            </w:pPr>
            <w:r w:rsidRPr="00274993">
              <w:rPr>
                <w:rFonts w:hint="eastAsia"/>
                <w:sz w:val="21"/>
                <w:szCs w:val="21"/>
              </w:rPr>
              <w:t>17</w:t>
            </w:r>
          </w:p>
        </w:tc>
        <w:tc>
          <w:tcPr>
            <w:tcW w:w="690" w:type="pct"/>
            <w:tcBorders>
              <w:tl2br w:val="nil"/>
              <w:tr2bl w:val="nil"/>
            </w:tcBorders>
            <w:vAlign w:val="center"/>
          </w:tcPr>
          <w:p w14:paraId="47F7EC0B" w14:textId="77777777" w:rsidR="004644F8" w:rsidRPr="00274993" w:rsidRDefault="004644F8" w:rsidP="00B17F3C">
            <w:pPr>
              <w:rPr>
                <w:rFonts w:hint="eastAsia"/>
                <w:sz w:val="21"/>
                <w:szCs w:val="21"/>
              </w:rPr>
            </w:pPr>
            <w:r w:rsidRPr="00274993">
              <w:rPr>
                <w:rFonts w:hint="eastAsia"/>
                <w:sz w:val="21"/>
                <w:szCs w:val="21"/>
              </w:rPr>
              <w:t>资料</w:t>
            </w:r>
          </w:p>
        </w:tc>
        <w:tc>
          <w:tcPr>
            <w:tcW w:w="2167" w:type="pct"/>
            <w:tcBorders>
              <w:tl2br w:val="nil"/>
              <w:tr2bl w:val="nil"/>
            </w:tcBorders>
            <w:vAlign w:val="center"/>
          </w:tcPr>
          <w:p w14:paraId="0D27352C" w14:textId="77777777" w:rsidR="004644F8" w:rsidRPr="00274993" w:rsidRDefault="004644F8" w:rsidP="00B17F3C">
            <w:pPr>
              <w:rPr>
                <w:rFonts w:hint="eastAsia"/>
                <w:sz w:val="21"/>
                <w:szCs w:val="21"/>
              </w:rPr>
            </w:pPr>
            <w:r w:rsidRPr="00274993">
              <w:rPr>
                <w:rFonts w:hint="eastAsia"/>
                <w:sz w:val="21"/>
                <w:szCs w:val="21"/>
              </w:rPr>
              <w:t>GB-T3543-1995</w:t>
            </w:r>
            <w:r w:rsidRPr="00274993">
              <w:rPr>
                <w:rFonts w:hint="eastAsia"/>
                <w:sz w:val="21"/>
                <w:szCs w:val="21"/>
              </w:rPr>
              <w:t>农作物种子检验规程</w:t>
            </w:r>
          </w:p>
        </w:tc>
        <w:tc>
          <w:tcPr>
            <w:tcW w:w="660" w:type="pct"/>
            <w:tcBorders>
              <w:tl2br w:val="nil"/>
              <w:tr2bl w:val="nil"/>
            </w:tcBorders>
            <w:vAlign w:val="center"/>
          </w:tcPr>
          <w:p w14:paraId="342F7DED"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份</w:t>
            </w:r>
          </w:p>
        </w:tc>
        <w:tc>
          <w:tcPr>
            <w:tcW w:w="986" w:type="pct"/>
            <w:tcBorders>
              <w:tl2br w:val="nil"/>
              <w:tr2bl w:val="nil"/>
            </w:tcBorders>
            <w:vAlign w:val="center"/>
          </w:tcPr>
          <w:p w14:paraId="1CFEB5A1" w14:textId="77777777" w:rsidR="004644F8" w:rsidRPr="00274993" w:rsidRDefault="004644F8" w:rsidP="00B17F3C">
            <w:pPr>
              <w:rPr>
                <w:rFonts w:hint="eastAsia"/>
                <w:sz w:val="21"/>
                <w:szCs w:val="21"/>
              </w:rPr>
            </w:pPr>
            <w:r w:rsidRPr="00274993">
              <w:rPr>
                <w:rFonts w:hint="eastAsia"/>
                <w:sz w:val="21"/>
                <w:szCs w:val="21"/>
              </w:rPr>
              <w:t>一人使用</w:t>
            </w:r>
          </w:p>
        </w:tc>
      </w:tr>
      <w:tr w:rsidR="004644F8" w:rsidRPr="00274993" w14:paraId="14573499" w14:textId="77777777" w:rsidTr="00E835B3">
        <w:trPr>
          <w:trHeight w:val="307"/>
          <w:jc w:val="center"/>
        </w:trPr>
        <w:tc>
          <w:tcPr>
            <w:tcW w:w="497" w:type="pct"/>
            <w:tcBorders>
              <w:tl2br w:val="nil"/>
              <w:tr2bl w:val="nil"/>
            </w:tcBorders>
            <w:vAlign w:val="center"/>
          </w:tcPr>
          <w:p w14:paraId="4E446291" w14:textId="77777777" w:rsidR="004644F8" w:rsidRPr="00274993" w:rsidRDefault="004644F8" w:rsidP="00B17F3C">
            <w:pPr>
              <w:rPr>
                <w:rFonts w:hint="eastAsia"/>
                <w:sz w:val="21"/>
                <w:szCs w:val="21"/>
              </w:rPr>
            </w:pPr>
            <w:r w:rsidRPr="00274993">
              <w:rPr>
                <w:rFonts w:hint="eastAsia"/>
                <w:sz w:val="21"/>
                <w:szCs w:val="21"/>
              </w:rPr>
              <w:t>18</w:t>
            </w:r>
          </w:p>
        </w:tc>
        <w:tc>
          <w:tcPr>
            <w:tcW w:w="690" w:type="pct"/>
            <w:tcBorders>
              <w:tl2br w:val="nil"/>
              <w:tr2bl w:val="nil"/>
            </w:tcBorders>
            <w:vAlign w:val="center"/>
          </w:tcPr>
          <w:p w14:paraId="30863F9A" w14:textId="77777777" w:rsidR="004644F8" w:rsidRPr="00274993" w:rsidRDefault="004644F8" w:rsidP="00B17F3C">
            <w:pPr>
              <w:rPr>
                <w:rFonts w:hint="eastAsia"/>
                <w:sz w:val="21"/>
                <w:szCs w:val="21"/>
              </w:rPr>
            </w:pPr>
            <w:r w:rsidRPr="00274993">
              <w:rPr>
                <w:rFonts w:hint="eastAsia"/>
                <w:sz w:val="21"/>
                <w:szCs w:val="21"/>
              </w:rPr>
              <w:t>记录纸</w:t>
            </w:r>
          </w:p>
        </w:tc>
        <w:tc>
          <w:tcPr>
            <w:tcW w:w="2167" w:type="pct"/>
            <w:tcBorders>
              <w:tl2br w:val="nil"/>
              <w:tr2bl w:val="nil"/>
            </w:tcBorders>
            <w:vAlign w:val="center"/>
          </w:tcPr>
          <w:p w14:paraId="2942B224"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r w:rsidRPr="00274993">
              <w:rPr>
                <w:rFonts w:hint="eastAsia"/>
                <w:sz w:val="21"/>
                <w:szCs w:val="21"/>
              </w:rPr>
              <w:t xml:space="preserve"> </w:t>
            </w:r>
          </w:p>
        </w:tc>
        <w:tc>
          <w:tcPr>
            <w:tcW w:w="660" w:type="pct"/>
            <w:tcBorders>
              <w:tl2br w:val="nil"/>
              <w:tr2bl w:val="nil"/>
            </w:tcBorders>
            <w:vAlign w:val="center"/>
          </w:tcPr>
          <w:p w14:paraId="7EB8D595"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张</w:t>
            </w:r>
          </w:p>
        </w:tc>
        <w:tc>
          <w:tcPr>
            <w:tcW w:w="986" w:type="pct"/>
            <w:tcBorders>
              <w:tl2br w:val="nil"/>
              <w:tr2bl w:val="nil"/>
            </w:tcBorders>
            <w:vAlign w:val="center"/>
          </w:tcPr>
          <w:p w14:paraId="13E6B269"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r w:rsidR="004644F8" w:rsidRPr="00274993" w14:paraId="093B4095" w14:textId="77777777" w:rsidTr="00E835B3">
        <w:trPr>
          <w:trHeight w:val="453"/>
          <w:jc w:val="center"/>
        </w:trPr>
        <w:tc>
          <w:tcPr>
            <w:tcW w:w="497" w:type="pct"/>
            <w:tcBorders>
              <w:tl2br w:val="nil"/>
              <w:tr2bl w:val="nil"/>
            </w:tcBorders>
            <w:vAlign w:val="center"/>
          </w:tcPr>
          <w:p w14:paraId="70898BE0" w14:textId="77777777" w:rsidR="004644F8" w:rsidRPr="00274993" w:rsidRDefault="004644F8" w:rsidP="00B17F3C">
            <w:pPr>
              <w:rPr>
                <w:rFonts w:hint="eastAsia"/>
                <w:sz w:val="21"/>
                <w:szCs w:val="21"/>
              </w:rPr>
            </w:pPr>
            <w:r w:rsidRPr="00274993">
              <w:rPr>
                <w:rFonts w:hint="eastAsia"/>
                <w:sz w:val="21"/>
                <w:szCs w:val="21"/>
              </w:rPr>
              <w:t>19</w:t>
            </w:r>
          </w:p>
        </w:tc>
        <w:tc>
          <w:tcPr>
            <w:tcW w:w="690" w:type="pct"/>
            <w:tcBorders>
              <w:tl2br w:val="nil"/>
              <w:tr2bl w:val="nil"/>
            </w:tcBorders>
            <w:vAlign w:val="center"/>
          </w:tcPr>
          <w:p w14:paraId="67C7F65A" w14:textId="77777777" w:rsidR="004644F8" w:rsidRPr="00274993" w:rsidRDefault="004644F8" w:rsidP="00B17F3C">
            <w:pPr>
              <w:rPr>
                <w:rFonts w:hint="eastAsia"/>
                <w:sz w:val="21"/>
                <w:szCs w:val="21"/>
              </w:rPr>
            </w:pPr>
            <w:r w:rsidRPr="00274993">
              <w:rPr>
                <w:rFonts w:hint="eastAsia"/>
                <w:sz w:val="21"/>
                <w:szCs w:val="21"/>
              </w:rPr>
              <w:t>报告单</w:t>
            </w:r>
          </w:p>
        </w:tc>
        <w:tc>
          <w:tcPr>
            <w:tcW w:w="2167" w:type="pct"/>
            <w:tcBorders>
              <w:tl2br w:val="nil"/>
              <w:tr2bl w:val="nil"/>
            </w:tcBorders>
            <w:vAlign w:val="center"/>
          </w:tcPr>
          <w:p w14:paraId="7D42BCC6" w14:textId="77777777" w:rsidR="004644F8" w:rsidRPr="00274993" w:rsidRDefault="004644F8" w:rsidP="00B17F3C">
            <w:pPr>
              <w:rPr>
                <w:rFonts w:hint="eastAsia"/>
                <w:sz w:val="21"/>
                <w:szCs w:val="21"/>
              </w:rPr>
            </w:pPr>
            <w:r w:rsidRPr="00274993">
              <w:rPr>
                <w:rFonts w:hint="eastAsia"/>
                <w:sz w:val="21"/>
                <w:szCs w:val="21"/>
              </w:rPr>
              <w:t>A4</w:t>
            </w:r>
            <w:r w:rsidRPr="00274993">
              <w:rPr>
                <w:rFonts w:hint="eastAsia"/>
                <w:sz w:val="21"/>
                <w:szCs w:val="21"/>
              </w:rPr>
              <w:t>纸</w:t>
            </w:r>
          </w:p>
        </w:tc>
        <w:tc>
          <w:tcPr>
            <w:tcW w:w="660" w:type="pct"/>
            <w:tcBorders>
              <w:tl2br w:val="nil"/>
              <w:tr2bl w:val="nil"/>
            </w:tcBorders>
            <w:vAlign w:val="center"/>
          </w:tcPr>
          <w:p w14:paraId="0450EF38"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张</w:t>
            </w:r>
          </w:p>
        </w:tc>
        <w:tc>
          <w:tcPr>
            <w:tcW w:w="986" w:type="pct"/>
            <w:tcBorders>
              <w:tl2br w:val="nil"/>
              <w:tr2bl w:val="nil"/>
            </w:tcBorders>
            <w:vAlign w:val="center"/>
          </w:tcPr>
          <w:p w14:paraId="2FF5F16A" w14:textId="77777777" w:rsidR="004644F8" w:rsidRPr="00274993" w:rsidRDefault="004644F8" w:rsidP="00B17F3C">
            <w:pPr>
              <w:rPr>
                <w:rFonts w:hint="eastAsia"/>
                <w:sz w:val="21"/>
                <w:szCs w:val="21"/>
              </w:rPr>
            </w:pPr>
            <w:r w:rsidRPr="00274993">
              <w:rPr>
                <w:rFonts w:hint="eastAsia"/>
                <w:sz w:val="21"/>
                <w:szCs w:val="21"/>
              </w:rPr>
              <w:t>一人使用</w:t>
            </w:r>
            <w:r w:rsidRPr="00274993">
              <w:rPr>
                <w:rFonts w:hint="eastAsia"/>
                <w:sz w:val="21"/>
                <w:szCs w:val="21"/>
              </w:rPr>
              <w:t xml:space="preserve"> </w:t>
            </w:r>
          </w:p>
        </w:tc>
      </w:tr>
    </w:tbl>
    <w:p w14:paraId="41295C23" w14:textId="016C840D"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6AC0738B" w14:textId="77777777" w:rsidR="004644F8" w:rsidRDefault="004644F8" w:rsidP="00B17F3C">
      <w:pPr>
        <w:ind w:firstLineChars="200" w:firstLine="480"/>
        <w:rPr>
          <w:rFonts w:hint="eastAsia"/>
        </w:rPr>
      </w:pPr>
      <w:r>
        <w:rPr>
          <w:rFonts w:hint="eastAsia"/>
        </w:rPr>
        <w:t>考试时间为</w:t>
      </w:r>
      <w:r>
        <w:rPr>
          <w:rFonts w:hint="eastAsia"/>
        </w:rPr>
        <w:t>90</w:t>
      </w:r>
      <w:r>
        <w:rPr>
          <w:rFonts w:hint="eastAsia"/>
        </w:rPr>
        <w:t>分钟。考试结束时，考生应立即停止操作，经考评专家允许后离开考场。</w:t>
      </w:r>
    </w:p>
    <w:p w14:paraId="741D8A9D" w14:textId="16EC8C1F"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30"/>
        <w:gridCol w:w="781"/>
        <w:gridCol w:w="2370"/>
        <w:gridCol w:w="3738"/>
      </w:tblGrid>
      <w:tr w:rsidR="004644F8" w:rsidRPr="00274993" w14:paraId="6D4B9774" w14:textId="77777777" w:rsidTr="006E4A42">
        <w:trPr>
          <w:trHeight w:val="234"/>
          <w:jc w:val="center"/>
        </w:trPr>
        <w:tc>
          <w:tcPr>
            <w:tcW w:w="846" w:type="pct"/>
            <w:gridSpan w:val="2"/>
            <w:tcBorders>
              <w:tl2br w:val="nil"/>
              <w:tr2bl w:val="nil"/>
            </w:tcBorders>
            <w:vAlign w:val="center"/>
          </w:tcPr>
          <w:p w14:paraId="2C5B9130" w14:textId="77777777" w:rsidR="004644F8" w:rsidRPr="00274993" w:rsidRDefault="004644F8" w:rsidP="00B17F3C">
            <w:pPr>
              <w:rPr>
                <w:rFonts w:hint="eastAsia"/>
                <w:sz w:val="21"/>
                <w:szCs w:val="20"/>
              </w:rPr>
            </w:pPr>
            <w:r w:rsidRPr="00274993">
              <w:rPr>
                <w:rFonts w:hint="eastAsia"/>
                <w:sz w:val="21"/>
                <w:szCs w:val="20"/>
              </w:rPr>
              <w:t>评价内容</w:t>
            </w:r>
          </w:p>
        </w:tc>
        <w:tc>
          <w:tcPr>
            <w:tcW w:w="471" w:type="pct"/>
            <w:tcBorders>
              <w:tl2br w:val="nil"/>
              <w:tr2bl w:val="nil"/>
            </w:tcBorders>
            <w:vAlign w:val="center"/>
          </w:tcPr>
          <w:p w14:paraId="4FDDA47F" w14:textId="77777777" w:rsidR="004644F8" w:rsidRPr="00274993" w:rsidRDefault="004644F8" w:rsidP="00B17F3C">
            <w:pPr>
              <w:rPr>
                <w:rFonts w:hint="eastAsia"/>
                <w:sz w:val="21"/>
                <w:szCs w:val="20"/>
              </w:rPr>
            </w:pPr>
            <w:r w:rsidRPr="00274993">
              <w:rPr>
                <w:rFonts w:hint="eastAsia"/>
                <w:sz w:val="21"/>
                <w:szCs w:val="20"/>
              </w:rPr>
              <w:t>配分</w:t>
            </w:r>
          </w:p>
        </w:tc>
        <w:tc>
          <w:tcPr>
            <w:tcW w:w="1428" w:type="pct"/>
            <w:tcBorders>
              <w:tl2br w:val="nil"/>
              <w:tr2bl w:val="nil"/>
            </w:tcBorders>
            <w:vAlign w:val="center"/>
          </w:tcPr>
          <w:p w14:paraId="04FC6F9C" w14:textId="77777777" w:rsidR="004644F8" w:rsidRPr="00274993" w:rsidRDefault="004644F8" w:rsidP="00B17F3C">
            <w:pPr>
              <w:rPr>
                <w:rFonts w:hint="eastAsia"/>
                <w:sz w:val="21"/>
                <w:szCs w:val="20"/>
              </w:rPr>
            </w:pPr>
            <w:r w:rsidRPr="00274993">
              <w:rPr>
                <w:rFonts w:hint="eastAsia"/>
                <w:sz w:val="21"/>
                <w:szCs w:val="20"/>
              </w:rPr>
              <w:t>考核内容及要求</w:t>
            </w:r>
          </w:p>
        </w:tc>
        <w:tc>
          <w:tcPr>
            <w:tcW w:w="2253" w:type="pct"/>
            <w:tcBorders>
              <w:tl2br w:val="nil"/>
              <w:tr2bl w:val="nil"/>
            </w:tcBorders>
            <w:vAlign w:val="center"/>
          </w:tcPr>
          <w:p w14:paraId="6352747C" w14:textId="77777777" w:rsidR="004644F8" w:rsidRPr="00274993" w:rsidRDefault="004644F8" w:rsidP="00B17F3C">
            <w:pPr>
              <w:rPr>
                <w:rFonts w:hint="eastAsia"/>
                <w:sz w:val="21"/>
                <w:szCs w:val="20"/>
              </w:rPr>
            </w:pPr>
            <w:r w:rsidRPr="00274993">
              <w:rPr>
                <w:rFonts w:hint="eastAsia"/>
                <w:sz w:val="21"/>
                <w:szCs w:val="20"/>
              </w:rPr>
              <w:t>评分细则</w:t>
            </w:r>
          </w:p>
        </w:tc>
      </w:tr>
      <w:tr w:rsidR="004644F8" w:rsidRPr="00274993" w14:paraId="04152B72" w14:textId="77777777" w:rsidTr="006E4A42">
        <w:trPr>
          <w:trHeight w:val="276"/>
          <w:jc w:val="center"/>
        </w:trPr>
        <w:tc>
          <w:tcPr>
            <w:tcW w:w="846" w:type="pct"/>
            <w:gridSpan w:val="2"/>
            <w:vMerge w:val="restart"/>
            <w:tcBorders>
              <w:tl2br w:val="nil"/>
              <w:tr2bl w:val="nil"/>
            </w:tcBorders>
            <w:vAlign w:val="center"/>
          </w:tcPr>
          <w:p w14:paraId="07FE3840" w14:textId="77777777" w:rsidR="004644F8" w:rsidRPr="00274993" w:rsidRDefault="004644F8" w:rsidP="00B17F3C">
            <w:pPr>
              <w:rPr>
                <w:rFonts w:hint="eastAsia"/>
                <w:sz w:val="21"/>
                <w:szCs w:val="20"/>
              </w:rPr>
            </w:pPr>
            <w:r w:rsidRPr="00274993">
              <w:rPr>
                <w:rFonts w:hint="eastAsia"/>
                <w:sz w:val="21"/>
                <w:szCs w:val="20"/>
              </w:rPr>
              <w:lastRenderedPageBreak/>
              <w:t>工作步骤</w:t>
            </w:r>
          </w:p>
        </w:tc>
        <w:tc>
          <w:tcPr>
            <w:tcW w:w="471" w:type="pct"/>
            <w:vMerge w:val="restart"/>
            <w:tcBorders>
              <w:tl2br w:val="nil"/>
              <w:tr2bl w:val="nil"/>
            </w:tcBorders>
            <w:vAlign w:val="center"/>
          </w:tcPr>
          <w:p w14:paraId="3EC0B383" w14:textId="77777777" w:rsidR="004644F8" w:rsidRPr="00274993" w:rsidRDefault="004644F8" w:rsidP="00B17F3C">
            <w:pPr>
              <w:rPr>
                <w:rFonts w:hint="eastAsia"/>
                <w:sz w:val="21"/>
                <w:szCs w:val="20"/>
              </w:rPr>
            </w:pPr>
            <w:r w:rsidRPr="00274993">
              <w:rPr>
                <w:rFonts w:hint="eastAsia"/>
                <w:sz w:val="21"/>
                <w:szCs w:val="20"/>
              </w:rPr>
              <w:t>50</w:t>
            </w:r>
          </w:p>
        </w:tc>
        <w:tc>
          <w:tcPr>
            <w:tcW w:w="1428" w:type="pct"/>
            <w:vMerge w:val="restart"/>
            <w:tcBorders>
              <w:tl2br w:val="nil"/>
              <w:tr2bl w:val="nil"/>
            </w:tcBorders>
            <w:vAlign w:val="center"/>
          </w:tcPr>
          <w:p w14:paraId="01B36E47"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配制溶液正确。</w:t>
            </w:r>
          </w:p>
          <w:p w14:paraId="5B9A4A6C" w14:textId="77777777" w:rsidR="004644F8" w:rsidRPr="00274993" w:rsidRDefault="004644F8" w:rsidP="00B17F3C">
            <w:pPr>
              <w:rPr>
                <w:rFonts w:hint="eastAsia"/>
                <w:sz w:val="21"/>
                <w:szCs w:val="20"/>
              </w:rPr>
            </w:pPr>
            <w:r w:rsidRPr="00274993">
              <w:rPr>
                <w:rFonts w:hint="eastAsia"/>
                <w:sz w:val="21"/>
                <w:szCs w:val="20"/>
              </w:rPr>
              <w:t>2.</w:t>
            </w:r>
            <w:r w:rsidRPr="00274993">
              <w:rPr>
                <w:rFonts w:hint="eastAsia"/>
                <w:sz w:val="21"/>
                <w:szCs w:val="20"/>
              </w:rPr>
              <w:t>染色正确。</w:t>
            </w:r>
          </w:p>
          <w:p w14:paraId="4925E6A8" w14:textId="77777777" w:rsidR="004644F8" w:rsidRPr="00274993" w:rsidRDefault="004644F8" w:rsidP="00B17F3C">
            <w:pPr>
              <w:rPr>
                <w:rFonts w:hint="eastAsia"/>
                <w:sz w:val="21"/>
                <w:szCs w:val="20"/>
              </w:rPr>
            </w:pPr>
            <w:r w:rsidRPr="00274993">
              <w:rPr>
                <w:rFonts w:hint="eastAsia"/>
                <w:sz w:val="21"/>
                <w:szCs w:val="20"/>
              </w:rPr>
              <w:t>3.</w:t>
            </w:r>
            <w:r w:rsidRPr="00274993">
              <w:rPr>
                <w:rFonts w:hint="eastAsia"/>
                <w:sz w:val="21"/>
                <w:szCs w:val="20"/>
              </w:rPr>
              <w:t>害虫鉴定正确。</w:t>
            </w:r>
          </w:p>
          <w:p w14:paraId="4E0E8835" w14:textId="77777777" w:rsidR="004644F8" w:rsidRPr="00274993" w:rsidRDefault="004644F8" w:rsidP="00B17F3C">
            <w:pPr>
              <w:rPr>
                <w:rFonts w:hint="eastAsia"/>
                <w:sz w:val="21"/>
                <w:szCs w:val="20"/>
              </w:rPr>
            </w:pPr>
            <w:r w:rsidRPr="00274993">
              <w:rPr>
                <w:rFonts w:hint="eastAsia"/>
                <w:sz w:val="21"/>
                <w:szCs w:val="20"/>
              </w:rPr>
              <w:t>4.</w:t>
            </w:r>
            <w:r w:rsidRPr="00274993">
              <w:rPr>
                <w:rFonts w:hint="eastAsia"/>
                <w:sz w:val="21"/>
                <w:szCs w:val="20"/>
              </w:rPr>
              <w:t>规定时间完成。</w:t>
            </w:r>
            <w:r w:rsidRPr="00274993">
              <w:rPr>
                <w:rFonts w:hint="eastAsia"/>
                <w:sz w:val="21"/>
                <w:szCs w:val="20"/>
              </w:rPr>
              <w:t xml:space="preserve"> </w:t>
            </w:r>
          </w:p>
        </w:tc>
        <w:tc>
          <w:tcPr>
            <w:tcW w:w="2253" w:type="pct"/>
            <w:tcBorders>
              <w:tl2br w:val="nil"/>
              <w:tr2bl w:val="nil"/>
            </w:tcBorders>
            <w:vAlign w:val="center"/>
          </w:tcPr>
          <w:p w14:paraId="1E8C368B" w14:textId="77777777" w:rsidR="004644F8" w:rsidRPr="00274993" w:rsidRDefault="004644F8" w:rsidP="00B17F3C">
            <w:pPr>
              <w:rPr>
                <w:rFonts w:hint="eastAsia"/>
                <w:sz w:val="21"/>
                <w:szCs w:val="20"/>
              </w:rPr>
            </w:pPr>
            <w:r w:rsidRPr="00274993">
              <w:rPr>
                <w:rFonts w:hint="eastAsia"/>
                <w:sz w:val="21"/>
                <w:szCs w:val="20"/>
              </w:rPr>
              <w:t>配制溶液不正确扣</w:t>
            </w:r>
            <w:r w:rsidRPr="00274993">
              <w:rPr>
                <w:rFonts w:hint="eastAsia"/>
                <w:sz w:val="21"/>
                <w:szCs w:val="20"/>
              </w:rPr>
              <w:t>5</w:t>
            </w:r>
            <w:r w:rsidRPr="00274993">
              <w:rPr>
                <w:rFonts w:hint="eastAsia"/>
                <w:sz w:val="21"/>
                <w:szCs w:val="20"/>
              </w:rPr>
              <w:t>分。</w:t>
            </w:r>
          </w:p>
        </w:tc>
      </w:tr>
      <w:tr w:rsidR="004644F8" w:rsidRPr="00274993" w14:paraId="5A3A0CB1" w14:textId="77777777" w:rsidTr="006E4A42">
        <w:trPr>
          <w:trHeight w:val="273"/>
          <w:jc w:val="center"/>
        </w:trPr>
        <w:tc>
          <w:tcPr>
            <w:tcW w:w="846" w:type="pct"/>
            <w:gridSpan w:val="2"/>
            <w:vMerge/>
            <w:tcBorders>
              <w:tl2br w:val="nil"/>
              <w:tr2bl w:val="nil"/>
            </w:tcBorders>
            <w:vAlign w:val="center"/>
          </w:tcPr>
          <w:p w14:paraId="3B3069B0" w14:textId="77777777" w:rsidR="004644F8" w:rsidRPr="00274993" w:rsidRDefault="004644F8" w:rsidP="00B17F3C">
            <w:pPr>
              <w:rPr>
                <w:rFonts w:hint="eastAsia"/>
                <w:sz w:val="21"/>
                <w:szCs w:val="20"/>
              </w:rPr>
            </w:pPr>
          </w:p>
        </w:tc>
        <w:tc>
          <w:tcPr>
            <w:tcW w:w="471" w:type="pct"/>
            <w:vMerge/>
            <w:tcBorders>
              <w:tl2br w:val="nil"/>
              <w:tr2bl w:val="nil"/>
            </w:tcBorders>
            <w:vAlign w:val="center"/>
          </w:tcPr>
          <w:p w14:paraId="4B536465"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593F6044"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6F5CE7EB" w14:textId="77777777" w:rsidR="004644F8" w:rsidRPr="00274993" w:rsidRDefault="004644F8" w:rsidP="00B17F3C">
            <w:pPr>
              <w:rPr>
                <w:rFonts w:hint="eastAsia"/>
                <w:sz w:val="21"/>
                <w:szCs w:val="20"/>
              </w:rPr>
            </w:pPr>
            <w:r w:rsidRPr="00274993">
              <w:rPr>
                <w:rFonts w:hint="eastAsia"/>
                <w:sz w:val="21"/>
                <w:szCs w:val="20"/>
              </w:rPr>
              <w:t>染色不正确扣</w:t>
            </w:r>
            <w:r w:rsidRPr="00274993">
              <w:rPr>
                <w:rFonts w:hint="eastAsia"/>
                <w:sz w:val="21"/>
                <w:szCs w:val="20"/>
              </w:rPr>
              <w:t>5</w:t>
            </w:r>
            <w:r w:rsidRPr="00274993">
              <w:rPr>
                <w:rFonts w:hint="eastAsia"/>
                <w:sz w:val="21"/>
                <w:szCs w:val="20"/>
              </w:rPr>
              <w:t>分。</w:t>
            </w:r>
          </w:p>
        </w:tc>
      </w:tr>
      <w:tr w:rsidR="004644F8" w:rsidRPr="00274993" w14:paraId="5D8C39DB" w14:textId="77777777" w:rsidTr="006E4A42">
        <w:trPr>
          <w:trHeight w:val="273"/>
          <w:jc w:val="center"/>
        </w:trPr>
        <w:tc>
          <w:tcPr>
            <w:tcW w:w="846" w:type="pct"/>
            <w:gridSpan w:val="2"/>
            <w:vMerge/>
            <w:tcBorders>
              <w:tl2br w:val="nil"/>
              <w:tr2bl w:val="nil"/>
            </w:tcBorders>
            <w:vAlign w:val="center"/>
          </w:tcPr>
          <w:p w14:paraId="0005D8EB" w14:textId="77777777" w:rsidR="004644F8" w:rsidRPr="00274993" w:rsidRDefault="004644F8" w:rsidP="00B17F3C">
            <w:pPr>
              <w:rPr>
                <w:rFonts w:hint="eastAsia"/>
                <w:sz w:val="21"/>
                <w:szCs w:val="20"/>
              </w:rPr>
            </w:pPr>
          </w:p>
        </w:tc>
        <w:tc>
          <w:tcPr>
            <w:tcW w:w="471" w:type="pct"/>
            <w:vMerge/>
            <w:tcBorders>
              <w:tl2br w:val="nil"/>
              <w:tr2bl w:val="nil"/>
            </w:tcBorders>
            <w:vAlign w:val="center"/>
          </w:tcPr>
          <w:p w14:paraId="7B5F5116"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12B6AF29"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056A6408" w14:textId="77777777" w:rsidR="004644F8" w:rsidRPr="00274993" w:rsidRDefault="004644F8" w:rsidP="00B17F3C">
            <w:pPr>
              <w:rPr>
                <w:rFonts w:hint="eastAsia"/>
                <w:sz w:val="21"/>
                <w:szCs w:val="20"/>
              </w:rPr>
            </w:pPr>
            <w:r w:rsidRPr="00274993">
              <w:rPr>
                <w:rFonts w:hint="eastAsia"/>
                <w:sz w:val="21"/>
                <w:szCs w:val="20"/>
              </w:rPr>
              <w:t>害虫鉴定不正确扣</w:t>
            </w:r>
            <w:r w:rsidRPr="00274993">
              <w:rPr>
                <w:rFonts w:hint="eastAsia"/>
                <w:sz w:val="21"/>
                <w:szCs w:val="20"/>
              </w:rPr>
              <w:t>5</w:t>
            </w:r>
            <w:r w:rsidRPr="00274993">
              <w:rPr>
                <w:rFonts w:hint="eastAsia"/>
                <w:sz w:val="21"/>
                <w:szCs w:val="20"/>
              </w:rPr>
              <w:t>分。</w:t>
            </w:r>
          </w:p>
        </w:tc>
      </w:tr>
      <w:tr w:rsidR="004644F8" w:rsidRPr="00274993" w14:paraId="08DE2564" w14:textId="77777777" w:rsidTr="006E4A42">
        <w:trPr>
          <w:trHeight w:val="273"/>
          <w:jc w:val="center"/>
        </w:trPr>
        <w:tc>
          <w:tcPr>
            <w:tcW w:w="846" w:type="pct"/>
            <w:gridSpan w:val="2"/>
            <w:vMerge/>
            <w:tcBorders>
              <w:tl2br w:val="nil"/>
              <w:tr2bl w:val="nil"/>
            </w:tcBorders>
            <w:vAlign w:val="center"/>
          </w:tcPr>
          <w:p w14:paraId="6794742D" w14:textId="77777777" w:rsidR="004644F8" w:rsidRPr="00274993" w:rsidRDefault="004644F8" w:rsidP="00B17F3C">
            <w:pPr>
              <w:rPr>
                <w:rFonts w:hint="eastAsia"/>
                <w:sz w:val="21"/>
                <w:szCs w:val="20"/>
              </w:rPr>
            </w:pPr>
          </w:p>
        </w:tc>
        <w:tc>
          <w:tcPr>
            <w:tcW w:w="471" w:type="pct"/>
            <w:vMerge/>
            <w:tcBorders>
              <w:tl2br w:val="nil"/>
              <w:tr2bl w:val="nil"/>
            </w:tcBorders>
            <w:vAlign w:val="center"/>
          </w:tcPr>
          <w:p w14:paraId="4539D896" w14:textId="77777777" w:rsidR="004644F8" w:rsidRPr="00274993" w:rsidRDefault="004644F8" w:rsidP="00B17F3C">
            <w:pPr>
              <w:rPr>
                <w:rFonts w:hint="eastAsia"/>
                <w:sz w:val="21"/>
                <w:szCs w:val="20"/>
              </w:rPr>
            </w:pPr>
          </w:p>
        </w:tc>
        <w:tc>
          <w:tcPr>
            <w:tcW w:w="1428" w:type="pct"/>
            <w:vMerge/>
            <w:tcBorders>
              <w:tl2br w:val="nil"/>
              <w:tr2bl w:val="nil"/>
            </w:tcBorders>
            <w:vAlign w:val="center"/>
          </w:tcPr>
          <w:p w14:paraId="5736BE18" w14:textId="77777777" w:rsidR="004644F8" w:rsidRPr="00274993" w:rsidRDefault="004644F8" w:rsidP="00B17F3C">
            <w:pPr>
              <w:rPr>
                <w:rFonts w:hint="eastAsia"/>
                <w:sz w:val="21"/>
                <w:szCs w:val="20"/>
              </w:rPr>
            </w:pPr>
          </w:p>
        </w:tc>
        <w:tc>
          <w:tcPr>
            <w:tcW w:w="2253" w:type="pct"/>
            <w:tcBorders>
              <w:tl2br w:val="nil"/>
              <w:tr2bl w:val="nil"/>
            </w:tcBorders>
            <w:vAlign w:val="center"/>
          </w:tcPr>
          <w:p w14:paraId="6A27831F" w14:textId="77777777" w:rsidR="004644F8" w:rsidRPr="00274993" w:rsidRDefault="004644F8" w:rsidP="00B17F3C">
            <w:pPr>
              <w:rPr>
                <w:rFonts w:hint="eastAsia"/>
                <w:sz w:val="21"/>
                <w:szCs w:val="20"/>
              </w:rPr>
            </w:pPr>
            <w:r w:rsidRPr="00274993">
              <w:rPr>
                <w:rFonts w:hint="eastAsia"/>
                <w:sz w:val="21"/>
                <w:szCs w:val="20"/>
              </w:rPr>
              <w:t>没有在规定时间内完成的扣</w:t>
            </w:r>
            <w:r w:rsidRPr="00274993">
              <w:rPr>
                <w:rFonts w:hint="eastAsia"/>
                <w:sz w:val="21"/>
                <w:szCs w:val="20"/>
              </w:rPr>
              <w:t>5</w:t>
            </w:r>
            <w:r w:rsidRPr="00274993">
              <w:rPr>
                <w:rFonts w:hint="eastAsia"/>
                <w:sz w:val="21"/>
                <w:szCs w:val="20"/>
              </w:rPr>
              <w:t>分。</w:t>
            </w:r>
          </w:p>
        </w:tc>
      </w:tr>
      <w:tr w:rsidR="004644F8" w:rsidRPr="00274993" w14:paraId="4383704B" w14:textId="77777777" w:rsidTr="006E4A42">
        <w:trPr>
          <w:trHeight w:val="943"/>
          <w:jc w:val="center"/>
        </w:trPr>
        <w:tc>
          <w:tcPr>
            <w:tcW w:w="285" w:type="pct"/>
            <w:vMerge w:val="restart"/>
            <w:tcBorders>
              <w:tl2br w:val="nil"/>
              <w:tr2bl w:val="nil"/>
            </w:tcBorders>
            <w:vAlign w:val="center"/>
          </w:tcPr>
          <w:p w14:paraId="4D4D1ABC" w14:textId="77777777" w:rsidR="004644F8" w:rsidRPr="00274993" w:rsidRDefault="004644F8" w:rsidP="00B17F3C">
            <w:pPr>
              <w:rPr>
                <w:rFonts w:hint="eastAsia"/>
                <w:sz w:val="21"/>
                <w:szCs w:val="20"/>
              </w:rPr>
            </w:pPr>
            <w:r w:rsidRPr="00274993">
              <w:rPr>
                <w:rFonts w:hint="eastAsia"/>
                <w:sz w:val="21"/>
                <w:szCs w:val="20"/>
              </w:rPr>
              <w:t>完成效果</w:t>
            </w:r>
            <w:r w:rsidRPr="00274993">
              <w:rPr>
                <w:rFonts w:hint="eastAsia"/>
                <w:sz w:val="21"/>
                <w:szCs w:val="20"/>
              </w:rPr>
              <w:t xml:space="preserve"> </w:t>
            </w:r>
          </w:p>
        </w:tc>
        <w:tc>
          <w:tcPr>
            <w:tcW w:w="561" w:type="pct"/>
            <w:tcBorders>
              <w:tl2br w:val="nil"/>
              <w:tr2bl w:val="nil"/>
            </w:tcBorders>
            <w:vAlign w:val="center"/>
          </w:tcPr>
          <w:p w14:paraId="22077AFC" w14:textId="77777777" w:rsidR="004644F8" w:rsidRPr="00274993" w:rsidRDefault="004644F8" w:rsidP="00B17F3C">
            <w:pPr>
              <w:rPr>
                <w:rFonts w:hint="eastAsia"/>
                <w:sz w:val="21"/>
                <w:szCs w:val="20"/>
              </w:rPr>
            </w:pPr>
            <w:r w:rsidRPr="00274993">
              <w:rPr>
                <w:rFonts w:hint="eastAsia"/>
                <w:sz w:val="21"/>
                <w:szCs w:val="20"/>
              </w:rPr>
              <w:t>结果分析与计算</w:t>
            </w:r>
            <w:r w:rsidRPr="00274993">
              <w:rPr>
                <w:rFonts w:hint="eastAsia"/>
                <w:sz w:val="21"/>
                <w:szCs w:val="20"/>
              </w:rPr>
              <w:t xml:space="preserve">  </w:t>
            </w:r>
          </w:p>
        </w:tc>
        <w:tc>
          <w:tcPr>
            <w:tcW w:w="471" w:type="pct"/>
            <w:tcBorders>
              <w:tl2br w:val="nil"/>
              <w:tr2bl w:val="nil"/>
            </w:tcBorders>
            <w:vAlign w:val="center"/>
          </w:tcPr>
          <w:p w14:paraId="1405E37A" w14:textId="77777777" w:rsidR="004644F8" w:rsidRPr="00274993" w:rsidRDefault="004644F8" w:rsidP="00B17F3C">
            <w:pPr>
              <w:rPr>
                <w:rFonts w:hint="eastAsia"/>
                <w:sz w:val="21"/>
                <w:szCs w:val="20"/>
              </w:rPr>
            </w:pPr>
            <w:r w:rsidRPr="00274993">
              <w:rPr>
                <w:rFonts w:hint="eastAsia"/>
                <w:sz w:val="21"/>
                <w:szCs w:val="20"/>
              </w:rPr>
              <w:t>20</w:t>
            </w:r>
          </w:p>
        </w:tc>
        <w:tc>
          <w:tcPr>
            <w:tcW w:w="1428" w:type="pct"/>
            <w:tcBorders>
              <w:tl2br w:val="nil"/>
              <w:tr2bl w:val="nil"/>
            </w:tcBorders>
            <w:vAlign w:val="center"/>
          </w:tcPr>
          <w:p w14:paraId="40F46F33" w14:textId="77777777" w:rsidR="004644F8" w:rsidRPr="00274993" w:rsidRDefault="004644F8" w:rsidP="00B17F3C">
            <w:pPr>
              <w:rPr>
                <w:rFonts w:hint="eastAsia"/>
                <w:sz w:val="21"/>
                <w:szCs w:val="20"/>
              </w:rPr>
            </w:pPr>
            <w:r w:rsidRPr="00274993">
              <w:rPr>
                <w:rFonts w:hint="eastAsia"/>
                <w:sz w:val="21"/>
                <w:szCs w:val="20"/>
              </w:rPr>
              <w:t>结果计算正确。</w:t>
            </w:r>
            <w:r w:rsidRPr="00274993">
              <w:rPr>
                <w:rFonts w:hint="eastAsia"/>
                <w:sz w:val="21"/>
                <w:szCs w:val="20"/>
              </w:rPr>
              <w:t xml:space="preserve"> </w:t>
            </w:r>
          </w:p>
        </w:tc>
        <w:tc>
          <w:tcPr>
            <w:tcW w:w="2253" w:type="pct"/>
            <w:tcBorders>
              <w:tl2br w:val="nil"/>
              <w:tr2bl w:val="nil"/>
            </w:tcBorders>
            <w:vAlign w:val="center"/>
          </w:tcPr>
          <w:p w14:paraId="7C5AD3FC" w14:textId="77777777" w:rsidR="004644F8" w:rsidRPr="00274993" w:rsidRDefault="004644F8" w:rsidP="00B17F3C">
            <w:pPr>
              <w:rPr>
                <w:rFonts w:hint="eastAsia"/>
                <w:sz w:val="21"/>
                <w:szCs w:val="20"/>
              </w:rPr>
            </w:pPr>
            <w:r w:rsidRPr="00274993">
              <w:rPr>
                <w:rFonts w:hint="eastAsia"/>
                <w:sz w:val="21"/>
                <w:szCs w:val="20"/>
              </w:rPr>
              <w:t>结果计算不正确扣</w:t>
            </w:r>
            <w:r w:rsidRPr="00274993">
              <w:rPr>
                <w:rFonts w:hint="eastAsia"/>
                <w:sz w:val="21"/>
                <w:szCs w:val="20"/>
              </w:rPr>
              <w:t>10</w:t>
            </w:r>
            <w:r w:rsidRPr="00274993">
              <w:rPr>
                <w:rFonts w:hint="eastAsia"/>
                <w:sz w:val="21"/>
                <w:szCs w:val="20"/>
              </w:rPr>
              <w:t>分。</w:t>
            </w:r>
          </w:p>
        </w:tc>
      </w:tr>
      <w:tr w:rsidR="004644F8" w:rsidRPr="00274993" w14:paraId="5C8A4355" w14:textId="77777777" w:rsidTr="006E4A42">
        <w:trPr>
          <w:trHeight w:val="556"/>
          <w:jc w:val="center"/>
        </w:trPr>
        <w:tc>
          <w:tcPr>
            <w:tcW w:w="285" w:type="pct"/>
            <w:vMerge/>
            <w:tcBorders>
              <w:tl2br w:val="nil"/>
              <w:tr2bl w:val="nil"/>
            </w:tcBorders>
            <w:vAlign w:val="center"/>
          </w:tcPr>
          <w:p w14:paraId="2477CFEE" w14:textId="77777777" w:rsidR="004644F8" w:rsidRPr="00274993" w:rsidRDefault="004644F8" w:rsidP="00B17F3C">
            <w:pPr>
              <w:rPr>
                <w:rFonts w:hint="eastAsia"/>
                <w:sz w:val="21"/>
                <w:szCs w:val="20"/>
              </w:rPr>
            </w:pPr>
          </w:p>
        </w:tc>
        <w:tc>
          <w:tcPr>
            <w:tcW w:w="561" w:type="pct"/>
            <w:tcBorders>
              <w:tl2br w:val="nil"/>
              <w:tr2bl w:val="nil"/>
            </w:tcBorders>
            <w:vAlign w:val="center"/>
          </w:tcPr>
          <w:p w14:paraId="23709968" w14:textId="77777777" w:rsidR="004644F8" w:rsidRPr="00274993" w:rsidRDefault="004644F8" w:rsidP="00B17F3C">
            <w:pPr>
              <w:rPr>
                <w:rFonts w:hint="eastAsia"/>
                <w:sz w:val="21"/>
                <w:szCs w:val="20"/>
              </w:rPr>
            </w:pPr>
            <w:r w:rsidRPr="00274993">
              <w:rPr>
                <w:rFonts w:hint="eastAsia"/>
                <w:sz w:val="21"/>
                <w:szCs w:val="20"/>
              </w:rPr>
              <w:t>结果</w:t>
            </w:r>
          </w:p>
        </w:tc>
        <w:tc>
          <w:tcPr>
            <w:tcW w:w="471" w:type="pct"/>
            <w:tcBorders>
              <w:tl2br w:val="nil"/>
              <w:tr2bl w:val="nil"/>
            </w:tcBorders>
            <w:vAlign w:val="center"/>
          </w:tcPr>
          <w:p w14:paraId="31B9EA3F" w14:textId="77777777" w:rsidR="004644F8" w:rsidRPr="00274993" w:rsidRDefault="004644F8"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445C46F5" w14:textId="77777777" w:rsidR="004644F8" w:rsidRPr="00274993" w:rsidRDefault="004644F8" w:rsidP="00B17F3C">
            <w:pPr>
              <w:rPr>
                <w:rFonts w:hint="eastAsia"/>
                <w:sz w:val="21"/>
                <w:szCs w:val="20"/>
              </w:rPr>
            </w:pPr>
            <w:r w:rsidRPr="00274993">
              <w:rPr>
                <w:rFonts w:hint="eastAsia"/>
                <w:sz w:val="21"/>
                <w:szCs w:val="20"/>
              </w:rPr>
              <w:t>结果报告单规范。</w:t>
            </w:r>
          </w:p>
        </w:tc>
        <w:tc>
          <w:tcPr>
            <w:tcW w:w="2253" w:type="pct"/>
            <w:tcBorders>
              <w:tl2br w:val="nil"/>
              <w:tr2bl w:val="nil"/>
            </w:tcBorders>
            <w:vAlign w:val="center"/>
          </w:tcPr>
          <w:p w14:paraId="231AF734" w14:textId="77777777" w:rsidR="004644F8" w:rsidRPr="00274993" w:rsidRDefault="004644F8" w:rsidP="00B17F3C">
            <w:pPr>
              <w:rPr>
                <w:rFonts w:hint="eastAsia"/>
                <w:sz w:val="21"/>
                <w:szCs w:val="20"/>
              </w:rPr>
            </w:pPr>
            <w:r w:rsidRPr="00274993">
              <w:rPr>
                <w:rFonts w:hint="eastAsia"/>
                <w:sz w:val="21"/>
                <w:szCs w:val="20"/>
              </w:rPr>
              <w:t>结果报告单不完整扣</w:t>
            </w:r>
            <w:r w:rsidRPr="00274993">
              <w:rPr>
                <w:rFonts w:hint="eastAsia"/>
                <w:sz w:val="21"/>
                <w:szCs w:val="20"/>
              </w:rPr>
              <w:t>5</w:t>
            </w:r>
            <w:r w:rsidRPr="00274993">
              <w:rPr>
                <w:rFonts w:hint="eastAsia"/>
                <w:sz w:val="21"/>
                <w:szCs w:val="20"/>
              </w:rPr>
              <w:t>分。</w:t>
            </w:r>
          </w:p>
        </w:tc>
      </w:tr>
      <w:tr w:rsidR="004644F8" w:rsidRPr="00274993" w14:paraId="047BBB76" w14:textId="77777777" w:rsidTr="006E4A42">
        <w:trPr>
          <w:trHeight w:val="1049"/>
          <w:jc w:val="center"/>
        </w:trPr>
        <w:tc>
          <w:tcPr>
            <w:tcW w:w="846" w:type="pct"/>
            <w:gridSpan w:val="2"/>
            <w:vMerge w:val="restart"/>
            <w:tcBorders>
              <w:tl2br w:val="nil"/>
              <w:tr2bl w:val="nil"/>
            </w:tcBorders>
            <w:vAlign w:val="center"/>
          </w:tcPr>
          <w:p w14:paraId="3F45EB9F" w14:textId="77777777" w:rsidR="004644F8" w:rsidRPr="00274993" w:rsidRDefault="004644F8" w:rsidP="00B17F3C">
            <w:pPr>
              <w:rPr>
                <w:rFonts w:hint="eastAsia"/>
                <w:sz w:val="21"/>
                <w:szCs w:val="20"/>
              </w:rPr>
            </w:pPr>
            <w:r w:rsidRPr="00274993">
              <w:rPr>
                <w:rFonts w:hint="eastAsia"/>
                <w:sz w:val="21"/>
                <w:szCs w:val="20"/>
              </w:rPr>
              <w:t>职业素养与操作规范</w:t>
            </w:r>
          </w:p>
        </w:tc>
        <w:tc>
          <w:tcPr>
            <w:tcW w:w="471" w:type="pct"/>
            <w:tcBorders>
              <w:tl2br w:val="nil"/>
              <w:tr2bl w:val="nil"/>
            </w:tcBorders>
            <w:vAlign w:val="center"/>
          </w:tcPr>
          <w:p w14:paraId="786D0122" w14:textId="77777777" w:rsidR="004644F8" w:rsidRPr="00274993" w:rsidRDefault="004644F8"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08D17568" w14:textId="77777777" w:rsidR="004644F8" w:rsidRPr="00274993" w:rsidRDefault="004644F8" w:rsidP="00B17F3C">
            <w:pPr>
              <w:rPr>
                <w:rFonts w:hint="eastAsia"/>
                <w:sz w:val="21"/>
                <w:szCs w:val="20"/>
              </w:rPr>
            </w:pPr>
            <w:r w:rsidRPr="00274993">
              <w:rPr>
                <w:rFonts w:hint="eastAsia"/>
                <w:sz w:val="21"/>
                <w:szCs w:val="20"/>
              </w:rPr>
              <w:t>遵守实验室的安全操作规程和管理要求。</w:t>
            </w:r>
            <w:r w:rsidRPr="00274993">
              <w:rPr>
                <w:rFonts w:hint="eastAsia"/>
                <w:sz w:val="21"/>
                <w:szCs w:val="20"/>
              </w:rPr>
              <w:t xml:space="preserve"> </w:t>
            </w:r>
          </w:p>
        </w:tc>
        <w:tc>
          <w:tcPr>
            <w:tcW w:w="2253" w:type="pct"/>
            <w:tcBorders>
              <w:tl2br w:val="nil"/>
              <w:tr2bl w:val="nil"/>
            </w:tcBorders>
            <w:vAlign w:val="center"/>
          </w:tcPr>
          <w:p w14:paraId="6691DA97" w14:textId="77777777" w:rsidR="004644F8" w:rsidRPr="00274993" w:rsidRDefault="004644F8" w:rsidP="00B17F3C">
            <w:pPr>
              <w:rPr>
                <w:rFonts w:hint="eastAsia"/>
                <w:sz w:val="21"/>
                <w:szCs w:val="20"/>
              </w:rPr>
            </w:pPr>
            <w:r w:rsidRPr="00274993">
              <w:rPr>
                <w:rFonts w:hint="eastAsia"/>
                <w:sz w:val="21"/>
                <w:szCs w:val="20"/>
              </w:rPr>
              <w:t>有违安全用电的扣</w:t>
            </w:r>
            <w:r w:rsidRPr="00274993">
              <w:rPr>
                <w:rFonts w:hint="eastAsia"/>
                <w:sz w:val="21"/>
                <w:szCs w:val="20"/>
              </w:rPr>
              <w:t>2</w:t>
            </w:r>
            <w:r w:rsidRPr="00274993">
              <w:rPr>
                <w:rFonts w:hint="eastAsia"/>
                <w:sz w:val="21"/>
                <w:szCs w:val="20"/>
              </w:rPr>
              <w:t>分，出现安全事故的则整个任务完成为不合格，没有及时清扫废弃物及杂物等情况的，每次扣</w:t>
            </w:r>
            <w:r w:rsidRPr="00274993">
              <w:rPr>
                <w:rFonts w:hint="eastAsia"/>
                <w:sz w:val="21"/>
                <w:szCs w:val="20"/>
              </w:rPr>
              <w:t>2</w:t>
            </w:r>
            <w:r w:rsidRPr="00274993">
              <w:rPr>
                <w:rFonts w:hint="eastAsia"/>
                <w:sz w:val="21"/>
                <w:szCs w:val="20"/>
              </w:rPr>
              <w:t>分，扣完</w:t>
            </w:r>
            <w:r w:rsidRPr="00274993">
              <w:rPr>
                <w:rFonts w:hint="eastAsia"/>
                <w:sz w:val="21"/>
                <w:szCs w:val="20"/>
              </w:rPr>
              <w:t>10</w:t>
            </w:r>
            <w:r w:rsidRPr="00274993">
              <w:rPr>
                <w:rFonts w:hint="eastAsia"/>
                <w:sz w:val="21"/>
                <w:szCs w:val="20"/>
              </w:rPr>
              <w:t>分为止。</w:t>
            </w:r>
            <w:r w:rsidRPr="00274993">
              <w:rPr>
                <w:rFonts w:hint="eastAsia"/>
                <w:sz w:val="21"/>
                <w:szCs w:val="20"/>
              </w:rPr>
              <w:t xml:space="preserve"> </w:t>
            </w:r>
          </w:p>
        </w:tc>
      </w:tr>
      <w:tr w:rsidR="004644F8" w:rsidRPr="00274993" w14:paraId="205B0A5D" w14:textId="77777777" w:rsidTr="006E4A42">
        <w:trPr>
          <w:trHeight w:val="854"/>
          <w:jc w:val="center"/>
        </w:trPr>
        <w:tc>
          <w:tcPr>
            <w:tcW w:w="846" w:type="pct"/>
            <w:gridSpan w:val="2"/>
            <w:vMerge/>
            <w:tcBorders>
              <w:tl2br w:val="nil"/>
              <w:tr2bl w:val="nil"/>
            </w:tcBorders>
            <w:vAlign w:val="center"/>
          </w:tcPr>
          <w:p w14:paraId="19D340DD" w14:textId="77777777" w:rsidR="004644F8" w:rsidRPr="00274993" w:rsidRDefault="004644F8" w:rsidP="00B17F3C">
            <w:pPr>
              <w:rPr>
                <w:rFonts w:hint="eastAsia"/>
                <w:sz w:val="21"/>
                <w:szCs w:val="20"/>
              </w:rPr>
            </w:pPr>
          </w:p>
        </w:tc>
        <w:tc>
          <w:tcPr>
            <w:tcW w:w="471" w:type="pct"/>
            <w:tcBorders>
              <w:tl2br w:val="nil"/>
              <w:tr2bl w:val="nil"/>
            </w:tcBorders>
            <w:vAlign w:val="center"/>
          </w:tcPr>
          <w:p w14:paraId="586C0B17" w14:textId="77777777" w:rsidR="004644F8" w:rsidRPr="00274993" w:rsidRDefault="004644F8" w:rsidP="00B17F3C">
            <w:pPr>
              <w:rPr>
                <w:rFonts w:hint="eastAsia"/>
                <w:sz w:val="21"/>
                <w:szCs w:val="20"/>
              </w:rPr>
            </w:pPr>
            <w:r w:rsidRPr="00274993">
              <w:rPr>
                <w:rFonts w:hint="eastAsia"/>
                <w:sz w:val="21"/>
                <w:szCs w:val="20"/>
              </w:rPr>
              <w:t>10</w:t>
            </w:r>
          </w:p>
        </w:tc>
        <w:tc>
          <w:tcPr>
            <w:tcW w:w="1428" w:type="pct"/>
            <w:tcBorders>
              <w:tl2br w:val="nil"/>
              <w:tr2bl w:val="nil"/>
            </w:tcBorders>
            <w:vAlign w:val="center"/>
          </w:tcPr>
          <w:p w14:paraId="43F26306" w14:textId="77777777" w:rsidR="004644F8" w:rsidRPr="00274993" w:rsidRDefault="004644F8" w:rsidP="00B17F3C">
            <w:pPr>
              <w:rPr>
                <w:rFonts w:hint="eastAsia"/>
                <w:sz w:val="21"/>
                <w:szCs w:val="20"/>
              </w:rPr>
            </w:pPr>
            <w:r w:rsidRPr="00274993">
              <w:rPr>
                <w:rFonts w:hint="eastAsia"/>
                <w:sz w:val="21"/>
                <w:szCs w:val="20"/>
              </w:rPr>
              <w:t>良好的工作习惯。</w:t>
            </w:r>
            <w:r w:rsidRPr="00274993">
              <w:rPr>
                <w:rFonts w:hint="eastAsia"/>
                <w:sz w:val="21"/>
                <w:szCs w:val="20"/>
              </w:rPr>
              <w:t xml:space="preserve"> </w:t>
            </w:r>
          </w:p>
        </w:tc>
        <w:tc>
          <w:tcPr>
            <w:tcW w:w="2253" w:type="pct"/>
            <w:tcBorders>
              <w:tl2br w:val="nil"/>
              <w:tr2bl w:val="nil"/>
            </w:tcBorders>
            <w:vAlign w:val="center"/>
          </w:tcPr>
          <w:p w14:paraId="44CDA5B6" w14:textId="77777777" w:rsidR="004644F8" w:rsidRPr="00274993" w:rsidRDefault="004644F8" w:rsidP="00B17F3C">
            <w:pPr>
              <w:rPr>
                <w:rFonts w:hint="eastAsia"/>
                <w:sz w:val="21"/>
                <w:szCs w:val="20"/>
              </w:rPr>
            </w:pPr>
            <w:r w:rsidRPr="00274993">
              <w:rPr>
                <w:rFonts w:hint="eastAsia"/>
                <w:sz w:val="21"/>
                <w:szCs w:val="20"/>
              </w:rPr>
              <w:t>凡不遵守实验室制度、携带移动存储设备、随意离开座位等有违基本素养要求行为的，第</w:t>
            </w:r>
            <w:r w:rsidRPr="00274993">
              <w:rPr>
                <w:rFonts w:hint="eastAsia"/>
                <w:sz w:val="21"/>
                <w:szCs w:val="20"/>
              </w:rPr>
              <w:t>1</w:t>
            </w:r>
            <w:r w:rsidRPr="00274993">
              <w:rPr>
                <w:rFonts w:hint="eastAsia"/>
                <w:sz w:val="21"/>
                <w:szCs w:val="20"/>
              </w:rPr>
              <w:t>次扣</w:t>
            </w:r>
            <w:r w:rsidRPr="00274993">
              <w:rPr>
                <w:rFonts w:hint="eastAsia"/>
                <w:sz w:val="21"/>
                <w:szCs w:val="20"/>
              </w:rPr>
              <w:t>2</w:t>
            </w:r>
            <w:r w:rsidRPr="00274993">
              <w:rPr>
                <w:rFonts w:hint="eastAsia"/>
                <w:sz w:val="21"/>
                <w:szCs w:val="20"/>
              </w:rPr>
              <w:t>分，第</w:t>
            </w:r>
            <w:r w:rsidRPr="00274993">
              <w:rPr>
                <w:rFonts w:hint="eastAsia"/>
                <w:sz w:val="21"/>
                <w:szCs w:val="20"/>
              </w:rPr>
              <w:t>2</w:t>
            </w:r>
            <w:r w:rsidRPr="00274993">
              <w:rPr>
                <w:rFonts w:hint="eastAsia"/>
                <w:sz w:val="21"/>
                <w:szCs w:val="20"/>
              </w:rPr>
              <w:t>次扣</w:t>
            </w:r>
            <w:r w:rsidRPr="00274993">
              <w:rPr>
                <w:rFonts w:hint="eastAsia"/>
                <w:sz w:val="21"/>
                <w:szCs w:val="20"/>
              </w:rPr>
              <w:t>3</w:t>
            </w:r>
            <w:r w:rsidRPr="00274993">
              <w:rPr>
                <w:rFonts w:hint="eastAsia"/>
                <w:sz w:val="21"/>
                <w:szCs w:val="20"/>
              </w:rPr>
              <w:t>分。</w:t>
            </w:r>
            <w:r w:rsidRPr="00274993">
              <w:rPr>
                <w:rFonts w:hint="eastAsia"/>
                <w:sz w:val="21"/>
                <w:szCs w:val="20"/>
              </w:rPr>
              <w:t xml:space="preserve"> </w:t>
            </w:r>
          </w:p>
        </w:tc>
      </w:tr>
    </w:tbl>
    <w:p w14:paraId="5FA9640E" w14:textId="017AE1C7" w:rsidR="004644F8" w:rsidRDefault="004644F8" w:rsidP="00076478">
      <w:pPr>
        <w:pStyle w:val="3"/>
        <w:rPr>
          <w:rFonts w:hint="eastAsia"/>
        </w:rPr>
      </w:pPr>
      <w:bookmarkStart w:id="349" w:name="_Toc15610"/>
      <w:bookmarkStart w:id="350" w:name="_Toc116665224"/>
      <w:bookmarkStart w:id="351" w:name="_Toc118466106"/>
      <w:bookmarkStart w:id="352" w:name="_Toc182385165"/>
      <w:r>
        <w:rPr>
          <w:rFonts w:hint="eastAsia"/>
        </w:rPr>
        <w:t>2.</w:t>
      </w:r>
      <w:r>
        <w:rPr>
          <w:rFonts w:hint="eastAsia"/>
        </w:rPr>
        <w:t>试题编号：</w:t>
      </w:r>
      <w:r w:rsidR="002107E4">
        <w:rPr>
          <w:rFonts w:hint="eastAsia"/>
        </w:rPr>
        <w:t>7</w:t>
      </w:r>
      <w:r>
        <w:rPr>
          <w:rFonts w:hint="eastAsia"/>
        </w:rPr>
        <w:t>-</w:t>
      </w:r>
      <w:r w:rsidR="002107E4">
        <w:rPr>
          <w:rFonts w:hint="eastAsia"/>
        </w:rPr>
        <w:t>2</w:t>
      </w:r>
      <w:r>
        <w:rPr>
          <w:rFonts w:hint="eastAsia"/>
        </w:rPr>
        <w:t>-</w:t>
      </w:r>
      <w:r w:rsidR="002107E4">
        <w:rPr>
          <w:rFonts w:hint="eastAsia"/>
        </w:rPr>
        <w:t>1</w:t>
      </w:r>
      <w:r>
        <w:rPr>
          <w:rFonts w:hint="eastAsia"/>
        </w:rPr>
        <w:t xml:space="preserve">  </w:t>
      </w:r>
      <w:r>
        <w:rPr>
          <w:rFonts w:hint="eastAsia"/>
        </w:rPr>
        <w:t>种子加工</w:t>
      </w:r>
      <w:bookmarkEnd w:id="349"/>
      <w:bookmarkEnd w:id="350"/>
      <w:bookmarkEnd w:id="351"/>
      <w:bookmarkEnd w:id="352"/>
    </w:p>
    <w:p w14:paraId="007057DD" w14:textId="518E3FB5" w:rsidR="004644F8" w:rsidRDefault="004644F8" w:rsidP="00555588">
      <w:pPr>
        <w:pStyle w:val="4"/>
        <w:ind w:firstLine="560"/>
        <w:rPr>
          <w:rFonts w:hint="eastAsia"/>
        </w:rPr>
      </w:pPr>
      <w:r>
        <w:rPr>
          <w:rFonts w:hint="eastAsia"/>
        </w:rPr>
        <w:t>（</w:t>
      </w:r>
      <w:r>
        <w:rPr>
          <w:rFonts w:hint="eastAsia"/>
        </w:rPr>
        <w:t>1</w:t>
      </w:r>
      <w:r>
        <w:rPr>
          <w:rFonts w:hint="eastAsia"/>
        </w:rPr>
        <w:t>）任务描述</w:t>
      </w:r>
    </w:p>
    <w:p w14:paraId="70E7668A" w14:textId="494E2C81" w:rsidR="004644F8" w:rsidRDefault="004644F8" w:rsidP="00B17F3C">
      <w:pPr>
        <w:ind w:firstLineChars="200" w:firstLine="480"/>
        <w:rPr>
          <w:rFonts w:hint="eastAsia"/>
        </w:rPr>
      </w:pPr>
      <w:r>
        <w:rPr>
          <w:rFonts w:hint="eastAsia"/>
        </w:rPr>
        <w:t>使用小型</w:t>
      </w:r>
      <w:r w:rsidR="00DB2923">
        <w:rPr>
          <w:rFonts w:hint="eastAsia"/>
        </w:rPr>
        <w:t>复试种子</w:t>
      </w:r>
      <w:r>
        <w:rPr>
          <w:rFonts w:hint="eastAsia"/>
        </w:rPr>
        <w:t>精选机进行水稻种子精选。要求台面种子呈标准分布型。</w:t>
      </w:r>
    </w:p>
    <w:p w14:paraId="7855B13E" w14:textId="42B16CAC" w:rsidR="004644F8" w:rsidRDefault="004644F8" w:rsidP="00555588">
      <w:pPr>
        <w:pStyle w:val="4"/>
        <w:ind w:firstLine="560"/>
        <w:rPr>
          <w:rFonts w:hint="eastAsia"/>
        </w:rPr>
      </w:pPr>
      <w:r>
        <w:rPr>
          <w:rFonts w:hint="eastAsia"/>
        </w:rPr>
        <w:t>（</w:t>
      </w:r>
      <w:r>
        <w:rPr>
          <w:rFonts w:hint="eastAsia"/>
        </w:rPr>
        <w:t>2</w:t>
      </w:r>
      <w:r>
        <w:rPr>
          <w:rFonts w:hint="eastAsia"/>
        </w:rPr>
        <w:t>）实施条件</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390"/>
        <w:gridCol w:w="3979"/>
        <w:gridCol w:w="957"/>
        <w:gridCol w:w="1284"/>
      </w:tblGrid>
      <w:tr w:rsidR="004644F8" w:rsidRPr="00274993" w14:paraId="2A728FA7" w14:textId="77777777" w:rsidTr="006E4A42">
        <w:trPr>
          <w:trHeight w:val="381"/>
          <w:jc w:val="center"/>
        </w:trPr>
        <w:tc>
          <w:tcPr>
            <w:tcW w:w="411" w:type="pct"/>
            <w:tcBorders>
              <w:tl2br w:val="nil"/>
              <w:tr2bl w:val="nil"/>
            </w:tcBorders>
            <w:vAlign w:val="center"/>
          </w:tcPr>
          <w:p w14:paraId="0A7D9FAC" w14:textId="77777777" w:rsidR="004644F8" w:rsidRPr="00274993" w:rsidRDefault="004644F8" w:rsidP="00B17F3C">
            <w:pPr>
              <w:rPr>
                <w:rFonts w:hint="eastAsia"/>
                <w:sz w:val="21"/>
                <w:szCs w:val="20"/>
              </w:rPr>
            </w:pPr>
            <w:r w:rsidRPr="00274993">
              <w:rPr>
                <w:rFonts w:hint="eastAsia"/>
                <w:sz w:val="21"/>
                <w:szCs w:val="20"/>
              </w:rPr>
              <w:t>序号</w:t>
            </w:r>
          </w:p>
        </w:tc>
        <w:tc>
          <w:tcPr>
            <w:tcW w:w="838" w:type="pct"/>
            <w:tcBorders>
              <w:tl2br w:val="nil"/>
              <w:tr2bl w:val="nil"/>
            </w:tcBorders>
            <w:vAlign w:val="center"/>
          </w:tcPr>
          <w:p w14:paraId="10633E9D" w14:textId="77777777" w:rsidR="004644F8" w:rsidRPr="00274993" w:rsidRDefault="004644F8" w:rsidP="00B17F3C">
            <w:pPr>
              <w:rPr>
                <w:rFonts w:hint="eastAsia"/>
                <w:sz w:val="21"/>
                <w:szCs w:val="20"/>
              </w:rPr>
            </w:pPr>
            <w:r w:rsidRPr="00274993">
              <w:rPr>
                <w:rFonts w:hint="eastAsia"/>
                <w:sz w:val="21"/>
                <w:szCs w:val="20"/>
              </w:rPr>
              <w:t>名称</w:t>
            </w:r>
          </w:p>
        </w:tc>
        <w:tc>
          <w:tcPr>
            <w:tcW w:w="2398" w:type="pct"/>
            <w:tcBorders>
              <w:tl2br w:val="nil"/>
              <w:tr2bl w:val="nil"/>
            </w:tcBorders>
            <w:vAlign w:val="center"/>
          </w:tcPr>
          <w:p w14:paraId="4A65B832" w14:textId="77777777" w:rsidR="004644F8" w:rsidRPr="00274993" w:rsidRDefault="004644F8" w:rsidP="00B17F3C">
            <w:pPr>
              <w:rPr>
                <w:rFonts w:hint="eastAsia"/>
                <w:sz w:val="21"/>
                <w:szCs w:val="20"/>
              </w:rPr>
            </w:pPr>
            <w:r w:rsidRPr="00274993">
              <w:rPr>
                <w:rFonts w:hint="eastAsia"/>
                <w:sz w:val="21"/>
                <w:szCs w:val="20"/>
              </w:rPr>
              <w:t>规格</w:t>
            </w:r>
          </w:p>
        </w:tc>
        <w:tc>
          <w:tcPr>
            <w:tcW w:w="577" w:type="pct"/>
            <w:tcBorders>
              <w:tl2br w:val="nil"/>
              <w:tr2bl w:val="nil"/>
            </w:tcBorders>
            <w:vAlign w:val="center"/>
          </w:tcPr>
          <w:p w14:paraId="3B58219E" w14:textId="77777777" w:rsidR="004644F8" w:rsidRPr="00274993" w:rsidRDefault="004644F8" w:rsidP="00B17F3C">
            <w:pPr>
              <w:rPr>
                <w:rFonts w:hint="eastAsia"/>
                <w:sz w:val="21"/>
                <w:szCs w:val="20"/>
              </w:rPr>
            </w:pPr>
            <w:r w:rsidRPr="00274993">
              <w:rPr>
                <w:rFonts w:hint="eastAsia"/>
                <w:sz w:val="21"/>
                <w:szCs w:val="20"/>
              </w:rPr>
              <w:t>数量</w:t>
            </w:r>
          </w:p>
        </w:tc>
        <w:tc>
          <w:tcPr>
            <w:tcW w:w="774" w:type="pct"/>
            <w:tcBorders>
              <w:tl2br w:val="nil"/>
              <w:tr2bl w:val="nil"/>
            </w:tcBorders>
            <w:vAlign w:val="center"/>
          </w:tcPr>
          <w:p w14:paraId="3F0E80DE" w14:textId="77777777" w:rsidR="004644F8" w:rsidRPr="00274993" w:rsidRDefault="004644F8" w:rsidP="00B17F3C">
            <w:pPr>
              <w:rPr>
                <w:rFonts w:hint="eastAsia"/>
                <w:sz w:val="21"/>
                <w:szCs w:val="20"/>
              </w:rPr>
            </w:pPr>
            <w:r w:rsidRPr="00274993">
              <w:rPr>
                <w:rFonts w:hint="eastAsia"/>
                <w:sz w:val="21"/>
                <w:szCs w:val="20"/>
              </w:rPr>
              <w:t>备注</w:t>
            </w:r>
          </w:p>
        </w:tc>
      </w:tr>
      <w:tr w:rsidR="004644F8" w:rsidRPr="00274993" w14:paraId="32AE73DF" w14:textId="77777777" w:rsidTr="006E4A42">
        <w:trPr>
          <w:trHeight w:val="381"/>
          <w:jc w:val="center"/>
        </w:trPr>
        <w:tc>
          <w:tcPr>
            <w:tcW w:w="411" w:type="pct"/>
            <w:tcBorders>
              <w:tl2br w:val="nil"/>
              <w:tr2bl w:val="nil"/>
            </w:tcBorders>
            <w:vAlign w:val="center"/>
          </w:tcPr>
          <w:p w14:paraId="07FDCCB1" w14:textId="77777777" w:rsidR="004644F8" w:rsidRPr="00274993" w:rsidRDefault="004644F8" w:rsidP="00B17F3C">
            <w:pPr>
              <w:rPr>
                <w:rFonts w:hint="eastAsia"/>
                <w:sz w:val="21"/>
                <w:szCs w:val="20"/>
              </w:rPr>
            </w:pPr>
            <w:r w:rsidRPr="00274993">
              <w:rPr>
                <w:rFonts w:hint="eastAsia"/>
                <w:sz w:val="21"/>
                <w:szCs w:val="20"/>
              </w:rPr>
              <w:t>1</w:t>
            </w:r>
          </w:p>
        </w:tc>
        <w:tc>
          <w:tcPr>
            <w:tcW w:w="838" w:type="pct"/>
            <w:tcBorders>
              <w:tl2br w:val="nil"/>
              <w:tr2bl w:val="nil"/>
            </w:tcBorders>
            <w:vAlign w:val="center"/>
          </w:tcPr>
          <w:p w14:paraId="2EA25FAB" w14:textId="157A0010" w:rsidR="004644F8" w:rsidRPr="00274993" w:rsidRDefault="004644F8" w:rsidP="00B17F3C">
            <w:pPr>
              <w:rPr>
                <w:rFonts w:hint="eastAsia"/>
                <w:sz w:val="21"/>
                <w:szCs w:val="20"/>
              </w:rPr>
            </w:pPr>
            <w:r w:rsidRPr="00274993">
              <w:rPr>
                <w:rFonts w:hint="eastAsia"/>
                <w:sz w:val="21"/>
                <w:szCs w:val="20"/>
              </w:rPr>
              <w:t>小型</w:t>
            </w:r>
            <w:r w:rsidR="00DB2923" w:rsidRPr="00DB2923">
              <w:rPr>
                <w:rFonts w:hint="eastAsia"/>
                <w:sz w:val="21"/>
                <w:szCs w:val="20"/>
              </w:rPr>
              <w:t>复试种子</w:t>
            </w:r>
            <w:r w:rsidRPr="00274993">
              <w:rPr>
                <w:rFonts w:hint="eastAsia"/>
                <w:sz w:val="21"/>
                <w:szCs w:val="20"/>
              </w:rPr>
              <w:t>精选机</w:t>
            </w:r>
          </w:p>
        </w:tc>
        <w:tc>
          <w:tcPr>
            <w:tcW w:w="2398" w:type="pct"/>
            <w:tcBorders>
              <w:tl2br w:val="nil"/>
              <w:tr2bl w:val="nil"/>
            </w:tcBorders>
            <w:vAlign w:val="center"/>
          </w:tcPr>
          <w:p w14:paraId="263CF3E5" w14:textId="77777777" w:rsidR="004644F8" w:rsidRPr="00274993" w:rsidRDefault="004644F8" w:rsidP="00B17F3C">
            <w:pPr>
              <w:rPr>
                <w:rFonts w:hint="eastAsia"/>
                <w:sz w:val="21"/>
                <w:szCs w:val="20"/>
              </w:rPr>
            </w:pPr>
            <w:r w:rsidRPr="00274993">
              <w:rPr>
                <w:rFonts w:hint="eastAsia"/>
                <w:sz w:val="21"/>
                <w:szCs w:val="20"/>
              </w:rPr>
              <w:t>喂料可调，风速可调，振动频率可调。</w:t>
            </w:r>
            <w:r w:rsidRPr="00274993">
              <w:rPr>
                <w:rFonts w:hint="eastAsia"/>
                <w:sz w:val="21"/>
                <w:szCs w:val="20"/>
              </w:rPr>
              <w:t xml:space="preserve"> </w:t>
            </w:r>
          </w:p>
        </w:tc>
        <w:tc>
          <w:tcPr>
            <w:tcW w:w="577" w:type="pct"/>
            <w:tcBorders>
              <w:tl2br w:val="nil"/>
              <w:tr2bl w:val="nil"/>
            </w:tcBorders>
            <w:vAlign w:val="center"/>
          </w:tcPr>
          <w:p w14:paraId="0B656AB1"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台</w:t>
            </w:r>
          </w:p>
        </w:tc>
        <w:tc>
          <w:tcPr>
            <w:tcW w:w="774" w:type="pct"/>
            <w:tcBorders>
              <w:tl2br w:val="nil"/>
              <w:tr2bl w:val="nil"/>
            </w:tcBorders>
            <w:vAlign w:val="center"/>
          </w:tcPr>
          <w:p w14:paraId="4CBABB40"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7A464344" w14:textId="77777777" w:rsidTr="006E4A42">
        <w:trPr>
          <w:trHeight w:val="381"/>
          <w:jc w:val="center"/>
        </w:trPr>
        <w:tc>
          <w:tcPr>
            <w:tcW w:w="411" w:type="pct"/>
            <w:tcBorders>
              <w:tl2br w:val="nil"/>
              <w:tr2bl w:val="nil"/>
            </w:tcBorders>
            <w:vAlign w:val="center"/>
          </w:tcPr>
          <w:p w14:paraId="69A001E2" w14:textId="77777777" w:rsidR="004644F8" w:rsidRPr="00274993" w:rsidRDefault="004644F8" w:rsidP="00B17F3C">
            <w:pPr>
              <w:rPr>
                <w:rFonts w:hint="eastAsia"/>
                <w:sz w:val="21"/>
                <w:szCs w:val="20"/>
              </w:rPr>
            </w:pPr>
            <w:r w:rsidRPr="00274993">
              <w:rPr>
                <w:rFonts w:hint="eastAsia"/>
                <w:sz w:val="21"/>
                <w:szCs w:val="20"/>
              </w:rPr>
              <w:t>2</w:t>
            </w:r>
          </w:p>
        </w:tc>
        <w:tc>
          <w:tcPr>
            <w:tcW w:w="838" w:type="pct"/>
            <w:tcBorders>
              <w:tl2br w:val="nil"/>
              <w:tr2bl w:val="nil"/>
            </w:tcBorders>
            <w:vAlign w:val="center"/>
          </w:tcPr>
          <w:p w14:paraId="3A752D11" w14:textId="77777777" w:rsidR="004644F8" w:rsidRPr="00274993" w:rsidRDefault="004644F8" w:rsidP="00B17F3C">
            <w:pPr>
              <w:rPr>
                <w:rFonts w:hint="eastAsia"/>
                <w:sz w:val="21"/>
                <w:szCs w:val="20"/>
              </w:rPr>
            </w:pPr>
            <w:r w:rsidRPr="00274993">
              <w:rPr>
                <w:rFonts w:hint="eastAsia"/>
                <w:sz w:val="21"/>
                <w:szCs w:val="20"/>
              </w:rPr>
              <w:t>自动吸料机</w:t>
            </w:r>
          </w:p>
        </w:tc>
        <w:tc>
          <w:tcPr>
            <w:tcW w:w="2398" w:type="pct"/>
            <w:tcBorders>
              <w:tl2br w:val="nil"/>
              <w:tr2bl w:val="nil"/>
            </w:tcBorders>
            <w:vAlign w:val="center"/>
          </w:tcPr>
          <w:p w14:paraId="3C4EC995" w14:textId="77777777" w:rsidR="004644F8" w:rsidRPr="00274993" w:rsidRDefault="004644F8" w:rsidP="00B17F3C">
            <w:pPr>
              <w:rPr>
                <w:rFonts w:hint="eastAsia"/>
                <w:sz w:val="21"/>
                <w:szCs w:val="20"/>
              </w:rPr>
            </w:pPr>
            <w:r w:rsidRPr="00274993">
              <w:rPr>
                <w:rFonts w:hint="eastAsia"/>
                <w:sz w:val="21"/>
                <w:szCs w:val="20"/>
              </w:rPr>
              <w:t>可自动清管，可自动吸料。</w:t>
            </w:r>
          </w:p>
        </w:tc>
        <w:tc>
          <w:tcPr>
            <w:tcW w:w="577" w:type="pct"/>
            <w:tcBorders>
              <w:tl2br w:val="nil"/>
              <w:tr2bl w:val="nil"/>
            </w:tcBorders>
            <w:vAlign w:val="center"/>
          </w:tcPr>
          <w:p w14:paraId="35981BE4"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台</w:t>
            </w:r>
          </w:p>
        </w:tc>
        <w:tc>
          <w:tcPr>
            <w:tcW w:w="774" w:type="pct"/>
            <w:tcBorders>
              <w:tl2br w:val="nil"/>
              <w:tr2bl w:val="nil"/>
            </w:tcBorders>
            <w:vAlign w:val="center"/>
          </w:tcPr>
          <w:p w14:paraId="2772CD9A"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0183E8DE" w14:textId="77777777" w:rsidTr="006E4A42">
        <w:trPr>
          <w:trHeight w:val="106"/>
          <w:jc w:val="center"/>
        </w:trPr>
        <w:tc>
          <w:tcPr>
            <w:tcW w:w="411" w:type="pct"/>
            <w:tcBorders>
              <w:tl2br w:val="nil"/>
              <w:tr2bl w:val="nil"/>
            </w:tcBorders>
            <w:vAlign w:val="center"/>
          </w:tcPr>
          <w:p w14:paraId="748F7BFD" w14:textId="77777777" w:rsidR="004644F8" w:rsidRPr="00274993" w:rsidRDefault="004644F8" w:rsidP="00B17F3C">
            <w:pPr>
              <w:rPr>
                <w:rFonts w:hint="eastAsia"/>
                <w:sz w:val="21"/>
                <w:szCs w:val="20"/>
              </w:rPr>
            </w:pPr>
            <w:r w:rsidRPr="00274993">
              <w:rPr>
                <w:rFonts w:hint="eastAsia"/>
                <w:sz w:val="21"/>
                <w:szCs w:val="20"/>
              </w:rPr>
              <w:t>3</w:t>
            </w:r>
          </w:p>
        </w:tc>
        <w:tc>
          <w:tcPr>
            <w:tcW w:w="838" w:type="pct"/>
            <w:tcBorders>
              <w:tl2br w:val="nil"/>
              <w:tr2bl w:val="nil"/>
            </w:tcBorders>
            <w:vAlign w:val="center"/>
          </w:tcPr>
          <w:p w14:paraId="3F949584" w14:textId="77777777" w:rsidR="004644F8" w:rsidRPr="00274993" w:rsidRDefault="004644F8" w:rsidP="00B17F3C">
            <w:pPr>
              <w:rPr>
                <w:rFonts w:hint="eastAsia"/>
                <w:sz w:val="21"/>
                <w:szCs w:val="20"/>
              </w:rPr>
            </w:pPr>
            <w:r w:rsidRPr="00274993">
              <w:rPr>
                <w:rFonts w:hint="eastAsia"/>
                <w:sz w:val="21"/>
                <w:szCs w:val="20"/>
              </w:rPr>
              <w:t>控制台</w:t>
            </w:r>
          </w:p>
        </w:tc>
        <w:tc>
          <w:tcPr>
            <w:tcW w:w="2398" w:type="pct"/>
            <w:tcBorders>
              <w:tl2br w:val="nil"/>
              <w:tr2bl w:val="nil"/>
            </w:tcBorders>
            <w:vAlign w:val="center"/>
          </w:tcPr>
          <w:p w14:paraId="4238C57D" w14:textId="77777777" w:rsidR="004644F8" w:rsidRPr="00274993" w:rsidRDefault="004644F8" w:rsidP="00B17F3C">
            <w:pPr>
              <w:rPr>
                <w:rFonts w:hint="eastAsia"/>
                <w:sz w:val="21"/>
                <w:szCs w:val="20"/>
              </w:rPr>
            </w:pPr>
            <w:r w:rsidRPr="00274993">
              <w:rPr>
                <w:rFonts w:hint="eastAsia"/>
                <w:sz w:val="21"/>
                <w:szCs w:val="20"/>
              </w:rPr>
              <w:t>电脑自动控制，可设置时间。</w:t>
            </w:r>
          </w:p>
        </w:tc>
        <w:tc>
          <w:tcPr>
            <w:tcW w:w="577" w:type="pct"/>
            <w:tcBorders>
              <w:tl2br w:val="nil"/>
              <w:tr2bl w:val="nil"/>
            </w:tcBorders>
            <w:vAlign w:val="center"/>
          </w:tcPr>
          <w:p w14:paraId="16FD32C4"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台</w:t>
            </w:r>
          </w:p>
        </w:tc>
        <w:tc>
          <w:tcPr>
            <w:tcW w:w="774" w:type="pct"/>
            <w:tcBorders>
              <w:tl2br w:val="nil"/>
              <w:tr2bl w:val="nil"/>
            </w:tcBorders>
            <w:vAlign w:val="center"/>
          </w:tcPr>
          <w:p w14:paraId="0A914154" w14:textId="77777777" w:rsidR="004644F8" w:rsidRPr="00274993" w:rsidRDefault="004644F8" w:rsidP="00B17F3C">
            <w:pPr>
              <w:rPr>
                <w:rFonts w:hint="eastAsia"/>
                <w:sz w:val="21"/>
                <w:szCs w:val="20"/>
              </w:rPr>
            </w:pPr>
            <w:r w:rsidRPr="00274993">
              <w:rPr>
                <w:rFonts w:hint="eastAsia"/>
                <w:sz w:val="21"/>
                <w:szCs w:val="20"/>
              </w:rPr>
              <w:t>一人使用</w:t>
            </w:r>
          </w:p>
        </w:tc>
      </w:tr>
      <w:tr w:rsidR="004644F8" w:rsidRPr="00274993" w14:paraId="41887DB7" w14:textId="77777777" w:rsidTr="006E4A42">
        <w:trPr>
          <w:trHeight w:val="244"/>
          <w:jc w:val="center"/>
        </w:trPr>
        <w:tc>
          <w:tcPr>
            <w:tcW w:w="411" w:type="pct"/>
            <w:tcBorders>
              <w:tl2br w:val="nil"/>
              <w:tr2bl w:val="nil"/>
            </w:tcBorders>
            <w:vAlign w:val="center"/>
          </w:tcPr>
          <w:p w14:paraId="3C894CB6" w14:textId="77777777" w:rsidR="004644F8" w:rsidRPr="00274993" w:rsidRDefault="004644F8" w:rsidP="00B17F3C">
            <w:pPr>
              <w:rPr>
                <w:rFonts w:hint="eastAsia"/>
                <w:sz w:val="21"/>
                <w:szCs w:val="20"/>
              </w:rPr>
            </w:pPr>
            <w:r w:rsidRPr="00274993">
              <w:rPr>
                <w:rFonts w:hint="eastAsia"/>
                <w:sz w:val="21"/>
                <w:szCs w:val="20"/>
              </w:rPr>
              <w:t>4</w:t>
            </w:r>
          </w:p>
        </w:tc>
        <w:tc>
          <w:tcPr>
            <w:tcW w:w="838" w:type="pct"/>
            <w:tcBorders>
              <w:tl2br w:val="nil"/>
              <w:tr2bl w:val="nil"/>
            </w:tcBorders>
            <w:vAlign w:val="center"/>
          </w:tcPr>
          <w:p w14:paraId="7A50C791" w14:textId="77777777" w:rsidR="004644F8" w:rsidRPr="00274993" w:rsidRDefault="004644F8" w:rsidP="00B17F3C">
            <w:pPr>
              <w:rPr>
                <w:rFonts w:hint="eastAsia"/>
                <w:sz w:val="21"/>
                <w:szCs w:val="20"/>
              </w:rPr>
            </w:pPr>
            <w:r w:rsidRPr="00274993">
              <w:rPr>
                <w:rFonts w:hint="eastAsia"/>
                <w:sz w:val="21"/>
                <w:szCs w:val="20"/>
              </w:rPr>
              <w:t>装料斗</w:t>
            </w:r>
          </w:p>
        </w:tc>
        <w:tc>
          <w:tcPr>
            <w:tcW w:w="2398" w:type="pct"/>
            <w:tcBorders>
              <w:tl2br w:val="nil"/>
              <w:tr2bl w:val="nil"/>
            </w:tcBorders>
            <w:vAlign w:val="center"/>
          </w:tcPr>
          <w:p w14:paraId="08050F19" w14:textId="77777777" w:rsidR="004644F8" w:rsidRPr="00274993" w:rsidRDefault="004644F8" w:rsidP="00B17F3C">
            <w:pPr>
              <w:rPr>
                <w:rFonts w:hint="eastAsia"/>
                <w:sz w:val="21"/>
                <w:szCs w:val="20"/>
              </w:rPr>
            </w:pPr>
            <w:r w:rsidRPr="00274993">
              <w:rPr>
                <w:rFonts w:hint="eastAsia"/>
                <w:sz w:val="21"/>
                <w:szCs w:val="20"/>
              </w:rPr>
              <w:t>铁质长方体</w:t>
            </w:r>
          </w:p>
        </w:tc>
        <w:tc>
          <w:tcPr>
            <w:tcW w:w="577" w:type="pct"/>
            <w:tcBorders>
              <w:tl2br w:val="nil"/>
              <w:tr2bl w:val="nil"/>
            </w:tcBorders>
            <w:vAlign w:val="center"/>
          </w:tcPr>
          <w:p w14:paraId="4520EAA7" w14:textId="77777777" w:rsidR="004644F8" w:rsidRPr="00274993" w:rsidRDefault="004644F8" w:rsidP="00B17F3C">
            <w:pPr>
              <w:rPr>
                <w:rFonts w:hint="eastAsia"/>
                <w:sz w:val="21"/>
                <w:szCs w:val="20"/>
              </w:rPr>
            </w:pPr>
            <w:r w:rsidRPr="00274993">
              <w:rPr>
                <w:rFonts w:hint="eastAsia"/>
                <w:sz w:val="21"/>
                <w:szCs w:val="20"/>
              </w:rPr>
              <w:t>6</w:t>
            </w:r>
            <w:r w:rsidRPr="00274993">
              <w:rPr>
                <w:rFonts w:hint="eastAsia"/>
                <w:sz w:val="21"/>
                <w:szCs w:val="20"/>
              </w:rPr>
              <w:t>个</w:t>
            </w:r>
          </w:p>
        </w:tc>
        <w:tc>
          <w:tcPr>
            <w:tcW w:w="774" w:type="pct"/>
            <w:tcBorders>
              <w:tl2br w:val="nil"/>
              <w:tr2bl w:val="nil"/>
            </w:tcBorders>
            <w:vAlign w:val="center"/>
          </w:tcPr>
          <w:p w14:paraId="1AD6E7D4" w14:textId="77777777" w:rsidR="004644F8" w:rsidRPr="00274993" w:rsidRDefault="004644F8" w:rsidP="00B17F3C">
            <w:pPr>
              <w:rPr>
                <w:rFonts w:hint="eastAsia"/>
                <w:sz w:val="21"/>
                <w:szCs w:val="20"/>
              </w:rPr>
            </w:pPr>
            <w:r w:rsidRPr="00274993">
              <w:rPr>
                <w:rFonts w:hint="eastAsia"/>
                <w:sz w:val="21"/>
                <w:szCs w:val="20"/>
              </w:rPr>
              <w:t>一人使用</w:t>
            </w:r>
            <w:r w:rsidRPr="00274993">
              <w:rPr>
                <w:rFonts w:hint="eastAsia"/>
                <w:sz w:val="21"/>
                <w:szCs w:val="20"/>
              </w:rPr>
              <w:t xml:space="preserve"> </w:t>
            </w:r>
          </w:p>
        </w:tc>
      </w:tr>
      <w:tr w:rsidR="004644F8" w:rsidRPr="00274993" w14:paraId="1E5CA965" w14:textId="77777777" w:rsidTr="006E4A42">
        <w:trPr>
          <w:trHeight w:val="244"/>
          <w:jc w:val="center"/>
        </w:trPr>
        <w:tc>
          <w:tcPr>
            <w:tcW w:w="411" w:type="pct"/>
            <w:tcBorders>
              <w:tl2br w:val="nil"/>
              <w:tr2bl w:val="nil"/>
            </w:tcBorders>
            <w:vAlign w:val="center"/>
          </w:tcPr>
          <w:p w14:paraId="2C4BBD2F" w14:textId="77777777" w:rsidR="004644F8" w:rsidRPr="00274993" w:rsidRDefault="004644F8" w:rsidP="00B17F3C">
            <w:pPr>
              <w:rPr>
                <w:rFonts w:hint="eastAsia"/>
                <w:sz w:val="21"/>
                <w:szCs w:val="20"/>
              </w:rPr>
            </w:pPr>
            <w:r w:rsidRPr="00274993">
              <w:rPr>
                <w:rFonts w:hint="eastAsia"/>
                <w:sz w:val="21"/>
                <w:szCs w:val="20"/>
              </w:rPr>
              <w:t>5</w:t>
            </w:r>
          </w:p>
        </w:tc>
        <w:tc>
          <w:tcPr>
            <w:tcW w:w="838" w:type="pct"/>
            <w:tcBorders>
              <w:tl2br w:val="nil"/>
              <w:tr2bl w:val="nil"/>
            </w:tcBorders>
            <w:vAlign w:val="center"/>
          </w:tcPr>
          <w:p w14:paraId="70A57688" w14:textId="77777777" w:rsidR="004644F8" w:rsidRPr="00274993" w:rsidRDefault="004644F8" w:rsidP="00B17F3C">
            <w:pPr>
              <w:rPr>
                <w:rFonts w:hint="eastAsia"/>
                <w:sz w:val="21"/>
                <w:szCs w:val="20"/>
              </w:rPr>
            </w:pPr>
            <w:r w:rsidRPr="00274993">
              <w:rPr>
                <w:rFonts w:hint="eastAsia"/>
                <w:sz w:val="21"/>
                <w:szCs w:val="20"/>
              </w:rPr>
              <w:t>清洁工具</w:t>
            </w:r>
          </w:p>
        </w:tc>
        <w:tc>
          <w:tcPr>
            <w:tcW w:w="2398" w:type="pct"/>
            <w:tcBorders>
              <w:tl2br w:val="nil"/>
              <w:tr2bl w:val="nil"/>
            </w:tcBorders>
            <w:vAlign w:val="center"/>
          </w:tcPr>
          <w:p w14:paraId="16C14408" w14:textId="77777777" w:rsidR="004644F8" w:rsidRPr="00274993" w:rsidRDefault="004644F8" w:rsidP="00B17F3C">
            <w:pPr>
              <w:rPr>
                <w:rFonts w:hint="eastAsia"/>
                <w:sz w:val="21"/>
                <w:szCs w:val="20"/>
              </w:rPr>
            </w:pPr>
          </w:p>
        </w:tc>
        <w:tc>
          <w:tcPr>
            <w:tcW w:w="577" w:type="pct"/>
            <w:tcBorders>
              <w:tl2br w:val="nil"/>
              <w:tr2bl w:val="nil"/>
            </w:tcBorders>
            <w:vAlign w:val="center"/>
          </w:tcPr>
          <w:p w14:paraId="0F5BADDE" w14:textId="77777777" w:rsidR="004644F8" w:rsidRPr="00274993" w:rsidRDefault="004644F8" w:rsidP="00B17F3C">
            <w:pPr>
              <w:rPr>
                <w:rFonts w:hint="eastAsia"/>
                <w:sz w:val="21"/>
                <w:szCs w:val="20"/>
              </w:rPr>
            </w:pPr>
            <w:r w:rsidRPr="00274993">
              <w:rPr>
                <w:rFonts w:hint="eastAsia"/>
                <w:sz w:val="21"/>
                <w:szCs w:val="20"/>
              </w:rPr>
              <w:t>1</w:t>
            </w:r>
            <w:r w:rsidRPr="00274993">
              <w:rPr>
                <w:rFonts w:hint="eastAsia"/>
                <w:sz w:val="21"/>
                <w:szCs w:val="20"/>
              </w:rPr>
              <w:t>套</w:t>
            </w:r>
          </w:p>
        </w:tc>
        <w:tc>
          <w:tcPr>
            <w:tcW w:w="774" w:type="pct"/>
            <w:tcBorders>
              <w:tl2br w:val="nil"/>
              <w:tr2bl w:val="nil"/>
            </w:tcBorders>
            <w:vAlign w:val="center"/>
          </w:tcPr>
          <w:p w14:paraId="4B29D1A6" w14:textId="77777777" w:rsidR="004644F8" w:rsidRPr="00274993" w:rsidRDefault="004644F8" w:rsidP="00B17F3C">
            <w:pPr>
              <w:rPr>
                <w:rFonts w:hint="eastAsia"/>
                <w:sz w:val="21"/>
                <w:szCs w:val="20"/>
              </w:rPr>
            </w:pPr>
            <w:r w:rsidRPr="00274993">
              <w:rPr>
                <w:rFonts w:hint="eastAsia"/>
                <w:sz w:val="21"/>
                <w:szCs w:val="20"/>
              </w:rPr>
              <w:t>一人使用</w:t>
            </w:r>
            <w:r w:rsidRPr="00274993">
              <w:rPr>
                <w:rFonts w:hint="eastAsia"/>
                <w:sz w:val="21"/>
                <w:szCs w:val="20"/>
              </w:rPr>
              <w:t xml:space="preserve"> </w:t>
            </w:r>
          </w:p>
        </w:tc>
      </w:tr>
      <w:tr w:rsidR="004644F8" w:rsidRPr="00274993" w14:paraId="05E1C347" w14:textId="77777777" w:rsidTr="006E4A42">
        <w:trPr>
          <w:trHeight w:val="244"/>
          <w:jc w:val="center"/>
        </w:trPr>
        <w:tc>
          <w:tcPr>
            <w:tcW w:w="411" w:type="pct"/>
            <w:tcBorders>
              <w:tl2br w:val="nil"/>
              <w:tr2bl w:val="nil"/>
            </w:tcBorders>
            <w:vAlign w:val="center"/>
          </w:tcPr>
          <w:p w14:paraId="63DB443B" w14:textId="77777777" w:rsidR="004644F8" w:rsidRPr="00274993" w:rsidRDefault="004644F8" w:rsidP="00B17F3C">
            <w:pPr>
              <w:rPr>
                <w:rFonts w:hint="eastAsia"/>
                <w:sz w:val="21"/>
                <w:szCs w:val="20"/>
              </w:rPr>
            </w:pPr>
            <w:r w:rsidRPr="00274993">
              <w:rPr>
                <w:rFonts w:hint="eastAsia"/>
                <w:sz w:val="21"/>
                <w:szCs w:val="20"/>
              </w:rPr>
              <w:t>6</w:t>
            </w:r>
          </w:p>
        </w:tc>
        <w:tc>
          <w:tcPr>
            <w:tcW w:w="838" w:type="pct"/>
            <w:tcBorders>
              <w:tl2br w:val="nil"/>
              <w:tr2bl w:val="nil"/>
            </w:tcBorders>
            <w:vAlign w:val="center"/>
          </w:tcPr>
          <w:p w14:paraId="6DD582A4" w14:textId="77777777" w:rsidR="004644F8" w:rsidRPr="00274993" w:rsidRDefault="004644F8" w:rsidP="00B17F3C">
            <w:pPr>
              <w:rPr>
                <w:rFonts w:hint="eastAsia"/>
                <w:sz w:val="21"/>
                <w:szCs w:val="20"/>
              </w:rPr>
            </w:pPr>
            <w:r w:rsidRPr="00274993">
              <w:rPr>
                <w:rFonts w:hint="eastAsia"/>
                <w:sz w:val="21"/>
                <w:szCs w:val="20"/>
              </w:rPr>
              <w:t>水稻种子</w:t>
            </w:r>
          </w:p>
        </w:tc>
        <w:tc>
          <w:tcPr>
            <w:tcW w:w="2398" w:type="pct"/>
            <w:tcBorders>
              <w:tl2br w:val="nil"/>
              <w:tr2bl w:val="nil"/>
            </w:tcBorders>
            <w:vAlign w:val="center"/>
          </w:tcPr>
          <w:p w14:paraId="3301CD68" w14:textId="77777777" w:rsidR="004644F8" w:rsidRPr="00274993" w:rsidRDefault="004644F8" w:rsidP="00B17F3C">
            <w:pPr>
              <w:rPr>
                <w:rFonts w:hint="eastAsia"/>
                <w:sz w:val="21"/>
                <w:szCs w:val="20"/>
              </w:rPr>
            </w:pPr>
          </w:p>
        </w:tc>
        <w:tc>
          <w:tcPr>
            <w:tcW w:w="577" w:type="pct"/>
            <w:tcBorders>
              <w:tl2br w:val="nil"/>
              <w:tr2bl w:val="nil"/>
            </w:tcBorders>
            <w:vAlign w:val="center"/>
          </w:tcPr>
          <w:p w14:paraId="6731E41F" w14:textId="77777777" w:rsidR="004644F8" w:rsidRPr="00274993" w:rsidRDefault="004644F8" w:rsidP="00B17F3C">
            <w:pPr>
              <w:rPr>
                <w:rFonts w:hint="eastAsia"/>
                <w:sz w:val="21"/>
                <w:szCs w:val="20"/>
              </w:rPr>
            </w:pPr>
            <w:r w:rsidRPr="00274993">
              <w:rPr>
                <w:rFonts w:hint="eastAsia"/>
                <w:sz w:val="21"/>
                <w:szCs w:val="20"/>
              </w:rPr>
              <w:t>25kg</w:t>
            </w:r>
          </w:p>
        </w:tc>
        <w:tc>
          <w:tcPr>
            <w:tcW w:w="774" w:type="pct"/>
            <w:tcBorders>
              <w:tl2br w:val="nil"/>
              <w:tr2bl w:val="nil"/>
            </w:tcBorders>
            <w:vAlign w:val="center"/>
          </w:tcPr>
          <w:p w14:paraId="00097533" w14:textId="77777777" w:rsidR="004644F8" w:rsidRPr="00274993" w:rsidRDefault="004644F8" w:rsidP="00B17F3C">
            <w:pPr>
              <w:rPr>
                <w:rFonts w:hint="eastAsia"/>
                <w:sz w:val="21"/>
                <w:szCs w:val="20"/>
              </w:rPr>
            </w:pPr>
            <w:r w:rsidRPr="00274993">
              <w:rPr>
                <w:rFonts w:hint="eastAsia"/>
                <w:sz w:val="21"/>
                <w:szCs w:val="20"/>
              </w:rPr>
              <w:t>一人使用</w:t>
            </w:r>
          </w:p>
        </w:tc>
      </w:tr>
    </w:tbl>
    <w:p w14:paraId="410D328B" w14:textId="3A18C67A" w:rsidR="004644F8" w:rsidRDefault="004644F8" w:rsidP="00555588">
      <w:pPr>
        <w:pStyle w:val="4"/>
        <w:ind w:firstLine="560"/>
        <w:rPr>
          <w:rFonts w:hint="eastAsia"/>
        </w:rPr>
      </w:pPr>
      <w:r>
        <w:rPr>
          <w:rFonts w:hint="eastAsia"/>
        </w:rPr>
        <w:t>（</w:t>
      </w:r>
      <w:r>
        <w:rPr>
          <w:rFonts w:hint="eastAsia"/>
        </w:rPr>
        <w:t>3</w:t>
      </w:r>
      <w:r>
        <w:rPr>
          <w:rFonts w:hint="eastAsia"/>
        </w:rPr>
        <w:t>）考核时量</w:t>
      </w:r>
    </w:p>
    <w:p w14:paraId="3258C506" w14:textId="77777777" w:rsidR="004644F8" w:rsidRDefault="004644F8" w:rsidP="00B17F3C">
      <w:pPr>
        <w:ind w:firstLineChars="200" w:firstLine="480"/>
        <w:rPr>
          <w:rFonts w:hint="eastAsia"/>
        </w:rPr>
      </w:pPr>
      <w:r>
        <w:rPr>
          <w:rFonts w:hint="eastAsia"/>
        </w:rPr>
        <w:t>考试时间为</w:t>
      </w:r>
      <w:r>
        <w:rPr>
          <w:rFonts w:hint="eastAsia"/>
        </w:rPr>
        <w:t>90</w:t>
      </w:r>
      <w:r>
        <w:rPr>
          <w:rFonts w:hint="eastAsia"/>
        </w:rPr>
        <w:t>分钟。考试结束时，考生应立即停止操作，经考评专家允许后离开考场。</w:t>
      </w:r>
    </w:p>
    <w:p w14:paraId="128B463B" w14:textId="58FC0CB9" w:rsidR="004644F8" w:rsidRDefault="004644F8" w:rsidP="00555588">
      <w:pPr>
        <w:pStyle w:val="4"/>
        <w:ind w:firstLine="560"/>
        <w:rPr>
          <w:rFonts w:hint="eastAsia"/>
        </w:rPr>
      </w:pPr>
      <w:r>
        <w:rPr>
          <w:rFonts w:hint="eastAsia"/>
        </w:rPr>
        <w:t>（</w:t>
      </w:r>
      <w:r>
        <w:rPr>
          <w:rFonts w:hint="eastAsia"/>
        </w:rPr>
        <w:t>4</w:t>
      </w:r>
      <w:r>
        <w:rPr>
          <w:rFonts w:hint="eastAsia"/>
        </w:rPr>
        <w:t>）评分细则</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816"/>
        <w:gridCol w:w="2203"/>
        <w:gridCol w:w="3573"/>
      </w:tblGrid>
      <w:tr w:rsidR="004644F8" w:rsidRPr="00274993" w14:paraId="74B6001A" w14:textId="77777777" w:rsidTr="006E4A42">
        <w:trPr>
          <w:trHeight w:val="234"/>
          <w:jc w:val="center"/>
        </w:trPr>
        <w:tc>
          <w:tcPr>
            <w:tcW w:w="1026" w:type="pct"/>
            <w:gridSpan w:val="2"/>
            <w:tcBorders>
              <w:tl2br w:val="nil"/>
              <w:tr2bl w:val="nil"/>
            </w:tcBorders>
            <w:vAlign w:val="center"/>
          </w:tcPr>
          <w:p w14:paraId="0412111D" w14:textId="77777777" w:rsidR="004644F8" w:rsidRPr="00274993" w:rsidRDefault="004644F8" w:rsidP="00B17F3C">
            <w:pPr>
              <w:rPr>
                <w:rFonts w:hint="eastAsia"/>
                <w:sz w:val="21"/>
                <w:szCs w:val="21"/>
              </w:rPr>
            </w:pPr>
            <w:r w:rsidRPr="00274993">
              <w:rPr>
                <w:rFonts w:hint="eastAsia"/>
                <w:sz w:val="21"/>
                <w:szCs w:val="21"/>
              </w:rPr>
              <w:t>评价内容</w:t>
            </w:r>
          </w:p>
        </w:tc>
        <w:tc>
          <w:tcPr>
            <w:tcW w:w="492" w:type="pct"/>
            <w:tcBorders>
              <w:tl2br w:val="nil"/>
              <w:tr2bl w:val="nil"/>
            </w:tcBorders>
            <w:vAlign w:val="center"/>
          </w:tcPr>
          <w:p w14:paraId="44274A8B" w14:textId="77777777" w:rsidR="004644F8" w:rsidRPr="00274993" w:rsidRDefault="004644F8" w:rsidP="00B17F3C">
            <w:pPr>
              <w:rPr>
                <w:rFonts w:hint="eastAsia"/>
                <w:sz w:val="21"/>
                <w:szCs w:val="21"/>
              </w:rPr>
            </w:pPr>
            <w:r w:rsidRPr="00274993">
              <w:rPr>
                <w:rFonts w:hint="eastAsia"/>
                <w:sz w:val="21"/>
                <w:szCs w:val="21"/>
              </w:rPr>
              <w:t>配分</w:t>
            </w:r>
          </w:p>
        </w:tc>
        <w:tc>
          <w:tcPr>
            <w:tcW w:w="1327" w:type="pct"/>
            <w:tcBorders>
              <w:tl2br w:val="nil"/>
              <w:tr2bl w:val="nil"/>
            </w:tcBorders>
            <w:vAlign w:val="center"/>
          </w:tcPr>
          <w:p w14:paraId="32639B80" w14:textId="77777777" w:rsidR="004644F8" w:rsidRPr="00274993" w:rsidRDefault="004644F8" w:rsidP="00B17F3C">
            <w:pPr>
              <w:rPr>
                <w:rFonts w:hint="eastAsia"/>
                <w:sz w:val="21"/>
                <w:szCs w:val="21"/>
              </w:rPr>
            </w:pPr>
            <w:r w:rsidRPr="00274993">
              <w:rPr>
                <w:rFonts w:hint="eastAsia"/>
                <w:sz w:val="21"/>
                <w:szCs w:val="21"/>
              </w:rPr>
              <w:t>考核内容及要求</w:t>
            </w:r>
          </w:p>
        </w:tc>
        <w:tc>
          <w:tcPr>
            <w:tcW w:w="2153" w:type="pct"/>
            <w:tcBorders>
              <w:tl2br w:val="nil"/>
              <w:tr2bl w:val="nil"/>
            </w:tcBorders>
            <w:vAlign w:val="center"/>
          </w:tcPr>
          <w:p w14:paraId="325151A5" w14:textId="77777777" w:rsidR="004644F8" w:rsidRPr="00274993" w:rsidRDefault="004644F8" w:rsidP="00B17F3C">
            <w:pPr>
              <w:rPr>
                <w:rFonts w:hint="eastAsia"/>
                <w:sz w:val="21"/>
                <w:szCs w:val="21"/>
              </w:rPr>
            </w:pPr>
            <w:r w:rsidRPr="00274993">
              <w:rPr>
                <w:rFonts w:hint="eastAsia"/>
                <w:sz w:val="21"/>
                <w:szCs w:val="21"/>
              </w:rPr>
              <w:t>评分细则</w:t>
            </w:r>
          </w:p>
        </w:tc>
      </w:tr>
      <w:tr w:rsidR="004644F8" w:rsidRPr="00274993" w14:paraId="27F5246A" w14:textId="77777777" w:rsidTr="006E4A42">
        <w:trPr>
          <w:trHeight w:val="349"/>
          <w:jc w:val="center"/>
        </w:trPr>
        <w:tc>
          <w:tcPr>
            <w:tcW w:w="1026" w:type="pct"/>
            <w:gridSpan w:val="2"/>
            <w:vMerge w:val="restart"/>
            <w:tcBorders>
              <w:tl2br w:val="nil"/>
              <w:tr2bl w:val="nil"/>
            </w:tcBorders>
            <w:vAlign w:val="center"/>
          </w:tcPr>
          <w:p w14:paraId="052EEB7F" w14:textId="77777777" w:rsidR="004644F8" w:rsidRPr="00274993" w:rsidRDefault="004644F8" w:rsidP="00B17F3C">
            <w:pPr>
              <w:rPr>
                <w:rFonts w:hint="eastAsia"/>
                <w:sz w:val="21"/>
                <w:szCs w:val="21"/>
              </w:rPr>
            </w:pPr>
            <w:r w:rsidRPr="00274993">
              <w:rPr>
                <w:rFonts w:hint="eastAsia"/>
                <w:sz w:val="21"/>
                <w:szCs w:val="21"/>
              </w:rPr>
              <w:t>工作步骤</w:t>
            </w:r>
          </w:p>
        </w:tc>
        <w:tc>
          <w:tcPr>
            <w:tcW w:w="492" w:type="pct"/>
            <w:vMerge w:val="restart"/>
            <w:tcBorders>
              <w:tl2br w:val="nil"/>
              <w:tr2bl w:val="nil"/>
            </w:tcBorders>
            <w:vAlign w:val="center"/>
          </w:tcPr>
          <w:p w14:paraId="740D18F6" w14:textId="77777777" w:rsidR="004644F8" w:rsidRPr="00274993" w:rsidRDefault="004644F8" w:rsidP="00B17F3C">
            <w:pPr>
              <w:rPr>
                <w:rFonts w:hint="eastAsia"/>
                <w:sz w:val="21"/>
                <w:szCs w:val="21"/>
              </w:rPr>
            </w:pPr>
            <w:r w:rsidRPr="00274993">
              <w:rPr>
                <w:rFonts w:hint="eastAsia"/>
                <w:sz w:val="21"/>
                <w:szCs w:val="21"/>
              </w:rPr>
              <w:t>40</w:t>
            </w:r>
          </w:p>
        </w:tc>
        <w:tc>
          <w:tcPr>
            <w:tcW w:w="1327" w:type="pct"/>
            <w:vMerge w:val="restart"/>
            <w:tcBorders>
              <w:tl2br w:val="nil"/>
              <w:tr2bl w:val="nil"/>
            </w:tcBorders>
            <w:vAlign w:val="center"/>
          </w:tcPr>
          <w:p w14:paraId="35838D8E" w14:textId="77777777" w:rsidR="004644F8" w:rsidRPr="00274993" w:rsidRDefault="004644F8" w:rsidP="00B17F3C">
            <w:pPr>
              <w:rPr>
                <w:rFonts w:hint="eastAsia"/>
                <w:sz w:val="21"/>
                <w:szCs w:val="21"/>
              </w:rPr>
            </w:pPr>
            <w:r w:rsidRPr="00274993">
              <w:rPr>
                <w:rFonts w:hint="eastAsia"/>
                <w:sz w:val="21"/>
                <w:szCs w:val="21"/>
              </w:rPr>
              <w:t>1.</w:t>
            </w:r>
            <w:r w:rsidRPr="00274993">
              <w:rPr>
                <w:rFonts w:hint="eastAsia"/>
                <w:sz w:val="21"/>
                <w:szCs w:val="21"/>
              </w:rPr>
              <w:t>喂料、风速、振动</w:t>
            </w:r>
            <w:r w:rsidRPr="00274993">
              <w:rPr>
                <w:rFonts w:hint="eastAsia"/>
                <w:sz w:val="21"/>
                <w:szCs w:val="21"/>
              </w:rPr>
              <w:lastRenderedPageBreak/>
              <w:t>频率调整得当。</w:t>
            </w:r>
          </w:p>
          <w:p w14:paraId="12DA418D" w14:textId="77777777" w:rsidR="004644F8" w:rsidRPr="00274993" w:rsidRDefault="004644F8" w:rsidP="00B17F3C">
            <w:pPr>
              <w:rPr>
                <w:rFonts w:hint="eastAsia"/>
                <w:sz w:val="21"/>
                <w:szCs w:val="21"/>
              </w:rPr>
            </w:pPr>
            <w:r w:rsidRPr="00274993">
              <w:rPr>
                <w:rFonts w:hint="eastAsia"/>
                <w:sz w:val="21"/>
                <w:szCs w:val="21"/>
              </w:rPr>
              <w:t>2.</w:t>
            </w:r>
            <w:r w:rsidRPr="00274993">
              <w:rPr>
                <w:rFonts w:hint="eastAsia"/>
                <w:sz w:val="21"/>
                <w:szCs w:val="21"/>
              </w:rPr>
              <w:t>操作熟练。</w:t>
            </w:r>
            <w:r w:rsidRPr="00274993">
              <w:rPr>
                <w:rFonts w:hint="eastAsia"/>
                <w:sz w:val="21"/>
                <w:szCs w:val="21"/>
              </w:rPr>
              <w:t xml:space="preserve"> </w:t>
            </w:r>
          </w:p>
          <w:p w14:paraId="5A118434" w14:textId="77777777" w:rsidR="004644F8" w:rsidRPr="00274993" w:rsidRDefault="004644F8" w:rsidP="00B17F3C">
            <w:pPr>
              <w:rPr>
                <w:rFonts w:hint="eastAsia"/>
                <w:sz w:val="21"/>
                <w:szCs w:val="21"/>
              </w:rPr>
            </w:pPr>
            <w:r w:rsidRPr="00274993">
              <w:rPr>
                <w:rFonts w:hint="eastAsia"/>
                <w:sz w:val="21"/>
                <w:szCs w:val="21"/>
              </w:rPr>
              <w:t>3.</w:t>
            </w:r>
            <w:r w:rsidRPr="00274993">
              <w:rPr>
                <w:rFonts w:hint="eastAsia"/>
                <w:sz w:val="21"/>
                <w:szCs w:val="21"/>
              </w:rPr>
              <w:t>规定时间完成。</w:t>
            </w:r>
            <w:r w:rsidRPr="00274993">
              <w:rPr>
                <w:rFonts w:hint="eastAsia"/>
                <w:sz w:val="21"/>
                <w:szCs w:val="21"/>
              </w:rPr>
              <w:t xml:space="preserve"> </w:t>
            </w:r>
          </w:p>
        </w:tc>
        <w:tc>
          <w:tcPr>
            <w:tcW w:w="2153" w:type="pct"/>
            <w:tcBorders>
              <w:tl2br w:val="nil"/>
              <w:tr2bl w:val="nil"/>
            </w:tcBorders>
            <w:vAlign w:val="center"/>
          </w:tcPr>
          <w:p w14:paraId="6D09B1C1" w14:textId="77777777" w:rsidR="004644F8" w:rsidRPr="00274993" w:rsidRDefault="004644F8" w:rsidP="00B17F3C">
            <w:pPr>
              <w:rPr>
                <w:rFonts w:hint="eastAsia"/>
                <w:sz w:val="21"/>
                <w:szCs w:val="21"/>
              </w:rPr>
            </w:pPr>
            <w:r w:rsidRPr="00274993">
              <w:rPr>
                <w:rFonts w:hint="eastAsia"/>
                <w:sz w:val="21"/>
                <w:szCs w:val="21"/>
              </w:rPr>
              <w:lastRenderedPageBreak/>
              <w:t>调整不当扣</w:t>
            </w:r>
            <w:r w:rsidRPr="00274993">
              <w:rPr>
                <w:rFonts w:hint="eastAsia"/>
                <w:sz w:val="21"/>
                <w:szCs w:val="21"/>
              </w:rPr>
              <w:t>5</w:t>
            </w:r>
            <w:r w:rsidRPr="00274993">
              <w:rPr>
                <w:rFonts w:hint="eastAsia"/>
                <w:sz w:val="21"/>
                <w:szCs w:val="21"/>
              </w:rPr>
              <w:t>分。</w:t>
            </w:r>
          </w:p>
        </w:tc>
      </w:tr>
      <w:tr w:rsidR="004644F8" w:rsidRPr="00274993" w14:paraId="13870E65" w14:textId="77777777" w:rsidTr="006E4A42">
        <w:trPr>
          <w:trHeight w:val="424"/>
          <w:jc w:val="center"/>
        </w:trPr>
        <w:tc>
          <w:tcPr>
            <w:tcW w:w="1026" w:type="pct"/>
            <w:gridSpan w:val="2"/>
            <w:vMerge/>
            <w:tcBorders>
              <w:tl2br w:val="nil"/>
              <w:tr2bl w:val="nil"/>
            </w:tcBorders>
            <w:vAlign w:val="center"/>
          </w:tcPr>
          <w:p w14:paraId="0282AE2F" w14:textId="77777777" w:rsidR="004644F8" w:rsidRPr="00274993" w:rsidRDefault="004644F8" w:rsidP="00B17F3C">
            <w:pPr>
              <w:rPr>
                <w:rFonts w:hint="eastAsia"/>
                <w:sz w:val="21"/>
                <w:szCs w:val="21"/>
              </w:rPr>
            </w:pPr>
          </w:p>
        </w:tc>
        <w:tc>
          <w:tcPr>
            <w:tcW w:w="492" w:type="pct"/>
            <w:vMerge/>
            <w:tcBorders>
              <w:tl2br w:val="nil"/>
              <w:tr2bl w:val="nil"/>
            </w:tcBorders>
            <w:vAlign w:val="center"/>
          </w:tcPr>
          <w:p w14:paraId="6A60F2F9" w14:textId="77777777" w:rsidR="004644F8" w:rsidRPr="00274993" w:rsidRDefault="004644F8" w:rsidP="00B17F3C">
            <w:pPr>
              <w:rPr>
                <w:rFonts w:hint="eastAsia"/>
                <w:sz w:val="21"/>
                <w:szCs w:val="21"/>
              </w:rPr>
            </w:pPr>
          </w:p>
        </w:tc>
        <w:tc>
          <w:tcPr>
            <w:tcW w:w="1327" w:type="pct"/>
            <w:vMerge/>
            <w:tcBorders>
              <w:tl2br w:val="nil"/>
              <w:tr2bl w:val="nil"/>
            </w:tcBorders>
            <w:vAlign w:val="center"/>
          </w:tcPr>
          <w:p w14:paraId="2456399D" w14:textId="77777777" w:rsidR="004644F8" w:rsidRPr="00274993" w:rsidRDefault="004644F8" w:rsidP="00B17F3C">
            <w:pPr>
              <w:rPr>
                <w:rFonts w:hint="eastAsia"/>
                <w:sz w:val="21"/>
                <w:szCs w:val="21"/>
              </w:rPr>
            </w:pPr>
          </w:p>
        </w:tc>
        <w:tc>
          <w:tcPr>
            <w:tcW w:w="2153" w:type="pct"/>
            <w:tcBorders>
              <w:tl2br w:val="nil"/>
              <w:tr2bl w:val="nil"/>
            </w:tcBorders>
            <w:vAlign w:val="center"/>
          </w:tcPr>
          <w:p w14:paraId="1AED0FE2" w14:textId="77777777" w:rsidR="004644F8" w:rsidRPr="00274993" w:rsidRDefault="004644F8" w:rsidP="00B17F3C">
            <w:pPr>
              <w:rPr>
                <w:rFonts w:hint="eastAsia"/>
                <w:sz w:val="21"/>
                <w:szCs w:val="21"/>
              </w:rPr>
            </w:pPr>
            <w:r w:rsidRPr="00274993">
              <w:rPr>
                <w:rFonts w:hint="eastAsia"/>
                <w:sz w:val="21"/>
                <w:szCs w:val="21"/>
              </w:rPr>
              <w:t>操作生疏扣</w:t>
            </w:r>
            <w:r w:rsidRPr="00274993">
              <w:rPr>
                <w:rFonts w:hint="eastAsia"/>
                <w:sz w:val="21"/>
                <w:szCs w:val="21"/>
              </w:rPr>
              <w:t>5</w:t>
            </w:r>
            <w:r w:rsidRPr="00274993">
              <w:rPr>
                <w:rFonts w:hint="eastAsia"/>
                <w:sz w:val="21"/>
                <w:szCs w:val="21"/>
              </w:rPr>
              <w:t>分。</w:t>
            </w:r>
          </w:p>
        </w:tc>
      </w:tr>
      <w:tr w:rsidR="004644F8" w:rsidRPr="00274993" w14:paraId="55A41EC3" w14:textId="77777777" w:rsidTr="006E4A42">
        <w:trPr>
          <w:trHeight w:val="417"/>
          <w:jc w:val="center"/>
        </w:trPr>
        <w:tc>
          <w:tcPr>
            <w:tcW w:w="1026" w:type="pct"/>
            <w:gridSpan w:val="2"/>
            <w:vMerge/>
            <w:tcBorders>
              <w:tl2br w:val="nil"/>
              <w:tr2bl w:val="nil"/>
            </w:tcBorders>
            <w:vAlign w:val="center"/>
          </w:tcPr>
          <w:p w14:paraId="3F40027F" w14:textId="77777777" w:rsidR="004644F8" w:rsidRPr="00274993" w:rsidRDefault="004644F8" w:rsidP="00B17F3C">
            <w:pPr>
              <w:rPr>
                <w:rFonts w:hint="eastAsia"/>
                <w:sz w:val="21"/>
                <w:szCs w:val="21"/>
              </w:rPr>
            </w:pPr>
          </w:p>
        </w:tc>
        <w:tc>
          <w:tcPr>
            <w:tcW w:w="492" w:type="pct"/>
            <w:vMerge/>
            <w:tcBorders>
              <w:tl2br w:val="nil"/>
              <w:tr2bl w:val="nil"/>
            </w:tcBorders>
            <w:vAlign w:val="center"/>
          </w:tcPr>
          <w:p w14:paraId="15AC98C2" w14:textId="77777777" w:rsidR="004644F8" w:rsidRPr="00274993" w:rsidRDefault="004644F8" w:rsidP="00B17F3C">
            <w:pPr>
              <w:rPr>
                <w:rFonts w:hint="eastAsia"/>
                <w:sz w:val="21"/>
                <w:szCs w:val="21"/>
              </w:rPr>
            </w:pPr>
          </w:p>
        </w:tc>
        <w:tc>
          <w:tcPr>
            <w:tcW w:w="1327" w:type="pct"/>
            <w:vMerge/>
            <w:tcBorders>
              <w:tl2br w:val="nil"/>
              <w:tr2bl w:val="nil"/>
            </w:tcBorders>
            <w:vAlign w:val="center"/>
          </w:tcPr>
          <w:p w14:paraId="196CFD0E" w14:textId="77777777" w:rsidR="004644F8" w:rsidRPr="00274993" w:rsidRDefault="004644F8" w:rsidP="00B17F3C">
            <w:pPr>
              <w:rPr>
                <w:rFonts w:hint="eastAsia"/>
                <w:sz w:val="21"/>
                <w:szCs w:val="21"/>
              </w:rPr>
            </w:pPr>
          </w:p>
        </w:tc>
        <w:tc>
          <w:tcPr>
            <w:tcW w:w="2153" w:type="pct"/>
            <w:tcBorders>
              <w:tl2br w:val="nil"/>
              <w:tr2bl w:val="nil"/>
            </w:tcBorders>
            <w:vAlign w:val="center"/>
          </w:tcPr>
          <w:p w14:paraId="0534CCDE" w14:textId="77777777" w:rsidR="004644F8" w:rsidRPr="00274993" w:rsidRDefault="004644F8" w:rsidP="00B17F3C">
            <w:pPr>
              <w:rPr>
                <w:rFonts w:hint="eastAsia"/>
                <w:sz w:val="21"/>
                <w:szCs w:val="21"/>
              </w:rPr>
            </w:pPr>
            <w:r w:rsidRPr="00274993">
              <w:rPr>
                <w:rFonts w:hint="eastAsia"/>
                <w:sz w:val="21"/>
                <w:szCs w:val="21"/>
              </w:rPr>
              <w:t>没有在规定时间内完成的扣</w:t>
            </w:r>
            <w:r w:rsidRPr="00274993">
              <w:rPr>
                <w:rFonts w:hint="eastAsia"/>
                <w:sz w:val="21"/>
                <w:szCs w:val="21"/>
              </w:rPr>
              <w:t>5</w:t>
            </w:r>
            <w:r w:rsidRPr="00274993">
              <w:rPr>
                <w:rFonts w:hint="eastAsia"/>
                <w:sz w:val="21"/>
                <w:szCs w:val="21"/>
              </w:rPr>
              <w:t>分。</w:t>
            </w:r>
          </w:p>
        </w:tc>
      </w:tr>
      <w:tr w:rsidR="004644F8" w:rsidRPr="00274993" w14:paraId="554D9F1C" w14:textId="77777777" w:rsidTr="006E4A42">
        <w:trPr>
          <w:trHeight w:val="985"/>
          <w:jc w:val="center"/>
        </w:trPr>
        <w:tc>
          <w:tcPr>
            <w:tcW w:w="428" w:type="pct"/>
            <w:vMerge w:val="restart"/>
            <w:tcBorders>
              <w:tl2br w:val="nil"/>
              <w:tr2bl w:val="nil"/>
            </w:tcBorders>
            <w:vAlign w:val="center"/>
          </w:tcPr>
          <w:p w14:paraId="143D0EF0" w14:textId="77777777" w:rsidR="004644F8" w:rsidRPr="00274993" w:rsidRDefault="004644F8" w:rsidP="00B17F3C">
            <w:pPr>
              <w:rPr>
                <w:rFonts w:hint="eastAsia"/>
                <w:sz w:val="21"/>
                <w:szCs w:val="21"/>
              </w:rPr>
            </w:pPr>
            <w:r w:rsidRPr="00274993">
              <w:rPr>
                <w:rFonts w:hint="eastAsia"/>
                <w:sz w:val="21"/>
                <w:szCs w:val="21"/>
              </w:rPr>
              <w:t>完成效果</w:t>
            </w:r>
            <w:r w:rsidRPr="00274993">
              <w:rPr>
                <w:rFonts w:hint="eastAsia"/>
                <w:sz w:val="21"/>
                <w:szCs w:val="21"/>
              </w:rPr>
              <w:t xml:space="preserve"> </w:t>
            </w:r>
          </w:p>
        </w:tc>
        <w:tc>
          <w:tcPr>
            <w:tcW w:w="598" w:type="pct"/>
            <w:tcBorders>
              <w:tl2br w:val="nil"/>
              <w:tr2bl w:val="nil"/>
            </w:tcBorders>
            <w:vAlign w:val="center"/>
          </w:tcPr>
          <w:p w14:paraId="0572B67A" w14:textId="77777777" w:rsidR="004644F8" w:rsidRPr="00274993" w:rsidRDefault="004644F8" w:rsidP="00B17F3C">
            <w:pPr>
              <w:rPr>
                <w:rFonts w:hint="eastAsia"/>
                <w:sz w:val="21"/>
                <w:szCs w:val="21"/>
              </w:rPr>
            </w:pPr>
            <w:r w:rsidRPr="00274993">
              <w:rPr>
                <w:rFonts w:hint="eastAsia"/>
                <w:sz w:val="21"/>
                <w:szCs w:val="21"/>
              </w:rPr>
              <w:t>结果分析与计算</w:t>
            </w:r>
            <w:r w:rsidRPr="00274993">
              <w:rPr>
                <w:rFonts w:hint="eastAsia"/>
                <w:sz w:val="21"/>
                <w:szCs w:val="21"/>
              </w:rPr>
              <w:t xml:space="preserve">   </w:t>
            </w:r>
          </w:p>
        </w:tc>
        <w:tc>
          <w:tcPr>
            <w:tcW w:w="492" w:type="pct"/>
            <w:tcBorders>
              <w:tl2br w:val="nil"/>
              <w:tr2bl w:val="nil"/>
            </w:tcBorders>
            <w:vAlign w:val="center"/>
          </w:tcPr>
          <w:p w14:paraId="1CCF1D05" w14:textId="77777777" w:rsidR="004644F8" w:rsidRPr="00274993" w:rsidRDefault="004644F8" w:rsidP="00B17F3C">
            <w:pPr>
              <w:rPr>
                <w:rFonts w:hint="eastAsia"/>
                <w:sz w:val="21"/>
                <w:szCs w:val="21"/>
              </w:rPr>
            </w:pPr>
            <w:r w:rsidRPr="00274993">
              <w:rPr>
                <w:rFonts w:hint="eastAsia"/>
                <w:sz w:val="21"/>
                <w:szCs w:val="21"/>
              </w:rPr>
              <w:t>30</w:t>
            </w:r>
          </w:p>
        </w:tc>
        <w:tc>
          <w:tcPr>
            <w:tcW w:w="1327" w:type="pct"/>
            <w:tcBorders>
              <w:tl2br w:val="nil"/>
              <w:tr2bl w:val="nil"/>
            </w:tcBorders>
            <w:vAlign w:val="center"/>
          </w:tcPr>
          <w:p w14:paraId="50991338" w14:textId="77777777" w:rsidR="004644F8" w:rsidRPr="00274993" w:rsidRDefault="004644F8" w:rsidP="00B17F3C">
            <w:pPr>
              <w:rPr>
                <w:rFonts w:hint="eastAsia"/>
                <w:sz w:val="21"/>
                <w:szCs w:val="21"/>
              </w:rPr>
            </w:pPr>
            <w:r w:rsidRPr="00274993">
              <w:rPr>
                <w:rFonts w:hint="eastAsia"/>
                <w:sz w:val="21"/>
                <w:szCs w:val="21"/>
              </w:rPr>
              <w:t>台面种子呈标准分布型。</w:t>
            </w:r>
            <w:r w:rsidRPr="00274993">
              <w:rPr>
                <w:rFonts w:hint="eastAsia"/>
                <w:sz w:val="21"/>
                <w:szCs w:val="21"/>
              </w:rPr>
              <w:t xml:space="preserve"> </w:t>
            </w:r>
          </w:p>
        </w:tc>
        <w:tc>
          <w:tcPr>
            <w:tcW w:w="2153" w:type="pct"/>
            <w:tcBorders>
              <w:tl2br w:val="nil"/>
              <w:tr2bl w:val="nil"/>
            </w:tcBorders>
            <w:vAlign w:val="center"/>
          </w:tcPr>
          <w:p w14:paraId="1B833359" w14:textId="77777777" w:rsidR="004644F8" w:rsidRPr="00274993" w:rsidRDefault="004644F8" w:rsidP="00B17F3C">
            <w:pPr>
              <w:rPr>
                <w:rFonts w:hint="eastAsia"/>
                <w:sz w:val="21"/>
                <w:szCs w:val="21"/>
              </w:rPr>
            </w:pPr>
            <w:r w:rsidRPr="00274993">
              <w:rPr>
                <w:rFonts w:hint="eastAsia"/>
                <w:sz w:val="21"/>
                <w:szCs w:val="21"/>
              </w:rPr>
              <w:t>台面种子不呈标准分布型扣</w:t>
            </w:r>
            <w:r w:rsidRPr="00274993">
              <w:rPr>
                <w:rFonts w:hint="eastAsia"/>
                <w:sz w:val="21"/>
                <w:szCs w:val="21"/>
              </w:rPr>
              <w:t>10</w:t>
            </w:r>
            <w:r w:rsidRPr="00274993">
              <w:rPr>
                <w:rFonts w:hint="eastAsia"/>
                <w:sz w:val="21"/>
                <w:szCs w:val="21"/>
              </w:rPr>
              <w:t>分。</w:t>
            </w:r>
          </w:p>
          <w:p w14:paraId="1355954E" w14:textId="77777777" w:rsidR="004644F8" w:rsidRPr="00274993" w:rsidRDefault="004644F8" w:rsidP="00B17F3C">
            <w:pPr>
              <w:rPr>
                <w:rFonts w:hint="eastAsia"/>
                <w:sz w:val="21"/>
                <w:szCs w:val="21"/>
              </w:rPr>
            </w:pPr>
          </w:p>
        </w:tc>
      </w:tr>
      <w:tr w:rsidR="004644F8" w:rsidRPr="00274993" w14:paraId="7DD176C5" w14:textId="77777777" w:rsidTr="006E4A42">
        <w:trPr>
          <w:trHeight w:val="437"/>
          <w:jc w:val="center"/>
        </w:trPr>
        <w:tc>
          <w:tcPr>
            <w:tcW w:w="428" w:type="pct"/>
            <w:vMerge/>
            <w:tcBorders>
              <w:tl2br w:val="nil"/>
              <w:tr2bl w:val="nil"/>
            </w:tcBorders>
            <w:vAlign w:val="center"/>
          </w:tcPr>
          <w:p w14:paraId="1DDDE3D8" w14:textId="77777777" w:rsidR="004644F8" w:rsidRPr="00274993" w:rsidRDefault="004644F8" w:rsidP="00B17F3C">
            <w:pPr>
              <w:rPr>
                <w:rFonts w:hint="eastAsia"/>
                <w:sz w:val="21"/>
                <w:szCs w:val="21"/>
              </w:rPr>
            </w:pPr>
          </w:p>
        </w:tc>
        <w:tc>
          <w:tcPr>
            <w:tcW w:w="598" w:type="pct"/>
            <w:vMerge w:val="restart"/>
            <w:tcBorders>
              <w:tl2br w:val="nil"/>
              <w:tr2bl w:val="nil"/>
            </w:tcBorders>
            <w:vAlign w:val="center"/>
          </w:tcPr>
          <w:p w14:paraId="647A93CF" w14:textId="77777777" w:rsidR="004644F8" w:rsidRPr="00274993" w:rsidRDefault="004644F8" w:rsidP="00B17F3C">
            <w:pPr>
              <w:rPr>
                <w:rFonts w:hint="eastAsia"/>
                <w:sz w:val="21"/>
                <w:szCs w:val="21"/>
              </w:rPr>
            </w:pPr>
            <w:r w:rsidRPr="00274993">
              <w:rPr>
                <w:rFonts w:hint="eastAsia"/>
                <w:sz w:val="21"/>
                <w:szCs w:val="21"/>
              </w:rPr>
              <w:t>结果</w:t>
            </w:r>
          </w:p>
        </w:tc>
        <w:tc>
          <w:tcPr>
            <w:tcW w:w="492" w:type="pct"/>
            <w:vMerge w:val="restart"/>
            <w:tcBorders>
              <w:tl2br w:val="nil"/>
              <w:tr2bl w:val="nil"/>
            </w:tcBorders>
            <w:vAlign w:val="center"/>
          </w:tcPr>
          <w:p w14:paraId="4D854AD5" w14:textId="77777777" w:rsidR="004644F8" w:rsidRPr="00274993" w:rsidRDefault="004644F8" w:rsidP="00B17F3C">
            <w:pPr>
              <w:rPr>
                <w:rFonts w:hint="eastAsia"/>
                <w:sz w:val="21"/>
                <w:szCs w:val="21"/>
              </w:rPr>
            </w:pPr>
            <w:r w:rsidRPr="00274993">
              <w:rPr>
                <w:rFonts w:hint="eastAsia"/>
                <w:sz w:val="21"/>
                <w:szCs w:val="21"/>
              </w:rPr>
              <w:t>10</w:t>
            </w:r>
          </w:p>
        </w:tc>
        <w:tc>
          <w:tcPr>
            <w:tcW w:w="1327" w:type="pct"/>
            <w:vMerge w:val="restart"/>
            <w:tcBorders>
              <w:tl2br w:val="nil"/>
              <w:tr2bl w:val="nil"/>
            </w:tcBorders>
            <w:vAlign w:val="center"/>
          </w:tcPr>
          <w:p w14:paraId="0D94B708" w14:textId="77777777" w:rsidR="004644F8" w:rsidRPr="00274993" w:rsidRDefault="004644F8" w:rsidP="00B17F3C">
            <w:pPr>
              <w:rPr>
                <w:rFonts w:hint="eastAsia"/>
                <w:sz w:val="21"/>
                <w:szCs w:val="21"/>
              </w:rPr>
            </w:pPr>
            <w:r w:rsidRPr="00274993">
              <w:rPr>
                <w:rFonts w:hint="eastAsia"/>
                <w:sz w:val="21"/>
                <w:szCs w:val="21"/>
              </w:rPr>
              <w:t>健壮籽粒与秕谷分离较好。</w:t>
            </w:r>
          </w:p>
        </w:tc>
        <w:tc>
          <w:tcPr>
            <w:tcW w:w="2153" w:type="pct"/>
            <w:tcBorders>
              <w:tl2br w:val="nil"/>
              <w:tr2bl w:val="nil"/>
            </w:tcBorders>
            <w:vAlign w:val="center"/>
          </w:tcPr>
          <w:p w14:paraId="1D3E65BB" w14:textId="77777777" w:rsidR="004644F8" w:rsidRPr="00274993" w:rsidRDefault="004644F8" w:rsidP="00B17F3C">
            <w:pPr>
              <w:rPr>
                <w:rFonts w:hint="eastAsia"/>
                <w:sz w:val="21"/>
                <w:szCs w:val="21"/>
              </w:rPr>
            </w:pPr>
            <w:r w:rsidRPr="00274993">
              <w:rPr>
                <w:rFonts w:hint="eastAsia"/>
                <w:sz w:val="21"/>
                <w:szCs w:val="21"/>
              </w:rPr>
              <w:t>秕谷中含健壮籽粒超过</w:t>
            </w:r>
            <w:r w:rsidRPr="00274993">
              <w:rPr>
                <w:rFonts w:hint="eastAsia"/>
                <w:sz w:val="21"/>
                <w:szCs w:val="21"/>
              </w:rPr>
              <w:t>10%</w:t>
            </w:r>
            <w:r w:rsidRPr="00274993">
              <w:rPr>
                <w:rFonts w:hint="eastAsia"/>
                <w:sz w:val="21"/>
                <w:szCs w:val="21"/>
              </w:rPr>
              <w:t>扣</w:t>
            </w:r>
            <w:r w:rsidRPr="00274993">
              <w:rPr>
                <w:rFonts w:hint="eastAsia"/>
                <w:sz w:val="21"/>
                <w:szCs w:val="21"/>
              </w:rPr>
              <w:t>5</w:t>
            </w:r>
            <w:r w:rsidRPr="00274993">
              <w:rPr>
                <w:rFonts w:hint="eastAsia"/>
                <w:sz w:val="21"/>
                <w:szCs w:val="21"/>
              </w:rPr>
              <w:t>分。</w:t>
            </w:r>
          </w:p>
        </w:tc>
      </w:tr>
      <w:tr w:rsidR="004644F8" w:rsidRPr="00274993" w14:paraId="6B496D5A" w14:textId="77777777" w:rsidTr="006E4A42">
        <w:trPr>
          <w:trHeight w:val="427"/>
          <w:jc w:val="center"/>
        </w:trPr>
        <w:tc>
          <w:tcPr>
            <w:tcW w:w="428" w:type="pct"/>
            <w:vMerge/>
            <w:tcBorders>
              <w:tl2br w:val="nil"/>
              <w:tr2bl w:val="nil"/>
            </w:tcBorders>
            <w:vAlign w:val="center"/>
          </w:tcPr>
          <w:p w14:paraId="67C65A7A" w14:textId="77777777" w:rsidR="004644F8" w:rsidRPr="00274993" w:rsidRDefault="004644F8" w:rsidP="00B17F3C">
            <w:pPr>
              <w:rPr>
                <w:rFonts w:hint="eastAsia"/>
                <w:sz w:val="21"/>
                <w:szCs w:val="21"/>
              </w:rPr>
            </w:pPr>
          </w:p>
        </w:tc>
        <w:tc>
          <w:tcPr>
            <w:tcW w:w="598" w:type="pct"/>
            <w:vMerge/>
            <w:tcBorders>
              <w:tl2br w:val="nil"/>
              <w:tr2bl w:val="nil"/>
            </w:tcBorders>
            <w:vAlign w:val="center"/>
          </w:tcPr>
          <w:p w14:paraId="3F89DE5A" w14:textId="77777777" w:rsidR="004644F8" w:rsidRPr="00274993" w:rsidRDefault="004644F8" w:rsidP="00B17F3C">
            <w:pPr>
              <w:rPr>
                <w:rFonts w:hint="eastAsia"/>
                <w:sz w:val="21"/>
                <w:szCs w:val="21"/>
              </w:rPr>
            </w:pPr>
          </w:p>
        </w:tc>
        <w:tc>
          <w:tcPr>
            <w:tcW w:w="492" w:type="pct"/>
            <w:vMerge/>
            <w:tcBorders>
              <w:tl2br w:val="nil"/>
              <w:tr2bl w:val="nil"/>
            </w:tcBorders>
            <w:vAlign w:val="center"/>
          </w:tcPr>
          <w:p w14:paraId="2723E8FB" w14:textId="77777777" w:rsidR="004644F8" w:rsidRPr="00274993" w:rsidRDefault="004644F8" w:rsidP="00B17F3C">
            <w:pPr>
              <w:rPr>
                <w:rFonts w:hint="eastAsia"/>
                <w:sz w:val="21"/>
                <w:szCs w:val="21"/>
              </w:rPr>
            </w:pPr>
          </w:p>
        </w:tc>
        <w:tc>
          <w:tcPr>
            <w:tcW w:w="1327" w:type="pct"/>
            <w:vMerge/>
            <w:tcBorders>
              <w:tl2br w:val="nil"/>
              <w:tr2bl w:val="nil"/>
            </w:tcBorders>
            <w:vAlign w:val="center"/>
          </w:tcPr>
          <w:p w14:paraId="27ADA732" w14:textId="77777777" w:rsidR="004644F8" w:rsidRPr="00274993" w:rsidRDefault="004644F8" w:rsidP="00B17F3C">
            <w:pPr>
              <w:rPr>
                <w:rFonts w:hint="eastAsia"/>
                <w:sz w:val="21"/>
                <w:szCs w:val="21"/>
              </w:rPr>
            </w:pPr>
          </w:p>
        </w:tc>
        <w:tc>
          <w:tcPr>
            <w:tcW w:w="2153" w:type="pct"/>
            <w:tcBorders>
              <w:tl2br w:val="nil"/>
              <w:tr2bl w:val="nil"/>
            </w:tcBorders>
            <w:vAlign w:val="center"/>
          </w:tcPr>
          <w:p w14:paraId="4BF403FA" w14:textId="77777777" w:rsidR="004644F8" w:rsidRPr="00274993" w:rsidRDefault="004644F8" w:rsidP="00B17F3C">
            <w:pPr>
              <w:rPr>
                <w:rFonts w:hint="eastAsia"/>
                <w:sz w:val="21"/>
                <w:szCs w:val="21"/>
              </w:rPr>
            </w:pPr>
            <w:r w:rsidRPr="00274993">
              <w:rPr>
                <w:rFonts w:hint="eastAsia"/>
                <w:sz w:val="21"/>
                <w:szCs w:val="21"/>
              </w:rPr>
              <w:t>健壮籽粒中含秕谷超过</w:t>
            </w:r>
            <w:r w:rsidRPr="00274993">
              <w:rPr>
                <w:rFonts w:hint="eastAsia"/>
                <w:sz w:val="21"/>
                <w:szCs w:val="21"/>
              </w:rPr>
              <w:t>10%</w:t>
            </w:r>
            <w:r w:rsidRPr="00274993">
              <w:rPr>
                <w:rFonts w:hint="eastAsia"/>
                <w:sz w:val="21"/>
                <w:szCs w:val="21"/>
              </w:rPr>
              <w:t>扣</w:t>
            </w:r>
            <w:r w:rsidRPr="00274993">
              <w:rPr>
                <w:rFonts w:hint="eastAsia"/>
                <w:sz w:val="21"/>
                <w:szCs w:val="21"/>
              </w:rPr>
              <w:t>5</w:t>
            </w:r>
            <w:r w:rsidRPr="00274993">
              <w:rPr>
                <w:rFonts w:hint="eastAsia"/>
                <w:sz w:val="21"/>
                <w:szCs w:val="21"/>
              </w:rPr>
              <w:t>分。</w:t>
            </w:r>
          </w:p>
        </w:tc>
      </w:tr>
      <w:tr w:rsidR="004644F8" w:rsidRPr="00274993" w14:paraId="6989EFA5" w14:textId="77777777" w:rsidTr="006E4A42">
        <w:trPr>
          <w:trHeight w:val="1050"/>
          <w:jc w:val="center"/>
        </w:trPr>
        <w:tc>
          <w:tcPr>
            <w:tcW w:w="1026" w:type="pct"/>
            <w:gridSpan w:val="2"/>
            <w:vMerge w:val="restart"/>
            <w:tcBorders>
              <w:tl2br w:val="nil"/>
              <w:tr2bl w:val="nil"/>
            </w:tcBorders>
            <w:vAlign w:val="center"/>
          </w:tcPr>
          <w:p w14:paraId="7AF5063C" w14:textId="77777777" w:rsidR="004644F8" w:rsidRPr="00274993" w:rsidRDefault="004644F8" w:rsidP="00B17F3C">
            <w:pPr>
              <w:rPr>
                <w:rFonts w:hint="eastAsia"/>
                <w:sz w:val="21"/>
                <w:szCs w:val="21"/>
              </w:rPr>
            </w:pPr>
            <w:r w:rsidRPr="00274993">
              <w:rPr>
                <w:rFonts w:hint="eastAsia"/>
                <w:sz w:val="21"/>
                <w:szCs w:val="21"/>
              </w:rPr>
              <w:t>职业素养与操作规范</w:t>
            </w:r>
          </w:p>
        </w:tc>
        <w:tc>
          <w:tcPr>
            <w:tcW w:w="492" w:type="pct"/>
            <w:tcBorders>
              <w:tl2br w:val="nil"/>
              <w:tr2bl w:val="nil"/>
            </w:tcBorders>
            <w:vAlign w:val="center"/>
          </w:tcPr>
          <w:p w14:paraId="24FD2568" w14:textId="77777777" w:rsidR="004644F8" w:rsidRPr="00274993" w:rsidRDefault="004644F8" w:rsidP="00B17F3C">
            <w:pPr>
              <w:rPr>
                <w:rFonts w:hint="eastAsia"/>
                <w:sz w:val="21"/>
                <w:szCs w:val="21"/>
              </w:rPr>
            </w:pPr>
            <w:r w:rsidRPr="00274993">
              <w:rPr>
                <w:rFonts w:hint="eastAsia"/>
                <w:sz w:val="21"/>
                <w:szCs w:val="21"/>
              </w:rPr>
              <w:t>10</w:t>
            </w:r>
          </w:p>
        </w:tc>
        <w:tc>
          <w:tcPr>
            <w:tcW w:w="1327" w:type="pct"/>
            <w:tcBorders>
              <w:tl2br w:val="nil"/>
              <w:tr2bl w:val="nil"/>
            </w:tcBorders>
            <w:vAlign w:val="center"/>
          </w:tcPr>
          <w:p w14:paraId="1E90D921" w14:textId="77777777" w:rsidR="004644F8" w:rsidRPr="00274993" w:rsidRDefault="004644F8" w:rsidP="00B17F3C">
            <w:pPr>
              <w:rPr>
                <w:rFonts w:hint="eastAsia"/>
                <w:sz w:val="21"/>
                <w:szCs w:val="21"/>
              </w:rPr>
            </w:pPr>
            <w:r w:rsidRPr="00274993">
              <w:rPr>
                <w:rFonts w:hint="eastAsia"/>
                <w:sz w:val="21"/>
                <w:szCs w:val="21"/>
              </w:rPr>
              <w:t>遵守实验室的安全操作规程和管理要求。</w:t>
            </w:r>
            <w:r w:rsidRPr="00274993">
              <w:rPr>
                <w:rFonts w:hint="eastAsia"/>
                <w:sz w:val="21"/>
                <w:szCs w:val="21"/>
              </w:rPr>
              <w:t xml:space="preserve"> </w:t>
            </w:r>
          </w:p>
        </w:tc>
        <w:tc>
          <w:tcPr>
            <w:tcW w:w="2153" w:type="pct"/>
            <w:tcBorders>
              <w:tl2br w:val="nil"/>
              <w:tr2bl w:val="nil"/>
            </w:tcBorders>
            <w:vAlign w:val="center"/>
          </w:tcPr>
          <w:p w14:paraId="35E6925E" w14:textId="77777777" w:rsidR="004644F8" w:rsidRPr="00274993" w:rsidRDefault="004644F8" w:rsidP="00B17F3C">
            <w:pPr>
              <w:rPr>
                <w:rFonts w:hint="eastAsia"/>
                <w:sz w:val="21"/>
                <w:szCs w:val="21"/>
              </w:rPr>
            </w:pPr>
            <w:r w:rsidRPr="00274993">
              <w:rPr>
                <w:rFonts w:hint="eastAsia"/>
                <w:sz w:val="21"/>
                <w:szCs w:val="21"/>
              </w:rPr>
              <w:t>有违安全用电的扣</w:t>
            </w:r>
            <w:r w:rsidRPr="00274993">
              <w:rPr>
                <w:rFonts w:hint="eastAsia"/>
                <w:sz w:val="21"/>
                <w:szCs w:val="21"/>
              </w:rPr>
              <w:t>2</w:t>
            </w:r>
            <w:r w:rsidRPr="00274993">
              <w:rPr>
                <w:rFonts w:hint="eastAsia"/>
                <w:sz w:val="21"/>
                <w:szCs w:val="21"/>
              </w:rPr>
              <w:t>分，出现安全事故的则整个任务完成为不合格，没有保持工作台面清洁的、没有及时清扫废弃物及杂物等情况的，每次扣</w:t>
            </w:r>
            <w:r w:rsidRPr="00274993">
              <w:rPr>
                <w:rFonts w:hint="eastAsia"/>
                <w:sz w:val="21"/>
                <w:szCs w:val="21"/>
              </w:rPr>
              <w:t>2</w:t>
            </w:r>
            <w:r w:rsidRPr="00274993">
              <w:rPr>
                <w:rFonts w:hint="eastAsia"/>
                <w:sz w:val="21"/>
                <w:szCs w:val="21"/>
              </w:rPr>
              <w:t>分，扣完</w:t>
            </w:r>
            <w:r w:rsidRPr="00274993">
              <w:rPr>
                <w:rFonts w:hint="eastAsia"/>
                <w:sz w:val="21"/>
                <w:szCs w:val="21"/>
              </w:rPr>
              <w:t>10</w:t>
            </w:r>
            <w:r w:rsidRPr="00274993">
              <w:rPr>
                <w:rFonts w:hint="eastAsia"/>
                <w:sz w:val="21"/>
                <w:szCs w:val="21"/>
              </w:rPr>
              <w:t>分为止。</w:t>
            </w:r>
            <w:r w:rsidRPr="00274993">
              <w:rPr>
                <w:rFonts w:hint="eastAsia"/>
                <w:sz w:val="21"/>
                <w:szCs w:val="21"/>
              </w:rPr>
              <w:t xml:space="preserve"> </w:t>
            </w:r>
          </w:p>
        </w:tc>
      </w:tr>
      <w:tr w:rsidR="004644F8" w:rsidRPr="00274993" w14:paraId="73CA8907" w14:textId="77777777" w:rsidTr="006E4A42">
        <w:trPr>
          <w:trHeight w:val="855"/>
          <w:jc w:val="center"/>
        </w:trPr>
        <w:tc>
          <w:tcPr>
            <w:tcW w:w="1026" w:type="pct"/>
            <w:gridSpan w:val="2"/>
            <w:vMerge/>
            <w:tcBorders>
              <w:tl2br w:val="nil"/>
              <w:tr2bl w:val="nil"/>
            </w:tcBorders>
            <w:vAlign w:val="center"/>
          </w:tcPr>
          <w:p w14:paraId="6BBB826D" w14:textId="77777777" w:rsidR="004644F8" w:rsidRPr="00274993" w:rsidRDefault="004644F8" w:rsidP="00B17F3C">
            <w:pPr>
              <w:rPr>
                <w:rFonts w:hint="eastAsia"/>
                <w:sz w:val="21"/>
                <w:szCs w:val="21"/>
              </w:rPr>
            </w:pPr>
          </w:p>
        </w:tc>
        <w:tc>
          <w:tcPr>
            <w:tcW w:w="492" w:type="pct"/>
            <w:tcBorders>
              <w:tl2br w:val="nil"/>
              <w:tr2bl w:val="nil"/>
            </w:tcBorders>
            <w:vAlign w:val="center"/>
          </w:tcPr>
          <w:p w14:paraId="1387889C" w14:textId="77777777" w:rsidR="004644F8" w:rsidRPr="00274993" w:rsidRDefault="004644F8" w:rsidP="00B17F3C">
            <w:pPr>
              <w:rPr>
                <w:rFonts w:hint="eastAsia"/>
                <w:sz w:val="21"/>
                <w:szCs w:val="21"/>
              </w:rPr>
            </w:pPr>
            <w:r w:rsidRPr="00274993">
              <w:rPr>
                <w:rFonts w:hint="eastAsia"/>
                <w:sz w:val="21"/>
                <w:szCs w:val="21"/>
              </w:rPr>
              <w:t>10</w:t>
            </w:r>
          </w:p>
        </w:tc>
        <w:tc>
          <w:tcPr>
            <w:tcW w:w="1327" w:type="pct"/>
            <w:tcBorders>
              <w:tl2br w:val="nil"/>
              <w:tr2bl w:val="nil"/>
            </w:tcBorders>
            <w:vAlign w:val="center"/>
          </w:tcPr>
          <w:p w14:paraId="519089A2" w14:textId="77777777" w:rsidR="004644F8" w:rsidRPr="00274993" w:rsidRDefault="004644F8" w:rsidP="00B17F3C">
            <w:pPr>
              <w:rPr>
                <w:rFonts w:hint="eastAsia"/>
                <w:sz w:val="21"/>
                <w:szCs w:val="21"/>
              </w:rPr>
            </w:pPr>
            <w:r w:rsidRPr="00274993">
              <w:rPr>
                <w:rFonts w:hint="eastAsia"/>
                <w:sz w:val="21"/>
                <w:szCs w:val="21"/>
              </w:rPr>
              <w:t>良好的工作习惯。</w:t>
            </w:r>
            <w:r w:rsidRPr="00274993">
              <w:rPr>
                <w:rFonts w:hint="eastAsia"/>
                <w:sz w:val="21"/>
                <w:szCs w:val="21"/>
              </w:rPr>
              <w:t xml:space="preserve"> </w:t>
            </w:r>
          </w:p>
        </w:tc>
        <w:tc>
          <w:tcPr>
            <w:tcW w:w="2153" w:type="pct"/>
            <w:tcBorders>
              <w:tl2br w:val="nil"/>
              <w:tr2bl w:val="nil"/>
            </w:tcBorders>
            <w:vAlign w:val="center"/>
          </w:tcPr>
          <w:p w14:paraId="30FCF833" w14:textId="77777777" w:rsidR="004644F8" w:rsidRPr="00274993" w:rsidRDefault="004644F8" w:rsidP="00B17F3C">
            <w:pPr>
              <w:rPr>
                <w:rFonts w:hint="eastAsia"/>
                <w:sz w:val="21"/>
                <w:szCs w:val="21"/>
              </w:rPr>
            </w:pPr>
            <w:r w:rsidRPr="00274993">
              <w:rPr>
                <w:rFonts w:hint="eastAsia"/>
                <w:sz w:val="21"/>
                <w:szCs w:val="21"/>
              </w:rPr>
              <w:t>凡不遵守实验室制度，携带移动存储设备，随意走动等有违基本素养要求行为的，第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r w:rsidRPr="00274993">
              <w:rPr>
                <w:rFonts w:hint="eastAsia"/>
                <w:sz w:val="21"/>
                <w:szCs w:val="21"/>
              </w:rPr>
              <w:t xml:space="preserve"> </w:t>
            </w:r>
          </w:p>
        </w:tc>
      </w:tr>
    </w:tbl>
    <w:p w14:paraId="3BF7BCD7" w14:textId="55C2C24D" w:rsidR="004644F8" w:rsidRDefault="005C1101" w:rsidP="005C1101">
      <w:pPr>
        <w:pStyle w:val="1"/>
        <w:rPr>
          <w:rFonts w:hint="eastAsia"/>
        </w:rPr>
      </w:pPr>
      <w:bookmarkStart w:id="353" w:name="_Toc182385166"/>
      <w:r>
        <w:rPr>
          <w:rFonts w:hint="eastAsia"/>
        </w:rPr>
        <w:t>三、</w:t>
      </w:r>
      <w:r w:rsidR="00557DAD">
        <w:rPr>
          <w:rFonts w:hint="eastAsia"/>
        </w:rPr>
        <w:t>专业拓展模块</w:t>
      </w:r>
      <w:bookmarkEnd w:id="353"/>
    </w:p>
    <w:p w14:paraId="2A146224" w14:textId="06D61511" w:rsidR="004644F8" w:rsidRDefault="004644F8" w:rsidP="005C1101">
      <w:pPr>
        <w:pStyle w:val="2"/>
        <w:rPr>
          <w:rFonts w:hint="eastAsia"/>
        </w:rPr>
      </w:pPr>
      <w:r>
        <w:rPr>
          <w:rFonts w:hint="eastAsia"/>
        </w:rPr>
        <w:t xml:space="preserve"> </w:t>
      </w:r>
      <w:bookmarkStart w:id="354" w:name="_Toc182385167"/>
      <w:r w:rsidR="005C1101">
        <w:rPr>
          <w:rFonts w:hint="eastAsia"/>
        </w:rPr>
        <w:t>模块</w:t>
      </w:r>
      <w:r w:rsidR="002107E4">
        <w:rPr>
          <w:rFonts w:hint="eastAsia"/>
        </w:rPr>
        <w:t>八</w:t>
      </w:r>
      <w:r w:rsidR="005C1101">
        <w:rPr>
          <w:rFonts w:hint="eastAsia"/>
        </w:rPr>
        <w:t xml:space="preserve"> </w:t>
      </w:r>
      <w:r w:rsidR="005C1101">
        <w:rPr>
          <w:rFonts w:hint="eastAsia"/>
        </w:rPr>
        <w:t>微生物技术</w:t>
      </w:r>
      <w:bookmarkEnd w:id="354"/>
    </w:p>
    <w:p w14:paraId="08B9D3A2" w14:textId="1891E722" w:rsidR="005C1101" w:rsidRDefault="005C1101" w:rsidP="005C1101">
      <w:pPr>
        <w:pStyle w:val="3"/>
        <w:rPr>
          <w:rFonts w:hint="eastAsia"/>
        </w:rPr>
      </w:pPr>
      <w:bookmarkStart w:id="355" w:name="_Toc30718"/>
      <w:bookmarkStart w:id="356" w:name="_Toc182385168"/>
      <w:r>
        <w:rPr>
          <w:rFonts w:hint="eastAsia"/>
        </w:rPr>
        <w:t>1.</w:t>
      </w:r>
      <w:r>
        <w:rPr>
          <w:rFonts w:hint="eastAsia"/>
        </w:rPr>
        <w:t>试题编号：</w:t>
      </w:r>
      <w:r w:rsidR="002107E4">
        <w:rPr>
          <w:rFonts w:hint="eastAsia"/>
        </w:rPr>
        <w:t>8</w:t>
      </w:r>
      <w:r>
        <w:rPr>
          <w:rFonts w:hint="eastAsia"/>
        </w:rPr>
        <w:t>-1-1</w:t>
      </w:r>
      <w:bookmarkEnd w:id="355"/>
      <w:r w:rsidR="000319C4">
        <w:rPr>
          <w:rFonts w:hint="eastAsia"/>
        </w:rPr>
        <w:t>微生物培养（更新试题）</w:t>
      </w:r>
      <w:bookmarkEnd w:id="356"/>
    </w:p>
    <w:p w14:paraId="5BF8A6A5" w14:textId="77777777" w:rsidR="005C1101" w:rsidRDefault="005C1101" w:rsidP="005C1101">
      <w:pPr>
        <w:pStyle w:val="4"/>
        <w:ind w:firstLine="560"/>
        <w:rPr>
          <w:rFonts w:hint="eastAsia"/>
          <w:lang w:val="zh-CN"/>
        </w:rPr>
      </w:pPr>
      <w:r>
        <w:rPr>
          <w:rFonts w:hint="eastAsia"/>
          <w:lang w:val="zh-CN"/>
        </w:rPr>
        <w:t>（</w:t>
      </w:r>
      <w:r>
        <w:rPr>
          <w:rFonts w:hint="eastAsia"/>
          <w:lang w:val="zh-CN"/>
        </w:rPr>
        <w:t>1</w:t>
      </w:r>
      <w:r>
        <w:rPr>
          <w:rFonts w:hint="eastAsia"/>
          <w:lang w:val="zh-CN"/>
        </w:rPr>
        <w:t>）任务描述</w:t>
      </w:r>
    </w:p>
    <w:p w14:paraId="6D1DFC01" w14:textId="77777777" w:rsidR="005C1101" w:rsidRDefault="005C1101" w:rsidP="005C1101">
      <w:pPr>
        <w:ind w:firstLineChars="200" w:firstLine="480"/>
        <w:rPr>
          <w:rFonts w:hint="eastAsia"/>
        </w:rPr>
      </w:pPr>
      <w:r>
        <w:rPr>
          <w:rFonts w:hint="eastAsia"/>
        </w:rPr>
        <w:t>配制</w:t>
      </w:r>
      <w:r>
        <w:rPr>
          <w:rFonts w:hint="eastAsia"/>
        </w:rPr>
        <w:t>100ml</w:t>
      </w:r>
      <w:r>
        <w:rPr>
          <w:rFonts w:hint="eastAsia"/>
        </w:rPr>
        <w:t>牛肉膏蛋白胨培养基，检测微生物培养基制备技能。</w:t>
      </w:r>
    </w:p>
    <w:p w14:paraId="32599A11" w14:textId="77777777" w:rsidR="005C1101" w:rsidRDefault="005C1101" w:rsidP="005C1101">
      <w:pPr>
        <w:ind w:firstLineChars="200" w:firstLine="480"/>
        <w:rPr>
          <w:rFonts w:hint="eastAsia"/>
        </w:rPr>
      </w:pPr>
      <w:r>
        <w:rPr>
          <w:rFonts w:hint="eastAsia"/>
        </w:rPr>
        <w:t>考核方法：计算</w:t>
      </w:r>
      <w:r>
        <w:rPr>
          <w:rFonts w:hint="eastAsia"/>
        </w:rPr>
        <w:t>100mL</w:t>
      </w:r>
      <w:r>
        <w:rPr>
          <w:rFonts w:hint="eastAsia"/>
        </w:rPr>
        <w:t>培养基中各成分量，称量，将称好药品放入白瓷缸溶解，定容并调节</w:t>
      </w:r>
      <w:r>
        <w:rPr>
          <w:rFonts w:hint="eastAsia"/>
        </w:rPr>
        <w:t>PH</w:t>
      </w:r>
      <w:r>
        <w:rPr>
          <w:rFonts w:hint="eastAsia"/>
        </w:rPr>
        <w:t>，倒入三角瓶，塞上棉塞。请在报告中写明操作步骤及操作要点。</w:t>
      </w:r>
    </w:p>
    <w:p w14:paraId="327840A3" w14:textId="77777777" w:rsidR="005C1101" w:rsidRDefault="005C1101" w:rsidP="005C1101">
      <w:pPr>
        <w:pStyle w:val="4"/>
        <w:ind w:firstLine="560"/>
        <w:rPr>
          <w:rFonts w:hint="eastAsia"/>
          <w:lang w:val="zh-CN"/>
        </w:rPr>
      </w:pPr>
      <w:r>
        <w:rPr>
          <w:rFonts w:hint="eastAsia"/>
          <w:lang w:val="zh-CN"/>
        </w:rPr>
        <w:t>（</w:t>
      </w:r>
      <w:r>
        <w:rPr>
          <w:rFonts w:hint="eastAsia"/>
          <w:lang w:val="zh-CN"/>
        </w:rPr>
        <w:t>2</w:t>
      </w:r>
      <w:r>
        <w:rPr>
          <w:rFonts w:hint="eastAsia"/>
          <w:lang w:val="zh-CN"/>
        </w:rPr>
        <w:t>）实施条件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886"/>
        <w:gridCol w:w="2016"/>
        <w:gridCol w:w="1538"/>
        <w:gridCol w:w="1843"/>
        <w:gridCol w:w="1424"/>
      </w:tblGrid>
      <w:tr w:rsidR="005C1101" w:rsidRPr="00274993" w14:paraId="4BDDE1BA" w14:textId="77777777" w:rsidTr="00C178D7">
        <w:trPr>
          <w:trHeight w:val="472"/>
          <w:jc w:val="center"/>
        </w:trPr>
        <w:tc>
          <w:tcPr>
            <w:tcW w:w="815" w:type="dxa"/>
            <w:vAlign w:val="center"/>
          </w:tcPr>
          <w:p w14:paraId="4A548B79" w14:textId="77777777" w:rsidR="005C1101" w:rsidRPr="00274993" w:rsidRDefault="005C1101" w:rsidP="008F7F07">
            <w:pPr>
              <w:rPr>
                <w:rFonts w:hint="eastAsia"/>
                <w:sz w:val="21"/>
                <w:szCs w:val="21"/>
              </w:rPr>
            </w:pPr>
            <w:r w:rsidRPr="00274993">
              <w:rPr>
                <w:rFonts w:hint="eastAsia"/>
                <w:sz w:val="21"/>
                <w:szCs w:val="21"/>
              </w:rPr>
              <w:t>序号</w:t>
            </w:r>
          </w:p>
        </w:tc>
        <w:tc>
          <w:tcPr>
            <w:tcW w:w="886" w:type="dxa"/>
            <w:vAlign w:val="center"/>
          </w:tcPr>
          <w:p w14:paraId="28778E21" w14:textId="77777777" w:rsidR="005C1101" w:rsidRPr="00274993" w:rsidRDefault="005C1101" w:rsidP="008F7F07">
            <w:pPr>
              <w:rPr>
                <w:rFonts w:hint="eastAsia"/>
                <w:sz w:val="21"/>
                <w:szCs w:val="21"/>
              </w:rPr>
            </w:pPr>
            <w:r w:rsidRPr="00274993">
              <w:rPr>
                <w:rFonts w:hint="eastAsia"/>
                <w:sz w:val="21"/>
                <w:szCs w:val="21"/>
              </w:rPr>
              <w:t>类别</w:t>
            </w:r>
          </w:p>
        </w:tc>
        <w:tc>
          <w:tcPr>
            <w:tcW w:w="2016" w:type="dxa"/>
            <w:vAlign w:val="center"/>
          </w:tcPr>
          <w:p w14:paraId="0D94546B" w14:textId="77777777" w:rsidR="005C1101" w:rsidRPr="00274993" w:rsidRDefault="005C1101" w:rsidP="008F7F07">
            <w:pPr>
              <w:rPr>
                <w:rFonts w:hint="eastAsia"/>
                <w:sz w:val="21"/>
                <w:szCs w:val="21"/>
              </w:rPr>
            </w:pPr>
            <w:r w:rsidRPr="00274993">
              <w:rPr>
                <w:rFonts w:hint="eastAsia"/>
                <w:sz w:val="21"/>
                <w:szCs w:val="21"/>
              </w:rPr>
              <w:t>名称</w:t>
            </w:r>
          </w:p>
        </w:tc>
        <w:tc>
          <w:tcPr>
            <w:tcW w:w="1538" w:type="dxa"/>
            <w:vAlign w:val="center"/>
          </w:tcPr>
          <w:p w14:paraId="0E774AD7" w14:textId="77777777" w:rsidR="005C1101" w:rsidRPr="00274993" w:rsidRDefault="005C1101" w:rsidP="008F7F07">
            <w:pPr>
              <w:rPr>
                <w:rFonts w:hint="eastAsia"/>
                <w:sz w:val="21"/>
                <w:szCs w:val="21"/>
              </w:rPr>
            </w:pPr>
            <w:r w:rsidRPr="00274993">
              <w:rPr>
                <w:rFonts w:hint="eastAsia"/>
                <w:sz w:val="21"/>
                <w:szCs w:val="21"/>
              </w:rPr>
              <w:t>规格</w:t>
            </w:r>
          </w:p>
        </w:tc>
        <w:tc>
          <w:tcPr>
            <w:tcW w:w="1843" w:type="dxa"/>
            <w:vAlign w:val="center"/>
          </w:tcPr>
          <w:p w14:paraId="117ED5E7" w14:textId="77777777" w:rsidR="005C1101" w:rsidRPr="00274993" w:rsidRDefault="005C1101" w:rsidP="008F7F07">
            <w:pPr>
              <w:rPr>
                <w:rFonts w:hint="eastAsia"/>
                <w:sz w:val="21"/>
                <w:szCs w:val="21"/>
              </w:rPr>
            </w:pPr>
            <w:r w:rsidRPr="00274993">
              <w:rPr>
                <w:rFonts w:hint="eastAsia"/>
                <w:sz w:val="21"/>
                <w:szCs w:val="21"/>
              </w:rPr>
              <w:t>数量</w:t>
            </w:r>
          </w:p>
        </w:tc>
        <w:tc>
          <w:tcPr>
            <w:tcW w:w="1424" w:type="dxa"/>
            <w:vAlign w:val="center"/>
          </w:tcPr>
          <w:p w14:paraId="49E0B072" w14:textId="77777777" w:rsidR="005C1101" w:rsidRPr="00274993" w:rsidRDefault="005C1101" w:rsidP="008F7F07">
            <w:pPr>
              <w:rPr>
                <w:rFonts w:hint="eastAsia"/>
                <w:sz w:val="21"/>
                <w:szCs w:val="21"/>
              </w:rPr>
            </w:pPr>
            <w:r w:rsidRPr="00274993">
              <w:rPr>
                <w:rFonts w:hint="eastAsia"/>
                <w:sz w:val="21"/>
                <w:szCs w:val="21"/>
              </w:rPr>
              <w:t>备注</w:t>
            </w:r>
          </w:p>
        </w:tc>
      </w:tr>
      <w:tr w:rsidR="005C1101" w:rsidRPr="00274993" w14:paraId="418DD733" w14:textId="77777777" w:rsidTr="00C178D7">
        <w:trPr>
          <w:trHeight w:val="79"/>
          <w:jc w:val="center"/>
        </w:trPr>
        <w:tc>
          <w:tcPr>
            <w:tcW w:w="815" w:type="dxa"/>
            <w:vMerge w:val="restart"/>
            <w:vAlign w:val="center"/>
          </w:tcPr>
          <w:p w14:paraId="1A296E05" w14:textId="77777777" w:rsidR="005C1101" w:rsidRPr="00274993" w:rsidRDefault="005C1101" w:rsidP="008F7F07">
            <w:pPr>
              <w:rPr>
                <w:rFonts w:hint="eastAsia"/>
                <w:sz w:val="21"/>
                <w:szCs w:val="21"/>
              </w:rPr>
            </w:pPr>
            <w:r w:rsidRPr="00274993">
              <w:rPr>
                <w:rFonts w:hint="eastAsia"/>
                <w:sz w:val="21"/>
                <w:szCs w:val="21"/>
              </w:rPr>
              <w:t>1</w:t>
            </w:r>
          </w:p>
        </w:tc>
        <w:tc>
          <w:tcPr>
            <w:tcW w:w="886" w:type="dxa"/>
            <w:vMerge w:val="restart"/>
            <w:vAlign w:val="center"/>
          </w:tcPr>
          <w:p w14:paraId="426E7A4D" w14:textId="77777777" w:rsidR="005C1101" w:rsidRPr="00274993" w:rsidRDefault="005C1101" w:rsidP="008F7F07">
            <w:pPr>
              <w:rPr>
                <w:rFonts w:hint="eastAsia"/>
                <w:sz w:val="21"/>
                <w:szCs w:val="21"/>
              </w:rPr>
            </w:pPr>
            <w:r w:rsidRPr="00274993">
              <w:rPr>
                <w:rFonts w:hint="eastAsia"/>
                <w:sz w:val="21"/>
                <w:szCs w:val="21"/>
              </w:rPr>
              <w:t>仪器与器具</w:t>
            </w:r>
          </w:p>
        </w:tc>
        <w:tc>
          <w:tcPr>
            <w:tcW w:w="2016" w:type="dxa"/>
          </w:tcPr>
          <w:p w14:paraId="2356B690" w14:textId="77777777" w:rsidR="005C1101" w:rsidRPr="00274993" w:rsidRDefault="005C1101" w:rsidP="008F7F07">
            <w:pPr>
              <w:rPr>
                <w:rFonts w:hint="eastAsia"/>
                <w:sz w:val="21"/>
                <w:szCs w:val="21"/>
              </w:rPr>
            </w:pPr>
            <w:r w:rsidRPr="00274993">
              <w:rPr>
                <w:rFonts w:hint="eastAsia"/>
                <w:sz w:val="21"/>
                <w:szCs w:val="21"/>
              </w:rPr>
              <w:t>电炉</w:t>
            </w:r>
          </w:p>
        </w:tc>
        <w:tc>
          <w:tcPr>
            <w:tcW w:w="1538" w:type="dxa"/>
          </w:tcPr>
          <w:p w14:paraId="50A67CF1" w14:textId="77777777" w:rsidR="005C1101" w:rsidRPr="00274993" w:rsidRDefault="005C1101" w:rsidP="008F7F07">
            <w:pPr>
              <w:rPr>
                <w:rFonts w:hint="eastAsia"/>
                <w:sz w:val="21"/>
                <w:szCs w:val="21"/>
              </w:rPr>
            </w:pPr>
          </w:p>
        </w:tc>
        <w:tc>
          <w:tcPr>
            <w:tcW w:w="1843" w:type="dxa"/>
          </w:tcPr>
          <w:p w14:paraId="1E140018"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个</w:t>
            </w:r>
          </w:p>
        </w:tc>
        <w:tc>
          <w:tcPr>
            <w:tcW w:w="1424" w:type="dxa"/>
          </w:tcPr>
          <w:p w14:paraId="00546AB2"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5DBF3CFD" w14:textId="77777777" w:rsidTr="00C178D7">
        <w:trPr>
          <w:trHeight w:val="79"/>
          <w:jc w:val="center"/>
        </w:trPr>
        <w:tc>
          <w:tcPr>
            <w:tcW w:w="815" w:type="dxa"/>
            <w:vMerge/>
            <w:vAlign w:val="center"/>
          </w:tcPr>
          <w:p w14:paraId="7985A3A1" w14:textId="77777777" w:rsidR="005C1101" w:rsidRPr="00274993" w:rsidRDefault="005C1101" w:rsidP="008F7F07">
            <w:pPr>
              <w:rPr>
                <w:rFonts w:hint="eastAsia"/>
                <w:sz w:val="21"/>
                <w:szCs w:val="21"/>
              </w:rPr>
            </w:pPr>
          </w:p>
        </w:tc>
        <w:tc>
          <w:tcPr>
            <w:tcW w:w="886" w:type="dxa"/>
            <w:vMerge/>
            <w:vAlign w:val="center"/>
          </w:tcPr>
          <w:p w14:paraId="16E3597E" w14:textId="77777777" w:rsidR="005C1101" w:rsidRPr="00274993" w:rsidRDefault="005C1101" w:rsidP="008F7F07">
            <w:pPr>
              <w:rPr>
                <w:rFonts w:hint="eastAsia"/>
                <w:sz w:val="21"/>
                <w:szCs w:val="21"/>
              </w:rPr>
            </w:pPr>
          </w:p>
        </w:tc>
        <w:tc>
          <w:tcPr>
            <w:tcW w:w="2016" w:type="dxa"/>
          </w:tcPr>
          <w:p w14:paraId="2AECEFF2" w14:textId="77777777" w:rsidR="005C1101" w:rsidRPr="00274993" w:rsidRDefault="005C1101" w:rsidP="008F7F07">
            <w:pPr>
              <w:rPr>
                <w:rFonts w:hint="eastAsia"/>
                <w:sz w:val="21"/>
                <w:szCs w:val="21"/>
              </w:rPr>
            </w:pPr>
            <w:r w:rsidRPr="00274993">
              <w:rPr>
                <w:rFonts w:hint="eastAsia"/>
                <w:sz w:val="21"/>
                <w:szCs w:val="21"/>
              </w:rPr>
              <w:t>天平</w:t>
            </w:r>
          </w:p>
        </w:tc>
        <w:tc>
          <w:tcPr>
            <w:tcW w:w="1538" w:type="dxa"/>
          </w:tcPr>
          <w:p w14:paraId="5EBDE117" w14:textId="77777777" w:rsidR="005C1101" w:rsidRPr="00274993" w:rsidRDefault="005C1101" w:rsidP="008F7F07">
            <w:pPr>
              <w:rPr>
                <w:rFonts w:hint="eastAsia"/>
                <w:sz w:val="21"/>
                <w:szCs w:val="21"/>
              </w:rPr>
            </w:pPr>
            <w:r w:rsidRPr="00274993">
              <w:rPr>
                <w:rFonts w:hint="eastAsia"/>
                <w:sz w:val="21"/>
                <w:szCs w:val="21"/>
              </w:rPr>
              <w:t>感量</w:t>
            </w:r>
            <w:r w:rsidRPr="00274993">
              <w:rPr>
                <w:rFonts w:hint="eastAsia"/>
                <w:sz w:val="21"/>
                <w:szCs w:val="21"/>
              </w:rPr>
              <w:t>0.1g</w:t>
            </w:r>
          </w:p>
        </w:tc>
        <w:tc>
          <w:tcPr>
            <w:tcW w:w="1843" w:type="dxa"/>
          </w:tcPr>
          <w:p w14:paraId="357128D1"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台</w:t>
            </w:r>
          </w:p>
        </w:tc>
        <w:tc>
          <w:tcPr>
            <w:tcW w:w="1424" w:type="dxa"/>
          </w:tcPr>
          <w:p w14:paraId="51379E42"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6CBE92C9" w14:textId="77777777" w:rsidTr="00C178D7">
        <w:trPr>
          <w:trHeight w:val="295"/>
          <w:jc w:val="center"/>
        </w:trPr>
        <w:tc>
          <w:tcPr>
            <w:tcW w:w="815" w:type="dxa"/>
            <w:vMerge/>
            <w:vAlign w:val="center"/>
          </w:tcPr>
          <w:p w14:paraId="0C93AF26" w14:textId="77777777" w:rsidR="005C1101" w:rsidRPr="00274993" w:rsidRDefault="005C1101" w:rsidP="008F7F07">
            <w:pPr>
              <w:rPr>
                <w:rFonts w:hint="eastAsia"/>
                <w:sz w:val="21"/>
                <w:szCs w:val="21"/>
              </w:rPr>
            </w:pPr>
          </w:p>
        </w:tc>
        <w:tc>
          <w:tcPr>
            <w:tcW w:w="886" w:type="dxa"/>
            <w:vMerge/>
            <w:vAlign w:val="center"/>
          </w:tcPr>
          <w:p w14:paraId="18B2F43D" w14:textId="77777777" w:rsidR="005C1101" w:rsidRPr="00274993" w:rsidRDefault="005C1101" w:rsidP="008F7F07">
            <w:pPr>
              <w:rPr>
                <w:rFonts w:hint="eastAsia"/>
                <w:sz w:val="21"/>
                <w:szCs w:val="21"/>
              </w:rPr>
            </w:pPr>
          </w:p>
        </w:tc>
        <w:tc>
          <w:tcPr>
            <w:tcW w:w="2016" w:type="dxa"/>
          </w:tcPr>
          <w:p w14:paraId="24507AD0" w14:textId="77777777" w:rsidR="005C1101" w:rsidRPr="00274993" w:rsidRDefault="005C1101" w:rsidP="008F7F07">
            <w:pPr>
              <w:rPr>
                <w:rFonts w:hint="eastAsia"/>
                <w:sz w:val="21"/>
                <w:szCs w:val="21"/>
              </w:rPr>
            </w:pPr>
            <w:r w:rsidRPr="00274993">
              <w:rPr>
                <w:rFonts w:hint="eastAsia"/>
                <w:sz w:val="21"/>
                <w:szCs w:val="21"/>
              </w:rPr>
              <w:t>玻璃棒</w:t>
            </w:r>
          </w:p>
        </w:tc>
        <w:tc>
          <w:tcPr>
            <w:tcW w:w="1538" w:type="dxa"/>
          </w:tcPr>
          <w:p w14:paraId="3E844F4F" w14:textId="77777777" w:rsidR="005C1101" w:rsidRPr="00274993" w:rsidRDefault="005C1101" w:rsidP="008F7F07">
            <w:pPr>
              <w:rPr>
                <w:rFonts w:hint="eastAsia"/>
                <w:sz w:val="21"/>
                <w:szCs w:val="21"/>
              </w:rPr>
            </w:pPr>
          </w:p>
        </w:tc>
        <w:tc>
          <w:tcPr>
            <w:tcW w:w="1843" w:type="dxa"/>
          </w:tcPr>
          <w:p w14:paraId="74E36A0E"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支</w:t>
            </w:r>
          </w:p>
        </w:tc>
        <w:tc>
          <w:tcPr>
            <w:tcW w:w="1424" w:type="dxa"/>
          </w:tcPr>
          <w:p w14:paraId="53688B8D"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67700957" w14:textId="77777777" w:rsidTr="00C178D7">
        <w:trPr>
          <w:trHeight w:val="295"/>
          <w:jc w:val="center"/>
        </w:trPr>
        <w:tc>
          <w:tcPr>
            <w:tcW w:w="815" w:type="dxa"/>
            <w:vMerge/>
            <w:vAlign w:val="center"/>
          </w:tcPr>
          <w:p w14:paraId="66121ECE" w14:textId="77777777" w:rsidR="005C1101" w:rsidRPr="00274993" w:rsidRDefault="005C1101" w:rsidP="008F7F07">
            <w:pPr>
              <w:rPr>
                <w:rFonts w:hint="eastAsia"/>
                <w:sz w:val="21"/>
                <w:szCs w:val="21"/>
              </w:rPr>
            </w:pPr>
          </w:p>
        </w:tc>
        <w:tc>
          <w:tcPr>
            <w:tcW w:w="886" w:type="dxa"/>
            <w:vMerge/>
            <w:vAlign w:val="center"/>
          </w:tcPr>
          <w:p w14:paraId="6034B35B" w14:textId="77777777" w:rsidR="005C1101" w:rsidRPr="00274993" w:rsidRDefault="005C1101" w:rsidP="008F7F07">
            <w:pPr>
              <w:rPr>
                <w:rFonts w:hint="eastAsia"/>
                <w:sz w:val="21"/>
                <w:szCs w:val="21"/>
              </w:rPr>
            </w:pPr>
          </w:p>
        </w:tc>
        <w:tc>
          <w:tcPr>
            <w:tcW w:w="2016" w:type="dxa"/>
          </w:tcPr>
          <w:p w14:paraId="60D180D3" w14:textId="77777777" w:rsidR="005C1101" w:rsidRPr="00274993" w:rsidRDefault="005C1101" w:rsidP="008F7F07">
            <w:pPr>
              <w:rPr>
                <w:rFonts w:hint="eastAsia"/>
                <w:sz w:val="21"/>
                <w:szCs w:val="21"/>
              </w:rPr>
            </w:pPr>
            <w:r w:rsidRPr="00274993">
              <w:rPr>
                <w:rFonts w:hint="eastAsia"/>
                <w:sz w:val="21"/>
                <w:szCs w:val="21"/>
              </w:rPr>
              <w:t>石棉网垫</w:t>
            </w:r>
          </w:p>
        </w:tc>
        <w:tc>
          <w:tcPr>
            <w:tcW w:w="1538" w:type="dxa"/>
          </w:tcPr>
          <w:p w14:paraId="60480587" w14:textId="77777777" w:rsidR="005C1101" w:rsidRPr="00274993" w:rsidRDefault="005C1101" w:rsidP="008F7F07">
            <w:pPr>
              <w:rPr>
                <w:rFonts w:hint="eastAsia"/>
                <w:sz w:val="21"/>
                <w:szCs w:val="21"/>
              </w:rPr>
            </w:pPr>
          </w:p>
        </w:tc>
        <w:tc>
          <w:tcPr>
            <w:tcW w:w="1843" w:type="dxa"/>
          </w:tcPr>
          <w:p w14:paraId="4608F4F1"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个</w:t>
            </w:r>
          </w:p>
        </w:tc>
        <w:tc>
          <w:tcPr>
            <w:tcW w:w="1424" w:type="dxa"/>
          </w:tcPr>
          <w:p w14:paraId="60A9A6C7"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700A9FC9" w14:textId="77777777" w:rsidTr="00C178D7">
        <w:trPr>
          <w:trHeight w:val="295"/>
          <w:jc w:val="center"/>
        </w:trPr>
        <w:tc>
          <w:tcPr>
            <w:tcW w:w="815" w:type="dxa"/>
            <w:vMerge/>
            <w:vAlign w:val="center"/>
          </w:tcPr>
          <w:p w14:paraId="502341C5" w14:textId="77777777" w:rsidR="005C1101" w:rsidRPr="00274993" w:rsidRDefault="005C1101" w:rsidP="008F7F07">
            <w:pPr>
              <w:rPr>
                <w:rFonts w:hint="eastAsia"/>
                <w:sz w:val="21"/>
                <w:szCs w:val="21"/>
              </w:rPr>
            </w:pPr>
          </w:p>
        </w:tc>
        <w:tc>
          <w:tcPr>
            <w:tcW w:w="886" w:type="dxa"/>
            <w:vMerge/>
            <w:vAlign w:val="center"/>
          </w:tcPr>
          <w:p w14:paraId="739F035F" w14:textId="77777777" w:rsidR="005C1101" w:rsidRPr="00274993" w:rsidRDefault="005C1101" w:rsidP="008F7F07">
            <w:pPr>
              <w:rPr>
                <w:rFonts w:hint="eastAsia"/>
                <w:sz w:val="21"/>
                <w:szCs w:val="21"/>
              </w:rPr>
            </w:pPr>
          </w:p>
        </w:tc>
        <w:tc>
          <w:tcPr>
            <w:tcW w:w="2016" w:type="dxa"/>
          </w:tcPr>
          <w:p w14:paraId="3651476D" w14:textId="77777777" w:rsidR="005C1101" w:rsidRPr="00274993" w:rsidRDefault="005C1101" w:rsidP="008F7F07">
            <w:pPr>
              <w:rPr>
                <w:rFonts w:hint="eastAsia"/>
                <w:sz w:val="21"/>
                <w:szCs w:val="21"/>
              </w:rPr>
            </w:pPr>
            <w:r w:rsidRPr="00274993">
              <w:rPr>
                <w:rFonts w:hint="eastAsia"/>
                <w:sz w:val="21"/>
                <w:szCs w:val="21"/>
              </w:rPr>
              <w:t>三角瓶</w:t>
            </w:r>
          </w:p>
        </w:tc>
        <w:tc>
          <w:tcPr>
            <w:tcW w:w="1538" w:type="dxa"/>
          </w:tcPr>
          <w:p w14:paraId="672DFA6F" w14:textId="77777777" w:rsidR="005C1101" w:rsidRPr="00274993" w:rsidRDefault="005C1101" w:rsidP="008F7F07">
            <w:pPr>
              <w:rPr>
                <w:rFonts w:hint="eastAsia"/>
                <w:sz w:val="21"/>
                <w:szCs w:val="21"/>
              </w:rPr>
            </w:pPr>
            <w:r w:rsidRPr="00274993">
              <w:rPr>
                <w:rFonts w:hint="eastAsia"/>
                <w:sz w:val="21"/>
                <w:szCs w:val="21"/>
              </w:rPr>
              <w:t>250ml</w:t>
            </w:r>
          </w:p>
        </w:tc>
        <w:tc>
          <w:tcPr>
            <w:tcW w:w="1843" w:type="dxa"/>
          </w:tcPr>
          <w:p w14:paraId="69ED6C5B"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个</w:t>
            </w:r>
          </w:p>
        </w:tc>
        <w:tc>
          <w:tcPr>
            <w:tcW w:w="1424" w:type="dxa"/>
          </w:tcPr>
          <w:p w14:paraId="5462DECF"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4C63FF92" w14:textId="77777777" w:rsidTr="00C178D7">
        <w:trPr>
          <w:trHeight w:val="295"/>
          <w:jc w:val="center"/>
        </w:trPr>
        <w:tc>
          <w:tcPr>
            <w:tcW w:w="815" w:type="dxa"/>
            <w:vMerge/>
            <w:vAlign w:val="center"/>
          </w:tcPr>
          <w:p w14:paraId="62A0D422" w14:textId="77777777" w:rsidR="005C1101" w:rsidRPr="00274993" w:rsidRDefault="005C1101" w:rsidP="008F7F07">
            <w:pPr>
              <w:rPr>
                <w:rFonts w:hint="eastAsia"/>
                <w:sz w:val="21"/>
                <w:szCs w:val="21"/>
              </w:rPr>
            </w:pPr>
          </w:p>
        </w:tc>
        <w:tc>
          <w:tcPr>
            <w:tcW w:w="886" w:type="dxa"/>
            <w:vMerge/>
            <w:vAlign w:val="center"/>
          </w:tcPr>
          <w:p w14:paraId="4EF70EC4" w14:textId="77777777" w:rsidR="005C1101" w:rsidRPr="00274993" w:rsidRDefault="005C1101" w:rsidP="008F7F07">
            <w:pPr>
              <w:rPr>
                <w:rFonts w:hint="eastAsia"/>
                <w:sz w:val="21"/>
                <w:szCs w:val="21"/>
              </w:rPr>
            </w:pPr>
          </w:p>
        </w:tc>
        <w:tc>
          <w:tcPr>
            <w:tcW w:w="2016" w:type="dxa"/>
          </w:tcPr>
          <w:p w14:paraId="76FE5D0D" w14:textId="77777777" w:rsidR="005C1101" w:rsidRPr="00274993" w:rsidRDefault="005C1101" w:rsidP="008F7F07">
            <w:pPr>
              <w:rPr>
                <w:rFonts w:hint="eastAsia"/>
                <w:sz w:val="21"/>
                <w:szCs w:val="21"/>
              </w:rPr>
            </w:pPr>
            <w:r w:rsidRPr="00274993">
              <w:rPr>
                <w:rFonts w:hint="eastAsia"/>
                <w:sz w:val="21"/>
                <w:szCs w:val="21"/>
              </w:rPr>
              <w:t>漏斗（带橡胶管）</w:t>
            </w:r>
          </w:p>
        </w:tc>
        <w:tc>
          <w:tcPr>
            <w:tcW w:w="1538" w:type="dxa"/>
          </w:tcPr>
          <w:p w14:paraId="1744B27D" w14:textId="77777777" w:rsidR="005C1101" w:rsidRPr="00274993" w:rsidRDefault="005C1101" w:rsidP="008F7F07">
            <w:pPr>
              <w:rPr>
                <w:rFonts w:hint="eastAsia"/>
                <w:sz w:val="21"/>
                <w:szCs w:val="21"/>
              </w:rPr>
            </w:pPr>
          </w:p>
        </w:tc>
        <w:tc>
          <w:tcPr>
            <w:tcW w:w="1843" w:type="dxa"/>
          </w:tcPr>
          <w:p w14:paraId="41801524"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个</w:t>
            </w:r>
          </w:p>
        </w:tc>
        <w:tc>
          <w:tcPr>
            <w:tcW w:w="1424" w:type="dxa"/>
          </w:tcPr>
          <w:p w14:paraId="69B7D49A"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6CCD9D81" w14:textId="77777777" w:rsidTr="00C178D7">
        <w:trPr>
          <w:trHeight w:val="295"/>
          <w:jc w:val="center"/>
        </w:trPr>
        <w:tc>
          <w:tcPr>
            <w:tcW w:w="815" w:type="dxa"/>
            <w:vMerge/>
            <w:vAlign w:val="center"/>
          </w:tcPr>
          <w:p w14:paraId="335065E6" w14:textId="77777777" w:rsidR="005C1101" w:rsidRPr="00274993" w:rsidRDefault="005C1101" w:rsidP="008F7F07">
            <w:pPr>
              <w:rPr>
                <w:rFonts w:hint="eastAsia"/>
                <w:sz w:val="21"/>
                <w:szCs w:val="21"/>
              </w:rPr>
            </w:pPr>
          </w:p>
        </w:tc>
        <w:tc>
          <w:tcPr>
            <w:tcW w:w="886" w:type="dxa"/>
            <w:vMerge/>
            <w:vAlign w:val="center"/>
          </w:tcPr>
          <w:p w14:paraId="2E61E493" w14:textId="77777777" w:rsidR="005C1101" w:rsidRPr="00274993" w:rsidRDefault="005C1101" w:rsidP="008F7F07">
            <w:pPr>
              <w:rPr>
                <w:rFonts w:hint="eastAsia"/>
                <w:sz w:val="21"/>
                <w:szCs w:val="21"/>
              </w:rPr>
            </w:pPr>
          </w:p>
        </w:tc>
        <w:tc>
          <w:tcPr>
            <w:tcW w:w="2016" w:type="dxa"/>
          </w:tcPr>
          <w:p w14:paraId="7C8AA1D5" w14:textId="77777777" w:rsidR="005C1101" w:rsidRPr="00274993" w:rsidRDefault="005C1101" w:rsidP="008F7F07">
            <w:pPr>
              <w:rPr>
                <w:rFonts w:hint="eastAsia"/>
                <w:sz w:val="21"/>
                <w:szCs w:val="21"/>
              </w:rPr>
            </w:pPr>
            <w:r w:rsidRPr="00274993">
              <w:rPr>
                <w:rFonts w:hint="eastAsia"/>
                <w:sz w:val="21"/>
                <w:szCs w:val="21"/>
              </w:rPr>
              <w:t>量筒</w:t>
            </w:r>
          </w:p>
        </w:tc>
        <w:tc>
          <w:tcPr>
            <w:tcW w:w="1538" w:type="dxa"/>
          </w:tcPr>
          <w:p w14:paraId="6D6F5EB0" w14:textId="77777777" w:rsidR="005C1101" w:rsidRPr="00274993" w:rsidRDefault="005C1101" w:rsidP="008F7F07">
            <w:pPr>
              <w:rPr>
                <w:rFonts w:hint="eastAsia"/>
                <w:sz w:val="21"/>
                <w:szCs w:val="21"/>
              </w:rPr>
            </w:pPr>
            <w:r w:rsidRPr="00274993">
              <w:rPr>
                <w:rFonts w:hint="eastAsia"/>
                <w:sz w:val="21"/>
                <w:szCs w:val="21"/>
              </w:rPr>
              <w:t>100mL</w:t>
            </w:r>
          </w:p>
        </w:tc>
        <w:tc>
          <w:tcPr>
            <w:tcW w:w="1843" w:type="dxa"/>
          </w:tcPr>
          <w:p w14:paraId="64907EF2"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个</w:t>
            </w:r>
          </w:p>
        </w:tc>
        <w:tc>
          <w:tcPr>
            <w:tcW w:w="1424" w:type="dxa"/>
          </w:tcPr>
          <w:p w14:paraId="1662F13E"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6937AF51" w14:textId="77777777" w:rsidTr="00C178D7">
        <w:trPr>
          <w:trHeight w:val="295"/>
          <w:jc w:val="center"/>
        </w:trPr>
        <w:tc>
          <w:tcPr>
            <w:tcW w:w="815" w:type="dxa"/>
            <w:vMerge/>
            <w:vAlign w:val="center"/>
          </w:tcPr>
          <w:p w14:paraId="272050BB" w14:textId="77777777" w:rsidR="005C1101" w:rsidRPr="00274993" w:rsidRDefault="005C1101" w:rsidP="008F7F07">
            <w:pPr>
              <w:rPr>
                <w:rFonts w:hint="eastAsia"/>
                <w:sz w:val="21"/>
                <w:szCs w:val="21"/>
              </w:rPr>
            </w:pPr>
          </w:p>
        </w:tc>
        <w:tc>
          <w:tcPr>
            <w:tcW w:w="886" w:type="dxa"/>
            <w:vMerge/>
            <w:vAlign w:val="center"/>
          </w:tcPr>
          <w:p w14:paraId="1DC5DAF2" w14:textId="77777777" w:rsidR="005C1101" w:rsidRPr="00274993" w:rsidRDefault="005C1101" w:rsidP="008F7F07">
            <w:pPr>
              <w:rPr>
                <w:rFonts w:hint="eastAsia"/>
                <w:sz w:val="21"/>
                <w:szCs w:val="21"/>
              </w:rPr>
            </w:pPr>
          </w:p>
        </w:tc>
        <w:tc>
          <w:tcPr>
            <w:tcW w:w="2016" w:type="dxa"/>
          </w:tcPr>
          <w:p w14:paraId="4A6D348E" w14:textId="77777777" w:rsidR="005C1101" w:rsidRPr="00274993" w:rsidRDefault="005C1101" w:rsidP="008F7F07">
            <w:pPr>
              <w:rPr>
                <w:rFonts w:hint="eastAsia"/>
                <w:sz w:val="21"/>
                <w:szCs w:val="21"/>
              </w:rPr>
            </w:pPr>
            <w:r w:rsidRPr="00274993">
              <w:rPr>
                <w:rFonts w:hint="eastAsia"/>
                <w:sz w:val="21"/>
                <w:szCs w:val="21"/>
              </w:rPr>
              <w:t>烧杯</w:t>
            </w:r>
          </w:p>
        </w:tc>
        <w:tc>
          <w:tcPr>
            <w:tcW w:w="1538" w:type="dxa"/>
          </w:tcPr>
          <w:p w14:paraId="5A85FFBB" w14:textId="77777777" w:rsidR="005C1101" w:rsidRPr="00274993" w:rsidRDefault="005C1101" w:rsidP="008F7F07">
            <w:pPr>
              <w:rPr>
                <w:rFonts w:hint="eastAsia"/>
                <w:sz w:val="21"/>
                <w:szCs w:val="21"/>
              </w:rPr>
            </w:pPr>
            <w:r w:rsidRPr="00274993">
              <w:rPr>
                <w:rFonts w:hint="eastAsia"/>
                <w:sz w:val="21"/>
                <w:szCs w:val="21"/>
              </w:rPr>
              <w:t>250mL</w:t>
            </w:r>
          </w:p>
        </w:tc>
        <w:tc>
          <w:tcPr>
            <w:tcW w:w="1843" w:type="dxa"/>
          </w:tcPr>
          <w:p w14:paraId="61B08219" w14:textId="77777777" w:rsidR="005C1101" w:rsidRPr="00274993" w:rsidRDefault="005C1101" w:rsidP="008F7F07">
            <w:pPr>
              <w:rPr>
                <w:rFonts w:hint="eastAsia"/>
                <w:sz w:val="21"/>
                <w:szCs w:val="21"/>
              </w:rPr>
            </w:pPr>
            <w:r w:rsidRPr="00274993">
              <w:rPr>
                <w:rFonts w:hint="eastAsia"/>
                <w:sz w:val="21"/>
                <w:szCs w:val="21"/>
              </w:rPr>
              <w:t>1</w:t>
            </w:r>
          </w:p>
        </w:tc>
        <w:tc>
          <w:tcPr>
            <w:tcW w:w="1424" w:type="dxa"/>
          </w:tcPr>
          <w:p w14:paraId="4B7BD8C4"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3887DF48" w14:textId="77777777" w:rsidTr="00C178D7">
        <w:trPr>
          <w:trHeight w:val="293"/>
          <w:jc w:val="center"/>
        </w:trPr>
        <w:tc>
          <w:tcPr>
            <w:tcW w:w="815" w:type="dxa"/>
            <w:vMerge w:val="restart"/>
            <w:vAlign w:val="center"/>
          </w:tcPr>
          <w:p w14:paraId="184DA7A5" w14:textId="77777777" w:rsidR="005C1101" w:rsidRPr="00274993" w:rsidRDefault="005C1101" w:rsidP="008F7F07">
            <w:pPr>
              <w:rPr>
                <w:rFonts w:hint="eastAsia"/>
                <w:sz w:val="21"/>
                <w:szCs w:val="21"/>
              </w:rPr>
            </w:pPr>
            <w:r w:rsidRPr="00274993">
              <w:rPr>
                <w:rFonts w:hint="eastAsia"/>
                <w:sz w:val="21"/>
                <w:szCs w:val="21"/>
              </w:rPr>
              <w:t>2</w:t>
            </w:r>
          </w:p>
        </w:tc>
        <w:tc>
          <w:tcPr>
            <w:tcW w:w="886" w:type="dxa"/>
            <w:vMerge w:val="restart"/>
            <w:vAlign w:val="center"/>
          </w:tcPr>
          <w:p w14:paraId="76252A06" w14:textId="77777777" w:rsidR="005C1101" w:rsidRPr="00274993" w:rsidRDefault="005C1101" w:rsidP="008F7F07">
            <w:pPr>
              <w:rPr>
                <w:rFonts w:hint="eastAsia"/>
                <w:sz w:val="21"/>
                <w:szCs w:val="21"/>
              </w:rPr>
            </w:pPr>
            <w:r w:rsidRPr="00274993">
              <w:rPr>
                <w:rFonts w:hint="eastAsia"/>
                <w:sz w:val="21"/>
                <w:szCs w:val="21"/>
              </w:rPr>
              <w:t>试剂</w:t>
            </w:r>
          </w:p>
        </w:tc>
        <w:tc>
          <w:tcPr>
            <w:tcW w:w="2016" w:type="dxa"/>
          </w:tcPr>
          <w:p w14:paraId="0ACA1428" w14:textId="77777777" w:rsidR="005C1101" w:rsidRPr="00274993" w:rsidRDefault="005C1101" w:rsidP="008F7F07">
            <w:pPr>
              <w:rPr>
                <w:rFonts w:hint="eastAsia"/>
                <w:sz w:val="21"/>
                <w:szCs w:val="21"/>
              </w:rPr>
            </w:pPr>
            <w:r w:rsidRPr="00274993">
              <w:rPr>
                <w:rFonts w:hint="eastAsia"/>
                <w:sz w:val="21"/>
                <w:szCs w:val="21"/>
              </w:rPr>
              <w:t>牛肉膏</w:t>
            </w:r>
          </w:p>
        </w:tc>
        <w:tc>
          <w:tcPr>
            <w:tcW w:w="1538" w:type="dxa"/>
          </w:tcPr>
          <w:p w14:paraId="0573EC45" w14:textId="77777777" w:rsidR="005C1101" w:rsidRPr="00274993" w:rsidRDefault="005C1101" w:rsidP="008F7F07">
            <w:pPr>
              <w:rPr>
                <w:rFonts w:hint="eastAsia"/>
                <w:sz w:val="21"/>
                <w:szCs w:val="21"/>
              </w:rPr>
            </w:pPr>
          </w:p>
        </w:tc>
        <w:tc>
          <w:tcPr>
            <w:tcW w:w="1843" w:type="dxa"/>
          </w:tcPr>
          <w:p w14:paraId="4B3BCD36" w14:textId="77777777" w:rsidR="005C1101" w:rsidRPr="00274993" w:rsidRDefault="005C1101" w:rsidP="008F7F07">
            <w:pPr>
              <w:rPr>
                <w:rFonts w:hint="eastAsia"/>
                <w:sz w:val="21"/>
                <w:szCs w:val="21"/>
              </w:rPr>
            </w:pPr>
            <w:r w:rsidRPr="00274993">
              <w:rPr>
                <w:rFonts w:hint="eastAsia"/>
                <w:sz w:val="21"/>
                <w:szCs w:val="21"/>
              </w:rPr>
              <w:t>500g</w:t>
            </w:r>
          </w:p>
        </w:tc>
        <w:tc>
          <w:tcPr>
            <w:tcW w:w="1424" w:type="dxa"/>
          </w:tcPr>
          <w:p w14:paraId="503C68A8"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42D3E4DC" w14:textId="77777777" w:rsidTr="00C178D7">
        <w:trPr>
          <w:trHeight w:val="293"/>
          <w:jc w:val="center"/>
        </w:trPr>
        <w:tc>
          <w:tcPr>
            <w:tcW w:w="815" w:type="dxa"/>
            <w:vMerge/>
            <w:vAlign w:val="center"/>
          </w:tcPr>
          <w:p w14:paraId="4F8D965C" w14:textId="77777777" w:rsidR="005C1101" w:rsidRPr="00274993" w:rsidRDefault="005C1101" w:rsidP="008F7F07">
            <w:pPr>
              <w:rPr>
                <w:rFonts w:hint="eastAsia"/>
                <w:sz w:val="21"/>
                <w:szCs w:val="21"/>
              </w:rPr>
            </w:pPr>
          </w:p>
        </w:tc>
        <w:tc>
          <w:tcPr>
            <w:tcW w:w="886" w:type="dxa"/>
            <w:vMerge/>
            <w:vAlign w:val="center"/>
          </w:tcPr>
          <w:p w14:paraId="05CE3306" w14:textId="77777777" w:rsidR="005C1101" w:rsidRPr="00274993" w:rsidRDefault="005C1101" w:rsidP="008F7F07">
            <w:pPr>
              <w:rPr>
                <w:rFonts w:hint="eastAsia"/>
                <w:sz w:val="21"/>
                <w:szCs w:val="21"/>
              </w:rPr>
            </w:pPr>
          </w:p>
        </w:tc>
        <w:tc>
          <w:tcPr>
            <w:tcW w:w="2016" w:type="dxa"/>
          </w:tcPr>
          <w:p w14:paraId="52881A5C" w14:textId="77777777" w:rsidR="005C1101" w:rsidRPr="00274993" w:rsidRDefault="005C1101" w:rsidP="008F7F07">
            <w:pPr>
              <w:rPr>
                <w:rFonts w:hint="eastAsia"/>
                <w:sz w:val="21"/>
                <w:szCs w:val="21"/>
              </w:rPr>
            </w:pPr>
            <w:r w:rsidRPr="00274993">
              <w:rPr>
                <w:rFonts w:hint="eastAsia"/>
                <w:sz w:val="21"/>
                <w:szCs w:val="21"/>
              </w:rPr>
              <w:t>蛋白胨</w:t>
            </w:r>
          </w:p>
        </w:tc>
        <w:tc>
          <w:tcPr>
            <w:tcW w:w="1538" w:type="dxa"/>
          </w:tcPr>
          <w:p w14:paraId="4A682991" w14:textId="77777777" w:rsidR="005C1101" w:rsidRPr="00274993" w:rsidRDefault="005C1101" w:rsidP="008F7F07">
            <w:pPr>
              <w:rPr>
                <w:rFonts w:hint="eastAsia"/>
                <w:sz w:val="21"/>
                <w:szCs w:val="21"/>
              </w:rPr>
            </w:pPr>
          </w:p>
        </w:tc>
        <w:tc>
          <w:tcPr>
            <w:tcW w:w="1843" w:type="dxa"/>
          </w:tcPr>
          <w:p w14:paraId="190F79F8" w14:textId="77777777" w:rsidR="005C1101" w:rsidRPr="00274993" w:rsidRDefault="005C1101" w:rsidP="008F7F07">
            <w:pPr>
              <w:rPr>
                <w:rFonts w:hint="eastAsia"/>
                <w:sz w:val="21"/>
                <w:szCs w:val="21"/>
              </w:rPr>
            </w:pPr>
            <w:r w:rsidRPr="00274993">
              <w:rPr>
                <w:rFonts w:hint="eastAsia"/>
                <w:sz w:val="21"/>
                <w:szCs w:val="21"/>
              </w:rPr>
              <w:t>500g</w:t>
            </w:r>
          </w:p>
        </w:tc>
        <w:tc>
          <w:tcPr>
            <w:tcW w:w="1424" w:type="dxa"/>
          </w:tcPr>
          <w:p w14:paraId="01C6CDDA"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04481143" w14:textId="77777777" w:rsidTr="00C178D7">
        <w:trPr>
          <w:trHeight w:val="293"/>
          <w:jc w:val="center"/>
        </w:trPr>
        <w:tc>
          <w:tcPr>
            <w:tcW w:w="815" w:type="dxa"/>
            <w:vMerge/>
            <w:vAlign w:val="center"/>
          </w:tcPr>
          <w:p w14:paraId="55FF9C65" w14:textId="77777777" w:rsidR="005C1101" w:rsidRPr="00274993" w:rsidRDefault="005C1101" w:rsidP="008F7F07">
            <w:pPr>
              <w:rPr>
                <w:rFonts w:hint="eastAsia"/>
                <w:sz w:val="21"/>
                <w:szCs w:val="21"/>
              </w:rPr>
            </w:pPr>
          </w:p>
        </w:tc>
        <w:tc>
          <w:tcPr>
            <w:tcW w:w="886" w:type="dxa"/>
            <w:vMerge/>
            <w:vAlign w:val="center"/>
          </w:tcPr>
          <w:p w14:paraId="4A1FC2AE" w14:textId="77777777" w:rsidR="005C1101" w:rsidRPr="00274993" w:rsidRDefault="005C1101" w:rsidP="008F7F07">
            <w:pPr>
              <w:rPr>
                <w:rFonts w:hint="eastAsia"/>
                <w:sz w:val="21"/>
                <w:szCs w:val="21"/>
              </w:rPr>
            </w:pPr>
          </w:p>
        </w:tc>
        <w:tc>
          <w:tcPr>
            <w:tcW w:w="2016" w:type="dxa"/>
          </w:tcPr>
          <w:p w14:paraId="3F7C6DF2" w14:textId="77777777" w:rsidR="005C1101" w:rsidRPr="00274993" w:rsidRDefault="005C1101" w:rsidP="008F7F07">
            <w:pPr>
              <w:rPr>
                <w:rFonts w:hint="eastAsia"/>
                <w:sz w:val="21"/>
                <w:szCs w:val="21"/>
              </w:rPr>
            </w:pPr>
            <w:r w:rsidRPr="00274993">
              <w:rPr>
                <w:rFonts w:hint="eastAsia"/>
                <w:sz w:val="21"/>
                <w:szCs w:val="21"/>
              </w:rPr>
              <w:t>NaCl</w:t>
            </w:r>
          </w:p>
        </w:tc>
        <w:tc>
          <w:tcPr>
            <w:tcW w:w="1538" w:type="dxa"/>
          </w:tcPr>
          <w:p w14:paraId="2392A380" w14:textId="77777777" w:rsidR="005C1101" w:rsidRPr="00274993" w:rsidRDefault="005C1101" w:rsidP="008F7F07">
            <w:pPr>
              <w:rPr>
                <w:rFonts w:hint="eastAsia"/>
                <w:sz w:val="21"/>
                <w:szCs w:val="21"/>
              </w:rPr>
            </w:pPr>
          </w:p>
        </w:tc>
        <w:tc>
          <w:tcPr>
            <w:tcW w:w="1843" w:type="dxa"/>
          </w:tcPr>
          <w:p w14:paraId="4B971D06" w14:textId="77777777" w:rsidR="005C1101" w:rsidRPr="00274993" w:rsidRDefault="005C1101" w:rsidP="008F7F07">
            <w:pPr>
              <w:rPr>
                <w:rFonts w:hint="eastAsia"/>
                <w:sz w:val="21"/>
                <w:szCs w:val="21"/>
              </w:rPr>
            </w:pPr>
            <w:r w:rsidRPr="00274993">
              <w:rPr>
                <w:rFonts w:hint="eastAsia"/>
                <w:sz w:val="21"/>
                <w:szCs w:val="21"/>
              </w:rPr>
              <w:t>500g</w:t>
            </w:r>
          </w:p>
        </w:tc>
        <w:tc>
          <w:tcPr>
            <w:tcW w:w="1424" w:type="dxa"/>
          </w:tcPr>
          <w:p w14:paraId="7F413981"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516CB871" w14:textId="77777777" w:rsidTr="00C178D7">
        <w:trPr>
          <w:trHeight w:val="293"/>
          <w:jc w:val="center"/>
        </w:trPr>
        <w:tc>
          <w:tcPr>
            <w:tcW w:w="815" w:type="dxa"/>
            <w:vMerge/>
            <w:vAlign w:val="center"/>
          </w:tcPr>
          <w:p w14:paraId="5BCAF382" w14:textId="77777777" w:rsidR="005C1101" w:rsidRPr="00274993" w:rsidRDefault="005C1101" w:rsidP="008F7F07">
            <w:pPr>
              <w:rPr>
                <w:rFonts w:hint="eastAsia"/>
                <w:sz w:val="21"/>
                <w:szCs w:val="21"/>
              </w:rPr>
            </w:pPr>
          </w:p>
        </w:tc>
        <w:tc>
          <w:tcPr>
            <w:tcW w:w="886" w:type="dxa"/>
            <w:vMerge/>
            <w:vAlign w:val="center"/>
          </w:tcPr>
          <w:p w14:paraId="13EC9699" w14:textId="77777777" w:rsidR="005C1101" w:rsidRPr="00274993" w:rsidRDefault="005C1101" w:rsidP="008F7F07">
            <w:pPr>
              <w:rPr>
                <w:rFonts w:hint="eastAsia"/>
                <w:sz w:val="21"/>
                <w:szCs w:val="21"/>
              </w:rPr>
            </w:pPr>
          </w:p>
        </w:tc>
        <w:tc>
          <w:tcPr>
            <w:tcW w:w="2016" w:type="dxa"/>
          </w:tcPr>
          <w:p w14:paraId="765A3349" w14:textId="77777777" w:rsidR="005C1101" w:rsidRPr="00274993" w:rsidRDefault="005C1101" w:rsidP="008F7F07">
            <w:pPr>
              <w:rPr>
                <w:rFonts w:hint="eastAsia"/>
                <w:sz w:val="21"/>
                <w:szCs w:val="21"/>
              </w:rPr>
            </w:pPr>
            <w:r w:rsidRPr="00274993">
              <w:rPr>
                <w:rFonts w:hint="eastAsia"/>
                <w:sz w:val="21"/>
                <w:szCs w:val="21"/>
              </w:rPr>
              <w:t>NaOH</w:t>
            </w:r>
          </w:p>
        </w:tc>
        <w:tc>
          <w:tcPr>
            <w:tcW w:w="1538" w:type="dxa"/>
          </w:tcPr>
          <w:p w14:paraId="7D6E7133" w14:textId="77777777" w:rsidR="005C1101" w:rsidRPr="00274993" w:rsidRDefault="005C1101" w:rsidP="008F7F07">
            <w:pPr>
              <w:rPr>
                <w:rFonts w:hint="eastAsia"/>
                <w:sz w:val="21"/>
                <w:szCs w:val="21"/>
              </w:rPr>
            </w:pPr>
            <w:r w:rsidRPr="00274993">
              <w:rPr>
                <w:rFonts w:hint="eastAsia"/>
                <w:sz w:val="21"/>
                <w:szCs w:val="21"/>
              </w:rPr>
              <w:t>10%</w:t>
            </w:r>
          </w:p>
        </w:tc>
        <w:tc>
          <w:tcPr>
            <w:tcW w:w="1843" w:type="dxa"/>
          </w:tcPr>
          <w:p w14:paraId="10F9B122" w14:textId="77777777" w:rsidR="005C1101" w:rsidRPr="00274993" w:rsidRDefault="005C1101" w:rsidP="008F7F07">
            <w:pPr>
              <w:rPr>
                <w:rFonts w:hint="eastAsia"/>
                <w:sz w:val="21"/>
                <w:szCs w:val="21"/>
              </w:rPr>
            </w:pPr>
            <w:r w:rsidRPr="00274993">
              <w:rPr>
                <w:rFonts w:hint="eastAsia"/>
                <w:sz w:val="21"/>
                <w:szCs w:val="21"/>
              </w:rPr>
              <w:t>100mL</w:t>
            </w:r>
          </w:p>
        </w:tc>
        <w:tc>
          <w:tcPr>
            <w:tcW w:w="1424" w:type="dxa"/>
          </w:tcPr>
          <w:p w14:paraId="560D25B7"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21E85AA2" w14:textId="77777777" w:rsidTr="00C178D7">
        <w:trPr>
          <w:trHeight w:val="293"/>
          <w:jc w:val="center"/>
        </w:trPr>
        <w:tc>
          <w:tcPr>
            <w:tcW w:w="815" w:type="dxa"/>
            <w:vMerge/>
            <w:vAlign w:val="center"/>
          </w:tcPr>
          <w:p w14:paraId="52ECB485" w14:textId="77777777" w:rsidR="005C1101" w:rsidRPr="00274993" w:rsidRDefault="005C1101" w:rsidP="008F7F07">
            <w:pPr>
              <w:rPr>
                <w:rFonts w:hint="eastAsia"/>
                <w:sz w:val="21"/>
                <w:szCs w:val="21"/>
              </w:rPr>
            </w:pPr>
          </w:p>
        </w:tc>
        <w:tc>
          <w:tcPr>
            <w:tcW w:w="886" w:type="dxa"/>
            <w:vMerge/>
            <w:vAlign w:val="center"/>
          </w:tcPr>
          <w:p w14:paraId="5DD63A9D" w14:textId="77777777" w:rsidR="005C1101" w:rsidRPr="00274993" w:rsidRDefault="005C1101" w:rsidP="008F7F07">
            <w:pPr>
              <w:rPr>
                <w:rFonts w:hint="eastAsia"/>
                <w:sz w:val="21"/>
                <w:szCs w:val="21"/>
              </w:rPr>
            </w:pPr>
          </w:p>
        </w:tc>
        <w:tc>
          <w:tcPr>
            <w:tcW w:w="2016" w:type="dxa"/>
          </w:tcPr>
          <w:p w14:paraId="7E93933D" w14:textId="77777777" w:rsidR="005C1101" w:rsidRPr="00274993" w:rsidRDefault="005C1101" w:rsidP="008F7F07">
            <w:pPr>
              <w:rPr>
                <w:rFonts w:hint="eastAsia"/>
                <w:sz w:val="21"/>
                <w:szCs w:val="21"/>
              </w:rPr>
            </w:pPr>
            <w:r w:rsidRPr="00274993">
              <w:rPr>
                <w:rFonts w:hint="eastAsia"/>
                <w:sz w:val="21"/>
                <w:szCs w:val="21"/>
              </w:rPr>
              <w:t>HCl</w:t>
            </w:r>
          </w:p>
        </w:tc>
        <w:tc>
          <w:tcPr>
            <w:tcW w:w="1538" w:type="dxa"/>
          </w:tcPr>
          <w:p w14:paraId="7E84952D" w14:textId="77777777" w:rsidR="005C1101" w:rsidRPr="00274993" w:rsidRDefault="005C1101" w:rsidP="008F7F07">
            <w:pPr>
              <w:rPr>
                <w:rFonts w:hint="eastAsia"/>
                <w:sz w:val="21"/>
                <w:szCs w:val="21"/>
              </w:rPr>
            </w:pPr>
            <w:r w:rsidRPr="00274993">
              <w:rPr>
                <w:rFonts w:hint="eastAsia"/>
                <w:sz w:val="21"/>
                <w:szCs w:val="21"/>
              </w:rPr>
              <w:t>10%</w:t>
            </w:r>
          </w:p>
        </w:tc>
        <w:tc>
          <w:tcPr>
            <w:tcW w:w="1843" w:type="dxa"/>
          </w:tcPr>
          <w:p w14:paraId="3F5BCFAA" w14:textId="77777777" w:rsidR="005C1101" w:rsidRPr="00274993" w:rsidRDefault="005C1101" w:rsidP="008F7F07">
            <w:pPr>
              <w:rPr>
                <w:rFonts w:hint="eastAsia"/>
                <w:sz w:val="21"/>
                <w:szCs w:val="21"/>
              </w:rPr>
            </w:pPr>
            <w:r w:rsidRPr="00274993">
              <w:rPr>
                <w:rFonts w:hint="eastAsia"/>
                <w:sz w:val="21"/>
                <w:szCs w:val="21"/>
              </w:rPr>
              <w:t>100mL</w:t>
            </w:r>
          </w:p>
        </w:tc>
        <w:tc>
          <w:tcPr>
            <w:tcW w:w="1424" w:type="dxa"/>
          </w:tcPr>
          <w:p w14:paraId="403A9163"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3ADCC589" w14:textId="77777777" w:rsidTr="00C178D7">
        <w:trPr>
          <w:trHeight w:val="293"/>
          <w:jc w:val="center"/>
        </w:trPr>
        <w:tc>
          <w:tcPr>
            <w:tcW w:w="815" w:type="dxa"/>
            <w:vMerge/>
            <w:vAlign w:val="center"/>
          </w:tcPr>
          <w:p w14:paraId="69E9C042" w14:textId="77777777" w:rsidR="005C1101" w:rsidRPr="00274993" w:rsidRDefault="005C1101" w:rsidP="008F7F07">
            <w:pPr>
              <w:rPr>
                <w:rFonts w:hint="eastAsia"/>
                <w:sz w:val="21"/>
                <w:szCs w:val="21"/>
              </w:rPr>
            </w:pPr>
          </w:p>
        </w:tc>
        <w:tc>
          <w:tcPr>
            <w:tcW w:w="886" w:type="dxa"/>
            <w:vMerge/>
            <w:vAlign w:val="center"/>
          </w:tcPr>
          <w:p w14:paraId="478181C9" w14:textId="77777777" w:rsidR="005C1101" w:rsidRPr="00274993" w:rsidRDefault="005C1101" w:rsidP="008F7F07">
            <w:pPr>
              <w:rPr>
                <w:rFonts w:hint="eastAsia"/>
                <w:sz w:val="21"/>
                <w:szCs w:val="21"/>
              </w:rPr>
            </w:pPr>
          </w:p>
        </w:tc>
        <w:tc>
          <w:tcPr>
            <w:tcW w:w="2016" w:type="dxa"/>
          </w:tcPr>
          <w:p w14:paraId="4E5CE5BE" w14:textId="77777777" w:rsidR="005C1101" w:rsidRPr="00274993" w:rsidRDefault="005C1101" w:rsidP="008F7F07">
            <w:pPr>
              <w:rPr>
                <w:rFonts w:hint="eastAsia"/>
                <w:sz w:val="21"/>
                <w:szCs w:val="21"/>
              </w:rPr>
            </w:pPr>
            <w:r w:rsidRPr="00274993">
              <w:rPr>
                <w:rFonts w:hint="eastAsia"/>
                <w:sz w:val="21"/>
                <w:szCs w:val="21"/>
              </w:rPr>
              <w:t>琼脂粉</w:t>
            </w:r>
          </w:p>
        </w:tc>
        <w:tc>
          <w:tcPr>
            <w:tcW w:w="1538" w:type="dxa"/>
          </w:tcPr>
          <w:p w14:paraId="5CE68F2D" w14:textId="77777777" w:rsidR="005C1101" w:rsidRPr="00274993" w:rsidRDefault="005C1101" w:rsidP="008F7F07">
            <w:pPr>
              <w:rPr>
                <w:rFonts w:hint="eastAsia"/>
                <w:sz w:val="21"/>
                <w:szCs w:val="21"/>
              </w:rPr>
            </w:pPr>
          </w:p>
        </w:tc>
        <w:tc>
          <w:tcPr>
            <w:tcW w:w="1843" w:type="dxa"/>
          </w:tcPr>
          <w:p w14:paraId="140F936F" w14:textId="77777777" w:rsidR="005C1101" w:rsidRPr="00274993" w:rsidRDefault="005C1101" w:rsidP="008F7F07">
            <w:pPr>
              <w:rPr>
                <w:rFonts w:hint="eastAsia"/>
                <w:sz w:val="21"/>
                <w:szCs w:val="21"/>
              </w:rPr>
            </w:pPr>
            <w:r w:rsidRPr="00274993">
              <w:rPr>
                <w:rFonts w:hint="eastAsia"/>
                <w:sz w:val="21"/>
                <w:szCs w:val="21"/>
              </w:rPr>
              <w:t>500g</w:t>
            </w:r>
          </w:p>
        </w:tc>
        <w:tc>
          <w:tcPr>
            <w:tcW w:w="1424" w:type="dxa"/>
          </w:tcPr>
          <w:p w14:paraId="3497B3E2"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2BDBA769" w14:textId="77777777" w:rsidTr="00C178D7">
        <w:trPr>
          <w:trHeight w:val="307"/>
          <w:jc w:val="center"/>
        </w:trPr>
        <w:tc>
          <w:tcPr>
            <w:tcW w:w="815" w:type="dxa"/>
            <w:vMerge w:val="restart"/>
            <w:vAlign w:val="center"/>
          </w:tcPr>
          <w:p w14:paraId="4292E9D8" w14:textId="77777777" w:rsidR="005C1101" w:rsidRPr="00274993" w:rsidRDefault="005C1101" w:rsidP="008F7F07">
            <w:pPr>
              <w:rPr>
                <w:rFonts w:hint="eastAsia"/>
                <w:sz w:val="21"/>
                <w:szCs w:val="21"/>
              </w:rPr>
            </w:pPr>
            <w:r w:rsidRPr="00274993">
              <w:rPr>
                <w:rFonts w:hint="eastAsia"/>
                <w:sz w:val="21"/>
                <w:szCs w:val="21"/>
              </w:rPr>
              <w:t>3</w:t>
            </w:r>
          </w:p>
        </w:tc>
        <w:tc>
          <w:tcPr>
            <w:tcW w:w="886" w:type="dxa"/>
            <w:vMerge w:val="restart"/>
            <w:vAlign w:val="center"/>
          </w:tcPr>
          <w:p w14:paraId="1921CB7A" w14:textId="77777777" w:rsidR="005C1101" w:rsidRPr="00274993" w:rsidRDefault="005C1101" w:rsidP="008F7F07">
            <w:pPr>
              <w:rPr>
                <w:rFonts w:hint="eastAsia"/>
                <w:sz w:val="21"/>
                <w:szCs w:val="21"/>
              </w:rPr>
            </w:pPr>
            <w:r w:rsidRPr="00274993">
              <w:rPr>
                <w:rFonts w:hint="eastAsia"/>
                <w:sz w:val="21"/>
                <w:szCs w:val="21"/>
              </w:rPr>
              <w:t>耗材</w:t>
            </w:r>
          </w:p>
        </w:tc>
        <w:tc>
          <w:tcPr>
            <w:tcW w:w="2016" w:type="dxa"/>
          </w:tcPr>
          <w:p w14:paraId="4087D027" w14:textId="77777777" w:rsidR="005C1101" w:rsidRPr="00274993" w:rsidRDefault="005C1101" w:rsidP="008F7F07">
            <w:pPr>
              <w:rPr>
                <w:rFonts w:hint="eastAsia"/>
                <w:sz w:val="21"/>
                <w:szCs w:val="21"/>
              </w:rPr>
            </w:pPr>
            <w:r w:rsidRPr="00274993">
              <w:rPr>
                <w:rFonts w:hint="eastAsia"/>
                <w:sz w:val="21"/>
                <w:szCs w:val="21"/>
              </w:rPr>
              <w:t>吸水纸</w:t>
            </w:r>
          </w:p>
        </w:tc>
        <w:tc>
          <w:tcPr>
            <w:tcW w:w="1538" w:type="dxa"/>
          </w:tcPr>
          <w:p w14:paraId="354930ED" w14:textId="77777777" w:rsidR="005C1101" w:rsidRPr="00274993" w:rsidRDefault="005C1101" w:rsidP="008F7F07">
            <w:pPr>
              <w:rPr>
                <w:rFonts w:hint="eastAsia"/>
                <w:sz w:val="21"/>
                <w:szCs w:val="21"/>
              </w:rPr>
            </w:pPr>
          </w:p>
        </w:tc>
        <w:tc>
          <w:tcPr>
            <w:tcW w:w="1843" w:type="dxa"/>
          </w:tcPr>
          <w:p w14:paraId="53E6B5E2" w14:textId="77777777" w:rsidR="005C1101" w:rsidRPr="00274993" w:rsidRDefault="005C1101" w:rsidP="008F7F07">
            <w:pPr>
              <w:rPr>
                <w:rFonts w:hint="eastAsia"/>
                <w:sz w:val="21"/>
                <w:szCs w:val="21"/>
              </w:rPr>
            </w:pPr>
            <w:r w:rsidRPr="00274993">
              <w:rPr>
                <w:rFonts w:hint="eastAsia"/>
                <w:sz w:val="21"/>
                <w:szCs w:val="21"/>
              </w:rPr>
              <w:t>若干</w:t>
            </w:r>
          </w:p>
        </w:tc>
        <w:tc>
          <w:tcPr>
            <w:tcW w:w="1424" w:type="dxa"/>
          </w:tcPr>
          <w:p w14:paraId="54DC8B5F"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76CBFE41" w14:textId="77777777" w:rsidTr="00C178D7">
        <w:trPr>
          <w:trHeight w:val="307"/>
          <w:jc w:val="center"/>
        </w:trPr>
        <w:tc>
          <w:tcPr>
            <w:tcW w:w="815" w:type="dxa"/>
            <w:vMerge/>
            <w:vAlign w:val="center"/>
          </w:tcPr>
          <w:p w14:paraId="24B23034" w14:textId="77777777" w:rsidR="005C1101" w:rsidRPr="00274993" w:rsidRDefault="005C1101" w:rsidP="008F7F07">
            <w:pPr>
              <w:rPr>
                <w:rFonts w:hint="eastAsia"/>
                <w:sz w:val="21"/>
                <w:szCs w:val="21"/>
              </w:rPr>
            </w:pPr>
          </w:p>
        </w:tc>
        <w:tc>
          <w:tcPr>
            <w:tcW w:w="886" w:type="dxa"/>
            <w:vMerge/>
            <w:vAlign w:val="center"/>
          </w:tcPr>
          <w:p w14:paraId="62EFF230" w14:textId="77777777" w:rsidR="005C1101" w:rsidRPr="00274993" w:rsidRDefault="005C1101" w:rsidP="008F7F07">
            <w:pPr>
              <w:rPr>
                <w:rFonts w:hint="eastAsia"/>
                <w:sz w:val="21"/>
                <w:szCs w:val="21"/>
              </w:rPr>
            </w:pPr>
          </w:p>
        </w:tc>
        <w:tc>
          <w:tcPr>
            <w:tcW w:w="2016" w:type="dxa"/>
          </w:tcPr>
          <w:p w14:paraId="2A2AF73A" w14:textId="77777777" w:rsidR="005C1101" w:rsidRPr="00274993" w:rsidRDefault="005C1101" w:rsidP="008F7F07">
            <w:pPr>
              <w:rPr>
                <w:rFonts w:hint="eastAsia"/>
                <w:sz w:val="21"/>
                <w:szCs w:val="21"/>
              </w:rPr>
            </w:pPr>
            <w:r w:rsidRPr="00274993">
              <w:rPr>
                <w:rFonts w:hint="eastAsia"/>
                <w:sz w:val="21"/>
                <w:szCs w:val="21"/>
              </w:rPr>
              <w:t>精密</w:t>
            </w:r>
            <w:r w:rsidRPr="00274993">
              <w:rPr>
                <w:rFonts w:hint="eastAsia"/>
                <w:sz w:val="21"/>
                <w:szCs w:val="21"/>
              </w:rPr>
              <w:t>PH</w:t>
            </w:r>
            <w:r w:rsidRPr="00274993">
              <w:rPr>
                <w:rFonts w:hint="eastAsia"/>
                <w:sz w:val="21"/>
                <w:szCs w:val="21"/>
              </w:rPr>
              <w:t>（</w:t>
            </w:r>
            <w:r w:rsidRPr="00274993">
              <w:rPr>
                <w:rFonts w:hint="eastAsia"/>
                <w:sz w:val="21"/>
                <w:szCs w:val="21"/>
              </w:rPr>
              <w:t>5.4-9.0</w:t>
            </w:r>
            <w:r w:rsidRPr="00274993">
              <w:rPr>
                <w:rFonts w:hint="eastAsia"/>
                <w:sz w:val="21"/>
                <w:szCs w:val="21"/>
              </w:rPr>
              <w:t>）试纸</w:t>
            </w:r>
          </w:p>
        </w:tc>
        <w:tc>
          <w:tcPr>
            <w:tcW w:w="1538" w:type="dxa"/>
          </w:tcPr>
          <w:p w14:paraId="4D5B331A" w14:textId="77777777" w:rsidR="005C1101" w:rsidRPr="00274993" w:rsidRDefault="005C1101" w:rsidP="008F7F07">
            <w:pPr>
              <w:rPr>
                <w:rFonts w:hint="eastAsia"/>
                <w:sz w:val="21"/>
                <w:szCs w:val="21"/>
              </w:rPr>
            </w:pPr>
          </w:p>
        </w:tc>
        <w:tc>
          <w:tcPr>
            <w:tcW w:w="1843" w:type="dxa"/>
          </w:tcPr>
          <w:p w14:paraId="3EC44DC7"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盒</w:t>
            </w:r>
          </w:p>
        </w:tc>
        <w:tc>
          <w:tcPr>
            <w:tcW w:w="1424" w:type="dxa"/>
          </w:tcPr>
          <w:p w14:paraId="0BE8A343" w14:textId="77777777" w:rsidR="005C1101" w:rsidRPr="00274993" w:rsidRDefault="005C1101" w:rsidP="008F7F07">
            <w:pPr>
              <w:rPr>
                <w:rFonts w:hint="eastAsia"/>
                <w:sz w:val="21"/>
                <w:szCs w:val="21"/>
              </w:rPr>
            </w:pPr>
            <w:r w:rsidRPr="00274993">
              <w:rPr>
                <w:rFonts w:hint="eastAsia"/>
                <w:sz w:val="21"/>
                <w:szCs w:val="21"/>
              </w:rPr>
              <w:t>全组使用</w:t>
            </w:r>
          </w:p>
        </w:tc>
      </w:tr>
      <w:tr w:rsidR="005C1101" w:rsidRPr="00274993" w14:paraId="5C6EDDDC" w14:textId="77777777" w:rsidTr="00C178D7">
        <w:trPr>
          <w:trHeight w:val="307"/>
          <w:jc w:val="center"/>
        </w:trPr>
        <w:tc>
          <w:tcPr>
            <w:tcW w:w="815" w:type="dxa"/>
            <w:vMerge/>
            <w:vAlign w:val="center"/>
          </w:tcPr>
          <w:p w14:paraId="0AE5F74E" w14:textId="77777777" w:rsidR="005C1101" w:rsidRPr="00274993" w:rsidRDefault="005C1101" w:rsidP="008F7F07">
            <w:pPr>
              <w:rPr>
                <w:rFonts w:hint="eastAsia"/>
                <w:sz w:val="21"/>
                <w:szCs w:val="21"/>
              </w:rPr>
            </w:pPr>
          </w:p>
        </w:tc>
        <w:tc>
          <w:tcPr>
            <w:tcW w:w="886" w:type="dxa"/>
            <w:vMerge/>
            <w:vAlign w:val="center"/>
          </w:tcPr>
          <w:p w14:paraId="334D3032" w14:textId="77777777" w:rsidR="005C1101" w:rsidRPr="00274993" w:rsidRDefault="005C1101" w:rsidP="008F7F07">
            <w:pPr>
              <w:rPr>
                <w:rFonts w:hint="eastAsia"/>
                <w:sz w:val="21"/>
                <w:szCs w:val="21"/>
              </w:rPr>
            </w:pPr>
          </w:p>
        </w:tc>
        <w:tc>
          <w:tcPr>
            <w:tcW w:w="2016" w:type="dxa"/>
          </w:tcPr>
          <w:p w14:paraId="333EC53B" w14:textId="77777777" w:rsidR="005C1101" w:rsidRPr="00274993" w:rsidRDefault="005C1101" w:rsidP="008F7F07">
            <w:pPr>
              <w:rPr>
                <w:rFonts w:hint="eastAsia"/>
                <w:sz w:val="21"/>
                <w:szCs w:val="21"/>
              </w:rPr>
            </w:pPr>
            <w:r w:rsidRPr="00274993">
              <w:rPr>
                <w:rFonts w:hint="eastAsia"/>
                <w:sz w:val="21"/>
                <w:szCs w:val="21"/>
              </w:rPr>
              <w:t>试管硅胶塞</w:t>
            </w:r>
          </w:p>
        </w:tc>
        <w:tc>
          <w:tcPr>
            <w:tcW w:w="1538" w:type="dxa"/>
          </w:tcPr>
          <w:p w14:paraId="0A2144D3" w14:textId="77777777" w:rsidR="005C1101" w:rsidRPr="00274993" w:rsidRDefault="005C1101" w:rsidP="008F7F07">
            <w:pPr>
              <w:rPr>
                <w:rFonts w:hint="eastAsia"/>
                <w:sz w:val="21"/>
                <w:szCs w:val="21"/>
              </w:rPr>
            </w:pPr>
          </w:p>
        </w:tc>
        <w:tc>
          <w:tcPr>
            <w:tcW w:w="1843" w:type="dxa"/>
          </w:tcPr>
          <w:p w14:paraId="395A04B5" w14:textId="77777777" w:rsidR="005C1101" w:rsidRPr="00274993" w:rsidRDefault="005C1101" w:rsidP="008F7F07">
            <w:pPr>
              <w:rPr>
                <w:rFonts w:hint="eastAsia"/>
                <w:sz w:val="21"/>
                <w:szCs w:val="21"/>
              </w:rPr>
            </w:pPr>
            <w:r w:rsidRPr="00274993">
              <w:rPr>
                <w:rFonts w:hint="eastAsia"/>
                <w:sz w:val="21"/>
                <w:szCs w:val="21"/>
              </w:rPr>
              <w:t>若干</w:t>
            </w:r>
          </w:p>
        </w:tc>
        <w:tc>
          <w:tcPr>
            <w:tcW w:w="1424" w:type="dxa"/>
          </w:tcPr>
          <w:p w14:paraId="4D73541E"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2E91BDC2" w14:textId="77777777" w:rsidTr="00C178D7">
        <w:trPr>
          <w:trHeight w:val="307"/>
          <w:jc w:val="center"/>
        </w:trPr>
        <w:tc>
          <w:tcPr>
            <w:tcW w:w="815" w:type="dxa"/>
            <w:vMerge/>
            <w:vAlign w:val="center"/>
          </w:tcPr>
          <w:p w14:paraId="24422E65" w14:textId="77777777" w:rsidR="005C1101" w:rsidRPr="00274993" w:rsidRDefault="005C1101" w:rsidP="008F7F07">
            <w:pPr>
              <w:rPr>
                <w:rFonts w:hint="eastAsia"/>
                <w:sz w:val="21"/>
                <w:szCs w:val="21"/>
              </w:rPr>
            </w:pPr>
          </w:p>
        </w:tc>
        <w:tc>
          <w:tcPr>
            <w:tcW w:w="886" w:type="dxa"/>
            <w:vMerge/>
            <w:vAlign w:val="center"/>
          </w:tcPr>
          <w:p w14:paraId="19FA9AA2" w14:textId="77777777" w:rsidR="005C1101" w:rsidRPr="00274993" w:rsidRDefault="005C1101" w:rsidP="008F7F07">
            <w:pPr>
              <w:rPr>
                <w:rFonts w:hint="eastAsia"/>
                <w:sz w:val="21"/>
                <w:szCs w:val="21"/>
              </w:rPr>
            </w:pPr>
          </w:p>
        </w:tc>
        <w:tc>
          <w:tcPr>
            <w:tcW w:w="2016" w:type="dxa"/>
          </w:tcPr>
          <w:p w14:paraId="3E0AE655" w14:textId="77777777" w:rsidR="005C1101" w:rsidRPr="00274993" w:rsidRDefault="005C1101" w:rsidP="008F7F07">
            <w:pPr>
              <w:rPr>
                <w:rFonts w:hint="eastAsia"/>
                <w:sz w:val="21"/>
                <w:szCs w:val="21"/>
              </w:rPr>
            </w:pPr>
            <w:r w:rsidRPr="00274993">
              <w:rPr>
                <w:rFonts w:hint="eastAsia"/>
                <w:sz w:val="21"/>
                <w:szCs w:val="21"/>
              </w:rPr>
              <w:t>报告单</w:t>
            </w:r>
          </w:p>
        </w:tc>
        <w:tc>
          <w:tcPr>
            <w:tcW w:w="1538" w:type="dxa"/>
          </w:tcPr>
          <w:p w14:paraId="43332E89" w14:textId="77777777" w:rsidR="005C1101" w:rsidRPr="00274993" w:rsidRDefault="005C1101" w:rsidP="008F7F07">
            <w:pPr>
              <w:rPr>
                <w:rFonts w:hint="eastAsia"/>
                <w:sz w:val="21"/>
                <w:szCs w:val="21"/>
              </w:rPr>
            </w:pPr>
          </w:p>
        </w:tc>
        <w:tc>
          <w:tcPr>
            <w:tcW w:w="1843" w:type="dxa"/>
          </w:tcPr>
          <w:p w14:paraId="1D8D0794" w14:textId="77777777" w:rsidR="005C1101" w:rsidRPr="00274993" w:rsidRDefault="005C1101" w:rsidP="008F7F07">
            <w:pPr>
              <w:rPr>
                <w:rFonts w:hint="eastAsia"/>
                <w:sz w:val="21"/>
                <w:szCs w:val="21"/>
              </w:rPr>
            </w:pPr>
          </w:p>
        </w:tc>
        <w:tc>
          <w:tcPr>
            <w:tcW w:w="1424" w:type="dxa"/>
          </w:tcPr>
          <w:p w14:paraId="46686905"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bl>
    <w:p w14:paraId="28298642" w14:textId="77777777" w:rsidR="005C1101" w:rsidRDefault="005C1101" w:rsidP="008F7F07">
      <w:pPr>
        <w:pStyle w:val="4"/>
        <w:ind w:firstLine="560"/>
        <w:rPr>
          <w:rFonts w:hint="eastAsia"/>
          <w:lang w:val="zh-CN"/>
        </w:rPr>
      </w:pPr>
      <w:r>
        <w:rPr>
          <w:rFonts w:hint="eastAsia"/>
          <w:lang w:val="zh-CN"/>
        </w:rPr>
        <w:t>（</w:t>
      </w:r>
      <w:r>
        <w:rPr>
          <w:rFonts w:hint="eastAsia"/>
          <w:lang w:val="zh-CN"/>
        </w:rPr>
        <w:t>3</w:t>
      </w:r>
      <w:r>
        <w:rPr>
          <w:rFonts w:hint="eastAsia"/>
          <w:lang w:val="zh-CN"/>
        </w:rPr>
        <w:t>）考核时量</w:t>
      </w:r>
    </w:p>
    <w:p w14:paraId="5C105017" w14:textId="332C3BF2" w:rsidR="005C1101" w:rsidRDefault="005C1101" w:rsidP="008F7F07">
      <w:pPr>
        <w:rPr>
          <w:rFonts w:hint="eastAsia"/>
        </w:rPr>
      </w:pPr>
      <w:r>
        <w:rPr>
          <w:rFonts w:hint="eastAsia"/>
        </w:rPr>
        <w:t>考核时间为</w:t>
      </w:r>
      <w:r w:rsidR="000660D4">
        <w:rPr>
          <w:rFonts w:hint="eastAsia"/>
        </w:rPr>
        <w:t>12</w:t>
      </w:r>
      <w:r>
        <w:rPr>
          <w:rFonts w:hint="eastAsia"/>
        </w:rPr>
        <w:t>0</w:t>
      </w:r>
      <w:r>
        <w:rPr>
          <w:rFonts w:hint="eastAsia"/>
        </w:rPr>
        <w:t>分钟，考试结束时，考生应立即停止操作，经考评专家允许后离开考场。</w:t>
      </w:r>
    </w:p>
    <w:p w14:paraId="78DD7272" w14:textId="77777777" w:rsidR="005C1101" w:rsidRDefault="005C1101" w:rsidP="008F7F07">
      <w:pPr>
        <w:pStyle w:val="4"/>
        <w:ind w:firstLine="560"/>
        <w:rPr>
          <w:rFonts w:hint="eastAsia"/>
          <w:lang w:val="zh-CN"/>
        </w:rPr>
      </w:pPr>
      <w:r>
        <w:rPr>
          <w:rFonts w:hint="eastAsia"/>
          <w:lang w:val="zh-CN"/>
        </w:rPr>
        <w:t>（</w:t>
      </w:r>
      <w:r>
        <w:rPr>
          <w:rFonts w:hint="eastAsia"/>
          <w:lang w:val="zh-CN"/>
        </w:rPr>
        <w:t>4</w:t>
      </w:r>
      <w:r>
        <w:rPr>
          <w:rFonts w:hint="eastAsia"/>
          <w:lang w:val="zh-CN"/>
        </w:rPr>
        <w:t>）评价标准</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1"/>
        <w:gridCol w:w="687"/>
        <w:gridCol w:w="639"/>
        <w:gridCol w:w="2697"/>
        <w:gridCol w:w="3671"/>
      </w:tblGrid>
      <w:tr w:rsidR="005C1101" w:rsidRPr="00274993" w14:paraId="2FEAF6B6" w14:textId="77777777" w:rsidTr="00C178D7">
        <w:trPr>
          <w:trHeight w:val="492"/>
          <w:jc w:val="center"/>
        </w:trPr>
        <w:tc>
          <w:tcPr>
            <w:tcW w:w="1678" w:type="dxa"/>
            <w:gridSpan w:val="2"/>
            <w:vAlign w:val="center"/>
          </w:tcPr>
          <w:p w14:paraId="627C756D" w14:textId="77777777" w:rsidR="005C1101" w:rsidRPr="00274993" w:rsidRDefault="005C1101" w:rsidP="008F7F07">
            <w:pPr>
              <w:rPr>
                <w:rFonts w:hint="eastAsia"/>
                <w:sz w:val="21"/>
                <w:szCs w:val="20"/>
              </w:rPr>
            </w:pPr>
            <w:r w:rsidRPr="00274993">
              <w:rPr>
                <w:rFonts w:hint="eastAsia"/>
                <w:sz w:val="21"/>
                <w:szCs w:val="20"/>
              </w:rPr>
              <w:t>评价内容</w:t>
            </w:r>
          </w:p>
        </w:tc>
        <w:tc>
          <w:tcPr>
            <w:tcW w:w="639" w:type="dxa"/>
            <w:vAlign w:val="center"/>
          </w:tcPr>
          <w:p w14:paraId="5BB1B3BB" w14:textId="77777777" w:rsidR="005C1101" w:rsidRPr="00274993" w:rsidRDefault="005C1101" w:rsidP="008F7F07">
            <w:pPr>
              <w:rPr>
                <w:rFonts w:hint="eastAsia"/>
                <w:sz w:val="21"/>
                <w:szCs w:val="20"/>
              </w:rPr>
            </w:pPr>
            <w:r w:rsidRPr="00274993">
              <w:rPr>
                <w:rFonts w:hint="eastAsia"/>
                <w:sz w:val="21"/>
                <w:szCs w:val="20"/>
              </w:rPr>
              <w:t>配分</w:t>
            </w:r>
          </w:p>
        </w:tc>
        <w:tc>
          <w:tcPr>
            <w:tcW w:w="2697" w:type="dxa"/>
            <w:vAlign w:val="center"/>
          </w:tcPr>
          <w:p w14:paraId="4B4904AB" w14:textId="77777777" w:rsidR="005C1101" w:rsidRPr="00274993" w:rsidRDefault="005C1101" w:rsidP="008F7F07">
            <w:pPr>
              <w:rPr>
                <w:rFonts w:hint="eastAsia"/>
                <w:sz w:val="21"/>
                <w:szCs w:val="20"/>
              </w:rPr>
            </w:pPr>
            <w:r w:rsidRPr="00274993">
              <w:rPr>
                <w:rFonts w:hint="eastAsia"/>
                <w:sz w:val="21"/>
                <w:szCs w:val="20"/>
              </w:rPr>
              <w:t>考核内容及要求</w:t>
            </w:r>
          </w:p>
        </w:tc>
        <w:tc>
          <w:tcPr>
            <w:tcW w:w="3671" w:type="dxa"/>
            <w:vAlign w:val="center"/>
          </w:tcPr>
          <w:p w14:paraId="4B44F800" w14:textId="77777777" w:rsidR="005C1101" w:rsidRPr="00274993" w:rsidRDefault="005C1101" w:rsidP="008F7F07">
            <w:pPr>
              <w:rPr>
                <w:rFonts w:hint="eastAsia"/>
                <w:sz w:val="21"/>
                <w:szCs w:val="20"/>
              </w:rPr>
            </w:pPr>
            <w:r w:rsidRPr="00274993">
              <w:rPr>
                <w:rFonts w:hint="eastAsia"/>
                <w:sz w:val="21"/>
                <w:szCs w:val="20"/>
              </w:rPr>
              <w:t>扣分细则（最高扣分值）</w:t>
            </w:r>
          </w:p>
        </w:tc>
      </w:tr>
      <w:tr w:rsidR="005C1101" w:rsidRPr="00274993" w14:paraId="773B2047" w14:textId="77777777" w:rsidTr="00C178D7">
        <w:trPr>
          <w:jc w:val="center"/>
        </w:trPr>
        <w:tc>
          <w:tcPr>
            <w:tcW w:w="991" w:type="dxa"/>
            <w:vMerge w:val="restart"/>
            <w:vAlign w:val="center"/>
          </w:tcPr>
          <w:p w14:paraId="64076E5F" w14:textId="77777777" w:rsidR="005C1101" w:rsidRPr="00274993" w:rsidRDefault="005C1101" w:rsidP="008F7F07">
            <w:pPr>
              <w:rPr>
                <w:rFonts w:hint="eastAsia"/>
                <w:sz w:val="21"/>
                <w:szCs w:val="20"/>
              </w:rPr>
            </w:pPr>
            <w:r w:rsidRPr="00274993">
              <w:rPr>
                <w:rFonts w:hint="eastAsia"/>
                <w:sz w:val="21"/>
                <w:szCs w:val="20"/>
              </w:rPr>
              <w:t>职业素养与操作规范</w:t>
            </w:r>
            <w:r w:rsidRPr="00274993">
              <w:rPr>
                <w:rFonts w:hint="eastAsia"/>
                <w:sz w:val="21"/>
                <w:szCs w:val="20"/>
              </w:rPr>
              <w:t>(20</w:t>
            </w:r>
            <w:r w:rsidRPr="00274993">
              <w:rPr>
                <w:rFonts w:hint="eastAsia"/>
                <w:sz w:val="21"/>
                <w:szCs w:val="20"/>
              </w:rPr>
              <w:t>分</w:t>
            </w:r>
            <w:r w:rsidRPr="00274993">
              <w:rPr>
                <w:rFonts w:hint="eastAsia"/>
                <w:sz w:val="21"/>
                <w:szCs w:val="20"/>
              </w:rPr>
              <w:t>)</w:t>
            </w:r>
          </w:p>
        </w:tc>
        <w:tc>
          <w:tcPr>
            <w:tcW w:w="687" w:type="dxa"/>
            <w:vAlign w:val="center"/>
          </w:tcPr>
          <w:p w14:paraId="0C220C94" w14:textId="77777777" w:rsidR="005C1101" w:rsidRPr="00274993" w:rsidRDefault="005C1101" w:rsidP="008F7F07">
            <w:pPr>
              <w:rPr>
                <w:rFonts w:hint="eastAsia"/>
                <w:sz w:val="21"/>
                <w:szCs w:val="20"/>
              </w:rPr>
            </w:pPr>
            <w:r w:rsidRPr="00274993">
              <w:rPr>
                <w:rFonts w:hint="eastAsia"/>
                <w:sz w:val="21"/>
                <w:szCs w:val="20"/>
              </w:rPr>
              <w:t>安全操作</w:t>
            </w:r>
          </w:p>
        </w:tc>
        <w:tc>
          <w:tcPr>
            <w:tcW w:w="639" w:type="dxa"/>
            <w:vAlign w:val="center"/>
          </w:tcPr>
          <w:p w14:paraId="114949FB" w14:textId="77777777" w:rsidR="005C1101" w:rsidRPr="00274993" w:rsidRDefault="005C1101" w:rsidP="008F7F07">
            <w:pPr>
              <w:rPr>
                <w:rFonts w:hint="eastAsia"/>
                <w:sz w:val="21"/>
                <w:szCs w:val="20"/>
              </w:rPr>
            </w:pPr>
            <w:r w:rsidRPr="00274993">
              <w:rPr>
                <w:rFonts w:hint="eastAsia"/>
                <w:sz w:val="21"/>
                <w:szCs w:val="20"/>
              </w:rPr>
              <w:t>5</w:t>
            </w:r>
          </w:p>
        </w:tc>
        <w:tc>
          <w:tcPr>
            <w:tcW w:w="2697" w:type="dxa"/>
          </w:tcPr>
          <w:p w14:paraId="43A7EF36" w14:textId="77777777" w:rsidR="005C1101" w:rsidRPr="00274993" w:rsidRDefault="005C1101" w:rsidP="008F7F07">
            <w:pPr>
              <w:rPr>
                <w:rFonts w:hint="eastAsia"/>
                <w:sz w:val="21"/>
                <w:szCs w:val="20"/>
              </w:rPr>
            </w:pPr>
            <w:r w:rsidRPr="00274993">
              <w:rPr>
                <w:rFonts w:hint="eastAsia"/>
                <w:sz w:val="21"/>
                <w:szCs w:val="20"/>
              </w:rPr>
              <w:t>遵守微生物实验室基本的安全操作规程。</w:t>
            </w:r>
          </w:p>
        </w:tc>
        <w:tc>
          <w:tcPr>
            <w:tcW w:w="3671" w:type="dxa"/>
          </w:tcPr>
          <w:p w14:paraId="1C90B9F8" w14:textId="77777777" w:rsidR="005C1101" w:rsidRPr="00274993" w:rsidRDefault="005C1101" w:rsidP="008F7F07">
            <w:pPr>
              <w:rPr>
                <w:rFonts w:hint="eastAsia"/>
                <w:sz w:val="21"/>
                <w:szCs w:val="20"/>
              </w:rPr>
            </w:pPr>
            <w:r w:rsidRPr="00274993">
              <w:rPr>
                <w:rFonts w:hint="eastAsia"/>
                <w:sz w:val="21"/>
                <w:szCs w:val="20"/>
              </w:rPr>
              <w:t>出现有不安全操作扣</w:t>
            </w:r>
            <w:r w:rsidRPr="00274993">
              <w:rPr>
                <w:rFonts w:hint="eastAsia"/>
                <w:sz w:val="21"/>
                <w:szCs w:val="20"/>
              </w:rPr>
              <w:t>5</w:t>
            </w:r>
            <w:r w:rsidRPr="00274993">
              <w:rPr>
                <w:rFonts w:hint="eastAsia"/>
                <w:sz w:val="21"/>
                <w:szCs w:val="20"/>
              </w:rPr>
              <w:t>分。</w:t>
            </w:r>
          </w:p>
        </w:tc>
      </w:tr>
      <w:tr w:rsidR="005C1101" w:rsidRPr="00274993" w14:paraId="4FFEAC23" w14:textId="77777777" w:rsidTr="00C178D7">
        <w:trPr>
          <w:jc w:val="center"/>
        </w:trPr>
        <w:tc>
          <w:tcPr>
            <w:tcW w:w="991" w:type="dxa"/>
            <w:vMerge/>
            <w:vAlign w:val="center"/>
          </w:tcPr>
          <w:p w14:paraId="3252450C" w14:textId="77777777" w:rsidR="005C1101" w:rsidRPr="00274993" w:rsidRDefault="005C1101" w:rsidP="008F7F07">
            <w:pPr>
              <w:rPr>
                <w:rFonts w:hint="eastAsia"/>
                <w:sz w:val="21"/>
                <w:szCs w:val="20"/>
              </w:rPr>
            </w:pPr>
          </w:p>
        </w:tc>
        <w:tc>
          <w:tcPr>
            <w:tcW w:w="687" w:type="dxa"/>
            <w:vAlign w:val="center"/>
          </w:tcPr>
          <w:p w14:paraId="192F9D93" w14:textId="77777777" w:rsidR="005C1101" w:rsidRPr="00274993" w:rsidRDefault="005C1101" w:rsidP="008F7F07">
            <w:pPr>
              <w:rPr>
                <w:rFonts w:hint="eastAsia"/>
                <w:sz w:val="21"/>
                <w:szCs w:val="20"/>
              </w:rPr>
            </w:pPr>
            <w:r w:rsidRPr="00274993">
              <w:rPr>
                <w:rFonts w:hint="eastAsia"/>
                <w:sz w:val="21"/>
                <w:szCs w:val="20"/>
              </w:rPr>
              <w:t>规范操作</w:t>
            </w:r>
          </w:p>
        </w:tc>
        <w:tc>
          <w:tcPr>
            <w:tcW w:w="639" w:type="dxa"/>
            <w:vAlign w:val="center"/>
          </w:tcPr>
          <w:p w14:paraId="52BCDD6E" w14:textId="77777777" w:rsidR="005C1101" w:rsidRPr="00274993" w:rsidRDefault="005C1101" w:rsidP="008F7F07">
            <w:pPr>
              <w:rPr>
                <w:rFonts w:hint="eastAsia"/>
                <w:sz w:val="21"/>
                <w:szCs w:val="20"/>
              </w:rPr>
            </w:pPr>
            <w:r w:rsidRPr="00274993">
              <w:rPr>
                <w:rFonts w:hint="eastAsia"/>
                <w:sz w:val="21"/>
                <w:szCs w:val="20"/>
              </w:rPr>
              <w:t>5</w:t>
            </w:r>
          </w:p>
        </w:tc>
        <w:tc>
          <w:tcPr>
            <w:tcW w:w="2697" w:type="dxa"/>
          </w:tcPr>
          <w:p w14:paraId="32879450" w14:textId="77777777" w:rsidR="005C1101" w:rsidRPr="00274993" w:rsidRDefault="005C1101" w:rsidP="008F7F07">
            <w:pPr>
              <w:rPr>
                <w:rFonts w:hint="eastAsia"/>
                <w:sz w:val="21"/>
                <w:szCs w:val="20"/>
              </w:rPr>
            </w:pPr>
            <w:r w:rsidRPr="00274993">
              <w:rPr>
                <w:rFonts w:hint="eastAsia"/>
                <w:sz w:val="21"/>
                <w:szCs w:val="20"/>
              </w:rPr>
              <w:t>遵守实验室管理要求。</w:t>
            </w:r>
          </w:p>
        </w:tc>
        <w:tc>
          <w:tcPr>
            <w:tcW w:w="3671" w:type="dxa"/>
          </w:tcPr>
          <w:p w14:paraId="16518241" w14:textId="77777777" w:rsidR="005C1101" w:rsidRPr="00274993" w:rsidRDefault="005C1101" w:rsidP="008F7F07">
            <w:pPr>
              <w:rPr>
                <w:rFonts w:hint="eastAsia"/>
                <w:sz w:val="21"/>
                <w:szCs w:val="20"/>
              </w:rPr>
            </w:pPr>
            <w:r w:rsidRPr="00274993">
              <w:rPr>
                <w:rFonts w:hint="eastAsia"/>
                <w:sz w:val="21"/>
                <w:szCs w:val="20"/>
              </w:rPr>
              <w:t>不正确的使用玻璃装置等出现安全事故扣</w:t>
            </w:r>
            <w:r w:rsidRPr="00274993">
              <w:rPr>
                <w:rFonts w:hint="eastAsia"/>
                <w:sz w:val="21"/>
                <w:szCs w:val="20"/>
              </w:rPr>
              <w:t>5</w:t>
            </w:r>
            <w:r w:rsidRPr="00274993">
              <w:rPr>
                <w:rFonts w:hint="eastAsia"/>
                <w:sz w:val="21"/>
                <w:szCs w:val="20"/>
              </w:rPr>
              <w:t>分。出现玻璃器皿损坏扣</w:t>
            </w:r>
            <w:r w:rsidRPr="00274993">
              <w:rPr>
                <w:rFonts w:hint="eastAsia"/>
                <w:sz w:val="21"/>
                <w:szCs w:val="20"/>
              </w:rPr>
              <w:t>5</w:t>
            </w:r>
            <w:r w:rsidRPr="00274993">
              <w:rPr>
                <w:rFonts w:hint="eastAsia"/>
                <w:sz w:val="21"/>
                <w:szCs w:val="20"/>
              </w:rPr>
              <w:t>分。</w:t>
            </w:r>
          </w:p>
        </w:tc>
      </w:tr>
      <w:tr w:rsidR="005C1101" w:rsidRPr="00274993" w14:paraId="5C163FDB" w14:textId="77777777" w:rsidTr="00C178D7">
        <w:trPr>
          <w:jc w:val="center"/>
        </w:trPr>
        <w:tc>
          <w:tcPr>
            <w:tcW w:w="991" w:type="dxa"/>
            <w:vMerge/>
            <w:vAlign w:val="center"/>
          </w:tcPr>
          <w:p w14:paraId="781EA137" w14:textId="77777777" w:rsidR="005C1101" w:rsidRPr="00274993" w:rsidRDefault="005C1101" w:rsidP="008F7F07">
            <w:pPr>
              <w:rPr>
                <w:rFonts w:hint="eastAsia"/>
                <w:sz w:val="21"/>
                <w:szCs w:val="20"/>
              </w:rPr>
            </w:pPr>
          </w:p>
        </w:tc>
        <w:tc>
          <w:tcPr>
            <w:tcW w:w="687" w:type="dxa"/>
            <w:vAlign w:val="center"/>
          </w:tcPr>
          <w:p w14:paraId="4A1BA767" w14:textId="77777777" w:rsidR="005C1101" w:rsidRPr="00274993" w:rsidRDefault="005C1101" w:rsidP="008F7F07">
            <w:pPr>
              <w:rPr>
                <w:rFonts w:hint="eastAsia"/>
                <w:sz w:val="21"/>
                <w:szCs w:val="20"/>
              </w:rPr>
            </w:pPr>
            <w:r w:rsidRPr="00274993">
              <w:rPr>
                <w:rFonts w:hint="eastAsia"/>
                <w:sz w:val="21"/>
                <w:szCs w:val="20"/>
              </w:rPr>
              <w:t>工作习惯</w:t>
            </w:r>
          </w:p>
        </w:tc>
        <w:tc>
          <w:tcPr>
            <w:tcW w:w="639" w:type="dxa"/>
            <w:vAlign w:val="center"/>
          </w:tcPr>
          <w:p w14:paraId="21F1EDF7" w14:textId="77777777" w:rsidR="005C1101" w:rsidRPr="00274993" w:rsidRDefault="005C1101" w:rsidP="008F7F07">
            <w:pPr>
              <w:rPr>
                <w:rFonts w:hint="eastAsia"/>
                <w:sz w:val="21"/>
                <w:szCs w:val="20"/>
              </w:rPr>
            </w:pPr>
            <w:r w:rsidRPr="00274993">
              <w:rPr>
                <w:rFonts w:hint="eastAsia"/>
                <w:sz w:val="21"/>
                <w:szCs w:val="20"/>
              </w:rPr>
              <w:t>10</w:t>
            </w:r>
          </w:p>
        </w:tc>
        <w:tc>
          <w:tcPr>
            <w:tcW w:w="2697" w:type="dxa"/>
          </w:tcPr>
          <w:p w14:paraId="5942E483" w14:textId="77777777" w:rsidR="005C1101" w:rsidRPr="00274993" w:rsidRDefault="005C1101" w:rsidP="008F7F07">
            <w:pPr>
              <w:rPr>
                <w:rFonts w:hint="eastAsia"/>
                <w:sz w:val="21"/>
                <w:szCs w:val="20"/>
              </w:rPr>
            </w:pPr>
            <w:r w:rsidRPr="00274993">
              <w:rPr>
                <w:rFonts w:hint="eastAsia"/>
                <w:sz w:val="21"/>
                <w:szCs w:val="20"/>
              </w:rPr>
              <w:t>符合农产品食品检验员的基本素养要求，有良好的工作习惯。</w:t>
            </w:r>
          </w:p>
        </w:tc>
        <w:tc>
          <w:tcPr>
            <w:tcW w:w="3671" w:type="dxa"/>
          </w:tcPr>
          <w:p w14:paraId="76454FE0" w14:textId="77777777" w:rsidR="005C1101" w:rsidRPr="00274993" w:rsidRDefault="005C1101" w:rsidP="008F7F07">
            <w:pPr>
              <w:rPr>
                <w:rFonts w:hint="eastAsia"/>
                <w:sz w:val="21"/>
                <w:szCs w:val="20"/>
              </w:rPr>
            </w:pPr>
            <w:r w:rsidRPr="00274993">
              <w:rPr>
                <w:rFonts w:hint="eastAsia"/>
                <w:sz w:val="21"/>
                <w:szCs w:val="20"/>
              </w:rPr>
              <w:t>衣冠不整扣</w:t>
            </w:r>
            <w:r w:rsidRPr="00274993">
              <w:rPr>
                <w:rFonts w:hint="eastAsia"/>
                <w:sz w:val="21"/>
                <w:szCs w:val="20"/>
              </w:rPr>
              <w:t>2</w:t>
            </w:r>
            <w:r w:rsidRPr="00274993">
              <w:rPr>
                <w:rFonts w:hint="eastAsia"/>
                <w:sz w:val="21"/>
                <w:szCs w:val="20"/>
              </w:rPr>
              <w:t>分；未穿工作服的扣</w:t>
            </w:r>
            <w:r w:rsidRPr="00274993">
              <w:rPr>
                <w:rFonts w:hint="eastAsia"/>
                <w:sz w:val="21"/>
                <w:szCs w:val="20"/>
              </w:rPr>
              <w:t>5</w:t>
            </w:r>
            <w:r w:rsidRPr="00274993">
              <w:rPr>
                <w:rFonts w:hint="eastAsia"/>
                <w:sz w:val="21"/>
                <w:szCs w:val="20"/>
              </w:rPr>
              <w:t>分，穿拖鞋进行实验室的扣</w:t>
            </w:r>
            <w:r w:rsidRPr="00274993">
              <w:rPr>
                <w:rFonts w:hint="eastAsia"/>
                <w:sz w:val="21"/>
                <w:szCs w:val="20"/>
              </w:rPr>
              <w:t>5</w:t>
            </w:r>
            <w:r w:rsidRPr="00274993">
              <w:rPr>
                <w:rFonts w:hint="eastAsia"/>
                <w:sz w:val="21"/>
                <w:szCs w:val="20"/>
              </w:rPr>
              <w:t>分，不按指定工位操作的扣</w:t>
            </w:r>
            <w:r w:rsidRPr="00274993">
              <w:rPr>
                <w:rFonts w:hint="eastAsia"/>
                <w:sz w:val="21"/>
                <w:szCs w:val="20"/>
              </w:rPr>
              <w:t>3</w:t>
            </w:r>
            <w:r w:rsidRPr="00274993">
              <w:rPr>
                <w:rFonts w:hint="eastAsia"/>
                <w:sz w:val="21"/>
                <w:szCs w:val="20"/>
              </w:rPr>
              <w:t>分。不服从考评专家安排的该项计</w:t>
            </w:r>
            <w:r w:rsidRPr="00274993">
              <w:rPr>
                <w:rFonts w:hint="eastAsia"/>
                <w:sz w:val="21"/>
                <w:szCs w:val="20"/>
              </w:rPr>
              <w:t>0</w:t>
            </w:r>
            <w:r w:rsidRPr="00274993">
              <w:rPr>
                <w:rFonts w:hint="eastAsia"/>
                <w:sz w:val="21"/>
                <w:szCs w:val="20"/>
              </w:rPr>
              <w:t>分。凡有在实验室吃零食、抽烟，出实验室前不洗手，操作无条理性，不能统筹安排时间、仪器的通</w:t>
            </w:r>
            <w:r w:rsidRPr="00274993">
              <w:rPr>
                <w:rFonts w:hint="eastAsia"/>
                <w:sz w:val="21"/>
                <w:szCs w:val="20"/>
              </w:rPr>
              <w:t>/</w:t>
            </w:r>
            <w:r w:rsidRPr="00274993">
              <w:rPr>
                <w:rFonts w:hint="eastAsia"/>
                <w:sz w:val="21"/>
                <w:szCs w:val="20"/>
              </w:rPr>
              <w:t>断电顺序错误、没有及时记录数据、涂改数据、没有保持工作台面清洁的、没有及时清扫废弃物及杂物等有违食品检验员的基本素养要求的行为。第</w:t>
            </w:r>
            <w:r w:rsidRPr="00274993">
              <w:rPr>
                <w:rFonts w:hint="eastAsia"/>
                <w:sz w:val="21"/>
                <w:szCs w:val="20"/>
              </w:rPr>
              <w:t>1</w:t>
            </w:r>
            <w:r w:rsidRPr="00274993">
              <w:rPr>
                <w:rFonts w:hint="eastAsia"/>
                <w:sz w:val="21"/>
                <w:szCs w:val="20"/>
              </w:rPr>
              <w:t>次扣</w:t>
            </w:r>
            <w:r w:rsidRPr="00274993">
              <w:rPr>
                <w:rFonts w:hint="eastAsia"/>
                <w:sz w:val="21"/>
                <w:szCs w:val="20"/>
              </w:rPr>
              <w:t>2</w:t>
            </w:r>
            <w:r w:rsidRPr="00274993">
              <w:rPr>
                <w:rFonts w:hint="eastAsia"/>
                <w:sz w:val="21"/>
                <w:szCs w:val="20"/>
              </w:rPr>
              <w:t>分，第</w:t>
            </w:r>
            <w:r w:rsidRPr="00274993">
              <w:rPr>
                <w:rFonts w:hint="eastAsia"/>
                <w:sz w:val="21"/>
                <w:szCs w:val="20"/>
              </w:rPr>
              <w:t>2</w:t>
            </w:r>
            <w:r w:rsidRPr="00274993">
              <w:rPr>
                <w:rFonts w:hint="eastAsia"/>
                <w:sz w:val="21"/>
                <w:szCs w:val="20"/>
              </w:rPr>
              <w:t>次扣</w:t>
            </w:r>
            <w:r w:rsidRPr="00274993">
              <w:rPr>
                <w:rFonts w:hint="eastAsia"/>
                <w:sz w:val="21"/>
                <w:szCs w:val="20"/>
              </w:rPr>
              <w:t>3</w:t>
            </w:r>
            <w:r w:rsidRPr="00274993">
              <w:rPr>
                <w:rFonts w:hint="eastAsia"/>
                <w:sz w:val="21"/>
                <w:szCs w:val="20"/>
              </w:rPr>
              <w:t>分，第</w:t>
            </w:r>
            <w:r w:rsidRPr="00274993">
              <w:rPr>
                <w:rFonts w:hint="eastAsia"/>
                <w:sz w:val="21"/>
                <w:szCs w:val="20"/>
              </w:rPr>
              <w:t>3</w:t>
            </w:r>
            <w:r w:rsidRPr="00274993">
              <w:rPr>
                <w:rFonts w:hint="eastAsia"/>
                <w:sz w:val="21"/>
                <w:szCs w:val="20"/>
              </w:rPr>
              <w:t>次扣</w:t>
            </w:r>
            <w:r w:rsidRPr="00274993">
              <w:rPr>
                <w:rFonts w:hint="eastAsia"/>
                <w:sz w:val="21"/>
                <w:szCs w:val="20"/>
              </w:rPr>
              <w:t>5</w:t>
            </w:r>
            <w:r w:rsidRPr="00274993">
              <w:rPr>
                <w:rFonts w:hint="eastAsia"/>
                <w:sz w:val="21"/>
                <w:szCs w:val="20"/>
              </w:rPr>
              <w:t>分。</w:t>
            </w:r>
          </w:p>
        </w:tc>
      </w:tr>
      <w:tr w:rsidR="005C1101" w:rsidRPr="00274993" w14:paraId="7A604B9C" w14:textId="77777777" w:rsidTr="00C178D7">
        <w:trPr>
          <w:jc w:val="center"/>
        </w:trPr>
        <w:tc>
          <w:tcPr>
            <w:tcW w:w="991" w:type="dxa"/>
            <w:vMerge w:val="restart"/>
            <w:vAlign w:val="center"/>
          </w:tcPr>
          <w:p w14:paraId="5C9C9B95" w14:textId="77777777" w:rsidR="005C1101" w:rsidRPr="00274993" w:rsidRDefault="005C1101" w:rsidP="008F7F07">
            <w:pPr>
              <w:rPr>
                <w:rFonts w:hint="eastAsia"/>
                <w:sz w:val="21"/>
                <w:szCs w:val="20"/>
              </w:rPr>
            </w:pPr>
            <w:r w:rsidRPr="00274993">
              <w:rPr>
                <w:rFonts w:hint="eastAsia"/>
                <w:sz w:val="21"/>
                <w:szCs w:val="20"/>
              </w:rPr>
              <w:t>操作过程</w:t>
            </w:r>
            <w:r w:rsidRPr="00274993">
              <w:rPr>
                <w:rFonts w:hint="eastAsia"/>
                <w:sz w:val="21"/>
                <w:szCs w:val="20"/>
              </w:rPr>
              <w:lastRenderedPageBreak/>
              <w:t>(60</w:t>
            </w:r>
            <w:r w:rsidRPr="00274993">
              <w:rPr>
                <w:rFonts w:hint="eastAsia"/>
                <w:sz w:val="21"/>
                <w:szCs w:val="20"/>
              </w:rPr>
              <w:t>分</w:t>
            </w:r>
            <w:r w:rsidRPr="00274993">
              <w:rPr>
                <w:rFonts w:hint="eastAsia"/>
                <w:sz w:val="21"/>
                <w:szCs w:val="20"/>
              </w:rPr>
              <w:t>)</w:t>
            </w:r>
          </w:p>
        </w:tc>
        <w:tc>
          <w:tcPr>
            <w:tcW w:w="687" w:type="dxa"/>
            <w:vAlign w:val="center"/>
          </w:tcPr>
          <w:p w14:paraId="7F0999F6" w14:textId="77777777" w:rsidR="005C1101" w:rsidRPr="00274993" w:rsidRDefault="005C1101" w:rsidP="008F7F07">
            <w:pPr>
              <w:rPr>
                <w:rFonts w:hint="eastAsia"/>
                <w:sz w:val="21"/>
                <w:szCs w:val="20"/>
              </w:rPr>
            </w:pPr>
            <w:r w:rsidRPr="00274993">
              <w:rPr>
                <w:rFonts w:hint="eastAsia"/>
                <w:sz w:val="21"/>
                <w:szCs w:val="20"/>
              </w:rPr>
              <w:lastRenderedPageBreak/>
              <w:t>操作</w:t>
            </w:r>
            <w:r w:rsidRPr="00274993">
              <w:rPr>
                <w:rFonts w:hint="eastAsia"/>
                <w:sz w:val="21"/>
                <w:szCs w:val="20"/>
              </w:rPr>
              <w:lastRenderedPageBreak/>
              <w:t>步骤</w:t>
            </w:r>
          </w:p>
        </w:tc>
        <w:tc>
          <w:tcPr>
            <w:tcW w:w="639" w:type="dxa"/>
            <w:vAlign w:val="center"/>
          </w:tcPr>
          <w:p w14:paraId="2E6475B8" w14:textId="77777777" w:rsidR="005C1101" w:rsidRPr="00274993" w:rsidRDefault="005C1101" w:rsidP="008F7F07">
            <w:pPr>
              <w:rPr>
                <w:rFonts w:hint="eastAsia"/>
                <w:sz w:val="21"/>
                <w:szCs w:val="20"/>
              </w:rPr>
            </w:pPr>
            <w:r w:rsidRPr="00274993">
              <w:rPr>
                <w:rFonts w:hint="eastAsia"/>
                <w:sz w:val="21"/>
                <w:szCs w:val="20"/>
              </w:rPr>
              <w:lastRenderedPageBreak/>
              <w:t>60</w:t>
            </w:r>
          </w:p>
        </w:tc>
        <w:tc>
          <w:tcPr>
            <w:tcW w:w="2697" w:type="dxa"/>
          </w:tcPr>
          <w:p w14:paraId="5F04D75A" w14:textId="77777777" w:rsidR="005C1101" w:rsidRPr="00274993" w:rsidRDefault="005C1101" w:rsidP="008F7F07">
            <w:pPr>
              <w:rPr>
                <w:rFonts w:hint="eastAsia"/>
                <w:sz w:val="21"/>
                <w:szCs w:val="20"/>
              </w:rPr>
            </w:pPr>
            <w:r w:rsidRPr="00274993">
              <w:rPr>
                <w:rFonts w:hint="eastAsia"/>
                <w:sz w:val="21"/>
                <w:szCs w:val="20"/>
              </w:rPr>
              <w:t>1.</w:t>
            </w:r>
            <w:r w:rsidRPr="00274993">
              <w:rPr>
                <w:rFonts w:hint="eastAsia"/>
                <w:sz w:val="21"/>
                <w:szCs w:val="20"/>
              </w:rPr>
              <w:t>计算</w:t>
            </w:r>
            <w:r w:rsidRPr="00274993">
              <w:rPr>
                <w:rFonts w:hint="eastAsia"/>
                <w:sz w:val="21"/>
                <w:szCs w:val="20"/>
              </w:rPr>
              <w:t>:</w:t>
            </w:r>
            <w:r w:rsidRPr="00274993">
              <w:rPr>
                <w:rFonts w:hint="eastAsia"/>
                <w:sz w:val="21"/>
                <w:szCs w:val="20"/>
              </w:rPr>
              <w:t>根据配方计算出各药</w:t>
            </w:r>
            <w:r w:rsidRPr="00274993">
              <w:rPr>
                <w:rFonts w:hint="eastAsia"/>
                <w:sz w:val="21"/>
                <w:szCs w:val="20"/>
              </w:rPr>
              <w:lastRenderedPageBreak/>
              <w:t>品的用量；</w:t>
            </w:r>
          </w:p>
          <w:p w14:paraId="57C68AC9" w14:textId="77777777" w:rsidR="005C1101" w:rsidRPr="00274993" w:rsidRDefault="005C1101" w:rsidP="008F7F07">
            <w:pPr>
              <w:rPr>
                <w:rFonts w:hint="eastAsia"/>
                <w:sz w:val="21"/>
                <w:szCs w:val="20"/>
              </w:rPr>
            </w:pPr>
            <w:r w:rsidRPr="00274993">
              <w:rPr>
                <w:rFonts w:hint="eastAsia"/>
                <w:sz w:val="21"/>
                <w:szCs w:val="20"/>
              </w:rPr>
              <w:t>2.</w:t>
            </w:r>
            <w:r w:rsidRPr="00274993">
              <w:rPr>
                <w:rFonts w:hint="eastAsia"/>
                <w:sz w:val="21"/>
                <w:szCs w:val="20"/>
              </w:rPr>
              <w:t>称量，准确称量出各物质的质量；</w:t>
            </w:r>
          </w:p>
          <w:p w14:paraId="76C71ADB" w14:textId="77777777" w:rsidR="005C1101" w:rsidRPr="00274993" w:rsidRDefault="005C1101" w:rsidP="008F7F07">
            <w:pPr>
              <w:rPr>
                <w:rFonts w:hint="eastAsia"/>
                <w:sz w:val="21"/>
                <w:szCs w:val="20"/>
              </w:rPr>
            </w:pPr>
            <w:r w:rsidRPr="00274993">
              <w:rPr>
                <w:rFonts w:hint="eastAsia"/>
                <w:sz w:val="21"/>
                <w:szCs w:val="20"/>
              </w:rPr>
              <w:t>3.</w:t>
            </w:r>
            <w:r w:rsidRPr="00274993">
              <w:rPr>
                <w:rFonts w:hint="eastAsia"/>
                <w:sz w:val="21"/>
                <w:szCs w:val="20"/>
              </w:rPr>
              <w:t>溶解：向烧杯中加入所需的水量、蛋白胨、氯化钠，放置于电炉上加热，将牛肉膏放入烧杯用水洗下后取出称量纸，再加入琼脂搅拌全溶后稍放冷；</w:t>
            </w:r>
          </w:p>
          <w:p w14:paraId="4F5E3B98" w14:textId="77777777" w:rsidR="005C1101" w:rsidRPr="00274993" w:rsidRDefault="005C1101" w:rsidP="008F7F07">
            <w:pPr>
              <w:rPr>
                <w:rFonts w:hint="eastAsia"/>
                <w:sz w:val="21"/>
                <w:szCs w:val="20"/>
              </w:rPr>
            </w:pPr>
            <w:r w:rsidRPr="00274993">
              <w:rPr>
                <w:rFonts w:hint="eastAsia"/>
                <w:sz w:val="21"/>
                <w:szCs w:val="20"/>
              </w:rPr>
              <w:t>4.</w:t>
            </w:r>
            <w:r w:rsidRPr="00274993">
              <w:rPr>
                <w:rFonts w:hint="eastAsia"/>
                <w:sz w:val="21"/>
                <w:szCs w:val="20"/>
              </w:rPr>
              <w:t>调</w:t>
            </w:r>
            <w:r w:rsidRPr="00274993">
              <w:rPr>
                <w:rFonts w:hint="eastAsia"/>
                <w:sz w:val="21"/>
                <w:szCs w:val="20"/>
              </w:rPr>
              <w:t>pH</w:t>
            </w:r>
            <w:r w:rsidRPr="00274993">
              <w:rPr>
                <w:rFonts w:hint="eastAsia"/>
                <w:sz w:val="21"/>
                <w:szCs w:val="20"/>
              </w:rPr>
              <w:t>：用精密</w:t>
            </w:r>
            <w:r w:rsidRPr="00274993">
              <w:rPr>
                <w:rFonts w:hint="eastAsia"/>
                <w:sz w:val="21"/>
                <w:szCs w:val="20"/>
              </w:rPr>
              <w:t>pH</w:t>
            </w:r>
            <w:r w:rsidRPr="00274993">
              <w:rPr>
                <w:rFonts w:hint="eastAsia"/>
                <w:sz w:val="21"/>
                <w:szCs w:val="20"/>
              </w:rPr>
              <w:t>（</w:t>
            </w:r>
            <w:r w:rsidRPr="00274993">
              <w:rPr>
                <w:rFonts w:hint="eastAsia"/>
                <w:sz w:val="21"/>
                <w:szCs w:val="20"/>
              </w:rPr>
              <w:t>5.4-9.0</w:t>
            </w:r>
            <w:r w:rsidRPr="00274993">
              <w:rPr>
                <w:rFonts w:hint="eastAsia"/>
                <w:sz w:val="21"/>
                <w:szCs w:val="20"/>
              </w:rPr>
              <w:t>）试纸测定其</w:t>
            </w:r>
            <w:r w:rsidRPr="00274993">
              <w:rPr>
                <w:rFonts w:hint="eastAsia"/>
                <w:sz w:val="21"/>
                <w:szCs w:val="20"/>
              </w:rPr>
              <w:t>pH</w:t>
            </w:r>
            <w:r w:rsidRPr="00274993">
              <w:rPr>
                <w:rFonts w:hint="eastAsia"/>
                <w:sz w:val="21"/>
                <w:szCs w:val="20"/>
              </w:rPr>
              <w:t>值，并用</w:t>
            </w:r>
            <w:r w:rsidRPr="00274993">
              <w:rPr>
                <w:rFonts w:hint="eastAsia"/>
                <w:sz w:val="21"/>
                <w:szCs w:val="20"/>
              </w:rPr>
              <w:t>NaOH</w:t>
            </w:r>
            <w:r w:rsidRPr="00274993">
              <w:rPr>
                <w:rFonts w:hint="eastAsia"/>
                <w:sz w:val="21"/>
                <w:szCs w:val="20"/>
              </w:rPr>
              <w:t>、</w:t>
            </w:r>
            <w:r w:rsidRPr="00274993">
              <w:rPr>
                <w:rFonts w:hint="eastAsia"/>
                <w:sz w:val="21"/>
                <w:szCs w:val="20"/>
              </w:rPr>
              <w:t>HCl</w:t>
            </w:r>
            <w:r w:rsidRPr="00274993">
              <w:rPr>
                <w:rFonts w:hint="eastAsia"/>
                <w:sz w:val="21"/>
                <w:szCs w:val="20"/>
              </w:rPr>
              <w:t>调至所需</w:t>
            </w:r>
            <w:r w:rsidRPr="00274993">
              <w:rPr>
                <w:rFonts w:hint="eastAsia"/>
                <w:sz w:val="21"/>
                <w:szCs w:val="20"/>
              </w:rPr>
              <w:t>pH</w:t>
            </w:r>
            <w:r w:rsidRPr="00274993">
              <w:rPr>
                <w:rFonts w:hint="eastAsia"/>
                <w:sz w:val="21"/>
                <w:szCs w:val="20"/>
              </w:rPr>
              <w:t>值；</w:t>
            </w:r>
          </w:p>
          <w:p w14:paraId="6D210FC1" w14:textId="77777777" w:rsidR="005C1101" w:rsidRPr="00274993" w:rsidRDefault="005C1101" w:rsidP="008F7F07">
            <w:pPr>
              <w:rPr>
                <w:rFonts w:hint="eastAsia"/>
                <w:sz w:val="21"/>
                <w:szCs w:val="20"/>
              </w:rPr>
            </w:pPr>
            <w:r w:rsidRPr="00274993">
              <w:rPr>
                <w:rFonts w:hint="eastAsia"/>
                <w:sz w:val="21"/>
                <w:szCs w:val="20"/>
              </w:rPr>
              <w:t>5.</w:t>
            </w:r>
            <w:r w:rsidRPr="00274993">
              <w:rPr>
                <w:rFonts w:hint="eastAsia"/>
                <w:sz w:val="21"/>
                <w:szCs w:val="20"/>
              </w:rPr>
              <w:t>倒入量筒定容；</w:t>
            </w:r>
          </w:p>
          <w:p w14:paraId="286661A4" w14:textId="77777777" w:rsidR="005C1101" w:rsidRPr="00274993" w:rsidRDefault="005C1101" w:rsidP="008F7F07">
            <w:pPr>
              <w:rPr>
                <w:rFonts w:hint="eastAsia"/>
                <w:sz w:val="21"/>
                <w:szCs w:val="20"/>
              </w:rPr>
            </w:pPr>
            <w:r w:rsidRPr="00274993">
              <w:rPr>
                <w:rFonts w:hint="eastAsia"/>
                <w:sz w:val="21"/>
                <w:szCs w:val="20"/>
              </w:rPr>
              <w:t>6.</w:t>
            </w:r>
            <w:r w:rsidRPr="00274993">
              <w:rPr>
                <w:rFonts w:hint="eastAsia"/>
                <w:sz w:val="21"/>
                <w:szCs w:val="20"/>
              </w:rPr>
              <w:t>倒入三角瓶，塞上棉塞。</w:t>
            </w:r>
          </w:p>
        </w:tc>
        <w:tc>
          <w:tcPr>
            <w:tcW w:w="3671" w:type="dxa"/>
          </w:tcPr>
          <w:p w14:paraId="7ABC943C" w14:textId="77777777" w:rsidR="005C1101" w:rsidRPr="00274993" w:rsidRDefault="005C1101" w:rsidP="008F7F07">
            <w:pPr>
              <w:rPr>
                <w:rFonts w:hint="eastAsia"/>
                <w:sz w:val="21"/>
                <w:szCs w:val="20"/>
              </w:rPr>
            </w:pPr>
            <w:r w:rsidRPr="00274993">
              <w:rPr>
                <w:rFonts w:hint="eastAsia"/>
                <w:sz w:val="21"/>
                <w:szCs w:val="20"/>
              </w:rPr>
              <w:lastRenderedPageBreak/>
              <w:t>计算错误扣</w:t>
            </w:r>
            <w:r w:rsidRPr="00274993">
              <w:rPr>
                <w:rFonts w:hint="eastAsia"/>
                <w:sz w:val="21"/>
                <w:szCs w:val="20"/>
              </w:rPr>
              <w:t>10</w:t>
            </w:r>
            <w:r w:rsidRPr="00274993">
              <w:rPr>
                <w:rFonts w:hint="eastAsia"/>
                <w:sz w:val="21"/>
                <w:szCs w:val="20"/>
              </w:rPr>
              <w:t>分；称量错误扣</w:t>
            </w:r>
            <w:r w:rsidRPr="00274993">
              <w:rPr>
                <w:rFonts w:hint="eastAsia"/>
                <w:sz w:val="21"/>
                <w:szCs w:val="20"/>
              </w:rPr>
              <w:t>10</w:t>
            </w:r>
            <w:r w:rsidRPr="00274993">
              <w:rPr>
                <w:rFonts w:hint="eastAsia"/>
                <w:sz w:val="21"/>
                <w:szCs w:val="20"/>
              </w:rPr>
              <w:t>分；</w:t>
            </w:r>
            <w:r w:rsidRPr="00274993">
              <w:rPr>
                <w:rFonts w:hint="eastAsia"/>
                <w:sz w:val="21"/>
                <w:szCs w:val="20"/>
              </w:rPr>
              <w:lastRenderedPageBreak/>
              <w:t>称量未用称量纸扣</w:t>
            </w:r>
            <w:r w:rsidRPr="00274993">
              <w:rPr>
                <w:rFonts w:hint="eastAsia"/>
                <w:sz w:val="21"/>
                <w:szCs w:val="20"/>
              </w:rPr>
              <w:t>5</w:t>
            </w:r>
            <w:r w:rsidRPr="00274993">
              <w:rPr>
                <w:rFonts w:hint="eastAsia"/>
                <w:sz w:val="21"/>
                <w:szCs w:val="20"/>
              </w:rPr>
              <w:t>分；天平未调水平扣</w:t>
            </w:r>
            <w:r w:rsidRPr="00274993">
              <w:rPr>
                <w:rFonts w:hint="eastAsia"/>
                <w:sz w:val="21"/>
                <w:szCs w:val="20"/>
              </w:rPr>
              <w:t>5</w:t>
            </w:r>
            <w:r w:rsidRPr="00274993">
              <w:rPr>
                <w:rFonts w:hint="eastAsia"/>
                <w:sz w:val="21"/>
                <w:szCs w:val="20"/>
              </w:rPr>
              <w:t>分；药品溢出烧杯扣</w:t>
            </w:r>
            <w:r w:rsidRPr="00274993">
              <w:rPr>
                <w:rFonts w:hint="eastAsia"/>
                <w:sz w:val="21"/>
                <w:szCs w:val="20"/>
              </w:rPr>
              <w:t>5</w:t>
            </w:r>
            <w:r w:rsidRPr="00274993">
              <w:rPr>
                <w:rFonts w:hint="eastAsia"/>
                <w:sz w:val="21"/>
                <w:szCs w:val="20"/>
              </w:rPr>
              <w:t>分；调错</w:t>
            </w:r>
            <w:r w:rsidRPr="00274993">
              <w:rPr>
                <w:rFonts w:hint="eastAsia"/>
                <w:sz w:val="21"/>
                <w:szCs w:val="20"/>
              </w:rPr>
              <w:t>pH</w:t>
            </w:r>
            <w:r w:rsidRPr="00274993">
              <w:rPr>
                <w:rFonts w:hint="eastAsia"/>
                <w:sz w:val="21"/>
                <w:szCs w:val="20"/>
              </w:rPr>
              <w:t>扣</w:t>
            </w:r>
            <w:r w:rsidRPr="00274993">
              <w:rPr>
                <w:rFonts w:hint="eastAsia"/>
                <w:sz w:val="21"/>
                <w:szCs w:val="20"/>
              </w:rPr>
              <w:t>5</w:t>
            </w:r>
            <w:r w:rsidRPr="00274993">
              <w:rPr>
                <w:rFonts w:hint="eastAsia"/>
                <w:sz w:val="21"/>
                <w:szCs w:val="20"/>
              </w:rPr>
              <w:t>分；分装三角瓶时未用玻璃棒引流扣</w:t>
            </w:r>
            <w:r w:rsidRPr="00274993">
              <w:rPr>
                <w:rFonts w:hint="eastAsia"/>
                <w:sz w:val="21"/>
                <w:szCs w:val="20"/>
              </w:rPr>
              <w:t>5</w:t>
            </w:r>
            <w:r w:rsidRPr="00274993">
              <w:rPr>
                <w:rFonts w:hint="eastAsia"/>
                <w:sz w:val="21"/>
                <w:szCs w:val="20"/>
              </w:rPr>
              <w:t>分；未塞棉塞扣</w:t>
            </w:r>
            <w:r w:rsidRPr="00274993">
              <w:rPr>
                <w:rFonts w:hint="eastAsia"/>
                <w:sz w:val="21"/>
                <w:szCs w:val="20"/>
              </w:rPr>
              <w:t>10</w:t>
            </w:r>
            <w:r w:rsidRPr="00274993">
              <w:rPr>
                <w:rFonts w:hint="eastAsia"/>
                <w:sz w:val="21"/>
                <w:szCs w:val="20"/>
              </w:rPr>
              <w:t>分。</w:t>
            </w:r>
          </w:p>
          <w:p w14:paraId="2F8FC2D3" w14:textId="77777777" w:rsidR="005C1101" w:rsidRPr="00274993" w:rsidRDefault="005C1101" w:rsidP="008F7F07">
            <w:pPr>
              <w:rPr>
                <w:rFonts w:hint="eastAsia"/>
                <w:sz w:val="21"/>
                <w:szCs w:val="20"/>
              </w:rPr>
            </w:pPr>
          </w:p>
          <w:p w14:paraId="3931EA66" w14:textId="77777777" w:rsidR="005C1101" w:rsidRPr="00274993" w:rsidRDefault="005C1101" w:rsidP="008F7F07">
            <w:pPr>
              <w:rPr>
                <w:rFonts w:hint="eastAsia"/>
                <w:sz w:val="21"/>
                <w:szCs w:val="20"/>
              </w:rPr>
            </w:pPr>
          </w:p>
          <w:p w14:paraId="4AFA2B6A" w14:textId="77777777" w:rsidR="005C1101" w:rsidRPr="00274993" w:rsidRDefault="005C1101" w:rsidP="008F7F07">
            <w:pPr>
              <w:rPr>
                <w:rFonts w:hint="eastAsia"/>
                <w:sz w:val="21"/>
                <w:szCs w:val="20"/>
              </w:rPr>
            </w:pPr>
            <w:r w:rsidRPr="00274993">
              <w:rPr>
                <w:rFonts w:hint="eastAsia"/>
                <w:sz w:val="21"/>
                <w:szCs w:val="20"/>
              </w:rPr>
              <w:t xml:space="preserve">. </w:t>
            </w:r>
          </w:p>
        </w:tc>
      </w:tr>
      <w:tr w:rsidR="005C1101" w:rsidRPr="00274993" w14:paraId="0144E944" w14:textId="77777777" w:rsidTr="00C178D7">
        <w:trPr>
          <w:jc w:val="center"/>
        </w:trPr>
        <w:tc>
          <w:tcPr>
            <w:tcW w:w="991" w:type="dxa"/>
            <w:vMerge/>
            <w:vAlign w:val="center"/>
          </w:tcPr>
          <w:p w14:paraId="5B419229" w14:textId="77777777" w:rsidR="005C1101" w:rsidRPr="00274993" w:rsidRDefault="005C1101" w:rsidP="008F7F07">
            <w:pPr>
              <w:rPr>
                <w:rFonts w:hint="eastAsia"/>
                <w:sz w:val="21"/>
                <w:szCs w:val="20"/>
              </w:rPr>
            </w:pPr>
          </w:p>
        </w:tc>
        <w:tc>
          <w:tcPr>
            <w:tcW w:w="687" w:type="dxa"/>
            <w:vAlign w:val="center"/>
          </w:tcPr>
          <w:p w14:paraId="7D911DB6" w14:textId="77777777" w:rsidR="005C1101" w:rsidRPr="00274993" w:rsidRDefault="005C1101" w:rsidP="008F7F07">
            <w:pPr>
              <w:rPr>
                <w:rFonts w:hint="eastAsia"/>
                <w:sz w:val="21"/>
                <w:szCs w:val="20"/>
              </w:rPr>
            </w:pPr>
            <w:r w:rsidRPr="00274993">
              <w:rPr>
                <w:rFonts w:hint="eastAsia"/>
                <w:sz w:val="21"/>
                <w:szCs w:val="20"/>
              </w:rPr>
              <w:t>仪器</w:t>
            </w:r>
          </w:p>
          <w:p w14:paraId="432DC1C2" w14:textId="77777777" w:rsidR="005C1101" w:rsidRPr="00274993" w:rsidRDefault="005C1101" w:rsidP="008F7F07">
            <w:pPr>
              <w:rPr>
                <w:rFonts w:hint="eastAsia"/>
                <w:sz w:val="21"/>
                <w:szCs w:val="20"/>
              </w:rPr>
            </w:pPr>
            <w:r w:rsidRPr="00274993">
              <w:rPr>
                <w:rFonts w:hint="eastAsia"/>
                <w:sz w:val="21"/>
                <w:szCs w:val="20"/>
              </w:rPr>
              <w:t>使用</w:t>
            </w:r>
          </w:p>
        </w:tc>
        <w:tc>
          <w:tcPr>
            <w:tcW w:w="639" w:type="dxa"/>
            <w:vAlign w:val="center"/>
          </w:tcPr>
          <w:p w14:paraId="4D6F0605" w14:textId="77777777" w:rsidR="005C1101" w:rsidRPr="00274993" w:rsidRDefault="005C1101" w:rsidP="008F7F07">
            <w:pPr>
              <w:rPr>
                <w:rFonts w:hint="eastAsia"/>
                <w:sz w:val="21"/>
                <w:szCs w:val="20"/>
              </w:rPr>
            </w:pPr>
            <w:r w:rsidRPr="00274993">
              <w:rPr>
                <w:rFonts w:hint="eastAsia"/>
                <w:sz w:val="21"/>
                <w:szCs w:val="20"/>
              </w:rPr>
              <w:t>10</w:t>
            </w:r>
          </w:p>
        </w:tc>
        <w:tc>
          <w:tcPr>
            <w:tcW w:w="2697" w:type="dxa"/>
          </w:tcPr>
          <w:p w14:paraId="3746BFCA" w14:textId="77777777" w:rsidR="005C1101" w:rsidRPr="00274993" w:rsidRDefault="005C1101" w:rsidP="008F7F07">
            <w:pPr>
              <w:rPr>
                <w:rFonts w:hint="eastAsia"/>
                <w:sz w:val="21"/>
                <w:szCs w:val="20"/>
              </w:rPr>
            </w:pPr>
            <w:r w:rsidRPr="00274993">
              <w:rPr>
                <w:rFonts w:hint="eastAsia"/>
                <w:sz w:val="21"/>
                <w:szCs w:val="20"/>
              </w:rPr>
              <w:t>能正确使用天平，电炉加热安全使用。</w:t>
            </w:r>
          </w:p>
        </w:tc>
        <w:tc>
          <w:tcPr>
            <w:tcW w:w="3671" w:type="dxa"/>
          </w:tcPr>
          <w:p w14:paraId="30387749" w14:textId="77777777" w:rsidR="005C1101" w:rsidRPr="00274993" w:rsidRDefault="005C1101" w:rsidP="008F7F07">
            <w:pPr>
              <w:rPr>
                <w:rFonts w:hint="eastAsia"/>
                <w:sz w:val="21"/>
                <w:szCs w:val="20"/>
              </w:rPr>
            </w:pPr>
            <w:r w:rsidRPr="00274993">
              <w:rPr>
                <w:rFonts w:hint="eastAsia"/>
                <w:sz w:val="21"/>
                <w:szCs w:val="20"/>
              </w:rPr>
              <w:t>设备使用每出现一次错误扣</w:t>
            </w:r>
            <w:r w:rsidRPr="00274993">
              <w:rPr>
                <w:rFonts w:hint="eastAsia"/>
                <w:sz w:val="21"/>
                <w:szCs w:val="20"/>
              </w:rPr>
              <w:t>5</w:t>
            </w:r>
            <w:r w:rsidRPr="00274993">
              <w:rPr>
                <w:rFonts w:hint="eastAsia"/>
                <w:sz w:val="21"/>
                <w:szCs w:val="20"/>
              </w:rPr>
              <w:t>分。</w:t>
            </w:r>
          </w:p>
        </w:tc>
      </w:tr>
      <w:tr w:rsidR="005C1101" w:rsidRPr="00274993" w14:paraId="1502C289" w14:textId="77777777" w:rsidTr="00C178D7">
        <w:trPr>
          <w:jc w:val="center"/>
        </w:trPr>
        <w:tc>
          <w:tcPr>
            <w:tcW w:w="1678" w:type="dxa"/>
            <w:gridSpan w:val="2"/>
            <w:vAlign w:val="center"/>
          </w:tcPr>
          <w:p w14:paraId="4BB57C97" w14:textId="77777777" w:rsidR="005C1101" w:rsidRPr="00274993" w:rsidRDefault="005C1101" w:rsidP="008F7F07">
            <w:pPr>
              <w:rPr>
                <w:rFonts w:hint="eastAsia"/>
                <w:sz w:val="21"/>
                <w:szCs w:val="20"/>
              </w:rPr>
            </w:pPr>
            <w:r w:rsidRPr="00274993">
              <w:rPr>
                <w:rFonts w:hint="eastAsia"/>
                <w:sz w:val="21"/>
                <w:szCs w:val="20"/>
              </w:rPr>
              <w:t>结果（</w:t>
            </w:r>
            <w:r w:rsidRPr="00274993">
              <w:rPr>
                <w:rFonts w:hint="eastAsia"/>
                <w:sz w:val="21"/>
                <w:szCs w:val="20"/>
              </w:rPr>
              <w:t>20</w:t>
            </w:r>
            <w:r w:rsidRPr="00274993">
              <w:rPr>
                <w:rFonts w:hint="eastAsia"/>
                <w:sz w:val="21"/>
                <w:szCs w:val="20"/>
              </w:rPr>
              <w:t>分）</w:t>
            </w:r>
          </w:p>
        </w:tc>
        <w:tc>
          <w:tcPr>
            <w:tcW w:w="639" w:type="dxa"/>
            <w:vAlign w:val="center"/>
          </w:tcPr>
          <w:p w14:paraId="0C79911D" w14:textId="77777777" w:rsidR="005C1101" w:rsidRPr="00274993" w:rsidRDefault="005C1101" w:rsidP="008F7F07">
            <w:pPr>
              <w:rPr>
                <w:rFonts w:hint="eastAsia"/>
                <w:sz w:val="21"/>
                <w:szCs w:val="20"/>
              </w:rPr>
            </w:pPr>
            <w:r w:rsidRPr="00274993">
              <w:rPr>
                <w:rFonts w:hint="eastAsia"/>
                <w:sz w:val="21"/>
                <w:szCs w:val="20"/>
              </w:rPr>
              <w:t>20</w:t>
            </w:r>
          </w:p>
        </w:tc>
        <w:tc>
          <w:tcPr>
            <w:tcW w:w="2697" w:type="dxa"/>
            <w:vAlign w:val="center"/>
          </w:tcPr>
          <w:p w14:paraId="2EC0C5D3" w14:textId="77777777" w:rsidR="005C1101" w:rsidRPr="00274993" w:rsidRDefault="005C1101" w:rsidP="008F7F07">
            <w:pPr>
              <w:rPr>
                <w:rFonts w:hint="eastAsia"/>
                <w:sz w:val="21"/>
                <w:szCs w:val="20"/>
              </w:rPr>
            </w:pPr>
            <w:r w:rsidRPr="00274993">
              <w:rPr>
                <w:rFonts w:hint="eastAsia"/>
                <w:sz w:val="21"/>
                <w:szCs w:val="20"/>
              </w:rPr>
              <w:t>斜面斜度合适，软硬适度。</w:t>
            </w:r>
          </w:p>
        </w:tc>
        <w:tc>
          <w:tcPr>
            <w:tcW w:w="3671" w:type="dxa"/>
            <w:vAlign w:val="center"/>
          </w:tcPr>
          <w:p w14:paraId="347203A6" w14:textId="77777777" w:rsidR="005C1101" w:rsidRPr="00274993" w:rsidRDefault="005C1101" w:rsidP="008F7F07">
            <w:pPr>
              <w:rPr>
                <w:rFonts w:hint="eastAsia"/>
                <w:sz w:val="21"/>
                <w:szCs w:val="20"/>
              </w:rPr>
            </w:pPr>
            <w:r w:rsidRPr="00274993">
              <w:rPr>
                <w:rFonts w:hint="eastAsia"/>
                <w:sz w:val="21"/>
                <w:szCs w:val="20"/>
              </w:rPr>
              <w:t>斜面斜度不合适扣</w:t>
            </w:r>
            <w:r w:rsidRPr="00274993">
              <w:rPr>
                <w:rFonts w:hint="eastAsia"/>
                <w:sz w:val="21"/>
                <w:szCs w:val="20"/>
              </w:rPr>
              <w:t>5</w:t>
            </w:r>
            <w:r w:rsidRPr="00274993">
              <w:rPr>
                <w:rFonts w:hint="eastAsia"/>
                <w:sz w:val="21"/>
                <w:szCs w:val="20"/>
              </w:rPr>
              <w:t>分，培养基太软扣</w:t>
            </w:r>
            <w:r w:rsidRPr="00274993">
              <w:rPr>
                <w:rFonts w:hint="eastAsia"/>
                <w:sz w:val="21"/>
                <w:szCs w:val="20"/>
              </w:rPr>
              <w:t>5</w:t>
            </w:r>
            <w:r w:rsidRPr="00274993">
              <w:rPr>
                <w:rFonts w:hint="eastAsia"/>
                <w:sz w:val="21"/>
                <w:szCs w:val="20"/>
              </w:rPr>
              <w:t>分。</w:t>
            </w:r>
          </w:p>
        </w:tc>
      </w:tr>
    </w:tbl>
    <w:p w14:paraId="2D6B6B3F" w14:textId="3DD4CE2D" w:rsidR="005C1101" w:rsidRDefault="005C1101" w:rsidP="008F7F07">
      <w:pPr>
        <w:pStyle w:val="3"/>
        <w:rPr>
          <w:rFonts w:hint="eastAsia"/>
        </w:rPr>
      </w:pPr>
      <w:bookmarkStart w:id="357" w:name="_Toc7408"/>
      <w:bookmarkStart w:id="358" w:name="_Toc182385169"/>
      <w:r>
        <w:rPr>
          <w:rFonts w:hint="eastAsia"/>
        </w:rPr>
        <w:t>2.</w:t>
      </w:r>
      <w:r>
        <w:rPr>
          <w:rFonts w:hint="eastAsia"/>
        </w:rPr>
        <w:t>试题编号：</w:t>
      </w:r>
      <w:r w:rsidR="002107E4">
        <w:rPr>
          <w:rFonts w:hint="eastAsia"/>
        </w:rPr>
        <w:t>8</w:t>
      </w:r>
      <w:r>
        <w:rPr>
          <w:rFonts w:hint="eastAsia"/>
        </w:rPr>
        <w:t>-</w:t>
      </w:r>
      <w:r w:rsidR="0019215A">
        <w:rPr>
          <w:rFonts w:hint="eastAsia"/>
        </w:rPr>
        <w:t>1</w:t>
      </w:r>
      <w:r>
        <w:rPr>
          <w:rFonts w:hint="eastAsia"/>
        </w:rPr>
        <w:t>-2</w:t>
      </w:r>
      <w:bookmarkEnd w:id="357"/>
      <w:r w:rsidR="000319C4">
        <w:rPr>
          <w:rFonts w:hint="eastAsia"/>
        </w:rPr>
        <w:t>微生物培养</w:t>
      </w:r>
      <w:bookmarkEnd w:id="358"/>
    </w:p>
    <w:p w14:paraId="0CFE21C9" w14:textId="77777777" w:rsidR="005C1101" w:rsidRDefault="005C1101" w:rsidP="008F7F07">
      <w:pPr>
        <w:pStyle w:val="4"/>
        <w:ind w:firstLine="560"/>
        <w:rPr>
          <w:rFonts w:hint="eastAsia"/>
          <w:lang w:val="zh-CN"/>
        </w:rPr>
      </w:pPr>
      <w:r>
        <w:rPr>
          <w:rFonts w:hint="eastAsia"/>
          <w:lang w:val="zh-CN"/>
        </w:rPr>
        <w:t>（</w:t>
      </w:r>
      <w:r>
        <w:rPr>
          <w:rFonts w:hint="eastAsia"/>
          <w:lang w:val="zh-CN"/>
        </w:rPr>
        <w:t>1</w:t>
      </w:r>
      <w:r>
        <w:rPr>
          <w:rFonts w:hint="eastAsia"/>
          <w:lang w:val="zh-CN"/>
        </w:rPr>
        <w:t>）任务描述</w:t>
      </w:r>
    </w:p>
    <w:p w14:paraId="0C62E3F4" w14:textId="13BE1259" w:rsidR="005C1101" w:rsidRDefault="005C1101" w:rsidP="008F7F07">
      <w:pPr>
        <w:ind w:firstLineChars="200" w:firstLine="480"/>
        <w:rPr>
          <w:rFonts w:hint="eastAsia"/>
        </w:rPr>
      </w:pPr>
      <w:r>
        <w:rPr>
          <w:rFonts w:hint="eastAsia"/>
        </w:rPr>
        <w:t>考核</w:t>
      </w:r>
      <w:r w:rsidR="00CF2E8E">
        <w:rPr>
          <w:rFonts w:hint="eastAsia"/>
        </w:rPr>
        <w:t>立式</w:t>
      </w:r>
      <w:r>
        <w:rPr>
          <w:rFonts w:hint="eastAsia"/>
        </w:rPr>
        <w:t>高压蒸汽灭菌操作技能。</w:t>
      </w:r>
    </w:p>
    <w:p w14:paraId="48CFC981" w14:textId="77777777" w:rsidR="005C1101" w:rsidRDefault="005C1101" w:rsidP="008F7F07">
      <w:pPr>
        <w:ind w:firstLineChars="200" w:firstLine="480"/>
        <w:rPr>
          <w:rFonts w:hint="eastAsia"/>
        </w:rPr>
      </w:pPr>
      <w:r>
        <w:rPr>
          <w:rFonts w:hint="eastAsia"/>
        </w:rPr>
        <w:t>考核方法：将</w:t>
      </w:r>
      <w:r>
        <w:rPr>
          <w:rFonts w:hint="eastAsia"/>
        </w:rPr>
        <w:t>200mL</w:t>
      </w:r>
      <w:r>
        <w:rPr>
          <w:rFonts w:hint="eastAsia"/>
        </w:rPr>
        <w:t>液体培养基分装</w:t>
      </w:r>
      <w:r>
        <w:rPr>
          <w:rFonts w:hint="eastAsia"/>
        </w:rPr>
        <w:t>7</w:t>
      </w:r>
      <w:r>
        <w:rPr>
          <w:rFonts w:hint="eastAsia"/>
        </w:rPr>
        <w:t>支试管后余者装入三角瓶中，在</w:t>
      </w:r>
      <w:r>
        <w:rPr>
          <w:rFonts w:hint="eastAsia"/>
        </w:rPr>
        <w:t>121</w:t>
      </w:r>
      <w:r>
        <w:rPr>
          <w:rFonts w:hint="eastAsia"/>
        </w:rPr>
        <w:t>℃，灭菌</w:t>
      </w:r>
      <w:r>
        <w:rPr>
          <w:rFonts w:hint="eastAsia"/>
        </w:rPr>
        <w:t>20</w:t>
      </w:r>
      <w:r>
        <w:rPr>
          <w:rFonts w:hint="eastAsia"/>
        </w:rPr>
        <w:t>分钟，三角瓶棉塞要求自制，在操作中注意每个影响灭菌效果的因素。请在报告中写明操作步骤及操作要点、结果并分析原因。</w:t>
      </w:r>
    </w:p>
    <w:p w14:paraId="667226BD" w14:textId="77777777" w:rsidR="005C1101" w:rsidRDefault="005C1101" w:rsidP="008F7F07">
      <w:pPr>
        <w:pStyle w:val="4"/>
        <w:ind w:firstLine="560"/>
        <w:rPr>
          <w:rFonts w:hint="eastAsia"/>
          <w:lang w:val="zh-CN"/>
        </w:rPr>
      </w:pPr>
      <w:r>
        <w:rPr>
          <w:rFonts w:hint="eastAsia"/>
          <w:lang w:val="zh-CN"/>
        </w:rPr>
        <w:t>（</w:t>
      </w:r>
      <w:r>
        <w:rPr>
          <w:rFonts w:hint="eastAsia"/>
          <w:lang w:val="zh-CN"/>
        </w:rPr>
        <w:t>2</w:t>
      </w:r>
      <w:r>
        <w:rPr>
          <w:rFonts w:hint="eastAsia"/>
          <w:lang w:val="zh-CN"/>
        </w:rPr>
        <w:t>）实施条件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897"/>
        <w:gridCol w:w="1896"/>
        <w:gridCol w:w="1658"/>
        <w:gridCol w:w="1843"/>
        <w:gridCol w:w="1424"/>
      </w:tblGrid>
      <w:tr w:rsidR="005C1101" w:rsidRPr="00274993" w14:paraId="73ADFB6B" w14:textId="77777777" w:rsidTr="00274993">
        <w:trPr>
          <w:trHeight w:val="499"/>
          <w:jc w:val="center"/>
        </w:trPr>
        <w:tc>
          <w:tcPr>
            <w:tcW w:w="804" w:type="dxa"/>
            <w:vAlign w:val="center"/>
          </w:tcPr>
          <w:p w14:paraId="44450870" w14:textId="77777777" w:rsidR="005C1101" w:rsidRPr="00274993" w:rsidRDefault="005C1101" w:rsidP="008F7F07">
            <w:pPr>
              <w:rPr>
                <w:rFonts w:hint="eastAsia"/>
                <w:sz w:val="21"/>
                <w:szCs w:val="21"/>
              </w:rPr>
            </w:pPr>
            <w:r w:rsidRPr="00274993">
              <w:rPr>
                <w:rFonts w:hint="eastAsia"/>
                <w:sz w:val="21"/>
                <w:szCs w:val="21"/>
              </w:rPr>
              <w:t>序号</w:t>
            </w:r>
          </w:p>
        </w:tc>
        <w:tc>
          <w:tcPr>
            <w:tcW w:w="897" w:type="dxa"/>
            <w:vAlign w:val="center"/>
          </w:tcPr>
          <w:p w14:paraId="27617A1E" w14:textId="77777777" w:rsidR="005C1101" w:rsidRPr="00274993" w:rsidRDefault="005C1101" w:rsidP="008F7F07">
            <w:pPr>
              <w:rPr>
                <w:rFonts w:hint="eastAsia"/>
                <w:sz w:val="21"/>
                <w:szCs w:val="21"/>
              </w:rPr>
            </w:pPr>
            <w:r w:rsidRPr="00274993">
              <w:rPr>
                <w:rFonts w:hint="eastAsia"/>
                <w:sz w:val="21"/>
                <w:szCs w:val="21"/>
              </w:rPr>
              <w:t>类别</w:t>
            </w:r>
          </w:p>
        </w:tc>
        <w:tc>
          <w:tcPr>
            <w:tcW w:w="1896" w:type="dxa"/>
            <w:vAlign w:val="center"/>
          </w:tcPr>
          <w:p w14:paraId="6196AB09" w14:textId="77777777" w:rsidR="005C1101" w:rsidRPr="00274993" w:rsidRDefault="005C1101" w:rsidP="008F7F07">
            <w:pPr>
              <w:rPr>
                <w:rFonts w:hint="eastAsia"/>
                <w:sz w:val="21"/>
                <w:szCs w:val="21"/>
              </w:rPr>
            </w:pPr>
            <w:r w:rsidRPr="00274993">
              <w:rPr>
                <w:rFonts w:hint="eastAsia"/>
                <w:sz w:val="21"/>
                <w:szCs w:val="21"/>
              </w:rPr>
              <w:t>名称</w:t>
            </w:r>
          </w:p>
        </w:tc>
        <w:tc>
          <w:tcPr>
            <w:tcW w:w="1658" w:type="dxa"/>
            <w:vAlign w:val="center"/>
          </w:tcPr>
          <w:p w14:paraId="6C2C65D0" w14:textId="77777777" w:rsidR="005C1101" w:rsidRPr="00274993" w:rsidRDefault="005C1101" w:rsidP="008F7F07">
            <w:pPr>
              <w:rPr>
                <w:rFonts w:hint="eastAsia"/>
                <w:sz w:val="21"/>
                <w:szCs w:val="21"/>
              </w:rPr>
            </w:pPr>
            <w:r w:rsidRPr="00274993">
              <w:rPr>
                <w:rFonts w:hint="eastAsia"/>
                <w:sz w:val="21"/>
                <w:szCs w:val="21"/>
              </w:rPr>
              <w:t>规格</w:t>
            </w:r>
          </w:p>
        </w:tc>
        <w:tc>
          <w:tcPr>
            <w:tcW w:w="1843" w:type="dxa"/>
            <w:vAlign w:val="center"/>
          </w:tcPr>
          <w:p w14:paraId="7E4ACBD4" w14:textId="77777777" w:rsidR="005C1101" w:rsidRPr="00274993" w:rsidRDefault="005C1101" w:rsidP="008F7F07">
            <w:pPr>
              <w:rPr>
                <w:rFonts w:hint="eastAsia"/>
                <w:sz w:val="21"/>
                <w:szCs w:val="21"/>
              </w:rPr>
            </w:pPr>
            <w:r w:rsidRPr="00274993">
              <w:rPr>
                <w:rFonts w:hint="eastAsia"/>
                <w:sz w:val="21"/>
                <w:szCs w:val="21"/>
              </w:rPr>
              <w:t>数量</w:t>
            </w:r>
          </w:p>
        </w:tc>
        <w:tc>
          <w:tcPr>
            <w:tcW w:w="1424" w:type="dxa"/>
            <w:vAlign w:val="center"/>
          </w:tcPr>
          <w:p w14:paraId="167A7A2E" w14:textId="77777777" w:rsidR="005C1101" w:rsidRPr="00274993" w:rsidRDefault="005C1101" w:rsidP="008F7F07">
            <w:pPr>
              <w:rPr>
                <w:rFonts w:hint="eastAsia"/>
                <w:sz w:val="21"/>
                <w:szCs w:val="21"/>
              </w:rPr>
            </w:pPr>
            <w:r w:rsidRPr="00274993">
              <w:rPr>
                <w:rFonts w:hint="eastAsia"/>
                <w:sz w:val="21"/>
                <w:szCs w:val="21"/>
              </w:rPr>
              <w:t>备注</w:t>
            </w:r>
          </w:p>
        </w:tc>
      </w:tr>
      <w:tr w:rsidR="005C1101" w:rsidRPr="00274993" w14:paraId="412F6707" w14:textId="77777777" w:rsidTr="00C178D7">
        <w:trPr>
          <w:trHeight w:val="79"/>
          <w:jc w:val="center"/>
        </w:trPr>
        <w:tc>
          <w:tcPr>
            <w:tcW w:w="804" w:type="dxa"/>
            <w:vMerge w:val="restart"/>
            <w:vAlign w:val="center"/>
          </w:tcPr>
          <w:p w14:paraId="7493275D" w14:textId="77777777" w:rsidR="005C1101" w:rsidRPr="00274993" w:rsidRDefault="005C1101" w:rsidP="008F7F07">
            <w:pPr>
              <w:rPr>
                <w:rFonts w:hint="eastAsia"/>
                <w:sz w:val="21"/>
                <w:szCs w:val="21"/>
              </w:rPr>
            </w:pPr>
            <w:r w:rsidRPr="00274993">
              <w:rPr>
                <w:rFonts w:hint="eastAsia"/>
                <w:sz w:val="21"/>
                <w:szCs w:val="21"/>
              </w:rPr>
              <w:t>1</w:t>
            </w:r>
          </w:p>
        </w:tc>
        <w:tc>
          <w:tcPr>
            <w:tcW w:w="897" w:type="dxa"/>
            <w:vMerge w:val="restart"/>
            <w:vAlign w:val="center"/>
          </w:tcPr>
          <w:p w14:paraId="4C59FF6A" w14:textId="77777777" w:rsidR="005C1101" w:rsidRPr="00274993" w:rsidRDefault="005C1101" w:rsidP="008F7F07">
            <w:pPr>
              <w:rPr>
                <w:rFonts w:hint="eastAsia"/>
                <w:sz w:val="21"/>
                <w:szCs w:val="21"/>
              </w:rPr>
            </w:pPr>
            <w:r w:rsidRPr="00274993">
              <w:rPr>
                <w:rFonts w:hint="eastAsia"/>
                <w:sz w:val="21"/>
                <w:szCs w:val="21"/>
              </w:rPr>
              <w:t>仪器及器皿</w:t>
            </w:r>
          </w:p>
        </w:tc>
        <w:tc>
          <w:tcPr>
            <w:tcW w:w="1896" w:type="dxa"/>
          </w:tcPr>
          <w:p w14:paraId="33A85D40" w14:textId="77777777" w:rsidR="005C1101" w:rsidRPr="00274993" w:rsidRDefault="005C1101" w:rsidP="008F7F07">
            <w:pPr>
              <w:rPr>
                <w:rFonts w:hint="eastAsia"/>
                <w:sz w:val="21"/>
                <w:szCs w:val="21"/>
              </w:rPr>
            </w:pPr>
            <w:r w:rsidRPr="00274993">
              <w:rPr>
                <w:rFonts w:hint="eastAsia"/>
                <w:sz w:val="21"/>
                <w:szCs w:val="21"/>
              </w:rPr>
              <w:t>高压蒸汽灭菌锅</w:t>
            </w:r>
          </w:p>
        </w:tc>
        <w:tc>
          <w:tcPr>
            <w:tcW w:w="1658" w:type="dxa"/>
          </w:tcPr>
          <w:p w14:paraId="5D0E2EA0" w14:textId="77777777" w:rsidR="005C1101" w:rsidRPr="00274993" w:rsidRDefault="005C1101" w:rsidP="008F7F07">
            <w:pPr>
              <w:rPr>
                <w:rFonts w:hint="eastAsia"/>
                <w:sz w:val="21"/>
                <w:szCs w:val="21"/>
              </w:rPr>
            </w:pPr>
            <w:r w:rsidRPr="00274993">
              <w:rPr>
                <w:rFonts w:hint="eastAsia"/>
                <w:sz w:val="21"/>
                <w:szCs w:val="21"/>
              </w:rPr>
              <w:t>2L</w:t>
            </w:r>
          </w:p>
        </w:tc>
        <w:tc>
          <w:tcPr>
            <w:tcW w:w="1843" w:type="dxa"/>
          </w:tcPr>
          <w:p w14:paraId="041F89D1"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个</w:t>
            </w:r>
          </w:p>
        </w:tc>
        <w:tc>
          <w:tcPr>
            <w:tcW w:w="1424" w:type="dxa"/>
          </w:tcPr>
          <w:p w14:paraId="48F6DAA9"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0994C156" w14:textId="77777777" w:rsidTr="00C178D7">
        <w:trPr>
          <w:trHeight w:val="79"/>
          <w:jc w:val="center"/>
        </w:trPr>
        <w:tc>
          <w:tcPr>
            <w:tcW w:w="804" w:type="dxa"/>
            <w:vMerge/>
            <w:vAlign w:val="center"/>
          </w:tcPr>
          <w:p w14:paraId="52904505" w14:textId="77777777" w:rsidR="005C1101" w:rsidRPr="00274993" w:rsidRDefault="005C1101" w:rsidP="008F7F07">
            <w:pPr>
              <w:rPr>
                <w:rFonts w:hint="eastAsia"/>
                <w:sz w:val="21"/>
                <w:szCs w:val="21"/>
              </w:rPr>
            </w:pPr>
          </w:p>
        </w:tc>
        <w:tc>
          <w:tcPr>
            <w:tcW w:w="897" w:type="dxa"/>
            <w:vMerge/>
            <w:vAlign w:val="center"/>
          </w:tcPr>
          <w:p w14:paraId="03B4A39E" w14:textId="77777777" w:rsidR="005C1101" w:rsidRPr="00274993" w:rsidRDefault="005C1101" w:rsidP="008F7F07">
            <w:pPr>
              <w:rPr>
                <w:rFonts w:hint="eastAsia"/>
                <w:sz w:val="21"/>
                <w:szCs w:val="21"/>
              </w:rPr>
            </w:pPr>
          </w:p>
        </w:tc>
        <w:tc>
          <w:tcPr>
            <w:tcW w:w="1896" w:type="dxa"/>
          </w:tcPr>
          <w:p w14:paraId="43F58CDC" w14:textId="77777777" w:rsidR="005C1101" w:rsidRPr="00274993" w:rsidRDefault="005C1101" w:rsidP="008F7F07">
            <w:pPr>
              <w:rPr>
                <w:rFonts w:hint="eastAsia"/>
                <w:sz w:val="21"/>
                <w:szCs w:val="21"/>
              </w:rPr>
            </w:pPr>
            <w:r w:rsidRPr="00274993">
              <w:rPr>
                <w:rFonts w:hint="eastAsia"/>
                <w:sz w:val="21"/>
                <w:szCs w:val="21"/>
              </w:rPr>
              <w:t>三角瓶</w:t>
            </w:r>
          </w:p>
        </w:tc>
        <w:tc>
          <w:tcPr>
            <w:tcW w:w="1658" w:type="dxa"/>
          </w:tcPr>
          <w:p w14:paraId="3E29B10F" w14:textId="77777777" w:rsidR="005C1101" w:rsidRPr="00274993" w:rsidRDefault="005C1101" w:rsidP="008F7F07">
            <w:pPr>
              <w:rPr>
                <w:rFonts w:hint="eastAsia"/>
                <w:sz w:val="21"/>
                <w:szCs w:val="21"/>
              </w:rPr>
            </w:pPr>
            <w:r w:rsidRPr="00274993">
              <w:rPr>
                <w:rFonts w:hint="eastAsia"/>
                <w:sz w:val="21"/>
                <w:szCs w:val="21"/>
              </w:rPr>
              <w:t>250mL</w:t>
            </w:r>
          </w:p>
        </w:tc>
        <w:tc>
          <w:tcPr>
            <w:tcW w:w="1843" w:type="dxa"/>
          </w:tcPr>
          <w:p w14:paraId="607A5DD2"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个</w:t>
            </w:r>
          </w:p>
        </w:tc>
        <w:tc>
          <w:tcPr>
            <w:tcW w:w="1424" w:type="dxa"/>
          </w:tcPr>
          <w:p w14:paraId="516E252B"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3946F517" w14:textId="77777777" w:rsidTr="00C178D7">
        <w:trPr>
          <w:trHeight w:val="79"/>
          <w:jc w:val="center"/>
        </w:trPr>
        <w:tc>
          <w:tcPr>
            <w:tcW w:w="804" w:type="dxa"/>
            <w:vMerge/>
            <w:vAlign w:val="center"/>
          </w:tcPr>
          <w:p w14:paraId="2AC9A422" w14:textId="77777777" w:rsidR="005C1101" w:rsidRPr="00274993" w:rsidRDefault="005C1101" w:rsidP="008F7F07">
            <w:pPr>
              <w:rPr>
                <w:rFonts w:hint="eastAsia"/>
                <w:sz w:val="21"/>
                <w:szCs w:val="21"/>
              </w:rPr>
            </w:pPr>
          </w:p>
        </w:tc>
        <w:tc>
          <w:tcPr>
            <w:tcW w:w="897" w:type="dxa"/>
            <w:vMerge/>
            <w:vAlign w:val="center"/>
          </w:tcPr>
          <w:p w14:paraId="14AA866B" w14:textId="77777777" w:rsidR="005C1101" w:rsidRPr="00274993" w:rsidRDefault="005C1101" w:rsidP="008F7F07">
            <w:pPr>
              <w:rPr>
                <w:rFonts w:hint="eastAsia"/>
                <w:sz w:val="21"/>
                <w:szCs w:val="21"/>
              </w:rPr>
            </w:pPr>
          </w:p>
        </w:tc>
        <w:tc>
          <w:tcPr>
            <w:tcW w:w="1896" w:type="dxa"/>
          </w:tcPr>
          <w:p w14:paraId="6CF37715" w14:textId="77777777" w:rsidR="005C1101" w:rsidRPr="00274993" w:rsidRDefault="005C1101" w:rsidP="008F7F07">
            <w:pPr>
              <w:rPr>
                <w:rFonts w:hint="eastAsia"/>
                <w:sz w:val="21"/>
                <w:szCs w:val="21"/>
              </w:rPr>
            </w:pPr>
            <w:r w:rsidRPr="00274993">
              <w:rPr>
                <w:rFonts w:hint="eastAsia"/>
                <w:sz w:val="21"/>
                <w:szCs w:val="21"/>
              </w:rPr>
              <w:t>剪刀</w:t>
            </w:r>
          </w:p>
        </w:tc>
        <w:tc>
          <w:tcPr>
            <w:tcW w:w="1658" w:type="dxa"/>
          </w:tcPr>
          <w:p w14:paraId="532C5405" w14:textId="77777777" w:rsidR="005C1101" w:rsidRPr="00274993" w:rsidRDefault="005C1101" w:rsidP="008F7F07">
            <w:pPr>
              <w:rPr>
                <w:rFonts w:hint="eastAsia"/>
                <w:sz w:val="21"/>
                <w:szCs w:val="21"/>
              </w:rPr>
            </w:pPr>
          </w:p>
        </w:tc>
        <w:tc>
          <w:tcPr>
            <w:tcW w:w="1843" w:type="dxa"/>
          </w:tcPr>
          <w:p w14:paraId="66A0132A"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把</w:t>
            </w:r>
          </w:p>
        </w:tc>
        <w:tc>
          <w:tcPr>
            <w:tcW w:w="1424" w:type="dxa"/>
          </w:tcPr>
          <w:p w14:paraId="260C19D0"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35D9E4B9" w14:textId="77777777" w:rsidTr="00C178D7">
        <w:trPr>
          <w:trHeight w:val="79"/>
          <w:jc w:val="center"/>
        </w:trPr>
        <w:tc>
          <w:tcPr>
            <w:tcW w:w="804" w:type="dxa"/>
            <w:vMerge/>
            <w:vAlign w:val="center"/>
          </w:tcPr>
          <w:p w14:paraId="7235337E" w14:textId="77777777" w:rsidR="005C1101" w:rsidRPr="00274993" w:rsidRDefault="005C1101" w:rsidP="008F7F07">
            <w:pPr>
              <w:rPr>
                <w:rFonts w:hint="eastAsia"/>
                <w:sz w:val="21"/>
                <w:szCs w:val="21"/>
              </w:rPr>
            </w:pPr>
          </w:p>
        </w:tc>
        <w:tc>
          <w:tcPr>
            <w:tcW w:w="897" w:type="dxa"/>
            <w:vMerge/>
            <w:vAlign w:val="center"/>
          </w:tcPr>
          <w:p w14:paraId="7E055531" w14:textId="77777777" w:rsidR="005C1101" w:rsidRPr="00274993" w:rsidRDefault="005C1101" w:rsidP="008F7F07">
            <w:pPr>
              <w:rPr>
                <w:rFonts w:hint="eastAsia"/>
                <w:sz w:val="21"/>
                <w:szCs w:val="21"/>
              </w:rPr>
            </w:pPr>
          </w:p>
        </w:tc>
        <w:tc>
          <w:tcPr>
            <w:tcW w:w="1896" w:type="dxa"/>
          </w:tcPr>
          <w:p w14:paraId="2DA232B6" w14:textId="77777777" w:rsidR="005C1101" w:rsidRPr="00274993" w:rsidRDefault="005C1101" w:rsidP="008F7F07">
            <w:pPr>
              <w:rPr>
                <w:rFonts w:hint="eastAsia"/>
                <w:sz w:val="21"/>
                <w:szCs w:val="21"/>
              </w:rPr>
            </w:pPr>
            <w:r w:rsidRPr="00274993">
              <w:rPr>
                <w:rFonts w:hint="eastAsia"/>
                <w:sz w:val="21"/>
                <w:szCs w:val="21"/>
              </w:rPr>
              <w:t>试管</w:t>
            </w:r>
          </w:p>
        </w:tc>
        <w:tc>
          <w:tcPr>
            <w:tcW w:w="1658" w:type="dxa"/>
          </w:tcPr>
          <w:p w14:paraId="428037F9" w14:textId="77777777" w:rsidR="005C1101" w:rsidRPr="00274993" w:rsidRDefault="005C1101" w:rsidP="008F7F07">
            <w:pPr>
              <w:rPr>
                <w:rFonts w:hint="eastAsia"/>
                <w:sz w:val="21"/>
                <w:szCs w:val="21"/>
              </w:rPr>
            </w:pPr>
          </w:p>
        </w:tc>
        <w:tc>
          <w:tcPr>
            <w:tcW w:w="1843" w:type="dxa"/>
          </w:tcPr>
          <w:p w14:paraId="4BF02CB7" w14:textId="77777777" w:rsidR="005C1101" w:rsidRPr="00274993" w:rsidRDefault="005C1101" w:rsidP="008F7F07">
            <w:pPr>
              <w:rPr>
                <w:rFonts w:hint="eastAsia"/>
                <w:sz w:val="21"/>
                <w:szCs w:val="21"/>
              </w:rPr>
            </w:pPr>
            <w:r w:rsidRPr="00274993">
              <w:rPr>
                <w:rFonts w:hint="eastAsia"/>
                <w:sz w:val="21"/>
                <w:szCs w:val="21"/>
              </w:rPr>
              <w:t>7</w:t>
            </w:r>
            <w:r w:rsidRPr="00274993">
              <w:rPr>
                <w:rFonts w:hint="eastAsia"/>
                <w:sz w:val="21"/>
                <w:szCs w:val="21"/>
              </w:rPr>
              <w:t>支</w:t>
            </w:r>
          </w:p>
        </w:tc>
        <w:tc>
          <w:tcPr>
            <w:tcW w:w="1424" w:type="dxa"/>
          </w:tcPr>
          <w:p w14:paraId="57F0397A"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2A4DEC1A" w14:textId="77777777" w:rsidTr="00C178D7">
        <w:trPr>
          <w:trHeight w:val="293"/>
          <w:jc w:val="center"/>
        </w:trPr>
        <w:tc>
          <w:tcPr>
            <w:tcW w:w="804" w:type="dxa"/>
            <w:vAlign w:val="center"/>
          </w:tcPr>
          <w:p w14:paraId="03285A2A" w14:textId="77777777" w:rsidR="005C1101" w:rsidRPr="00274993" w:rsidRDefault="005C1101" w:rsidP="008F7F07">
            <w:pPr>
              <w:rPr>
                <w:rFonts w:hint="eastAsia"/>
                <w:sz w:val="21"/>
                <w:szCs w:val="21"/>
              </w:rPr>
            </w:pPr>
            <w:r w:rsidRPr="00274993">
              <w:rPr>
                <w:rFonts w:hint="eastAsia"/>
                <w:sz w:val="21"/>
                <w:szCs w:val="21"/>
              </w:rPr>
              <w:t>2</w:t>
            </w:r>
          </w:p>
        </w:tc>
        <w:tc>
          <w:tcPr>
            <w:tcW w:w="897" w:type="dxa"/>
            <w:vAlign w:val="center"/>
          </w:tcPr>
          <w:p w14:paraId="3E179F47" w14:textId="77777777" w:rsidR="005C1101" w:rsidRPr="00274993" w:rsidRDefault="005C1101" w:rsidP="008F7F07">
            <w:pPr>
              <w:rPr>
                <w:rFonts w:hint="eastAsia"/>
                <w:sz w:val="21"/>
                <w:szCs w:val="21"/>
              </w:rPr>
            </w:pPr>
            <w:r w:rsidRPr="00274993">
              <w:rPr>
                <w:rFonts w:hint="eastAsia"/>
                <w:sz w:val="21"/>
                <w:szCs w:val="21"/>
              </w:rPr>
              <w:t>试剂</w:t>
            </w:r>
          </w:p>
        </w:tc>
        <w:tc>
          <w:tcPr>
            <w:tcW w:w="1896" w:type="dxa"/>
          </w:tcPr>
          <w:p w14:paraId="2B462C1B" w14:textId="77777777" w:rsidR="005C1101" w:rsidRPr="00274993" w:rsidRDefault="005C1101" w:rsidP="008F7F07">
            <w:pPr>
              <w:rPr>
                <w:rFonts w:hint="eastAsia"/>
                <w:sz w:val="21"/>
                <w:szCs w:val="21"/>
              </w:rPr>
            </w:pPr>
            <w:r w:rsidRPr="00274993">
              <w:rPr>
                <w:rFonts w:hint="eastAsia"/>
                <w:sz w:val="21"/>
                <w:szCs w:val="21"/>
              </w:rPr>
              <w:t>液体培养基</w:t>
            </w:r>
          </w:p>
        </w:tc>
        <w:tc>
          <w:tcPr>
            <w:tcW w:w="1658" w:type="dxa"/>
          </w:tcPr>
          <w:p w14:paraId="3E16D2F6" w14:textId="77777777" w:rsidR="005C1101" w:rsidRPr="00274993" w:rsidRDefault="005C1101" w:rsidP="008F7F07">
            <w:pPr>
              <w:rPr>
                <w:rFonts w:hint="eastAsia"/>
                <w:sz w:val="21"/>
                <w:szCs w:val="21"/>
              </w:rPr>
            </w:pPr>
          </w:p>
        </w:tc>
        <w:tc>
          <w:tcPr>
            <w:tcW w:w="1843" w:type="dxa"/>
          </w:tcPr>
          <w:p w14:paraId="0CA80854" w14:textId="77777777" w:rsidR="005C1101" w:rsidRPr="00274993" w:rsidRDefault="005C1101" w:rsidP="008F7F07">
            <w:pPr>
              <w:rPr>
                <w:rFonts w:hint="eastAsia"/>
                <w:sz w:val="21"/>
                <w:szCs w:val="21"/>
              </w:rPr>
            </w:pPr>
            <w:r w:rsidRPr="00274993">
              <w:rPr>
                <w:rFonts w:hint="eastAsia"/>
                <w:sz w:val="21"/>
                <w:szCs w:val="21"/>
              </w:rPr>
              <w:t>200 mL</w:t>
            </w:r>
          </w:p>
        </w:tc>
        <w:tc>
          <w:tcPr>
            <w:tcW w:w="1424" w:type="dxa"/>
          </w:tcPr>
          <w:p w14:paraId="255433A4"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2D792497" w14:textId="77777777" w:rsidTr="00C178D7">
        <w:trPr>
          <w:trHeight w:val="307"/>
          <w:jc w:val="center"/>
        </w:trPr>
        <w:tc>
          <w:tcPr>
            <w:tcW w:w="804" w:type="dxa"/>
            <w:vMerge w:val="restart"/>
            <w:vAlign w:val="center"/>
          </w:tcPr>
          <w:p w14:paraId="0A676CE7" w14:textId="77777777" w:rsidR="005C1101" w:rsidRPr="00274993" w:rsidRDefault="005C1101" w:rsidP="008F7F07">
            <w:pPr>
              <w:rPr>
                <w:rFonts w:hint="eastAsia"/>
                <w:sz w:val="21"/>
                <w:szCs w:val="21"/>
              </w:rPr>
            </w:pPr>
            <w:r w:rsidRPr="00274993">
              <w:rPr>
                <w:rFonts w:hint="eastAsia"/>
                <w:sz w:val="21"/>
                <w:szCs w:val="21"/>
              </w:rPr>
              <w:t>3</w:t>
            </w:r>
          </w:p>
        </w:tc>
        <w:tc>
          <w:tcPr>
            <w:tcW w:w="897" w:type="dxa"/>
            <w:vMerge w:val="restart"/>
            <w:vAlign w:val="center"/>
          </w:tcPr>
          <w:p w14:paraId="3CC98A06" w14:textId="77777777" w:rsidR="005C1101" w:rsidRPr="00274993" w:rsidRDefault="005C1101" w:rsidP="008F7F07">
            <w:pPr>
              <w:rPr>
                <w:rFonts w:hint="eastAsia"/>
                <w:sz w:val="21"/>
                <w:szCs w:val="21"/>
              </w:rPr>
            </w:pPr>
            <w:r w:rsidRPr="00274993">
              <w:rPr>
                <w:rFonts w:hint="eastAsia"/>
                <w:sz w:val="21"/>
                <w:szCs w:val="21"/>
              </w:rPr>
              <w:t>耗材</w:t>
            </w:r>
          </w:p>
        </w:tc>
        <w:tc>
          <w:tcPr>
            <w:tcW w:w="1896" w:type="dxa"/>
          </w:tcPr>
          <w:p w14:paraId="1AC0D32F" w14:textId="77777777" w:rsidR="005C1101" w:rsidRPr="00274993" w:rsidRDefault="005C1101" w:rsidP="008F7F07">
            <w:pPr>
              <w:rPr>
                <w:rFonts w:hint="eastAsia"/>
                <w:sz w:val="21"/>
                <w:szCs w:val="21"/>
              </w:rPr>
            </w:pPr>
            <w:r w:rsidRPr="00274993">
              <w:rPr>
                <w:rFonts w:hint="eastAsia"/>
                <w:sz w:val="21"/>
                <w:szCs w:val="21"/>
              </w:rPr>
              <w:t>棉花</w:t>
            </w:r>
          </w:p>
        </w:tc>
        <w:tc>
          <w:tcPr>
            <w:tcW w:w="1658" w:type="dxa"/>
          </w:tcPr>
          <w:p w14:paraId="72728518" w14:textId="77777777" w:rsidR="005C1101" w:rsidRPr="00274993" w:rsidRDefault="005C1101" w:rsidP="008F7F07">
            <w:pPr>
              <w:rPr>
                <w:rFonts w:hint="eastAsia"/>
                <w:sz w:val="21"/>
                <w:szCs w:val="21"/>
              </w:rPr>
            </w:pPr>
          </w:p>
        </w:tc>
        <w:tc>
          <w:tcPr>
            <w:tcW w:w="1843" w:type="dxa"/>
          </w:tcPr>
          <w:p w14:paraId="2E68CD73" w14:textId="77777777" w:rsidR="005C1101" w:rsidRPr="00274993" w:rsidRDefault="005C1101" w:rsidP="008F7F07">
            <w:pPr>
              <w:rPr>
                <w:rFonts w:hint="eastAsia"/>
                <w:sz w:val="21"/>
                <w:szCs w:val="21"/>
              </w:rPr>
            </w:pPr>
            <w:r w:rsidRPr="00274993">
              <w:rPr>
                <w:rFonts w:hint="eastAsia"/>
                <w:sz w:val="21"/>
                <w:szCs w:val="21"/>
              </w:rPr>
              <w:t>若干</w:t>
            </w:r>
          </w:p>
        </w:tc>
        <w:tc>
          <w:tcPr>
            <w:tcW w:w="1424" w:type="dxa"/>
          </w:tcPr>
          <w:p w14:paraId="059E85A1"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0A7A0E0E" w14:textId="77777777" w:rsidTr="00C178D7">
        <w:trPr>
          <w:trHeight w:val="307"/>
          <w:jc w:val="center"/>
        </w:trPr>
        <w:tc>
          <w:tcPr>
            <w:tcW w:w="804" w:type="dxa"/>
            <w:vMerge/>
            <w:vAlign w:val="center"/>
          </w:tcPr>
          <w:p w14:paraId="1B7D8A0D" w14:textId="77777777" w:rsidR="005C1101" w:rsidRPr="00274993" w:rsidRDefault="005C1101" w:rsidP="008F7F07">
            <w:pPr>
              <w:rPr>
                <w:rFonts w:hint="eastAsia"/>
                <w:sz w:val="21"/>
                <w:szCs w:val="21"/>
              </w:rPr>
            </w:pPr>
          </w:p>
        </w:tc>
        <w:tc>
          <w:tcPr>
            <w:tcW w:w="897" w:type="dxa"/>
            <w:vMerge/>
            <w:vAlign w:val="center"/>
          </w:tcPr>
          <w:p w14:paraId="3A25DC5B" w14:textId="77777777" w:rsidR="005C1101" w:rsidRPr="00274993" w:rsidRDefault="005C1101" w:rsidP="008F7F07">
            <w:pPr>
              <w:rPr>
                <w:rFonts w:hint="eastAsia"/>
                <w:sz w:val="21"/>
                <w:szCs w:val="21"/>
              </w:rPr>
            </w:pPr>
          </w:p>
        </w:tc>
        <w:tc>
          <w:tcPr>
            <w:tcW w:w="1896" w:type="dxa"/>
          </w:tcPr>
          <w:p w14:paraId="59835B69" w14:textId="77777777" w:rsidR="005C1101" w:rsidRPr="00274993" w:rsidRDefault="005C1101" w:rsidP="008F7F07">
            <w:pPr>
              <w:rPr>
                <w:rFonts w:hint="eastAsia"/>
                <w:sz w:val="21"/>
                <w:szCs w:val="21"/>
              </w:rPr>
            </w:pPr>
            <w:r w:rsidRPr="00274993">
              <w:rPr>
                <w:rFonts w:hint="eastAsia"/>
                <w:sz w:val="21"/>
                <w:szCs w:val="21"/>
              </w:rPr>
              <w:t>纱布</w:t>
            </w:r>
          </w:p>
        </w:tc>
        <w:tc>
          <w:tcPr>
            <w:tcW w:w="1658" w:type="dxa"/>
          </w:tcPr>
          <w:p w14:paraId="1F56A882" w14:textId="77777777" w:rsidR="005C1101" w:rsidRPr="00274993" w:rsidRDefault="005C1101" w:rsidP="008F7F07">
            <w:pPr>
              <w:rPr>
                <w:rFonts w:hint="eastAsia"/>
                <w:sz w:val="21"/>
                <w:szCs w:val="21"/>
              </w:rPr>
            </w:pPr>
          </w:p>
        </w:tc>
        <w:tc>
          <w:tcPr>
            <w:tcW w:w="1843" w:type="dxa"/>
          </w:tcPr>
          <w:p w14:paraId="5A8B4324" w14:textId="77777777" w:rsidR="005C1101" w:rsidRPr="00274993" w:rsidRDefault="005C1101" w:rsidP="008F7F07">
            <w:pPr>
              <w:rPr>
                <w:rFonts w:hint="eastAsia"/>
                <w:sz w:val="21"/>
                <w:szCs w:val="21"/>
              </w:rPr>
            </w:pPr>
            <w:r w:rsidRPr="00274993">
              <w:rPr>
                <w:rFonts w:hint="eastAsia"/>
                <w:sz w:val="21"/>
                <w:szCs w:val="21"/>
              </w:rPr>
              <w:t>若干</w:t>
            </w:r>
          </w:p>
        </w:tc>
        <w:tc>
          <w:tcPr>
            <w:tcW w:w="1424" w:type="dxa"/>
          </w:tcPr>
          <w:p w14:paraId="2B9B9399"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41D5817C" w14:textId="77777777" w:rsidTr="00C178D7">
        <w:trPr>
          <w:trHeight w:val="307"/>
          <w:jc w:val="center"/>
        </w:trPr>
        <w:tc>
          <w:tcPr>
            <w:tcW w:w="804" w:type="dxa"/>
            <w:vMerge/>
            <w:vAlign w:val="center"/>
          </w:tcPr>
          <w:p w14:paraId="0779EEC7" w14:textId="77777777" w:rsidR="005C1101" w:rsidRPr="00274993" w:rsidRDefault="005C1101" w:rsidP="008F7F07">
            <w:pPr>
              <w:rPr>
                <w:rFonts w:hint="eastAsia"/>
                <w:sz w:val="21"/>
                <w:szCs w:val="21"/>
              </w:rPr>
            </w:pPr>
          </w:p>
        </w:tc>
        <w:tc>
          <w:tcPr>
            <w:tcW w:w="897" w:type="dxa"/>
            <w:vMerge/>
            <w:vAlign w:val="center"/>
          </w:tcPr>
          <w:p w14:paraId="6BCA0AE7" w14:textId="77777777" w:rsidR="005C1101" w:rsidRPr="00274993" w:rsidRDefault="005C1101" w:rsidP="008F7F07">
            <w:pPr>
              <w:rPr>
                <w:rFonts w:hint="eastAsia"/>
                <w:sz w:val="21"/>
                <w:szCs w:val="21"/>
              </w:rPr>
            </w:pPr>
          </w:p>
        </w:tc>
        <w:tc>
          <w:tcPr>
            <w:tcW w:w="1896" w:type="dxa"/>
          </w:tcPr>
          <w:p w14:paraId="41112C1D" w14:textId="77777777" w:rsidR="005C1101" w:rsidRPr="00274993" w:rsidRDefault="005C1101" w:rsidP="008F7F07">
            <w:pPr>
              <w:rPr>
                <w:rFonts w:hint="eastAsia"/>
                <w:sz w:val="21"/>
                <w:szCs w:val="21"/>
              </w:rPr>
            </w:pPr>
            <w:r w:rsidRPr="00274993">
              <w:rPr>
                <w:rFonts w:hint="eastAsia"/>
                <w:sz w:val="21"/>
                <w:szCs w:val="21"/>
              </w:rPr>
              <w:t>线绳</w:t>
            </w:r>
          </w:p>
        </w:tc>
        <w:tc>
          <w:tcPr>
            <w:tcW w:w="1658" w:type="dxa"/>
          </w:tcPr>
          <w:p w14:paraId="4AD63977" w14:textId="77777777" w:rsidR="005C1101" w:rsidRPr="00274993" w:rsidRDefault="005C1101" w:rsidP="008F7F07">
            <w:pPr>
              <w:rPr>
                <w:rFonts w:hint="eastAsia"/>
                <w:sz w:val="21"/>
                <w:szCs w:val="21"/>
              </w:rPr>
            </w:pPr>
          </w:p>
        </w:tc>
        <w:tc>
          <w:tcPr>
            <w:tcW w:w="1843" w:type="dxa"/>
          </w:tcPr>
          <w:p w14:paraId="17675769" w14:textId="77777777" w:rsidR="005C1101" w:rsidRPr="00274993" w:rsidRDefault="005C1101" w:rsidP="008F7F07">
            <w:pPr>
              <w:rPr>
                <w:rFonts w:hint="eastAsia"/>
                <w:sz w:val="21"/>
                <w:szCs w:val="21"/>
              </w:rPr>
            </w:pPr>
            <w:r w:rsidRPr="00274993">
              <w:rPr>
                <w:rFonts w:hint="eastAsia"/>
                <w:sz w:val="21"/>
                <w:szCs w:val="21"/>
              </w:rPr>
              <w:t>若干</w:t>
            </w:r>
          </w:p>
        </w:tc>
        <w:tc>
          <w:tcPr>
            <w:tcW w:w="1424" w:type="dxa"/>
          </w:tcPr>
          <w:p w14:paraId="72910E10"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2F30E51F" w14:textId="77777777" w:rsidTr="00C178D7">
        <w:trPr>
          <w:trHeight w:val="307"/>
          <w:jc w:val="center"/>
        </w:trPr>
        <w:tc>
          <w:tcPr>
            <w:tcW w:w="804" w:type="dxa"/>
            <w:vMerge/>
            <w:vAlign w:val="center"/>
          </w:tcPr>
          <w:p w14:paraId="36D54DAF" w14:textId="77777777" w:rsidR="005C1101" w:rsidRPr="00274993" w:rsidRDefault="005C1101" w:rsidP="008F7F07">
            <w:pPr>
              <w:rPr>
                <w:rFonts w:hint="eastAsia"/>
                <w:sz w:val="21"/>
                <w:szCs w:val="21"/>
              </w:rPr>
            </w:pPr>
          </w:p>
        </w:tc>
        <w:tc>
          <w:tcPr>
            <w:tcW w:w="897" w:type="dxa"/>
            <w:vMerge/>
            <w:vAlign w:val="center"/>
          </w:tcPr>
          <w:p w14:paraId="30121209" w14:textId="77777777" w:rsidR="005C1101" w:rsidRPr="00274993" w:rsidRDefault="005C1101" w:rsidP="008F7F07">
            <w:pPr>
              <w:rPr>
                <w:rFonts w:hint="eastAsia"/>
                <w:sz w:val="21"/>
                <w:szCs w:val="21"/>
              </w:rPr>
            </w:pPr>
          </w:p>
        </w:tc>
        <w:tc>
          <w:tcPr>
            <w:tcW w:w="1896" w:type="dxa"/>
          </w:tcPr>
          <w:p w14:paraId="404AA67B" w14:textId="77777777" w:rsidR="005C1101" w:rsidRPr="00274993" w:rsidRDefault="005C1101" w:rsidP="008F7F07">
            <w:pPr>
              <w:rPr>
                <w:rFonts w:hint="eastAsia"/>
                <w:sz w:val="21"/>
                <w:szCs w:val="21"/>
              </w:rPr>
            </w:pPr>
            <w:r w:rsidRPr="00274993">
              <w:rPr>
                <w:rFonts w:hint="eastAsia"/>
                <w:sz w:val="21"/>
                <w:szCs w:val="21"/>
              </w:rPr>
              <w:t>报纸</w:t>
            </w:r>
          </w:p>
        </w:tc>
        <w:tc>
          <w:tcPr>
            <w:tcW w:w="1658" w:type="dxa"/>
          </w:tcPr>
          <w:p w14:paraId="0AE193E7" w14:textId="77777777" w:rsidR="005C1101" w:rsidRPr="00274993" w:rsidRDefault="005C1101" w:rsidP="008F7F07">
            <w:pPr>
              <w:rPr>
                <w:rFonts w:hint="eastAsia"/>
                <w:sz w:val="21"/>
                <w:szCs w:val="21"/>
              </w:rPr>
            </w:pPr>
          </w:p>
        </w:tc>
        <w:tc>
          <w:tcPr>
            <w:tcW w:w="1843" w:type="dxa"/>
          </w:tcPr>
          <w:p w14:paraId="0AF3C8E2" w14:textId="77777777" w:rsidR="005C1101" w:rsidRPr="00274993" w:rsidRDefault="005C1101" w:rsidP="008F7F07">
            <w:pPr>
              <w:rPr>
                <w:rFonts w:hint="eastAsia"/>
                <w:sz w:val="21"/>
                <w:szCs w:val="21"/>
              </w:rPr>
            </w:pPr>
            <w:r w:rsidRPr="00274993">
              <w:rPr>
                <w:rFonts w:hint="eastAsia"/>
                <w:sz w:val="21"/>
                <w:szCs w:val="21"/>
              </w:rPr>
              <w:t>若干</w:t>
            </w:r>
          </w:p>
        </w:tc>
        <w:tc>
          <w:tcPr>
            <w:tcW w:w="1424" w:type="dxa"/>
          </w:tcPr>
          <w:p w14:paraId="456E2FE9" w14:textId="77777777" w:rsidR="005C1101" w:rsidRPr="00274993" w:rsidRDefault="005C1101" w:rsidP="008F7F07">
            <w:pPr>
              <w:rPr>
                <w:rFonts w:hint="eastAsia"/>
                <w:sz w:val="21"/>
                <w:szCs w:val="21"/>
              </w:rPr>
            </w:pPr>
            <w:r w:rsidRPr="00274993">
              <w:rPr>
                <w:rFonts w:hint="eastAsia"/>
                <w:sz w:val="21"/>
                <w:szCs w:val="21"/>
              </w:rPr>
              <w:t>全组共用</w:t>
            </w:r>
          </w:p>
        </w:tc>
      </w:tr>
      <w:tr w:rsidR="005C1101" w:rsidRPr="00274993" w14:paraId="7478101B" w14:textId="77777777" w:rsidTr="00C178D7">
        <w:trPr>
          <w:trHeight w:val="307"/>
          <w:jc w:val="center"/>
        </w:trPr>
        <w:tc>
          <w:tcPr>
            <w:tcW w:w="804" w:type="dxa"/>
            <w:vMerge/>
            <w:vAlign w:val="center"/>
          </w:tcPr>
          <w:p w14:paraId="01D2AA2F" w14:textId="77777777" w:rsidR="005C1101" w:rsidRPr="00274993" w:rsidRDefault="005C1101" w:rsidP="008F7F07">
            <w:pPr>
              <w:rPr>
                <w:rFonts w:hint="eastAsia"/>
                <w:sz w:val="21"/>
                <w:szCs w:val="21"/>
              </w:rPr>
            </w:pPr>
          </w:p>
        </w:tc>
        <w:tc>
          <w:tcPr>
            <w:tcW w:w="897" w:type="dxa"/>
            <w:vMerge/>
            <w:vAlign w:val="center"/>
          </w:tcPr>
          <w:p w14:paraId="09D79156" w14:textId="77777777" w:rsidR="005C1101" w:rsidRPr="00274993" w:rsidRDefault="005C1101" w:rsidP="008F7F07">
            <w:pPr>
              <w:rPr>
                <w:rFonts w:hint="eastAsia"/>
                <w:sz w:val="21"/>
                <w:szCs w:val="21"/>
              </w:rPr>
            </w:pPr>
          </w:p>
        </w:tc>
        <w:tc>
          <w:tcPr>
            <w:tcW w:w="1896" w:type="dxa"/>
          </w:tcPr>
          <w:p w14:paraId="2DEF55EE" w14:textId="77777777" w:rsidR="005C1101" w:rsidRPr="00274993" w:rsidRDefault="005C1101" w:rsidP="008F7F07">
            <w:pPr>
              <w:rPr>
                <w:rFonts w:hint="eastAsia"/>
                <w:sz w:val="21"/>
                <w:szCs w:val="21"/>
              </w:rPr>
            </w:pPr>
            <w:r w:rsidRPr="00274993">
              <w:rPr>
                <w:rFonts w:hint="eastAsia"/>
                <w:sz w:val="21"/>
                <w:szCs w:val="21"/>
              </w:rPr>
              <w:t>报告单</w:t>
            </w:r>
          </w:p>
        </w:tc>
        <w:tc>
          <w:tcPr>
            <w:tcW w:w="1658" w:type="dxa"/>
          </w:tcPr>
          <w:p w14:paraId="51C05315" w14:textId="77777777" w:rsidR="005C1101" w:rsidRPr="00274993" w:rsidRDefault="005C1101" w:rsidP="008F7F07">
            <w:pPr>
              <w:rPr>
                <w:rFonts w:hint="eastAsia"/>
                <w:sz w:val="21"/>
                <w:szCs w:val="21"/>
              </w:rPr>
            </w:pPr>
          </w:p>
        </w:tc>
        <w:tc>
          <w:tcPr>
            <w:tcW w:w="1843" w:type="dxa"/>
          </w:tcPr>
          <w:p w14:paraId="5A403018" w14:textId="77777777" w:rsidR="005C1101" w:rsidRPr="00274993" w:rsidRDefault="005C1101" w:rsidP="008F7F07">
            <w:pPr>
              <w:rPr>
                <w:rFonts w:hint="eastAsia"/>
                <w:sz w:val="21"/>
                <w:szCs w:val="21"/>
              </w:rPr>
            </w:pPr>
          </w:p>
        </w:tc>
        <w:tc>
          <w:tcPr>
            <w:tcW w:w="1424" w:type="dxa"/>
          </w:tcPr>
          <w:p w14:paraId="6B81FA9B"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人使用</w:t>
            </w:r>
          </w:p>
        </w:tc>
      </w:tr>
      <w:tr w:rsidR="005C1101" w:rsidRPr="00274993" w14:paraId="0D29B0EE" w14:textId="77777777" w:rsidTr="00C178D7">
        <w:trPr>
          <w:trHeight w:val="307"/>
          <w:jc w:val="center"/>
        </w:trPr>
        <w:tc>
          <w:tcPr>
            <w:tcW w:w="804" w:type="dxa"/>
            <w:vMerge/>
            <w:vAlign w:val="center"/>
          </w:tcPr>
          <w:p w14:paraId="3D0EC921" w14:textId="77777777" w:rsidR="005C1101" w:rsidRPr="00274993" w:rsidRDefault="005C1101" w:rsidP="008F7F07">
            <w:pPr>
              <w:rPr>
                <w:rFonts w:hint="eastAsia"/>
                <w:sz w:val="21"/>
                <w:szCs w:val="21"/>
              </w:rPr>
            </w:pPr>
          </w:p>
        </w:tc>
        <w:tc>
          <w:tcPr>
            <w:tcW w:w="897" w:type="dxa"/>
            <w:vMerge/>
            <w:vAlign w:val="center"/>
          </w:tcPr>
          <w:p w14:paraId="7B46D16C" w14:textId="77777777" w:rsidR="005C1101" w:rsidRPr="00274993" w:rsidRDefault="005C1101" w:rsidP="008F7F07">
            <w:pPr>
              <w:rPr>
                <w:rFonts w:hint="eastAsia"/>
                <w:sz w:val="21"/>
                <w:szCs w:val="21"/>
              </w:rPr>
            </w:pPr>
          </w:p>
        </w:tc>
        <w:tc>
          <w:tcPr>
            <w:tcW w:w="1896" w:type="dxa"/>
          </w:tcPr>
          <w:p w14:paraId="66DD25A7" w14:textId="77777777" w:rsidR="005C1101" w:rsidRPr="00274993" w:rsidRDefault="005C1101" w:rsidP="008F7F07">
            <w:pPr>
              <w:rPr>
                <w:rFonts w:hint="eastAsia"/>
                <w:sz w:val="21"/>
                <w:szCs w:val="21"/>
              </w:rPr>
            </w:pPr>
            <w:r w:rsidRPr="00274993">
              <w:rPr>
                <w:rFonts w:hint="eastAsia"/>
                <w:sz w:val="21"/>
                <w:szCs w:val="21"/>
              </w:rPr>
              <w:t>试管硅胶塞</w:t>
            </w:r>
          </w:p>
        </w:tc>
        <w:tc>
          <w:tcPr>
            <w:tcW w:w="1658" w:type="dxa"/>
          </w:tcPr>
          <w:p w14:paraId="4CFA569A" w14:textId="77777777" w:rsidR="005C1101" w:rsidRPr="00274993" w:rsidRDefault="005C1101" w:rsidP="008F7F07">
            <w:pPr>
              <w:rPr>
                <w:rFonts w:hint="eastAsia"/>
                <w:sz w:val="21"/>
                <w:szCs w:val="21"/>
              </w:rPr>
            </w:pPr>
          </w:p>
        </w:tc>
        <w:tc>
          <w:tcPr>
            <w:tcW w:w="1843" w:type="dxa"/>
          </w:tcPr>
          <w:p w14:paraId="3AD9311B" w14:textId="77777777" w:rsidR="005C1101" w:rsidRPr="00274993" w:rsidRDefault="005C1101" w:rsidP="008F7F07">
            <w:pPr>
              <w:rPr>
                <w:rFonts w:hint="eastAsia"/>
                <w:sz w:val="21"/>
                <w:szCs w:val="21"/>
              </w:rPr>
            </w:pPr>
            <w:r w:rsidRPr="00274993">
              <w:rPr>
                <w:rFonts w:hint="eastAsia"/>
                <w:sz w:val="21"/>
                <w:szCs w:val="21"/>
              </w:rPr>
              <w:t>若干</w:t>
            </w:r>
          </w:p>
        </w:tc>
        <w:tc>
          <w:tcPr>
            <w:tcW w:w="1424" w:type="dxa"/>
          </w:tcPr>
          <w:p w14:paraId="393DA683" w14:textId="77777777" w:rsidR="005C1101" w:rsidRPr="00274993" w:rsidRDefault="005C1101" w:rsidP="008F7F07">
            <w:pPr>
              <w:rPr>
                <w:rFonts w:hint="eastAsia"/>
                <w:sz w:val="21"/>
                <w:szCs w:val="21"/>
              </w:rPr>
            </w:pPr>
            <w:r w:rsidRPr="00274993">
              <w:rPr>
                <w:rFonts w:hint="eastAsia"/>
                <w:sz w:val="21"/>
                <w:szCs w:val="21"/>
              </w:rPr>
              <w:t>全组共用</w:t>
            </w:r>
          </w:p>
        </w:tc>
      </w:tr>
    </w:tbl>
    <w:p w14:paraId="13755CED" w14:textId="77777777" w:rsidR="005C1101" w:rsidRDefault="005C1101" w:rsidP="008F7F07">
      <w:pPr>
        <w:pStyle w:val="4"/>
        <w:ind w:firstLine="560"/>
        <w:rPr>
          <w:rFonts w:hint="eastAsia"/>
          <w:lang w:val="zh-CN"/>
        </w:rPr>
      </w:pPr>
      <w:r>
        <w:rPr>
          <w:rFonts w:hint="eastAsia"/>
          <w:lang w:val="zh-CN"/>
        </w:rPr>
        <w:t>（</w:t>
      </w:r>
      <w:r>
        <w:rPr>
          <w:rFonts w:hint="eastAsia"/>
          <w:lang w:val="zh-CN"/>
        </w:rPr>
        <w:t>3</w:t>
      </w:r>
      <w:r>
        <w:rPr>
          <w:rFonts w:hint="eastAsia"/>
          <w:lang w:val="zh-CN"/>
        </w:rPr>
        <w:t>）考核时量</w:t>
      </w:r>
    </w:p>
    <w:p w14:paraId="187AA7FF" w14:textId="7CF0453B" w:rsidR="005C1101" w:rsidRDefault="005C1101" w:rsidP="008F7F07">
      <w:pPr>
        <w:ind w:firstLineChars="200" w:firstLine="480"/>
        <w:rPr>
          <w:rFonts w:hint="eastAsia"/>
        </w:rPr>
      </w:pPr>
      <w:r>
        <w:rPr>
          <w:rFonts w:hint="eastAsia"/>
        </w:rPr>
        <w:t>考核时间为</w:t>
      </w:r>
      <w:r w:rsidR="000660D4">
        <w:rPr>
          <w:rFonts w:hint="eastAsia"/>
        </w:rPr>
        <w:t>18</w:t>
      </w:r>
      <w:r>
        <w:rPr>
          <w:rFonts w:hint="eastAsia"/>
        </w:rPr>
        <w:t>0</w:t>
      </w:r>
      <w:r>
        <w:rPr>
          <w:rFonts w:hint="eastAsia"/>
        </w:rPr>
        <w:t>分钟，考试结束时，考生应立即停止操作，经考评专家允许后离开考场。</w:t>
      </w:r>
    </w:p>
    <w:p w14:paraId="348BA872" w14:textId="77777777" w:rsidR="005C1101" w:rsidRDefault="005C1101" w:rsidP="008F7F07">
      <w:pPr>
        <w:pStyle w:val="4"/>
        <w:ind w:firstLine="560"/>
        <w:rPr>
          <w:rFonts w:hint="eastAsia"/>
          <w:lang w:val="zh-CN"/>
        </w:rPr>
      </w:pPr>
      <w:r>
        <w:rPr>
          <w:rFonts w:hint="eastAsia"/>
          <w:lang w:val="zh-CN"/>
        </w:rPr>
        <w:t>（</w:t>
      </w:r>
      <w:r>
        <w:rPr>
          <w:rFonts w:hint="eastAsia"/>
          <w:lang w:val="zh-CN"/>
        </w:rPr>
        <w:t>4</w:t>
      </w:r>
      <w:r>
        <w:rPr>
          <w:rFonts w:hint="eastAsia"/>
          <w:lang w:val="zh-CN"/>
        </w:rPr>
        <w:t>）评价标准</w:t>
      </w:r>
    </w:p>
    <w:tbl>
      <w:tblPr>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86"/>
        <w:gridCol w:w="792"/>
        <w:gridCol w:w="639"/>
        <w:gridCol w:w="2376"/>
        <w:gridCol w:w="3992"/>
      </w:tblGrid>
      <w:tr w:rsidR="005C1101" w:rsidRPr="00274993" w14:paraId="202224C2" w14:textId="77777777" w:rsidTr="00C178D7">
        <w:trPr>
          <w:trHeight w:val="507"/>
          <w:jc w:val="center"/>
        </w:trPr>
        <w:tc>
          <w:tcPr>
            <w:tcW w:w="1678" w:type="dxa"/>
            <w:gridSpan w:val="2"/>
            <w:vAlign w:val="center"/>
          </w:tcPr>
          <w:p w14:paraId="6CC9E9D7" w14:textId="77777777" w:rsidR="005C1101" w:rsidRPr="00274993" w:rsidRDefault="005C1101" w:rsidP="008F7F07">
            <w:pPr>
              <w:rPr>
                <w:rFonts w:hint="eastAsia"/>
                <w:sz w:val="21"/>
                <w:szCs w:val="21"/>
              </w:rPr>
            </w:pPr>
            <w:r w:rsidRPr="00274993">
              <w:rPr>
                <w:rFonts w:hint="eastAsia"/>
                <w:sz w:val="21"/>
                <w:szCs w:val="21"/>
              </w:rPr>
              <w:t>评价内容</w:t>
            </w:r>
          </w:p>
        </w:tc>
        <w:tc>
          <w:tcPr>
            <w:tcW w:w="639" w:type="dxa"/>
            <w:vAlign w:val="center"/>
          </w:tcPr>
          <w:p w14:paraId="191CC170" w14:textId="77777777" w:rsidR="005C1101" w:rsidRPr="00274993" w:rsidRDefault="005C1101" w:rsidP="008F7F07">
            <w:pPr>
              <w:rPr>
                <w:rFonts w:hint="eastAsia"/>
                <w:sz w:val="21"/>
                <w:szCs w:val="21"/>
              </w:rPr>
            </w:pPr>
            <w:r w:rsidRPr="00274993">
              <w:rPr>
                <w:rFonts w:hint="eastAsia"/>
                <w:sz w:val="21"/>
                <w:szCs w:val="21"/>
              </w:rPr>
              <w:t>配分</w:t>
            </w:r>
          </w:p>
        </w:tc>
        <w:tc>
          <w:tcPr>
            <w:tcW w:w="2376" w:type="dxa"/>
            <w:vAlign w:val="center"/>
          </w:tcPr>
          <w:p w14:paraId="7F35A18D" w14:textId="77777777" w:rsidR="005C1101" w:rsidRPr="00274993" w:rsidRDefault="005C1101" w:rsidP="008F7F07">
            <w:pPr>
              <w:rPr>
                <w:rFonts w:hint="eastAsia"/>
                <w:sz w:val="21"/>
                <w:szCs w:val="21"/>
              </w:rPr>
            </w:pPr>
            <w:r w:rsidRPr="00274993">
              <w:rPr>
                <w:rFonts w:hint="eastAsia"/>
                <w:sz w:val="21"/>
                <w:szCs w:val="21"/>
              </w:rPr>
              <w:t>考核内容及要求</w:t>
            </w:r>
          </w:p>
        </w:tc>
        <w:tc>
          <w:tcPr>
            <w:tcW w:w="3992" w:type="dxa"/>
            <w:vAlign w:val="center"/>
          </w:tcPr>
          <w:p w14:paraId="4783A372" w14:textId="77777777" w:rsidR="005C1101" w:rsidRPr="00274993" w:rsidRDefault="005C1101" w:rsidP="008F7F07">
            <w:pPr>
              <w:rPr>
                <w:rFonts w:hint="eastAsia"/>
                <w:sz w:val="21"/>
                <w:szCs w:val="21"/>
              </w:rPr>
            </w:pPr>
            <w:r w:rsidRPr="00274993">
              <w:rPr>
                <w:rFonts w:hint="eastAsia"/>
                <w:sz w:val="21"/>
                <w:szCs w:val="21"/>
              </w:rPr>
              <w:t>扣分细则（最高扣分值）</w:t>
            </w:r>
          </w:p>
        </w:tc>
      </w:tr>
      <w:tr w:rsidR="005C1101" w:rsidRPr="00274993" w14:paraId="2118472B" w14:textId="77777777" w:rsidTr="00C178D7">
        <w:trPr>
          <w:jc w:val="center"/>
        </w:trPr>
        <w:tc>
          <w:tcPr>
            <w:tcW w:w="886" w:type="dxa"/>
            <w:vMerge w:val="restart"/>
            <w:vAlign w:val="center"/>
          </w:tcPr>
          <w:p w14:paraId="58E8DFDF" w14:textId="77777777" w:rsidR="005C1101" w:rsidRPr="00274993" w:rsidRDefault="005C1101" w:rsidP="008F7F07">
            <w:pPr>
              <w:rPr>
                <w:rFonts w:hint="eastAsia"/>
                <w:sz w:val="21"/>
                <w:szCs w:val="21"/>
              </w:rPr>
            </w:pPr>
            <w:r w:rsidRPr="00274993">
              <w:rPr>
                <w:rFonts w:hint="eastAsia"/>
                <w:sz w:val="21"/>
                <w:szCs w:val="21"/>
              </w:rPr>
              <w:t>职业素养与操作规范</w:t>
            </w:r>
          </w:p>
          <w:p w14:paraId="78E14D18" w14:textId="77777777" w:rsidR="005C1101" w:rsidRPr="00274993" w:rsidRDefault="005C1101" w:rsidP="008F7F07">
            <w:pPr>
              <w:rPr>
                <w:rFonts w:hint="eastAsia"/>
                <w:sz w:val="21"/>
                <w:szCs w:val="21"/>
              </w:rPr>
            </w:pPr>
            <w:r w:rsidRPr="00274993">
              <w:rPr>
                <w:rFonts w:hint="eastAsia"/>
                <w:sz w:val="21"/>
                <w:szCs w:val="21"/>
              </w:rPr>
              <w:t>(20</w:t>
            </w:r>
            <w:r w:rsidRPr="00274993">
              <w:rPr>
                <w:rFonts w:hint="eastAsia"/>
                <w:sz w:val="21"/>
                <w:szCs w:val="21"/>
              </w:rPr>
              <w:t>分</w:t>
            </w:r>
            <w:r w:rsidRPr="00274993">
              <w:rPr>
                <w:rFonts w:hint="eastAsia"/>
                <w:sz w:val="21"/>
                <w:szCs w:val="21"/>
              </w:rPr>
              <w:t>)</w:t>
            </w:r>
          </w:p>
        </w:tc>
        <w:tc>
          <w:tcPr>
            <w:tcW w:w="792" w:type="dxa"/>
            <w:vAlign w:val="center"/>
          </w:tcPr>
          <w:p w14:paraId="76577ED0" w14:textId="77777777" w:rsidR="005C1101" w:rsidRPr="00274993" w:rsidRDefault="005C1101" w:rsidP="008F7F07">
            <w:pPr>
              <w:rPr>
                <w:rFonts w:hint="eastAsia"/>
                <w:sz w:val="21"/>
                <w:szCs w:val="21"/>
              </w:rPr>
            </w:pPr>
            <w:r w:rsidRPr="00274993">
              <w:rPr>
                <w:rFonts w:hint="eastAsia"/>
                <w:sz w:val="21"/>
                <w:szCs w:val="21"/>
              </w:rPr>
              <w:t>安全操作</w:t>
            </w:r>
          </w:p>
        </w:tc>
        <w:tc>
          <w:tcPr>
            <w:tcW w:w="639" w:type="dxa"/>
            <w:vAlign w:val="center"/>
          </w:tcPr>
          <w:p w14:paraId="15A8DD63" w14:textId="77777777" w:rsidR="005C1101" w:rsidRPr="00274993" w:rsidRDefault="005C1101" w:rsidP="008F7F07">
            <w:pPr>
              <w:rPr>
                <w:rFonts w:hint="eastAsia"/>
                <w:sz w:val="21"/>
                <w:szCs w:val="21"/>
              </w:rPr>
            </w:pPr>
            <w:r w:rsidRPr="00274993">
              <w:rPr>
                <w:rFonts w:hint="eastAsia"/>
                <w:sz w:val="21"/>
                <w:szCs w:val="21"/>
              </w:rPr>
              <w:t>5</w:t>
            </w:r>
          </w:p>
        </w:tc>
        <w:tc>
          <w:tcPr>
            <w:tcW w:w="2376" w:type="dxa"/>
          </w:tcPr>
          <w:p w14:paraId="0A41E121" w14:textId="77777777" w:rsidR="005C1101" w:rsidRPr="00274993" w:rsidRDefault="005C1101" w:rsidP="008F7F07">
            <w:pPr>
              <w:rPr>
                <w:rFonts w:hint="eastAsia"/>
                <w:sz w:val="21"/>
                <w:szCs w:val="21"/>
              </w:rPr>
            </w:pPr>
            <w:r w:rsidRPr="00274993">
              <w:rPr>
                <w:rFonts w:hint="eastAsia"/>
                <w:sz w:val="21"/>
                <w:szCs w:val="21"/>
              </w:rPr>
              <w:t>遵守食品微生物检测室基本的安全操作规程。</w:t>
            </w:r>
          </w:p>
        </w:tc>
        <w:tc>
          <w:tcPr>
            <w:tcW w:w="3992" w:type="dxa"/>
          </w:tcPr>
          <w:p w14:paraId="1C667161" w14:textId="77777777" w:rsidR="005C1101" w:rsidRPr="00274993" w:rsidRDefault="005C1101" w:rsidP="008F7F07">
            <w:pPr>
              <w:rPr>
                <w:rFonts w:hint="eastAsia"/>
                <w:sz w:val="21"/>
                <w:szCs w:val="21"/>
              </w:rPr>
            </w:pPr>
            <w:r w:rsidRPr="00274993">
              <w:rPr>
                <w:rFonts w:hint="eastAsia"/>
                <w:sz w:val="21"/>
                <w:szCs w:val="21"/>
              </w:rPr>
              <w:t>出现有不安全操作扣</w:t>
            </w:r>
            <w:r w:rsidRPr="00274993">
              <w:rPr>
                <w:rFonts w:hint="eastAsia"/>
                <w:sz w:val="21"/>
                <w:szCs w:val="21"/>
              </w:rPr>
              <w:t>5</w:t>
            </w:r>
            <w:r w:rsidRPr="00274993">
              <w:rPr>
                <w:rFonts w:hint="eastAsia"/>
                <w:sz w:val="21"/>
                <w:szCs w:val="21"/>
              </w:rPr>
              <w:t>分。</w:t>
            </w:r>
          </w:p>
        </w:tc>
      </w:tr>
      <w:tr w:rsidR="005C1101" w:rsidRPr="00274993" w14:paraId="6A6865DD" w14:textId="77777777" w:rsidTr="00C178D7">
        <w:trPr>
          <w:jc w:val="center"/>
        </w:trPr>
        <w:tc>
          <w:tcPr>
            <w:tcW w:w="886" w:type="dxa"/>
            <w:vMerge/>
            <w:vAlign w:val="center"/>
          </w:tcPr>
          <w:p w14:paraId="3B6F078D" w14:textId="77777777" w:rsidR="005C1101" w:rsidRPr="00274993" w:rsidRDefault="005C1101" w:rsidP="008F7F07">
            <w:pPr>
              <w:rPr>
                <w:rFonts w:hint="eastAsia"/>
                <w:sz w:val="21"/>
                <w:szCs w:val="21"/>
              </w:rPr>
            </w:pPr>
          </w:p>
        </w:tc>
        <w:tc>
          <w:tcPr>
            <w:tcW w:w="792" w:type="dxa"/>
            <w:vAlign w:val="center"/>
          </w:tcPr>
          <w:p w14:paraId="2D817847" w14:textId="77777777" w:rsidR="005C1101" w:rsidRPr="00274993" w:rsidRDefault="005C1101" w:rsidP="008F7F07">
            <w:pPr>
              <w:rPr>
                <w:rFonts w:hint="eastAsia"/>
                <w:sz w:val="21"/>
                <w:szCs w:val="21"/>
              </w:rPr>
            </w:pPr>
            <w:r w:rsidRPr="00274993">
              <w:rPr>
                <w:rFonts w:hint="eastAsia"/>
                <w:sz w:val="21"/>
                <w:szCs w:val="21"/>
              </w:rPr>
              <w:t>规范操作</w:t>
            </w:r>
          </w:p>
        </w:tc>
        <w:tc>
          <w:tcPr>
            <w:tcW w:w="639" w:type="dxa"/>
            <w:vAlign w:val="center"/>
          </w:tcPr>
          <w:p w14:paraId="5AEFFD47" w14:textId="77777777" w:rsidR="005C1101" w:rsidRPr="00274993" w:rsidRDefault="005C1101" w:rsidP="008F7F07">
            <w:pPr>
              <w:rPr>
                <w:rFonts w:hint="eastAsia"/>
                <w:sz w:val="21"/>
                <w:szCs w:val="21"/>
              </w:rPr>
            </w:pPr>
            <w:r w:rsidRPr="00274993">
              <w:rPr>
                <w:rFonts w:hint="eastAsia"/>
                <w:sz w:val="21"/>
                <w:szCs w:val="21"/>
              </w:rPr>
              <w:t>5</w:t>
            </w:r>
          </w:p>
        </w:tc>
        <w:tc>
          <w:tcPr>
            <w:tcW w:w="2376" w:type="dxa"/>
          </w:tcPr>
          <w:p w14:paraId="43D4838E" w14:textId="77777777" w:rsidR="005C1101" w:rsidRPr="00274993" w:rsidRDefault="005C1101" w:rsidP="008F7F07">
            <w:pPr>
              <w:rPr>
                <w:rFonts w:hint="eastAsia"/>
                <w:sz w:val="21"/>
                <w:szCs w:val="21"/>
              </w:rPr>
            </w:pPr>
            <w:r w:rsidRPr="00274993">
              <w:rPr>
                <w:rFonts w:hint="eastAsia"/>
                <w:sz w:val="21"/>
                <w:szCs w:val="21"/>
              </w:rPr>
              <w:t>遵守实验室管理要求。</w:t>
            </w:r>
          </w:p>
        </w:tc>
        <w:tc>
          <w:tcPr>
            <w:tcW w:w="3992" w:type="dxa"/>
          </w:tcPr>
          <w:p w14:paraId="4AC7B49A" w14:textId="77777777" w:rsidR="005C1101" w:rsidRPr="00274993" w:rsidRDefault="005C1101" w:rsidP="008F7F07">
            <w:pPr>
              <w:rPr>
                <w:rFonts w:hint="eastAsia"/>
                <w:sz w:val="21"/>
                <w:szCs w:val="21"/>
              </w:rPr>
            </w:pPr>
            <w:r w:rsidRPr="00274993">
              <w:rPr>
                <w:rFonts w:hint="eastAsia"/>
                <w:sz w:val="21"/>
                <w:szCs w:val="21"/>
              </w:rPr>
              <w:t>不正确的使用玻璃装置等出现安全事故扣</w:t>
            </w:r>
            <w:r w:rsidRPr="00274993">
              <w:rPr>
                <w:rFonts w:hint="eastAsia"/>
                <w:sz w:val="21"/>
                <w:szCs w:val="21"/>
              </w:rPr>
              <w:t>5</w:t>
            </w:r>
            <w:r w:rsidRPr="00274993">
              <w:rPr>
                <w:rFonts w:hint="eastAsia"/>
                <w:sz w:val="21"/>
                <w:szCs w:val="21"/>
              </w:rPr>
              <w:t>分。出现玻璃器皿损坏扣</w:t>
            </w:r>
            <w:r w:rsidRPr="00274993">
              <w:rPr>
                <w:rFonts w:hint="eastAsia"/>
                <w:sz w:val="21"/>
                <w:szCs w:val="21"/>
              </w:rPr>
              <w:t>5</w:t>
            </w:r>
            <w:r w:rsidRPr="00274993">
              <w:rPr>
                <w:rFonts w:hint="eastAsia"/>
                <w:sz w:val="21"/>
                <w:szCs w:val="21"/>
              </w:rPr>
              <w:t>分。</w:t>
            </w:r>
          </w:p>
        </w:tc>
      </w:tr>
      <w:tr w:rsidR="005C1101" w:rsidRPr="00274993" w14:paraId="559C7E45" w14:textId="77777777" w:rsidTr="00C178D7">
        <w:trPr>
          <w:jc w:val="center"/>
        </w:trPr>
        <w:tc>
          <w:tcPr>
            <w:tcW w:w="886" w:type="dxa"/>
            <w:vMerge/>
            <w:vAlign w:val="center"/>
          </w:tcPr>
          <w:p w14:paraId="4218BB08" w14:textId="77777777" w:rsidR="005C1101" w:rsidRPr="00274993" w:rsidRDefault="005C1101" w:rsidP="008F7F07">
            <w:pPr>
              <w:rPr>
                <w:rFonts w:hint="eastAsia"/>
                <w:sz w:val="21"/>
                <w:szCs w:val="21"/>
              </w:rPr>
            </w:pPr>
          </w:p>
        </w:tc>
        <w:tc>
          <w:tcPr>
            <w:tcW w:w="792" w:type="dxa"/>
            <w:vAlign w:val="center"/>
          </w:tcPr>
          <w:p w14:paraId="49CC0363" w14:textId="77777777" w:rsidR="005C1101" w:rsidRPr="00274993" w:rsidRDefault="005C1101" w:rsidP="008F7F07">
            <w:pPr>
              <w:rPr>
                <w:rFonts w:hint="eastAsia"/>
                <w:sz w:val="21"/>
                <w:szCs w:val="21"/>
              </w:rPr>
            </w:pPr>
            <w:r w:rsidRPr="00274993">
              <w:rPr>
                <w:rFonts w:hint="eastAsia"/>
                <w:sz w:val="21"/>
                <w:szCs w:val="21"/>
              </w:rPr>
              <w:t>工作习惯</w:t>
            </w:r>
          </w:p>
        </w:tc>
        <w:tc>
          <w:tcPr>
            <w:tcW w:w="639" w:type="dxa"/>
            <w:vAlign w:val="center"/>
          </w:tcPr>
          <w:p w14:paraId="32AAD2DE" w14:textId="77777777" w:rsidR="005C1101" w:rsidRPr="00274993" w:rsidRDefault="005C1101" w:rsidP="008F7F07">
            <w:pPr>
              <w:rPr>
                <w:rFonts w:hint="eastAsia"/>
                <w:sz w:val="21"/>
                <w:szCs w:val="21"/>
              </w:rPr>
            </w:pPr>
            <w:r w:rsidRPr="00274993">
              <w:rPr>
                <w:rFonts w:hint="eastAsia"/>
                <w:sz w:val="21"/>
                <w:szCs w:val="21"/>
              </w:rPr>
              <w:t>10</w:t>
            </w:r>
          </w:p>
        </w:tc>
        <w:tc>
          <w:tcPr>
            <w:tcW w:w="2376" w:type="dxa"/>
          </w:tcPr>
          <w:p w14:paraId="5E6869AF" w14:textId="77777777" w:rsidR="005C1101" w:rsidRPr="00274993" w:rsidRDefault="005C1101" w:rsidP="008F7F07">
            <w:pPr>
              <w:rPr>
                <w:rFonts w:hint="eastAsia"/>
                <w:sz w:val="21"/>
                <w:szCs w:val="21"/>
              </w:rPr>
            </w:pPr>
            <w:r w:rsidRPr="00274993">
              <w:rPr>
                <w:rFonts w:hint="eastAsia"/>
                <w:sz w:val="21"/>
                <w:szCs w:val="21"/>
              </w:rPr>
              <w:t>符合农产品食品检验员的基本素养要求，有良好的工作习惯。</w:t>
            </w:r>
          </w:p>
        </w:tc>
        <w:tc>
          <w:tcPr>
            <w:tcW w:w="3992" w:type="dxa"/>
          </w:tcPr>
          <w:p w14:paraId="66AB5303" w14:textId="77777777" w:rsidR="005C1101" w:rsidRPr="00274993" w:rsidRDefault="005C1101" w:rsidP="008F7F07">
            <w:pPr>
              <w:rPr>
                <w:rFonts w:hint="eastAsia"/>
                <w:sz w:val="21"/>
                <w:szCs w:val="21"/>
              </w:rPr>
            </w:pPr>
            <w:r w:rsidRPr="00274993">
              <w:rPr>
                <w:rFonts w:hint="eastAsia"/>
                <w:sz w:val="21"/>
                <w:szCs w:val="21"/>
              </w:rPr>
              <w:t>衣冠不整扣</w:t>
            </w:r>
            <w:r w:rsidRPr="00274993">
              <w:rPr>
                <w:rFonts w:hint="eastAsia"/>
                <w:sz w:val="21"/>
                <w:szCs w:val="21"/>
              </w:rPr>
              <w:t>2</w:t>
            </w:r>
            <w:r w:rsidRPr="00274993">
              <w:rPr>
                <w:rFonts w:hint="eastAsia"/>
                <w:sz w:val="21"/>
                <w:szCs w:val="21"/>
              </w:rPr>
              <w:t>分；未穿工作服的扣</w:t>
            </w:r>
            <w:r w:rsidRPr="00274993">
              <w:rPr>
                <w:rFonts w:hint="eastAsia"/>
                <w:sz w:val="21"/>
                <w:szCs w:val="21"/>
              </w:rPr>
              <w:t>5</w:t>
            </w:r>
            <w:r w:rsidRPr="00274993">
              <w:rPr>
                <w:rFonts w:hint="eastAsia"/>
                <w:sz w:val="21"/>
                <w:szCs w:val="21"/>
              </w:rPr>
              <w:t>分，穿拖鞋进行实验室的扣</w:t>
            </w:r>
            <w:r w:rsidRPr="00274993">
              <w:rPr>
                <w:rFonts w:hint="eastAsia"/>
                <w:sz w:val="21"/>
                <w:szCs w:val="21"/>
              </w:rPr>
              <w:t>5</w:t>
            </w:r>
            <w:r w:rsidRPr="00274993">
              <w:rPr>
                <w:rFonts w:hint="eastAsia"/>
                <w:sz w:val="21"/>
                <w:szCs w:val="21"/>
              </w:rPr>
              <w:t>分，不按指定工位操作的扣</w:t>
            </w:r>
            <w:r w:rsidRPr="00274993">
              <w:rPr>
                <w:rFonts w:hint="eastAsia"/>
                <w:sz w:val="21"/>
                <w:szCs w:val="21"/>
              </w:rPr>
              <w:t>3</w:t>
            </w:r>
            <w:r w:rsidRPr="00274993">
              <w:rPr>
                <w:rFonts w:hint="eastAsia"/>
                <w:sz w:val="21"/>
                <w:szCs w:val="21"/>
              </w:rPr>
              <w:t>分。不服从考评专家安排的该项计</w:t>
            </w:r>
            <w:r w:rsidRPr="00274993">
              <w:rPr>
                <w:rFonts w:hint="eastAsia"/>
                <w:sz w:val="21"/>
                <w:szCs w:val="21"/>
              </w:rPr>
              <w:t>0</w:t>
            </w:r>
            <w:r w:rsidRPr="00274993">
              <w:rPr>
                <w:rFonts w:hint="eastAsia"/>
                <w:sz w:val="21"/>
                <w:szCs w:val="21"/>
              </w:rPr>
              <w:t>分。凡有在实验室吃零食、抽烟，出实验室前不洗手，操作无条理性，不能统筹安排时间、仪器的通</w:t>
            </w:r>
            <w:r w:rsidRPr="00274993">
              <w:rPr>
                <w:rFonts w:hint="eastAsia"/>
                <w:sz w:val="21"/>
                <w:szCs w:val="21"/>
              </w:rPr>
              <w:t>/</w:t>
            </w:r>
            <w:r w:rsidRPr="00274993">
              <w:rPr>
                <w:rFonts w:hint="eastAsia"/>
                <w:sz w:val="21"/>
                <w:szCs w:val="21"/>
              </w:rPr>
              <w:t>断电顺序错误、没有及时记录数据、涂改数据、没有保持工作台面清洁的、没有及时清扫废弃物及杂物等有违食品检验员的基本素养要求的行为。第</w:t>
            </w:r>
            <w:r w:rsidRPr="00274993">
              <w:rPr>
                <w:rFonts w:hint="eastAsia"/>
                <w:sz w:val="21"/>
                <w:szCs w:val="21"/>
              </w:rPr>
              <w:t>1</w:t>
            </w:r>
            <w:r w:rsidRPr="00274993">
              <w:rPr>
                <w:rFonts w:hint="eastAsia"/>
                <w:sz w:val="21"/>
                <w:szCs w:val="21"/>
              </w:rPr>
              <w:t>次扣</w:t>
            </w:r>
            <w:r w:rsidRPr="00274993">
              <w:rPr>
                <w:rFonts w:hint="eastAsia"/>
                <w:sz w:val="21"/>
                <w:szCs w:val="21"/>
              </w:rPr>
              <w:t>2</w:t>
            </w:r>
            <w:r w:rsidRPr="00274993">
              <w:rPr>
                <w:rFonts w:hint="eastAsia"/>
                <w:sz w:val="21"/>
                <w:szCs w:val="21"/>
              </w:rPr>
              <w:t>分，第</w:t>
            </w:r>
            <w:r w:rsidRPr="00274993">
              <w:rPr>
                <w:rFonts w:hint="eastAsia"/>
                <w:sz w:val="21"/>
                <w:szCs w:val="21"/>
              </w:rPr>
              <w:t>2</w:t>
            </w:r>
            <w:r w:rsidRPr="00274993">
              <w:rPr>
                <w:rFonts w:hint="eastAsia"/>
                <w:sz w:val="21"/>
                <w:szCs w:val="21"/>
              </w:rPr>
              <w:t>次扣</w:t>
            </w:r>
            <w:r w:rsidRPr="00274993">
              <w:rPr>
                <w:rFonts w:hint="eastAsia"/>
                <w:sz w:val="21"/>
                <w:szCs w:val="21"/>
              </w:rPr>
              <w:t>3</w:t>
            </w:r>
            <w:r w:rsidRPr="00274993">
              <w:rPr>
                <w:rFonts w:hint="eastAsia"/>
                <w:sz w:val="21"/>
                <w:szCs w:val="21"/>
              </w:rPr>
              <w:t>分</w:t>
            </w:r>
          </w:p>
        </w:tc>
      </w:tr>
      <w:tr w:rsidR="005C1101" w:rsidRPr="00274993" w14:paraId="5FE76939" w14:textId="77777777" w:rsidTr="00C178D7">
        <w:trPr>
          <w:jc w:val="center"/>
        </w:trPr>
        <w:tc>
          <w:tcPr>
            <w:tcW w:w="886" w:type="dxa"/>
            <w:vMerge w:val="restart"/>
            <w:vAlign w:val="center"/>
          </w:tcPr>
          <w:p w14:paraId="6FA4F149" w14:textId="77777777" w:rsidR="005C1101" w:rsidRPr="00274993" w:rsidRDefault="005C1101" w:rsidP="008F7F07">
            <w:pPr>
              <w:rPr>
                <w:rFonts w:hint="eastAsia"/>
                <w:sz w:val="21"/>
                <w:szCs w:val="21"/>
              </w:rPr>
            </w:pPr>
            <w:r w:rsidRPr="00274993">
              <w:rPr>
                <w:rFonts w:hint="eastAsia"/>
                <w:sz w:val="21"/>
                <w:szCs w:val="21"/>
              </w:rPr>
              <w:t>操作</w:t>
            </w:r>
          </w:p>
          <w:p w14:paraId="25C95DA8" w14:textId="77777777" w:rsidR="005C1101" w:rsidRPr="00274993" w:rsidRDefault="005C1101" w:rsidP="008F7F07">
            <w:pPr>
              <w:rPr>
                <w:rFonts w:hint="eastAsia"/>
                <w:sz w:val="21"/>
                <w:szCs w:val="21"/>
              </w:rPr>
            </w:pPr>
            <w:r w:rsidRPr="00274993">
              <w:rPr>
                <w:rFonts w:hint="eastAsia"/>
                <w:sz w:val="21"/>
                <w:szCs w:val="21"/>
              </w:rPr>
              <w:t>过程</w:t>
            </w:r>
          </w:p>
          <w:p w14:paraId="391AAB4E" w14:textId="77777777" w:rsidR="005C1101" w:rsidRPr="00274993" w:rsidRDefault="005C1101" w:rsidP="008F7F07">
            <w:pPr>
              <w:rPr>
                <w:rFonts w:hint="eastAsia"/>
                <w:sz w:val="21"/>
                <w:szCs w:val="21"/>
              </w:rPr>
            </w:pPr>
            <w:r w:rsidRPr="00274993">
              <w:rPr>
                <w:rFonts w:hint="eastAsia"/>
                <w:sz w:val="21"/>
                <w:szCs w:val="21"/>
              </w:rPr>
              <w:t>(60</w:t>
            </w:r>
            <w:r w:rsidRPr="00274993">
              <w:rPr>
                <w:rFonts w:hint="eastAsia"/>
                <w:sz w:val="21"/>
                <w:szCs w:val="21"/>
              </w:rPr>
              <w:t>分</w:t>
            </w:r>
            <w:r w:rsidRPr="00274993">
              <w:rPr>
                <w:rFonts w:hint="eastAsia"/>
                <w:sz w:val="21"/>
                <w:szCs w:val="21"/>
              </w:rPr>
              <w:t>)</w:t>
            </w:r>
          </w:p>
        </w:tc>
        <w:tc>
          <w:tcPr>
            <w:tcW w:w="792" w:type="dxa"/>
            <w:vAlign w:val="center"/>
          </w:tcPr>
          <w:p w14:paraId="4F2AAECB" w14:textId="77777777" w:rsidR="005C1101" w:rsidRPr="00274993" w:rsidRDefault="005C1101" w:rsidP="008F7F07">
            <w:pPr>
              <w:rPr>
                <w:rFonts w:hint="eastAsia"/>
                <w:sz w:val="21"/>
                <w:szCs w:val="21"/>
              </w:rPr>
            </w:pPr>
            <w:r w:rsidRPr="00274993">
              <w:rPr>
                <w:rFonts w:hint="eastAsia"/>
                <w:sz w:val="21"/>
                <w:szCs w:val="21"/>
              </w:rPr>
              <w:t>操作步骤</w:t>
            </w:r>
          </w:p>
        </w:tc>
        <w:tc>
          <w:tcPr>
            <w:tcW w:w="639" w:type="dxa"/>
            <w:vAlign w:val="center"/>
          </w:tcPr>
          <w:p w14:paraId="33808B52" w14:textId="77777777" w:rsidR="005C1101" w:rsidRPr="00274993" w:rsidRDefault="005C1101" w:rsidP="008F7F07">
            <w:pPr>
              <w:rPr>
                <w:rFonts w:hint="eastAsia"/>
                <w:sz w:val="21"/>
                <w:szCs w:val="21"/>
              </w:rPr>
            </w:pPr>
            <w:r w:rsidRPr="00274993">
              <w:rPr>
                <w:rFonts w:hint="eastAsia"/>
                <w:sz w:val="21"/>
                <w:szCs w:val="21"/>
              </w:rPr>
              <w:t>50</w:t>
            </w:r>
          </w:p>
        </w:tc>
        <w:tc>
          <w:tcPr>
            <w:tcW w:w="2376" w:type="dxa"/>
          </w:tcPr>
          <w:p w14:paraId="656DA001" w14:textId="77777777" w:rsidR="005C1101" w:rsidRPr="00274993" w:rsidRDefault="005C1101" w:rsidP="008F7F07">
            <w:pPr>
              <w:rPr>
                <w:rFonts w:hint="eastAsia"/>
                <w:sz w:val="21"/>
                <w:szCs w:val="21"/>
              </w:rPr>
            </w:pPr>
            <w:r w:rsidRPr="00274993">
              <w:rPr>
                <w:rFonts w:hint="eastAsia"/>
                <w:sz w:val="21"/>
                <w:szCs w:val="21"/>
              </w:rPr>
              <w:t>1.</w:t>
            </w:r>
            <w:r w:rsidRPr="00274993">
              <w:rPr>
                <w:rFonts w:hint="eastAsia"/>
                <w:sz w:val="21"/>
                <w:szCs w:val="21"/>
              </w:rPr>
              <w:t>棉塞制作</w:t>
            </w:r>
            <w:r w:rsidRPr="00274993">
              <w:rPr>
                <w:rFonts w:hint="eastAsia"/>
                <w:sz w:val="21"/>
                <w:szCs w:val="21"/>
              </w:rPr>
              <w:t xml:space="preserve"> </w:t>
            </w:r>
            <w:r w:rsidRPr="00274993">
              <w:rPr>
                <w:rFonts w:hint="eastAsia"/>
                <w:sz w:val="21"/>
                <w:szCs w:val="21"/>
              </w:rPr>
              <w:t>：大小合适，松紧适度；</w:t>
            </w:r>
          </w:p>
          <w:p w14:paraId="39A030B0" w14:textId="77777777" w:rsidR="005C1101" w:rsidRPr="00274993" w:rsidRDefault="005C1101" w:rsidP="008F7F07">
            <w:pPr>
              <w:rPr>
                <w:rFonts w:hint="eastAsia"/>
                <w:sz w:val="21"/>
                <w:szCs w:val="21"/>
              </w:rPr>
            </w:pPr>
            <w:r w:rsidRPr="00274993">
              <w:rPr>
                <w:rFonts w:hint="eastAsia"/>
                <w:sz w:val="21"/>
                <w:szCs w:val="21"/>
              </w:rPr>
              <w:t>2.</w:t>
            </w:r>
            <w:r w:rsidRPr="00274993">
              <w:rPr>
                <w:rFonts w:hint="eastAsia"/>
                <w:sz w:val="21"/>
                <w:szCs w:val="21"/>
              </w:rPr>
              <w:t>试管和三角瓶包扎方法要得当；</w:t>
            </w:r>
          </w:p>
          <w:p w14:paraId="5178A01C" w14:textId="77777777" w:rsidR="005C1101" w:rsidRPr="00274993" w:rsidRDefault="005C1101" w:rsidP="008F7F07">
            <w:pPr>
              <w:rPr>
                <w:rFonts w:hint="eastAsia"/>
                <w:sz w:val="21"/>
                <w:szCs w:val="21"/>
              </w:rPr>
            </w:pPr>
            <w:r w:rsidRPr="00274993">
              <w:rPr>
                <w:rFonts w:hint="eastAsia"/>
                <w:sz w:val="21"/>
                <w:szCs w:val="21"/>
              </w:rPr>
              <w:t>3.</w:t>
            </w:r>
            <w:r w:rsidRPr="00274993">
              <w:rPr>
                <w:rFonts w:hint="eastAsia"/>
                <w:sz w:val="21"/>
                <w:szCs w:val="21"/>
              </w:rPr>
              <w:t>灭菌操作要正确。</w:t>
            </w:r>
          </w:p>
        </w:tc>
        <w:tc>
          <w:tcPr>
            <w:tcW w:w="3992" w:type="dxa"/>
          </w:tcPr>
          <w:p w14:paraId="1BA339A6" w14:textId="77777777" w:rsidR="005C1101" w:rsidRPr="00274993" w:rsidRDefault="005C1101" w:rsidP="008F7F07">
            <w:pPr>
              <w:rPr>
                <w:rFonts w:hint="eastAsia"/>
                <w:sz w:val="21"/>
                <w:szCs w:val="21"/>
              </w:rPr>
            </w:pPr>
            <w:r w:rsidRPr="00274993">
              <w:rPr>
                <w:rFonts w:hint="eastAsia"/>
                <w:sz w:val="21"/>
                <w:szCs w:val="21"/>
              </w:rPr>
              <w:t>棉塞大小不合适扣</w:t>
            </w:r>
            <w:r w:rsidRPr="00274993">
              <w:rPr>
                <w:rFonts w:hint="eastAsia"/>
                <w:sz w:val="21"/>
                <w:szCs w:val="21"/>
              </w:rPr>
              <w:t>5</w:t>
            </w:r>
            <w:r w:rsidRPr="00274993">
              <w:rPr>
                <w:rFonts w:hint="eastAsia"/>
                <w:sz w:val="21"/>
                <w:szCs w:val="21"/>
              </w:rPr>
              <w:t>分；棉塞松紧不适度扣</w:t>
            </w:r>
            <w:r w:rsidRPr="00274993">
              <w:rPr>
                <w:rFonts w:hint="eastAsia"/>
                <w:sz w:val="21"/>
                <w:szCs w:val="21"/>
              </w:rPr>
              <w:t>5</w:t>
            </w:r>
            <w:r w:rsidRPr="00274993">
              <w:rPr>
                <w:rFonts w:hint="eastAsia"/>
                <w:sz w:val="21"/>
                <w:szCs w:val="21"/>
              </w:rPr>
              <w:t>分；试管和三角瓶灭菌时没包扎扣</w:t>
            </w:r>
            <w:r w:rsidRPr="00274993">
              <w:rPr>
                <w:rFonts w:hint="eastAsia"/>
                <w:sz w:val="21"/>
                <w:szCs w:val="21"/>
              </w:rPr>
              <w:t>10</w:t>
            </w:r>
            <w:r w:rsidRPr="00274993">
              <w:rPr>
                <w:rFonts w:hint="eastAsia"/>
                <w:sz w:val="21"/>
                <w:szCs w:val="21"/>
              </w:rPr>
              <w:t>分；试管或三角瓶包扎方法不正确扣</w:t>
            </w:r>
            <w:r w:rsidRPr="00274993">
              <w:rPr>
                <w:rFonts w:hint="eastAsia"/>
                <w:sz w:val="21"/>
                <w:szCs w:val="21"/>
              </w:rPr>
              <w:t>5</w:t>
            </w:r>
            <w:r w:rsidRPr="00274993">
              <w:rPr>
                <w:rFonts w:hint="eastAsia"/>
                <w:sz w:val="21"/>
                <w:szCs w:val="21"/>
              </w:rPr>
              <w:t>分；没有检查灭菌锅水位扣</w:t>
            </w:r>
            <w:r w:rsidRPr="00274993">
              <w:rPr>
                <w:rFonts w:hint="eastAsia"/>
                <w:sz w:val="21"/>
                <w:szCs w:val="21"/>
              </w:rPr>
              <w:t>10</w:t>
            </w:r>
            <w:r w:rsidRPr="00274993">
              <w:rPr>
                <w:rFonts w:hint="eastAsia"/>
                <w:sz w:val="21"/>
                <w:szCs w:val="21"/>
              </w:rPr>
              <w:t>分；没有排放冷空气扣</w:t>
            </w:r>
            <w:r w:rsidRPr="00274993">
              <w:rPr>
                <w:rFonts w:hint="eastAsia"/>
                <w:sz w:val="21"/>
                <w:szCs w:val="21"/>
              </w:rPr>
              <w:t>5</w:t>
            </w:r>
            <w:r w:rsidRPr="00274993">
              <w:rPr>
                <w:rFonts w:hint="eastAsia"/>
                <w:sz w:val="21"/>
                <w:szCs w:val="21"/>
              </w:rPr>
              <w:t>分；灭菌计时不正确扣</w:t>
            </w:r>
            <w:r w:rsidRPr="00274993">
              <w:rPr>
                <w:rFonts w:hint="eastAsia"/>
                <w:sz w:val="21"/>
                <w:szCs w:val="21"/>
              </w:rPr>
              <w:t>10</w:t>
            </w:r>
            <w:r w:rsidRPr="00274993">
              <w:rPr>
                <w:rFonts w:hint="eastAsia"/>
                <w:sz w:val="21"/>
                <w:szCs w:val="21"/>
              </w:rPr>
              <w:t>分；压力表未降到</w:t>
            </w:r>
            <w:r w:rsidRPr="00274993">
              <w:rPr>
                <w:rFonts w:hint="eastAsia"/>
                <w:sz w:val="21"/>
                <w:szCs w:val="21"/>
              </w:rPr>
              <w:t>0</w:t>
            </w:r>
            <w:r w:rsidRPr="00274993">
              <w:rPr>
                <w:rFonts w:hint="eastAsia"/>
                <w:sz w:val="21"/>
                <w:szCs w:val="21"/>
              </w:rPr>
              <w:t>就开盖扣</w:t>
            </w:r>
            <w:r w:rsidRPr="00274993">
              <w:rPr>
                <w:rFonts w:hint="eastAsia"/>
                <w:sz w:val="21"/>
                <w:szCs w:val="21"/>
              </w:rPr>
              <w:t>5</w:t>
            </w:r>
            <w:r w:rsidRPr="00274993">
              <w:rPr>
                <w:rFonts w:hint="eastAsia"/>
                <w:sz w:val="21"/>
                <w:szCs w:val="21"/>
              </w:rPr>
              <w:t>分。</w:t>
            </w:r>
          </w:p>
        </w:tc>
      </w:tr>
      <w:tr w:rsidR="005C1101" w:rsidRPr="00274993" w14:paraId="528CA6BB" w14:textId="77777777" w:rsidTr="00C178D7">
        <w:trPr>
          <w:jc w:val="center"/>
        </w:trPr>
        <w:tc>
          <w:tcPr>
            <w:tcW w:w="886" w:type="dxa"/>
            <w:vMerge/>
            <w:vAlign w:val="center"/>
          </w:tcPr>
          <w:p w14:paraId="4BBC9A54" w14:textId="77777777" w:rsidR="005C1101" w:rsidRPr="00274993" w:rsidRDefault="005C1101" w:rsidP="008F7F07">
            <w:pPr>
              <w:rPr>
                <w:rFonts w:hint="eastAsia"/>
                <w:sz w:val="21"/>
                <w:szCs w:val="21"/>
              </w:rPr>
            </w:pPr>
          </w:p>
        </w:tc>
        <w:tc>
          <w:tcPr>
            <w:tcW w:w="792" w:type="dxa"/>
            <w:vAlign w:val="center"/>
          </w:tcPr>
          <w:p w14:paraId="1D797491" w14:textId="77777777" w:rsidR="005C1101" w:rsidRPr="00274993" w:rsidRDefault="005C1101" w:rsidP="008F7F07">
            <w:pPr>
              <w:rPr>
                <w:rFonts w:hint="eastAsia"/>
                <w:sz w:val="21"/>
                <w:szCs w:val="21"/>
              </w:rPr>
            </w:pPr>
            <w:r w:rsidRPr="00274993">
              <w:rPr>
                <w:rFonts w:hint="eastAsia"/>
                <w:sz w:val="21"/>
                <w:szCs w:val="21"/>
              </w:rPr>
              <w:t>仪器使用</w:t>
            </w:r>
          </w:p>
        </w:tc>
        <w:tc>
          <w:tcPr>
            <w:tcW w:w="639" w:type="dxa"/>
            <w:vAlign w:val="center"/>
          </w:tcPr>
          <w:p w14:paraId="57798F4E" w14:textId="77777777" w:rsidR="005C1101" w:rsidRPr="00274993" w:rsidRDefault="005C1101" w:rsidP="008F7F07">
            <w:pPr>
              <w:rPr>
                <w:rFonts w:hint="eastAsia"/>
                <w:sz w:val="21"/>
                <w:szCs w:val="21"/>
              </w:rPr>
            </w:pPr>
            <w:r w:rsidRPr="00274993">
              <w:rPr>
                <w:rFonts w:hint="eastAsia"/>
                <w:sz w:val="21"/>
                <w:szCs w:val="21"/>
              </w:rPr>
              <w:t>10</w:t>
            </w:r>
          </w:p>
        </w:tc>
        <w:tc>
          <w:tcPr>
            <w:tcW w:w="2376" w:type="dxa"/>
          </w:tcPr>
          <w:p w14:paraId="6D7B78C0" w14:textId="77777777" w:rsidR="005C1101" w:rsidRPr="00274993" w:rsidRDefault="005C1101" w:rsidP="008F7F07">
            <w:pPr>
              <w:rPr>
                <w:rFonts w:hint="eastAsia"/>
                <w:sz w:val="21"/>
                <w:szCs w:val="21"/>
              </w:rPr>
            </w:pPr>
            <w:r w:rsidRPr="00274993">
              <w:rPr>
                <w:rFonts w:hint="eastAsia"/>
                <w:sz w:val="21"/>
                <w:szCs w:val="21"/>
              </w:rPr>
              <w:t>能正确使用高压蒸汽灭菌锅。</w:t>
            </w:r>
          </w:p>
        </w:tc>
        <w:tc>
          <w:tcPr>
            <w:tcW w:w="3992" w:type="dxa"/>
          </w:tcPr>
          <w:p w14:paraId="34D460A7" w14:textId="77777777" w:rsidR="005C1101" w:rsidRPr="00274993" w:rsidRDefault="005C1101" w:rsidP="008F7F07">
            <w:pPr>
              <w:rPr>
                <w:rFonts w:hint="eastAsia"/>
                <w:sz w:val="21"/>
                <w:szCs w:val="21"/>
              </w:rPr>
            </w:pPr>
            <w:r w:rsidRPr="00274993">
              <w:rPr>
                <w:rFonts w:hint="eastAsia"/>
                <w:sz w:val="21"/>
                <w:szCs w:val="21"/>
              </w:rPr>
              <w:t>高压状态下开启排汽阀或安全阀扣</w:t>
            </w:r>
            <w:r w:rsidRPr="00274993">
              <w:rPr>
                <w:rFonts w:hint="eastAsia"/>
                <w:sz w:val="21"/>
                <w:szCs w:val="21"/>
              </w:rPr>
              <w:t>10</w:t>
            </w:r>
            <w:r w:rsidRPr="00274993">
              <w:rPr>
                <w:rFonts w:hint="eastAsia"/>
                <w:sz w:val="21"/>
                <w:szCs w:val="21"/>
              </w:rPr>
              <w:t>分。</w:t>
            </w:r>
          </w:p>
        </w:tc>
      </w:tr>
      <w:tr w:rsidR="005C1101" w:rsidRPr="00274993" w14:paraId="2642276F" w14:textId="77777777" w:rsidTr="00C178D7">
        <w:trPr>
          <w:jc w:val="center"/>
        </w:trPr>
        <w:tc>
          <w:tcPr>
            <w:tcW w:w="1678" w:type="dxa"/>
            <w:gridSpan w:val="2"/>
            <w:vAlign w:val="center"/>
          </w:tcPr>
          <w:p w14:paraId="78E53962" w14:textId="77777777" w:rsidR="005C1101" w:rsidRPr="00274993" w:rsidRDefault="005C1101" w:rsidP="008F7F07">
            <w:pPr>
              <w:rPr>
                <w:rFonts w:hint="eastAsia"/>
                <w:sz w:val="21"/>
                <w:szCs w:val="21"/>
              </w:rPr>
            </w:pPr>
            <w:r w:rsidRPr="00274993">
              <w:rPr>
                <w:rFonts w:hint="eastAsia"/>
                <w:sz w:val="21"/>
                <w:szCs w:val="21"/>
              </w:rPr>
              <w:t>结果（</w:t>
            </w:r>
            <w:r w:rsidRPr="00274993">
              <w:rPr>
                <w:rFonts w:hint="eastAsia"/>
                <w:sz w:val="21"/>
                <w:szCs w:val="21"/>
              </w:rPr>
              <w:t>20</w:t>
            </w:r>
            <w:r w:rsidRPr="00274993">
              <w:rPr>
                <w:rFonts w:hint="eastAsia"/>
                <w:sz w:val="21"/>
                <w:szCs w:val="21"/>
              </w:rPr>
              <w:t>分）</w:t>
            </w:r>
          </w:p>
        </w:tc>
        <w:tc>
          <w:tcPr>
            <w:tcW w:w="639" w:type="dxa"/>
            <w:vAlign w:val="center"/>
          </w:tcPr>
          <w:p w14:paraId="0CD7628F" w14:textId="77777777" w:rsidR="005C1101" w:rsidRPr="00274993" w:rsidRDefault="005C1101" w:rsidP="008F7F07">
            <w:pPr>
              <w:rPr>
                <w:rFonts w:hint="eastAsia"/>
                <w:sz w:val="21"/>
                <w:szCs w:val="21"/>
              </w:rPr>
            </w:pPr>
            <w:r w:rsidRPr="00274993">
              <w:rPr>
                <w:rFonts w:hint="eastAsia"/>
                <w:sz w:val="21"/>
                <w:szCs w:val="21"/>
              </w:rPr>
              <w:t>20</w:t>
            </w:r>
          </w:p>
        </w:tc>
        <w:tc>
          <w:tcPr>
            <w:tcW w:w="2376" w:type="dxa"/>
            <w:vAlign w:val="center"/>
          </w:tcPr>
          <w:p w14:paraId="3DECC877" w14:textId="77777777" w:rsidR="005C1101" w:rsidRPr="00274993" w:rsidRDefault="005C1101" w:rsidP="008F7F07">
            <w:pPr>
              <w:rPr>
                <w:rFonts w:hint="eastAsia"/>
                <w:sz w:val="21"/>
                <w:szCs w:val="21"/>
              </w:rPr>
            </w:pPr>
            <w:r w:rsidRPr="00274993">
              <w:rPr>
                <w:rFonts w:hint="eastAsia"/>
                <w:sz w:val="21"/>
                <w:szCs w:val="21"/>
              </w:rPr>
              <w:t>灭菌彻底，培养基未溢出。</w:t>
            </w:r>
          </w:p>
        </w:tc>
        <w:tc>
          <w:tcPr>
            <w:tcW w:w="3992" w:type="dxa"/>
            <w:vAlign w:val="center"/>
          </w:tcPr>
          <w:p w14:paraId="3FD33FC4" w14:textId="77777777" w:rsidR="005C1101" w:rsidRPr="00274993" w:rsidRDefault="005C1101" w:rsidP="008F7F07">
            <w:pPr>
              <w:rPr>
                <w:rFonts w:hint="eastAsia"/>
                <w:sz w:val="21"/>
                <w:szCs w:val="21"/>
              </w:rPr>
            </w:pPr>
            <w:r w:rsidRPr="00274993">
              <w:rPr>
                <w:rFonts w:hint="eastAsia"/>
                <w:sz w:val="21"/>
                <w:szCs w:val="21"/>
              </w:rPr>
              <w:t>培养基接触棉塞</w:t>
            </w:r>
            <w:r w:rsidRPr="00274993">
              <w:rPr>
                <w:rFonts w:hint="eastAsia"/>
                <w:sz w:val="21"/>
                <w:szCs w:val="21"/>
              </w:rPr>
              <w:t>10</w:t>
            </w:r>
            <w:r w:rsidRPr="00274993">
              <w:rPr>
                <w:rFonts w:hint="eastAsia"/>
                <w:sz w:val="21"/>
                <w:szCs w:val="21"/>
              </w:rPr>
              <w:t>分，棉塞脱落扣</w:t>
            </w:r>
            <w:r w:rsidRPr="00274993">
              <w:rPr>
                <w:rFonts w:hint="eastAsia"/>
                <w:sz w:val="21"/>
                <w:szCs w:val="21"/>
              </w:rPr>
              <w:t>10</w:t>
            </w:r>
            <w:r w:rsidRPr="00274993">
              <w:rPr>
                <w:rFonts w:hint="eastAsia"/>
                <w:sz w:val="21"/>
                <w:szCs w:val="21"/>
              </w:rPr>
              <w:t>分。</w:t>
            </w:r>
          </w:p>
        </w:tc>
      </w:tr>
    </w:tbl>
    <w:p w14:paraId="7FD3A19C" w14:textId="77777777" w:rsidR="0033121E" w:rsidRPr="005C1101" w:rsidRDefault="0033121E" w:rsidP="0033121E">
      <w:pPr>
        <w:ind w:firstLine="480"/>
        <w:rPr>
          <w:rFonts w:hint="eastAsia"/>
        </w:rPr>
      </w:pPr>
    </w:p>
    <w:sectPr w:rsidR="0033121E" w:rsidRPr="005C1101" w:rsidSect="006C6337">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5C0A6" w14:textId="77777777" w:rsidR="00FA1BA9" w:rsidRDefault="00FA1BA9" w:rsidP="00112281">
      <w:pPr>
        <w:spacing w:line="240" w:lineRule="auto"/>
        <w:rPr>
          <w:rFonts w:hint="eastAsia"/>
        </w:rPr>
      </w:pPr>
      <w:r>
        <w:separator/>
      </w:r>
    </w:p>
  </w:endnote>
  <w:endnote w:type="continuationSeparator" w:id="0">
    <w:p w14:paraId="3B0AA8DA" w14:textId="77777777" w:rsidR="00FA1BA9" w:rsidRDefault="00FA1BA9" w:rsidP="0011228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48FB" w14:textId="77777777" w:rsidR="009A697E" w:rsidRDefault="009A697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638922"/>
      <w:docPartObj>
        <w:docPartGallery w:val="Page Numbers (Bottom of Page)"/>
        <w:docPartUnique/>
      </w:docPartObj>
    </w:sdtPr>
    <w:sdtContent>
      <w:p w14:paraId="0AF5071C" w14:textId="700094C7" w:rsidR="006C6337" w:rsidRDefault="006C6337">
        <w:pPr>
          <w:pStyle w:val="ae"/>
          <w:jc w:val="center"/>
        </w:pPr>
        <w:r>
          <w:fldChar w:fldCharType="begin"/>
        </w:r>
        <w:r>
          <w:instrText>PAGE   \* MERGEFORMAT</w:instrText>
        </w:r>
        <w:r>
          <w:fldChar w:fldCharType="separate"/>
        </w:r>
        <w:r>
          <w:rPr>
            <w:lang w:val="zh-CN"/>
          </w:rPr>
          <w:t>2</w:t>
        </w:r>
        <w:r>
          <w:fldChar w:fldCharType="end"/>
        </w:r>
      </w:p>
    </w:sdtContent>
  </w:sdt>
  <w:p w14:paraId="5A2B4F25" w14:textId="77777777" w:rsidR="006C6337" w:rsidRDefault="006C633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E49E" w14:textId="77777777" w:rsidR="009A697E" w:rsidRDefault="009A697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9B4A" w14:textId="77777777" w:rsidR="00FA1BA9" w:rsidRDefault="00FA1BA9" w:rsidP="00112281">
      <w:pPr>
        <w:spacing w:line="240" w:lineRule="auto"/>
        <w:rPr>
          <w:rFonts w:hint="eastAsia"/>
        </w:rPr>
      </w:pPr>
      <w:r>
        <w:separator/>
      </w:r>
    </w:p>
  </w:footnote>
  <w:footnote w:type="continuationSeparator" w:id="0">
    <w:p w14:paraId="2E9BB044" w14:textId="77777777" w:rsidR="00FA1BA9" w:rsidRDefault="00FA1BA9" w:rsidP="00112281">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4EC9" w14:textId="77777777" w:rsidR="009A697E" w:rsidRDefault="009A697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8C1D" w14:textId="116321CE" w:rsidR="00112281" w:rsidRPr="00AB71AB" w:rsidRDefault="00112281" w:rsidP="00AB71AB">
    <w:pPr>
      <w:rPr>
        <w:rFonts w:hint="eastAsia"/>
        <w:i/>
        <w:iCs/>
      </w:rPr>
    </w:pPr>
    <w:r w:rsidRPr="00AB71AB">
      <w:rPr>
        <w:i/>
        <w:iCs/>
        <w:noProof/>
      </w:rPr>
      <w:drawing>
        <wp:inline distT="0" distB="0" distL="0" distR="0" wp14:anchorId="4B7AA9DE" wp14:editId="0FF3BA66">
          <wp:extent cx="1267428" cy="206837"/>
          <wp:effectExtent l="0" t="0" r="0" b="3175"/>
          <wp:docPr id="9736174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419" cy="208304"/>
                  </a:xfrm>
                  <a:prstGeom prst="rect">
                    <a:avLst/>
                  </a:prstGeom>
                  <a:noFill/>
                  <a:ln>
                    <a:noFill/>
                  </a:ln>
                </pic:spPr>
              </pic:pic>
            </a:graphicData>
          </a:graphic>
        </wp:inline>
      </w:drawing>
    </w:r>
    <w:r w:rsidR="003723F2" w:rsidRPr="00AB71AB">
      <w:rPr>
        <w:i/>
        <w:iCs/>
      </w:rPr>
      <w:t xml:space="preserve"> </w:t>
    </w:r>
    <w:r w:rsidR="00C729B0">
      <w:rPr>
        <w:rFonts w:hint="eastAsia"/>
        <w:i/>
        <w:iCs/>
      </w:rPr>
      <w:t xml:space="preserve">          </w:t>
    </w:r>
    <w:r w:rsidR="003723F2" w:rsidRPr="00AB71AB">
      <w:rPr>
        <w:i/>
        <w:iCs/>
      </w:rPr>
      <w:t xml:space="preserve">   </w:t>
    </w:r>
    <w:r w:rsidR="003723F2" w:rsidRPr="00AB71AB">
      <w:rPr>
        <w:rFonts w:ascii="宋体" w:hAnsi="宋体"/>
        <w:i/>
        <w:iCs/>
      </w:rPr>
      <w:t xml:space="preserve"> </w:t>
    </w:r>
    <w:r w:rsidR="00AB71AB">
      <w:rPr>
        <w:rFonts w:ascii="宋体" w:hAnsi="宋体" w:hint="eastAsia"/>
        <w:i/>
        <w:iCs/>
      </w:rPr>
      <w:t xml:space="preserve">  </w:t>
    </w:r>
    <w:r w:rsidRPr="00C729B0">
      <w:rPr>
        <w:rFonts w:ascii="宋体" w:hAnsi="宋体" w:hint="eastAsia"/>
        <w:i/>
        <w:iCs/>
        <w:sz w:val="21"/>
        <w:szCs w:val="20"/>
      </w:rPr>
      <w:t>202</w:t>
    </w:r>
    <w:r w:rsidR="009A697E">
      <w:rPr>
        <w:rFonts w:ascii="宋体" w:hAnsi="宋体" w:hint="eastAsia"/>
        <w:i/>
        <w:iCs/>
        <w:sz w:val="21"/>
        <w:szCs w:val="20"/>
      </w:rPr>
      <w:t>5</w:t>
    </w:r>
    <w:r w:rsidRPr="00C729B0">
      <w:rPr>
        <w:rFonts w:ascii="宋体" w:hAnsi="宋体" w:hint="eastAsia"/>
        <w:i/>
        <w:iCs/>
        <w:sz w:val="21"/>
        <w:szCs w:val="20"/>
      </w:rPr>
      <w:t>级高职种子生产与经营专业</w:t>
    </w:r>
    <w:r w:rsidR="00BB24F1" w:rsidRPr="00C729B0">
      <w:rPr>
        <w:rFonts w:ascii="宋体" w:hAnsi="宋体" w:hint="eastAsia"/>
        <w:i/>
        <w:iCs/>
        <w:sz w:val="21"/>
        <w:szCs w:val="20"/>
      </w:rPr>
      <w:t>技能考核标准与题库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6504" w14:textId="77777777" w:rsidR="009A697E" w:rsidRDefault="009A697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ED918"/>
    <w:multiLevelType w:val="singleLevel"/>
    <w:tmpl w:val="916ED918"/>
    <w:lvl w:ilvl="0">
      <w:start w:val="1"/>
      <w:numFmt w:val="decimal"/>
      <w:lvlText w:val="%1."/>
      <w:lvlJc w:val="left"/>
      <w:pPr>
        <w:tabs>
          <w:tab w:val="left" w:pos="312"/>
        </w:tabs>
      </w:pPr>
    </w:lvl>
  </w:abstractNum>
  <w:abstractNum w:abstractNumId="1" w15:restartNumberingAfterBreak="0">
    <w:nsid w:val="2D4F6618"/>
    <w:multiLevelType w:val="hybridMultilevel"/>
    <w:tmpl w:val="CA2EE3AE"/>
    <w:lvl w:ilvl="0" w:tplc="567405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9EF585C"/>
    <w:multiLevelType w:val="hybridMultilevel"/>
    <w:tmpl w:val="41CCB3BA"/>
    <w:lvl w:ilvl="0" w:tplc="1F2425A2">
      <w:start w:val="1"/>
      <w:numFmt w:val="japaneseCounting"/>
      <w:lvlText w:val="（%1）"/>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1E95AF9"/>
    <w:multiLevelType w:val="hybridMultilevel"/>
    <w:tmpl w:val="E79E17D2"/>
    <w:lvl w:ilvl="0" w:tplc="6F0A581E">
      <w:start w:val="1"/>
      <w:numFmt w:val="japaneseCounting"/>
      <w:lvlText w:val="%1、"/>
      <w:lvlJc w:val="left"/>
      <w:pPr>
        <w:ind w:left="1142" w:hanging="58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4" w15:restartNumberingAfterBreak="0">
    <w:nsid w:val="7CBA3B0D"/>
    <w:multiLevelType w:val="hybridMultilevel"/>
    <w:tmpl w:val="1D6ADDCE"/>
    <w:lvl w:ilvl="0" w:tplc="85466334">
      <w:start w:val="1"/>
      <w:numFmt w:val="decimal"/>
      <w:lvlText w:val="（%1）"/>
      <w:lvlJc w:val="left"/>
      <w:pPr>
        <w:ind w:left="1090" w:hanging="61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663895718">
    <w:abstractNumId w:val="3"/>
  </w:num>
  <w:num w:numId="2" w16cid:durableId="1457067800">
    <w:abstractNumId w:val="0"/>
  </w:num>
  <w:num w:numId="3" w16cid:durableId="891695679">
    <w:abstractNumId w:val="1"/>
  </w:num>
  <w:num w:numId="4" w16cid:durableId="1512179987">
    <w:abstractNumId w:val="2"/>
  </w:num>
  <w:num w:numId="5" w16cid:durableId="651719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8D"/>
    <w:rsid w:val="000032D9"/>
    <w:rsid w:val="000319C4"/>
    <w:rsid w:val="00042407"/>
    <w:rsid w:val="000660D4"/>
    <w:rsid w:val="00076478"/>
    <w:rsid w:val="0007729F"/>
    <w:rsid w:val="000C567C"/>
    <w:rsid w:val="000D517B"/>
    <w:rsid w:val="000D565A"/>
    <w:rsid w:val="000D779A"/>
    <w:rsid w:val="000F02F4"/>
    <w:rsid w:val="000F36C4"/>
    <w:rsid w:val="00110916"/>
    <w:rsid w:val="00110CCF"/>
    <w:rsid w:val="00111AB8"/>
    <w:rsid w:val="00112281"/>
    <w:rsid w:val="00136CA7"/>
    <w:rsid w:val="00140FA2"/>
    <w:rsid w:val="001833FC"/>
    <w:rsid w:val="0019215A"/>
    <w:rsid w:val="001979AC"/>
    <w:rsid w:val="002076A1"/>
    <w:rsid w:val="002107E4"/>
    <w:rsid w:val="002225FC"/>
    <w:rsid w:val="00232D8D"/>
    <w:rsid w:val="00240BE8"/>
    <w:rsid w:val="00274993"/>
    <w:rsid w:val="002807AB"/>
    <w:rsid w:val="0028390E"/>
    <w:rsid w:val="002D26E2"/>
    <w:rsid w:val="002F7B7E"/>
    <w:rsid w:val="00300723"/>
    <w:rsid w:val="003176A6"/>
    <w:rsid w:val="0033121E"/>
    <w:rsid w:val="00351FBF"/>
    <w:rsid w:val="003555DC"/>
    <w:rsid w:val="003623F5"/>
    <w:rsid w:val="003723F2"/>
    <w:rsid w:val="003C12FE"/>
    <w:rsid w:val="0041224B"/>
    <w:rsid w:val="00413BAC"/>
    <w:rsid w:val="00426EA9"/>
    <w:rsid w:val="00426F4A"/>
    <w:rsid w:val="00435275"/>
    <w:rsid w:val="004644F8"/>
    <w:rsid w:val="00472C54"/>
    <w:rsid w:val="00474C1A"/>
    <w:rsid w:val="00475771"/>
    <w:rsid w:val="004A2C82"/>
    <w:rsid w:val="004C4DBC"/>
    <w:rsid w:val="004C79D0"/>
    <w:rsid w:val="00502227"/>
    <w:rsid w:val="00533E51"/>
    <w:rsid w:val="00546528"/>
    <w:rsid w:val="00555588"/>
    <w:rsid w:val="00557DAD"/>
    <w:rsid w:val="005C1101"/>
    <w:rsid w:val="005E0740"/>
    <w:rsid w:val="005E1E9F"/>
    <w:rsid w:val="005F4FA2"/>
    <w:rsid w:val="005F7C07"/>
    <w:rsid w:val="006117C5"/>
    <w:rsid w:val="00620BF3"/>
    <w:rsid w:val="00632868"/>
    <w:rsid w:val="00676602"/>
    <w:rsid w:val="0069298E"/>
    <w:rsid w:val="006C6337"/>
    <w:rsid w:val="006D3460"/>
    <w:rsid w:val="006E4A42"/>
    <w:rsid w:val="0075526C"/>
    <w:rsid w:val="00761B6B"/>
    <w:rsid w:val="00766D4C"/>
    <w:rsid w:val="00775A72"/>
    <w:rsid w:val="007A764C"/>
    <w:rsid w:val="007C471D"/>
    <w:rsid w:val="007D4133"/>
    <w:rsid w:val="0082548E"/>
    <w:rsid w:val="008410EA"/>
    <w:rsid w:val="008513D1"/>
    <w:rsid w:val="00851F6C"/>
    <w:rsid w:val="00861A84"/>
    <w:rsid w:val="0086598F"/>
    <w:rsid w:val="008669CE"/>
    <w:rsid w:val="0088436B"/>
    <w:rsid w:val="008A2E21"/>
    <w:rsid w:val="008D7CCE"/>
    <w:rsid w:val="008E157C"/>
    <w:rsid w:val="008E4226"/>
    <w:rsid w:val="008F7F07"/>
    <w:rsid w:val="0090504D"/>
    <w:rsid w:val="00912EED"/>
    <w:rsid w:val="00930E9B"/>
    <w:rsid w:val="009955BC"/>
    <w:rsid w:val="009A697E"/>
    <w:rsid w:val="009B44D9"/>
    <w:rsid w:val="009B468C"/>
    <w:rsid w:val="009D4D05"/>
    <w:rsid w:val="009F040E"/>
    <w:rsid w:val="009F1D09"/>
    <w:rsid w:val="009F555B"/>
    <w:rsid w:val="00A20AC4"/>
    <w:rsid w:val="00A4772F"/>
    <w:rsid w:val="00A538A4"/>
    <w:rsid w:val="00A72D70"/>
    <w:rsid w:val="00A93101"/>
    <w:rsid w:val="00AA6B09"/>
    <w:rsid w:val="00AB3F8F"/>
    <w:rsid w:val="00AB71AB"/>
    <w:rsid w:val="00AD5E53"/>
    <w:rsid w:val="00AE5D0E"/>
    <w:rsid w:val="00AE77AD"/>
    <w:rsid w:val="00AE79AC"/>
    <w:rsid w:val="00AF19B6"/>
    <w:rsid w:val="00B14839"/>
    <w:rsid w:val="00B16C15"/>
    <w:rsid w:val="00B17F3C"/>
    <w:rsid w:val="00B20484"/>
    <w:rsid w:val="00B415A2"/>
    <w:rsid w:val="00B75052"/>
    <w:rsid w:val="00B8331D"/>
    <w:rsid w:val="00BB24F1"/>
    <w:rsid w:val="00BC485D"/>
    <w:rsid w:val="00BE4D91"/>
    <w:rsid w:val="00C729B0"/>
    <w:rsid w:val="00C8210D"/>
    <w:rsid w:val="00C94BE7"/>
    <w:rsid w:val="00CF2E8E"/>
    <w:rsid w:val="00CF5E5F"/>
    <w:rsid w:val="00D2286C"/>
    <w:rsid w:val="00D228D4"/>
    <w:rsid w:val="00D26578"/>
    <w:rsid w:val="00D75836"/>
    <w:rsid w:val="00D8409E"/>
    <w:rsid w:val="00DA06A1"/>
    <w:rsid w:val="00DA50C7"/>
    <w:rsid w:val="00DB2923"/>
    <w:rsid w:val="00DD5BEB"/>
    <w:rsid w:val="00DE0C9B"/>
    <w:rsid w:val="00DE7A02"/>
    <w:rsid w:val="00DF4A3A"/>
    <w:rsid w:val="00E15851"/>
    <w:rsid w:val="00E23164"/>
    <w:rsid w:val="00E36221"/>
    <w:rsid w:val="00E835B3"/>
    <w:rsid w:val="00E94C54"/>
    <w:rsid w:val="00EC7E67"/>
    <w:rsid w:val="00EF4676"/>
    <w:rsid w:val="00F4469F"/>
    <w:rsid w:val="00FA1BA9"/>
    <w:rsid w:val="00FD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205CE"/>
  <w15:chartTrackingRefBased/>
  <w15:docId w15:val="{532384C2-7ED2-48CF-BC6A-45C2D198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64C"/>
    <w:pPr>
      <w:widowControl w:val="0"/>
      <w:spacing w:line="400" w:lineRule="exact"/>
      <w:jc w:val="both"/>
    </w:pPr>
    <w:rPr>
      <w:rFonts w:eastAsia="宋体"/>
      <w:sz w:val="24"/>
    </w:rPr>
  </w:style>
  <w:style w:type="paragraph" w:styleId="1">
    <w:name w:val="heading 1"/>
    <w:basedOn w:val="a"/>
    <w:next w:val="a"/>
    <w:link w:val="10"/>
    <w:qFormat/>
    <w:rsid w:val="00136CA7"/>
    <w:pPr>
      <w:keepNext/>
      <w:keepLines/>
      <w:outlineLvl w:val="0"/>
    </w:pPr>
    <w:rPr>
      <w:b/>
      <w:bCs/>
      <w:kern w:val="44"/>
      <w:sz w:val="28"/>
      <w:szCs w:val="44"/>
    </w:rPr>
  </w:style>
  <w:style w:type="paragraph" w:styleId="2">
    <w:name w:val="heading 2"/>
    <w:basedOn w:val="a"/>
    <w:next w:val="a"/>
    <w:link w:val="20"/>
    <w:unhideWhenUsed/>
    <w:qFormat/>
    <w:rsid w:val="00136CA7"/>
    <w:pPr>
      <w:keepNext/>
      <w:keepLines/>
      <w:outlineLvl w:val="1"/>
    </w:pPr>
    <w:rPr>
      <w:rFonts w:asciiTheme="majorHAnsi" w:hAnsiTheme="majorHAnsi" w:cstheme="majorBidi"/>
      <w:bCs/>
      <w:sz w:val="28"/>
      <w:szCs w:val="32"/>
    </w:rPr>
  </w:style>
  <w:style w:type="paragraph" w:styleId="3">
    <w:name w:val="heading 3"/>
    <w:basedOn w:val="a"/>
    <w:next w:val="a"/>
    <w:link w:val="30"/>
    <w:uiPriority w:val="9"/>
    <w:unhideWhenUsed/>
    <w:qFormat/>
    <w:rsid w:val="00136CA7"/>
    <w:pPr>
      <w:keepNext/>
      <w:keepLines/>
      <w:outlineLvl w:val="2"/>
    </w:pPr>
    <w:rPr>
      <w:bCs/>
      <w:sz w:val="28"/>
      <w:szCs w:val="32"/>
    </w:rPr>
  </w:style>
  <w:style w:type="paragraph" w:styleId="4">
    <w:name w:val="heading 4"/>
    <w:basedOn w:val="a"/>
    <w:next w:val="a"/>
    <w:link w:val="40"/>
    <w:uiPriority w:val="9"/>
    <w:unhideWhenUsed/>
    <w:qFormat/>
    <w:rsid w:val="004644F8"/>
    <w:pPr>
      <w:keepNext/>
      <w:keepLines/>
      <w:ind w:firstLineChars="200" w:firstLine="200"/>
      <w:outlineLvl w:val="3"/>
    </w:pPr>
    <w:rPr>
      <w:rFonts w:asciiTheme="majorHAnsi" w:hAnsiTheme="majorHAnsi" w:cstheme="majorBidi"/>
      <w:bCs/>
      <w:sz w:val="28"/>
      <w:szCs w:val="28"/>
    </w:rPr>
  </w:style>
  <w:style w:type="paragraph" w:styleId="5">
    <w:name w:val="heading 5"/>
    <w:basedOn w:val="a"/>
    <w:next w:val="a"/>
    <w:link w:val="50"/>
    <w:uiPriority w:val="9"/>
    <w:unhideWhenUsed/>
    <w:qFormat/>
    <w:rsid w:val="0033121E"/>
    <w:pPr>
      <w:keepNext/>
      <w:keepLines/>
      <w:spacing w:before="280" w:after="290" w:line="376" w:lineRule="atLeast"/>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8210D"/>
    <w:pPr>
      <w:spacing w:beforeLines="50" w:before="50" w:afterLines="50" w:after="50" w:line="360" w:lineRule="auto"/>
      <w:jc w:val="center"/>
      <w:outlineLvl w:val="0"/>
    </w:pPr>
    <w:rPr>
      <w:rFonts w:asciiTheme="majorHAnsi" w:hAnsiTheme="majorHAnsi" w:cstheme="majorBidi"/>
      <w:b/>
      <w:bCs/>
      <w:sz w:val="36"/>
      <w:szCs w:val="32"/>
    </w:rPr>
  </w:style>
  <w:style w:type="character" w:customStyle="1" w:styleId="a4">
    <w:name w:val="标题 字符"/>
    <w:basedOn w:val="a0"/>
    <w:link w:val="a3"/>
    <w:uiPriority w:val="10"/>
    <w:rsid w:val="00C8210D"/>
    <w:rPr>
      <w:rFonts w:asciiTheme="majorHAnsi" w:eastAsia="宋体" w:hAnsiTheme="majorHAnsi" w:cstheme="majorBidi"/>
      <w:b/>
      <w:bCs/>
      <w:sz w:val="36"/>
      <w:szCs w:val="32"/>
    </w:rPr>
  </w:style>
  <w:style w:type="character" w:customStyle="1" w:styleId="10">
    <w:name w:val="标题 1 字符"/>
    <w:basedOn w:val="a0"/>
    <w:link w:val="1"/>
    <w:qFormat/>
    <w:rsid w:val="00136CA7"/>
    <w:rPr>
      <w:rFonts w:eastAsia="宋体"/>
      <w:b/>
      <w:bCs/>
      <w:kern w:val="44"/>
      <w:sz w:val="28"/>
      <w:szCs w:val="44"/>
    </w:rPr>
  </w:style>
  <w:style w:type="character" w:customStyle="1" w:styleId="20">
    <w:name w:val="标题 2 字符"/>
    <w:basedOn w:val="a0"/>
    <w:link w:val="2"/>
    <w:qFormat/>
    <w:rsid w:val="00136CA7"/>
    <w:rPr>
      <w:rFonts w:asciiTheme="majorHAnsi" w:eastAsia="宋体" w:hAnsiTheme="majorHAnsi" w:cstheme="majorBidi"/>
      <w:bCs/>
      <w:sz w:val="28"/>
      <w:szCs w:val="32"/>
    </w:rPr>
  </w:style>
  <w:style w:type="paragraph" w:styleId="a5">
    <w:name w:val="List Paragraph"/>
    <w:basedOn w:val="a"/>
    <w:uiPriority w:val="34"/>
    <w:qFormat/>
    <w:rsid w:val="00C8210D"/>
    <w:pPr>
      <w:ind w:firstLine="420"/>
    </w:pPr>
  </w:style>
  <w:style w:type="character" w:customStyle="1" w:styleId="30">
    <w:name w:val="标题 3 字符"/>
    <w:basedOn w:val="a0"/>
    <w:link w:val="3"/>
    <w:uiPriority w:val="9"/>
    <w:rsid w:val="00136CA7"/>
    <w:rPr>
      <w:rFonts w:eastAsia="宋体"/>
      <w:bCs/>
      <w:sz w:val="28"/>
      <w:szCs w:val="32"/>
    </w:rPr>
  </w:style>
  <w:style w:type="character" w:customStyle="1" w:styleId="40">
    <w:name w:val="标题 4 字符"/>
    <w:basedOn w:val="a0"/>
    <w:link w:val="4"/>
    <w:uiPriority w:val="9"/>
    <w:rsid w:val="004644F8"/>
    <w:rPr>
      <w:rFonts w:asciiTheme="majorHAnsi" w:eastAsia="宋体" w:hAnsiTheme="majorHAnsi" w:cstheme="majorBidi"/>
      <w:bCs/>
      <w:sz w:val="28"/>
      <w:szCs w:val="28"/>
    </w:rPr>
  </w:style>
  <w:style w:type="character" w:customStyle="1" w:styleId="50">
    <w:name w:val="标题 5 字符"/>
    <w:basedOn w:val="a0"/>
    <w:link w:val="5"/>
    <w:uiPriority w:val="9"/>
    <w:rsid w:val="0033121E"/>
    <w:rPr>
      <w:rFonts w:eastAsia="宋体"/>
      <w:b/>
      <w:bCs/>
      <w:sz w:val="28"/>
      <w:szCs w:val="28"/>
    </w:rPr>
  </w:style>
  <w:style w:type="paragraph" w:customStyle="1" w:styleId="Default">
    <w:name w:val="Default"/>
    <w:qFormat/>
    <w:rsid w:val="0033121E"/>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6">
    <w:name w:val="Document Map"/>
    <w:basedOn w:val="a"/>
    <w:link w:val="a7"/>
    <w:qFormat/>
    <w:rsid w:val="004644F8"/>
    <w:pPr>
      <w:shd w:val="clear" w:color="auto" w:fill="000080"/>
      <w:spacing w:line="240" w:lineRule="auto"/>
    </w:pPr>
    <w:rPr>
      <w:rFonts w:ascii="Times New Roman" w:hAnsi="Times New Roman" w:cs="Times New Roman"/>
      <w:sz w:val="21"/>
      <w:szCs w:val="20"/>
    </w:rPr>
  </w:style>
  <w:style w:type="character" w:customStyle="1" w:styleId="a7">
    <w:name w:val="文档结构图 字符"/>
    <w:basedOn w:val="a0"/>
    <w:link w:val="a6"/>
    <w:qFormat/>
    <w:rsid w:val="004644F8"/>
    <w:rPr>
      <w:rFonts w:ascii="Times New Roman" w:eastAsia="宋体" w:hAnsi="Times New Roman" w:cs="Times New Roman"/>
      <w:szCs w:val="20"/>
      <w:shd w:val="clear" w:color="auto" w:fill="000080"/>
    </w:rPr>
  </w:style>
  <w:style w:type="paragraph" w:styleId="a8">
    <w:name w:val="Body Text"/>
    <w:basedOn w:val="a"/>
    <w:link w:val="a9"/>
    <w:qFormat/>
    <w:rsid w:val="004644F8"/>
    <w:pPr>
      <w:spacing w:line="240" w:lineRule="auto"/>
    </w:pPr>
    <w:rPr>
      <w:rFonts w:ascii="仿宋_GB2312" w:eastAsia="仿宋_GB2312" w:hAnsi="仿宋_GB2312" w:cs="仿宋_GB2312"/>
      <w:sz w:val="32"/>
      <w:szCs w:val="32"/>
    </w:rPr>
  </w:style>
  <w:style w:type="character" w:customStyle="1" w:styleId="a9">
    <w:name w:val="正文文本 字符"/>
    <w:basedOn w:val="a0"/>
    <w:link w:val="a8"/>
    <w:rsid w:val="004644F8"/>
    <w:rPr>
      <w:rFonts w:ascii="仿宋_GB2312" w:eastAsia="仿宋_GB2312" w:hAnsi="仿宋_GB2312" w:cs="仿宋_GB2312"/>
      <w:sz w:val="32"/>
      <w:szCs w:val="32"/>
    </w:rPr>
  </w:style>
  <w:style w:type="paragraph" w:styleId="TOC3">
    <w:name w:val="toc 3"/>
    <w:basedOn w:val="a"/>
    <w:next w:val="a"/>
    <w:uiPriority w:val="39"/>
    <w:qFormat/>
    <w:rsid w:val="004644F8"/>
    <w:pPr>
      <w:spacing w:line="240" w:lineRule="auto"/>
      <w:ind w:leftChars="400" w:left="840"/>
    </w:pPr>
    <w:rPr>
      <w:rFonts w:ascii="Times New Roman" w:hAnsi="Times New Roman" w:cs="Times New Roman"/>
      <w:sz w:val="21"/>
      <w:szCs w:val="24"/>
    </w:rPr>
  </w:style>
  <w:style w:type="paragraph" w:styleId="aa">
    <w:name w:val="Date"/>
    <w:basedOn w:val="a"/>
    <w:next w:val="a"/>
    <w:link w:val="ab"/>
    <w:qFormat/>
    <w:rsid w:val="004644F8"/>
    <w:pPr>
      <w:spacing w:line="240" w:lineRule="auto"/>
      <w:ind w:leftChars="2500" w:left="100"/>
    </w:pPr>
    <w:rPr>
      <w:rFonts w:ascii="Times New Roman" w:hAnsi="Times New Roman" w:cs="Times New Roman"/>
      <w:sz w:val="21"/>
      <w:szCs w:val="24"/>
    </w:rPr>
  </w:style>
  <w:style w:type="character" w:customStyle="1" w:styleId="ab">
    <w:name w:val="日期 字符"/>
    <w:basedOn w:val="a0"/>
    <w:link w:val="aa"/>
    <w:qFormat/>
    <w:rsid w:val="004644F8"/>
    <w:rPr>
      <w:rFonts w:ascii="Times New Roman" w:eastAsia="宋体" w:hAnsi="Times New Roman" w:cs="Times New Roman"/>
      <w:szCs w:val="24"/>
    </w:rPr>
  </w:style>
  <w:style w:type="paragraph" w:styleId="ac">
    <w:name w:val="Balloon Text"/>
    <w:basedOn w:val="a"/>
    <w:link w:val="ad"/>
    <w:semiHidden/>
    <w:qFormat/>
    <w:rsid w:val="004644F8"/>
    <w:pPr>
      <w:spacing w:line="240" w:lineRule="auto"/>
    </w:pPr>
    <w:rPr>
      <w:rFonts w:ascii="Times New Roman" w:hAnsi="Times New Roman" w:cs="Times New Roman"/>
      <w:sz w:val="18"/>
      <w:szCs w:val="18"/>
    </w:rPr>
  </w:style>
  <w:style w:type="character" w:customStyle="1" w:styleId="ad">
    <w:name w:val="批注框文本 字符"/>
    <w:basedOn w:val="a0"/>
    <w:link w:val="ac"/>
    <w:semiHidden/>
    <w:qFormat/>
    <w:rsid w:val="004644F8"/>
    <w:rPr>
      <w:rFonts w:ascii="Times New Roman" w:eastAsia="宋体" w:hAnsi="Times New Roman" w:cs="Times New Roman"/>
      <w:sz w:val="18"/>
      <w:szCs w:val="18"/>
    </w:rPr>
  </w:style>
  <w:style w:type="paragraph" w:styleId="ae">
    <w:name w:val="footer"/>
    <w:basedOn w:val="a"/>
    <w:link w:val="af"/>
    <w:uiPriority w:val="99"/>
    <w:qFormat/>
    <w:rsid w:val="004644F8"/>
    <w:pPr>
      <w:tabs>
        <w:tab w:val="center" w:pos="4153"/>
        <w:tab w:val="right" w:pos="8306"/>
      </w:tabs>
      <w:snapToGrid w:val="0"/>
      <w:spacing w:line="240" w:lineRule="auto"/>
      <w:jc w:val="left"/>
    </w:pPr>
    <w:rPr>
      <w:rFonts w:ascii="Times New Roman" w:hAnsi="Times New Roman" w:cs="Times New Roman"/>
      <w:sz w:val="18"/>
      <w:szCs w:val="18"/>
    </w:rPr>
  </w:style>
  <w:style w:type="character" w:customStyle="1" w:styleId="af">
    <w:name w:val="页脚 字符"/>
    <w:basedOn w:val="a0"/>
    <w:link w:val="ae"/>
    <w:uiPriority w:val="99"/>
    <w:qFormat/>
    <w:rsid w:val="004644F8"/>
    <w:rPr>
      <w:rFonts w:ascii="Times New Roman" w:eastAsia="宋体" w:hAnsi="Times New Roman" w:cs="Times New Roman"/>
      <w:sz w:val="18"/>
      <w:szCs w:val="18"/>
    </w:rPr>
  </w:style>
  <w:style w:type="paragraph" w:styleId="af0">
    <w:name w:val="header"/>
    <w:basedOn w:val="a"/>
    <w:link w:val="af1"/>
    <w:uiPriority w:val="99"/>
    <w:qFormat/>
    <w:rsid w:val="004644F8"/>
    <w:pPr>
      <w:pBdr>
        <w:bottom w:val="single" w:sz="6" w:space="1" w:color="auto"/>
      </w:pBdr>
      <w:tabs>
        <w:tab w:val="center" w:pos="4153"/>
        <w:tab w:val="right" w:pos="8306"/>
      </w:tabs>
      <w:snapToGrid w:val="0"/>
      <w:spacing w:line="240" w:lineRule="auto"/>
      <w:jc w:val="center"/>
    </w:pPr>
    <w:rPr>
      <w:rFonts w:ascii="Times New Roman" w:hAnsi="Times New Roman" w:cs="Times New Roman"/>
      <w:sz w:val="18"/>
      <w:szCs w:val="18"/>
    </w:rPr>
  </w:style>
  <w:style w:type="character" w:customStyle="1" w:styleId="af1">
    <w:name w:val="页眉 字符"/>
    <w:basedOn w:val="a0"/>
    <w:link w:val="af0"/>
    <w:uiPriority w:val="99"/>
    <w:qFormat/>
    <w:rsid w:val="004644F8"/>
    <w:rPr>
      <w:rFonts w:ascii="Times New Roman" w:eastAsia="宋体" w:hAnsi="Times New Roman" w:cs="Times New Roman"/>
      <w:sz w:val="18"/>
      <w:szCs w:val="18"/>
    </w:rPr>
  </w:style>
  <w:style w:type="paragraph" w:styleId="TOC1">
    <w:name w:val="toc 1"/>
    <w:basedOn w:val="a"/>
    <w:next w:val="a"/>
    <w:uiPriority w:val="39"/>
    <w:qFormat/>
    <w:rsid w:val="004644F8"/>
    <w:pPr>
      <w:spacing w:line="240" w:lineRule="auto"/>
    </w:pPr>
    <w:rPr>
      <w:rFonts w:ascii="Times New Roman" w:hAnsi="Times New Roman" w:cs="Times New Roman"/>
      <w:sz w:val="21"/>
      <w:szCs w:val="24"/>
    </w:rPr>
  </w:style>
  <w:style w:type="paragraph" w:styleId="TOC2">
    <w:name w:val="toc 2"/>
    <w:basedOn w:val="a"/>
    <w:next w:val="a"/>
    <w:uiPriority w:val="39"/>
    <w:qFormat/>
    <w:rsid w:val="004644F8"/>
    <w:pPr>
      <w:spacing w:line="240" w:lineRule="auto"/>
      <w:ind w:leftChars="200" w:left="420"/>
    </w:pPr>
    <w:rPr>
      <w:rFonts w:ascii="Times New Roman" w:hAnsi="Times New Roman" w:cs="Times New Roman"/>
      <w:sz w:val="21"/>
      <w:szCs w:val="24"/>
    </w:rPr>
  </w:style>
  <w:style w:type="table" w:styleId="af2">
    <w:name w:val="Table Grid"/>
    <w:basedOn w:val="a1"/>
    <w:qFormat/>
    <w:rsid w:val="004644F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rsid w:val="004644F8"/>
  </w:style>
  <w:style w:type="character" w:styleId="af4">
    <w:name w:val="Hyperlink"/>
    <w:uiPriority w:val="99"/>
    <w:qFormat/>
    <w:rsid w:val="004644F8"/>
    <w:rPr>
      <w:color w:val="0000FF"/>
      <w:u w:val="single"/>
    </w:rPr>
  </w:style>
  <w:style w:type="character" w:customStyle="1" w:styleId="Bodytext1">
    <w:name w:val="Body text|1_"/>
    <w:link w:val="Bodytext10"/>
    <w:qFormat/>
    <w:rsid w:val="004644F8"/>
    <w:rPr>
      <w:rFonts w:ascii="宋体" w:hAnsi="宋体" w:cs="宋体"/>
      <w:sz w:val="19"/>
      <w:szCs w:val="19"/>
      <w:lang w:val="zh-CN" w:bidi="zh-CN"/>
    </w:rPr>
  </w:style>
  <w:style w:type="paragraph" w:customStyle="1" w:styleId="Bodytext10">
    <w:name w:val="Body text|1"/>
    <w:basedOn w:val="a"/>
    <w:link w:val="Bodytext1"/>
    <w:qFormat/>
    <w:rsid w:val="004644F8"/>
    <w:pPr>
      <w:spacing w:line="341" w:lineRule="auto"/>
      <w:ind w:firstLine="400"/>
      <w:jc w:val="left"/>
    </w:pPr>
    <w:rPr>
      <w:rFonts w:ascii="宋体" w:eastAsiaTheme="minorEastAsia" w:hAnsi="宋体" w:cs="宋体"/>
      <w:sz w:val="19"/>
      <w:szCs w:val="19"/>
      <w:lang w:val="zh-CN" w:bidi="zh-CN"/>
    </w:rPr>
  </w:style>
  <w:style w:type="character" w:customStyle="1" w:styleId="fontstyle01">
    <w:name w:val="fontstyle01"/>
    <w:qFormat/>
    <w:rsid w:val="004644F8"/>
    <w:rPr>
      <w:rFonts w:ascii="黑体" w:eastAsia="黑体" w:hAnsi="黑体" w:hint="eastAsia"/>
      <w:color w:val="000000"/>
      <w:sz w:val="48"/>
      <w:szCs w:val="48"/>
    </w:rPr>
  </w:style>
  <w:style w:type="character" w:customStyle="1" w:styleId="Headerorfooter2">
    <w:name w:val="Header or footer|2_"/>
    <w:link w:val="Headerorfooter20"/>
    <w:qFormat/>
    <w:rsid w:val="004644F8"/>
    <w:rPr>
      <w:lang w:val="zh-CN" w:bidi="zh-CN"/>
    </w:rPr>
  </w:style>
  <w:style w:type="paragraph" w:customStyle="1" w:styleId="Headerorfooter20">
    <w:name w:val="Header or footer|2"/>
    <w:basedOn w:val="a"/>
    <w:link w:val="Headerorfooter2"/>
    <w:qFormat/>
    <w:rsid w:val="004644F8"/>
    <w:pPr>
      <w:spacing w:line="240" w:lineRule="auto"/>
      <w:jc w:val="left"/>
    </w:pPr>
    <w:rPr>
      <w:rFonts w:eastAsiaTheme="minorEastAsia"/>
      <w:sz w:val="21"/>
      <w:lang w:val="zh-CN" w:bidi="zh-CN"/>
    </w:rPr>
  </w:style>
  <w:style w:type="character" w:customStyle="1" w:styleId="fontstyle21">
    <w:name w:val="fontstyle21"/>
    <w:qFormat/>
    <w:rsid w:val="004644F8"/>
    <w:rPr>
      <w:rFonts w:ascii="仿宋_GB2312" w:eastAsia="仿宋_GB2312" w:hint="eastAsia"/>
      <w:color w:val="000000"/>
      <w:sz w:val="28"/>
      <w:szCs w:val="28"/>
    </w:rPr>
  </w:style>
  <w:style w:type="paragraph" w:customStyle="1" w:styleId="CharCharCharChar">
    <w:name w:val="Char Char Char Char"/>
    <w:basedOn w:val="a"/>
    <w:qFormat/>
    <w:rsid w:val="004644F8"/>
    <w:pPr>
      <w:widowControl/>
      <w:spacing w:after="160" w:line="240" w:lineRule="exact"/>
      <w:jc w:val="left"/>
    </w:pPr>
    <w:rPr>
      <w:rFonts w:ascii="Verdana" w:hAnsi="Verdana" w:cs="Times New Roman"/>
      <w:sz w:val="21"/>
      <w:szCs w:val="21"/>
    </w:rPr>
  </w:style>
  <w:style w:type="paragraph" w:customStyle="1" w:styleId="Char">
    <w:name w:val="Char"/>
    <w:basedOn w:val="a"/>
    <w:qFormat/>
    <w:rsid w:val="004644F8"/>
    <w:pPr>
      <w:widowControl/>
      <w:spacing w:after="160" w:line="240" w:lineRule="exact"/>
      <w:jc w:val="left"/>
    </w:pPr>
    <w:rPr>
      <w:rFonts w:ascii="Verdana" w:hAnsi="Verdana" w:cs="Times New Roman"/>
      <w:kern w:val="0"/>
      <w:sz w:val="20"/>
      <w:szCs w:val="20"/>
      <w:lang w:eastAsia="en-US"/>
    </w:rPr>
  </w:style>
  <w:style w:type="table" w:customStyle="1" w:styleId="11">
    <w:name w:val="网格型1"/>
    <w:basedOn w:val="a1"/>
    <w:qFormat/>
    <w:rsid w:val="004644F8"/>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浅色1"/>
    <w:basedOn w:val="a1"/>
    <w:uiPriority w:val="40"/>
    <w:qFormat/>
    <w:rsid w:val="004644F8"/>
    <w:rPr>
      <w:rFonts w:ascii="Calibri" w:eastAsia="宋体"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0">
    <w:name w:val="无格式表格 11"/>
    <w:basedOn w:val="a1"/>
    <w:uiPriority w:val="41"/>
    <w:qFormat/>
    <w:rsid w:val="004644F8"/>
    <w:rPr>
      <w:rFonts w:ascii="Calibri" w:eastAsia="宋体"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
    <w:name w:val="无格式表格 21"/>
    <w:basedOn w:val="a1"/>
    <w:uiPriority w:val="42"/>
    <w:qFormat/>
    <w:rsid w:val="004644F8"/>
    <w:rPr>
      <w:rFonts w:ascii="Calibri" w:eastAsia="宋体" w:hAnsi="Calibri" w:cs="Times New Roman"/>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WPSOffice1">
    <w:name w:val="WPSOffice手动目录 1"/>
    <w:qFormat/>
    <w:rsid w:val="004644F8"/>
    <w:rPr>
      <w:rFonts w:ascii="Times New Roman" w:eastAsia="宋体" w:hAnsi="Times New Roman" w:cs="Times New Roman"/>
      <w:kern w:val="0"/>
      <w:sz w:val="20"/>
      <w:szCs w:val="20"/>
    </w:rPr>
  </w:style>
  <w:style w:type="paragraph" w:customStyle="1" w:styleId="WPSOffice2">
    <w:name w:val="WPSOffice手动目录 2"/>
    <w:qFormat/>
    <w:rsid w:val="004644F8"/>
    <w:pPr>
      <w:ind w:leftChars="200" w:left="200"/>
    </w:pPr>
    <w:rPr>
      <w:rFonts w:ascii="Times New Roman" w:eastAsia="宋体" w:hAnsi="Times New Roman" w:cs="Times New Roman"/>
      <w:kern w:val="0"/>
      <w:sz w:val="20"/>
      <w:szCs w:val="20"/>
    </w:rPr>
  </w:style>
  <w:style w:type="paragraph" w:customStyle="1" w:styleId="WPSOffice3">
    <w:name w:val="WPSOffice手动目录 3"/>
    <w:qFormat/>
    <w:rsid w:val="004644F8"/>
    <w:pPr>
      <w:ind w:leftChars="400" w:left="400"/>
    </w:pPr>
    <w:rPr>
      <w:rFonts w:ascii="Times New Roman" w:eastAsia="宋体" w:hAnsi="Times New Roman" w:cs="Times New Roman"/>
      <w:kern w:val="0"/>
      <w:sz w:val="20"/>
      <w:szCs w:val="20"/>
    </w:rPr>
  </w:style>
  <w:style w:type="paragraph" w:styleId="TOC">
    <w:name w:val="TOC Heading"/>
    <w:basedOn w:val="1"/>
    <w:next w:val="a"/>
    <w:uiPriority w:val="39"/>
    <w:unhideWhenUsed/>
    <w:qFormat/>
    <w:rsid w:val="006C6337"/>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4">
    <w:name w:val="toc 4"/>
    <w:basedOn w:val="a"/>
    <w:next w:val="a"/>
    <w:autoRedefine/>
    <w:uiPriority w:val="39"/>
    <w:unhideWhenUsed/>
    <w:rsid w:val="006C6337"/>
    <w:pPr>
      <w:spacing w:line="240" w:lineRule="auto"/>
      <w:ind w:leftChars="600" w:left="1260"/>
    </w:pPr>
    <w:rPr>
      <w:rFonts w:eastAsiaTheme="minorEastAsia"/>
      <w:sz w:val="21"/>
    </w:rPr>
  </w:style>
  <w:style w:type="paragraph" w:styleId="TOC5">
    <w:name w:val="toc 5"/>
    <w:basedOn w:val="a"/>
    <w:next w:val="a"/>
    <w:autoRedefine/>
    <w:uiPriority w:val="39"/>
    <w:unhideWhenUsed/>
    <w:rsid w:val="006C6337"/>
    <w:pPr>
      <w:spacing w:line="240" w:lineRule="auto"/>
      <w:ind w:leftChars="800" w:left="1680"/>
    </w:pPr>
    <w:rPr>
      <w:rFonts w:eastAsiaTheme="minorEastAsia"/>
      <w:sz w:val="21"/>
    </w:rPr>
  </w:style>
  <w:style w:type="paragraph" w:styleId="TOC6">
    <w:name w:val="toc 6"/>
    <w:basedOn w:val="a"/>
    <w:next w:val="a"/>
    <w:autoRedefine/>
    <w:uiPriority w:val="39"/>
    <w:unhideWhenUsed/>
    <w:rsid w:val="006C6337"/>
    <w:pPr>
      <w:spacing w:line="240" w:lineRule="auto"/>
      <w:ind w:leftChars="1000" w:left="2100"/>
    </w:pPr>
    <w:rPr>
      <w:rFonts w:eastAsiaTheme="minorEastAsia"/>
      <w:sz w:val="21"/>
    </w:rPr>
  </w:style>
  <w:style w:type="paragraph" w:styleId="TOC7">
    <w:name w:val="toc 7"/>
    <w:basedOn w:val="a"/>
    <w:next w:val="a"/>
    <w:autoRedefine/>
    <w:uiPriority w:val="39"/>
    <w:unhideWhenUsed/>
    <w:rsid w:val="006C6337"/>
    <w:pPr>
      <w:spacing w:line="240" w:lineRule="auto"/>
      <w:ind w:leftChars="1200" w:left="2520"/>
    </w:pPr>
    <w:rPr>
      <w:rFonts w:eastAsiaTheme="minorEastAsia"/>
      <w:sz w:val="21"/>
    </w:rPr>
  </w:style>
  <w:style w:type="paragraph" w:styleId="TOC8">
    <w:name w:val="toc 8"/>
    <w:basedOn w:val="a"/>
    <w:next w:val="a"/>
    <w:autoRedefine/>
    <w:uiPriority w:val="39"/>
    <w:unhideWhenUsed/>
    <w:rsid w:val="006C6337"/>
    <w:pPr>
      <w:spacing w:line="240" w:lineRule="auto"/>
      <w:ind w:leftChars="1400" w:left="2940"/>
    </w:pPr>
    <w:rPr>
      <w:rFonts w:eastAsiaTheme="minorEastAsia"/>
      <w:sz w:val="21"/>
    </w:rPr>
  </w:style>
  <w:style w:type="paragraph" w:styleId="TOC9">
    <w:name w:val="toc 9"/>
    <w:basedOn w:val="a"/>
    <w:next w:val="a"/>
    <w:autoRedefine/>
    <w:uiPriority w:val="39"/>
    <w:unhideWhenUsed/>
    <w:rsid w:val="006C6337"/>
    <w:pPr>
      <w:spacing w:line="240" w:lineRule="auto"/>
      <w:ind w:leftChars="1600" w:left="3360"/>
    </w:pPr>
    <w:rPr>
      <w:rFonts w:eastAsiaTheme="minorEastAsia"/>
      <w:sz w:val="21"/>
    </w:rPr>
  </w:style>
  <w:style w:type="character" w:styleId="af5">
    <w:name w:val="Unresolved Mention"/>
    <w:basedOn w:val="a0"/>
    <w:uiPriority w:val="99"/>
    <w:semiHidden/>
    <w:unhideWhenUsed/>
    <w:rsid w:val="006C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standardcn.com/standard_plan/list_standard_content.asp?stand_id=GB@8371-20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arch.chinalaw.gov.cn/law/searchTitleDetail?LawID=364048&amp;Query=%E4%BD%9C%E7%89%A9&amp;IsExact=" TargetMode="External"/><Relationship Id="rId2" Type="http://schemas.openxmlformats.org/officeDocument/2006/relationships/numbering" Target="numbering.xml"/><Relationship Id="rId16" Type="http://schemas.openxmlformats.org/officeDocument/2006/relationships/hyperlink" Target="http://search.chinalaw.gov.cn/law/searchTitleDetail?LawID=362838&amp;Query=%E4%BD%9C%E7%89%A9&amp;IsEx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0F182-2CCD-424D-B56A-0F910696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97</Pages>
  <Words>36287</Words>
  <Characters>39191</Characters>
  <Application>Microsoft Office Word</Application>
  <DocSecurity>0</DocSecurity>
  <Lines>6531</Lines>
  <Paragraphs>6861</Paragraphs>
  <ScaleCrop>false</ScaleCrop>
  <Company/>
  <LinksUpToDate>false</LinksUpToDate>
  <CharactersWithSpaces>68617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屈</dc:creator>
  <cp:keywords/>
  <dc:description/>
  <cp:lastModifiedBy>HUAWEI</cp:lastModifiedBy>
  <cp:revision>48</cp:revision>
  <cp:lastPrinted>2024-11-13T02:31:00Z</cp:lastPrinted>
  <dcterms:created xsi:type="dcterms:W3CDTF">2024-09-24T11:05:00Z</dcterms:created>
  <dcterms:modified xsi:type="dcterms:W3CDTF">2025-10-22T03:32:00Z</dcterms:modified>
</cp:coreProperties>
</file>