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3A20">
      <w:pPr>
        <w:spacing w:before="26"/>
        <w:ind w:left="1075" w:right="1071" w:firstLine="0"/>
        <w:jc w:val="center"/>
        <w:rPr>
          <w:rFonts w:hint="eastAsia" w:eastAsia="宋体"/>
          <w:b/>
          <w:sz w:val="32"/>
          <w:lang w:eastAsia="zh-CN"/>
        </w:rPr>
      </w:pPr>
      <w:bookmarkStart w:id="0" w:name="_GoBack"/>
      <w:bookmarkEnd w:id="0"/>
      <w:r>
        <w:rPr>
          <w:b/>
          <w:sz w:val="32"/>
        </w:rPr>
        <w:t>湖南</w:t>
      </w:r>
      <w:r>
        <w:rPr>
          <w:rFonts w:hint="eastAsia"/>
          <w:b/>
          <w:sz w:val="32"/>
          <w:lang w:eastAsia="zh-CN"/>
        </w:rPr>
        <w:t>生物机电职业技术学院</w:t>
      </w:r>
    </w:p>
    <w:p w14:paraId="5042EA39">
      <w:pPr>
        <w:spacing w:before="26"/>
        <w:ind w:left="1075" w:right="1071" w:firstLine="0"/>
        <w:jc w:val="center"/>
        <w:rPr>
          <w:b/>
          <w:sz w:val="32"/>
        </w:rPr>
      </w:pPr>
      <w:r>
        <w:rPr>
          <w:rFonts w:hint="eastAsia"/>
          <w:b/>
          <w:sz w:val="32"/>
          <w:lang w:eastAsia="zh-CN"/>
        </w:rPr>
        <w:t>现代物流管理</w:t>
      </w:r>
      <w:r>
        <w:rPr>
          <w:b/>
          <w:sz w:val="32"/>
        </w:rPr>
        <w:t>专业技能考核标准</w:t>
      </w:r>
    </w:p>
    <w:p w14:paraId="0AFABDD6">
      <w:pPr>
        <w:pStyle w:val="3"/>
        <w:spacing w:before="7"/>
        <w:rPr>
          <w:b/>
          <w:sz w:val="43"/>
        </w:rPr>
      </w:pPr>
    </w:p>
    <w:p w14:paraId="3AEF30E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outlineLvl w:val="0"/>
        <w:rPr>
          <w:rFonts w:hint="eastAsia" w:ascii="黑体" w:eastAsia="黑体"/>
          <w:lang w:eastAsia="zh-CN"/>
        </w:rPr>
      </w:pPr>
      <w:r>
        <w:rPr>
          <w:rFonts w:hint="eastAsia" w:ascii="黑体" w:eastAsia="黑体"/>
        </w:rPr>
        <w:t>一、专业名称</w:t>
      </w:r>
      <w:r>
        <w:rPr>
          <w:rFonts w:hint="eastAsia" w:ascii="黑体" w:eastAsia="黑体"/>
          <w:lang w:eastAsia="zh-CN"/>
        </w:rPr>
        <w:t>及适用对象</w:t>
      </w:r>
    </w:p>
    <w:p w14:paraId="377F402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default" w:eastAsia="宋体"/>
          <w:lang w:val="en-US" w:eastAsia="zh-CN"/>
        </w:rPr>
      </w:pPr>
      <w:r>
        <w:rPr>
          <w:rFonts w:hint="eastAsia"/>
          <w:lang w:val="en-US" w:eastAsia="zh-CN"/>
        </w:rPr>
        <w:t>1.专业名称</w:t>
      </w:r>
    </w:p>
    <w:p w14:paraId="769A643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pPr>
      <w:r>
        <w:rPr>
          <w:rFonts w:hint="eastAsia"/>
          <w:lang w:eastAsia="zh-CN"/>
        </w:rPr>
        <w:t>现代</w:t>
      </w:r>
      <w:r>
        <w:t>物流管理专业（</w:t>
      </w:r>
      <w:r>
        <w:rPr>
          <w:rFonts w:hint="eastAsia"/>
          <w:lang w:eastAsia="zh-CN"/>
        </w:rPr>
        <w:t>专业代码：</w:t>
      </w:r>
      <w:r>
        <w:rPr>
          <w:rFonts w:hint="eastAsia"/>
          <w:lang w:val="en-US" w:eastAsia="zh-CN"/>
        </w:rPr>
        <w:t>530802</w:t>
      </w:r>
      <w:r>
        <w:t>）</w:t>
      </w:r>
    </w:p>
    <w:p w14:paraId="56CE8D9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lang w:val="en-US" w:eastAsia="zh-CN"/>
        </w:rPr>
      </w:pPr>
      <w:r>
        <w:rPr>
          <w:rFonts w:hint="eastAsia"/>
          <w:lang w:val="en-US" w:eastAsia="zh-CN"/>
        </w:rPr>
        <w:t>2.适用对象</w:t>
      </w:r>
    </w:p>
    <w:p w14:paraId="57A133E7">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default"/>
          <w:lang w:val="en-US" w:eastAsia="zh-CN"/>
        </w:rPr>
      </w:pPr>
      <w:r>
        <w:rPr>
          <w:rFonts w:hint="default"/>
          <w:lang w:val="en-US" w:eastAsia="zh-CN"/>
        </w:rPr>
        <w:t>高职高专全日制</w:t>
      </w:r>
      <w:r>
        <w:rPr>
          <w:rFonts w:hint="eastAsia"/>
          <w:lang w:val="en-US" w:eastAsia="zh-CN"/>
        </w:rPr>
        <w:t>三</w:t>
      </w:r>
      <w:r>
        <w:rPr>
          <w:rFonts w:hint="default"/>
          <w:lang w:val="en-US" w:eastAsia="zh-CN"/>
        </w:rPr>
        <w:t>年级学生。</w:t>
      </w:r>
    </w:p>
    <w:p w14:paraId="4BD4405E">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outlineLvl w:val="0"/>
        <w:rPr>
          <w:rFonts w:hint="eastAsia" w:ascii="黑体" w:eastAsia="黑体"/>
        </w:rPr>
      </w:pPr>
      <w:r>
        <w:rPr>
          <w:rFonts w:hint="eastAsia" w:ascii="黑体" w:eastAsia="黑体"/>
        </w:rPr>
        <w:t>二、考核内容</w:t>
      </w:r>
    </w:p>
    <w:p w14:paraId="1255C5AB">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eastAsia="zh-CN"/>
        </w:rPr>
        <w:t>现代</w:t>
      </w:r>
      <w:r>
        <w:rPr>
          <w:rFonts w:hint="eastAsia"/>
        </w:rPr>
        <w:t>物流管理专业岗位核心能力部分包括：运输组织与规划设计专业方向核心技能模块、仓配组织与规划设计专业方向核心技能模块、</w:t>
      </w:r>
      <w:r>
        <w:rPr>
          <w:rFonts w:hint="eastAsia"/>
          <w:lang w:eastAsia="zh-CN"/>
        </w:rPr>
        <w:t>仓库</w:t>
      </w:r>
      <w:r>
        <w:rPr>
          <w:rFonts w:hint="eastAsia"/>
        </w:rPr>
        <w:t>货物入库和在库管理作业综合作业技能模块、</w:t>
      </w:r>
      <w:r>
        <w:rPr>
          <w:rFonts w:hint="eastAsia"/>
          <w:lang w:eastAsia="zh-CN"/>
        </w:rPr>
        <w:t>仓库</w:t>
      </w:r>
      <w:r>
        <w:rPr>
          <w:rFonts w:hint="eastAsia"/>
        </w:rPr>
        <w:t>货物拣选和出库作业综合作业技能模块。</w:t>
      </w:r>
    </w:p>
    <w:p w14:paraId="1977413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lang w:eastAsia="zh-CN"/>
        </w:rPr>
      </w:pPr>
      <w:r>
        <w:rPr>
          <w:rFonts w:hint="eastAsia"/>
          <w:lang w:eastAsia="zh-CN"/>
        </w:rPr>
        <w:t>现代物流管理专业</w:t>
      </w:r>
      <w:r>
        <w:rPr>
          <w:rFonts w:hint="eastAsia"/>
        </w:rPr>
        <w:t>技能考核标准内容框架总表</w:t>
      </w:r>
      <w:r>
        <w:rPr>
          <w:rFonts w:hint="eastAsia"/>
          <w:lang w:eastAsia="zh-CN"/>
        </w:rPr>
        <w:t>：</w:t>
      </w:r>
    </w:p>
    <w:p w14:paraId="5E167E31">
      <w:pPr>
        <w:pStyle w:val="3"/>
        <w:keepNext w:val="0"/>
        <w:keepLines w:val="0"/>
        <w:pageBreakBefore w:val="0"/>
        <w:widowControl w:val="0"/>
        <w:kinsoku/>
        <w:wordWrap/>
        <w:overflowPunct/>
        <w:topLinePunct w:val="0"/>
        <w:autoSpaceDE w:val="0"/>
        <w:autoSpaceDN w:val="0"/>
        <w:bidi w:val="0"/>
        <w:adjustRightInd/>
        <w:snapToGrid/>
        <w:spacing w:line="358" w:lineRule="exact"/>
        <w:ind w:left="0"/>
        <w:jc w:val="center"/>
        <w:textAlignment w:val="auto"/>
        <w:rPr>
          <w:rFonts w:hint="eastAsia" w:ascii="华文楷体" w:eastAsia="华文楷体"/>
          <w:sz w:val="28"/>
          <w:szCs w:val="28"/>
        </w:rPr>
      </w:pPr>
      <w:r>
        <w:rPr>
          <w:rFonts w:hint="eastAsia" w:ascii="华文楷体" w:eastAsia="华文楷体"/>
          <w:sz w:val="28"/>
          <w:szCs w:val="28"/>
          <w:lang w:eastAsia="zh-CN"/>
        </w:rPr>
        <w:t>现代物流管理专业</w:t>
      </w:r>
      <w:r>
        <w:rPr>
          <w:rFonts w:hint="eastAsia" w:ascii="华文楷体" w:eastAsia="华文楷体"/>
          <w:sz w:val="28"/>
          <w:szCs w:val="28"/>
        </w:rPr>
        <w:t>技能考核标准内容框架</w:t>
      </w:r>
    </w:p>
    <w:tbl>
      <w:tblPr>
        <w:tblStyle w:val="4"/>
        <w:tblW w:w="86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7"/>
        <w:gridCol w:w="3365"/>
        <w:gridCol w:w="4275"/>
      </w:tblGrid>
      <w:tr w14:paraId="0A5E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restart"/>
            <w:vAlign w:val="center"/>
          </w:tcPr>
          <w:p w14:paraId="6F82473C">
            <w:pPr>
              <w:keepNext w:val="0"/>
              <w:keepLines w:val="0"/>
              <w:pageBreakBefore w:val="0"/>
              <w:widowControl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岗位核心能力</w:t>
            </w:r>
          </w:p>
        </w:tc>
        <w:tc>
          <w:tcPr>
            <w:tcW w:w="3365" w:type="dxa"/>
            <w:vMerge w:val="restart"/>
            <w:vAlign w:val="center"/>
          </w:tcPr>
          <w:p w14:paraId="212B0882">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模块一：运输组织与规划设计专业方向核心技能模块</w:t>
            </w:r>
          </w:p>
        </w:tc>
        <w:tc>
          <w:tcPr>
            <w:tcW w:w="4275" w:type="dxa"/>
            <w:vAlign w:val="center"/>
          </w:tcPr>
          <w:p w14:paraId="5C25E40E">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项目一：公路运输</w:t>
            </w:r>
          </w:p>
        </w:tc>
      </w:tr>
      <w:tr w14:paraId="2C7FF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continue"/>
            <w:vAlign w:val="center"/>
          </w:tcPr>
          <w:p w14:paraId="62518C57">
            <w:pPr>
              <w:keepNext w:val="0"/>
              <w:keepLines w:val="0"/>
              <w:pageBreakBefore w:val="0"/>
              <w:widowControl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3365" w:type="dxa"/>
            <w:vMerge w:val="continue"/>
            <w:tcBorders>
              <w:top w:val="nil"/>
            </w:tcBorders>
            <w:vAlign w:val="center"/>
          </w:tcPr>
          <w:p w14:paraId="6A159BDA">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4275" w:type="dxa"/>
            <w:vAlign w:val="center"/>
          </w:tcPr>
          <w:p w14:paraId="7CE54D83">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项目二：铁路运输</w:t>
            </w:r>
          </w:p>
        </w:tc>
      </w:tr>
      <w:tr w14:paraId="51D3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continue"/>
            <w:vAlign w:val="center"/>
          </w:tcPr>
          <w:p w14:paraId="07ED3927">
            <w:pPr>
              <w:keepNext w:val="0"/>
              <w:keepLines w:val="0"/>
              <w:pageBreakBefore w:val="0"/>
              <w:widowControl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3365" w:type="dxa"/>
            <w:vMerge w:val="continue"/>
            <w:tcBorders>
              <w:top w:val="nil"/>
            </w:tcBorders>
            <w:vAlign w:val="center"/>
          </w:tcPr>
          <w:p w14:paraId="6A3FC875">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4275" w:type="dxa"/>
            <w:vAlign w:val="center"/>
          </w:tcPr>
          <w:p w14:paraId="3B874CEA">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项目三：水路运输</w:t>
            </w:r>
          </w:p>
        </w:tc>
      </w:tr>
      <w:tr w14:paraId="6EF8F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continue"/>
            <w:vAlign w:val="center"/>
          </w:tcPr>
          <w:p w14:paraId="4098D62B">
            <w:pPr>
              <w:keepNext w:val="0"/>
              <w:keepLines w:val="0"/>
              <w:pageBreakBefore w:val="0"/>
              <w:widowControl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3365" w:type="dxa"/>
            <w:vMerge w:val="continue"/>
            <w:tcBorders>
              <w:top w:val="nil"/>
            </w:tcBorders>
            <w:vAlign w:val="center"/>
          </w:tcPr>
          <w:p w14:paraId="641DEF93">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4275" w:type="dxa"/>
            <w:vAlign w:val="center"/>
          </w:tcPr>
          <w:p w14:paraId="52B99968">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项目四：航空运输</w:t>
            </w:r>
          </w:p>
        </w:tc>
      </w:tr>
      <w:tr w14:paraId="40965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continue"/>
            <w:vAlign w:val="center"/>
          </w:tcPr>
          <w:p w14:paraId="06AB35A6">
            <w:pPr>
              <w:keepNext w:val="0"/>
              <w:keepLines w:val="0"/>
              <w:pageBreakBefore w:val="0"/>
              <w:widowControl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3365" w:type="dxa"/>
            <w:vMerge w:val="restart"/>
            <w:vAlign w:val="center"/>
          </w:tcPr>
          <w:p w14:paraId="23F5D2D7">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模块二：仓配组织与规划设计专业方向核心技能模块</w:t>
            </w:r>
          </w:p>
        </w:tc>
        <w:tc>
          <w:tcPr>
            <w:tcW w:w="4275" w:type="dxa"/>
            <w:vAlign w:val="center"/>
          </w:tcPr>
          <w:p w14:paraId="1C17F885">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项目一：入库作业管理</w:t>
            </w:r>
          </w:p>
        </w:tc>
      </w:tr>
      <w:tr w14:paraId="168C2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continue"/>
            <w:vAlign w:val="center"/>
          </w:tcPr>
          <w:p w14:paraId="6BDA435B">
            <w:pPr>
              <w:keepNext w:val="0"/>
              <w:keepLines w:val="0"/>
              <w:pageBreakBefore w:val="0"/>
              <w:widowControl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3365" w:type="dxa"/>
            <w:vMerge w:val="continue"/>
            <w:tcBorders>
              <w:top w:val="nil"/>
            </w:tcBorders>
            <w:vAlign w:val="center"/>
          </w:tcPr>
          <w:p w14:paraId="1E25E03E">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4275" w:type="dxa"/>
            <w:vAlign w:val="center"/>
          </w:tcPr>
          <w:p w14:paraId="15A2C14D">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项目二：在库管理</w:t>
            </w:r>
          </w:p>
        </w:tc>
      </w:tr>
      <w:tr w14:paraId="2A8E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continue"/>
            <w:vAlign w:val="center"/>
          </w:tcPr>
          <w:p w14:paraId="3ACCE958">
            <w:pPr>
              <w:keepNext w:val="0"/>
              <w:keepLines w:val="0"/>
              <w:pageBreakBefore w:val="0"/>
              <w:widowControl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3365" w:type="dxa"/>
            <w:vMerge w:val="continue"/>
            <w:tcBorders>
              <w:top w:val="nil"/>
            </w:tcBorders>
            <w:vAlign w:val="center"/>
          </w:tcPr>
          <w:p w14:paraId="2A9ACF1A">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4275" w:type="dxa"/>
            <w:vAlign w:val="center"/>
          </w:tcPr>
          <w:p w14:paraId="6F0F1B25">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项目三：出库配送作业管理</w:t>
            </w:r>
          </w:p>
        </w:tc>
      </w:tr>
      <w:tr w14:paraId="4FA3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restart"/>
            <w:vAlign w:val="center"/>
          </w:tcPr>
          <w:p w14:paraId="4B3E7537">
            <w:pPr>
              <w:keepNext w:val="0"/>
              <w:keepLines w:val="0"/>
              <w:pageBreakBefore w:val="0"/>
              <w:widowControl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lang w:eastAsia="zh-CN"/>
              </w:rPr>
            </w:pPr>
            <w:r>
              <w:rPr>
                <w:rFonts w:hint="eastAsia" w:cs="宋体"/>
                <w:sz w:val="21"/>
                <w:szCs w:val="21"/>
                <w:lang w:eastAsia="zh-CN"/>
              </w:rPr>
              <w:t>跨岗位综合技能</w:t>
            </w:r>
          </w:p>
        </w:tc>
        <w:tc>
          <w:tcPr>
            <w:tcW w:w="3365" w:type="dxa"/>
            <w:vMerge w:val="restart"/>
            <w:vAlign w:val="center"/>
          </w:tcPr>
          <w:p w14:paraId="3403BFF9">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模块</w:t>
            </w:r>
            <w:r>
              <w:rPr>
                <w:rFonts w:hint="eastAsia" w:cs="宋体"/>
                <w:sz w:val="21"/>
                <w:szCs w:val="21"/>
                <w:lang w:eastAsia="zh-CN"/>
              </w:rPr>
              <w:t>三</w:t>
            </w:r>
            <w:r>
              <w:rPr>
                <w:rFonts w:hint="eastAsia" w:ascii="宋体" w:hAnsi="宋体" w:eastAsia="宋体" w:cs="宋体"/>
                <w:sz w:val="21"/>
                <w:szCs w:val="21"/>
              </w:rPr>
              <w:t>：</w:t>
            </w:r>
            <w:r>
              <w:rPr>
                <w:rFonts w:hint="eastAsia" w:ascii="宋体" w:hAnsi="宋体" w:eastAsia="宋体" w:cs="宋体"/>
                <w:sz w:val="21"/>
                <w:szCs w:val="21"/>
                <w:lang w:eastAsia="zh-CN"/>
              </w:rPr>
              <w:t>仓库</w:t>
            </w:r>
            <w:r>
              <w:rPr>
                <w:rFonts w:hint="eastAsia" w:ascii="宋体" w:hAnsi="宋体" w:eastAsia="宋体" w:cs="宋体"/>
                <w:sz w:val="21"/>
                <w:szCs w:val="21"/>
              </w:rPr>
              <w:t>货物入库与在库作业综合作业技能模块</w:t>
            </w:r>
          </w:p>
        </w:tc>
        <w:tc>
          <w:tcPr>
            <w:tcW w:w="4275" w:type="dxa"/>
            <w:vAlign w:val="center"/>
          </w:tcPr>
          <w:p w14:paraId="3A233786">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项目一：货物入库作业</w:t>
            </w:r>
          </w:p>
        </w:tc>
      </w:tr>
      <w:tr w14:paraId="66FBB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continue"/>
            <w:vAlign w:val="center"/>
          </w:tcPr>
          <w:p w14:paraId="760E44A6">
            <w:pPr>
              <w:jc w:val="both"/>
              <w:rPr>
                <w:rFonts w:hint="eastAsia" w:ascii="宋体" w:hAnsi="宋体" w:eastAsia="宋体" w:cs="宋体"/>
                <w:sz w:val="21"/>
                <w:szCs w:val="21"/>
              </w:rPr>
            </w:pPr>
          </w:p>
        </w:tc>
        <w:tc>
          <w:tcPr>
            <w:tcW w:w="3365" w:type="dxa"/>
            <w:vMerge w:val="continue"/>
            <w:tcBorders>
              <w:top w:val="nil"/>
            </w:tcBorders>
            <w:vAlign w:val="center"/>
          </w:tcPr>
          <w:p w14:paraId="19A2662D">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4275" w:type="dxa"/>
            <w:vAlign w:val="center"/>
          </w:tcPr>
          <w:p w14:paraId="6DD09975">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项目二：货物在库作业</w:t>
            </w:r>
          </w:p>
        </w:tc>
      </w:tr>
      <w:tr w14:paraId="4B043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continue"/>
            <w:vAlign w:val="center"/>
          </w:tcPr>
          <w:p w14:paraId="33657916">
            <w:pPr>
              <w:jc w:val="both"/>
              <w:rPr>
                <w:rFonts w:hint="eastAsia" w:ascii="宋体" w:hAnsi="宋体" w:eastAsia="宋体" w:cs="宋体"/>
                <w:sz w:val="21"/>
                <w:szCs w:val="21"/>
              </w:rPr>
            </w:pPr>
          </w:p>
        </w:tc>
        <w:tc>
          <w:tcPr>
            <w:tcW w:w="3365" w:type="dxa"/>
            <w:vMerge w:val="restart"/>
            <w:vAlign w:val="center"/>
          </w:tcPr>
          <w:p w14:paraId="19BE5973">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模块</w:t>
            </w:r>
            <w:r>
              <w:rPr>
                <w:rFonts w:hint="eastAsia" w:cs="宋体"/>
                <w:sz w:val="21"/>
                <w:szCs w:val="21"/>
                <w:lang w:eastAsia="zh-CN"/>
              </w:rPr>
              <w:t>四</w:t>
            </w:r>
            <w:r>
              <w:rPr>
                <w:rFonts w:hint="eastAsia" w:ascii="宋体" w:hAnsi="宋体" w:eastAsia="宋体" w:cs="宋体"/>
                <w:sz w:val="21"/>
                <w:szCs w:val="21"/>
              </w:rPr>
              <w:t>：</w:t>
            </w:r>
            <w:r>
              <w:rPr>
                <w:rFonts w:hint="eastAsia" w:ascii="宋体" w:hAnsi="宋体" w:eastAsia="宋体" w:cs="宋体"/>
                <w:sz w:val="21"/>
                <w:szCs w:val="21"/>
                <w:lang w:eastAsia="zh-CN"/>
              </w:rPr>
              <w:t>仓库</w:t>
            </w:r>
            <w:r>
              <w:rPr>
                <w:rFonts w:hint="eastAsia" w:ascii="宋体" w:hAnsi="宋体" w:eastAsia="宋体" w:cs="宋体"/>
                <w:sz w:val="21"/>
                <w:szCs w:val="21"/>
              </w:rPr>
              <w:t>货物拣选与出库作业综合作业技能模块</w:t>
            </w:r>
          </w:p>
        </w:tc>
        <w:tc>
          <w:tcPr>
            <w:tcW w:w="4275" w:type="dxa"/>
            <w:vAlign w:val="center"/>
          </w:tcPr>
          <w:p w14:paraId="5C8AECA8">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项目一：货物拣选出库作业</w:t>
            </w:r>
          </w:p>
        </w:tc>
      </w:tr>
      <w:tr w14:paraId="530C3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7" w:type="dxa"/>
            <w:vMerge w:val="continue"/>
            <w:vAlign w:val="center"/>
          </w:tcPr>
          <w:p w14:paraId="1AC0B819">
            <w:pPr>
              <w:jc w:val="both"/>
              <w:rPr>
                <w:rFonts w:hint="eastAsia" w:ascii="宋体" w:hAnsi="宋体" w:eastAsia="宋体" w:cs="宋体"/>
                <w:sz w:val="21"/>
                <w:szCs w:val="21"/>
              </w:rPr>
            </w:pPr>
          </w:p>
        </w:tc>
        <w:tc>
          <w:tcPr>
            <w:tcW w:w="3365" w:type="dxa"/>
            <w:vMerge w:val="continue"/>
            <w:tcBorders>
              <w:top w:val="nil"/>
            </w:tcBorders>
            <w:vAlign w:val="center"/>
          </w:tcPr>
          <w:p w14:paraId="463A8C54">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p>
        </w:tc>
        <w:tc>
          <w:tcPr>
            <w:tcW w:w="4275" w:type="dxa"/>
            <w:vAlign w:val="center"/>
          </w:tcPr>
          <w:p w14:paraId="31FF3A89">
            <w:pPr>
              <w:keepNext w:val="0"/>
              <w:keepLines w:val="0"/>
              <w:pageBreakBefore w:val="0"/>
              <w:kinsoku/>
              <w:wordWrap/>
              <w:overflowPunct/>
              <w:topLinePunct w:val="0"/>
              <w:autoSpaceDE w:val="0"/>
              <w:autoSpaceDN w:val="0"/>
              <w:bidi w:val="0"/>
              <w:adjustRightInd/>
              <w:snapToGrid/>
              <w:ind w:left="110" w:leftChars="50" w:right="110" w:rightChars="50"/>
              <w:jc w:val="both"/>
              <w:textAlignment w:val="auto"/>
              <w:rPr>
                <w:rFonts w:hint="eastAsia" w:ascii="宋体" w:hAnsi="宋体" w:eastAsia="宋体" w:cs="宋体"/>
                <w:sz w:val="21"/>
                <w:szCs w:val="21"/>
              </w:rPr>
            </w:pPr>
            <w:r>
              <w:rPr>
                <w:rFonts w:hint="eastAsia" w:ascii="宋体" w:hAnsi="宋体" w:eastAsia="宋体" w:cs="宋体"/>
                <w:sz w:val="21"/>
                <w:szCs w:val="21"/>
              </w:rPr>
              <w:t>项目二：零散货物拣选作业</w:t>
            </w:r>
          </w:p>
        </w:tc>
      </w:tr>
    </w:tbl>
    <w:p w14:paraId="4CB70D36">
      <w:pPr>
        <w:pStyle w:val="3"/>
        <w:keepNext w:val="0"/>
        <w:keepLines w:val="0"/>
        <w:pageBreakBefore w:val="0"/>
        <w:widowControl w:val="0"/>
        <w:kinsoku/>
        <w:wordWrap/>
        <w:overflowPunct/>
        <w:topLinePunct w:val="0"/>
        <w:autoSpaceDE w:val="0"/>
        <w:autoSpaceDN w:val="0"/>
        <w:bidi w:val="0"/>
        <w:adjustRightInd/>
        <w:snapToGrid/>
        <w:spacing w:before="0" w:line="360" w:lineRule="auto"/>
        <w:ind w:firstLine="562" w:firstLineChars="200"/>
        <w:textAlignment w:val="auto"/>
        <w:outlineLvl w:val="1"/>
        <w:rPr>
          <w:rFonts w:hint="eastAsia" w:ascii="华文中宋" w:eastAsia="华文中宋"/>
          <w:b/>
          <w:color w:val="333333"/>
          <w:sz w:val="28"/>
        </w:rPr>
      </w:pPr>
      <w:r>
        <w:rPr>
          <w:rFonts w:hint="eastAsia" w:ascii="华文中宋" w:eastAsia="华文中宋"/>
          <w:b/>
          <w:color w:val="333333"/>
          <w:sz w:val="28"/>
        </w:rPr>
        <w:t>（</w:t>
      </w:r>
      <w:r>
        <w:rPr>
          <w:rFonts w:hint="eastAsia" w:ascii="华文中宋" w:eastAsia="华文中宋"/>
          <w:b/>
          <w:color w:val="333333"/>
          <w:sz w:val="28"/>
          <w:lang w:eastAsia="zh-CN"/>
        </w:rPr>
        <w:t>一</w:t>
      </w:r>
      <w:r>
        <w:rPr>
          <w:rFonts w:hint="eastAsia" w:ascii="华文中宋" w:eastAsia="华文中宋"/>
          <w:b/>
          <w:color w:val="333333"/>
          <w:sz w:val="28"/>
        </w:rPr>
        <w:t>）岗位核心能力</w:t>
      </w:r>
    </w:p>
    <w:p w14:paraId="5381F5A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2" w:firstLineChars="200"/>
        <w:jc w:val="left"/>
        <w:textAlignment w:val="auto"/>
        <w:outlineLvl w:val="2"/>
        <w:rPr>
          <w:rFonts w:hint="eastAsia" w:ascii="华文楷体" w:eastAsia="华文楷体"/>
          <w:b/>
          <w:sz w:val="28"/>
        </w:rPr>
      </w:pPr>
      <w:r>
        <w:rPr>
          <w:rFonts w:hint="eastAsia" w:ascii="华文楷体" w:eastAsia="华文楷体"/>
          <w:b/>
          <w:sz w:val="28"/>
        </w:rPr>
        <w:t>模块一 运输组织与规划设计专业方向核心技能模块</w:t>
      </w:r>
    </w:p>
    <w:p w14:paraId="4D780A3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rPr>
        <w:t>运输组织与规划设计专业方向核心技能模块包括公路运输、铁路运输、水路运输、航空运输四个项目，主要用来检验</w:t>
      </w:r>
      <w:r>
        <w:rPr>
          <w:rFonts w:hint="eastAsia"/>
          <w:lang w:eastAsia="zh-CN"/>
        </w:rPr>
        <w:t>现代物流管理专业</w:t>
      </w:r>
      <w:r>
        <w:rPr>
          <w:rFonts w:hint="eastAsia"/>
        </w:rPr>
        <w:t>的学生是否掌握面向运输组织与规划设计对应岗位或岗位群工作的专业方向技能。</w:t>
      </w:r>
    </w:p>
    <w:p w14:paraId="5972766B">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华文楷体" w:eastAsia="华文楷体"/>
        </w:rPr>
      </w:pPr>
      <w:r>
        <w:rPr>
          <w:rFonts w:hint="eastAsia" w:ascii="华文楷体" w:eastAsia="华文楷体"/>
        </w:rPr>
        <w:t>运输组织与规划设计核心技能模块技能点及基本要求一览表</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03"/>
        <w:gridCol w:w="1029"/>
        <w:gridCol w:w="1078"/>
        <w:gridCol w:w="2119"/>
        <w:gridCol w:w="2834"/>
        <w:gridCol w:w="1"/>
        <w:gridCol w:w="756"/>
        <w:gridCol w:w="2"/>
      </w:tblGrid>
      <w:tr w14:paraId="41FF8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jc w:val="center"/>
        </w:trPr>
        <w:tc>
          <w:tcPr>
            <w:tcW w:w="703" w:type="dxa"/>
            <w:vMerge w:val="restart"/>
            <w:shd w:val="clear" w:color="auto" w:fill="auto"/>
            <w:vAlign w:val="center"/>
          </w:tcPr>
          <w:p w14:paraId="1225D49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序号</w:t>
            </w:r>
          </w:p>
        </w:tc>
        <w:tc>
          <w:tcPr>
            <w:tcW w:w="1029" w:type="dxa"/>
            <w:vMerge w:val="restart"/>
            <w:shd w:val="clear" w:color="auto" w:fill="auto"/>
            <w:vAlign w:val="center"/>
          </w:tcPr>
          <w:p w14:paraId="2DDB605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技能点编号</w:t>
            </w:r>
          </w:p>
        </w:tc>
        <w:tc>
          <w:tcPr>
            <w:tcW w:w="1078" w:type="dxa"/>
            <w:vMerge w:val="restart"/>
            <w:shd w:val="clear" w:color="auto" w:fill="auto"/>
            <w:vAlign w:val="center"/>
          </w:tcPr>
          <w:p w14:paraId="632220A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技能点</w:t>
            </w:r>
          </w:p>
        </w:tc>
        <w:tc>
          <w:tcPr>
            <w:tcW w:w="4954" w:type="dxa"/>
            <w:gridSpan w:val="3"/>
            <w:shd w:val="clear" w:color="auto" w:fill="auto"/>
            <w:vAlign w:val="center"/>
          </w:tcPr>
          <w:p w14:paraId="7F18E19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基本要求</w:t>
            </w:r>
          </w:p>
        </w:tc>
        <w:tc>
          <w:tcPr>
            <w:tcW w:w="758" w:type="dxa"/>
            <w:gridSpan w:val="2"/>
            <w:vMerge w:val="restart"/>
            <w:shd w:val="clear" w:color="auto" w:fill="auto"/>
            <w:vAlign w:val="center"/>
          </w:tcPr>
          <w:p w14:paraId="0F0AF6D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适应岗位</w:t>
            </w:r>
          </w:p>
        </w:tc>
      </w:tr>
      <w:tr w14:paraId="25E7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312" w:hRule="atLeast"/>
          <w:jc w:val="center"/>
        </w:trPr>
        <w:tc>
          <w:tcPr>
            <w:tcW w:w="703" w:type="dxa"/>
            <w:vMerge w:val="continue"/>
            <w:shd w:val="clear" w:color="auto" w:fill="auto"/>
            <w:vAlign w:val="center"/>
          </w:tcPr>
          <w:p w14:paraId="72B13AA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0"/>
              </w:rPr>
            </w:pPr>
          </w:p>
        </w:tc>
        <w:tc>
          <w:tcPr>
            <w:tcW w:w="1029" w:type="dxa"/>
            <w:vMerge w:val="continue"/>
            <w:shd w:val="clear" w:color="auto" w:fill="auto"/>
            <w:vAlign w:val="center"/>
          </w:tcPr>
          <w:p w14:paraId="672738D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p>
        </w:tc>
        <w:tc>
          <w:tcPr>
            <w:tcW w:w="1078" w:type="dxa"/>
            <w:vMerge w:val="continue"/>
            <w:shd w:val="clear" w:color="auto" w:fill="auto"/>
            <w:vAlign w:val="center"/>
          </w:tcPr>
          <w:p w14:paraId="24DA96A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0"/>
              </w:rPr>
            </w:pPr>
          </w:p>
        </w:tc>
        <w:tc>
          <w:tcPr>
            <w:tcW w:w="2119" w:type="dxa"/>
            <w:shd w:val="clear" w:color="auto" w:fill="auto"/>
            <w:vAlign w:val="center"/>
          </w:tcPr>
          <w:p w14:paraId="559C685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技能要求</w:t>
            </w:r>
          </w:p>
        </w:tc>
        <w:tc>
          <w:tcPr>
            <w:tcW w:w="2834" w:type="dxa"/>
            <w:shd w:val="clear" w:color="auto" w:fill="auto"/>
            <w:vAlign w:val="center"/>
          </w:tcPr>
          <w:p w14:paraId="37DBAFC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素质要求</w:t>
            </w:r>
          </w:p>
        </w:tc>
        <w:tc>
          <w:tcPr>
            <w:tcW w:w="757" w:type="dxa"/>
            <w:gridSpan w:val="2"/>
            <w:vMerge w:val="continue"/>
            <w:shd w:val="clear" w:color="auto" w:fill="auto"/>
            <w:vAlign w:val="center"/>
          </w:tcPr>
          <w:p w14:paraId="2EBE55F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p>
        </w:tc>
      </w:tr>
      <w:tr w14:paraId="151F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7B1DE20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1</w:t>
            </w:r>
          </w:p>
        </w:tc>
        <w:tc>
          <w:tcPr>
            <w:tcW w:w="1029" w:type="dxa"/>
            <w:shd w:val="clear" w:color="auto" w:fill="auto"/>
            <w:vAlign w:val="center"/>
          </w:tcPr>
          <w:p w14:paraId="4850303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w:t>
            </w:r>
          </w:p>
        </w:tc>
        <w:tc>
          <w:tcPr>
            <w:tcW w:w="1078" w:type="dxa"/>
            <w:shd w:val="clear" w:color="auto" w:fill="auto"/>
            <w:vAlign w:val="center"/>
          </w:tcPr>
          <w:p w14:paraId="7231302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认识公路运输</w:t>
            </w:r>
          </w:p>
        </w:tc>
        <w:tc>
          <w:tcPr>
            <w:tcW w:w="2119" w:type="dxa"/>
            <w:shd w:val="clear" w:color="auto" w:fill="auto"/>
            <w:vAlign w:val="center"/>
          </w:tcPr>
          <w:p w14:paraId="6332CA3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根据任务资料，完成汽车运输的特点、功能的阐述。</w:t>
            </w:r>
          </w:p>
        </w:tc>
        <w:tc>
          <w:tcPr>
            <w:tcW w:w="2834" w:type="dxa"/>
            <w:shd w:val="clear" w:color="auto" w:fill="auto"/>
            <w:vAlign w:val="center"/>
          </w:tcPr>
          <w:p w14:paraId="42BEED9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符合运输企业作业的基本素质要求，具有较强的分析能力和行业观察能力。</w:t>
            </w:r>
          </w:p>
        </w:tc>
        <w:tc>
          <w:tcPr>
            <w:tcW w:w="757" w:type="dxa"/>
            <w:gridSpan w:val="2"/>
            <w:shd w:val="clear" w:color="auto" w:fill="auto"/>
            <w:vAlign w:val="center"/>
          </w:tcPr>
          <w:p w14:paraId="44871DE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default" w:eastAsia="宋体"/>
                <w:sz w:val="21"/>
                <w:lang w:val="en-US" w:eastAsia="zh-CN"/>
              </w:rPr>
            </w:pPr>
            <w:r>
              <w:rPr>
                <w:rFonts w:hint="eastAsia"/>
                <w:sz w:val="21"/>
                <w:lang w:val="en-US" w:eastAsia="zh-CN"/>
              </w:rPr>
              <w:t>运输调度</w:t>
            </w:r>
          </w:p>
        </w:tc>
      </w:tr>
      <w:tr w14:paraId="39567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59C6280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2</w:t>
            </w:r>
          </w:p>
        </w:tc>
        <w:tc>
          <w:tcPr>
            <w:tcW w:w="1029" w:type="dxa"/>
            <w:shd w:val="clear" w:color="auto" w:fill="auto"/>
            <w:vAlign w:val="center"/>
          </w:tcPr>
          <w:p w14:paraId="339F632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w:t>
            </w:r>
          </w:p>
        </w:tc>
        <w:tc>
          <w:tcPr>
            <w:tcW w:w="1078" w:type="dxa"/>
            <w:shd w:val="clear" w:color="auto" w:fill="auto"/>
            <w:vAlign w:val="center"/>
          </w:tcPr>
          <w:p w14:paraId="053ED72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公路运输组织方式</w:t>
            </w:r>
          </w:p>
        </w:tc>
        <w:tc>
          <w:tcPr>
            <w:tcW w:w="2119" w:type="dxa"/>
            <w:shd w:val="clear" w:color="auto" w:fill="auto"/>
            <w:vAlign w:val="center"/>
          </w:tcPr>
          <w:p w14:paraId="7572CDD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根据任务资料，完成整车和零担货物运输组织。</w:t>
            </w:r>
          </w:p>
        </w:tc>
        <w:tc>
          <w:tcPr>
            <w:tcW w:w="2834" w:type="dxa"/>
            <w:shd w:val="clear" w:color="auto" w:fill="auto"/>
            <w:vAlign w:val="center"/>
          </w:tcPr>
          <w:p w14:paraId="05C4BCD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符合运输企业作业的基本素质要求，具有较强的组织协调能力，能根据货物情况合理安排货物运输组织方式。</w:t>
            </w:r>
          </w:p>
        </w:tc>
        <w:tc>
          <w:tcPr>
            <w:tcW w:w="757" w:type="dxa"/>
            <w:gridSpan w:val="2"/>
            <w:shd w:val="clear" w:color="auto" w:fill="auto"/>
            <w:vAlign w:val="center"/>
          </w:tcPr>
          <w:p w14:paraId="275847AE">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52F48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3" w:hRule="atLeast"/>
          <w:jc w:val="center"/>
        </w:trPr>
        <w:tc>
          <w:tcPr>
            <w:tcW w:w="703" w:type="dxa"/>
            <w:shd w:val="clear" w:color="auto" w:fill="auto"/>
            <w:vAlign w:val="center"/>
          </w:tcPr>
          <w:p w14:paraId="4D8D9AF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3</w:t>
            </w:r>
          </w:p>
        </w:tc>
        <w:tc>
          <w:tcPr>
            <w:tcW w:w="1029" w:type="dxa"/>
            <w:shd w:val="clear" w:color="auto" w:fill="auto"/>
            <w:vAlign w:val="center"/>
          </w:tcPr>
          <w:p w14:paraId="5912561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w:t>
            </w:r>
          </w:p>
        </w:tc>
        <w:tc>
          <w:tcPr>
            <w:tcW w:w="1078" w:type="dxa"/>
            <w:shd w:val="clear" w:color="auto" w:fill="auto"/>
            <w:vAlign w:val="center"/>
          </w:tcPr>
          <w:p w14:paraId="3569C6C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承运人的选择</w:t>
            </w:r>
          </w:p>
        </w:tc>
        <w:tc>
          <w:tcPr>
            <w:tcW w:w="2119" w:type="dxa"/>
            <w:shd w:val="clear" w:color="auto" w:fill="auto"/>
            <w:vAlign w:val="center"/>
          </w:tcPr>
          <w:p w14:paraId="56CDB75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根据任务资料，完成承运人的选择。</w:t>
            </w:r>
          </w:p>
        </w:tc>
        <w:tc>
          <w:tcPr>
            <w:tcW w:w="2834" w:type="dxa"/>
            <w:shd w:val="clear" w:color="auto" w:fill="auto"/>
            <w:vAlign w:val="center"/>
          </w:tcPr>
          <w:p w14:paraId="4A3D808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符合运输企业作业的基本素质要求，能根据多项指标选择最优的承运人。具有良好的计划、管理、沟通和协调能力</w:t>
            </w:r>
            <w:r>
              <w:rPr>
                <w:color w:val="000000" w:themeColor="text1"/>
                <w:sz w:val="21"/>
                <w14:textFill>
                  <w14:solidFill>
                    <w14:schemeClr w14:val="tx1"/>
                  </w14:solidFill>
                </w14:textFill>
              </w:rPr>
              <w:t>。</w:t>
            </w:r>
          </w:p>
        </w:tc>
        <w:tc>
          <w:tcPr>
            <w:tcW w:w="757" w:type="dxa"/>
            <w:gridSpan w:val="2"/>
            <w:shd w:val="clear" w:color="auto" w:fill="auto"/>
            <w:vAlign w:val="center"/>
          </w:tcPr>
          <w:p w14:paraId="32919A93">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5650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815" w:hRule="atLeast"/>
          <w:jc w:val="center"/>
        </w:trPr>
        <w:tc>
          <w:tcPr>
            <w:tcW w:w="703" w:type="dxa"/>
            <w:shd w:val="clear" w:color="auto" w:fill="auto"/>
            <w:vAlign w:val="center"/>
          </w:tcPr>
          <w:p w14:paraId="6333038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4</w:t>
            </w:r>
          </w:p>
        </w:tc>
        <w:tc>
          <w:tcPr>
            <w:tcW w:w="1029" w:type="dxa"/>
            <w:shd w:val="clear" w:color="auto" w:fill="auto"/>
            <w:vAlign w:val="center"/>
          </w:tcPr>
          <w:p w14:paraId="3ABA4A1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w:t>
            </w:r>
          </w:p>
        </w:tc>
        <w:tc>
          <w:tcPr>
            <w:tcW w:w="1078" w:type="dxa"/>
            <w:shd w:val="clear" w:color="auto" w:fill="auto"/>
            <w:vAlign w:val="center"/>
          </w:tcPr>
          <w:p w14:paraId="1D0A72F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运输受理</w:t>
            </w:r>
          </w:p>
        </w:tc>
        <w:tc>
          <w:tcPr>
            <w:tcW w:w="2119" w:type="dxa"/>
            <w:shd w:val="clear" w:color="auto" w:fill="auto"/>
            <w:vAlign w:val="center"/>
          </w:tcPr>
          <w:p w14:paraId="01263E1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根据任务资料，完成运输业务的受理。</w:t>
            </w:r>
          </w:p>
        </w:tc>
        <w:tc>
          <w:tcPr>
            <w:tcW w:w="2834" w:type="dxa"/>
            <w:shd w:val="clear" w:color="auto" w:fill="auto"/>
            <w:vAlign w:val="center"/>
          </w:tcPr>
          <w:p w14:paraId="4E32270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符合运输企业作业的基本素质要求，具有较好的沟通能力。</w:t>
            </w:r>
          </w:p>
        </w:tc>
        <w:tc>
          <w:tcPr>
            <w:tcW w:w="757" w:type="dxa"/>
            <w:gridSpan w:val="2"/>
            <w:shd w:val="clear" w:color="auto" w:fill="auto"/>
            <w:vAlign w:val="center"/>
          </w:tcPr>
          <w:p w14:paraId="1F594BCB">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5315A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2" w:hRule="atLeast"/>
          <w:jc w:val="center"/>
        </w:trPr>
        <w:tc>
          <w:tcPr>
            <w:tcW w:w="703" w:type="dxa"/>
            <w:shd w:val="clear" w:color="auto" w:fill="auto"/>
            <w:vAlign w:val="center"/>
          </w:tcPr>
          <w:p w14:paraId="198FF8A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5</w:t>
            </w:r>
          </w:p>
        </w:tc>
        <w:tc>
          <w:tcPr>
            <w:tcW w:w="1029" w:type="dxa"/>
            <w:shd w:val="clear" w:color="auto" w:fill="auto"/>
            <w:vAlign w:val="center"/>
          </w:tcPr>
          <w:p w14:paraId="540777B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w:t>
            </w:r>
          </w:p>
        </w:tc>
        <w:tc>
          <w:tcPr>
            <w:tcW w:w="1078" w:type="dxa"/>
            <w:shd w:val="clear" w:color="auto" w:fill="auto"/>
            <w:vAlign w:val="center"/>
          </w:tcPr>
          <w:p w14:paraId="0D46EC3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运输责任的划分</w:t>
            </w:r>
          </w:p>
        </w:tc>
        <w:tc>
          <w:tcPr>
            <w:tcW w:w="2119" w:type="dxa"/>
            <w:shd w:val="clear" w:color="auto" w:fill="auto"/>
            <w:vAlign w:val="center"/>
          </w:tcPr>
          <w:p w14:paraId="17ACB26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根据任务资料，完成运输相关方的责任的划分。</w:t>
            </w:r>
          </w:p>
        </w:tc>
        <w:tc>
          <w:tcPr>
            <w:tcW w:w="2834" w:type="dxa"/>
            <w:shd w:val="clear" w:color="auto" w:fill="auto"/>
            <w:vAlign w:val="center"/>
          </w:tcPr>
          <w:p w14:paraId="67D938E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符合运输企业作业的基本素质要求，能正确履行对应的责任和义务。具备较强的协调和管理能力，较强的系统思维能力；抗压能力强。</w:t>
            </w:r>
          </w:p>
        </w:tc>
        <w:tc>
          <w:tcPr>
            <w:tcW w:w="757" w:type="dxa"/>
            <w:gridSpan w:val="2"/>
            <w:shd w:val="clear" w:color="auto" w:fill="auto"/>
            <w:vAlign w:val="center"/>
          </w:tcPr>
          <w:p w14:paraId="27A1018E">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4CAAD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1360" w:hRule="atLeast"/>
          <w:jc w:val="center"/>
        </w:trPr>
        <w:tc>
          <w:tcPr>
            <w:tcW w:w="703" w:type="dxa"/>
            <w:shd w:val="clear" w:color="auto" w:fill="auto"/>
            <w:vAlign w:val="center"/>
          </w:tcPr>
          <w:p w14:paraId="271254B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6</w:t>
            </w:r>
          </w:p>
        </w:tc>
        <w:tc>
          <w:tcPr>
            <w:tcW w:w="1029" w:type="dxa"/>
            <w:shd w:val="clear" w:color="auto" w:fill="auto"/>
            <w:vAlign w:val="center"/>
          </w:tcPr>
          <w:p w14:paraId="28BEB94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H1-6</w:t>
            </w:r>
          </w:p>
        </w:tc>
        <w:tc>
          <w:tcPr>
            <w:tcW w:w="1078" w:type="dxa"/>
            <w:shd w:val="clear" w:color="auto" w:fill="auto"/>
            <w:vAlign w:val="center"/>
          </w:tcPr>
          <w:p w14:paraId="7B42DFC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运输风险控制</w:t>
            </w:r>
          </w:p>
        </w:tc>
        <w:tc>
          <w:tcPr>
            <w:tcW w:w="2119" w:type="dxa"/>
            <w:shd w:val="clear" w:color="auto" w:fill="auto"/>
            <w:vAlign w:val="center"/>
          </w:tcPr>
          <w:p w14:paraId="2EB9589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根据任务资料，完成运输风险控制。</w:t>
            </w:r>
          </w:p>
        </w:tc>
        <w:tc>
          <w:tcPr>
            <w:tcW w:w="2834" w:type="dxa"/>
            <w:shd w:val="clear" w:color="auto" w:fill="auto"/>
            <w:vAlign w:val="center"/>
          </w:tcPr>
          <w:p w14:paraId="61D8BA9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符合运输企业作业的基本素质要求，能正确地对运输风险进行防范和转移。具有很强的运输风险预判能力和勇于担当的责任心。</w:t>
            </w:r>
          </w:p>
        </w:tc>
        <w:tc>
          <w:tcPr>
            <w:tcW w:w="757" w:type="dxa"/>
            <w:gridSpan w:val="2"/>
            <w:shd w:val="clear" w:color="auto" w:fill="auto"/>
            <w:vAlign w:val="center"/>
          </w:tcPr>
          <w:p w14:paraId="013C2D5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4978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818" w:hRule="atLeast"/>
          <w:jc w:val="center"/>
        </w:trPr>
        <w:tc>
          <w:tcPr>
            <w:tcW w:w="703" w:type="dxa"/>
            <w:shd w:val="clear" w:color="auto" w:fill="auto"/>
            <w:vAlign w:val="center"/>
          </w:tcPr>
          <w:p w14:paraId="16254BD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7</w:t>
            </w:r>
          </w:p>
        </w:tc>
        <w:tc>
          <w:tcPr>
            <w:tcW w:w="1029" w:type="dxa"/>
            <w:shd w:val="clear" w:color="auto" w:fill="auto"/>
            <w:vAlign w:val="center"/>
          </w:tcPr>
          <w:p w14:paraId="298B5B7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H1-7</w:t>
            </w:r>
          </w:p>
        </w:tc>
        <w:tc>
          <w:tcPr>
            <w:tcW w:w="1078" w:type="dxa"/>
            <w:shd w:val="clear" w:color="auto" w:fill="auto"/>
            <w:vAlign w:val="center"/>
          </w:tcPr>
          <w:p w14:paraId="79DDAC4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公路运输车辆的选择</w:t>
            </w:r>
          </w:p>
        </w:tc>
        <w:tc>
          <w:tcPr>
            <w:tcW w:w="2119" w:type="dxa"/>
            <w:shd w:val="clear" w:color="auto" w:fill="auto"/>
            <w:vAlign w:val="center"/>
          </w:tcPr>
          <w:p w14:paraId="0C63C02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能在规定的时间内，根据任务资料，完成公路运输车辆选择</w:t>
            </w:r>
          </w:p>
        </w:tc>
        <w:tc>
          <w:tcPr>
            <w:tcW w:w="2834" w:type="dxa"/>
            <w:shd w:val="clear" w:color="auto" w:fill="auto"/>
            <w:vAlign w:val="center"/>
          </w:tcPr>
          <w:p w14:paraId="3935849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符合运输企业作业的基本素质要求，熟悉货车类型，有较强的车辆调度能力。</w:t>
            </w:r>
          </w:p>
        </w:tc>
        <w:tc>
          <w:tcPr>
            <w:tcW w:w="757" w:type="dxa"/>
            <w:gridSpan w:val="2"/>
            <w:shd w:val="clear" w:color="auto" w:fill="auto"/>
            <w:vAlign w:val="center"/>
          </w:tcPr>
          <w:p w14:paraId="10F0D1C7">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6C02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815" w:hRule="atLeast"/>
          <w:jc w:val="center"/>
        </w:trPr>
        <w:tc>
          <w:tcPr>
            <w:tcW w:w="703" w:type="dxa"/>
            <w:shd w:val="clear" w:color="auto" w:fill="auto"/>
            <w:vAlign w:val="center"/>
          </w:tcPr>
          <w:p w14:paraId="2A1EF1A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8</w:t>
            </w:r>
          </w:p>
        </w:tc>
        <w:tc>
          <w:tcPr>
            <w:tcW w:w="1029" w:type="dxa"/>
            <w:shd w:val="clear" w:color="auto" w:fill="auto"/>
            <w:vAlign w:val="center"/>
          </w:tcPr>
          <w:p w14:paraId="497A51C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H1-8</w:t>
            </w:r>
          </w:p>
        </w:tc>
        <w:tc>
          <w:tcPr>
            <w:tcW w:w="1078" w:type="dxa"/>
            <w:shd w:val="clear" w:color="auto" w:fill="auto"/>
            <w:vAlign w:val="center"/>
          </w:tcPr>
          <w:p w14:paraId="0A85EED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货车识别</w:t>
            </w:r>
          </w:p>
        </w:tc>
        <w:tc>
          <w:tcPr>
            <w:tcW w:w="2119" w:type="dxa"/>
            <w:shd w:val="clear" w:color="auto" w:fill="auto"/>
            <w:vAlign w:val="center"/>
          </w:tcPr>
          <w:p w14:paraId="60703F1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根据任务资料，完成货车识别。</w:t>
            </w:r>
          </w:p>
        </w:tc>
        <w:tc>
          <w:tcPr>
            <w:tcW w:w="2834" w:type="dxa"/>
            <w:shd w:val="clear" w:color="auto" w:fill="auto"/>
            <w:vAlign w:val="center"/>
          </w:tcPr>
          <w:p w14:paraId="5A7F852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符合运输企业作业的基本素质要求，具有识别常用货车类型的能力。</w:t>
            </w:r>
          </w:p>
        </w:tc>
        <w:tc>
          <w:tcPr>
            <w:tcW w:w="757" w:type="dxa"/>
            <w:gridSpan w:val="2"/>
            <w:shd w:val="clear" w:color="auto" w:fill="auto"/>
            <w:vAlign w:val="center"/>
          </w:tcPr>
          <w:p w14:paraId="6C96EF60">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3A210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2" w:hRule="atLeast"/>
          <w:jc w:val="center"/>
        </w:trPr>
        <w:tc>
          <w:tcPr>
            <w:tcW w:w="703" w:type="dxa"/>
            <w:shd w:val="clear" w:color="auto" w:fill="auto"/>
            <w:vAlign w:val="center"/>
          </w:tcPr>
          <w:p w14:paraId="03F6788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9</w:t>
            </w:r>
          </w:p>
        </w:tc>
        <w:tc>
          <w:tcPr>
            <w:tcW w:w="1029" w:type="dxa"/>
            <w:shd w:val="clear" w:color="auto" w:fill="auto"/>
            <w:vAlign w:val="center"/>
          </w:tcPr>
          <w:p w14:paraId="03F3E20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H1-9</w:t>
            </w:r>
          </w:p>
        </w:tc>
        <w:tc>
          <w:tcPr>
            <w:tcW w:w="1078" w:type="dxa"/>
            <w:shd w:val="clear" w:color="auto" w:fill="auto"/>
            <w:vAlign w:val="center"/>
          </w:tcPr>
          <w:p w14:paraId="6BD9E15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容重搭配</w:t>
            </w:r>
          </w:p>
        </w:tc>
        <w:tc>
          <w:tcPr>
            <w:tcW w:w="2119" w:type="dxa"/>
            <w:shd w:val="clear" w:color="auto" w:fill="auto"/>
            <w:vAlign w:val="center"/>
          </w:tcPr>
          <w:p w14:paraId="4FABA04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根据任务资料，完成货车容重搭配，实现车厢的容积与车辆的载重充分利用。</w:t>
            </w:r>
          </w:p>
        </w:tc>
        <w:tc>
          <w:tcPr>
            <w:tcW w:w="2834" w:type="dxa"/>
            <w:shd w:val="clear" w:color="auto" w:fill="auto"/>
            <w:vAlign w:val="center"/>
          </w:tcPr>
          <w:p w14:paraId="5BE0E5D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符合运输企业作业的基本素质要求，具有充分合理利用车辆空间的意识；有节约成本的意识。</w:t>
            </w:r>
          </w:p>
        </w:tc>
        <w:tc>
          <w:tcPr>
            <w:tcW w:w="757" w:type="dxa"/>
            <w:gridSpan w:val="2"/>
            <w:shd w:val="clear" w:color="auto" w:fill="auto"/>
            <w:vAlign w:val="center"/>
          </w:tcPr>
          <w:p w14:paraId="3FE89DB9">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7FCD8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2179" w:hRule="atLeast"/>
          <w:jc w:val="center"/>
        </w:trPr>
        <w:tc>
          <w:tcPr>
            <w:tcW w:w="703" w:type="dxa"/>
            <w:shd w:val="clear" w:color="auto" w:fill="auto"/>
            <w:vAlign w:val="center"/>
          </w:tcPr>
          <w:p w14:paraId="2CE31A7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10</w:t>
            </w:r>
          </w:p>
        </w:tc>
        <w:tc>
          <w:tcPr>
            <w:tcW w:w="1029" w:type="dxa"/>
            <w:shd w:val="clear" w:color="auto" w:fill="auto"/>
            <w:vAlign w:val="center"/>
          </w:tcPr>
          <w:p w14:paraId="704113B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H1-10</w:t>
            </w:r>
          </w:p>
        </w:tc>
        <w:tc>
          <w:tcPr>
            <w:tcW w:w="1078" w:type="dxa"/>
            <w:shd w:val="clear" w:color="auto" w:fill="auto"/>
            <w:vAlign w:val="center"/>
          </w:tcPr>
          <w:p w14:paraId="1E3BA2E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装车配载</w:t>
            </w:r>
          </w:p>
        </w:tc>
        <w:tc>
          <w:tcPr>
            <w:tcW w:w="2119" w:type="dxa"/>
            <w:shd w:val="clear" w:color="auto" w:fill="auto"/>
            <w:vAlign w:val="center"/>
          </w:tcPr>
          <w:p w14:paraId="457314A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根据任务资料，完成货物配载装车。</w:t>
            </w:r>
          </w:p>
        </w:tc>
        <w:tc>
          <w:tcPr>
            <w:tcW w:w="2834" w:type="dxa"/>
            <w:shd w:val="clear" w:color="auto" w:fill="auto"/>
            <w:vAlign w:val="center"/>
          </w:tcPr>
          <w:p w14:paraId="26CF0EB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符合运输企业作业的基本素质要求，熟练掌握装车配载的基本原则，能科学合理地制定装载方案。能根据货物性质安排同一客户货物的码放次序，能根据送货的顺序来安排不同客户货物的装车顺序。</w:t>
            </w:r>
          </w:p>
        </w:tc>
        <w:tc>
          <w:tcPr>
            <w:tcW w:w="757" w:type="dxa"/>
            <w:gridSpan w:val="2"/>
            <w:shd w:val="clear" w:color="auto" w:fill="auto"/>
            <w:vAlign w:val="center"/>
          </w:tcPr>
          <w:p w14:paraId="6BF1674D">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3AAC1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53C154E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11</w:t>
            </w:r>
          </w:p>
        </w:tc>
        <w:tc>
          <w:tcPr>
            <w:tcW w:w="1029" w:type="dxa"/>
            <w:shd w:val="clear" w:color="auto" w:fill="auto"/>
            <w:vAlign w:val="center"/>
          </w:tcPr>
          <w:p w14:paraId="7D5DC1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H1-11</w:t>
            </w:r>
          </w:p>
        </w:tc>
        <w:tc>
          <w:tcPr>
            <w:tcW w:w="1078" w:type="dxa"/>
            <w:shd w:val="clear" w:color="auto" w:fill="auto"/>
            <w:vAlign w:val="center"/>
          </w:tcPr>
          <w:p w14:paraId="3A103BA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泡货和重货的判断</w:t>
            </w:r>
          </w:p>
        </w:tc>
        <w:tc>
          <w:tcPr>
            <w:tcW w:w="2119" w:type="dxa"/>
            <w:shd w:val="clear" w:color="auto" w:fill="auto"/>
            <w:vAlign w:val="center"/>
          </w:tcPr>
          <w:p w14:paraId="0752A33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根据任务资料，完成轻泡货和重货的判断。</w:t>
            </w:r>
          </w:p>
        </w:tc>
        <w:tc>
          <w:tcPr>
            <w:tcW w:w="2834" w:type="dxa"/>
            <w:shd w:val="clear" w:color="auto" w:fill="auto"/>
            <w:vAlign w:val="center"/>
          </w:tcPr>
          <w:p w14:paraId="188982A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符合运输企业作业的基本素质要求，能根据货物重量和体积确定货物类型。</w:t>
            </w:r>
          </w:p>
        </w:tc>
        <w:tc>
          <w:tcPr>
            <w:tcW w:w="757" w:type="dxa"/>
            <w:gridSpan w:val="2"/>
            <w:shd w:val="clear" w:color="auto" w:fill="auto"/>
            <w:vAlign w:val="center"/>
          </w:tcPr>
          <w:p w14:paraId="1FD4CFE8">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2CD4D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818" w:hRule="atLeast"/>
          <w:jc w:val="center"/>
        </w:trPr>
        <w:tc>
          <w:tcPr>
            <w:tcW w:w="703" w:type="dxa"/>
            <w:shd w:val="clear" w:color="auto" w:fill="auto"/>
            <w:vAlign w:val="center"/>
          </w:tcPr>
          <w:p w14:paraId="07E2586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12</w:t>
            </w:r>
          </w:p>
        </w:tc>
        <w:tc>
          <w:tcPr>
            <w:tcW w:w="1029" w:type="dxa"/>
            <w:shd w:val="clear" w:color="auto" w:fill="auto"/>
            <w:vAlign w:val="center"/>
          </w:tcPr>
          <w:p w14:paraId="76C7AE1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H1-12</w:t>
            </w:r>
          </w:p>
        </w:tc>
        <w:tc>
          <w:tcPr>
            <w:tcW w:w="1078" w:type="dxa"/>
            <w:shd w:val="clear" w:color="auto" w:fill="auto"/>
            <w:vAlign w:val="center"/>
          </w:tcPr>
          <w:p w14:paraId="4FA294F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合理化运输</w:t>
            </w:r>
          </w:p>
        </w:tc>
        <w:tc>
          <w:tcPr>
            <w:tcW w:w="2119" w:type="dxa"/>
            <w:shd w:val="clear" w:color="auto" w:fill="auto"/>
            <w:vAlign w:val="center"/>
          </w:tcPr>
          <w:p w14:paraId="6A41C76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w:t>
            </w:r>
            <w:r>
              <w:rPr>
                <w:spacing w:val="-2"/>
                <w:sz w:val="21"/>
              </w:rPr>
              <w:t>根据任务资料，完成</w:t>
            </w:r>
            <w:r>
              <w:rPr>
                <w:spacing w:val="-3"/>
                <w:sz w:val="21"/>
              </w:rPr>
              <w:t>合理化运输的操作。</w:t>
            </w:r>
          </w:p>
        </w:tc>
        <w:tc>
          <w:tcPr>
            <w:tcW w:w="2834" w:type="dxa"/>
            <w:shd w:val="clear" w:color="auto" w:fill="auto"/>
            <w:vAlign w:val="center"/>
          </w:tcPr>
          <w:p w14:paraId="39EFA52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符合运输企业作业的基本素质要求，具有较好的调运能力。</w:t>
            </w:r>
          </w:p>
        </w:tc>
        <w:tc>
          <w:tcPr>
            <w:tcW w:w="757" w:type="dxa"/>
            <w:gridSpan w:val="2"/>
            <w:shd w:val="clear" w:color="auto" w:fill="auto"/>
            <w:vAlign w:val="center"/>
          </w:tcPr>
          <w:p w14:paraId="30DD096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7375E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1905" w:hRule="atLeast"/>
          <w:jc w:val="center"/>
        </w:trPr>
        <w:tc>
          <w:tcPr>
            <w:tcW w:w="703" w:type="dxa"/>
            <w:shd w:val="clear" w:color="auto" w:fill="auto"/>
            <w:vAlign w:val="center"/>
          </w:tcPr>
          <w:p w14:paraId="24C3A87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13</w:t>
            </w:r>
          </w:p>
        </w:tc>
        <w:tc>
          <w:tcPr>
            <w:tcW w:w="1029" w:type="dxa"/>
            <w:shd w:val="clear" w:color="auto" w:fill="auto"/>
            <w:vAlign w:val="center"/>
          </w:tcPr>
          <w:p w14:paraId="0F9D064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H1-13</w:t>
            </w:r>
          </w:p>
        </w:tc>
        <w:tc>
          <w:tcPr>
            <w:tcW w:w="1078" w:type="dxa"/>
            <w:shd w:val="clear" w:color="auto" w:fill="auto"/>
            <w:vAlign w:val="center"/>
          </w:tcPr>
          <w:p w14:paraId="2F63AD9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调运方案设计</w:t>
            </w:r>
          </w:p>
        </w:tc>
        <w:tc>
          <w:tcPr>
            <w:tcW w:w="2119" w:type="dxa"/>
            <w:shd w:val="clear" w:color="auto" w:fill="auto"/>
            <w:vAlign w:val="center"/>
          </w:tcPr>
          <w:p w14:paraId="1756762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根据任务资料，完成调研方案设计。</w:t>
            </w:r>
          </w:p>
        </w:tc>
        <w:tc>
          <w:tcPr>
            <w:tcW w:w="2834" w:type="dxa"/>
            <w:shd w:val="clear" w:color="auto" w:fill="auto"/>
            <w:vAlign w:val="center"/>
          </w:tcPr>
          <w:p w14:paraId="3F7552D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符合运输企业作业的基本素质要求，具有一定的统筹能力和计算能力。能根据供货点和需求点设计合理的调运方案，获得最低的运费。会应用节约里程法、表格法和图上作业法规划调运方案。</w:t>
            </w:r>
          </w:p>
        </w:tc>
        <w:tc>
          <w:tcPr>
            <w:tcW w:w="757" w:type="dxa"/>
            <w:gridSpan w:val="2"/>
            <w:shd w:val="clear" w:color="auto" w:fill="auto"/>
            <w:vAlign w:val="center"/>
          </w:tcPr>
          <w:p w14:paraId="52A7136F">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7B82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7E60256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14</w:t>
            </w:r>
          </w:p>
        </w:tc>
        <w:tc>
          <w:tcPr>
            <w:tcW w:w="1029" w:type="dxa"/>
            <w:shd w:val="clear" w:color="auto" w:fill="auto"/>
            <w:vAlign w:val="center"/>
          </w:tcPr>
          <w:p w14:paraId="5376815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H1-14</w:t>
            </w:r>
          </w:p>
        </w:tc>
        <w:tc>
          <w:tcPr>
            <w:tcW w:w="1078" w:type="dxa"/>
            <w:shd w:val="clear" w:color="auto" w:fill="auto"/>
            <w:vAlign w:val="center"/>
          </w:tcPr>
          <w:p w14:paraId="1D04012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路线优化</w:t>
            </w:r>
          </w:p>
        </w:tc>
        <w:tc>
          <w:tcPr>
            <w:tcW w:w="2119" w:type="dxa"/>
            <w:shd w:val="clear" w:color="auto" w:fill="auto"/>
            <w:vAlign w:val="center"/>
          </w:tcPr>
          <w:p w14:paraId="33B4289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根据任务资料，完成路线优化。</w:t>
            </w:r>
          </w:p>
        </w:tc>
        <w:tc>
          <w:tcPr>
            <w:tcW w:w="2834" w:type="dxa"/>
            <w:shd w:val="clear" w:color="auto" w:fill="auto"/>
            <w:vAlign w:val="center"/>
          </w:tcPr>
          <w:p w14:paraId="339C2C9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符合运输企业作业的基本素质要求，具有应用数据量化解决实际问题的能力，有良好的沟通协调能力。</w:t>
            </w:r>
          </w:p>
        </w:tc>
        <w:tc>
          <w:tcPr>
            <w:tcW w:w="757" w:type="dxa"/>
            <w:gridSpan w:val="2"/>
            <w:shd w:val="clear" w:color="auto" w:fill="auto"/>
            <w:vAlign w:val="center"/>
          </w:tcPr>
          <w:p w14:paraId="76D42175">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7F00E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593F173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15</w:t>
            </w:r>
          </w:p>
        </w:tc>
        <w:tc>
          <w:tcPr>
            <w:tcW w:w="1029" w:type="dxa"/>
            <w:shd w:val="clear" w:color="auto" w:fill="auto"/>
            <w:vAlign w:val="center"/>
          </w:tcPr>
          <w:p w14:paraId="13F018E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H1-15</w:t>
            </w:r>
          </w:p>
        </w:tc>
        <w:tc>
          <w:tcPr>
            <w:tcW w:w="1078" w:type="dxa"/>
            <w:shd w:val="clear" w:color="auto" w:fill="auto"/>
            <w:vAlign w:val="center"/>
          </w:tcPr>
          <w:p w14:paraId="360D829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公路运输成本核算</w:t>
            </w:r>
          </w:p>
        </w:tc>
        <w:tc>
          <w:tcPr>
            <w:tcW w:w="2119" w:type="dxa"/>
            <w:shd w:val="clear" w:color="auto" w:fill="auto"/>
            <w:vAlign w:val="center"/>
          </w:tcPr>
          <w:p w14:paraId="749743C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根据任务资料，完成公路运输成本核算。</w:t>
            </w:r>
          </w:p>
        </w:tc>
        <w:tc>
          <w:tcPr>
            <w:tcW w:w="2834" w:type="dxa"/>
            <w:shd w:val="clear" w:color="auto" w:fill="auto"/>
            <w:vAlign w:val="center"/>
          </w:tcPr>
          <w:p w14:paraId="5D40D4D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符合运输企业作业的基本素质要求，具有一定的计算能力，有较强的节约成本的意识。</w:t>
            </w:r>
          </w:p>
        </w:tc>
        <w:tc>
          <w:tcPr>
            <w:tcW w:w="757" w:type="dxa"/>
            <w:gridSpan w:val="2"/>
            <w:shd w:val="clear" w:color="auto" w:fill="auto"/>
            <w:vAlign w:val="center"/>
          </w:tcPr>
          <w:p w14:paraId="239A4E56">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157E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44845B9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16</w:t>
            </w:r>
          </w:p>
        </w:tc>
        <w:tc>
          <w:tcPr>
            <w:tcW w:w="1029" w:type="dxa"/>
            <w:shd w:val="clear" w:color="auto" w:fill="auto"/>
            <w:vAlign w:val="center"/>
          </w:tcPr>
          <w:p w14:paraId="1280470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H1-16</w:t>
            </w:r>
          </w:p>
        </w:tc>
        <w:tc>
          <w:tcPr>
            <w:tcW w:w="1078" w:type="dxa"/>
            <w:shd w:val="clear" w:color="auto" w:fill="auto"/>
            <w:vAlign w:val="center"/>
          </w:tcPr>
          <w:p w14:paraId="5889B8F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公路运输运费的计算</w:t>
            </w:r>
          </w:p>
        </w:tc>
        <w:tc>
          <w:tcPr>
            <w:tcW w:w="2119" w:type="dxa"/>
            <w:shd w:val="clear" w:color="auto" w:fill="auto"/>
            <w:vAlign w:val="center"/>
          </w:tcPr>
          <w:p w14:paraId="64C4AD3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根据任务资料，完成公路运输运费的计算。</w:t>
            </w:r>
          </w:p>
        </w:tc>
        <w:tc>
          <w:tcPr>
            <w:tcW w:w="2834" w:type="dxa"/>
            <w:shd w:val="clear" w:color="auto" w:fill="auto"/>
            <w:vAlign w:val="center"/>
          </w:tcPr>
          <w:p w14:paraId="232F114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符合运输企业作业的基本素</w:t>
            </w:r>
            <w:r>
              <w:rPr>
                <w:spacing w:val="-4"/>
                <w:sz w:val="21"/>
              </w:rPr>
              <w:t xml:space="preserve">质要求，能对作业进行优化， </w:t>
            </w:r>
            <w:r>
              <w:rPr>
                <w:spacing w:val="5"/>
                <w:sz w:val="21"/>
              </w:rPr>
              <w:t>具有追求低成本、高效率、</w:t>
            </w:r>
            <w:r>
              <w:rPr>
                <w:sz w:val="21"/>
              </w:rPr>
              <w:t>高质量的理念。</w:t>
            </w:r>
          </w:p>
        </w:tc>
        <w:tc>
          <w:tcPr>
            <w:tcW w:w="757" w:type="dxa"/>
            <w:gridSpan w:val="2"/>
            <w:shd w:val="clear" w:color="auto" w:fill="auto"/>
            <w:vAlign w:val="center"/>
          </w:tcPr>
          <w:p w14:paraId="1471113E">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6539B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3" w:hRule="atLeast"/>
          <w:jc w:val="center"/>
        </w:trPr>
        <w:tc>
          <w:tcPr>
            <w:tcW w:w="703" w:type="dxa"/>
            <w:shd w:val="clear" w:color="auto" w:fill="auto"/>
            <w:vAlign w:val="center"/>
          </w:tcPr>
          <w:p w14:paraId="538C375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17</w:t>
            </w:r>
          </w:p>
        </w:tc>
        <w:tc>
          <w:tcPr>
            <w:tcW w:w="1029" w:type="dxa"/>
            <w:shd w:val="clear" w:color="auto" w:fill="auto"/>
            <w:vAlign w:val="center"/>
          </w:tcPr>
          <w:p w14:paraId="1B1E45F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H1-17</w:t>
            </w:r>
          </w:p>
        </w:tc>
        <w:tc>
          <w:tcPr>
            <w:tcW w:w="1078" w:type="dxa"/>
            <w:shd w:val="clear" w:color="auto" w:fill="auto"/>
            <w:vAlign w:val="center"/>
          </w:tcPr>
          <w:p w14:paraId="38B7080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公路运输的保险与保价</w:t>
            </w:r>
          </w:p>
        </w:tc>
        <w:tc>
          <w:tcPr>
            <w:tcW w:w="2119" w:type="dxa"/>
            <w:shd w:val="clear" w:color="auto" w:fill="auto"/>
            <w:vAlign w:val="center"/>
          </w:tcPr>
          <w:p w14:paraId="30047CB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根据货物的性质、声明价值和保价费率，完成保价费及赔偿金额的计算。</w:t>
            </w:r>
          </w:p>
        </w:tc>
        <w:tc>
          <w:tcPr>
            <w:tcW w:w="2834" w:type="dxa"/>
            <w:shd w:val="clear" w:color="auto" w:fill="auto"/>
            <w:vAlign w:val="center"/>
          </w:tcPr>
          <w:p w14:paraId="3004376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符合运输企业作业的基本素质要求，熟悉保险与保价， 能对保价费进行正确计算。能解决赔偿问题。</w:t>
            </w:r>
          </w:p>
        </w:tc>
        <w:tc>
          <w:tcPr>
            <w:tcW w:w="757" w:type="dxa"/>
            <w:gridSpan w:val="2"/>
            <w:shd w:val="clear" w:color="auto" w:fill="auto"/>
            <w:vAlign w:val="center"/>
          </w:tcPr>
          <w:p w14:paraId="7026DCA6">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3298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0" w:hRule="atLeast"/>
          <w:jc w:val="center"/>
        </w:trPr>
        <w:tc>
          <w:tcPr>
            <w:tcW w:w="703" w:type="dxa"/>
            <w:shd w:val="clear" w:color="auto" w:fill="auto"/>
            <w:vAlign w:val="center"/>
          </w:tcPr>
          <w:p w14:paraId="31896D8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18</w:t>
            </w:r>
          </w:p>
        </w:tc>
        <w:tc>
          <w:tcPr>
            <w:tcW w:w="1029" w:type="dxa"/>
            <w:shd w:val="clear" w:color="auto" w:fill="auto"/>
            <w:vAlign w:val="center"/>
          </w:tcPr>
          <w:p w14:paraId="6E7AC22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H1-18</w:t>
            </w:r>
          </w:p>
        </w:tc>
        <w:tc>
          <w:tcPr>
            <w:tcW w:w="1078" w:type="dxa"/>
            <w:shd w:val="clear" w:color="auto" w:fill="auto"/>
            <w:vAlign w:val="center"/>
          </w:tcPr>
          <w:p w14:paraId="3838F22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公路运输货物运单的填写</w:t>
            </w:r>
          </w:p>
        </w:tc>
        <w:tc>
          <w:tcPr>
            <w:tcW w:w="2119" w:type="dxa"/>
            <w:shd w:val="clear" w:color="auto" w:fill="auto"/>
            <w:vAlign w:val="center"/>
          </w:tcPr>
          <w:p w14:paraId="78E896D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根据任务资料，完成公路运输货物运单的填写。</w:t>
            </w:r>
          </w:p>
        </w:tc>
        <w:tc>
          <w:tcPr>
            <w:tcW w:w="2834" w:type="dxa"/>
            <w:shd w:val="clear" w:color="auto" w:fill="auto"/>
            <w:vAlign w:val="center"/>
          </w:tcPr>
          <w:p w14:paraId="1C32A41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符合运输企业作业的基本素质要求，能事前做好准备工作，能按要求进行原始资料整理、保持工作环境清洁、及时清扫废弃杂物等。</w:t>
            </w:r>
          </w:p>
        </w:tc>
        <w:tc>
          <w:tcPr>
            <w:tcW w:w="757" w:type="dxa"/>
            <w:gridSpan w:val="2"/>
            <w:shd w:val="clear" w:color="auto" w:fill="auto"/>
            <w:vAlign w:val="center"/>
          </w:tcPr>
          <w:p w14:paraId="5C591CF7">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08F36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2" w:hRule="atLeast"/>
          <w:jc w:val="center"/>
        </w:trPr>
        <w:tc>
          <w:tcPr>
            <w:tcW w:w="703" w:type="dxa"/>
            <w:shd w:val="clear" w:color="auto" w:fill="auto"/>
            <w:vAlign w:val="center"/>
          </w:tcPr>
          <w:p w14:paraId="75A08D5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19</w:t>
            </w:r>
          </w:p>
        </w:tc>
        <w:tc>
          <w:tcPr>
            <w:tcW w:w="1029" w:type="dxa"/>
            <w:shd w:val="clear" w:color="auto" w:fill="auto"/>
            <w:vAlign w:val="center"/>
          </w:tcPr>
          <w:p w14:paraId="307630C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H1-19</w:t>
            </w:r>
          </w:p>
        </w:tc>
        <w:tc>
          <w:tcPr>
            <w:tcW w:w="1078" w:type="dxa"/>
            <w:shd w:val="clear" w:color="auto" w:fill="auto"/>
            <w:vAlign w:val="center"/>
          </w:tcPr>
          <w:p w14:paraId="36643A1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作业通知单、运输计划单</w:t>
            </w:r>
          </w:p>
        </w:tc>
        <w:tc>
          <w:tcPr>
            <w:tcW w:w="2119" w:type="dxa"/>
            <w:shd w:val="clear" w:color="auto" w:fill="auto"/>
            <w:vAlign w:val="center"/>
          </w:tcPr>
          <w:p w14:paraId="7D1D4FF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根据任务资料，完成公路运输作业通知单、运输计划单的填写。</w:t>
            </w:r>
          </w:p>
        </w:tc>
        <w:tc>
          <w:tcPr>
            <w:tcW w:w="2834" w:type="dxa"/>
            <w:shd w:val="clear" w:color="auto" w:fill="auto"/>
            <w:vAlign w:val="center"/>
          </w:tcPr>
          <w:p w14:paraId="7D1C261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符合运输企业作业的基本素质要求，能事前做好准备工作，能按要求进行原始资料整理、保持工作环境清洁、及时清扫废弃杂物等。</w:t>
            </w:r>
          </w:p>
        </w:tc>
        <w:tc>
          <w:tcPr>
            <w:tcW w:w="757" w:type="dxa"/>
            <w:gridSpan w:val="2"/>
            <w:shd w:val="clear" w:color="auto" w:fill="auto"/>
            <w:vAlign w:val="center"/>
          </w:tcPr>
          <w:p w14:paraId="08189763">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64F5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30AE705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20</w:t>
            </w:r>
          </w:p>
        </w:tc>
        <w:tc>
          <w:tcPr>
            <w:tcW w:w="1029" w:type="dxa"/>
            <w:shd w:val="clear" w:color="auto" w:fill="auto"/>
            <w:vAlign w:val="center"/>
          </w:tcPr>
          <w:p w14:paraId="302F11A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H1-20</w:t>
            </w:r>
          </w:p>
        </w:tc>
        <w:tc>
          <w:tcPr>
            <w:tcW w:w="1078" w:type="dxa"/>
            <w:shd w:val="clear" w:color="auto" w:fill="auto"/>
            <w:vAlign w:val="center"/>
          </w:tcPr>
          <w:p w14:paraId="1058BA5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货物清单</w:t>
            </w:r>
          </w:p>
        </w:tc>
        <w:tc>
          <w:tcPr>
            <w:tcW w:w="2119" w:type="dxa"/>
            <w:shd w:val="clear" w:color="auto" w:fill="auto"/>
            <w:vAlign w:val="center"/>
          </w:tcPr>
          <w:p w14:paraId="312147F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根据任务资料，完成运输货物清单的填写。</w:t>
            </w:r>
          </w:p>
        </w:tc>
        <w:tc>
          <w:tcPr>
            <w:tcW w:w="2834" w:type="dxa"/>
            <w:shd w:val="clear" w:color="auto" w:fill="auto"/>
            <w:vAlign w:val="center"/>
          </w:tcPr>
          <w:p w14:paraId="0B53570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符合运输企业作业的基本素</w:t>
            </w:r>
            <w:r>
              <w:rPr>
                <w:spacing w:val="-4"/>
                <w:sz w:val="21"/>
              </w:rPr>
              <w:t xml:space="preserve">质要求，具有较强的责任心， </w:t>
            </w:r>
            <w:r>
              <w:rPr>
                <w:spacing w:val="5"/>
                <w:sz w:val="21"/>
              </w:rPr>
              <w:t>能细心地填写物流单据相关</w:t>
            </w:r>
            <w:r>
              <w:rPr>
                <w:sz w:val="21"/>
              </w:rPr>
              <w:t>信息。</w:t>
            </w:r>
          </w:p>
        </w:tc>
        <w:tc>
          <w:tcPr>
            <w:tcW w:w="757" w:type="dxa"/>
            <w:gridSpan w:val="2"/>
            <w:shd w:val="clear" w:color="auto" w:fill="auto"/>
            <w:vAlign w:val="center"/>
          </w:tcPr>
          <w:p w14:paraId="7F994EAC">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65F12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3A62220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21</w:t>
            </w:r>
          </w:p>
        </w:tc>
        <w:tc>
          <w:tcPr>
            <w:tcW w:w="1029" w:type="dxa"/>
            <w:shd w:val="clear" w:color="auto" w:fill="auto"/>
            <w:vAlign w:val="center"/>
          </w:tcPr>
          <w:p w14:paraId="3D5C557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H1-21</w:t>
            </w:r>
          </w:p>
        </w:tc>
        <w:tc>
          <w:tcPr>
            <w:tcW w:w="1078" w:type="dxa"/>
            <w:shd w:val="clear" w:color="auto" w:fill="auto"/>
            <w:vAlign w:val="center"/>
          </w:tcPr>
          <w:p w14:paraId="259D81C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残损记录</w:t>
            </w:r>
          </w:p>
        </w:tc>
        <w:tc>
          <w:tcPr>
            <w:tcW w:w="2119" w:type="dxa"/>
            <w:shd w:val="clear" w:color="auto" w:fill="auto"/>
            <w:vAlign w:val="center"/>
          </w:tcPr>
          <w:p w14:paraId="61E4176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根据任务资料，完成货物残损状况的记录。</w:t>
            </w:r>
          </w:p>
        </w:tc>
        <w:tc>
          <w:tcPr>
            <w:tcW w:w="2834" w:type="dxa"/>
            <w:shd w:val="clear" w:color="auto" w:fill="auto"/>
            <w:vAlign w:val="center"/>
          </w:tcPr>
          <w:p w14:paraId="44A2CB6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符合运输企业作业的基本素质要求，具有较强的资料整理能力；具有较好的沟通能力。</w:t>
            </w:r>
          </w:p>
        </w:tc>
        <w:tc>
          <w:tcPr>
            <w:tcW w:w="757" w:type="dxa"/>
            <w:gridSpan w:val="2"/>
            <w:shd w:val="clear" w:color="auto" w:fill="auto"/>
            <w:vAlign w:val="center"/>
          </w:tcPr>
          <w:p w14:paraId="133B1CDB">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6374C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3C166D2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22</w:t>
            </w:r>
          </w:p>
        </w:tc>
        <w:tc>
          <w:tcPr>
            <w:tcW w:w="1029" w:type="dxa"/>
            <w:shd w:val="clear" w:color="auto" w:fill="auto"/>
            <w:vAlign w:val="center"/>
          </w:tcPr>
          <w:p w14:paraId="37B33E6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H1-22</w:t>
            </w:r>
          </w:p>
        </w:tc>
        <w:tc>
          <w:tcPr>
            <w:tcW w:w="1078" w:type="dxa"/>
            <w:shd w:val="clear" w:color="auto" w:fill="auto"/>
            <w:vAlign w:val="center"/>
          </w:tcPr>
          <w:p w14:paraId="59F7487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取派通知单</w:t>
            </w:r>
          </w:p>
        </w:tc>
        <w:tc>
          <w:tcPr>
            <w:tcW w:w="2119" w:type="dxa"/>
            <w:shd w:val="clear" w:color="auto" w:fill="auto"/>
            <w:vAlign w:val="center"/>
          </w:tcPr>
          <w:p w14:paraId="105FB87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根据任务资料，完成公路运输取派通知单的填写。</w:t>
            </w:r>
          </w:p>
        </w:tc>
        <w:tc>
          <w:tcPr>
            <w:tcW w:w="2834" w:type="dxa"/>
            <w:shd w:val="clear" w:color="auto" w:fill="auto"/>
            <w:vAlign w:val="center"/>
          </w:tcPr>
          <w:p w14:paraId="15F6C4F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符合运输企业作业的基本素质要求，能按要求进行原始资料整理、保持工作环境清洁、及时清扫废弃杂物等。</w:t>
            </w:r>
          </w:p>
        </w:tc>
        <w:tc>
          <w:tcPr>
            <w:tcW w:w="757" w:type="dxa"/>
            <w:gridSpan w:val="2"/>
            <w:shd w:val="clear" w:color="auto" w:fill="auto"/>
            <w:vAlign w:val="center"/>
          </w:tcPr>
          <w:p w14:paraId="77885A1D">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727AE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31F254C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23</w:t>
            </w:r>
          </w:p>
        </w:tc>
        <w:tc>
          <w:tcPr>
            <w:tcW w:w="1029" w:type="dxa"/>
            <w:shd w:val="clear" w:color="auto" w:fill="auto"/>
            <w:vAlign w:val="center"/>
          </w:tcPr>
          <w:p w14:paraId="4A80B5D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H1-23</w:t>
            </w:r>
          </w:p>
        </w:tc>
        <w:tc>
          <w:tcPr>
            <w:tcW w:w="1078" w:type="dxa"/>
            <w:shd w:val="clear" w:color="auto" w:fill="auto"/>
            <w:vAlign w:val="center"/>
          </w:tcPr>
          <w:p w14:paraId="66BBA3B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运输与配送的区分</w:t>
            </w:r>
          </w:p>
        </w:tc>
        <w:tc>
          <w:tcPr>
            <w:tcW w:w="2119" w:type="dxa"/>
            <w:shd w:val="clear" w:color="auto" w:fill="auto"/>
            <w:vAlign w:val="center"/>
          </w:tcPr>
          <w:p w14:paraId="5444F00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2"/>
                <w:sz w:val="21"/>
              </w:rPr>
              <w:t>能在规定的时间内， 根据任务资料，完成</w:t>
            </w:r>
            <w:r>
              <w:rPr>
                <w:spacing w:val="24"/>
                <w:sz w:val="21"/>
              </w:rPr>
              <w:t>运输与配送比较分</w:t>
            </w:r>
            <w:r>
              <w:rPr>
                <w:spacing w:val="-3"/>
                <w:sz w:val="21"/>
              </w:rPr>
              <w:t>析，选择合适车辆。</w:t>
            </w:r>
          </w:p>
        </w:tc>
        <w:tc>
          <w:tcPr>
            <w:tcW w:w="2834" w:type="dxa"/>
            <w:shd w:val="clear" w:color="auto" w:fill="auto"/>
            <w:vAlign w:val="center"/>
          </w:tcPr>
          <w:p w14:paraId="33541E5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符合运输企业作业的基本素质要求，能根据配送与运输的区别，合理选择运输车辆。</w:t>
            </w:r>
          </w:p>
        </w:tc>
        <w:tc>
          <w:tcPr>
            <w:tcW w:w="757" w:type="dxa"/>
            <w:gridSpan w:val="2"/>
            <w:shd w:val="clear" w:color="auto" w:fill="auto"/>
            <w:vAlign w:val="center"/>
          </w:tcPr>
          <w:p w14:paraId="57822606">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2EAF0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5052CD7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24</w:t>
            </w:r>
          </w:p>
        </w:tc>
        <w:tc>
          <w:tcPr>
            <w:tcW w:w="1029" w:type="dxa"/>
            <w:shd w:val="clear" w:color="auto" w:fill="auto"/>
            <w:vAlign w:val="center"/>
          </w:tcPr>
          <w:p w14:paraId="73276FC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H1-24</w:t>
            </w:r>
          </w:p>
        </w:tc>
        <w:tc>
          <w:tcPr>
            <w:tcW w:w="1078" w:type="dxa"/>
            <w:shd w:val="clear" w:color="auto" w:fill="auto"/>
            <w:vAlign w:val="center"/>
          </w:tcPr>
          <w:p w14:paraId="1FBBC1A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KPI 质量考核</w:t>
            </w:r>
          </w:p>
        </w:tc>
        <w:tc>
          <w:tcPr>
            <w:tcW w:w="2119" w:type="dxa"/>
            <w:shd w:val="clear" w:color="auto" w:fill="auto"/>
            <w:vAlign w:val="center"/>
          </w:tcPr>
          <w:p w14:paraId="38A54D7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2"/>
                <w:sz w:val="21"/>
              </w:rPr>
              <w:t>能在规定的时间内， 根据任务资料，完成</w:t>
            </w:r>
            <w:r>
              <w:rPr>
                <w:rFonts w:ascii="Times New Roman" w:eastAsia="Times New Roman"/>
                <w:sz w:val="21"/>
              </w:rPr>
              <w:t xml:space="preserve">KPI </w:t>
            </w:r>
            <w:r>
              <w:rPr>
                <w:spacing w:val="-4"/>
                <w:sz w:val="21"/>
              </w:rPr>
              <w:t>质量考核指标的</w:t>
            </w:r>
            <w:r>
              <w:rPr>
                <w:sz w:val="21"/>
              </w:rPr>
              <w:t>制定。</w:t>
            </w:r>
          </w:p>
        </w:tc>
        <w:tc>
          <w:tcPr>
            <w:tcW w:w="2834" w:type="dxa"/>
            <w:shd w:val="clear" w:color="auto" w:fill="auto"/>
            <w:vAlign w:val="center"/>
          </w:tcPr>
          <w:p w14:paraId="4D54A90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符合运输企业作业的基本素质要求，具有一定的管理能力；有较强的质量管控能力。</w:t>
            </w:r>
          </w:p>
        </w:tc>
        <w:tc>
          <w:tcPr>
            <w:tcW w:w="757" w:type="dxa"/>
            <w:gridSpan w:val="2"/>
            <w:shd w:val="clear" w:color="auto" w:fill="auto"/>
            <w:vAlign w:val="center"/>
          </w:tcPr>
          <w:p w14:paraId="1D341930">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664E7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23402BA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25</w:t>
            </w:r>
          </w:p>
        </w:tc>
        <w:tc>
          <w:tcPr>
            <w:tcW w:w="1029" w:type="dxa"/>
            <w:shd w:val="clear" w:color="auto" w:fill="auto"/>
            <w:vAlign w:val="center"/>
          </w:tcPr>
          <w:p w14:paraId="51FCB3B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H1-25</w:t>
            </w:r>
          </w:p>
        </w:tc>
        <w:tc>
          <w:tcPr>
            <w:tcW w:w="1078" w:type="dxa"/>
            <w:shd w:val="clear" w:color="auto" w:fill="auto"/>
            <w:vAlign w:val="center"/>
          </w:tcPr>
          <w:p w14:paraId="64A8CBB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认识铁路运输</w:t>
            </w:r>
          </w:p>
        </w:tc>
        <w:tc>
          <w:tcPr>
            <w:tcW w:w="2119" w:type="dxa"/>
            <w:shd w:val="clear" w:color="auto" w:fill="auto"/>
            <w:vAlign w:val="center"/>
          </w:tcPr>
          <w:p w14:paraId="10424E9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根据任务资料，能对铁路运输进行 SWOT分析。</w:t>
            </w:r>
          </w:p>
        </w:tc>
        <w:tc>
          <w:tcPr>
            <w:tcW w:w="2834" w:type="dxa"/>
            <w:shd w:val="clear" w:color="auto" w:fill="auto"/>
            <w:vAlign w:val="center"/>
          </w:tcPr>
          <w:p w14:paraId="077A109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符合运输企业作业的基本素质要求，具有较强的分析能力和行业观察能力。</w:t>
            </w:r>
          </w:p>
        </w:tc>
        <w:tc>
          <w:tcPr>
            <w:tcW w:w="757" w:type="dxa"/>
            <w:gridSpan w:val="2"/>
            <w:shd w:val="clear" w:color="auto" w:fill="auto"/>
            <w:vAlign w:val="center"/>
          </w:tcPr>
          <w:p w14:paraId="365EB4B1">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54E3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4A3ABE7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26</w:t>
            </w:r>
          </w:p>
        </w:tc>
        <w:tc>
          <w:tcPr>
            <w:tcW w:w="1029" w:type="dxa"/>
            <w:shd w:val="clear" w:color="auto" w:fill="auto"/>
            <w:vAlign w:val="center"/>
          </w:tcPr>
          <w:p w14:paraId="79C6946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H1-26</w:t>
            </w:r>
          </w:p>
        </w:tc>
        <w:tc>
          <w:tcPr>
            <w:tcW w:w="1078" w:type="dxa"/>
            <w:shd w:val="clear" w:color="auto" w:fill="auto"/>
            <w:vAlign w:val="center"/>
          </w:tcPr>
          <w:p w14:paraId="3550872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铁路运输的装车作业</w:t>
            </w:r>
          </w:p>
        </w:tc>
        <w:tc>
          <w:tcPr>
            <w:tcW w:w="2119" w:type="dxa"/>
            <w:shd w:val="clear" w:color="auto" w:fill="auto"/>
            <w:vAlign w:val="center"/>
          </w:tcPr>
          <w:p w14:paraId="346E181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根据任务资料，能完成铁路运输装车作业。</w:t>
            </w:r>
          </w:p>
        </w:tc>
        <w:tc>
          <w:tcPr>
            <w:tcW w:w="2834" w:type="dxa"/>
            <w:shd w:val="clear" w:color="auto" w:fill="auto"/>
            <w:vAlign w:val="center"/>
          </w:tcPr>
          <w:p w14:paraId="0F31D7B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符合运输企业作业的基本素质要求，具有较强的沟通能力，工作细心、责任心强。</w:t>
            </w:r>
          </w:p>
        </w:tc>
        <w:tc>
          <w:tcPr>
            <w:tcW w:w="757" w:type="dxa"/>
            <w:gridSpan w:val="2"/>
            <w:shd w:val="clear" w:color="auto" w:fill="auto"/>
            <w:vAlign w:val="center"/>
          </w:tcPr>
          <w:p w14:paraId="07335697">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3600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5A146BC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27</w:t>
            </w:r>
          </w:p>
        </w:tc>
        <w:tc>
          <w:tcPr>
            <w:tcW w:w="1029" w:type="dxa"/>
            <w:shd w:val="clear" w:color="auto" w:fill="auto"/>
            <w:vAlign w:val="center"/>
          </w:tcPr>
          <w:p w14:paraId="2CD1E4C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H1-27</w:t>
            </w:r>
          </w:p>
        </w:tc>
        <w:tc>
          <w:tcPr>
            <w:tcW w:w="1078" w:type="dxa"/>
            <w:shd w:val="clear" w:color="auto" w:fill="auto"/>
            <w:vAlign w:val="center"/>
          </w:tcPr>
          <w:p w14:paraId="1D31A7D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保价运输和保险运输</w:t>
            </w:r>
          </w:p>
        </w:tc>
        <w:tc>
          <w:tcPr>
            <w:tcW w:w="2119" w:type="dxa"/>
            <w:shd w:val="clear" w:color="auto" w:fill="auto"/>
            <w:vAlign w:val="center"/>
          </w:tcPr>
          <w:p w14:paraId="64C702F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根据任务资料，完成保价运输和保险运输的阐述。</w:t>
            </w:r>
          </w:p>
        </w:tc>
        <w:tc>
          <w:tcPr>
            <w:tcW w:w="2834" w:type="dxa"/>
            <w:shd w:val="clear" w:color="auto" w:fill="auto"/>
            <w:vAlign w:val="center"/>
          </w:tcPr>
          <w:p w14:paraId="3853A3F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符合运输企业作业的基本素质要求，有较强的分析能力和决策能力。</w:t>
            </w:r>
          </w:p>
        </w:tc>
        <w:tc>
          <w:tcPr>
            <w:tcW w:w="757" w:type="dxa"/>
            <w:gridSpan w:val="2"/>
            <w:shd w:val="clear" w:color="auto" w:fill="auto"/>
            <w:vAlign w:val="center"/>
          </w:tcPr>
          <w:p w14:paraId="7F7F2975">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44998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06314B5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28</w:t>
            </w:r>
          </w:p>
        </w:tc>
        <w:tc>
          <w:tcPr>
            <w:tcW w:w="1029" w:type="dxa"/>
            <w:shd w:val="clear" w:color="auto" w:fill="auto"/>
            <w:vAlign w:val="center"/>
          </w:tcPr>
          <w:p w14:paraId="6286218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H1-28</w:t>
            </w:r>
          </w:p>
        </w:tc>
        <w:tc>
          <w:tcPr>
            <w:tcW w:w="1078" w:type="dxa"/>
            <w:shd w:val="clear" w:color="auto" w:fill="auto"/>
            <w:vAlign w:val="center"/>
          </w:tcPr>
          <w:p w14:paraId="51A6385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铁路运单和货票</w:t>
            </w:r>
          </w:p>
        </w:tc>
        <w:tc>
          <w:tcPr>
            <w:tcW w:w="2119" w:type="dxa"/>
            <w:shd w:val="clear" w:color="auto" w:fill="auto"/>
            <w:vAlign w:val="center"/>
          </w:tcPr>
          <w:p w14:paraId="3DAE5AB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根据任务资料，完成铁路运单和货票的填写。</w:t>
            </w:r>
          </w:p>
        </w:tc>
        <w:tc>
          <w:tcPr>
            <w:tcW w:w="2834" w:type="dxa"/>
            <w:shd w:val="clear" w:color="auto" w:fill="auto"/>
            <w:vAlign w:val="center"/>
          </w:tcPr>
          <w:p w14:paraId="38D8037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符合运输企业作业的基本素质要求，具有细致、严谨的工作作风。</w:t>
            </w:r>
          </w:p>
        </w:tc>
        <w:tc>
          <w:tcPr>
            <w:tcW w:w="757" w:type="dxa"/>
            <w:gridSpan w:val="2"/>
            <w:shd w:val="clear" w:color="auto" w:fill="auto"/>
            <w:vAlign w:val="center"/>
          </w:tcPr>
          <w:p w14:paraId="4634EC77">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54C81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92" w:hRule="atLeast"/>
          <w:jc w:val="center"/>
        </w:trPr>
        <w:tc>
          <w:tcPr>
            <w:tcW w:w="703" w:type="dxa"/>
            <w:shd w:val="clear" w:color="auto" w:fill="auto"/>
            <w:vAlign w:val="center"/>
          </w:tcPr>
          <w:p w14:paraId="06C3DFD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29</w:t>
            </w:r>
          </w:p>
        </w:tc>
        <w:tc>
          <w:tcPr>
            <w:tcW w:w="1029" w:type="dxa"/>
            <w:shd w:val="clear" w:color="auto" w:fill="auto"/>
            <w:vAlign w:val="center"/>
          </w:tcPr>
          <w:p w14:paraId="751E468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H1-29</w:t>
            </w:r>
          </w:p>
        </w:tc>
        <w:tc>
          <w:tcPr>
            <w:tcW w:w="1078" w:type="dxa"/>
            <w:shd w:val="clear" w:color="auto" w:fill="auto"/>
            <w:vAlign w:val="center"/>
          </w:tcPr>
          <w:p w14:paraId="6B68A3D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铁路运输运费的计算</w:t>
            </w:r>
          </w:p>
        </w:tc>
        <w:tc>
          <w:tcPr>
            <w:tcW w:w="2119" w:type="dxa"/>
            <w:shd w:val="clear" w:color="auto" w:fill="auto"/>
            <w:vAlign w:val="center"/>
          </w:tcPr>
          <w:p w14:paraId="57C4919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根据任务资料，完成铁路运输运费的计算。</w:t>
            </w:r>
          </w:p>
        </w:tc>
        <w:tc>
          <w:tcPr>
            <w:tcW w:w="2834" w:type="dxa"/>
            <w:shd w:val="clear" w:color="auto" w:fill="auto"/>
            <w:vAlign w:val="center"/>
          </w:tcPr>
          <w:p w14:paraId="0A9BA9B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符合运输企业作业的基本素质要求，具有追求低成本、高效率、高质量的理念。</w:t>
            </w:r>
          </w:p>
        </w:tc>
        <w:tc>
          <w:tcPr>
            <w:tcW w:w="757" w:type="dxa"/>
            <w:gridSpan w:val="2"/>
            <w:shd w:val="clear" w:color="auto" w:fill="auto"/>
            <w:vAlign w:val="center"/>
          </w:tcPr>
          <w:p w14:paraId="4DE39ADF">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54A7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0" w:hRule="atLeast"/>
          <w:jc w:val="center"/>
        </w:trPr>
        <w:tc>
          <w:tcPr>
            <w:tcW w:w="703" w:type="dxa"/>
            <w:shd w:val="clear" w:color="auto" w:fill="auto"/>
            <w:vAlign w:val="center"/>
          </w:tcPr>
          <w:p w14:paraId="6D5313D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30</w:t>
            </w:r>
          </w:p>
        </w:tc>
        <w:tc>
          <w:tcPr>
            <w:tcW w:w="1029" w:type="dxa"/>
            <w:shd w:val="clear" w:color="auto" w:fill="auto"/>
            <w:vAlign w:val="center"/>
          </w:tcPr>
          <w:p w14:paraId="13E69D8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H1-30</w:t>
            </w:r>
          </w:p>
        </w:tc>
        <w:tc>
          <w:tcPr>
            <w:tcW w:w="1078" w:type="dxa"/>
            <w:shd w:val="clear" w:color="auto" w:fill="auto"/>
            <w:vAlign w:val="center"/>
          </w:tcPr>
          <w:p w14:paraId="566170F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铁路运输发到期限的计算</w:t>
            </w:r>
          </w:p>
        </w:tc>
        <w:tc>
          <w:tcPr>
            <w:tcW w:w="2119" w:type="dxa"/>
            <w:shd w:val="clear" w:color="auto" w:fill="auto"/>
            <w:vAlign w:val="center"/>
          </w:tcPr>
          <w:p w14:paraId="724555A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根据货物和运输组织方式，完成发到期限的计算。</w:t>
            </w:r>
          </w:p>
        </w:tc>
        <w:tc>
          <w:tcPr>
            <w:tcW w:w="2834" w:type="dxa"/>
            <w:shd w:val="clear" w:color="auto" w:fill="auto"/>
            <w:vAlign w:val="center"/>
          </w:tcPr>
          <w:p w14:paraId="42174E3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符合运输企业作业的基本素质要求，具有一定的计算能力。工作细心、责任心强， 具有较强的服务意识和团队精神。</w:t>
            </w:r>
          </w:p>
        </w:tc>
        <w:tc>
          <w:tcPr>
            <w:tcW w:w="757" w:type="dxa"/>
            <w:gridSpan w:val="2"/>
            <w:shd w:val="clear" w:color="auto" w:fill="auto"/>
            <w:vAlign w:val="center"/>
          </w:tcPr>
          <w:p w14:paraId="4CDFA087">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运输调度</w:t>
            </w:r>
          </w:p>
        </w:tc>
      </w:tr>
      <w:tr w14:paraId="2FA98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2" w:hRule="atLeast"/>
          <w:jc w:val="center"/>
        </w:trPr>
        <w:tc>
          <w:tcPr>
            <w:tcW w:w="703" w:type="dxa"/>
            <w:shd w:val="clear" w:color="auto" w:fill="auto"/>
            <w:vAlign w:val="center"/>
          </w:tcPr>
          <w:p w14:paraId="7F54D94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31</w:t>
            </w:r>
          </w:p>
        </w:tc>
        <w:tc>
          <w:tcPr>
            <w:tcW w:w="1029" w:type="dxa"/>
            <w:shd w:val="clear" w:color="auto" w:fill="auto"/>
            <w:vAlign w:val="center"/>
          </w:tcPr>
          <w:p w14:paraId="50C04EA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H1-31</w:t>
            </w:r>
          </w:p>
        </w:tc>
        <w:tc>
          <w:tcPr>
            <w:tcW w:w="1078" w:type="dxa"/>
            <w:shd w:val="clear" w:color="auto" w:fill="auto"/>
            <w:vAlign w:val="center"/>
          </w:tcPr>
          <w:p w14:paraId="550062B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认识国际海运货运代理</w:t>
            </w:r>
          </w:p>
        </w:tc>
        <w:tc>
          <w:tcPr>
            <w:tcW w:w="2119" w:type="dxa"/>
            <w:shd w:val="clear" w:color="auto" w:fill="auto"/>
            <w:vAlign w:val="center"/>
          </w:tcPr>
          <w:p w14:paraId="6D9D5E3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根据任务资料，完成国际海运货运代理的含义及业务范围的阐述。</w:t>
            </w:r>
          </w:p>
        </w:tc>
        <w:tc>
          <w:tcPr>
            <w:tcW w:w="2834" w:type="dxa"/>
            <w:shd w:val="clear" w:color="auto" w:fill="auto"/>
            <w:vAlign w:val="center"/>
          </w:tcPr>
          <w:p w14:paraId="71BFC34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符合运输企业作业的基本素质要求，具有较强的分析能力和行业观察能力。</w:t>
            </w:r>
          </w:p>
        </w:tc>
        <w:tc>
          <w:tcPr>
            <w:tcW w:w="757" w:type="dxa"/>
            <w:gridSpan w:val="2"/>
            <w:shd w:val="clear" w:color="auto" w:fill="auto"/>
            <w:vAlign w:val="center"/>
          </w:tcPr>
          <w:p w14:paraId="62AC5A7C">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18E6F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816" w:hRule="atLeast"/>
          <w:jc w:val="center"/>
        </w:trPr>
        <w:tc>
          <w:tcPr>
            <w:tcW w:w="703" w:type="dxa"/>
            <w:shd w:val="clear" w:color="auto" w:fill="auto"/>
            <w:vAlign w:val="center"/>
          </w:tcPr>
          <w:p w14:paraId="716203A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32</w:t>
            </w:r>
          </w:p>
        </w:tc>
        <w:tc>
          <w:tcPr>
            <w:tcW w:w="1029" w:type="dxa"/>
            <w:shd w:val="clear" w:color="auto" w:fill="auto"/>
            <w:vAlign w:val="center"/>
          </w:tcPr>
          <w:p w14:paraId="2F18278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H1-32</w:t>
            </w:r>
          </w:p>
        </w:tc>
        <w:tc>
          <w:tcPr>
            <w:tcW w:w="1078" w:type="dxa"/>
            <w:shd w:val="clear" w:color="auto" w:fill="auto"/>
            <w:vAlign w:val="center"/>
          </w:tcPr>
          <w:p w14:paraId="3F17024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出口委托书缮制</w:t>
            </w:r>
          </w:p>
        </w:tc>
        <w:tc>
          <w:tcPr>
            <w:tcW w:w="2119" w:type="dxa"/>
            <w:shd w:val="clear" w:color="auto" w:fill="auto"/>
            <w:vAlign w:val="center"/>
          </w:tcPr>
          <w:p w14:paraId="139BA42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根据任务资料，完成出口委托书填写。</w:t>
            </w:r>
          </w:p>
        </w:tc>
        <w:tc>
          <w:tcPr>
            <w:tcW w:w="2834" w:type="dxa"/>
            <w:shd w:val="clear" w:color="auto" w:fill="auto"/>
            <w:vAlign w:val="center"/>
          </w:tcPr>
          <w:p w14:paraId="331514D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符合运输企业作业的基本素质要求，具有认真、细致的工作作风。</w:t>
            </w:r>
          </w:p>
        </w:tc>
        <w:tc>
          <w:tcPr>
            <w:tcW w:w="757" w:type="dxa"/>
            <w:gridSpan w:val="2"/>
            <w:shd w:val="clear" w:color="auto" w:fill="auto"/>
            <w:vAlign w:val="center"/>
          </w:tcPr>
          <w:p w14:paraId="2E01FD9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2D5F7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387BF83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33</w:t>
            </w:r>
          </w:p>
        </w:tc>
        <w:tc>
          <w:tcPr>
            <w:tcW w:w="1029" w:type="dxa"/>
            <w:shd w:val="clear" w:color="auto" w:fill="auto"/>
            <w:vAlign w:val="center"/>
          </w:tcPr>
          <w:p w14:paraId="210DA2E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H1-33</w:t>
            </w:r>
          </w:p>
        </w:tc>
        <w:tc>
          <w:tcPr>
            <w:tcW w:w="1078" w:type="dxa"/>
            <w:shd w:val="clear" w:color="auto" w:fill="auto"/>
            <w:vAlign w:val="center"/>
          </w:tcPr>
          <w:p w14:paraId="743F2EA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船期选择</w:t>
            </w:r>
          </w:p>
        </w:tc>
        <w:tc>
          <w:tcPr>
            <w:tcW w:w="2119" w:type="dxa"/>
            <w:shd w:val="clear" w:color="auto" w:fill="auto"/>
            <w:vAlign w:val="center"/>
          </w:tcPr>
          <w:p w14:paraId="27707DB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根据出口货物装运日期的要求，完成船期的选择。</w:t>
            </w:r>
          </w:p>
        </w:tc>
        <w:tc>
          <w:tcPr>
            <w:tcW w:w="2834" w:type="dxa"/>
            <w:shd w:val="clear" w:color="auto" w:fill="auto"/>
            <w:vAlign w:val="center"/>
          </w:tcPr>
          <w:p w14:paraId="6EB5D3A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符合运输企业作业的基本素质要求，认真负责，思维敏捷，协调能力强。</w:t>
            </w:r>
          </w:p>
        </w:tc>
        <w:tc>
          <w:tcPr>
            <w:tcW w:w="757" w:type="dxa"/>
            <w:gridSpan w:val="2"/>
            <w:shd w:val="clear" w:color="auto" w:fill="auto"/>
            <w:vAlign w:val="center"/>
          </w:tcPr>
          <w:p w14:paraId="2298EF4F">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1F38E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2" w:hRule="atLeast"/>
          <w:jc w:val="center"/>
        </w:trPr>
        <w:tc>
          <w:tcPr>
            <w:tcW w:w="703" w:type="dxa"/>
            <w:shd w:val="clear" w:color="auto" w:fill="auto"/>
            <w:vAlign w:val="center"/>
          </w:tcPr>
          <w:p w14:paraId="1B7BFD1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34</w:t>
            </w:r>
          </w:p>
        </w:tc>
        <w:tc>
          <w:tcPr>
            <w:tcW w:w="1029" w:type="dxa"/>
            <w:shd w:val="clear" w:color="auto" w:fill="auto"/>
            <w:vAlign w:val="center"/>
          </w:tcPr>
          <w:p w14:paraId="2E8771B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H1-34</w:t>
            </w:r>
          </w:p>
        </w:tc>
        <w:tc>
          <w:tcPr>
            <w:tcW w:w="1078" w:type="dxa"/>
            <w:shd w:val="clear" w:color="auto" w:fill="auto"/>
            <w:vAlign w:val="center"/>
          </w:tcPr>
          <w:p w14:paraId="43447B6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集装箱类型和数量确定</w:t>
            </w:r>
          </w:p>
        </w:tc>
        <w:tc>
          <w:tcPr>
            <w:tcW w:w="2119" w:type="dxa"/>
            <w:shd w:val="clear" w:color="auto" w:fill="auto"/>
            <w:vAlign w:val="center"/>
          </w:tcPr>
          <w:p w14:paraId="7F28A63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 xml:space="preserve">能在规定的时间内， </w:t>
            </w:r>
            <w:r>
              <w:rPr>
                <w:spacing w:val="26"/>
                <w:sz w:val="21"/>
              </w:rPr>
              <w:t>根据出口货物的性</w:t>
            </w:r>
            <w:r>
              <w:rPr>
                <w:spacing w:val="-12"/>
                <w:sz w:val="21"/>
              </w:rPr>
              <w:t>质、数量及包装尺寸，</w:t>
            </w:r>
            <w:r>
              <w:rPr>
                <w:sz w:val="21"/>
              </w:rPr>
              <w:t>完成集装箱类型和数量的选择。</w:t>
            </w:r>
          </w:p>
        </w:tc>
        <w:tc>
          <w:tcPr>
            <w:tcW w:w="2834" w:type="dxa"/>
            <w:shd w:val="clear" w:color="auto" w:fill="auto"/>
            <w:vAlign w:val="center"/>
          </w:tcPr>
          <w:p w14:paraId="3A2C3AE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符合运输企业作业的基本素质要求，熟悉常用集装箱的参数，工作细致、严谨，有较强的工作热情和责任感</w:t>
            </w:r>
          </w:p>
        </w:tc>
        <w:tc>
          <w:tcPr>
            <w:tcW w:w="757" w:type="dxa"/>
            <w:gridSpan w:val="2"/>
            <w:shd w:val="clear" w:color="auto" w:fill="auto"/>
            <w:vAlign w:val="center"/>
          </w:tcPr>
          <w:p w14:paraId="7265FA73">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0C6E7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818" w:hRule="atLeast"/>
          <w:jc w:val="center"/>
        </w:trPr>
        <w:tc>
          <w:tcPr>
            <w:tcW w:w="703" w:type="dxa"/>
            <w:shd w:val="clear" w:color="auto" w:fill="auto"/>
            <w:vAlign w:val="center"/>
          </w:tcPr>
          <w:p w14:paraId="7EE93A9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35</w:t>
            </w:r>
          </w:p>
        </w:tc>
        <w:tc>
          <w:tcPr>
            <w:tcW w:w="1029" w:type="dxa"/>
            <w:shd w:val="clear" w:color="auto" w:fill="auto"/>
            <w:vAlign w:val="center"/>
          </w:tcPr>
          <w:p w14:paraId="600DA53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H1-35</w:t>
            </w:r>
          </w:p>
        </w:tc>
        <w:tc>
          <w:tcPr>
            <w:tcW w:w="1078" w:type="dxa"/>
            <w:shd w:val="clear" w:color="auto" w:fill="auto"/>
            <w:vAlign w:val="center"/>
          </w:tcPr>
          <w:p w14:paraId="6D6B26A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海运费用核算</w:t>
            </w:r>
          </w:p>
        </w:tc>
        <w:tc>
          <w:tcPr>
            <w:tcW w:w="2119" w:type="dxa"/>
            <w:shd w:val="clear" w:color="auto" w:fill="auto"/>
            <w:vAlign w:val="center"/>
          </w:tcPr>
          <w:p w14:paraId="44B9A48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能在规定的时间内，根据任务资料，完成海运费用的核算。</w:t>
            </w:r>
          </w:p>
        </w:tc>
        <w:tc>
          <w:tcPr>
            <w:tcW w:w="2834" w:type="dxa"/>
            <w:shd w:val="clear" w:color="auto" w:fill="auto"/>
            <w:vAlign w:val="center"/>
          </w:tcPr>
          <w:p w14:paraId="7198822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符合运输企业作业的基本素质要求，具有追求低成本、高效率、高质量的理念。</w:t>
            </w:r>
          </w:p>
        </w:tc>
        <w:tc>
          <w:tcPr>
            <w:tcW w:w="757" w:type="dxa"/>
            <w:gridSpan w:val="2"/>
            <w:shd w:val="clear" w:color="auto" w:fill="auto"/>
            <w:vAlign w:val="center"/>
          </w:tcPr>
          <w:p w14:paraId="77C1EF41">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53FE2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815" w:hRule="atLeast"/>
          <w:jc w:val="center"/>
        </w:trPr>
        <w:tc>
          <w:tcPr>
            <w:tcW w:w="703" w:type="dxa"/>
            <w:shd w:val="clear" w:color="auto" w:fill="auto"/>
            <w:vAlign w:val="center"/>
          </w:tcPr>
          <w:p w14:paraId="40B4C08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36</w:t>
            </w:r>
          </w:p>
        </w:tc>
        <w:tc>
          <w:tcPr>
            <w:tcW w:w="1029" w:type="dxa"/>
            <w:shd w:val="clear" w:color="auto" w:fill="auto"/>
            <w:vAlign w:val="center"/>
          </w:tcPr>
          <w:p w14:paraId="7F250FF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H1-36</w:t>
            </w:r>
          </w:p>
        </w:tc>
        <w:tc>
          <w:tcPr>
            <w:tcW w:w="1078" w:type="dxa"/>
            <w:shd w:val="clear" w:color="auto" w:fill="auto"/>
            <w:vAlign w:val="center"/>
          </w:tcPr>
          <w:p w14:paraId="5D5E4FE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海运提单填写</w:t>
            </w:r>
          </w:p>
        </w:tc>
        <w:tc>
          <w:tcPr>
            <w:tcW w:w="2119" w:type="dxa"/>
            <w:shd w:val="clear" w:color="auto" w:fill="auto"/>
            <w:vAlign w:val="center"/>
          </w:tcPr>
          <w:p w14:paraId="72E428B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根据任务资料，完成海运提单的填写。</w:t>
            </w:r>
          </w:p>
        </w:tc>
        <w:tc>
          <w:tcPr>
            <w:tcW w:w="2834" w:type="dxa"/>
            <w:shd w:val="clear" w:color="auto" w:fill="auto"/>
            <w:vAlign w:val="center"/>
          </w:tcPr>
          <w:p w14:paraId="7F4C56E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符合运输企业作业的基本素质要求，熟悉提单的填写规范，工作细心、责任心强。</w:t>
            </w:r>
          </w:p>
        </w:tc>
        <w:tc>
          <w:tcPr>
            <w:tcW w:w="757" w:type="dxa"/>
            <w:gridSpan w:val="2"/>
            <w:shd w:val="clear" w:color="auto" w:fill="auto"/>
            <w:vAlign w:val="center"/>
          </w:tcPr>
          <w:p w14:paraId="00658D67">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366B8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3" w:hRule="atLeast"/>
          <w:jc w:val="center"/>
        </w:trPr>
        <w:tc>
          <w:tcPr>
            <w:tcW w:w="703" w:type="dxa"/>
            <w:shd w:val="clear" w:color="auto" w:fill="auto"/>
            <w:vAlign w:val="center"/>
          </w:tcPr>
          <w:p w14:paraId="7B2BB36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37</w:t>
            </w:r>
          </w:p>
        </w:tc>
        <w:tc>
          <w:tcPr>
            <w:tcW w:w="1029" w:type="dxa"/>
            <w:shd w:val="clear" w:color="auto" w:fill="auto"/>
            <w:vAlign w:val="center"/>
          </w:tcPr>
          <w:p w14:paraId="37BC0CA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H1-37</w:t>
            </w:r>
          </w:p>
        </w:tc>
        <w:tc>
          <w:tcPr>
            <w:tcW w:w="1078" w:type="dxa"/>
            <w:shd w:val="clear" w:color="auto" w:fill="auto"/>
            <w:vAlign w:val="center"/>
          </w:tcPr>
          <w:p w14:paraId="556A851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提单确认</w:t>
            </w:r>
          </w:p>
        </w:tc>
        <w:tc>
          <w:tcPr>
            <w:tcW w:w="2119" w:type="dxa"/>
            <w:shd w:val="clear" w:color="auto" w:fill="auto"/>
            <w:vAlign w:val="center"/>
          </w:tcPr>
          <w:p w14:paraId="7721DFE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根据任务资料，完成电放提单、倒签、预借提单操作。</w:t>
            </w:r>
          </w:p>
        </w:tc>
        <w:tc>
          <w:tcPr>
            <w:tcW w:w="2834" w:type="dxa"/>
            <w:shd w:val="clear" w:color="auto" w:fill="auto"/>
            <w:vAlign w:val="center"/>
          </w:tcPr>
          <w:p w14:paraId="0F8487D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符合运输企业作业的基本素质要求，熟悉提单发放的形</w:t>
            </w:r>
            <w:r>
              <w:rPr>
                <w:spacing w:val="-3"/>
                <w:sz w:val="21"/>
              </w:rPr>
              <w:t>式——电放，能够确定电放、</w:t>
            </w:r>
            <w:r>
              <w:rPr>
                <w:spacing w:val="5"/>
                <w:sz w:val="21"/>
              </w:rPr>
              <w:t>预借、倒签提单发放形式的</w:t>
            </w:r>
            <w:r>
              <w:rPr>
                <w:sz w:val="21"/>
              </w:rPr>
              <w:t>优势和风险规避措施。</w:t>
            </w:r>
          </w:p>
        </w:tc>
        <w:tc>
          <w:tcPr>
            <w:tcW w:w="757" w:type="dxa"/>
            <w:gridSpan w:val="2"/>
            <w:shd w:val="clear" w:color="auto" w:fill="auto"/>
            <w:vAlign w:val="center"/>
          </w:tcPr>
          <w:p w14:paraId="249A9219">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5E72C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4B3F5B4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38</w:t>
            </w:r>
          </w:p>
        </w:tc>
        <w:tc>
          <w:tcPr>
            <w:tcW w:w="1029" w:type="dxa"/>
            <w:shd w:val="clear" w:color="auto" w:fill="auto"/>
            <w:vAlign w:val="center"/>
          </w:tcPr>
          <w:p w14:paraId="57BDAEA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H1-38</w:t>
            </w:r>
          </w:p>
        </w:tc>
        <w:tc>
          <w:tcPr>
            <w:tcW w:w="1078" w:type="dxa"/>
            <w:shd w:val="clear" w:color="auto" w:fill="auto"/>
            <w:vAlign w:val="center"/>
          </w:tcPr>
          <w:p w14:paraId="21ED12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提单签发</w:t>
            </w:r>
          </w:p>
        </w:tc>
        <w:tc>
          <w:tcPr>
            <w:tcW w:w="2119" w:type="dxa"/>
            <w:shd w:val="clear" w:color="auto" w:fill="auto"/>
            <w:vAlign w:val="center"/>
          </w:tcPr>
          <w:p w14:paraId="137DF44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2"/>
                <w:sz w:val="21"/>
              </w:rPr>
              <w:t>能在规定的时间内， 根据任务资料，完成</w:t>
            </w:r>
            <w:r>
              <w:rPr>
                <w:sz w:val="21"/>
              </w:rPr>
              <w:t>M.B/L</w:t>
            </w:r>
            <w:r>
              <w:rPr>
                <w:spacing w:val="-21"/>
                <w:sz w:val="21"/>
              </w:rPr>
              <w:t xml:space="preserve"> 和 </w:t>
            </w:r>
            <w:r>
              <w:rPr>
                <w:sz w:val="21"/>
              </w:rPr>
              <w:t>H.B/L</w:t>
            </w:r>
            <w:r>
              <w:rPr>
                <w:spacing w:val="-16"/>
                <w:sz w:val="21"/>
              </w:rPr>
              <w:t xml:space="preserve"> 的签</w:t>
            </w:r>
            <w:r>
              <w:rPr>
                <w:sz w:val="21"/>
              </w:rPr>
              <w:t>发。</w:t>
            </w:r>
          </w:p>
        </w:tc>
        <w:tc>
          <w:tcPr>
            <w:tcW w:w="2834" w:type="dxa"/>
            <w:shd w:val="clear" w:color="auto" w:fill="auto"/>
            <w:vAlign w:val="center"/>
          </w:tcPr>
          <w:p w14:paraId="0C1B09C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符合运输企业作业的基本素质要求，具有运用货物运输组织管理技术解决实际问题的能力。</w:t>
            </w:r>
          </w:p>
        </w:tc>
        <w:tc>
          <w:tcPr>
            <w:tcW w:w="757" w:type="dxa"/>
            <w:gridSpan w:val="2"/>
            <w:shd w:val="clear" w:color="auto" w:fill="auto"/>
            <w:vAlign w:val="center"/>
          </w:tcPr>
          <w:p w14:paraId="38B5564C">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48D0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69ACDF7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39</w:t>
            </w:r>
          </w:p>
        </w:tc>
        <w:tc>
          <w:tcPr>
            <w:tcW w:w="1029" w:type="dxa"/>
            <w:shd w:val="clear" w:color="auto" w:fill="auto"/>
            <w:vAlign w:val="center"/>
          </w:tcPr>
          <w:p w14:paraId="1F55841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H1-39</w:t>
            </w:r>
          </w:p>
        </w:tc>
        <w:tc>
          <w:tcPr>
            <w:tcW w:w="1078" w:type="dxa"/>
            <w:shd w:val="clear" w:color="auto" w:fill="auto"/>
            <w:vAlign w:val="center"/>
          </w:tcPr>
          <w:p w14:paraId="7410652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拼箱业务操作</w:t>
            </w:r>
          </w:p>
        </w:tc>
        <w:tc>
          <w:tcPr>
            <w:tcW w:w="2119" w:type="dxa"/>
            <w:shd w:val="clear" w:color="auto" w:fill="auto"/>
            <w:vAlign w:val="center"/>
          </w:tcPr>
          <w:p w14:paraId="7C332A3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根据任务资料，完成海运拼箱业务操作。</w:t>
            </w:r>
          </w:p>
        </w:tc>
        <w:tc>
          <w:tcPr>
            <w:tcW w:w="2834" w:type="dxa"/>
            <w:shd w:val="clear" w:color="auto" w:fill="auto"/>
            <w:vAlign w:val="center"/>
          </w:tcPr>
          <w:p w14:paraId="579D983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符合运输企业作业的基本素质要求，熟悉拼箱业务流程图的绘制，具有良好的沟通协作能力及团队合作精神。</w:t>
            </w:r>
          </w:p>
        </w:tc>
        <w:tc>
          <w:tcPr>
            <w:tcW w:w="757" w:type="dxa"/>
            <w:gridSpan w:val="2"/>
            <w:shd w:val="clear" w:color="auto" w:fill="auto"/>
            <w:vAlign w:val="center"/>
          </w:tcPr>
          <w:p w14:paraId="17398BE8">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23187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3980D55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40</w:t>
            </w:r>
          </w:p>
        </w:tc>
        <w:tc>
          <w:tcPr>
            <w:tcW w:w="1029" w:type="dxa"/>
            <w:shd w:val="clear" w:color="auto" w:fill="auto"/>
            <w:vAlign w:val="center"/>
          </w:tcPr>
          <w:p w14:paraId="2F88314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H1-40</w:t>
            </w:r>
          </w:p>
        </w:tc>
        <w:tc>
          <w:tcPr>
            <w:tcW w:w="1078" w:type="dxa"/>
            <w:shd w:val="clear" w:color="auto" w:fill="auto"/>
            <w:vAlign w:val="center"/>
          </w:tcPr>
          <w:p w14:paraId="629975D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整箱业务操作</w:t>
            </w:r>
          </w:p>
        </w:tc>
        <w:tc>
          <w:tcPr>
            <w:tcW w:w="2119" w:type="dxa"/>
            <w:shd w:val="clear" w:color="auto" w:fill="auto"/>
            <w:vAlign w:val="center"/>
          </w:tcPr>
          <w:p w14:paraId="4C3CCA5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根据任务资料，完成海运整箱业务操作。</w:t>
            </w:r>
          </w:p>
        </w:tc>
        <w:tc>
          <w:tcPr>
            <w:tcW w:w="2834" w:type="dxa"/>
            <w:shd w:val="clear" w:color="auto" w:fill="auto"/>
            <w:vAlign w:val="center"/>
          </w:tcPr>
          <w:p w14:paraId="0601FFE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符合运输企业作业的基本素质要求，熟悉海运整箱进出口业务流程的绘制，工作认</w:t>
            </w:r>
            <w:r>
              <w:rPr>
                <w:spacing w:val="-5"/>
                <w:sz w:val="21"/>
              </w:rPr>
              <w:t>真、细致、沟通协作能力强。</w:t>
            </w:r>
          </w:p>
        </w:tc>
        <w:tc>
          <w:tcPr>
            <w:tcW w:w="757" w:type="dxa"/>
            <w:gridSpan w:val="2"/>
            <w:shd w:val="clear" w:color="auto" w:fill="auto"/>
            <w:vAlign w:val="center"/>
          </w:tcPr>
          <w:p w14:paraId="3B38EEAC">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51A00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445A115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41</w:t>
            </w:r>
          </w:p>
        </w:tc>
        <w:tc>
          <w:tcPr>
            <w:tcW w:w="1029" w:type="dxa"/>
            <w:shd w:val="clear" w:color="auto" w:fill="auto"/>
            <w:vAlign w:val="center"/>
          </w:tcPr>
          <w:p w14:paraId="71BA003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H1-41</w:t>
            </w:r>
          </w:p>
        </w:tc>
        <w:tc>
          <w:tcPr>
            <w:tcW w:w="1078" w:type="dxa"/>
            <w:shd w:val="clear" w:color="auto" w:fill="auto"/>
            <w:vAlign w:val="center"/>
          </w:tcPr>
          <w:p w14:paraId="219DEE3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集装箱货物的交接</w:t>
            </w:r>
          </w:p>
        </w:tc>
        <w:tc>
          <w:tcPr>
            <w:tcW w:w="2119" w:type="dxa"/>
            <w:shd w:val="clear" w:color="auto" w:fill="auto"/>
            <w:vAlign w:val="center"/>
          </w:tcPr>
          <w:p w14:paraId="34228BE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根据任务资料，完成集装箱货物的交接。</w:t>
            </w:r>
          </w:p>
        </w:tc>
        <w:tc>
          <w:tcPr>
            <w:tcW w:w="2834" w:type="dxa"/>
            <w:shd w:val="clear" w:color="auto" w:fill="auto"/>
            <w:vAlign w:val="center"/>
          </w:tcPr>
          <w:p w14:paraId="64D149E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符合运输企业作业的基本素质要求，熟悉集装箱货物的交接方式及操作时的注意事项。</w:t>
            </w:r>
          </w:p>
        </w:tc>
        <w:tc>
          <w:tcPr>
            <w:tcW w:w="757" w:type="dxa"/>
            <w:gridSpan w:val="2"/>
            <w:shd w:val="clear" w:color="auto" w:fill="auto"/>
            <w:vAlign w:val="center"/>
          </w:tcPr>
          <w:p w14:paraId="54838325">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75EC4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08E6493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42</w:t>
            </w:r>
          </w:p>
        </w:tc>
        <w:tc>
          <w:tcPr>
            <w:tcW w:w="1029" w:type="dxa"/>
            <w:shd w:val="clear" w:color="auto" w:fill="auto"/>
            <w:vAlign w:val="center"/>
          </w:tcPr>
          <w:p w14:paraId="613E9CE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H1-42</w:t>
            </w:r>
          </w:p>
        </w:tc>
        <w:tc>
          <w:tcPr>
            <w:tcW w:w="1078" w:type="dxa"/>
            <w:shd w:val="clear" w:color="auto" w:fill="auto"/>
            <w:vAlign w:val="center"/>
          </w:tcPr>
          <w:p w14:paraId="6961B77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海运承运人的责任</w:t>
            </w:r>
          </w:p>
        </w:tc>
        <w:tc>
          <w:tcPr>
            <w:tcW w:w="2119" w:type="dxa"/>
            <w:shd w:val="clear" w:color="auto" w:fill="auto"/>
            <w:vAlign w:val="center"/>
          </w:tcPr>
          <w:p w14:paraId="1DF7EDF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在规定的时间内，根据任务资料，完成涉及海运承运人责任的纠纷的处理。</w:t>
            </w:r>
          </w:p>
        </w:tc>
        <w:tc>
          <w:tcPr>
            <w:tcW w:w="2834" w:type="dxa"/>
            <w:shd w:val="clear" w:color="auto" w:fill="auto"/>
            <w:vAlign w:val="center"/>
          </w:tcPr>
          <w:p w14:paraId="29BDC8E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符合运输企业作业的基本素</w:t>
            </w:r>
            <w:r>
              <w:rPr>
                <w:spacing w:val="-2"/>
                <w:sz w:val="21"/>
              </w:rPr>
              <w:t>质要求，熟悉我国《</w:t>
            </w:r>
            <w:r>
              <w:fldChar w:fldCharType="begin"/>
            </w:r>
            <w:r>
              <w:instrText xml:space="preserve"> HYPERLINK "http://www.baidu.com/s?wd=%E6%B5%B7%E5%95%86%E6%B3%95&amp;amp;hl_tag=textlink&amp;amp;tn=SE_hldp01350_v6v6zkg6" \h </w:instrText>
            </w:r>
            <w:r>
              <w:fldChar w:fldCharType="separate"/>
            </w:r>
            <w:r>
              <w:rPr>
                <w:spacing w:val="-2"/>
                <w:sz w:val="21"/>
              </w:rPr>
              <w:t>海商法</w:t>
            </w:r>
            <w:r>
              <w:rPr>
                <w:spacing w:val="-2"/>
                <w:sz w:val="21"/>
              </w:rPr>
              <w:fldChar w:fldCharType="end"/>
            </w:r>
            <w:r>
              <w:rPr>
                <w:spacing w:val="-14"/>
                <w:sz w:val="21"/>
              </w:rPr>
              <w:t>》</w:t>
            </w:r>
            <w:r>
              <w:rPr>
                <w:spacing w:val="7"/>
                <w:sz w:val="21"/>
              </w:rPr>
              <w:t>规定的海运</w:t>
            </w:r>
            <w:r>
              <w:fldChar w:fldCharType="begin"/>
            </w:r>
            <w:r>
              <w:instrText xml:space="preserve"> HYPERLINK "http://www.baidu.com/s?wd=%E6%89%BF%E8%BF%90%E4%BA%BA&amp;amp;hl_tag=textlink&amp;amp;tn=SE_hldp01350_v6v6zkg6" \h </w:instrText>
            </w:r>
            <w:r>
              <w:fldChar w:fldCharType="separate"/>
            </w:r>
            <w:r>
              <w:rPr>
                <w:spacing w:val="7"/>
                <w:sz w:val="21"/>
              </w:rPr>
              <w:t>承运人</w:t>
            </w:r>
            <w:r>
              <w:rPr>
                <w:spacing w:val="7"/>
                <w:sz w:val="21"/>
              </w:rPr>
              <w:fldChar w:fldCharType="end"/>
            </w:r>
            <w:r>
              <w:rPr>
                <w:spacing w:val="5"/>
                <w:sz w:val="21"/>
              </w:rPr>
              <w:t>的责任，</w:t>
            </w:r>
            <w:r>
              <w:rPr>
                <w:sz w:val="21"/>
              </w:rPr>
              <w:t>抗压能力强。</w:t>
            </w:r>
          </w:p>
        </w:tc>
        <w:tc>
          <w:tcPr>
            <w:tcW w:w="757" w:type="dxa"/>
            <w:gridSpan w:val="2"/>
            <w:shd w:val="clear" w:color="auto" w:fill="auto"/>
            <w:vAlign w:val="center"/>
          </w:tcPr>
          <w:p w14:paraId="4254473D">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3C95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51BBC47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43</w:t>
            </w:r>
          </w:p>
        </w:tc>
        <w:tc>
          <w:tcPr>
            <w:tcW w:w="1029" w:type="dxa"/>
            <w:shd w:val="clear" w:color="auto" w:fill="auto"/>
            <w:vAlign w:val="center"/>
          </w:tcPr>
          <w:p w14:paraId="58CE8E4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H1-43</w:t>
            </w:r>
          </w:p>
        </w:tc>
        <w:tc>
          <w:tcPr>
            <w:tcW w:w="1078" w:type="dxa"/>
            <w:shd w:val="clear" w:color="auto" w:fill="auto"/>
            <w:vAlign w:val="center"/>
          </w:tcPr>
          <w:p w14:paraId="48BDE0C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认识船务代理</w:t>
            </w:r>
          </w:p>
        </w:tc>
        <w:tc>
          <w:tcPr>
            <w:tcW w:w="2119" w:type="dxa"/>
            <w:shd w:val="clear" w:color="auto" w:fill="auto"/>
            <w:vAlign w:val="center"/>
          </w:tcPr>
          <w:p w14:paraId="79A09E7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根据任务资料，完成船务代理的含义及业务范围的阐述。</w:t>
            </w:r>
          </w:p>
        </w:tc>
        <w:tc>
          <w:tcPr>
            <w:tcW w:w="2834" w:type="dxa"/>
            <w:shd w:val="clear" w:color="auto" w:fill="auto"/>
            <w:vAlign w:val="center"/>
          </w:tcPr>
          <w:p w14:paraId="030D5EC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符合运输企业作业的基本素质要求，熟悉国际船务代理的含义及业务范围。</w:t>
            </w:r>
          </w:p>
        </w:tc>
        <w:tc>
          <w:tcPr>
            <w:tcW w:w="757" w:type="dxa"/>
            <w:gridSpan w:val="2"/>
            <w:shd w:val="clear" w:color="auto" w:fill="auto"/>
            <w:vAlign w:val="center"/>
          </w:tcPr>
          <w:p w14:paraId="075CC177">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4650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3" w:hRule="atLeast"/>
          <w:jc w:val="center"/>
        </w:trPr>
        <w:tc>
          <w:tcPr>
            <w:tcW w:w="703" w:type="dxa"/>
            <w:shd w:val="clear" w:color="auto" w:fill="auto"/>
            <w:vAlign w:val="center"/>
          </w:tcPr>
          <w:p w14:paraId="350E8C6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44</w:t>
            </w:r>
          </w:p>
        </w:tc>
        <w:tc>
          <w:tcPr>
            <w:tcW w:w="1029" w:type="dxa"/>
            <w:shd w:val="clear" w:color="auto" w:fill="auto"/>
            <w:vAlign w:val="center"/>
          </w:tcPr>
          <w:p w14:paraId="19B9728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H1-44</w:t>
            </w:r>
          </w:p>
        </w:tc>
        <w:tc>
          <w:tcPr>
            <w:tcW w:w="1078" w:type="dxa"/>
            <w:shd w:val="clear" w:color="auto" w:fill="auto"/>
            <w:vAlign w:val="center"/>
          </w:tcPr>
          <w:p w14:paraId="26D9EEA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多式联运</w:t>
            </w:r>
          </w:p>
        </w:tc>
        <w:tc>
          <w:tcPr>
            <w:tcW w:w="2119" w:type="dxa"/>
            <w:shd w:val="clear" w:color="auto" w:fill="auto"/>
            <w:vAlign w:val="center"/>
          </w:tcPr>
          <w:p w14:paraId="5158478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根据任务资料，完成多式联运操作。</w:t>
            </w:r>
          </w:p>
        </w:tc>
        <w:tc>
          <w:tcPr>
            <w:tcW w:w="2834" w:type="dxa"/>
            <w:shd w:val="clear" w:color="auto" w:fill="auto"/>
            <w:vAlign w:val="center"/>
          </w:tcPr>
          <w:p w14:paraId="4D9AD0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符合运输企业作业的基本素质要求，熟悉国际多式联运的含义及组织流程，沟通协调能力强，具有团队合作精神。</w:t>
            </w:r>
          </w:p>
        </w:tc>
        <w:tc>
          <w:tcPr>
            <w:tcW w:w="757" w:type="dxa"/>
            <w:gridSpan w:val="2"/>
            <w:shd w:val="clear" w:color="auto" w:fill="auto"/>
            <w:vAlign w:val="center"/>
          </w:tcPr>
          <w:p w14:paraId="0B0391D5">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6534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633" w:hRule="atLeast"/>
          <w:jc w:val="center"/>
        </w:trPr>
        <w:tc>
          <w:tcPr>
            <w:tcW w:w="703" w:type="dxa"/>
            <w:shd w:val="clear" w:color="auto" w:fill="auto"/>
            <w:vAlign w:val="center"/>
          </w:tcPr>
          <w:p w14:paraId="5A80A5E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45</w:t>
            </w:r>
          </w:p>
        </w:tc>
        <w:tc>
          <w:tcPr>
            <w:tcW w:w="1029" w:type="dxa"/>
            <w:shd w:val="clear" w:color="auto" w:fill="auto"/>
            <w:vAlign w:val="center"/>
          </w:tcPr>
          <w:p w14:paraId="3B13493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H1-45</w:t>
            </w:r>
          </w:p>
        </w:tc>
        <w:tc>
          <w:tcPr>
            <w:tcW w:w="1078" w:type="dxa"/>
            <w:shd w:val="clear" w:color="auto" w:fill="auto"/>
            <w:vAlign w:val="center"/>
          </w:tcPr>
          <w:p w14:paraId="6B2620F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海运货物保险损失类型的确定</w:t>
            </w:r>
          </w:p>
        </w:tc>
        <w:tc>
          <w:tcPr>
            <w:tcW w:w="2119" w:type="dxa"/>
            <w:shd w:val="clear" w:color="auto" w:fill="auto"/>
            <w:vAlign w:val="center"/>
          </w:tcPr>
          <w:p w14:paraId="4BED1BB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根据任务资料，依据海洋运输货物保险条款，完成货物的全部损失和部分损失的判断。</w:t>
            </w:r>
          </w:p>
        </w:tc>
        <w:tc>
          <w:tcPr>
            <w:tcW w:w="2834" w:type="dxa"/>
            <w:shd w:val="clear" w:color="auto" w:fill="auto"/>
            <w:vAlign w:val="center"/>
          </w:tcPr>
          <w:p w14:paraId="6E18D57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符合运输企业作业的基本素质要求，熟悉海运货物保险损失类型。</w:t>
            </w:r>
          </w:p>
        </w:tc>
        <w:tc>
          <w:tcPr>
            <w:tcW w:w="757" w:type="dxa"/>
            <w:gridSpan w:val="2"/>
            <w:shd w:val="clear" w:color="auto" w:fill="auto"/>
            <w:vAlign w:val="center"/>
          </w:tcPr>
          <w:p w14:paraId="1245359B">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7893C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5013DC1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46</w:t>
            </w:r>
          </w:p>
        </w:tc>
        <w:tc>
          <w:tcPr>
            <w:tcW w:w="1029" w:type="dxa"/>
            <w:shd w:val="clear" w:color="auto" w:fill="auto"/>
            <w:vAlign w:val="center"/>
          </w:tcPr>
          <w:p w14:paraId="117E45E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H1-46</w:t>
            </w:r>
          </w:p>
        </w:tc>
        <w:tc>
          <w:tcPr>
            <w:tcW w:w="1078" w:type="dxa"/>
            <w:shd w:val="clear" w:color="auto" w:fill="auto"/>
            <w:vAlign w:val="center"/>
          </w:tcPr>
          <w:p w14:paraId="342E431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绘制航空运输业务流程图</w:t>
            </w:r>
          </w:p>
        </w:tc>
        <w:tc>
          <w:tcPr>
            <w:tcW w:w="2119" w:type="dxa"/>
            <w:shd w:val="clear" w:color="auto" w:fill="auto"/>
            <w:vAlign w:val="center"/>
          </w:tcPr>
          <w:p w14:paraId="225C648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根据任务资料，完成航空运输业务流程图的绘制。</w:t>
            </w:r>
          </w:p>
        </w:tc>
        <w:tc>
          <w:tcPr>
            <w:tcW w:w="2834" w:type="dxa"/>
            <w:shd w:val="clear" w:color="auto" w:fill="auto"/>
            <w:vAlign w:val="center"/>
          </w:tcPr>
          <w:p w14:paraId="28ACBE6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符合运输企业作业的基本素质要求，熟悉航空运输业务流程图，沟通协调能力强，具有团队合作精神。</w:t>
            </w:r>
          </w:p>
        </w:tc>
        <w:tc>
          <w:tcPr>
            <w:tcW w:w="757" w:type="dxa"/>
            <w:gridSpan w:val="2"/>
            <w:shd w:val="clear" w:color="auto" w:fill="auto"/>
            <w:vAlign w:val="center"/>
          </w:tcPr>
          <w:p w14:paraId="7C2E50E1">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3886A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2" w:hRule="atLeast"/>
          <w:jc w:val="center"/>
        </w:trPr>
        <w:tc>
          <w:tcPr>
            <w:tcW w:w="703" w:type="dxa"/>
            <w:shd w:val="clear" w:color="auto" w:fill="auto"/>
            <w:vAlign w:val="center"/>
          </w:tcPr>
          <w:p w14:paraId="554C088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47</w:t>
            </w:r>
          </w:p>
        </w:tc>
        <w:tc>
          <w:tcPr>
            <w:tcW w:w="1029" w:type="dxa"/>
            <w:shd w:val="clear" w:color="auto" w:fill="auto"/>
            <w:vAlign w:val="center"/>
          </w:tcPr>
          <w:p w14:paraId="7AE90D9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H1-47</w:t>
            </w:r>
          </w:p>
        </w:tc>
        <w:tc>
          <w:tcPr>
            <w:tcW w:w="1078" w:type="dxa"/>
            <w:shd w:val="clear" w:color="auto" w:fill="auto"/>
            <w:vAlign w:val="center"/>
          </w:tcPr>
          <w:p w14:paraId="26B10A2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认识航空运输</w:t>
            </w:r>
          </w:p>
        </w:tc>
        <w:tc>
          <w:tcPr>
            <w:tcW w:w="2119" w:type="dxa"/>
            <w:shd w:val="clear" w:color="auto" w:fill="auto"/>
            <w:vAlign w:val="center"/>
          </w:tcPr>
          <w:p w14:paraId="06A732E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根据任务资料，能正确认识航空运输的优势和局限性，适合货物的特点。</w:t>
            </w:r>
          </w:p>
        </w:tc>
        <w:tc>
          <w:tcPr>
            <w:tcW w:w="2834" w:type="dxa"/>
            <w:shd w:val="clear" w:color="auto" w:fill="auto"/>
            <w:vAlign w:val="center"/>
          </w:tcPr>
          <w:p w14:paraId="034CE62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符合运输企业作业的基本素质要求，具有较强的分析能力和行业观察能力。</w:t>
            </w:r>
          </w:p>
        </w:tc>
        <w:tc>
          <w:tcPr>
            <w:tcW w:w="757" w:type="dxa"/>
            <w:gridSpan w:val="2"/>
            <w:shd w:val="clear" w:color="auto" w:fill="auto"/>
            <w:vAlign w:val="center"/>
          </w:tcPr>
          <w:p w14:paraId="146E6B15">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5193C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360" w:hRule="atLeast"/>
          <w:jc w:val="center"/>
        </w:trPr>
        <w:tc>
          <w:tcPr>
            <w:tcW w:w="703" w:type="dxa"/>
            <w:shd w:val="clear" w:color="auto" w:fill="auto"/>
            <w:vAlign w:val="center"/>
          </w:tcPr>
          <w:p w14:paraId="36E9099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48</w:t>
            </w:r>
          </w:p>
        </w:tc>
        <w:tc>
          <w:tcPr>
            <w:tcW w:w="1029" w:type="dxa"/>
            <w:shd w:val="clear" w:color="auto" w:fill="auto"/>
            <w:vAlign w:val="center"/>
          </w:tcPr>
          <w:p w14:paraId="4672870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H1-48</w:t>
            </w:r>
          </w:p>
        </w:tc>
        <w:tc>
          <w:tcPr>
            <w:tcW w:w="1078" w:type="dxa"/>
            <w:shd w:val="clear" w:color="auto" w:fill="auto"/>
            <w:vAlign w:val="center"/>
          </w:tcPr>
          <w:p w14:paraId="42FFEB2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认识国际航空货运代理</w:t>
            </w:r>
          </w:p>
        </w:tc>
        <w:tc>
          <w:tcPr>
            <w:tcW w:w="2119" w:type="dxa"/>
            <w:shd w:val="clear" w:color="auto" w:fill="auto"/>
            <w:vAlign w:val="center"/>
          </w:tcPr>
          <w:p w14:paraId="4FB1EFF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根据任务资料，完成国际航空货运代理的含义及业务范围的阐述。</w:t>
            </w:r>
          </w:p>
        </w:tc>
        <w:tc>
          <w:tcPr>
            <w:tcW w:w="2834" w:type="dxa"/>
            <w:shd w:val="clear" w:color="auto" w:fill="auto"/>
            <w:vAlign w:val="center"/>
          </w:tcPr>
          <w:p w14:paraId="3EC6357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符合运输企业作业的基本素质要求，熟悉国际航空货运代理的含义及业务范围。</w:t>
            </w:r>
          </w:p>
        </w:tc>
        <w:tc>
          <w:tcPr>
            <w:tcW w:w="757" w:type="dxa"/>
            <w:gridSpan w:val="2"/>
            <w:shd w:val="clear" w:color="auto" w:fill="auto"/>
            <w:vAlign w:val="center"/>
          </w:tcPr>
          <w:p w14:paraId="66CBC63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1670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1FA67AF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49</w:t>
            </w:r>
          </w:p>
        </w:tc>
        <w:tc>
          <w:tcPr>
            <w:tcW w:w="1029" w:type="dxa"/>
            <w:shd w:val="clear" w:color="auto" w:fill="auto"/>
            <w:vAlign w:val="center"/>
          </w:tcPr>
          <w:p w14:paraId="3C9EA9A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H1-49</w:t>
            </w:r>
          </w:p>
        </w:tc>
        <w:tc>
          <w:tcPr>
            <w:tcW w:w="1078" w:type="dxa"/>
            <w:shd w:val="clear" w:color="auto" w:fill="auto"/>
            <w:vAlign w:val="center"/>
          </w:tcPr>
          <w:p w14:paraId="43E1E60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安全收运</w:t>
            </w:r>
          </w:p>
        </w:tc>
        <w:tc>
          <w:tcPr>
            <w:tcW w:w="2119" w:type="dxa"/>
            <w:shd w:val="clear" w:color="auto" w:fill="auto"/>
            <w:vAlign w:val="center"/>
          </w:tcPr>
          <w:p w14:paraId="7EFDBF0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根据任务资料，完成航空运输货物的收运。</w:t>
            </w:r>
          </w:p>
        </w:tc>
        <w:tc>
          <w:tcPr>
            <w:tcW w:w="2834" w:type="dxa"/>
            <w:shd w:val="clear" w:color="auto" w:fill="auto"/>
            <w:vAlign w:val="center"/>
          </w:tcPr>
          <w:p w14:paraId="79FBD81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符合运输企业作业的基本素质要求，熟悉空运货物收运的操作规范注意事项，具有较强的安全意识。</w:t>
            </w:r>
          </w:p>
        </w:tc>
        <w:tc>
          <w:tcPr>
            <w:tcW w:w="757" w:type="dxa"/>
            <w:gridSpan w:val="2"/>
            <w:shd w:val="clear" w:color="auto" w:fill="auto"/>
            <w:vAlign w:val="center"/>
          </w:tcPr>
          <w:p w14:paraId="03FCAA39">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08FD2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818" w:hRule="atLeast"/>
          <w:jc w:val="center"/>
        </w:trPr>
        <w:tc>
          <w:tcPr>
            <w:tcW w:w="703" w:type="dxa"/>
            <w:shd w:val="clear" w:color="auto" w:fill="auto"/>
            <w:vAlign w:val="center"/>
          </w:tcPr>
          <w:p w14:paraId="7178143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50</w:t>
            </w:r>
          </w:p>
        </w:tc>
        <w:tc>
          <w:tcPr>
            <w:tcW w:w="1029" w:type="dxa"/>
            <w:shd w:val="clear" w:color="auto" w:fill="auto"/>
            <w:vAlign w:val="center"/>
          </w:tcPr>
          <w:p w14:paraId="7258C78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H1-50</w:t>
            </w:r>
          </w:p>
        </w:tc>
        <w:tc>
          <w:tcPr>
            <w:tcW w:w="1078" w:type="dxa"/>
            <w:shd w:val="clear" w:color="auto" w:fill="auto"/>
            <w:vAlign w:val="center"/>
          </w:tcPr>
          <w:p w14:paraId="29B7B75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订舱操作</w:t>
            </w:r>
          </w:p>
        </w:tc>
        <w:tc>
          <w:tcPr>
            <w:tcW w:w="2119" w:type="dxa"/>
            <w:shd w:val="clear" w:color="auto" w:fill="auto"/>
            <w:vAlign w:val="center"/>
          </w:tcPr>
          <w:p w14:paraId="3209D73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能在规定的时间内，根据任务资料，完成空运订舱操作。</w:t>
            </w:r>
          </w:p>
        </w:tc>
        <w:tc>
          <w:tcPr>
            <w:tcW w:w="2834" w:type="dxa"/>
            <w:shd w:val="clear" w:color="auto" w:fill="auto"/>
            <w:vAlign w:val="center"/>
          </w:tcPr>
          <w:p w14:paraId="7D8C70C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符合运输企业作业的基本素质要求，熟悉空运订舱操作技巧和注意事项。</w:t>
            </w:r>
          </w:p>
        </w:tc>
        <w:tc>
          <w:tcPr>
            <w:tcW w:w="757" w:type="dxa"/>
            <w:gridSpan w:val="2"/>
            <w:shd w:val="clear" w:color="auto" w:fill="auto"/>
            <w:vAlign w:val="center"/>
          </w:tcPr>
          <w:p w14:paraId="5587C5D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2F832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815" w:hRule="atLeast"/>
          <w:jc w:val="center"/>
        </w:trPr>
        <w:tc>
          <w:tcPr>
            <w:tcW w:w="703" w:type="dxa"/>
            <w:shd w:val="clear" w:color="auto" w:fill="auto"/>
            <w:vAlign w:val="center"/>
          </w:tcPr>
          <w:p w14:paraId="50EF610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51</w:t>
            </w:r>
          </w:p>
        </w:tc>
        <w:tc>
          <w:tcPr>
            <w:tcW w:w="1029" w:type="dxa"/>
            <w:shd w:val="clear" w:color="auto" w:fill="auto"/>
            <w:vAlign w:val="center"/>
          </w:tcPr>
          <w:p w14:paraId="0A83CFD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H1-51</w:t>
            </w:r>
          </w:p>
        </w:tc>
        <w:tc>
          <w:tcPr>
            <w:tcW w:w="1078" w:type="dxa"/>
            <w:shd w:val="clear" w:color="auto" w:fill="auto"/>
            <w:vAlign w:val="center"/>
          </w:tcPr>
          <w:p w14:paraId="6FA730D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航空托运单</w:t>
            </w:r>
          </w:p>
        </w:tc>
        <w:tc>
          <w:tcPr>
            <w:tcW w:w="2119" w:type="dxa"/>
            <w:shd w:val="clear" w:color="auto" w:fill="auto"/>
            <w:vAlign w:val="center"/>
          </w:tcPr>
          <w:p w14:paraId="4D39DC7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2"/>
                <w:sz w:val="21"/>
              </w:rPr>
              <w:t>能在规定的时间内， 根据任务资料，完成</w:t>
            </w:r>
            <w:r>
              <w:rPr>
                <w:spacing w:val="-3"/>
                <w:sz w:val="21"/>
              </w:rPr>
              <w:t>航空托运单的填写。</w:t>
            </w:r>
          </w:p>
        </w:tc>
        <w:tc>
          <w:tcPr>
            <w:tcW w:w="2834" w:type="dxa"/>
            <w:shd w:val="clear" w:color="auto" w:fill="auto"/>
            <w:vAlign w:val="center"/>
          </w:tcPr>
          <w:p w14:paraId="2BF397D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符合运输企业作业的基本素质要求，熟悉航空运单的填写规范。</w:t>
            </w:r>
          </w:p>
        </w:tc>
        <w:tc>
          <w:tcPr>
            <w:tcW w:w="757" w:type="dxa"/>
            <w:gridSpan w:val="2"/>
            <w:shd w:val="clear" w:color="auto" w:fill="auto"/>
            <w:vAlign w:val="center"/>
          </w:tcPr>
          <w:p w14:paraId="70D1CC3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66BC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1092" w:hRule="atLeast"/>
          <w:jc w:val="center"/>
        </w:trPr>
        <w:tc>
          <w:tcPr>
            <w:tcW w:w="703" w:type="dxa"/>
            <w:shd w:val="clear" w:color="auto" w:fill="auto"/>
            <w:vAlign w:val="center"/>
          </w:tcPr>
          <w:p w14:paraId="777DF87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52</w:t>
            </w:r>
          </w:p>
        </w:tc>
        <w:tc>
          <w:tcPr>
            <w:tcW w:w="1029" w:type="dxa"/>
            <w:shd w:val="clear" w:color="auto" w:fill="auto"/>
            <w:vAlign w:val="center"/>
          </w:tcPr>
          <w:p w14:paraId="77678C9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H1-52</w:t>
            </w:r>
          </w:p>
        </w:tc>
        <w:tc>
          <w:tcPr>
            <w:tcW w:w="1078" w:type="dxa"/>
            <w:shd w:val="clear" w:color="auto" w:fill="auto"/>
            <w:vAlign w:val="center"/>
          </w:tcPr>
          <w:p w14:paraId="3D4CD5C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认识航空集装设备</w:t>
            </w:r>
          </w:p>
        </w:tc>
        <w:tc>
          <w:tcPr>
            <w:tcW w:w="2119" w:type="dxa"/>
            <w:shd w:val="clear" w:color="auto" w:fill="auto"/>
            <w:vAlign w:val="center"/>
          </w:tcPr>
          <w:p w14:paraId="7B994A4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根据任务资料，完成航空集装设备的识别。</w:t>
            </w:r>
          </w:p>
        </w:tc>
        <w:tc>
          <w:tcPr>
            <w:tcW w:w="2834" w:type="dxa"/>
            <w:shd w:val="clear" w:color="auto" w:fill="auto"/>
            <w:vAlign w:val="center"/>
          </w:tcPr>
          <w:p w14:paraId="1D5985C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符合运输企业作业的基本素质要求，熟悉航空集装器，能正确理解航空集装箱号的含义。</w:t>
            </w:r>
          </w:p>
        </w:tc>
        <w:tc>
          <w:tcPr>
            <w:tcW w:w="757" w:type="dxa"/>
            <w:gridSpan w:val="2"/>
            <w:shd w:val="clear" w:color="auto" w:fill="auto"/>
            <w:vAlign w:val="center"/>
          </w:tcPr>
          <w:p w14:paraId="469C8522">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59F34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815" w:hRule="atLeast"/>
          <w:jc w:val="center"/>
        </w:trPr>
        <w:tc>
          <w:tcPr>
            <w:tcW w:w="703" w:type="dxa"/>
            <w:shd w:val="clear" w:color="auto" w:fill="auto"/>
            <w:vAlign w:val="center"/>
          </w:tcPr>
          <w:p w14:paraId="74C35D2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53</w:t>
            </w:r>
          </w:p>
        </w:tc>
        <w:tc>
          <w:tcPr>
            <w:tcW w:w="1029" w:type="dxa"/>
            <w:shd w:val="clear" w:color="auto" w:fill="auto"/>
            <w:vAlign w:val="center"/>
          </w:tcPr>
          <w:p w14:paraId="18BBDED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H1-53</w:t>
            </w:r>
          </w:p>
        </w:tc>
        <w:tc>
          <w:tcPr>
            <w:tcW w:w="1078" w:type="dxa"/>
            <w:shd w:val="clear" w:color="auto" w:fill="auto"/>
            <w:vAlign w:val="center"/>
          </w:tcPr>
          <w:p w14:paraId="5FF1915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航空费用核算</w:t>
            </w:r>
          </w:p>
        </w:tc>
        <w:tc>
          <w:tcPr>
            <w:tcW w:w="2119" w:type="dxa"/>
            <w:shd w:val="clear" w:color="auto" w:fill="auto"/>
            <w:vAlign w:val="center"/>
          </w:tcPr>
          <w:p w14:paraId="2A18D97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根据任务资料，完成航空费用的核算。</w:t>
            </w:r>
          </w:p>
        </w:tc>
        <w:tc>
          <w:tcPr>
            <w:tcW w:w="2834" w:type="dxa"/>
            <w:shd w:val="clear" w:color="auto" w:fill="auto"/>
            <w:vAlign w:val="center"/>
          </w:tcPr>
          <w:p w14:paraId="6A83AFC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符合运输企业作业的基本素质要求，具有追求低成本、高效率、高质量的理念。</w:t>
            </w:r>
          </w:p>
        </w:tc>
        <w:tc>
          <w:tcPr>
            <w:tcW w:w="757" w:type="dxa"/>
            <w:gridSpan w:val="2"/>
            <w:shd w:val="clear" w:color="auto" w:fill="auto"/>
            <w:vAlign w:val="center"/>
          </w:tcPr>
          <w:p w14:paraId="5F9DB41F">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4B0F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27B53FB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54</w:t>
            </w:r>
          </w:p>
        </w:tc>
        <w:tc>
          <w:tcPr>
            <w:tcW w:w="1029" w:type="dxa"/>
            <w:shd w:val="clear" w:color="auto" w:fill="auto"/>
            <w:vAlign w:val="center"/>
          </w:tcPr>
          <w:p w14:paraId="095CFA6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H1-54</w:t>
            </w:r>
          </w:p>
        </w:tc>
        <w:tc>
          <w:tcPr>
            <w:tcW w:w="1078" w:type="dxa"/>
            <w:shd w:val="clear" w:color="auto" w:fill="auto"/>
            <w:vAlign w:val="center"/>
          </w:tcPr>
          <w:p w14:paraId="4D00429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航空运单填写</w:t>
            </w:r>
          </w:p>
        </w:tc>
        <w:tc>
          <w:tcPr>
            <w:tcW w:w="2119" w:type="dxa"/>
            <w:shd w:val="clear" w:color="auto" w:fill="auto"/>
            <w:vAlign w:val="center"/>
          </w:tcPr>
          <w:p w14:paraId="47995B7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根据任务资料，完成航空运输单据填写。</w:t>
            </w:r>
          </w:p>
        </w:tc>
        <w:tc>
          <w:tcPr>
            <w:tcW w:w="2834" w:type="dxa"/>
            <w:shd w:val="clear" w:color="auto" w:fill="auto"/>
            <w:vAlign w:val="center"/>
          </w:tcPr>
          <w:p w14:paraId="47E93BA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符合运输企业作业的基本素质要求，熟悉航空运单的填写规范，工作细心、责任心强。</w:t>
            </w:r>
          </w:p>
        </w:tc>
        <w:tc>
          <w:tcPr>
            <w:tcW w:w="757" w:type="dxa"/>
            <w:gridSpan w:val="2"/>
            <w:shd w:val="clear" w:color="auto" w:fill="auto"/>
            <w:vAlign w:val="center"/>
          </w:tcPr>
          <w:p w14:paraId="51B45B5B">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5FFBE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6B17653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55</w:t>
            </w:r>
          </w:p>
        </w:tc>
        <w:tc>
          <w:tcPr>
            <w:tcW w:w="1029" w:type="dxa"/>
            <w:shd w:val="clear" w:color="auto" w:fill="auto"/>
            <w:vAlign w:val="center"/>
          </w:tcPr>
          <w:p w14:paraId="473C582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H1-55</w:t>
            </w:r>
          </w:p>
        </w:tc>
        <w:tc>
          <w:tcPr>
            <w:tcW w:w="1078" w:type="dxa"/>
            <w:shd w:val="clear" w:color="auto" w:fill="auto"/>
            <w:vAlign w:val="center"/>
          </w:tcPr>
          <w:p w14:paraId="56805EA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航空运单签发</w:t>
            </w:r>
          </w:p>
        </w:tc>
        <w:tc>
          <w:tcPr>
            <w:tcW w:w="2119" w:type="dxa"/>
            <w:shd w:val="clear" w:color="auto" w:fill="auto"/>
            <w:vAlign w:val="center"/>
          </w:tcPr>
          <w:p w14:paraId="3950E66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根据任务资料，完成航空运单签发。</w:t>
            </w:r>
          </w:p>
        </w:tc>
        <w:tc>
          <w:tcPr>
            <w:tcW w:w="2834" w:type="dxa"/>
            <w:shd w:val="clear" w:color="auto" w:fill="auto"/>
            <w:vAlign w:val="center"/>
          </w:tcPr>
          <w:p w14:paraId="00BC4C0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符合运输企业作业的基本素</w:t>
            </w:r>
            <w:r>
              <w:rPr>
                <w:spacing w:val="-3"/>
                <w:sz w:val="21"/>
              </w:rPr>
              <w:t xml:space="preserve">质要求，熟悉 </w:t>
            </w:r>
            <w:r>
              <w:rPr>
                <w:sz w:val="21"/>
              </w:rPr>
              <w:t>Master</w:t>
            </w:r>
            <w:r>
              <w:rPr>
                <w:spacing w:val="5"/>
                <w:sz w:val="21"/>
              </w:rPr>
              <w:t xml:space="preserve"> </w:t>
            </w:r>
            <w:r>
              <w:rPr>
                <w:spacing w:val="-5"/>
                <w:sz w:val="21"/>
              </w:rPr>
              <w:t xml:space="preserve">AWB， </w:t>
            </w:r>
            <w:r>
              <w:rPr>
                <w:sz w:val="21"/>
              </w:rPr>
              <w:t>House</w:t>
            </w:r>
            <w:r>
              <w:rPr>
                <w:spacing w:val="-49"/>
                <w:sz w:val="21"/>
              </w:rPr>
              <w:t xml:space="preserve"> </w:t>
            </w:r>
            <w:r>
              <w:rPr>
                <w:sz w:val="21"/>
              </w:rPr>
              <w:t>AWB</w:t>
            </w:r>
            <w:r>
              <w:rPr>
                <w:spacing w:val="-11"/>
                <w:sz w:val="21"/>
              </w:rPr>
              <w:t xml:space="preserve"> 的性质、作用及内</w:t>
            </w:r>
            <w:r>
              <w:rPr>
                <w:sz w:val="21"/>
              </w:rPr>
              <w:t>容及在实际操作的不同。</w:t>
            </w:r>
          </w:p>
        </w:tc>
        <w:tc>
          <w:tcPr>
            <w:tcW w:w="757" w:type="dxa"/>
            <w:gridSpan w:val="2"/>
            <w:shd w:val="clear" w:color="auto" w:fill="auto"/>
            <w:vAlign w:val="center"/>
          </w:tcPr>
          <w:p w14:paraId="6E436851">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45674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634" w:hRule="atLeast"/>
          <w:jc w:val="center"/>
        </w:trPr>
        <w:tc>
          <w:tcPr>
            <w:tcW w:w="703" w:type="dxa"/>
            <w:shd w:val="clear" w:color="auto" w:fill="auto"/>
            <w:vAlign w:val="center"/>
          </w:tcPr>
          <w:p w14:paraId="3A84C37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56</w:t>
            </w:r>
          </w:p>
        </w:tc>
        <w:tc>
          <w:tcPr>
            <w:tcW w:w="1029" w:type="dxa"/>
            <w:shd w:val="clear" w:color="auto" w:fill="auto"/>
            <w:vAlign w:val="center"/>
          </w:tcPr>
          <w:p w14:paraId="6672AE5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H1-56</w:t>
            </w:r>
          </w:p>
        </w:tc>
        <w:tc>
          <w:tcPr>
            <w:tcW w:w="1078" w:type="dxa"/>
            <w:shd w:val="clear" w:color="auto" w:fill="auto"/>
            <w:vAlign w:val="center"/>
          </w:tcPr>
          <w:p w14:paraId="0FCAF2B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进舱操作</w:t>
            </w:r>
          </w:p>
        </w:tc>
        <w:tc>
          <w:tcPr>
            <w:tcW w:w="2119" w:type="dxa"/>
            <w:shd w:val="clear" w:color="auto" w:fill="auto"/>
            <w:vAlign w:val="center"/>
          </w:tcPr>
          <w:p w14:paraId="0FE2817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根据任务资料，完成合理安排托运人送货到机场或指定仓库的操作。</w:t>
            </w:r>
          </w:p>
        </w:tc>
        <w:tc>
          <w:tcPr>
            <w:tcW w:w="2834" w:type="dxa"/>
            <w:shd w:val="clear" w:color="auto" w:fill="auto"/>
            <w:vAlign w:val="center"/>
          </w:tcPr>
          <w:p w14:paraId="12284BF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符合运输企业作业的基本素质要求，熟悉送货操作及进舱操作要点及技巧。责任心强，诚信、细致，有较强的团队合作意识</w:t>
            </w:r>
            <w:r>
              <w:rPr>
                <w:color w:val="000000" w:themeColor="text1"/>
                <w:sz w:val="21"/>
                <w14:textFill>
                  <w14:solidFill>
                    <w14:schemeClr w14:val="tx1"/>
                  </w14:solidFill>
                </w14:textFill>
              </w:rPr>
              <w:t>。</w:t>
            </w:r>
          </w:p>
        </w:tc>
        <w:tc>
          <w:tcPr>
            <w:tcW w:w="757" w:type="dxa"/>
            <w:gridSpan w:val="2"/>
            <w:shd w:val="clear" w:color="auto" w:fill="auto"/>
            <w:vAlign w:val="center"/>
          </w:tcPr>
          <w:p w14:paraId="20539014">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3552E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818" w:hRule="atLeast"/>
          <w:jc w:val="center"/>
        </w:trPr>
        <w:tc>
          <w:tcPr>
            <w:tcW w:w="703" w:type="dxa"/>
            <w:shd w:val="clear" w:color="auto" w:fill="auto"/>
            <w:vAlign w:val="center"/>
          </w:tcPr>
          <w:p w14:paraId="59F9A70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57</w:t>
            </w:r>
          </w:p>
        </w:tc>
        <w:tc>
          <w:tcPr>
            <w:tcW w:w="1029" w:type="dxa"/>
            <w:shd w:val="clear" w:color="auto" w:fill="auto"/>
            <w:vAlign w:val="center"/>
          </w:tcPr>
          <w:p w14:paraId="0CC3BF5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H1-57</w:t>
            </w:r>
          </w:p>
        </w:tc>
        <w:tc>
          <w:tcPr>
            <w:tcW w:w="1078" w:type="dxa"/>
            <w:shd w:val="clear" w:color="auto" w:fill="auto"/>
            <w:vAlign w:val="center"/>
          </w:tcPr>
          <w:p w14:paraId="46F7614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集中托运操作</w:t>
            </w:r>
          </w:p>
        </w:tc>
        <w:tc>
          <w:tcPr>
            <w:tcW w:w="2119" w:type="dxa"/>
            <w:shd w:val="clear" w:color="auto" w:fill="auto"/>
            <w:vAlign w:val="center"/>
          </w:tcPr>
          <w:p w14:paraId="7449A30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能在规定的时间内，根据任务资料，完成集中托运操作。</w:t>
            </w:r>
          </w:p>
        </w:tc>
        <w:tc>
          <w:tcPr>
            <w:tcW w:w="2834" w:type="dxa"/>
            <w:shd w:val="clear" w:color="auto" w:fill="auto"/>
            <w:vAlign w:val="center"/>
          </w:tcPr>
          <w:p w14:paraId="1DB5C20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符合运输企业作业的基本素质要求，能正确绘制集中托运业务操作流程图。</w:t>
            </w:r>
          </w:p>
        </w:tc>
        <w:tc>
          <w:tcPr>
            <w:tcW w:w="757" w:type="dxa"/>
            <w:gridSpan w:val="2"/>
            <w:shd w:val="clear" w:color="auto" w:fill="auto"/>
            <w:vAlign w:val="center"/>
          </w:tcPr>
          <w:p w14:paraId="0306032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6814F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2" w:type="dxa"/>
          <w:trHeight w:val="818" w:hRule="atLeast"/>
          <w:jc w:val="center"/>
        </w:trPr>
        <w:tc>
          <w:tcPr>
            <w:tcW w:w="703" w:type="dxa"/>
            <w:shd w:val="clear" w:color="auto" w:fill="auto"/>
            <w:vAlign w:val="center"/>
          </w:tcPr>
          <w:p w14:paraId="56D30E5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58</w:t>
            </w:r>
          </w:p>
        </w:tc>
        <w:tc>
          <w:tcPr>
            <w:tcW w:w="1029" w:type="dxa"/>
            <w:shd w:val="clear" w:color="auto" w:fill="auto"/>
            <w:vAlign w:val="center"/>
          </w:tcPr>
          <w:p w14:paraId="697F99A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H1-58</w:t>
            </w:r>
          </w:p>
        </w:tc>
        <w:tc>
          <w:tcPr>
            <w:tcW w:w="1078" w:type="dxa"/>
            <w:shd w:val="clear" w:color="auto" w:fill="auto"/>
            <w:vAlign w:val="center"/>
          </w:tcPr>
          <w:p w14:paraId="498D6A8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空运纠纷的处理</w:t>
            </w:r>
          </w:p>
        </w:tc>
        <w:tc>
          <w:tcPr>
            <w:tcW w:w="2119" w:type="dxa"/>
            <w:shd w:val="clear" w:color="auto" w:fill="auto"/>
            <w:vAlign w:val="center"/>
          </w:tcPr>
          <w:p w14:paraId="277F709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能在规定的时间内，根据任务资料，完成空运纠纷的处理。</w:t>
            </w:r>
          </w:p>
        </w:tc>
        <w:tc>
          <w:tcPr>
            <w:tcW w:w="2834" w:type="dxa"/>
            <w:shd w:val="clear" w:color="auto" w:fill="auto"/>
            <w:vAlign w:val="center"/>
          </w:tcPr>
          <w:p w14:paraId="143CC75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符合运输企业作业的基本素质要求，具有良好的计划、管理、沟通和协调能力。</w:t>
            </w:r>
          </w:p>
        </w:tc>
        <w:tc>
          <w:tcPr>
            <w:tcW w:w="757" w:type="dxa"/>
            <w:gridSpan w:val="2"/>
            <w:shd w:val="clear" w:color="auto" w:fill="auto"/>
            <w:vAlign w:val="center"/>
          </w:tcPr>
          <w:p w14:paraId="014C3974">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r w14:paraId="2889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1089" w:hRule="atLeast"/>
          <w:jc w:val="center"/>
        </w:trPr>
        <w:tc>
          <w:tcPr>
            <w:tcW w:w="703" w:type="dxa"/>
            <w:shd w:val="clear" w:color="auto" w:fill="auto"/>
            <w:vAlign w:val="center"/>
          </w:tcPr>
          <w:p w14:paraId="3E85311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59</w:t>
            </w:r>
          </w:p>
        </w:tc>
        <w:tc>
          <w:tcPr>
            <w:tcW w:w="1029" w:type="dxa"/>
            <w:shd w:val="clear" w:color="auto" w:fill="auto"/>
            <w:vAlign w:val="center"/>
          </w:tcPr>
          <w:p w14:paraId="304B199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H1-59</w:t>
            </w:r>
          </w:p>
        </w:tc>
        <w:tc>
          <w:tcPr>
            <w:tcW w:w="1078" w:type="dxa"/>
            <w:shd w:val="clear" w:color="auto" w:fill="auto"/>
            <w:vAlign w:val="center"/>
          </w:tcPr>
          <w:p w14:paraId="3329003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绘制航空运输业务流程图</w:t>
            </w:r>
          </w:p>
        </w:tc>
        <w:tc>
          <w:tcPr>
            <w:tcW w:w="2119" w:type="dxa"/>
            <w:shd w:val="clear" w:color="auto" w:fill="auto"/>
            <w:vAlign w:val="center"/>
          </w:tcPr>
          <w:p w14:paraId="4B2AC32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 根据任务资料，完成航空运输业务流程图的绘制。</w:t>
            </w:r>
          </w:p>
        </w:tc>
        <w:tc>
          <w:tcPr>
            <w:tcW w:w="2834" w:type="dxa"/>
            <w:shd w:val="clear" w:color="auto" w:fill="auto"/>
            <w:vAlign w:val="center"/>
          </w:tcPr>
          <w:p w14:paraId="7DB3924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符合运输企业作业的基本素质要求，熟悉航空运输业务流程，具有认真细致的工作作风。</w:t>
            </w:r>
          </w:p>
        </w:tc>
        <w:tc>
          <w:tcPr>
            <w:tcW w:w="757" w:type="dxa"/>
            <w:gridSpan w:val="2"/>
            <w:shd w:val="clear" w:color="auto" w:fill="auto"/>
            <w:vAlign w:val="center"/>
          </w:tcPr>
          <w:p w14:paraId="27E84FAB">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ascii="宋体" w:hAnsi="宋体" w:eastAsia="宋体" w:cs="宋体"/>
                <w:color w:val="000000"/>
                <w:kern w:val="0"/>
                <w:sz w:val="21"/>
                <w:szCs w:val="21"/>
                <w:lang w:val="en-US" w:eastAsia="zh-CN" w:bidi="ar"/>
              </w:rPr>
              <w:t>货运代理</w:t>
            </w:r>
          </w:p>
        </w:tc>
      </w:tr>
    </w:tbl>
    <w:p w14:paraId="7E3A73EE">
      <w:pPr>
        <w:pStyle w:val="3"/>
        <w:rPr>
          <w:rFonts w:ascii="华文楷体"/>
          <w:sz w:val="20"/>
        </w:rPr>
      </w:pPr>
    </w:p>
    <w:p w14:paraId="289F4C6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2" w:firstLineChars="200"/>
        <w:jc w:val="left"/>
        <w:textAlignment w:val="auto"/>
        <w:outlineLvl w:val="2"/>
        <w:rPr>
          <w:rFonts w:hint="eastAsia" w:ascii="华文楷体" w:eastAsia="华文楷体"/>
          <w:b/>
          <w:sz w:val="28"/>
        </w:rPr>
      </w:pPr>
      <w:r>
        <w:rPr>
          <w:rFonts w:hint="eastAsia" w:ascii="华文楷体" w:eastAsia="华文楷体"/>
          <w:b/>
          <w:sz w:val="28"/>
        </w:rPr>
        <w:t>模块二 仓配组织与规划设计专业方向核心技能模块</w:t>
      </w:r>
    </w:p>
    <w:p w14:paraId="1F4B1E1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rPr>
        <w:t>仓配组织与规划设计专业方向技能模块包括入库作业管理、在库管理、出库配送作业管理三个项目，主要用来检验</w:t>
      </w:r>
      <w:r>
        <w:rPr>
          <w:rFonts w:hint="eastAsia"/>
          <w:lang w:eastAsia="zh-CN"/>
        </w:rPr>
        <w:t>现代物流管理专业</w:t>
      </w:r>
      <w:r>
        <w:rPr>
          <w:rFonts w:hint="eastAsia"/>
        </w:rPr>
        <w:t>的学生是否掌握面向仓配组织与规划设计对应岗位或岗位群工作的专业方向技能。</w:t>
      </w:r>
    </w:p>
    <w:p w14:paraId="0FE0344B">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华文楷体" w:eastAsia="华文楷体"/>
        </w:rPr>
      </w:pPr>
      <w:r>
        <w:rPr>
          <w:rFonts w:hint="eastAsia" w:ascii="华文楷体" w:eastAsia="华文楷体"/>
        </w:rPr>
        <w:t>仓配规划与设计核心技能模块技能点及基本要求一览表</w:t>
      </w:r>
    </w:p>
    <w:tbl>
      <w:tblPr>
        <w:tblStyle w:val="4"/>
        <w:tblpPr w:leftFromText="180" w:rightFromText="180" w:vertAnchor="text" w:horzAnchor="page" w:tblpX="1331" w:tblpY="414"/>
        <w:tblOverlap w:val="never"/>
        <w:tblW w:w="92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52"/>
        <w:gridCol w:w="1133"/>
        <w:gridCol w:w="1136"/>
        <w:gridCol w:w="2693"/>
        <w:gridCol w:w="2369"/>
        <w:gridCol w:w="1060"/>
      </w:tblGrid>
      <w:tr w14:paraId="0D0A7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1" w:hRule="atLeast"/>
        </w:trPr>
        <w:tc>
          <w:tcPr>
            <w:tcW w:w="852" w:type="dxa"/>
            <w:vMerge w:val="restart"/>
            <w:shd w:val="clear" w:color="auto" w:fill="auto"/>
            <w:vAlign w:val="center"/>
          </w:tcPr>
          <w:p w14:paraId="269BE03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序号</w:t>
            </w:r>
          </w:p>
        </w:tc>
        <w:tc>
          <w:tcPr>
            <w:tcW w:w="1133" w:type="dxa"/>
            <w:vMerge w:val="restart"/>
            <w:shd w:val="clear" w:color="auto" w:fill="auto"/>
            <w:vAlign w:val="center"/>
          </w:tcPr>
          <w:p w14:paraId="7B9B841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技能点编号</w:t>
            </w:r>
          </w:p>
        </w:tc>
        <w:tc>
          <w:tcPr>
            <w:tcW w:w="1136" w:type="dxa"/>
            <w:vMerge w:val="restart"/>
            <w:shd w:val="clear" w:color="auto" w:fill="auto"/>
            <w:vAlign w:val="center"/>
          </w:tcPr>
          <w:p w14:paraId="2855159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技能点</w:t>
            </w:r>
          </w:p>
        </w:tc>
        <w:tc>
          <w:tcPr>
            <w:tcW w:w="5062" w:type="dxa"/>
            <w:gridSpan w:val="2"/>
            <w:shd w:val="clear" w:color="auto" w:fill="auto"/>
            <w:vAlign w:val="center"/>
          </w:tcPr>
          <w:p w14:paraId="47D2661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基本要求</w:t>
            </w:r>
          </w:p>
        </w:tc>
        <w:tc>
          <w:tcPr>
            <w:tcW w:w="1060" w:type="dxa"/>
            <w:vMerge w:val="restart"/>
            <w:shd w:val="clear" w:color="auto" w:fill="auto"/>
            <w:vAlign w:val="center"/>
          </w:tcPr>
          <w:p w14:paraId="16D1BAE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适应岗位</w:t>
            </w:r>
          </w:p>
        </w:tc>
      </w:tr>
      <w:tr w14:paraId="52B07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852" w:type="dxa"/>
            <w:vMerge w:val="continue"/>
            <w:tcBorders>
              <w:top w:val="nil"/>
            </w:tcBorders>
            <w:shd w:val="clear" w:color="auto" w:fill="auto"/>
            <w:vAlign w:val="center"/>
          </w:tcPr>
          <w:p w14:paraId="0A7F32B4">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1133" w:type="dxa"/>
            <w:vMerge w:val="continue"/>
            <w:tcBorders>
              <w:top w:val="nil"/>
            </w:tcBorders>
            <w:shd w:val="clear" w:color="auto" w:fill="auto"/>
            <w:vAlign w:val="center"/>
          </w:tcPr>
          <w:p w14:paraId="0D1AF033">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1136" w:type="dxa"/>
            <w:vMerge w:val="continue"/>
            <w:tcBorders>
              <w:top w:val="nil"/>
            </w:tcBorders>
            <w:shd w:val="clear" w:color="auto" w:fill="auto"/>
            <w:vAlign w:val="center"/>
          </w:tcPr>
          <w:p w14:paraId="1B104EC7">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2693" w:type="dxa"/>
            <w:shd w:val="clear" w:color="auto" w:fill="auto"/>
            <w:vAlign w:val="center"/>
          </w:tcPr>
          <w:p w14:paraId="403B6C2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技能要求</w:t>
            </w:r>
          </w:p>
        </w:tc>
        <w:tc>
          <w:tcPr>
            <w:tcW w:w="2369" w:type="dxa"/>
            <w:shd w:val="clear" w:color="auto" w:fill="auto"/>
            <w:vAlign w:val="center"/>
          </w:tcPr>
          <w:p w14:paraId="0DA6862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素质要求</w:t>
            </w:r>
          </w:p>
        </w:tc>
        <w:tc>
          <w:tcPr>
            <w:tcW w:w="1060" w:type="dxa"/>
            <w:vMerge w:val="continue"/>
            <w:tcBorders>
              <w:top w:val="nil"/>
            </w:tcBorders>
            <w:shd w:val="clear" w:color="auto" w:fill="auto"/>
            <w:vAlign w:val="center"/>
          </w:tcPr>
          <w:p w14:paraId="171631CF">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r>
      <w:tr w14:paraId="2279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2" w:hRule="atLeast"/>
        </w:trPr>
        <w:tc>
          <w:tcPr>
            <w:tcW w:w="852" w:type="dxa"/>
            <w:shd w:val="clear" w:color="auto" w:fill="auto"/>
            <w:vAlign w:val="center"/>
          </w:tcPr>
          <w:p w14:paraId="5AA59FE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1</w:t>
            </w:r>
          </w:p>
        </w:tc>
        <w:tc>
          <w:tcPr>
            <w:tcW w:w="1133" w:type="dxa"/>
            <w:shd w:val="clear" w:color="auto" w:fill="auto"/>
            <w:vAlign w:val="center"/>
          </w:tcPr>
          <w:p w14:paraId="259AAD8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w:t>
            </w:r>
          </w:p>
        </w:tc>
        <w:tc>
          <w:tcPr>
            <w:tcW w:w="1136" w:type="dxa"/>
            <w:shd w:val="clear" w:color="auto" w:fill="auto"/>
            <w:vAlign w:val="center"/>
          </w:tcPr>
          <w:p w14:paraId="2A4B24F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仓库总平面布置主要考虑因素</w:t>
            </w:r>
          </w:p>
        </w:tc>
        <w:tc>
          <w:tcPr>
            <w:tcW w:w="2693" w:type="dxa"/>
            <w:shd w:val="clear" w:color="auto" w:fill="auto"/>
            <w:vAlign w:val="center"/>
          </w:tcPr>
          <w:p w14:paraId="56D3CDC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9"/>
                <w:sz w:val="21"/>
              </w:rPr>
              <w:t>能在规定的时间内，根据任</w:t>
            </w:r>
            <w:r>
              <w:rPr>
                <w:spacing w:val="-3"/>
                <w:sz w:val="21"/>
              </w:rPr>
              <w:t>务资料完成影响仓库总平面布置的主要因素分析,形</w:t>
            </w:r>
            <w:r>
              <w:rPr>
                <w:sz w:val="21"/>
              </w:rPr>
              <w:t>成基本分析结论，并准确表述。</w:t>
            </w:r>
          </w:p>
        </w:tc>
        <w:tc>
          <w:tcPr>
            <w:tcW w:w="2369" w:type="dxa"/>
            <w:shd w:val="clear" w:color="auto" w:fill="auto"/>
            <w:vAlign w:val="center"/>
          </w:tcPr>
          <w:p w14:paraId="752A475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掌握影响仓库总平面布置的主要因素，具备根据任务场景的实际情况进行仓库总平面布置的因素分析的能力。</w:t>
            </w:r>
          </w:p>
        </w:tc>
        <w:tc>
          <w:tcPr>
            <w:tcW w:w="1060" w:type="dxa"/>
            <w:shd w:val="clear" w:color="auto" w:fill="auto"/>
            <w:vAlign w:val="center"/>
          </w:tcPr>
          <w:p w14:paraId="3C3423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default" w:eastAsia="宋体"/>
                <w:sz w:val="21"/>
                <w:lang w:val="en-US" w:eastAsia="zh-CN"/>
              </w:rPr>
            </w:pPr>
            <w:r>
              <w:rPr>
                <w:rFonts w:hint="eastAsia"/>
                <w:sz w:val="21"/>
                <w:lang w:val="en-US" w:eastAsia="zh-CN"/>
              </w:rPr>
              <w:t>仓储管理</w:t>
            </w:r>
          </w:p>
        </w:tc>
      </w:tr>
      <w:tr w14:paraId="43C91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852" w:type="dxa"/>
            <w:shd w:val="clear" w:color="auto" w:fill="auto"/>
            <w:vAlign w:val="center"/>
          </w:tcPr>
          <w:p w14:paraId="3840A6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2</w:t>
            </w:r>
          </w:p>
        </w:tc>
        <w:tc>
          <w:tcPr>
            <w:tcW w:w="1133" w:type="dxa"/>
            <w:shd w:val="clear" w:color="auto" w:fill="auto"/>
            <w:vAlign w:val="center"/>
          </w:tcPr>
          <w:p w14:paraId="7E4FA99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w:t>
            </w:r>
          </w:p>
        </w:tc>
        <w:tc>
          <w:tcPr>
            <w:tcW w:w="1136" w:type="dxa"/>
            <w:shd w:val="clear" w:color="auto" w:fill="auto"/>
            <w:vAlign w:val="center"/>
          </w:tcPr>
          <w:p w14:paraId="133B2DB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仓库动线分析确定动线类别</w:t>
            </w:r>
          </w:p>
        </w:tc>
        <w:tc>
          <w:tcPr>
            <w:tcW w:w="2693" w:type="dxa"/>
            <w:shd w:val="clear" w:color="auto" w:fill="auto"/>
            <w:vAlign w:val="center"/>
          </w:tcPr>
          <w:p w14:paraId="2345459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能在规定的时间内，根据任务资料完成案例仓库动线的类别的分析，形成基本分析结论，并准确表述。</w:t>
            </w:r>
          </w:p>
        </w:tc>
        <w:tc>
          <w:tcPr>
            <w:tcW w:w="2369" w:type="dxa"/>
            <w:shd w:val="clear" w:color="auto" w:fill="auto"/>
            <w:vAlign w:val="center"/>
          </w:tcPr>
          <w:p w14:paraId="6A55974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考生掌握仓库动线的类别、分析的步骤与主要考虑因素，具备根据任务场景的实际情况进行动线规划的能力。</w:t>
            </w:r>
          </w:p>
        </w:tc>
        <w:tc>
          <w:tcPr>
            <w:tcW w:w="1060" w:type="dxa"/>
            <w:shd w:val="clear" w:color="auto" w:fill="auto"/>
            <w:vAlign w:val="center"/>
          </w:tcPr>
          <w:p w14:paraId="5974AA67">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3BA6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852" w:type="dxa"/>
            <w:shd w:val="clear" w:color="auto" w:fill="auto"/>
            <w:vAlign w:val="center"/>
          </w:tcPr>
          <w:p w14:paraId="1257045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3</w:t>
            </w:r>
          </w:p>
        </w:tc>
        <w:tc>
          <w:tcPr>
            <w:tcW w:w="1133" w:type="dxa"/>
            <w:shd w:val="clear" w:color="auto" w:fill="auto"/>
            <w:vAlign w:val="center"/>
          </w:tcPr>
          <w:p w14:paraId="25BD0F9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H2-3</w:t>
            </w:r>
          </w:p>
        </w:tc>
        <w:tc>
          <w:tcPr>
            <w:tcW w:w="1136" w:type="dxa"/>
            <w:shd w:val="clear" w:color="auto" w:fill="auto"/>
            <w:vAlign w:val="center"/>
          </w:tcPr>
          <w:p w14:paraId="208474E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仓库功能区划及总体布局</w:t>
            </w:r>
          </w:p>
        </w:tc>
        <w:tc>
          <w:tcPr>
            <w:tcW w:w="2693" w:type="dxa"/>
            <w:shd w:val="clear" w:color="auto" w:fill="auto"/>
            <w:vAlign w:val="center"/>
          </w:tcPr>
          <w:p w14:paraId="475B2E7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9"/>
                <w:sz w:val="21"/>
              </w:rPr>
              <w:t>能在规定的时间内，根据任</w:t>
            </w:r>
            <w:r>
              <w:rPr>
                <w:spacing w:val="-3"/>
                <w:sz w:val="21"/>
              </w:rPr>
              <w:t>务资料完成仓库主要功能</w:t>
            </w:r>
            <w:r>
              <w:rPr>
                <w:spacing w:val="-10"/>
                <w:sz w:val="21"/>
              </w:rPr>
              <w:t>区划类别的分析，形成基本</w:t>
            </w:r>
            <w:r>
              <w:rPr>
                <w:spacing w:val="-3"/>
                <w:sz w:val="21"/>
              </w:rPr>
              <w:t xml:space="preserve">仓库功能区划分及总体布 </w:t>
            </w:r>
            <w:r>
              <w:rPr>
                <w:spacing w:val="-4"/>
                <w:sz w:val="21"/>
              </w:rPr>
              <w:t>局分析结论，并准确表述。</w:t>
            </w:r>
          </w:p>
        </w:tc>
        <w:tc>
          <w:tcPr>
            <w:tcW w:w="2369" w:type="dxa"/>
            <w:shd w:val="clear" w:color="auto" w:fill="auto"/>
            <w:vAlign w:val="center"/>
          </w:tcPr>
          <w:p w14:paraId="5EF2FD4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掌握仓库主要功能区划的类别，具备根据任务场景实际情况进行仓库各功能区总平面布置的能力。</w:t>
            </w:r>
          </w:p>
        </w:tc>
        <w:tc>
          <w:tcPr>
            <w:tcW w:w="1060" w:type="dxa"/>
            <w:shd w:val="clear" w:color="auto" w:fill="auto"/>
            <w:vAlign w:val="center"/>
          </w:tcPr>
          <w:p w14:paraId="4FE3CD45">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22032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852" w:type="dxa"/>
            <w:shd w:val="clear" w:color="auto" w:fill="auto"/>
            <w:vAlign w:val="center"/>
          </w:tcPr>
          <w:p w14:paraId="482061C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4</w:t>
            </w:r>
          </w:p>
        </w:tc>
        <w:tc>
          <w:tcPr>
            <w:tcW w:w="1133" w:type="dxa"/>
            <w:shd w:val="clear" w:color="auto" w:fill="auto"/>
            <w:vAlign w:val="center"/>
          </w:tcPr>
          <w:p w14:paraId="36F3C66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H2-4</w:t>
            </w:r>
          </w:p>
        </w:tc>
        <w:tc>
          <w:tcPr>
            <w:tcW w:w="1136" w:type="dxa"/>
            <w:shd w:val="clear" w:color="auto" w:fill="auto"/>
            <w:vAlign w:val="center"/>
          </w:tcPr>
          <w:p w14:paraId="690E686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仓储设备的类别及设备选择考虑因素</w:t>
            </w:r>
          </w:p>
        </w:tc>
        <w:tc>
          <w:tcPr>
            <w:tcW w:w="2693" w:type="dxa"/>
            <w:shd w:val="clear" w:color="auto" w:fill="auto"/>
            <w:vAlign w:val="center"/>
          </w:tcPr>
          <w:p w14:paraId="45C0E37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9"/>
                <w:sz w:val="21"/>
              </w:rPr>
              <w:t>能在规定的时间内，根据任</w:t>
            </w:r>
            <w:r>
              <w:rPr>
                <w:spacing w:val="-3"/>
                <w:sz w:val="21"/>
              </w:rPr>
              <w:t>务资料完成仓储设备的类别及其选择设备要考虑分</w:t>
            </w:r>
            <w:r>
              <w:rPr>
                <w:spacing w:val="-9"/>
                <w:sz w:val="21"/>
              </w:rPr>
              <w:t>析，形成基本分析结论，并</w:t>
            </w:r>
            <w:r>
              <w:rPr>
                <w:sz w:val="21"/>
              </w:rPr>
              <w:t>准确表述。</w:t>
            </w:r>
          </w:p>
        </w:tc>
        <w:tc>
          <w:tcPr>
            <w:tcW w:w="2369" w:type="dxa"/>
            <w:shd w:val="clear" w:color="auto" w:fill="auto"/>
            <w:vAlign w:val="center"/>
          </w:tcPr>
          <w:p w14:paraId="7BF8CFF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考生掌握仓储设备的类别及其选择设备要考虑的主要因素，具备根据任务场景实际情况进行仓储设备的选择。</w:t>
            </w:r>
          </w:p>
        </w:tc>
        <w:tc>
          <w:tcPr>
            <w:tcW w:w="1060" w:type="dxa"/>
            <w:shd w:val="clear" w:color="auto" w:fill="auto"/>
            <w:vAlign w:val="center"/>
          </w:tcPr>
          <w:p w14:paraId="464F117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5AF5B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852" w:type="dxa"/>
            <w:shd w:val="clear" w:color="auto" w:fill="auto"/>
            <w:vAlign w:val="center"/>
          </w:tcPr>
          <w:p w14:paraId="6D1603B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5</w:t>
            </w:r>
          </w:p>
        </w:tc>
        <w:tc>
          <w:tcPr>
            <w:tcW w:w="1133" w:type="dxa"/>
            <w:shd w:val="clear" w:color="auto" w:fill="auto"/>
            <w:vAlign w:val="center"/>
          </w:tcPr>
          <w:p w14:paraId="34C3F6F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H2-5</w:t>
            </w:r>
          </w:p>
        </w:tc>
        <w:tc>
          <w:tcPr>
            <w:tcW w:w="1136" w:type="dxa"/>
            <w:shd w:val="clear" w:color="auto" w:fill="auto"/>
            <w:vAlign w:val="center"/>
          </w:tcPr>
          <w:p w14:paraId="369344B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仓库货架、物流箱、托盘等设备数量的确定</w:t>
            </w:r>
          </w:p>
        </w:tc>
        <w:tc>
          <w:tcPr>
            <w:tcW w:w="2693" w:type="dxa"/>
            <w:shd w:val="clear" w:color="auto" w:fill="auto"/>
            <w:vAlign w:val="center"/>
          </w:tcPr>
          <w:p w14:paraId="48FF172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9"/>
                <w:sz w:val="21"/>
              </w:rPr>
              <w:t>能在规定的时间内，根据任</w:t>
            </w:r>
            <w:r>
              <w:rPr>
                <w:spacing w:val="11"/>
                <w:sz w:val="21"/>
              </w:rPr>
              <w:t>务资料完成仓储设备数量</w:t>
            </w:r>
            <w:r>
              <w:rPr>
                <w:spacing w:val="-9"/>
                <w:sz w:val="21"/>
              </w:rPr>
              <w:t>的计算，确定该任务资料企</w:t>
            </w:r>
            <w:r>
              <w:rPr>
                <w:sz w:val="21"/>
              </w:rPr>
              <w:t>业仓储设备数量。</w:t>
            </w:r>
          </w:p>
        </w:tc>
        <w:tc>
          <w:tcPr>
            <w:tcW w:w="2369" w:type="dxa"/>
            <w:shd w:val="clear" w:color="auto" w:fill="auto"/>
            <w:vAlign w:val="center"/>
          </w:tcPr>
          <w:p w14:paraId="0A90E17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掌握各仓储设备数量计算的基本方法，具备根据任务场景实际情况进行仓储设备数量的计算能力。</w:t>
            </w:r>
          </w:p>
        </w:tc>
        <w:tc>
          <w:tcPr>
            <w:tcW w:w="1060" w:type="dxa"/>
            <w:shd w:val="clear" w:color="auto" w:fill="auto"/>
            <w:vAlign w:val="center"/>
          </w:tcPr>
          <w:p w14:paraId="41B334D0">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0028A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852" w:type="dxa"/>
            <w:shd w:val="clear" w:color="auto" w:fill="auto"/>
            <w:vAlign w:val="center"/>
          </w:tcPr>
          <w:p w14:paraId="462AC1C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6</w:t>
            </w:r>
          </w:p>
        </w:tc>
        <w:tc>
          <w:tcPr>
            <w:tcW w:w="1133" w:type="dxa"/>
            <w:shd w:val="clear" w:color="auto" w:fill="auto"/>
            <w:vAlign w:val="center"/>
          </w:tcPr>
          <w:p w14:paraId="360FD4C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H2-6</w:t>
            </w:r>
          </w:p>
        </w:tc>
        <w:tc>
          <w:tcPr>
            <w:tcW w:w="1136" w:type="dxa"/>
            <w:shd w:val="clear" w:color="auto" w:fill="auto"/>
            <w:vAlign w:val="center"/>
          </w:tcPr>
          <w:p w14:paraId="6B800E6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配送车辆选择考虑的因素</w:t>
            </w:r>
          </w:p>
        </w:tc>
        <w:tc>
          <w:tcPr>
            <w:tcW w:w="2693" w:type="dxa"/>
            <w:shd w:val="clear" w:color="auto" w:fill="auto"/>
            <w:vAlign w:val="center"/>
          </w:tcPr>
          <w:p w14:paraId="48A8619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能在规定的时间内，根据任务资料完成影响配送车辆选择的主要因素分析，形成基本分析结论，并准确表述。</w:t>
            </w:r>
          </w:p>
        </w:tc>
        <w:tc>
          <w:tcPr>
            <w:tcW w:w="2369" w:type="dxa"/>
            <w:shd w:val="clear" w:color="auto" w:fill="auto"/>
            <w:vAlign w:val="center"/>
          </w:tcPr>
          <w:p w14:paraId="3C3C9FF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考生掌握影响配送车辆选择的主要因素，具备根据任务场景实际情况进行配送车辆选择的能力。</w:t>
            </w:r>
          </w:p>
        </w:tc>
        <w:tc>
          <w:tcPr>
            <w:tcW w:w="1060" w:type="dxa"/>
            <w:shd w:val="clear" w:color="auto" w:fill="auto"/>
            <w:vAlign w:val="center"/>
          </w:tcPr>
          <w:p w14:paraId="5BB5E590">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550CE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0" w:hRule="atLeast"/>
        </w:trPr>
        <w:tc>
          <w:tcPr>
            <w:tcW w:w="852" w:type="dxa"/>
            <w:shd w:val="clear" w:color="auto" w:fill="auto"/>
            <w:vAlign w:val="center"/>
          </w:tcPr>
          <w:p w14:paraId="1CFC242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7</w:t>
            </w:r>
          </w:p>
        </w:tc>
        <w:tc>
          <w:tcPr>
            <w:tcW w:w="1133" w:type="dxa"/>
            <w:shd w:val="clear" w:color="auto" w:fill="auto"/>
            <w:vAlign w:val="center"/>
          </w:tcPr>
          <w:p w14:paraId="3662977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H2-7</w:t>
            </w:r>
          </w:p>
        </w:tc>
        <w:tc>
          <w:tcPr>
            <w:tcW w:w="1136" w:type="dxa"/>
            <w:shd w:val="clear" w:color="auto" w:fill="auto"/>
            <w:vAlign w:val="center"/>
          </w:tcPr>
          <w:p w14:paraId="259019B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储位分区及各区域功能分析</w:t>
            </w:r>
          </w:p>
        </w:tc>
        <w:tc>
          <w:tcPr>
            <w:tcW w:w="2693" w:type="dxa"/>
            <w:shd w:val="clear" w:color="auto" w:fill="auto"/>
            <w:vAlign w:val="center"/>
          </w:tcPr>
          <w:p w14:paraId="4837334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8"/>
                <w:sz w:val="21"/>
              </w:rPr>
              <w:t>能在规定的时间内，根据任</w:t>
            </w:r>
            <w:r>
              <w:rPr>
                <w:spacing w:val="-5"/>
                <w:sz w:val="21"/>
              </w:rPr>
              <w:t xml:space="preserve">务资料完成储位分区及各 储位区域的主要功能分析， </w:t>
            </w:r>
            <w:r>
              <w:rPr>
                <w:spacing w:val="-8"/>
                <w:sz w:val="21"/>
              </w:rPr>
              <w:t>形成基本分析结论，并准确</w:t>
            </w:r>
            <w:r>
              <w:rPr>
                <w:sz w:val="21"/>
              </w:rPr>
              <w:t>表述。</w:t>
            </w:r>
          </w:p>
        </w:tc>
        <w:tc>
          <w:tcPr>
            <w:tcW w:w="2369" w:type="dxa"/>
            <w:shd w:val="clear" w:color="auto" w:fill="auto"/>
            <w:vAlign w:val="center"/>
          </w:tcPr>
          <w:p w14:paraId="7E5579C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掌握储位分区分类基本原理，具备根据任务场景实际情况进行储位的分区能力。</w:t>
            </w:r>
          </w:p>
        </w:tc>
        <w:tc>
          <w:tcPr>
            <w:tcW w:w="1060" w:type="dxa"/>
            <w:shd w:val="clear" w:color="auto" w:fill="auto"/>
            <w:vAlign w:val="center"/>
          </w:tcPr>
          <w:p w14:paraId="211227C9">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22813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852" w:type="dxa"/>
            <w:shd w:val="clear" w:color="auto" w:fill="auto"/>
            <w:vAlign w:val="center"/>
          </w:tcPr>
          <w:p w14:paraId="730A74A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8</w:t>
            </w:r>
          </w:p>
        </w:tc>
        <w:tc>
          <w:tcPr>
            <w:tcW w:w="1133" w:type="dxa"/>
            <w:shd w:val="clear" w:color="auto" w:fill="auto"/>
            <w:vAlign w:val="center"/>
          </w:tcPr>
          <w:p w14:paraId="136373A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H2-8</w:t>
            </w:r>
          </w:p>
        </w:tc>
        <w:tc>
          <w:tcPr>
            <w:tcW w:w="1136" w:type="dxa"/>
            <w:shd w:val="clear" w:color="auto" w:fill="auto"/>
            <w:vAlign w:val="center"/>
          </w:tcPr>
          <w:p w14:paraId="1FDC53B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储位编码的方法</w:t>
            </w:r>
          </w:p>
        </w:tc>
        <w:tc>
          <w:tcPr>
            <w:tcW w:w="2693" w:type="dxa"/>
            <w:shd w:val="clear" w:color="auto" w:fill="auto"/>
            <w:vAlign w:val="center"/>
          </w:tcPr>
          <w:p w14:paraId="0C98174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能在规定的时间内，根据任务资料完成储位编码具体方案的分析，形成基本分析结论，并准确表述。</w:t>
            </w:r>
          </w:p>
        </w:tc>
        <w:tc>
          <w:tcPr>
            <w:tcW w:w="2369" w:type="dxa"/>
            <w:shd w:val="clear" w:color="auto" w:fill="auto"/>
            <w:vAlign w:val="center"/>
          </w:tcPr>
          <w:p w14:paraId="2D6E78C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掌握储位编码的基本方法，具备根据任务场景实际情况进行储位编码的能力。</w:t>
            </w:r>
          </w:p>
        </w:tc>
        <w:tc>
          <w:tcPr>
            <w:tcW w:w="1060" w:type="dxa"/>
            <w:shd w:val="clear" w:color="auto" w:fill="auto"/>
            <w:vAlign w:val="center"/>
          </w:tcPr>
          <w:p w14:paraId="7380944B">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02D28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852" w:type="dxa"/>
            <w:shd w:val="clear" w:color="auto" w:fill="auto"/>
            <w:vAlign w:val="center"/>
          </w:tcPr>
          <w:p w14:paraId="406F6CB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9</w:t>
            </w:r>
          </w:p>
        </w:tc>
        <w:tc>
          <w:tcPr>
            <w:tcW w:w="1133" w:type="dxa"/>
            <w:shd w:val="clear" w:color="auto" w:fill="auto"/>
            <w:vAlign w:val="center"/>
          </w:tcPr>
          <w:p w14:paraId="47557AF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H2-9</w:t>
            </w:r>
          </w:p>
        </w:tc>
        <w:tc>
          <w:tcPr>
            <w:tcW w:w="1136" w:type="dxa"/>
            <w:shd w:val="clear" w:color="auto" w:fill="auto"/>
            <w:vAlign w:val="center"/>
          </w:tcPr>
          <w:p w14:paraId="7713BEB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储位管理的原则与实践</w:t>
            </w:r>
          </w:p>
        </w:tc>
        <w:tc>
          <w:tcPr>
            <w:tcW w:w="2693" w:type="dxa"/>
            <w:shd w:val="clear" w:color="auto" w:fill="auto"/>
            <w:vAlign w:val="center"/>
          </w:tcPr>
          <w:p w14:paraId="24C86BB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能在规定的时间内，根据任务资料完成适合该任务储位管理基本原则的分析，形成基本分析结论，并准确表述。</w:t>
            </w:r>
          </w:p>
        </w:tc>
        <w:tc>
          <w:tcPr>
            <w:tcW w:w="2369" w:type="dxa"/>
            <w:shd w:val="clear" w:color="auto" w:fill="auto"/>
            <w:vAlign w:val="center"/>
          </w:tcPr>
          <w:p w14:paraId="147F834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掌握储位管理的基本原则，具备根据任务场景实际情况进行储位管理的能力。</w:t>
            </w:r>
          </w:p>
        </w:tc>
        <w:tc>
          <w:tcPr>
            <w:tcW w:w="1060" w:type="dxa"/>
            <w:shd w:val="clear" w:color="auto" w:fill="auto"/>
            <w:vAlign w:val="center"/>
          </w:tcPr>
          <w:p w14:paraId="66AE192B">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70969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852" w:type="dxa"/>
            <w:shd w:val="clear" w:color="auto" w:fill="auto"/>
            <w:vAlign w:val="center"/>
          </w:tcPr>
          <w:p w14:paraId="234F630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10</w:t>
            </w:r>
          </w:p>
        </w:tc>
        <w:tc>
          <w:tcPr>
            <w:tcW w:w="1133" w:type="dxa"/>
            <w:shd w:val="clear" w:color="auto" w:fill="auto"/>
            <w:vAlign w:val="center"/>
          </w:tcPr>
          <w:p w14:paraId="67691BC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H2-10</w:t>
            </w:r>
          </w:p>
        </w:tc>
        <w:tc>
          <w:tcPr>
            <w:tcW w:w="1136" w:type="dxa"/>
            <w:shd w:val="clear" w:color="auto" w:fill="auto"/>
            <w:vAlign w:val="center"/>
          </w:tcPr>
          <w:p w14:paraId="013EA0C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常见的盘点方法与盘点流程</w:t>
            </w:r>
          </w:p>
        </w:tc>
        <w:tc>
          <w:tcPr>
            <w:tcW w:w="2693" w:type="dxa"/>
            <w:shd w:val="clear" w:color="auto" w:fill="auto"/>
            <w:vAlign w:val="center"/>
          </w:tcPr>
          <w:p w14:paraId="724F3E5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能在规定的时间内，根据任务资料完成盘点方法和盘点流程的分析与设计，形成基本分析结论，并准确表述。</w:t>
            </w:r>
          </w:p>
        </w:tc>
        <w:tc>
          <w:tcPr>
            <w:tcW w:w="2369" w:type="dxa"/>
            <w:shd w:val="clear" w:color="auto" w:fill="auto"/>
            <w:vAlign w:val="center"/>
          </w:tcPr>
          <w:p w14:paraId="48D2A5A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掌握常见的盘点方法和盘点流程，具备根据任务场景实际情况进行盘点作业的能力。</w:t>
            </w:r>
          </w:p>
        </w:tc>
        <w:tc>
          <w:tcPr>
            <w:tcW w:w="1060" w:type="dxa"/>
            <w:shd w:val="clear" w:color="auto" w:fill="auto"/>
            <w:vAlign w:val="center"/>
          </w:tcPr>
          <w:p w14:paraId="269EF8CE">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0561D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3" w:hRule="atLeast"/>
        </w:trPr>
        <w:tc>
          <w:tcPr>
            <w:tcW w:w="852" w:type="dxa"/>
            <w:shd w:val="clear" w:color="auto" w:fill="auto"/>
            <w:vAlign w:val="center"/>
          </w:tcPr>
          <w:p w14:paraId="596938C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11</w:t>
            </w:r>
          </w:p>
        </w:tc>
        <w:tc>
          <w:tcPr>
            <w:tcW w:w="1133" w:type="dxa"/>
            <w:shd w:val="clear" w:color="auto" w:fill="auto"/>
            <w:vAlign w:val="center"/>
          </w:tcPr>
          <w:p w14:paraId="0D104F1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H2-11</w:t>
            </w:r>
          </w:p>
        </w:tc>
        <w:tc>
          <w:tcPr>
            <w:tcW w:w="1136" w:type="dxa"/>
            <w:shd w:val="clear" w:color="auto" w:fill="auto"/>
            <w:vAlign w:val="center"/>
          </w:tcPr>
          <w:p w14:paraId="1CB50FF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盘点差异原因分析与差异处理</w:t>
            </w:r>
          </w:p>
        </w:tc>
        <w:tc>
          <w:tcPr>
            <w:tcW w:w="2693" w:type="dxa"/>
            <w:shd w:val="clear" w:color="auto" w:fill="auto"/>
            <w:vAlign w:val="center"/>
          </w:tcPr>
          <w:p w14:paraId="226D9CB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9"/>
                <w:sz w:val="21"/>
              </w:rPr>
              <w:t>能在规定的时间内，根据任</w:t>
            </w:r>
            <w:r>
              <w:rPr>
                <w:spacing w:val="-3"/>
                <w:sz w:val="21"/>
              </w:rPr>
              <w:t>务资料完成任务企业盘点差异的主要因素及差异处</w:t>
            </w:r>
            <w:r>
              <w:rPr>
                <w:spacing w:val="-9"/>
                <w:sz w:val="21"/>
              </w:rPr>
              <w:t>理的分析，形成基本分析结</w:t>
            </w:r>
            <w:r>
              <w:rPr>
                <w:spacing w:val="-3"/>
                <w:sz w:val="21"/>
              </w:rPr>
              <w:t>论，并准确表述。</w:t>
            </w:r>
          </w:p>
        </w:tc>
        <w:tc>
          <w:tcPr>
            <w:tcW w:w="2369" w:type="dxa"/>
            <w:shd w:val="clear" w:color="auto" w:fill="auto"/>
            <w:vAlign w:val="center"/>
          </w:tcPr>
          <w:p w14:paraId="7F8D6BC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掌握影响盘点差异的主要因素及差异处理的一般做法，具备根据任务场景实际情况进行盘点差异原因分析的能力与</w:t>
            </w:r>
            <w:r>
              <w:rPr>
                <w:spacing w:val="-3"/>
                <w:sz w:val="21"/>
              </w:rPr>
              <w:t>解决盘点差异的能力。</w:t>
            </w:r>
          </w:p>
        </w:tc>
        <w:tc>
          <w:tcPr>
            <w:tcW w:w="1060" w:type="dxa"/>
            <w:shd w:val="clear" w:color="auto" w:fill="auto"/>
            <w:vAlign w:val="center"/>
          </w:tcPr>
          <w:p w14:paraId="1C1DB424">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6FDCB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852" w:type="dxa"/>
            <w:shd w:val="clear" w:color="auto" w:fill="auto"/>
            <w:vAlign w:val="center"/>
          </w:tcPr>
          <w:p w14:paraId="559316F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12</w:t>
            </w:r>
          </w:p>
        </w:tc>
        <w:tc>
          <w:tcPr>
            <w:tcW w:w="1133" w:type="dxa"/>
            <w:shd w:val="clear" w:color="auto" w:fill="auto"/>
            <w:vAlign w:val="center"/>
          </w:tcPr>
          <w:p w14:paraId="33292C0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H2-12</w:t>
            </w:r>
          </w:p>
        </w:tc>
        <w:tc>
          <w:tcPr>
            <w:tcW w:w="1136" w:type="dxa"/>
            <w:shd w:val="clear" w:color="auto" w:fill="auto"/>
            <w:vAlign w:val="center"/>
          </w:tcPr>
          <w:p w14:paraId="3D9832F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如何开展仓库安全管理</w:t>
            </w:r>
          </w:p>
        </w:tc>
        <w:tc>
          <w:tcPr>
            <w:tcW w:w="2693" w:type="dxa"/>
            <w:shd w:val="clear" w:color="auto" w:fill="auto"/>
            <w:vAlign w:val="center"/>
          </w:tcPr>
          <w:p w14:paraId="01BB50D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9"/>
                <w:sz w:val="21"/>
              </w:rPr>
              <w:t>能在规定的时间内，根据任</w:t>
            </w:r>
            <w:r>
              <w:rPr>
                <w:spacing w:val="-3"/>
                <w:sz w:val="21"/>
              </w:rPr>
              <w:t>务资料完成仓库安全的因素分析，形成基本分析结</w:t>
            </w:r>
            <w:r>
              <w:rPr>
                <w:spacing w:val="-10"/>
                <w:sz w:val="21"/>
              </w:rPr>
              <w:t>论，实施安全管理，并准确</w:t>
            </w:r>
            <w:r>
              <w:rPr>
                <w:sz w:val="21"/>
              </w:rPr>
              <w:t>表述。</w:t>
            </w:r>
          </w:p>
        </w:tc>
        <w:tc>
          <w:tcPr>
            <w:tcW w:w="2369" w:type="dxa"/>
            <w:shd w:val="clear" w:color="auto" w:fill="auto"/>
            <w:vAlign w:val="center"/>
          </w:tcPr>
          <w:p w14:paraId="5E0B543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掌握影响仓库安全的主要因素，具备根据任务场景的实际情况进行仓库的安全管理的能力。</w:t>
            </w:r>
          </w:p>
        </w:tc>
        <w:tc>
          <w:tcPr>
            <w:tcW w:w="1060" w:type="dxa"/>
            <w:shd w:val="clear" w:color="auto" w:fill="auto"/>
            <w:vAlign w:val="center"/>
          </w:tcPr>
          <w:p w14:paraId="44D13C05">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2B8C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52" w:type="dxa"/>
            <w:shd w:val="clear" w:color="auto" w:fill="auto"/>
            <w:vAlign w:val="center"/>
          </w:tcPr>
          <w:p w14:paraId="711F672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13</w:t>
            </w:r>
          </w:p>
        </w:tc>
        <w:tc>
          <w:tcPr>
            <w:tcW w:w="1133" w:type="dxa"/>
            <w:shd w:val="clear" w:color="auto" w:fill="auto"/>
            <w:vAlign w:val="center"/>
          </w:tcPr>
          <w:p w14:paraId="65D400A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H2-13</w:t>
            </w:r>
          </w:p>
        </w:tc>
        <w:tc>
          <w:tcPr>
            <w:tcW w:w="1136" w:type="dxa"/>
            <w:shd w:val="clear" w:color="auto" w:fill="auto"/>
            <w:vAlign w:val="center"/>
          </w:tcPr>
          <w:p w14:paraId="7C5DAD8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进货入库作业的总体流程与主要设备</w:t>
            </w:r>
          </w:p>
        </w:tc>
        <w:tc>
          <w:tcPr>
            <w:tcW w:w="2693" w:type="dxa"/>
            <w:shd w:val="clear" w:color="auto" w:fill="auto"/>
            <w:vAlign w:val="center"/>
          </w:tcPr>
          <w:p w14:paraId="34C3D80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9"/>
                <w:sz w:val="21"/>
              </w:rPr>
              <w:t>能在规定的时间内，根据任</w:t>
            </w:r>
            <w:r>
              <w:rPr>
                <w:spacing w:val="-3"/>
                <w:sz w:val="21"/>
              </w:rPr>
              <w:t>务资料完成企业进货入库的总体作业流程与使用的</w:t>
            </w:r>
            <w:r>
              <w:rPr>
                <w:spacing w:val="-10"/>
                <w:sz w:val="21"/>
              </w:rPr>
              <w:t>主要设备的分析，形成基本</w:t>
            </w:r>
            <w:r>
              <w:rPr>
                <w:spacing w:val="-3"/>
                <w:sz w:val="21"/>
              </w:rPr>
              <w:t>分析结论，并准确表述。</w:t>
            </w:r>
          </w:p>
        </w:tc>
        <w:tc>
          <w:tcPr>
            <w:tcW w:w="2369" w:type="dxa"/>
            <w:shd w:val="clear" w:color="auto" w:fill="auto"/>
            <w:vAlign w:val="center"/>
          </w:tcPr>
          <w:p w14:paraId="2FBFD94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掌握进货入库的总体作业流程与使用的主要设备，具备根据任务场景进行进货入库作业总体流程设计与选择主要设备的能力。</w:t>
            </w:r>
          </w:p>
        </w:tc>
        <w:tc>
          <w:tcPr>
            <w:tcW w:w="1060" w:type="dxa"/>
            <w:shd w:val="clear" w:color="auto" w:fill="auto"/>
            <w:vAlign w:val="center"/>
          </w:tcPr>
          <w:p w14:paraId="572FBE9A">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6FE64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852" w:type="dxa"/>
            <w:shd w:val="clear" w:color="auto" w:fill="auto"/>
            <w:vAlign w:val="center"/>
          </w:tcPr>
          <w:p w14:paraId="53D572C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14</w:t>
            </w:r>
          </w:p>
        </w:tc>
        <w:tc>
          <w:tcPr>
            <w:tcW w:w="1133" w:type="dxa"/>
            <w:shd w:val="clear" w:color="auto" w:fill="auto"/>
            <w:vAlign w:val="center"/>
          </w:tcPr>
          <w:p w14:paraId="3484ED6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H2-14</w:t>
            </w:r>
          </w:p>
        </w:tc>
        <w:tc>
          <w:tcPr>
            <w:tcW w:w="1136" w:type="dxa"/>
            <w:shd w:val="clear" w:color="auto" w:fill="auto"/>
            <w:vAlign w:val="center"/>
          </w:tcPr>
          <w:p w14:paraId="38864AB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货物验收的方法与流程</w:t>
            </w:r>
          </w:p>
        </w:tc>
        <w:tc>
          <w:tcPr>
            <w:tcW w:w="2693" w:type="dxa"/>
            <w:shd w:val="clear" w:color="auto" w:fill="auto"/>
            <w:vAlign w:val="center"/>
          </w:tcPr>
          <w:p w14:paraId="3781D5C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9"/>
                <w:sz w:val="21"/>
              </w:rPr>
              <w:t>能在规定的时间内，根据任</w:t>
            </w:r>
            <w:r>
              <w:rPr>
                <w:spacing w:val="-3"/>
                <w:sz w:val="21"/>
              </w:rPr>
              <w:t>务资料完成货物验收的主要方法与流程的分析与设</w:t>
            </w:r>
            <w:r>
              <w:rPr>
                <w:spacing w:val="-9"/>
                <w:sz w:val="21"/>
              </w:rPr>
              <w:t>计，形成基本分析结论与流</w:t>
            </w:r>
            <w:r>
              <w:rPr>
                <w:spacing w:val="-3"/>
                <w:sz w:val="21"/>
              </w:rPr>
              <w:t>程设计图，并准确表述。</w:t>
            </w:r>
          </w:p>
        </w:tc>
        <w:tc>
          <w:tcPr>
            <w:tcW w:w="2369" w:type="dxa"/>
            <w:shd w:val="clear" w:color="auto" w:fill="auto"/>
            <w:vAlign w:val="center"/>
          </w:tcPr>
          <w:p w14:paraId="36A321A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掌握货物验收的主要方法与流程，具备根据任务场景实际情况进行货物验收方法的选择与验收流程设计的能力。</w:t>
            </w:r>
          </w:p>
        </w:tc>
        <w:tc>
          <w:tcPr>
            <w:tcW w:w="1060" w:type="dxa"/>
            <w:shd w:val="clear" w:color="auto" w:fill="auto"/>
            <w:vAlign w:val="center"/>
          </w:tcPr>
          <w:p w14:paraId="5E8D9FD9">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bl>
    <w:p w14:paraId="5A99EC0D">
      <w:pPr>
        <w:rPr>
          <w:sz w:val="2"/>
          <w:szCs w:val="2"/>
        </w:rPr>
      </w:pPr>
    </w:p>
    <w:tbl>
      <w:tblPr>
        <w:tblStyle w:val="4"/>
        <w:tblW w:w="9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52"/>
        <w:gridCol w:w="1133"/>
        <w:gridCol w:w="1136"/>
        <w:gridCol w:w="2693"/>
        <w:gridCol w:w="2369"/>
        <w:gridCol w:w="1060"/>
      </w:tblGrid>
      <w:tr w14:paraId="6290C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3" w:hRule="atLeast"/>
          <w:jc w:val="center"/>
        </w:trPr>
        <w:tc>
          <w:tcPr>
            <w:tcW w:w="852" w:type="dxa"/>
            <w:tcBorders>
              <w:top w:val="single" w:color="auto" w:sz="4" w:space="0"/>
              <w:left w:val="single" w:color="auto" w:sz="4" w:space="0"/>
              <w:bottom w:val="single" w:color="auto" w:sz="4" w:space="0"/>
            </w:tcBorders>
            <w:shd w:val="clear" w:color="auto" w:fill="auto"/>
            <w:vAlign w:val="center"/>
          </w:tcPr>
          <w:p w14:paraId="2C0E8B3C">
            <w:pPr>
              <w:pStyle w:val="8"/>
              <w:ind w:left="299" w:right="292"/>
              <w:jc w:val="center"/>
              <w:rPr>
                <w:sz w:val="21"/>
              </w:rPr>
            </w:pPr>
            <w:r>
              <w:rPr>
                <w:sz w:val="21"/>
              </w:rPr>
              <w:t>15</w:t>
            </w:r>
          </w:p>
        </w:tc>
        <w:tc>
          <w:tcPr>
            <w:tcW w:w="1133" w:type="dxa"/>
            <w:tcBorders>
              <w:top w:val="single" w:color="auto" w:sz="4" w:space="0"/>
              <w:bottom w:val="single" w:color="auto" w:sz="4" w:space="0"/>
            </w:tcBorders>
            <w:shd w:val="clear" w:color="auto" w:fill="auto"/>
            <w:vAlign w:val="center"/>
          </w:tcPr>
          <w:p w14:paraId="594BD369">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H2-15</w:t>
            </w:r>
          </w:p>
        </w:tc>
        <w:tc>
          <w:tcPr>
            <w:tcW w:w="1136" w:type="dxa"/>
            <w:tcBorders>
              <w:top w:val="single" w:color="auto" w:sz="4" w:space="0"/>
              <w:bottom w:val="single" w:color="auto" w:sz="4" w:space="0"/>
            </w:tcBorders>
            <w:shd w:val="clear" w:color="auto" w:fill="auto"/>
            <w:vAlign w:val="center"/>
          </w:tcPr>
          <w:p w14:paraId="406ED10F">
            <w:pPr>
              <w:pStyle w:val="8"/>
              <w:spacing w:line="244" w:lineRule="auto"/>
              <w:ind w:left="145" w:right="135"/>
              <w:jc w:val="both"/>
              <w:rPr>
                <w:sz w:val="21"/>
              </w:rPr>
            </w:pPr>
            <w:r>
              <w:rPr>
                <w:sz w:val="21"/>
              </w:rPr>
              <w:t>入库上架作业流程</w:t>
            </w:r>
          </w:p>
        </w:tc>
        <w:tc>
          <w:tcPr>
            <w:tcW w:w="2693" w:type="dxa"/>
            <w:tcBorders>
              <w:top w:val="single" w:color="auto" w:sz="4" w:space="0"/>
              <w:bottom w:val="single" w:color="auto" w:sz="4" w:space="0"/>
            </w:tcBorders>
            <w:shd w:val="clear" w:color="auto" w:fill="auto"/>
            <w:vAlign w:val="center"/>
          </w:tcPr>
          <w:p w14:paraId="0DE41D21">
            <w:pPr>
              <w:pStyle w:val="8"/>
              <w:spacing w:before="1" w:line="242" w:lineRule="auto"/>
              <w:ind w:left="107" w:right="35"/>
              <w:jc w:val="both"/>
              <w:rPr>
                <w:sz w:val="21"/>
              </w:rPr>
            </w:pPr>
            <w:r>
              <w:rPr>
                <w:sz w:val="21"/>
              </w:rPr>
              <w:t>能在规定的时间内，根据任务资料完成入库上架的作业流程的分析与设计，形成基本分析结论与流程设计图，并准确表述。</w:t>
            </w:r>
          </w:p>
        </w:tc>
        <w:tc>
          <w:tcPr>
            <w:tcW w:w="2369" w:type="dxa"/>
            <w:tcBorders>
              <w:top w:val="single" w:color="auto" w:sz="4" w:space="0"/>
              <w:bottom w:val="single" w:color="auto" w:sz="4" w:space="0"/>
            </w:tcBorders>
            <w:shd w:val="clear" w:color="auto" w:fill="auto"/>
            <w:vAlign w:val="center"/>
          </w:tcPr>
          <w:p w14:paraId="6D54CBDF">
            <w:pPr>
              <w:pStyle w:val="8"/>
              <w:spacing w:before="138" w:line="242" w:lineRule="auto"/>
              <w:ind w:left="107" w:right="146"/>
              <w:jc w:val="both"/>
              <w:rPr>
                <w:sz w:val="21"/>
              </w:rPr>
            </w:pPr>
            <w:r>
              <w:rPr>
                <w:sz w:val="21"/>
              </w:rPr>
              <w:t>掌握入库上架的作业流程，具备根据任务场景实际情况进行入库上架作业流程的设计能力</w:t>
            </w:r>
            <w:r>
              <w:rPr>
                <w:color w:val="000000" w:themeColor="text1"/>
                <w:sz w:val="21"/>
                <w14:textFill>
                  <w14:solidFill>
                    <w14:schemeClr w14:val="tx1"/>
                  </w14:solidFill>
                </w14:textFill>
              </w:rPr>
              <w:t>。</w:t>
            </w:r>
          </w:p>
        </w:tc>
        <w:tc>
          <w:tcPr>
            <w:tcW w:w="1060" w:type="dxa"/>
            <w:tcBorders>
              <w:top w:val="single" w:color="auto" w:sz="4" w:space="0"/>
              <w:bottom w:val="single" w:color="auto" w:sz="4" w:space="0"/>
              <w:right w:val="single" w:color="auto" w:sz="4" w:space="0"/>
            </w:tcBorders>
            <w:shd w:val="clear" w:color="auto" w:fill="auto"/>
            <w:vAlign w:val="center"/>
          </w:tcPr>
          <w:p w14:paraId="5BBD4E26">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w:t>
            </w:r>
            <w:r>
              <w:rPr>
                <w:rFonts w:hint="eastAsia" w:ascii="宋体" w:hAnsi="宋体" w:eastAsia="宋体" w:cs="宋体"/>
                <w:sz w:val="21"/>
                <w:lang w:val="en-US" w:eastAsia="zh-CN"/>
              </w:rPr>
              <w:t>储管理</w:t>
            </w:r>
          </w:p>
        </w:tc>
      </w:tr>
      <w:tr w14:paraId="13B38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3" w:hRule="atLeast"/>
          <w:jc w:val="center"/>
        </w:trPr>
        <w:tc>
          <w:tcPr>
            <w:tcW w:w="852" w:type="dxa"/>
            <w:tcBorders>
              <w:top w:val="single" w:color="auto" w:sz="4" w:space="0"/>
            </w:tcBorders>
            <w:shd w:val="clear" w:color="auto" w:fill="auto"/>
            <w:vAlign w:val="center"/>
          </w:tcPr>
          <w:p w14:paraId="5B7CDA56">
            <w:pPr>
              <w:pStyle w:val="8"/>
              <w:ind w:left="299" w:right="292"/>
              <w:jc w:val="center"/>
              <w:rPr>
                <w:sz w:val="21"/>
              </w:rPr>
            </w:pPr>
            <w:r>
              <w:rPr>
                <w:sz w:val="21"/>
              </w:rPr>
              <w:t>16</w:t>
            </w:r>
          </w:p>
        </w:tc>
        <w:tc>
          <w:tcPr>
            <w:tcW w:w="1133" w:type="dxa"/>
            <w:tcBorders>
              <w:top w:val="single" w:color="auto" w:sz="4" w:space="0"/>
            </w:tcBorders>
            <w:shd w:val="clear" w:color="auto" w:fill="auto"/>
            <w:vAlign w:val="center"/>
          </w:tcPr>
          <w:p w14:paraId="0F963799">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H3-16</w:t>
            </w:r>
          </w:p>
        </w:tc>
        <w:tc>
          <w:tcPr>
            <w:tcW w:w="1136" w:type="dxa"/>
            <w:tcBorders>
              <w:top w:val="single" w:color="auto" w:sz="4" w:space="0"/>
            </w:tcBorders>
            <w:shd w:val="clear" w:color="auto" w:fill="auto"/>
            <w:vAlign w:val="center"/>
          </w:tcPr>
          <w:p w14:paraId="17D4B59A">
            <w:pPr>
              <w:pStyle w:val="8"/>
              <w:spacing w:line="242" w:lineRule="auto"/>
              <w:ind w:left="145" w:right="135"/>
              <w:jc w:val="both"/>
              <w:rPr>
                <w:sz w:val="21"/>
              </w:rPr>
            </w:pPr>
            <w:r>
              <w:rPr>
                <w:sz w:val="21"/>
              </w:rPr>
              <w:t>补货作业流程与主要设备</w:t>
            </w:r>
          </w:p>
        </w:tc>
        <w:tc>
          <w:tcPr>
            <w:tcW w:w="2693" w:type="dxa"/>
            <w:tcBorders>
              <w:top w:val="single" w:color="auto" w:sz="4" w:space="0"/>
            </w:tcBorders>
            <w:shd w:val="clear" w:color="auto" w:fill="auto"/>
            <w:vAlign w:val="center"/>
          </w:tcPr>
          <w:p w14:paraId="53B7B45F">
            <w:pPr>
              <w:pStyle w:val="8"/>
              <w:spacing w:before="1" w:line="242" w:lineRule="auto"/>
              <w:ind w:left="107" w:right="35"/>
              <w:jc w:val="both"/>
              <w:rPr>
                <w:sz w:val="21"/>
              </w:rPr>
            </w:pPr>
            <w:r>
              <w:rPr>
                <w:sz w:val="21"/>
              </w:rPr>
              <w:t>能在规定的时间内，根据任务资料完成补货作业流程与主要使用的设备分析，形成基本设备选择分析结论与作业流程设计图，并准确表述。</w:t>
            </w:r>
          </w:p>
        </w:tc>
        <w:tc>
          <w:tcPr>
            <w:tcW w:w="2369" w:type="dxa"/>
            <w:tcBorders>
              <w:top w:val="single" w:color="auto" w:sz="4" w:space="0"/>
            </w:tcBorders>
            <w:shd w:val="clear" w:color="auto" w:fill="auto"/>
            <w:vAlign w:val="center"/>
          </w:tcPr>
          <w:p w14:paraId="5BD7D0D3">
            <w:pPr>
              <w:pStyle w:val="8"/>
              <w:spacing w:before="135" w:line="242" w:lineRule="auto"/>
              <w:ind w:left="107" w:right="146"/>
              <w:jc w:val="both"/>
              <w:rPr>
                <w:sz w:val="21"/>
              </w:rPr>
            </w:pPr>
            <w:r>
              <w:rPr>
                <w:sz w:val="21"/>
              </w:rPr>
              <w:t>掌握补货作业流程与主要使用的设备，具备根据任务场景实际情况进行补货作业流程的设计与设备的选择能力。</w:t>
            </w:r>
          </w:p>
        </w:tc>
        <w:tc>
          <w:tcPr>
            <w:tcW w:w="1060" w:type="dxa"/>
            <w:tcBorders>
              <w:top w:val="single" w:color="auto" w:sz="4" w:space="0"/>
            </w:tcBorders>
            <w:shd w:val="clear" w:color="auto" w:fill="auto"/>
            <w:vAlign w:val="center"/>
          </w:tcPr>
          <w:p w14:paraId="6275F196">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6ED9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4" w:hRule="atLeast"/>
          <w:jc w:val="center"/>
        </w:trPr>
        <w:tc>
          <w:tcPr>
            <w:tcW w:w="852" w:type="dxa"/>
            <w:shd w:val="clear" w:color="auto" w:fill="auto"/>
            <w:vAlign w:val="center"/>
          </w:tcPr>
          <w:p w14:paraId="48DE73AF">
            <w:pPr>
              <w:pStyle w:val="8"/>
              <w:ind w:left="299" w:right="292"/>
              <w:jc w:val="center"/>
              <w:rPr>
                <w:sz w:val="21"/>
              </w:rPr>
            </w:pPr>
            <w:r>
              <w:rPr>
                <w:sz w:val="21"/>
              </w:rPr>
              <w:t>17</w:t>
            </w:r>
          </w:p>
        </w:tc>
        <w:tc>
          <w:tcPr>
            <w:tcW w:w="1133" w:type="dxa"/>
            <w:shd w:val="clear" w:color="auto" w:fill="auto"/>
            <w:vAlign w:val="center"/>
          </w:tcPr>
          <w:p w14:paraId="7625A0A6">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H2-17</w:t>
            </w:r>
          </w:p>
        </w:tc>
        <w:tc>
          <w:tcPr>
            <w:tcW w:w="1136" w:type="dxa"/>
            <w:shd w:val="clear" w:color="auto" w:fill="auto"/>
            <w:vAlign w:val="center"/>
          </w:tcPr>
          <w:p w14:paraId="649194A3">
            <w:pPr>
              <w:pStyle w:val="8"/>
              <w:spacing w:line="242" w:lineRule="auto"/>
              <w:ind w:left="145" w:right="135"/>
              <w:jc w:val="both"/>
              <w:rPr>
                <w:sz w:val="21"/>
              </w:rPr>
            </w:pPr>
            <w:r>
              <w:rPr>
                <w:sz w:val="21"/>
              </w:rPr>
              <w:t>摘果式拣货作业流程与管理要点</w:t>
            </w:r>
          </w:p>
        </w:tc>
        <w:tc>
          <w:tcPr>
            <w:tcW w:w="2693" w:type="dxa"/>
            <w:shd w:val="clear" w:color="auto" w:fill="auto"/>
            <w:vAlign w:val="center"/>
          </w:tcPr>
          <w:p w14:paraId="0FA4E98A">
            <w:pPr>
              <w:pStyle w:val="8"/>
              <w:spacing w:before="135" w:line="242" w:lineRule="auto"/>
              <w:ind w:left="107" w:right="35"/>
              <w:jc w:val="both"/>
              <w:rPr>
                <w:sz w:val="21"/>
              </w:rPr>
            </w:pPr>
            <w:r>
              <w:rPr>
                <w:sz w:val="21"/>
              </w:rPr>
              <w:t>能在规定的时间内，根据任务资料完成拣货作业分析与流程设计，形成基本分析结论与作业流程设计图，并准确表述。</w:t>
            </w:r>
          </w:p>
        </w:tc>
        <w:tc>
          <w:tcPr>
            <w:tcW w:w="2369" w:type="dxa"/>
            <w:shd w:val="clear" w:color="auto" w:fill="auto"/>
            <w:vAlign w:val="center"/>
          </w:tcPr>
          <w:p w14:paraId="0D23DD31">
            <w:pPr>
              <w:pStyle w:val="8"/>
              <w:spacing w:before="1" w:line="242" w:lineRule="auto"/>
              <w:ind w:left="107" w:right="146"/>
              <w:jc w:val="both"/>
              <w:rPr>
                <w:sz w:val="21"/>
              </w:rPr>
            </w:pPr>
            <w:r>
              <w:rPr>
                <w:sz w:val="21"/>
              </w:rPr>
              <w:t>掌握摘果式拣货作业的基本原理与流程，具备根据任务场景的实际情况进行摘果式拣货作业流程的设计与管理的能力。</w:t>
            </w:r>
          </w:p>
        </w:tc>
        <w:tc>
          <w:tcPr>
            <w:tcW w:w="1060" w:type="dxa"/>
            <w:shd w:val="clear" w:color="auto" w:fill="auto"/>
            <w:vAlign w:val="center"/>
          </w:tcPr>
          <w:p w14:paraId="4331AEA3">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6ADC8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3" w:hRule="atLeast"/>
          <w:jc w:val="center"/>
        </w:trPr>
        <w:tc>
          <w:tcPr>
            <w:tcW w:w="852" w:type="dxa"/>
            <w:shd w:val="clear" w:color="auto" w:fill="auto"/>
            <w:vAlign w:val="center"/>
          </w:tcPr>
          <w:p w14:paraId="42AF3B11">
            <w:pPr>
              <w:pStyle w:val="8"/>
              <w:spacing w:before="1"/>
              <w:ind w:left="299" w:right="292"/>
              <w:jc w:val="center"/>
              <w:rPr>
                <w:sz w:val="21"/>
              </w:rPr>
            </w:pPr>
            <w:r>
              <w:rPr>
                <w:sz w:val="21"/>
              </w:rPr>
              <w:t>18</w:t>
            </w:r>
          </w:p>
        </w:tc>
        <w:tc>
          <w:tcPr>
            <w:tcW w:w="1133" w:type="dxa"/>
            <w:shd w:val="clear" w:color="auto" w:fill="auto"/>
            <w:vAlign w:val="center"/>
          </w:tcPr>
          <w:p w14:paraId="785D384E">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H2-18</w:t>
            </w:r>
          </w:p>
        </w:tc>
        <w:tc>
          <w:tcPr>
            <w:tcW w:w="1136" w:type="dxa"/>
            <w:shd w:val="clear" w:color="auto" w:fill="auto"/>
            <w:vAlign w:val="center"/>
          </w:tcPr>
          <w:p w14:paraId="51AE4368">
            <w:pPr>
              <w:pStyle w:val="8"/>
              <w:spacing w:before="1" w:line="242" w:lineRule="auto"/>
              <w:ind w:left="145" w:right="135"/>
              <w:jc w:val="both"/>
              <w:rPr>
                <w:sz w:val="21"/>
              </w:rPr>
            </w:pPr>
            <w:r>
              <w:rPr>
                <w:sz w:val="21"/>
              </w:rPr>
              <w:t>播种式拣货作业流程与管理要点</w:t>
            </w:r>
          </w:p>
        </w:tc>
        <w:tc>
          <w:tcPr>
            <w:tcW w:w="2693" w:type="dxa"/>
            <w:shd w:val="clear" w:color="auto" w:fill="auto"/>
            <w:vAlign w:val="center"/>
          </w:tcPr>
          <w:p w14:paraId="3E90FE1C">
            <w:pPr>
              <w:pStyle w:val="8"/>
              <w:spacing w:before="137" w:line="242" w:lineRule="auto"/>
              <w:ind w:left="107" w:right="50"/>
              <w:jc w:val="both"/>
              <w:rPr>
                <w:sz w:val="21"/>
              </w:rPr>
            </w:pPr>
            <w:r>
              <w:rPr>
                <w:spacing w:val="-8"/>
                <w:sz w:val="21"/>
              </w:rPr>
              <w:t>能在规定的时间内，根据任</w:t>
            </w:r>
            <w:r>
              <w:rPr>
                <w:spacing w:val="-5"/>
                <w:sz w:val="21"/>
              </w:rPr>
              <w:t xml:space="preserve">务资料完成拣货作业分析 </w:t>
            </w:r>
            <w:r>
              <w:rPr>
                <w:spacing w:val="-9"/>
                <w:sz w:val="21"/>
              </w:rPr>
              <w:t>与流程图设计，形成基本分</w:t>
            </w:r>
            <w:r>
              <w:rPr>
                <w:spacing w:val="-6"/>
                <w:sz w:val="21"/>
              </w:rPr>
              <w:t xml:space="preserve">析结论与拣货流程设计图， </w:t>
            </w:r>
            <w:r>
              <w:rPr>
                <w:spacing w:val="-2"/>
                <w:sz w:val="21"/>
              </w:rPr>
              <w:t>并准确表述。</w:t>
            </w:r>
          </w:p>
        </w:tc>
        <w:tc>
          <w:tcPr>
            <w:tcW w:w="2369" w:type="dxa"/>
            <w:shd w:val="clear" w:color="auto" w:fill="auto"/>
            <w:vAlign w:val="center"/>
          </w:tcPr>
          <w:p w14:paraId="04C3730A">
            <w:pPr>
              <w:pStyle w:val="8"/>
              <w:spacing w:before="1" w:line="242" w:lineRule="auto"/>
              <w:ind w:left="107" w:right="146"/>
              <w:jc w:val="both"/>
              <w:rPr>
                <w:sz w:val="21"/>
              </w:rPr>
            </w:pPr>
            <w:r>
              <w:rPr>
                <w:sz w:val="21"/>
              </w:rPr>
              <w:t>掌握播种式拣货作业的基本原理与流程，具备根据任务场景的实际情况进行播种式拣货作业流程的设计与管理的能力。</w:t>
            </w:r>
          </w:p>
        </w:tc>
        <w:tc>
          <w:tcPr>
            <w:tcW w:w="1060" w:type="dxa"/>
            <w:shd w:val="clear" w:color="auto" w:fill="auto"/>
            <w:vAlign w:val="center"/>
          </w:tcPr>
          <w:p w14:paraId="12344ABF">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4444E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4" w:hRule="atLeast"/>
          <w:jc w:val="center"/>
        </w:trPr>
        <w:tc>
          <w:tcPr>
            <w:tcW w:w="852" w:type="dxa"/>
            <w:shd w:val="clear" w:color="auto" w:fill="auto"/>
            <w:vAlign w:val="center"/>
          </w:tcPr>
          <w:p w14:paraId="57CB8A92">
            <w:pPr>
              <w:pStyle w:val="8"/>
              <w:ind w:left="299" w:right="292"/>
              <w:jc w:val="center"/>
              <w:rPr>
                <w:sz w:val="21"/>
              </w:rPr>
            </w:pPr>
            <w:r>
              <w:rPr>
                <w:sz w:val="21"/>
              </w:rPr>
              <w:t>19</w:t>
            </w:r>
          </w:p>
        </w:tc>
        <w:tc>
          <w:tcPr>
            <w:tcW w:w="1133" w:type="dxa"/>
            <w:shd w:val="clear" w:color="auto" w:fill="auto"/>
            <w:vAlign w:val="center"/>
          </w:tcPr>
          <w:p w14:paraId="5B915574">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H2-19</w:t>
            </w:r>
          </w:p>
        </w:tc>
        <w:tc>
          <w:tcPr>
            <w:tcW w:w="1136" w:type="dxa"/>
            <w:shd w:val="clear" w:color="auto" w:fill="auto"/>
            <w:vAlign w:val="center"/>
          </w:tcPr>
          <w:p w14:paraId="6D61F299">
            <w:pPr>
              <w:pStyle w:val="8"/>
              <w:spacing w:before="1" w:line="242" w:lineRule="auto"/>
              <w:ind w:left="145" w:right="135"/>
              <w:jc w:val="both"/>
              <w:rPr>
                <w:sz w:val="21"/>
              </w:rPr>
            </w:pPr>
            <w:r>
              <w:rPr>
                <w:sz w:val="21"/>
              </w:rPr>
              <w:t>出库作业总体流程与主要设备</w:t>
            </w:r>
          </w:p>
        </w:tc>
        <w:tc>
          <w:tcPr>
            <w:tcW w:w="2693" w:type="dxa"/>
            <w:shd w:val="clear" w:color="auto" w:fill="auto"/>
            <w:vAlign w:val="center"/>
          </w:tcPr>
          <w:p w14:paraId="75D3107B">
            <w:pPr>
              <w:pStyle w:val="8"/>
              <w:spacing w:before="1" w:line="242" w:lineRule="auto"/>
              <w:ind w:left="107" w:right="94"/>
              <w:jc w:val="both"/>
              <w:rPr>
                <w:sz w:val="21"/>
              </w:rPr>
            </w:pPr>
            <w:r>
              <w:rPr>
                <w:spacing w:val="-9"/>
                <w:sz w:val="21"/>
              </w:rPr>
              <w:t>能在规定的时间内，根据任</w:t>
            </w:r>
            <w:r>
              <w:rPr>
                <w:spacing w:val="-3"/>
                <w:sz w:val="21"/>
              </w:rPr>
              <w:t>务资料完成出库作业总体流程与所需使用的设备分</w:t>
            </w:r>
            <w:r>
              <w:rPr>
                <w:spacing w:val="-9"/>
                <w:sz w:val="21"/>
              </w:rPr>
              <w:t>析，形成基本设备选择分析</w:t>
            </w:r>
            <w:r>
              <w:rPr>
                <w:spacing w:val="-3"/>
                <w:sz w:val="21"/>
              </w:rPr>
              <w:t>结论与出库作业总体流程</w:t>
            </w:r>
            <w:r>
              <w:rPr>
                <w:sz w:val="21"/>
              </w:rPr>
              <w:t>设计图，并准确表述。</w:t>
            </w:r>
          </w:p>
        </w:tc>
        <w:tc>
          <w:tcPr>
            <w:tcW w:w="2369" w:type="dxa"/>
            <w:shd w:val="clear" w:color="auto" w:fill="auto"/>
            <w:vAlign w:val="center"/>
          </w:tcPr>
          <w:p w14:paraId="2ECA31EB">
            <w:pPr>
              <w:pStyle w:val="8"/>
              <w:spacing w:before="1" w:line="242" w:lineRule="auto"/>
              <w:ind w:left="107" w:right="146"/>
              <w:jc w:val="both"/>
              <w:rPr>
                <w:sz w:val="21"/>
              </w:rPr>
            </w:pPr>
            <w:r>
              <w:rPr>
                <w:sz w:val="21"/>
              </w:rPr>
              <w:t>掌握出库作业总体里程与所需使用的设备，具备根据任务场景的实际情况进行出库作业总体流程的设计与设备的选择能力。</w:t>
            </w:r>
          </w:p>
        </w:tc>
        <w:tc>
          <w:tcPr>
            <w:tcW w:w="1060" w:type="dxa"/>
            <w:shd w:val="clear" w:color="auto" w:fill="auto"/>
            <w:vAlign w:val="center"/>
          </w:tcPr>
          <w:p w14:paraId="7E54223F">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w:t>
            </w:r>
            <w:r>
              <w:rPr>
                <w:rFonts w:hint="eastAsia" w:ascii="宋体" w:hAnsi="宋体" w:eastAsia="宋体" w:cs="宋体"/>
                <w:sz w:val="21"/>
                <w:lang w:val="en-US" w:eastAsia="zh-CN"/>
              </w:rPr>
              <w:t>管理</w:t>
            </w:r>
          </w:p>
        </w:tc>
      </w:tr>
      <w:tr w14:paraId="5241A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3" w:hRule="atLeast"/>
          <w:jc w:val="center"/>
        </w:trPr>
        <w:tc>
          <w:tcPr>
            <w:tcW w:w="852" w:type="dxa"/>
            <w:shd w:val="clear" w:color="auto" w:fill="auto"/>
            <w:vAlign w:val="center"/>
          </w:tcPr>
          <w:p w14:paraId="1A5E586C">
            <w:pPr>
              <w:pStyle w:val="8"/>
              <w:ind w:left="299" w:right="292"/>
              <w:jc w:val="center"/>
              <w:rPr>
                <w:sz w:val="21"/>
              </w:rPr>
            </w:pPr>
            <w:r>
              <w:rPr>
                <w:sz w:val="21"/>
              </w:rPr>
              <w:t>20</w:t>
            </w:r>
          </w:p>
        </w:tc>
        <w:tc>
          <w:tcPr>
            <w:tcW w:w="1133" w:type="dxa"/>
            <w:shd w:val="clear" w:color="auto" w:fill="auto"/>
            <w:vAlign w:val="center"/>
          </w:tcPr>
          <w:p w14:paraId="67298CD6">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H2-20</w:t>
            </w:r>
          </w:p>
        </w:tc>
        <w:tc>
          <w:tcPr>
            <w:tcW w:w="1136" w:type="dxa"/>
            <w:shd w:val="clear" w:color="auto" w:fill="auto"/>
            <w:vAlign w:val="center"/>
          </w:tcPr>
          <w:p w14:paraId="59FD3F3B">
            <w:pPr>
              <w:pStyle w:val="8"/>
              <w:spacing w:before="1" w:line="242" w:lineRule="auto"/>
              <w:ind w:left="145" w:right="135"/>
              <w:jc w:val="both"/>
              <w:rPr>
                <w:sz w:val="21"/>
              </w:rPr>
            </w:pPr>
            <w:r>
              <w:rPr>
                <w:sz w:val="21"/>
              </w:rPr>
              <w:t>出库复核作业流程与管理要点</w:t>
            </w:r>
          </w:p>
        </w:tc>
        <w:tc>
          <w:tcPr>
            <w:tcW w:w="2693" w:type="dxa"/>
            <w:shd w:val="clear" w:color="auto" w:fill="auto"/>
            <w:vAlign w:val="center"/>
          </w:tcPr>
          <w:p w14:paraId="4D622294">
            <w:pPr>
              <w:pStyle w:val="8"/>
              <w:spacing w:before="1" w:line="242" w:lineRule="auto"/>
              <w:ind w:left="107" w:right="35"/>
              <w:jc w:val="both"/>
              <w:rPr>
                <w:sz w:val="21"/>
              </w:rPr>
            </w:pPr>
            <w:r>
              <w:rPr>
                <w:sz w:val="21"/>
              </w:rPr>
              <w:t>能在规定的时间内，根据任务资料完成出库复核作业流程与管理要点分析，形成基本分析结论与出库复核作业流程设计图，并准确表述。</w:t>
            </w:r>
          </w:p>
        </w:tc>
        <w:tc>
          <w:tcPr>
            <w:tcW w:w="2369" w:type="dxa"/>
            <w:shd w:val="clear" w:color="auto" w:fill="auto"/>
            <w:vAlign w:val="center"/>
          </w:tcPr>
          <w:p w14:paraId="6BA464B0">
            <w:pPr>
              <w:pStyle w:val="8"/>
              <w:spacing w:before="138" w:line="242" w:lineRule="auto"/>
              <w:ind w:left="107" w:right="146"/>
              <w:jc w:val="both"/>
              <w:rPr>
                <w:sz w:val="21"/>
              </w:rPr>
            </w:pPr>
            <w:r>
              <w:rPr>
                <w:sz w:val="21"/>
              </w:rPr>
              <w:t>掌握出库复核作业流程与管理要点，具备根据任务场景的实际情况进行出库复核作业流程的设计与管理的能力。</w:t>
            </w:r>
          </w:p>
        </w:tc>
        <w:tc>
          <w:tcPr>
            <w:tcW w:w="1060" w:type="dxa"/>
            <w:shd w:val="clear" w:color="auto" w:fill="auto"/>
            <w:vAlign w:val="center"/>
          </w:tcPr>
          <w:p w14:paraId="62FBAB6E">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0CAE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4" w:hRule="atLeast"/>
          <w:jc w:val="center"/>
        </w:trPr>
        <w:tc>
          <w:tcPr>
            <w:tcW w:w="852" w:type="dxa"/>
            <w:shd w:val="clear" w:color="auto" w:fill="auto"/>
            <w:vAlign w:val="center"/>
          </w:tcPr>
          <w:p w14:paraId="7CCE7BDD">
            <w:pPr>
              <w:pStyle w:val="8"/>
              <w:ind w:left="299" w:right="292"/>
              <w:jc w:val="center"/>
              <w:rPr>
                <w:sz w:val="21"/>
              </w:rPr>
            </w:pPr>
            <w:r>
              <w:rPr>
                <w:sz w:val="21"/>
              </w:rPr>
              <w:t>21</w:t>
            </w:r>
          </w:p>
        </w:tc>
        <w:tc>
          <w:tcPr>
            <w:tcW w:w="1133" w:type="dxa"/>
            <w:shd w:val="clear" w:color="auto" w:fill="auto"/>
            <w:vAlign w:val="center"/>
          </w:tcPr>
          <w:p w14:paraId="010764CE">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H2-21</w:t>
            </w:r>
          </w:p>
        </w:tc>
        <w:tc>
          <w:tcPr>
            <w:tcW w:w="1136" w:type="dxa"/>
            <w:shd w:val="clear" w:color="auto" w:fill="auto"/>
            <w:vAlign w:val="center"/>
          </w:tcPr>
          <w:p w14:paraId="6E605443">
            <w:pPr>
              <w:pStyle w:val="8"/>
              <w:spacing w:before="1" w:line="242" w:lineRule="auto"/>
              <w:ind w:left="145" w:right="135"/>
              <w:jc w:val="both"/>
              <w:rPr>
                <w:sz w:val="21"/>
              </w:rPr>
            </w:pPr>
            <w:r>
              <w:rPr>
                <w:sz w:val="21"/>
              </w:rPr>
              <w:t>点货上车作业流程与管理要点</w:t>
            </w:r>
          </w:p>
        </w:tc>
        <w:tc>
          <w:tcPr>
            <w:tcW w:w="2693" w:type="dxa"/>
            <w:shd w:val="clear" w:color="auto" w:fill="auto"/>
            <w:vAlign w:val="center"/>
          </w:tcPr>
          <w:p w14:paraId="78231E94">
            <w:pPr>
              <w:pStyle w:val="8"/>
              <w:spacing w:before="1" w:line="242" w:lineRule="auto"/>
              <w:ind w:left="107" w:right="50"/>
              <w:jc w:val="both"/>
              <w:rPr>
                <w:sz w:val="21"/>
              </w:rPr>
            </w:pPr>
            <w:r>
              <w:rPr>
                <w:spacing w:val="-8"/>
                <w:sz w:val="21"/>
              </w:rPr>
              <w:t>能在规定的时间内，根据任</w:t>
            </w:r>
            <w:r>
              <w:rPr>
                <w:spacing w:val="-5"/>
                <w:sz w:val="21"/>
              </w:rPr>
              <w:t xml:space="preserve">务资料完成点货上车作业 </w:t>
            </w:r>
            <w:r>
              <w:rPr>
                <w:spacing w:val="-8"/>
                <w:sz w:val="21"/>
              </w:rPr>
              <w:t>流程与管理要点分析，形成</w:t>
            </w:r>
            <w:r>
              <w:rPr>
                <w:spacing w:val="-5"/>
                <w:sz w:val="21"/>
              </w:rPr>
              <w:t>管理要点基本分析结论与</w:t>
            </w:r>
            <w:r>
              <w:rPr>
                <w:sz w:val="21"/>
              </w:rPr>
              <w:t>点货上车作业流程设计图， 并准确表述。</w:t>
            </w:r>
          </w:p>
        </w:tc>
        <w:tc>
          <w:tcPr>
            <w:tcW w:w="2369" w:type="dxa"/>
            <w:shd w:val="clear" w:color="auto" w:fill="auto"/>
            <w:vAlign w:val="center"/>
          </w:tcPr>
          <w:p w14:paraId="388C34EF">
            <w:pPr>
              <w:pStyle w:val="8"/>
              <w:spacing w:before="138" w:line="242" w:lineRule="auto"/>
              <w:ind w:left="107" w:right="146"/>
              <w:jc w:val="both"/>
              <w:rPr>
                <w:sz w:val="21"/>
              </w:rPr>
            </w:pPr>
            <w:r>
              <w:rPr>
                <w:sz w:val="21"/>
              </w:rPr>
              <w:t>掌握点货上车作业流程与管理要点，具备根据任务场景的实际情况进行点货上车作业流程的设计与管理的能力。</w:t>
            </w:r>
          </w:p>
        </w:tc>
        <w:tc>
          <w:tcPr>
            <w:tcW w:w="1060" w:type="dxa"/>
            <w:shd w:val="clear" w:color="auto" w:fill="auto"/>
            <w:vAlign w:val="center"/>
          </w:tcPr>
          <w:p w14:paraId="2F7C90CF">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sz w:val="21"/>
              </w:rPr>
            </w:pPr>
            <w:r>
              <w:rPr>
                <w:rFonts w:hint="eastAsia"/>
                <w:sz w:val="21"/>
                <w:lang w:val="en-US" w:eastAsia="zh-CN"/>
              </w:rPr>
              <w:t>仓储管理</w:t>
            </w:r>
          </w:p>
        </w:tc>
      </w:tr>
      <w:tr w14:paraId="5B54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3" w:hRule="atLeast"/>
          <w:jc w:val="center"/>
        </w:trPr>
        <w:tc>
          <w:tcPr>
            <w:tcW w:w="852" w:type="dxa"/>
            <w:shd w:val="clear" w:color="auto" w:fill="auto"/>
            <w:vAlign w:val="center"/>
          </w:tcPr>
          <w:p w14:paraId="30D3EEE9">
            <w:pPr>
              <w:pStyle w:val="8"/>
              <w:ind w:left="299" w:right="292"/>
              <w:jc w:val="center"/>
              <w:rPr>
                <w:sz w:val="21"/>
              </w:rPr>
            </w:pPr>
            <w:r>
              <w:rPr>
                <w:sz w:val="21"/>
              </w:rPr>
              <w:t>22</w:t>
            </w:r>
          </w:p>
        </w:tc>
        <w:tc>
          <w:tcPr>
            <w:tcW w:w="1133" w:type="dxa"/>
            <w:shd w:val="clear" w:color="auto" w:fill="auto"/>
            <w:vAlign w:val="center"/>
          </w:tcPr>
          <w:p w14:paraId="213789F5">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H2-22</w:t>
            </w:r>
          </w:p>
        </w:tc>
        <w:tc>
          <w:tcPr>
            <w:tcW w:w="1136" w:type="dxa"/>
            <w:shd w:val="clear" w:color="auto" w:fill="auto"/>
            <w:vAlign w:val="center"/>
          </w:tcPr>
          <w:p w14:paraId="319030A9">
            <w:pPr>
              <w:pStyle w:val="8"/>
              <w:spacing w:line="242" w:lineRule="auto"/>
              <w:ind w:left="145" w:right="135"/>
              <w:jc w:val="both"/>
              <w:rPr>
                <w:sz w:val="21"/>
              </w:rPr>
            </w:pPr>
            <w:r>
              <w:rPr>
                <w:sz w:val="21"/>
              </w:rPr>
              <w:t>车辆调度的流程与管理</w:t>
            </w:r>
          </w:p>
        </w:tc>
        <w:tc>
          <w:tcPr>
            <w:tcW w:w="2693" w:type="dxa"/>
            <w:shd w:val="clear" w:color="auto" w:fill="auto"/>
            <w:vAlign w:val="center"/>
          </w:tcPr>
          <w:p w14:paraId="6EE51DA3">
            <w:pPr>
              <w:pStyle w:val="8"/>
              <w:spacing w:before="1" w:line="242" w:lineRule="auto"/>
              <w:ind w:left="107" w:right="35"/>
              <w:jc w:val="both"/>
              <w:rPr>
                <w:sz w:val="21"/>
              </w:rPr>
            </w:pPr>
            <w:r>
              <w:rPr>
                <w:sz w:val="21"/>
              </w:rPr>
              <w:t>能在规定的时间内，根据任务资料完成车辆调度作业流程与管理要点分析，形成管理要点基本分析结论与车辆调度流程设计图，并准确表述。</w:t>
            </w:r>
          </w:p>
        </w:tc>
        <w:tc>
          <w:tcPr>
            <w:tcW w:w="2369" w:type="dxa"/>
            <w:shd w:val="clear" w:color="auto" w:fill="auto"/>
            <w:vAlign w:val="center"/>
          </w:tcPr>
          <w:p w14:paraId="7C2E25D8">
            <w:pPr>
              <w:pStyle w:val="8"/>
              <w:spacing w:before="137" w:line="242" w:lineRule="auto"/>
              <w:ind w:left="107" w:right="146"/>
              <w:jc w:val="both"/>
              <w:rPr>
                <w:sz w:val="21"/>
              </w:rPr>
            </w:pPr>
            <w:r>
              <w:rPr>
                <w:sz w:val="21"/>
              </w:rPr>
              <w:t>掌握车辆调度作业流程与管理要点，具备根据任务场景的实际情况进行车辆调度与管理的能力。</w:t>
            </w:r>
          </w:p>
        </w:tc>
        <w:tc>
          <w:tcPr>
            <w:tcW w:w="1060" w:type="dxa"/>
            <w:shd w:val="clear" w:color="auto" w:fill="auto"/>
            <w:vAlign w:val="center"/>
          </w:tcPr>
          <w:p w14:paraId="5D2A1E06">
            <w:pPr>
              <w:spacing w:line="242" w:lineRule="auto"/>
              <w:ind w:left="0" w:leftChars="0" w:right="0" w:rightChars="0"/>
              <w:jc w:val="both"/>
              <w:rPr>
                <w:sz w:val="21"/>
              </w:rPr>
            </w:pPr>
            <w:r>
              <w:rPr>
                <w:rFonts w:hint="eastAsia"/>
                <w:sz w:val="21"/>
                <w:lang w:val="en-US" w:eastAsia="zh-CN"/>
              </w:rPr>
              <w:t>仓储管理</w:t>
            </w:r>
          </w:p>
        </w:tc>
      </w:tr>
      <w:tr w14:paraId="58580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59" w:hRule="atLeast"/>
          <w:jc w:val="center"/>
        </w:trPr>
        <w:tc>
          <w:tcPr>
            <w:tcW w:w="852" w:type="dxa"/>
            <w:shd w:val="clear" w:color="auto" w:fill="auto"/>
            <w:vAlign w:val="center"/>
          </w:tcPr>
          <w:p w14:paraId="37A61675">
            <w:pPr>
              <w:pStyle w:val="8"/>
              <w:ind w:left="299" w:right="292"/>
              <w:jc w:val="center"/>
              <w:rPr>
                <w:sz w:val="21"/>
              </w:rPr>
            </w:pPr>
            <w:r>
              <w:rPr>
                <w:sz w:val="21"/>
              </w:rPr>
              <w:t>23</w:t>
            </w:r>
          </w:p>
        </w:tc>
        <w:tc>
          <w:tcPr>
            <w:tcW w:w="1133" w:type="dxa"/>
            <w:shd w:val="clear" w:color="auto" w:fill="auto"/>
            <w:vAlign w:val="center"/>
          </w:tcPr>
          <w:p w14:paraId="01C9DD3A">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H2-23</w:t>
            </w:r>
          </w:p>
        </w:tc>
        <w:tc>
          <w:tcPr>
            <w:tcW w:w="1136" w:type="dxa"/>
            <w:shd w:val="clear" w:color="auto" w:fill="auto"/>
            <w:vAlign w:val="center"/>
          </w:tcPr>
          <w:p w14:paraId="4610ABDF">
            <w:pPr>
              <w:pStyle w:val="8"/>
              <w:spacing w:before="73" w:line="242" w:lineRule="auto"/>
              <w:ind w:left="145" w:right="135"/>
              <w:jc w:val="both"/>
              <w:rPr>
                <w:sz w:val="21"/>
              </w:rPr>
            </w:pPr>
            <w:r>
              <w:rPr>
                <w:sz w:val="21"/>
              </w:rPr>
              <w:t>配送签收作业流程与管理</w:t>
            </w:r>
          </w:p>
        </w:tc>
        <w:tc>
          <w:tcPr>
            <w:tcW w:w="2693" w:type="dxa"/>
            <w:shd w:val="clear" w:color="auto" w:fill="auto"/>
            <w:vAlign w:val="center"/>
          </w:tcPr>
          <w:p w14:paraId="2E3B9D57">
            <w:pPr>
              <w:pStyle w:val="8"/>
              <w:spacing w:before="73" w:line="242" w:lineRule="auto"/>
              <w:ind w:left="107" w:right="35"/>
              <w:jc w:val="both"/>
              <w:rPr>
                <w:sz w:val="21"/>
              </w:rPr>
            </w:pPr>
            <w:r>
              <w:rPr>
                <w:sz w:val="21"/>
              </w:rPr>
              <w:t>能在规定的时间内，根据任务资料完成配送签收作业流程与管理要点分析，形成配送签收管理要点基本分析结论与配送签收作业流程设计图，并准确表述。</w:t>
            </w:r>
          </w:p>
        </w:tc>
        <w:tc>
          <w:tcPr>
            <w:tcW w:w="2369" w:type="dxa"/>
            <w:shd w:val="clear" w:color="auto" w:fill="auto"/>
            <w:vAlign w:val="center"/>
          </w:tcPr>
          <w:p w14:paraId="0338C7B9">
            <w:pPr>
              <w:pStyle w:val="8"/>
              <w:spacing w:before="73" w:line="242" w:lineRule="auto"/>
              <w:ind w:left="107" w:right="146"/>
              <w:jc w:val="both"/>
              <w:rPr>
                <w:sz w:val="21"/>
              </w:rPr>
            </w:pPr>
            <w:r>
              <w:rPr>
                <w:sz w:val="21"/>
              </w:rPr>
              <w:t>掌握配送签收作业流程与管理要点，具备根据任务场景的实际情况进行配送签收作业流程的设计与管理的能力。</w:t>
            </w:r>
          </w:p>
        </w:tc>
        <w:tc>
          <w:tcPr>
            <w:tcW w:w="1060" w:type="dxa"/>
            <w:shd w:val="clear" w:color="auto" w:fill="auto"/>
            <w:vAlign w:val="center"/>
          </w:tcPr>
          <w:p w14:paraId="4765CEBE">
            <w:pPr>
              <w:spacing w:line="242" w:lineRule="auto"/>
              <w:ind w:left="0" w:leftChars="0" w:right="0" w:rightChars="0"/>
              <w:jc w:val="both"/>
              <w:rPr>
                <w:sz w:val="21"/>
              </w:rPr>
            </w:pPr>
            <w:r>
              <w:rPr>
                <w:rFonts w:hint="eastAsia"/>
                <w:sz w:val="21"/>
                <w:lang w:val="en-US" w:eastAsia="zh-CN"/>
              </w:rPr>
              <w:t>仓储管理</w:t>
            </w:r>
          </w:p>
        </w:tc>
      </w:tr>
      <w:tr w14:paraId="2FE2F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3" w:hRule="atLeast"/>
          <w:jc w:val="center"/>
        </w:trPr>
        <w:tc>
          <w:tcPr>
            <w:tcW w:w="852" w:type="dxa"/>
            <w:shd w:val="clear" w:color="auto" w:fill="auto"/>
            <w:vAlign w:val="center"/>
          </w:tcPr>
          <w:p w14:paraId="0E70FA63">
            <w:pPr>
              <w:pStyle w:val="8"/>
              <w:ind w:left="299" w:right="292"/>
              <w:jc w:val="center"/>
              <w:rPr>
                <w:sz w:val="21"/>
              </w:rPr>
            </w:pPr>
            <w:r>
              <w:rPr>
                <w:sz w:val="21"/>
              </w:rPr>
              <w:t>24</w:t>
            </w:r>
          </w:p>
        </w:tc>
        <w:tc>
          <w:tcPr>
            <w:tcW w:w="1133" w:type="dxa"/>
            <w:shd w:val="clear" w:color="auto" w:fill="auto"/>
            <w:vAlign w:val="center"/>
          </w:tcPr>
          <w:p w14:paraId="5538C3C5">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H2-24</w:t>
            </w:r>
          </w:p>
        </w:tc>
        <w:tc>
          <w:tcPr>
            <w:tcW w:w="1136" w:type="dxa"/>
            <w:shd w:val="clear" w:color="auto" w:fill="auto"/>
            <w:vAlign w:val="center"/>
          </w:tcPr>
          <w:p w14:paraId="1834D641">
            <w:pPr>
              <w:pStyle w:val="8"/>
              <w:spacing w:line="242" w:lineRule="auto"/>
              <w:ind w:left="145" w:right="135"/>
              <w:jc w:val="both"/>
              <w:rPr>
                <w:sz w:val="21"/>
              </w:rPr>
            </w:pPr>
            <w:r>
              <w:rPr>
                <w:sz w:val="21"/>
              </w:rPr>
              <w:t>收退作业流程与管理</w:t>
            </w:r>
          </w:p>
        </w:tc>
        <w:tc>
          <w:tcPr>
            <w:tcW w:w="2693" w:type="dxa"/>
            <w:shd w:val="clear" w:color="auto" w:fill="auto"/>
            <w:vAlign w:val="center"/>
          </w:tcPr>
          <w:p w14:paraId="46466288">
            <w:pPr>
              <w:pStyle w:val="8"/>
              <w:spacing w:before="1" w:line="242" w:lineRule="auto"/>
              <w:ind w:left="107" w:right="50"/>
              <w:jc w:val="both"/>
              <w:rPr>
                <w:sz w:val="21"/>
              </w:rPr>
            </w:pPr>
            <w:r>
              <w:rPr>
                <w:spacing w:val="-8"/>
                <w:sz w:val="21"/>
              </w:rPr>
              <w:t>能在规定的时间内，根据任</w:t>
            </w:r>
            <w:r>
              <w:rPr>
                <w:spacing w:val="-5"/>
                <w:sz w:val="21"/>
              </w:rPr>
              <w:t xml:space="preserve">务资料完成收退作业流程 </w:t>
            </w:r>
            <w:r>
              <w:rPr>
                <w:spacing w:val="-9"/>
                <w:sz w:val="21"/>
              </w:rPr>
              <w:t>与管理要点分析，形成收退</w:t>
            </w:r>
            <w:r>
              <w:rPr>
                <w:spacing w:val="-5"/>
                <w:sz w:val="21"/>
              </w:rPr>
              <w:t>货管理要点基本分析结论 与收退货作业流程设计图，</w:t>
            </w:r>
            <w:r>
              <w:rPr>
                <w:sz w:val="21"/>
              </w:rPr>
              <w:t>并准确表述。</w:t>
            </w:r>
          </w:p>
        </w:tc>
        <w:tc>
          <w:tcPr>
            <w:tcW w:w="2369" w:type="dxa"/>
            <w:shd w:val="clear" w:color="auto" w:fill="auto"/>
            <w:vAlign w:val="center"/>
          </w:tcPr>
          <w:p w14:paraId="5D8B71E5">
            <w:pPr>
              <w:pStyle w:val="8"/>
              <w:spacing w:before="138" w:line="242" w:lineRule="auto"/>
              <w:ind w:left="107" w:right="146"/>
              <w:jc w:val="both"/>
              <w:rPr>
                <w:sz w:val="21"/>
              </w:rPr>
            </w:pPr>
            <w:r>
              <w:rPr>
                <w:sz w:val="21"/>
              </w:rPr>
              <w:t>掌握收、退货作业流程与管理要点，具备根据任务场景的实际情况进行收退作业流程的设计与管理的能力。</w:t>
            </w:r>
          </w:p>
        </w:tc>
        <w:tc>
          <w:tcPr>
            <w:tcW w:w="1060" w:type="dxa"/>
            <w:shd w:val="clear" w:color="auto" w:fill="auto"/>
            <w:vAlign w:val="center"/>
          </w:tcPr>
          <w:p w14:paraId="3501AD81">
            <w:pPr>
              <w:spacing w:line="242" w:lineRule="auto"/>
              <w:ind w:left="0" w:leftChars="0" w:right="0" w:rightChars="0"/>
              <w:jc w:val="both"/>
              <w:rPr>
                <w:sz w:val="21"/>
              </w:rPr>
            </w:pPr>
            <w:r>
              <w:rPr>
                <w:rFonts w:hint="eastAsia"/>
                <w:sz w:val="21"/>
                <w:lang w:val="en-US" w:eastAsia="zh-CN"/>
              </w:rPr>
              <w:t>仓储管理</w:t>
            </w:r>
          </w:p>
        </w:tc>
      </w:tr>
      <w:tr w14:paraId="2C143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4" w:hRule="atLeast"/>
          <w:jc w:val="center"/>
        </w:trPr>
        <w:tc>
          <w:tcPr>
            <w:tcW w:w="852" w:type="dxa"/>
            <w:shd w:val="clear" w:color="auto" w:fill="auto"/>
            <w:vAlign w:val="center"/>
          </w:tcPr>
          <w:p w14:paraId="62E6CEC2">
            <w:pPr>
              <w:pStyle w:val="8"/>
              <w:ind w:left="299" w:right="292"/>
              <w:jc w:val="center"/>
              <w:rPr>
                <w:sz w:val="21"/>
              </w:rPr>
            </w:pPr>
            <w:r>
              <w:rPr>
                <w:sz w:val="21"/>
              </w:rPr>
              <w:t>25</w:t>
            </w:r>
          </w:p>
        </w:tc>
        <w:tc>
          <w:tcPr>
            <w:tcW w:w="1133" w:type="dxa"/>
            <w:shd w:val="clear" w:color="auto" w:fill="auto"/>
            <w:vAlign w:val="center"/>
          </w:tcPr>
          <w:p w14:paraId="682DA99E">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H2-25</w:t>
            </w:r>
          </w:p>
        </w:tc>
        <w:tc>
          <w:tcPr>
            <w:tcW w:w="1136" w:type="dxa"/>
            <w:shd w:val="clear" w:color="auto" w:fill="auto"/>
            <w:vAlign w:val="center"/>
          </w:tcPr>
          <w:p w14:paraId="3FDCA499">
            <w:pPr>
              <w:pStyle w:val="8"/>
              <w:spacing w:line="242" w:lineRule="auto"/>
              <w:ind w:left="145" w:right="135"/>
              <w:jc w:val="both"/>
              <w:rPr>
                <w:sz w:val="21"/>
              </w:rPr>
            </w:pPr>
            <w:r>
              <w:rPr>
                <w:sz w:val="21"/>
              </w:rPr>
              <w:t>堆码作业</w:t>
            </w:r>
          </w:p>
        </w:tc>
        <w:tc>
          <w:tcPr>
            <w:tcW w:w="2693" w:type="dxa"/>
            <w:shd w:val="clear" w:color="auto" w:fill="auto"/>
            <w:vAlign w:val="center"/>
          </w:tcPr>
          <w:p w14:paraId="1F3C3142">
            <w:pPr>
              <w:pStyle w:val="8"/>
              <w:spacing w:before="1" w:line="242" w:lineRule="auto"/>
              <w:ind w:left="107" w:right="35"/>
              <w:jc w:val="both"/>
              <w:rPr>
                <w:sz w:val="21"/>
              </w:rPr>
            </w:pPr>
            <w:r>
              <w:rPr>
                <w:sz w:val="21"/>
              </w:rPr>
              <w:t>能在规定的时间内，根据任务资料完成货物堆码的基本要求和堆码方法分析，形成货物堆码要求的基本分析结论与堆码设计图，并准确表述。</w:t>
            </w:r>
          </w:p>
        </w:tc>
        <w:tc>
          <w:tcPr>
            <w:tcW w:w="2369" w:type="dxa"/>
            <w:shd w:val="clear" w:color="auto" w:fill="auto"/>
            <w:vAlign w:val="center"/>
          </w:tcPr>
          <w:p w14:paraId="41F31C8A">
            <w:pPr>
              <w:pStyle w:val="8"/>
              <w:spacing w:line="242" w:lineRule="auto"/>
              <w:ind w:left="107" w:right="146"/>
              <w:jc w:val="both"/>
              <w:rPr>
                <w:sz w:val="21"/>
              </w:rPr>
            </w:pPr>
            <w:r>
              <w:rPr>
                <w:sz w:val="21"/>
              </w:rPr>
              <w:t>掌握堆码的基本要求和堆码方法，具备作堆码图的能力。</w:t>
            </w:r>
          </w:p>
        </w:tc>
        <w:tc>
          <w:tcPr>
            <w:tcW w:w="1060" w:type="dxa"/>
            <w:shd w:val="clear" w:color="auto" w:fill="auto"/>
            <w:vAlign w:val="center"/>
          </w:tcPr>
          <w:p w14:paraId="5A0B054E">
            <w:pPr>
              <w:spacing w:line="242" w:lineRule="auto"/>
              <w:ind w:left="0" w:leftChars="0" w:right="0" w:rightChars="0"/>
              <w:jc w:val="both"/>
              <w:rPr>
                <w:sz w:val="21"/>
              </w:rPr>
            </w:pPr>
            <w:r>
              <w:rPr>
                <w:rFonts w:hint="eastAsia"/>
                <w:sz w:val="21"/>
                <w:lang w:val="en-US" w:eastAsia="zh-CN"/>
              </w:rPr>
              <w:t>仓储管理</w:t>
            </w:r>
          </w:p>
        </w:tc>
      </w:tr>
      <w:tr w14:paraId="0CE5E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jc w:val="center"/>
        </w:trPr>
        <w:tc>
          <w:tcPr>
            <w:tcW w:w="852" w:type="dxa"/>
            <w:shd w:val="clear" w:color="auto" w:fill="auto"/>
            <w:vAlign w:val="center"/>
          </w:tcPr>
          <w:p w14:paraId="5360D10E">
            <w:pPr>
              <w:pStyle w:val="8"/>
              <w:ind w:left="299" w:right="292"/>
              <w:jc w:val="center"/>
              <w:rPr>
                <w:sz w:val="21"/>
              </w:rPr>
            </w:pPr>
            <w:r>
              <w:rPr>
                <w:sz w:val="21"/>
              </w:rPr>
              <w:t>26</w:t>
            </w:r>
          </w:p>
        </w:tc>
        <w:tc>
          <w:tcPr>
            <w:tcW w:w="1133" w:type="dxa"/>
            <w:shd w:val="clear" w:color="auto" w:fill="auto"/>
            <w:vAlign w:val="center"/>
          </w:tcPr>
          <w:p w14:paraId="71D7B8AD">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H2-26</w:t>
            </w:r>
          </w:p>
        </w:tc>
        <w:tc>
          <w:tcPr>
            <w:tcW w:w="1136" w:type="dxa"/>
            <w:shd w:val="clear" w:color="auto" w:fill="auto"/>
            <w:vAlign w:val="center"/>
          </w:tcPr>
          <w:p w14:paraId="56E2EDB0">
            <w:pPr>
              <w:pStyle w:val="8"/>
              <w:spacing w:line="242" w:lineRule="auto"/>
              <w:ind w:left="145" w:right="135"/>
              <w:jc w:val="both"/>
              <w:rPr>
                <w:sz w:val="21"/>
              </w:rPr>
            </w:pPr>
            <w:r>
              <w:rPr>
                <w:sz w:val="21"/>
              </w:rPr>
              <w:t>影响商品质量变化的因素</w:t>
            </w:r>
          </w:p>
        </w:tc>
        <w:tc>
          <w:tcPr>
            <w:tcW w:w="2693" w:type="dxa"/>
            <w:shd w:val="clear" w:color="auto" w:fill="auto"/>
            <w:vAlign w:val="center"/>
          </w:tcPr>
          <w:p w14:paraId="667B7197">
            <w:pPr>
              <w:pStyle w:val="8"/>
              <w:spacing w:before="1" w:line="242" w:lineRule="auto"/>
              <w:ind w:left="107" w:right="35"/>
              <w:jc w:val="both"/>
              <w:rPr>
                <w:sz w:val="21"/>
              </w:rPr>
            </w:pPr>
            <w:r>
              <w:rPr>
                <w:sz w:val="21"/>
              </w:rPr>
              <w:t>能在规定的时间内，根据任务资料完成商品质量变化的因素分析，形成基本分析结论，并准确表述。</w:t>
            </w:r>
          </w:p>
        </w:tc>
        <w:tc>
          <w:tcPr>
            <w:tcW w:w="2369" w:type="dxa"/>
            <w:shd w:val="clear" w:color="auto" w:fill="auto"/>
            <w:vAlign w:val="center"/>
          </w:tcPr>
          <w:p w14:paraId="03B1167C">
            <w:pPr>
              <w:pStyle w:val="8"/>
              <w:spacing w:line="242" w:lineRule="auto"/>
              <w:ind w:left="107" w:right="146"/>
              <w:jc w:val="both"/>
              <w:rPr>
                <w:sz w:val="21"/>
              </w:rPr>
            </w:pPr>
            <w:r>
              <w:rPr>
                <w:sz w:val="21"/>
              </w:rPr>
              <w:t>掌握影响商品质量变化的因素</w:t>
            </w:r>
          </w:p>
        </w:tc>
        <w:tc>
          <w:tcPr>
            <w:tcW w:w="1060" w:type="dxa"/>
            <w:shd w:val="clear" w:color="auto" w:fill="auto"/>
            <w:vAlign w:val="center"/>
          </w:tcPr>
          <w:p w14:paraId="7BFE0FDC">
            <w:pPr>
              <w:spacing w:line="242" w:lineRule="auto"/>
              <w:ind w:left="0" w:leftChars="0" w:right="0" w:rightChars="0"/>
              <w:jc w:val="both"/>
              <w:rPr>
                <w:sz w:val="21"/>
              </w:rPr>
            </w:pPr>
            <w:r>
              <w:rPr>
                <w:rFonts w:hint="eastAsia"/>
                <w:sz w:val="21"/>
                <w:lang w:val="en-US" w:eastAsia="zh-CN"/>
              </w:rPr>
              <w:t>仓储管理</w:t>
            </w:r>
          </w:p>
        </w:tc>
      </w:tr>
      <w:tr w14:paraId="465B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jc w:val="center"/>
        </w:trPr>
        <w:tc>
          <w:tcPr>
            <w:tcW w:w="852" w:type="dxa"/>
            <w:shd w:val="clear" w:color="auto" w:fill="auto"/>
            <w:vAlign w:val="center"/>
          </w:tcPr>
          <w:p w14:paraId="62B88367">
            <w:pPr>
              <w:pStyle w:val="8"/>
              <w:ind w:left="299" w:right="292"/>
              <w:jc w:val="center"/>
              <w:rPr>
                <w:sz w:val="21"/>
              </w:rPr>
            </w:pPr>
            <w:r>
              <w:rPr>
                <w:sz w:val="21"/>
              </w:rPr>
              <w:t>27</w:t>
            </w:r>
          </w:p>
        </w:tc>
        <w:tc>
          <w:tcPr>
            <w:tcW w:w="1133" w:type="dxa"/>
            <w:shd w:val="clear" w:color="auto" w:fill="auto"/>
            <w:vAlign w:val="center"/>
          </w:tcPr>
          <w:p w14:paraId="7A2D0263">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H2-27</w:t>
            </w:r>
          </w:p>
        </w:tc>
        <w:tc>
          <w:tcPr>
            <w:tcW w:w="1136" w:type="dxa"/>
            <w:shd w:val="clear" w:color="auto" w:fill="auto"/>
            <w:vAlign w:val="center"/>
          </w:tcPr>
          <w:p w14:paraId="7BFA43C1">
            <w:pPr>
              <w:pStyle w:val="8"/>
              <w:spacing w:line="242" w:lineRule="auto"/>
              <w:ind w:left="145" w:right="135"/>
              <w:jc w:val="both"/>
              <w:rPr>
                <w:sz w:val="21"/>
              </w:rPr>
            </w:pPr>
            <w:r>
              <w:rPr>
                <w:sz w:val="21"/>
              </w:rPr>
              <w:t>商品养护管理</w:t>
            </w:r>
          </w:p>
        </w:tc>
        <w:tc>
          <w:tcPr>
            <w:tcW w:w="2693" w:type="dxa"/>
            <w:shd w:val="clear" w:color="auto" w:fill="auto"/>
            <w:vAlign w:val="center"/>
          </w:tcPr>
          <w:p w14:paraId="0E389D03">
            <w:pPr>
              <w:pStyle w:val="8"/>
              <w:spacing w:before="1" w:line="242" w:lineRule="auto"/>
              <w:ind w:left="107" w:right="94"/>
              <w:jc w:val="both"/>
              <w:rPr>
                <w:sz w:val="21"/>
              </w:rPr>
            </w:pPr>
            <w:r>
              <w:rPr>
                <w:spacing w:val="-9"/>
                <w:sz w:val="21"/>
              </w:rPr>
              <w:t>能在规定的时间内，根据任</w:t>
            </w:r>
            <w:r>
              <w:rPr>
                <w:spacing w:val="-3"/>
                <w:sz w:val="21"/>
              </w:rPr>
              <w:t>务资料完成货物保管保养的分析。形成基本分析结</w:t>
            </w:r>
            <w:r>
              <w:rPr>
                <w:sz w:val="21"/>
              </w:rPr>
              <w:t>论，并准确表述。</w:t>
            </w:r>
          </w:p>
        </w:tc>
        <w:tc>
          <w:tcPr>
            <w:tcW w:w="2369" w:type="dxa"/>
            <w:shd w:val="clear" w:color="auto" w:fill="auto"/>
            <w:vAlign w:val="center"/>
          </w:tcPr>
          <w:p w14:paraId="2F23F590">
            <w:pPr>
              <w:pStyle w:val="8"/>
              <w:spacing w:line="242" w:lineRule="auto"/>
              <w:ind w:left="107" w:right="146"/>
              <w:jc w:val="both"/>
              <w:rPr>
                <w:sz w:val="21"/>
              </w:rPr>
            </w:pPr>
            <w:r>
              <w:rPr>
                <w:sz w:val="21"/>
              </w:rPr>
              <w:t>掌握货物性质和保管保养知识。</w:t>
            </w:r>
          </w:p>
        </w:tc>
        <w:tc>
          <w:tcPr>
            <w:tcW w:w="1060" w:type="dxa"/>
            <w:shd w:val="clear" w:color="auto" w:fill="auto"/>
            <w:vAlign w:val="center"/>
          </w:tcPr>
          <w:p w14:paraId="19A58CAC">
            <w:pPr>
              <w:spacing w:line="242" w:lineRule="auto"/>
              <w:ind w:left="0" w:leftChars="0" w:right="0" w:rightChars="0"/>
              <w:jc w:val="both"/>
              <w:rPr>
                <w:sz w:val="21"/>
              </w:rPr>
            </w:pPr>
            <w:r>
              <w:rPr>
                <w:rFonts w:hint="eastAsia"/>
                <w:sz w:val="21"/>
                <w:lang w:val="en-US" w:eastAsia="zh-CN"/>
              </w:rPr>
              <w:t>仓储管理</w:t>
            </w:r>
          </w:p>
        </w:tc>
      </w:tr>
      <w:tr w14:paraId="760CD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3" w:hRule="atLeast"/>
          <w:jc w:val="center"/>
        </w:trPr>
        <w:tc>
          <w:tcPr>
            <w:tcW w:w="852" w:type="dxa"/>
            <w:shd w:val="clear" w:color="auto" w:fill="auto"/>
            <w:vAlign w:val="center"/>
          </w:tcPr>
          <w:p w14:paraId="6FB58BFA">
            <w:pPr>
              <w:pStyle w:val="8"/>
              <w:ind w:left="299" w:right="292"/>
              <w:jc w:val="center"/>
              <w:rPr>
                <w:sz w:val="21"/>
              </w:rPr>
            </w:pPr>
            <w:r>
              <w:rPr>
                <w:sz w:val="21"/>
              </w:rPr>
              <w:t>28</w:t>
            </w:r>
          </w:p>
        </w:tc>
        <w:tc>
          <w:tcPr>
            <w:tcW w:w="1133" w:type="dxa"/>
            <w:shd w:val="clear" w:color="auto" w:fill="auto"/>
            <w:vAlign w:val="center"/>
          </w:tcPr>
          <w:p w14:paraId="6EE7A105">
            <w:pPr>
              <w:pStyle w:val="8"/>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sz w:val="21"/>
              </w:rPr>
            </w:pPr>
            <w:r>
              <w:rPr>
                <w:sz w:val="21"/>
              </w:rPr>
              <w:t>H2-28</w:t>
            </w:r>
          </w:p>
        </w:tc>
        <w:tc>
          <w:tcPr>
            <w:tcW w:w="1136" w:type="dxa"/>
            <w:shd w:val="clear" w:color="auto" w:fill="auto"/>
            <w:vAlign w:val="center"/>
          </w:tcPr>
          <w:p w14:paraId="33588222">
            <w:pPr>
              <w:pStyle w:val="8"/>
              <w:spacing w:line="242" w:lineRule="auto"/>
              <w:ind w:left="145" w:right="135"/>
              <w:jc w:val="both"/>
              <w:rPr>
                <w:sz w:val="21"/>
              </w:rPr>
            </w:pPr>
            <w:r>
              <w:rPr>
                <w:sz w:val="21"/>
              </w:rPr>
              <w:t>入库单据的填写</w:t>
            </w:r>
          </w:p>
        </w:tc>
        <w:tc>
          <w:tcPr>
            <w:tcW w:w="2693" w:type="dxa"/>
            <w:shd w:val="clear" w:color="auto" w:fill="auto"/>
            <w:vAlign w:val="center"/>
          </w:tcPr>
          <w:p w14:paraId="774BC5D3">
            <w:pPr>
              <w:pStyle w:val="8"/>
              <w:spacing w:before="3" w:line="242" w:lineRule="auto"/>
              <w:ind w:left="107" w:right="94"/>
              <w:jc w:val="both"/>
              <w:rPr>
                <w:sz w:val="21"/>
              </w:rPr>
            </w:pPr>
            <w:r>
              <w:rPr>
                <w:spacing w:val="-9"/>
                <w:sz w:val="21"/>
              </w:rPr>
              <w:t>能在规定的时间内，根据任</w:t>
            </w:r>
            <w:r>
              <w:rPr>
                <w:spacing w:val="-3"/>
                <w:sz w:val="21"/>
              </w:rPr>
              <w:t>务资料完成入库手续办理流程与相关单据的填写要</w:t>
            </w:r>
            <w:r>
              <w:rPr>
                <w:spacing w:val="-9"/>
                <w:sz w:val="21"/>
              </w:rPr>
              <w:t>素分析，完成入库单据的填</w:t>
            </w:r>
            <w:r>
              <w:rPr>
                <w:sz w:val="21"/>
              </w:rPr>
              <w:t>写。</w:t>
            </w:r>
          </w:p>
        </w:tc>
        <w:tc>
          <w:tcPr>
            <w:tcW w:w="2369" w:type="dxa"/>
            <w:shd w:val="clear" w:color="auto" w:fill="auto"/>
            <w:vAlign w:val="center"/>
          </w:tcPr>
          <w:p w14:paraId="1F122107">
            <w:pPr>
              <w:pStyle w:val="8"/>
              <w:spacing w:line="242" w:lineRule="auto"/>
              <w:ind w:left="107" w:right="146"/>
              <w:jc w:val="both"/>
              <w:rPr>
                <w:sz w:val="21"/>
              </w:rPr>
            </w:pPr>
            <w:r>
              <w:rPr>
                <w:spacing w:val="-3"/>
                <w:sz w:val="21"/>
              </w:rPr>
              <w:t xml:space="preserve">掌握入库手续办理流 </w:t>
            </w:r>
            <w:r>
              <w:rPr>
                <w:spacing w:val="-5"/>
                <w:sz w:val="21"/>
              </w:rPr>
              <w:t>程，进行相关单据的填写要素与准确填写要求</w:t>
            </w:r>
          </w:p>
        </w:tc>
        <w:tc>
          <w:tcPr>
            <w:tcW w:w="1060" w:type="dxa"/>
            <w:shd w:val="clear" w:color="auto" w:fill="auto"/>
            <w:vAlign w:val="center"/>
          </w:tcPr>
          <w:p w14:paraId="1B46EA77">
            <w:pPr>
              <w:spacing w:line="242" w:lineRule="auto"/>
              <w:ind w:left="0" w:leftChars="0" w:right="0" w:rightChars="0"/>
              <w:jc w:val="both"/>
              <w:rPr>
                <w:sz w:val="21"/>
              </w:rPr>
            </w:pPr>
            <w:r>
              <w:rPr>
                <w:rFonts w:hint="eastAsia"/>
                <w:sz w:val="21"/>
                <w:lang w:val="en-US" w:eastAsia="zh-CN"/>
              </w:rPr>
              <w:t>仓储管理</w:t>
            </w:r>
          </w:p>
        </w:tc>
      </w:tr>
    </w:tbl>
    <w:p w14:paraId="18792D96">
      <w:pPr>
        <w:pStyle w:val="3"/>
        <w:spacing w:before="1"/>
        <w:rPr>
          <w:rFonts w:ascii="华文楷体"/>
          <w:sz w:val="17"/>
        </w:rPr>
      </w:pPr>
    </w:p>
    <w:p w14:paraId="372614C0">
      <w:pPr>
        <w:pStyle w:val="3"/>
        <w:keepNext w:val="0"/>
        <w:keepLines w:val="0"/>
        <w:pageBreakBefore w:val="0"/>
        <w:widowControl w:val="0"/>
        <w:kinsoku/>
        <w:wordWrap/>
        <w:overflowPunct/>
        <w:topLinePunct w:val="0"/>
        <w:autoSpaceDE w:val="0"/>
        <w:autoSpaceDN w:val="0"/>
        <w:bidi w:val="0"/>
        <w:adjustRightInd/>
        <w:snapToGrid/>
        <w:spacing w:before="0" w:line="360" w:lineRule="auto"/>
        <w:ind w:firstLine="562" w:firstLineChars="200"/>
        <w:textAlignment w:val="auto"/>
        <w:outlineLvl w:val="1"/>
        <w:rPr>
          <w:rFonts w:hint="default" w:ascii="华文中宋" w:eastAsia="华文中宋"/>
          <w:b/>
          <w:color w:val="333333"/>
          <w:sz w:val="28"/>
          <w:lang w:val="en-US" w:eastAsia="zh-CN"/>
        </w:rPr>
      </w:pPr>
      <w:r>
        <w:rPr>
          <w:rFonts w:hint="eastAsia" w:ascii="华文中宋" w:eastAsia="华文中宋"/>
          <w:b/>
          <w:color w:val="333333"/>
          <w:sz w:val="28"/>
          <w:lang w:val="en-US" w:eastAsia="zh-CN"/>
        </w:rPr>
        <w:t>（二）跨岗位综合技能</w:t>
      </w:r>
    </w:p>
    <w:p w14:paraId="669158D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2" w:firstLineChars="200"/>
        <w:jc w:val="left"/>
        <w:textAlignment w:val="auto"/>
        <w:outlineLvl w:val="2"/>
        <w:rPr>
          <w:rFonts w:hint="eastAsia" w:ascii="华文楷体" w:eastAsia="华文楷体"/>
          <w:b/>
          <w:sz w:val="28"/>
        </w:rPr>
      </w:pPr>
      <w:r>
        <w:rPr>
          <w:rFonts w:hint="eastAsia" w:ascii="华文楷体" w:eastAsia="华文楷体"/>
          <w:b/>
          <w:sz w:val="28"/>
        </w:rPr>
        <w:t>模块</w:t>
      </w:r>
      <w:r>
        <w:rPr>
          <w:rFonts w:hint="eastAsia" w:ascii="华文楷体" w:eastAsia="华文楷体"/>
          <w:b/>
          <w:sz w:val="28"/>
          <w:lang w:eastAsia="zh-CN"/>
        </w:rPr>
        <w:t>三</w:t>
      </w:r>
      <w:r>
        <w:rPr>
          <w:rFonts w:hint="eastAsia" w:ascii="华文楷体" w:eastAsia="华文楷体"/>
          <w:b/>
          <w:sz w:val="28"/>
        </w:rPr>
        <w:t xml:space="preserve"> </w:t>
      </w:r>
      <w:r>
        <w:rPr>
          <w:rFonts w:hint="eastAsia" w:ascii="华文楷体" w:eastAsia="华文楷体"/>
          <w:b/>
          <w:sz w:val="28"/>
          <w:lang w:eastAsia="zh-CN"/>
        </w:rPr>
        <w:t>仓库</w:t>
      </w:r>
      <w:r>
        <w:rPr>
          <w:rFonts w:hint="eastAsia" w:ascii="华文楷体" w:eastAsia="华文楷体"/>
          <w:b/>
          <w:sz w:val="28"/>
        </w:rPr>
        <w:t>货物入库与在库作业技能模块</w:t>
      </w:r>
    </w:p>
    <w:p w14:paraId="10D28D0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eastAsia="zh-CN"/>
        </w:rPr>
        <w:t>仓库</w:t>
      </w:r>
      <w:r>
        <w:rPr>
          <w:rFonts w:hint="eastAsia"/>
        </w:rPr>
        <w:t>货物入库与在库作业技能模块分为货物入库与货物在库作业 2 个典型工作项目，主要用来检验</w:t>
      </w:r>
      <w:r>
        <w:rPr>
          <w:rFonts w:hint="eastAsia"/>
          <w:lang w:eastAsia="zh-CN"/>
        </w:rPr>
        <w:t>现代物流管理专业</w:t>
      </w:r>
      <w:r>
        <w:rPr>
          <w:rFonts w:hint="eastAsia"/>
        </w:rPr>
        <w:t>的学生是否掌握面向仓配作业对应岗位或岗位群工作的技能。</w:t>
      </w:r>
    </w:p>
    <w:p w14:paraId="3F654B46">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华文楷体" w:eastAsia="华文楷体"/>
        </w:rPr>
      </w:pPr>
      <w:r>
        <w:rPr>
          <w:rFonts w:hint="eastAsia" w:ascii="华文楷体" w:eastAsia="华文楷体"/>
          <w:lang w:eastAsia="zh-CN"/>
        </w:rPr>
        <w:t>仓库</w:t>
      </w:r>
      <w:r>
        <w:rPr>
          <w:rFonts w:hint="eastAsia" w:ascii="华文楷体" w:eastAsia="华文楷体"/>
        </w:rPr>
        <w:t>货物入库与在库作业技能模块技能点及基本要求一览表</w:t>
      </w:r>
    </w:p>
    <w:tbl>
      <w:tblPr>
        <w:tblStyle w:val="4"/>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03"/>
        <w:gridCol w:w="1029"/>
        <w:gridCol w:w="1070"/>
        <w:gridCol w:w="2407"/>
        <w:gridCol w:w="2122"/>
        <w:gridCol w:w="1190"/>
      </w:tblGrid>
      <w:tr w14:paraId="5C541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jc w:val="center"/>
        </w:trPr>
        <w:tc>
          <w:tcPr>
            <w:tcW w:w="703" w:type="dxa"/>
            <w:vMerge w:val="restart"/>
            <w:shd w:val="clear" w:color="auto" w:fill="auto"/>
          </w:tcPr>
          <w:p w14:paraId="45099888">
            <w:pPr>
              <w:pStyle w:val="8"/>
              <w:spacing w:before="160"/>
              <w:ind w:left="107"/>
              <w:rPr>
                <w:b/>
                <w:sz w:val="24"/>
              </w:rPr>
            </w:pPr>
            <w:r>
              <w:rPr>
                <w:b/>
                <w:sz w:val="24"/>
              </w:rPr>
              <w:t>序号</w:t>
            </w:r>
          </w:p>
        </w:tc>
        <w:tc>
          <w:tcPr>
            <w:tcW w:w="1029" w:type="dxa"/>
            <w:vMerge w:val="restart"/>
            <w:shd w:val="clear" w:color="auto" w:fill="auto"/>
          </w:tcPr>
          <w:p w14:paraId="74566597">
            <w:pPr>
              <w:pStyle w:val="8"/>
              <w:spacing w:before="2" w:line="310" w:lineRule="atLeast"/>
              <w:ind w:left="273" w:right="141" w:hanging="120"/>
              <w:rPr>
                <w:b/>
                <w:sz w:val="24"/>
              </w:rPr>
            </w:pPr>
            <w:r>
              <w:rPr>
                <w:b/>
                <w:sz w:val="24"/>
              </w:rPr>
              <w:t>技能点编号</w:t>
            </w:r>
          </w:p>
        </w:tc>
        <w:tc>
          <w:tcPr>
            <w:tcW w:w="1070" w:type="dxa"/>
            <w:vMerge w:val="restart"/>
            <w:shd w:val="clear" w:color="auto" w:fill="auto"/>
          </w:tcPr>
          <w:p w14:paraId="03DE8B22">
            <w:pPr>
              <w:pStyle w:val="8"/>
              <w:spacing w:before="160"/>
              <w:ind w:left="173"/>
              <w:rPr>
                <w:b/>
                <w:sz w:val="24"/>
              </w:rPr>
            </w:pPr>
            <w:r>
              <w:rPr>
                <w:b/>
                <w:sz w:val="24"/>
              </w:rPr>
              <w:t>技能点</w:t>
            </w:r>
          </w:p>
        </w:tc>
        <w:tc>
          <w:tcPr>
            <w:tcW w:w="4529" w:type="dxa"/>
            <w:gridSpan w:val="2"/>
            <w:shd w:val="clear" w:color="auto" w:fill="auto"/>
          </w:tcPr>
          <w:p w14:paraId="4E8CBF6E">
            <w:pPr>
              <w:pStyle w:val="8"/>
              <w:spacing w:line="292" w:lineRule="exact"/>
              <w:ind w:left="1760" w:right="1755"/>
              <w:jc w:val="center"/>
              <w:rPr>
                <w:b/>
                <w:sz w:val="24"/>
              </w:rPr>
            </w:pPr>
            <w:r>
              <w:rPr>
                <w:b/>
                <w:sz w:val="24"/>
              </w:rPr>
              <w:t>基本要求</w:t>
            </w:r>
          </w:p>
        </w:tc>
        <w:tc>
          <w:tcPr>
            <w:tcW w:w="1190" w:type="dxa"/>
            <w:vMerge w:val="restart"/>
            <w:shd w:val="clear" w:color="auto" w:fill="auto"/>
          </w:tcPr>
          <w:p w14:paraId="3ABE2857">
            <w:pPr>
              <w:pStyle w:val="8"/>
              <w:spacing w:before="160"/>
              <w:ind w:left="115"/>
              <w:rPr>
                <w:b/>
                <w:sz w:val="24"/>
              </w:rPr>
            </w:pPr>
            <w:r>
              <w:rPr>
                <w:b/>
                <w:sz w:val="24"/>
              </w:rPr>
              <w:t>适应岗位</w:t>
            </w:r>
          </w:p>
        </w:tc>
      </w:tr>
      <w:tr w14:paraId="1890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03" w:type="dxa"/>
            <w:vMerge w:val="continue"/>
            <w:tcBorders>
              <w:top w:val="nil"/>
            </w:tcBorders>
            <w:shd w:val="clear" w:color="auto" w:fill="auto"/>
          </w:tcPr>
          <w:p w14:paraId="4B3DFD3D">
            <w:pPr>
              <w:rPr>
                <w:sz w:val="2"/>
                <w:szCs w:val="2"/>
              </w:rPr>
            </w:pPr>
          </w:p>
        </w:tc>
        <w:tc>
          <w:tcPr>
            <w:tcW w:w="1029" w:type="dxa"/>
            <w:vMerge w:val="continue"/>
            <w:tcBorders>
              <w:top w:val="nil"/>
            </w:tcBorders>
            <w:shd w:val="clear" w:color="auto" w:fill="auto"/>
          </w:tcPr>
          <w:p w14:paraId="15278A97">
            <w:pPr>
              <w:rPr>
                <w:sz w:val="2"/>
                <w:szCs w:val="2"/>
              </w:rPr>
            </w:pPr>
          </w:p>
        </w:tc>
        <w:tc>
          <w:tcPr>
            <w:tcW w:w="1070" w:type="dxa"/>
            <w:vMerge w:val="continue"/>
            <w:tcBorders>
              <w:top w:val="nil"/>
            </w:tcBorders>
            <w:shd w:val="clear" w:color="auto" w:fill="auto"/>
          </w:tcPr>
          <w:p w14:paraId="784D3C74">
            <w:pPr>
              <w:rPr>
                <w:sz w:val="2"/>
                <w:szCs w:val="2"/>
              </w:rPr>
            </w:pPr>
          </w:p>
        </w:tc>
        <w:tc>
          <w:tcPr>
            <w:tcW w:w="2407" w:type="dxa"/>
            <w:shd w:val="clear" w:color="auto" w:fill="auto"/>
          </w:tcPr>
          <w:p w14:paraId="23235B15">
            <w:pPr>
              <w:pStyle w:val="8"/>
              <w:spacing w:line="292" w:lineRule="exact"/>
              <w:ind w:left="719"/>
              <w:rPr>
                <w:b/>
                <w:sz w:val="24"/>
              </w:rPr>
            </w:pPr>
            <w:r>
              <w:rPr>
                <w:b/>
                <w:sz w:val="24"/>
              </w:rPr>
              <w:t>技能要求</w:t>
            </w:r>
          </w:p>
        </w:tc>
        <w:tc>
          <w:tcPr>
            <w:tcW w:w="2122" w:type="dxa"/>
            <w:shd w:val="clear" w:color="auto" w:fill="auto"/>
          </w:tcPr>
          <w:p w14:paraId="36FD9C95">
            <w:pPr>
              <w:pStyle w:val="8"/>
              <w:spacing w:line="292" w:lineRule="exact"/>
              <w:ind w:left="580"/>
              <w:rPr>
                <w:b/>
                <w:sz w:val="24"/>
              </w:rPr>
            </w:pPr>
            <w:r>
              <w:rPr>
                <w:b/>
                <w:sz w:val="24"/>
              </w:rPr>
              <w:t>素质要求</w:t>
            </w:r>
          </w:p>
        </w:tc>
        <w:tc>
          <w:tcPr>
            <w:tcW w:w="1190" w:type="dxa"/>
            <w:vMerge w:val="continue"/>
            <w:tcBorders>
              <w:top w:val="nil"/>
            </w:tcBorders>
            <w:shd w:val="clear" w:color="auto" w:fill="auto"/>
          </w:tcPr>
          <w:p w14:paraId="3B4273D3">
            <w:pPr>
              <w:rPr>
                <w:sz w:val="2"/>
                <w:szCs w:val="2"/>
              </w:rPr>
            </w:pPr>
          </w:p>
        </w:tc>
      </w:tr>
      <w:tr w14:paraId="6D1B1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jc w:val="center"/>
        </w:trPr>
        <w:tc>
          <w:tcPr>
            <w:tcW w:w="703" w:type="dxa"/>
            <w:shd w:val="clear" w:color="auto" w:fill="auto"/>
            <w:vAlign w:val="center"/>
          </w:tcPr>
          <w:p w14:paraId="503F8E0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4"/>
              </w:rPr>
            </w:pPr>
            <w:r>
              <w:rPr>
                <w:sz w:val="24"/>
              </w:rPr>
              <w:t>1</w:t>
            </w:r>
          </w:p>
        </w:tc>
        <w:tc>
          <w:tcPr>
            <w:tcW w:w="1029" w:type="dxa"/>
            <w:shd w:val="clear" w:color="auto" w:fill="auto"/>
            <w:vAlign w:val="center"/>
          </w:tcPr>
          <w:p w14:paraId="3E79E7F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1"/>
              </w:rPr>
            </w:pPr>
            <w:r>
              <w:rPr>
                <w:rFonts w:hint="eastAsia" w:ascii="Times New Roman"/>
                <w:sz w:val="21"/>
                <w:lang w:val="en-US" w:eastAsia="zh-CN"/>
              </w:rPr>
              <w:t>Z1</w:t>
            </w:r>
            <w:r>
              <w:rPr>
                <w:rFonts w:ascii="Times New Roman"/>
                <w:sz w:val="21"/>
              </w:rPr>
              <w:t>-1</w:t>
            </w:r>
          </w:p>
        </w:tc>
        <w:tc>
          <w:tcPr>
            <w:tcW w:w="1070" w:type="dxa"/>
            <w:shd w:val="clear" w:color="auto" w:fill="auto"/>
            <w:vAlign w:val="center"/>
          </w:tcPr>
          <w:p w14:paraId="68F4C52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货物验收与单证交接</w:t>
            </w:r>
          </w:p>
        </w:tc>
        <w:tc>
          <w:tcPr>
            <w:tcW w:w="2407" w:type="dxa"/>
            <w:shd w:val="clear" w:color="auto" w:fill="auto"/>
            <w:vAlign w:val="center"/>
          </w:tcPr>
          <w:p w14:paraId="0648702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3"/>
                <w:sz w:val="21"/>
              </w:rPr>
              <w:t xml:space="preserve">能在规定作业时间内， 根据任务资料，进行单 </w:t>
            </w:r>
            <w:r>
              <w:rPr>
                <w:spacing w:val="-6"/>
                <w:sz w:val="21"/>
              </w:rPr>
              <w:t>证审核，货品质量验收、</w:t>
            </w:r>
            <w:r>
              <w:rPr>
                <w:spacing w:val="-3"/>
                <w:sz w:val="21"/>
              </w:rPr>
              <w:t>数量验收，动作规范； 在作业区完成货物质量验收和单证填签交接。</w:t>
            </w:r>
          </w:p>
        </w:tc>
        <w:tc>
          <w:tcPr>
            <w:tcW w:w="2122" w:type="dxa"/>
            <w:shd w:val="clear" w:color="auto" w:fill="auto"/>
            <w:vAlign w:val="center"/>
          </w:tcPr>
          <w:p w14:paraId="32284C0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 xml:space="preserve">具有安全规范作业习惯；具有 </w:t>
            </w:r>
            <w:r>
              <w:rPr>
                <w:rFonts w:ascii="Times New Roman" w:eastAsia="Times New Roman"/>
                <w:sz w:val="21"/>
              </w:rPr>
              <w:t xml:space="preserve">6S </w:t>
            </w:r>
            <w:r>
              <w:rPr>
                <w:sz w:val="21"/>
              </w:rPr>
              <w:t>管理理念；具备较强的效率意识和风险控制意识。</w:t>
            </w:r>
          </w:p>
        </w:tc>
        <w:tc>
          <w:tcPr>
            <w:tcW w:w="1190" w:type="dxa"/>
            <w:shd w:val="clear" w:color="auto" w:fill="auto"/>
            <w:vAlign w:val="center"/>
          </w:tcPr>
          <w:p w14:paraId="5B95352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29FFC5D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default"/>
                <w:sz w:val="21"/>
                <w:lang w:val="en-US" w:eastAsia="zh-CN"/>
              </w:rPr>
            </w:pPr>
            <w:r>
              <w:rPr>
                <w:rFonts w:hint="eastAsia"/>
                <w:sz w:val="21"/>
                <w:lang w:val="en-US" w:eastAsia="zh-CN"/>
              </w:rPr>
              <w:t>项目运营</w:t>
            </w:r>
          </w:p>
        </w:tc>
      </w:tr>
      <w:tr w14:paraId="62B08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0" w:hRule="atLeast"/>
          <w:jc w:val="center"/>
        </w:trPr>
        <w:tc>
          <w:tcPr>
            <w:tcW w:w="703" w:type="dxa"/>
            <w:shd w:val="clear" w:color="auto" w:fill="auto"/>
            <w:vAlign w:val="center"/>
          </w:tcPr>
          <w:p w14:paraId="158FCA8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4"/>
              </w:rPr>
            </w:pPr>
            <w:r>
              <w:rPr>
                <w:sz w:val="24"/>
              </w:rPr>
              <w:t>2</w:t>
            </w:r>
          </w:p>
        </w:tc>
        <w:tc>
          <w:tcPr>
            <w:tcW w:w="1029" w:type="dxa"/>
            <w:shd w:val="clear" w:color="auto" w:fill="auto"/>
            <w:vAlign w:val="center"/>
          </w:tcPr>
          <w:p w14:paraId="6CFE4CC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1"/>
              </w:rPr>
            </w:pPr>
            <w:r>
              <w:rPr>
                <w:rFonts w:hint="eastAsia" w:ascii="Times New Roman"/>
                <w:sz w:val="21"/>
                <w:lang w:eastAsia="zh-CN"/>
              </w:rPr>
              <w:t>Z1</w:t>
            </w:r>
            <w:r>
              <w:rPr>
                <w:rFonts w:ascii="Times New Roman"/>
                <w:sz w:val="21"/>
              </w:rPr>
              <w:t>-2</w:t>
            </w:r>
          </w:p>
        </w:tc>
        <w:tc>
          <w:tcPr>
            <w:tcW w:w="1070" w:type="dxa"/>
            <w:shd w:val="clear" w:color="auto" w:fill="auto"/>
            <w:vAlign w:val="center"/>
          </w:tcPr>
          <w:p w14:paraId="6414177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入库货物储位管理</w:t>
            </w:r>
          </w:p>
        </w:tc>
        <w:tc>
          <w:tcPr>
            <w:tcW w:w="2407" w:type="dxa"/>
            <w:shd w:val="clear" w:color="auto" w:fill="auto"/>
            <w:vAlign w:val="center"/>
          </w:tcPr>
          <w:p w14:paraId="27838F3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能在规定作业时间内， 根据任务资料，进行储位设计与优化，合理安排好入库货物的仓位，完成储位优化。</w:t>
            </w:r>
          </w:p>
        </w:tc>
        <w:tc>
          <w:tcPr>
            <w:tcW w:w="2122" w:type="dxa"/>
            <w:shd w:val="clear" w:color="auto" w:fill="auto"/>
            <w:vAlign w:val="center"/>
          </w:tcPr>
          <w:p w14:paraId="418828F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4"/>
                <w:sz w:val="21"/>
              </w:rPr>
              <w:t>遵守纪律、规范操作、</w:t>
            </w:r>
            <w:r>
              <w:rPr>
                <w:spacing w:val="-18"/>
                <w:sz w:val="21"/>
              </w:rPr>
              <w:t xml:space="preserve">具有 </w:t>
            </w:r>
            <w:r>
              <w:rPr>
                <w:rFonts w:ascii="Times New Roman" w:eastAsia="Times New Roman"/>
                <w:sz w:val="21"/>
              </w:rPr>
              <w:t>6S</w:t>
            </w:r>
            <w:r>
              <w:rPr>
                <w:rFonts w:ascii="Times New Roman" w:eastAsia="Times New Roman"/>
                <w:spacing w:val="2"/>
                <w:sz w:val="21"/>
              </w:rPr>
              <w:t xml:space="preserve"> </w:t>
            </w:r>
            <w:r>
              <w:rPr>
                <w:spacing w:val="-20"/>
                <w:sz w:val="21"/>
              </w:rPr>
              <w:t>管理理念；具有较强的效率意识和</w:t>
            </w:r>
            <w:r>
              <w:rPr>
                <w:spacing w:val="-9"/>
                <w:sz w:val="21"/>
              </w:rPr>
              <w:t>成本控制意识。</w:t>
            </w:r>
          </w:p>
        </w:tc>
        <w:tc>
          <w:tcPr>
            <w:tcW w:w="1190" w:type="dxa"/>
            <w:shd w:val="clear" w:color="auto" w:fill="auto"/>
            <w:vAlign w:val="center"/>
          </w:tcPr>
          <w:p w14:paraId="3677AC6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4EA949F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rFonts w:hint="eastAsia"/>
                <w:sz w:val="21"/>
                <w:lang w:val="en-US" w:eastAsia="zh-CN"/>
              </w:rPr>
              <w:t>项目运营</w:t>
            </w:r>
          </w:p>
        </w:tc>
      </w:tr>
      <w:tr w14:paraId="631DE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jc w:val="center"/>
        </w:trPr>
        <w:tc>
          <w:tcPr>
            <w:tcW w:w="703" w:type="dxa"/>
            <w:shd w:val="clear" w:color="auto" w:fill="auto"/>
            <w:vAlign w:val="center"/>
          </w:tcPr>
          <w:p w14:paraId="7AE8AFD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4"/>
              </w:rPr>
            </w:pPr>
            <w:r>
              <w:rPr>
                <w:sz w:val="24"/>
              </w:rPr>
              <w:t>3</w:t>
            </w:r>
          </w:p>
        </w:tc>
        <w:tc>
          <w:tcPr>
            <w:tcW w:w="1029" w:type="dxa"/>
            <w:shd w:val="clear" w:color="auto" w:fill="auto"/>
            <w:vAlign w:val="center"/>
          </w:tcPr>
          <w:p w14:paraId="65C21E1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1"/>
              </w:rPr>
            </w:pPr>
            <w:r>
              <w:rPr>
                <w:rFonts w:hint="eastAsia" w:ascii="Times New Roman"/>
                <w:sz w:val="21"/>
                <w:lang w:eastAsia="zh-CN"/>
              </w:rPr>
              <w:t>Z1</w:t>
            </w:r>
            <w:r>
              <w:rPr>
                <w:rFonts w:ascii="Times New Roman"/>
                <w:sz w:val="21"/>
              </w:rPr>
              <w:t>-3</w:t>
            </w:r>
          </w:p>
        </w:tc>
        <w:tc>
          <w:tcPr>
            <w:tcW w:w="1070" w:type="dxa"/>
            <w:shd w:val="clear" w:color="auto" w:fill="auto"/>
            <w:vAlign w:val="center"/>
          </w:tcPr>
          <w:p w14:paraId="7894AEB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入库信息处理与确认</w:t>
            </w:r>
          </w:p>
        </w:tc>
        <w:tc>
          <w:tcPr>
            <w:tcW w:w="2407" w:type="dxa"/>
            <w:shd w:val="clear" w:color="auto" w:fill="auto"/>
            <w:vAlign w:val="center"/>
          </w:tcPr>
          <w:p w14:paraId="5208212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能在规定作业时间内， 根据任务资料，进行入库信息录入，单证生成并进行要素复核，完成入库单打印作业。</w:t>
            </w:r>
          </w:p>
        </w:tc>
        <w:tc>
          <w:tcPr>
            <w:tcW w:w="2122" w:type="dxa"/>
            <w:shd w:val="clear" w:color="auto" w:fill="auto"/>
            <w:vAlign w:val="center"/>
          </w:tcPr>
          <w:p w14:paraId="0D2CED0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4"/>
                <w:sz w:val="21"/>
              </w:rPr>
              <w:t xml:space="preserve">遵守纪律、规范操作， </w:t>
            </w:r>
            <w:r>
              <w:rPr>
                <w:spacing w:val="-18"/>
                <w:sz w:val="21"/>
              </w:rPr>
              <w:t xml:space="preserve">具有 </w:t>
            </w:r>
            <w:r>
              <w:rPr>
                <w:rFonts w:ascii="Times New Roman" w:eastAsia="Times New Roman"/>
                <w:sz w:val="21"/>
              </w:rPr>
              <w:t>6S</w:t>
            </w:r>
            <w:r>
              <w:rPr>
                <w:rFonts w:ascii="Times New Roman" w:eastAsia="Times New Roman"/>
                <w:spacing w:val="2"/>
                <w:sz w:val="21"/>
              </w:rPr>
              <w:t xml:space="preserve"> </w:t>
            </w:r>
            <w:r>
              <w:rPr>
                <w:spacing w:val="-20"/>
                <w:sz w:val="21"/>
              </w:rPr>
              <w:t>管理理念；具有较强的作业效率意</w:t>
            </w:r>
            <w:r>
              <w:rPr>
                <w:spacing w:val="-9"/>
                <w:sz w:val="21"/>
              </w:rPr>
              <w:t>识和精准意识。</w:t>
            </w:r>
          </w:p>
        </w:tc>
        <w:tc>
          <w:tcPr>
            <w:tcW w:w="1190" w:type="dxa"/>
            <w:shd w:val="clear" w:color="auto" w:fill="auto"/>
            <w:vAlign w:val="center"/>
          </w:tcPr>
          <w:p w14:paraId="2326810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34D56C4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rFonts w:hint="eastAsia"/>
                <w:sz w:val="21"/>
                <w:lang w:val="en-US" w:eastAsia="zh-CN"/>
              </w:rPr>
              <w:t>项目运营</w:t>
            </w:r>
          </w:p>
        </w:tc>
      </w:tr>
      <w:tr w14:paraId="2EE06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jc w:val="center"/>
        </w:trPr>
        <w:tc>
          <w:tcPr>
            <w:tcW w:w="703" w:type="dxa"/>
            <w:shd w:val="clear" w:color="auto" w:fill="auto"/>
            <w:vAlign w:val="center"/>
          </w:tcPr>
          <w:p w14:paraId="1DE9BC1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4"/>
              </w:rPr>
            </w:pPr>
            <w:r>
              <w:rPr>
                <w:sz w:val="24"/>
              </w:rPr>
              <w:t>4</w:t>
            </w:r>
          </w:p>
        </w:tc>
        <w:tc>
          <w:tcPr>
            <w:tcW w:w="1029" w:type="dxa"/>
            <w:shd w:val="clear" w:color="auto" w:fill="auto"/>
            <w:vAlign w:val="center"/>
          </w:tcPr>
          <w:p w14:paraId="522FCEF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1"/>
              </w:rPr>
            </w:pPr>
            <w:r>
              <w:rPr>
                <w:rFonts w:hint="eastAsia" w:ascii="Times New Roman"/>
                <w:sz w:val="21"/>
                <w:lang w:eastAsia="zh-CN"/>
              </w:rPr>
              <w:t>Z1</w:t>
            </w:r>
            <w:r>
              <w:rPr>
                <w:rFonts w:ascii="Times New Roman"/>
                <w:sz w:val="21"/>
              </w:rPr>
              <w:t>-4</w:t>
            </w:r>
          </w:p>
        </w:tc>
        <w:tc>
          <w:tcPr>
            <w:tcW w:w="1070" w:type="dxa"/>
            <w:shd w:val="clear" w:color="auto" w:fill="auto"/>
            <w:vAlign w:val="center"/>
          </w:tcPr>
          <w:p w14:paraId="63F964A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托盘搬运与货品组托</w:t>
            </w:r>
          </w:p>
        </w:tc>
        <w:tc>
          <w:tcPr>
            <w:tcW w:w="2407" w:type="dxa"/>
            <w:shd w:val="clear" w:color="auto" w:fill="auto"/>
            <w:vAlign w:val="center"/>
          </w:tcPr>
          <w:p w14:paraId="1ACD1E2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3"/>
                <w:sz w:val="21"/>
              </w:rPr>
              <w:t xml:space="preserve">能在规定作业时间内， 根据任务资料，完成叉 </w:t>
            </w:r>
            <w:r>
              <w:rPr>
                <w:spacing w:val="-13"/>
                <w:sz w:val="21"/>
              </w:rPr>
              <w:t xml:space="preserve">车搬取托盘，货物组托 </w:t>
            </w:r>
            <w:r>
              <w:rPr>
                <w:rFonts w:ascii="Times New Roman" w:eastAsia="Times New Roman"/>
                <w:sz w:val="21"/>
              </w:rPr>
              <w:t xml:space="preserve">2 </w:t>
            </w:r>
            <w:r>
              <w:rPr>
                <w:spacing w:val="-5"/>
                <w:sz w:val="21"/>
              </w:rPr>
              <w:t>项工作。要求操作正确，</w:t>
            </w:r>
            <w:r>
              <w:rPr>
                <w:sz w:val="21"/>
              </w:rPr>
              <w:t>货品码放整齐规范，标志清晰。</w:t>
            </w:r>
          </w:p>
        </w:tc>
        <w:tc>
          <w:tcPr>
            <w:tcW w:w="2122" w:type="dxa"/>
            <w:shd w:val="clear" w:color="auto" w:fill="auto"/>
            <w:vAlign w:val="center"/>
          </w:tcPr>
          <w:p w14:paraId="036CBB0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4"/>
                <w:sz w:val="21"/>
              </w:rPr>
              <w:t>遵守纪律、规范操作、</w:t>
            </w:r>
            <w:r>
              <w:rPr>
                <w:spacing w:val="13"/>
                <w:sz w:val="21"/>
              </w:rPr>
              <w:t xml:space="preserve">安全作业，具有 </w:t>
            </w:r>
            <w:r>
              <w:rPr>
                <w:rFonts w:ascii="Times New Roman" w:eastAsia="Times New Roman"/>
                <w:spacing w:val="-3"/>
                <w:sz w:val="21"/>
              </w:rPr>
              <w:t xml:space="preserve">6S </w:t>
            </w:r>
            <w:r>
              <w:rPr>
                <w:sz w:val="21"/>
              </w:rPr>
              <w:t>管理理念；具有较强的效率意识和安全意识。</w:t>
            </w:r>
          </w:p>
        </w:tc>
        <w:tc>
          <w:tcPr>
            <w:tcW w:w="1190" w:type="dxa"/>
            <w:shd w:val="clear" w:color="auto" w:fill="auto"/>
            <w:vAlign w:val="center"/>
          </w:tcPr>
          <w:p w14:paraId="3B7750B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6142AB5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rFonts w:hint="eastAsia"/>
                <w:sz w:val="21"/>
                <w:lang w:val="en-US" w:eastAsia="zh-CN"/>
              </w:rPr>
              <w:t>项目运营</w:t>
            </w:r>
          </w:p>
        </w:tc>
      </w:tr>
      <w:tr w14:paraId="1078C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jc w:val="center"/>
        </w:trPr>
        <w:tc>
          <w:tcPr>
            <w:tcW w:w="703" w:type="dxa"/>
            <w:shd w:val="clear" w:color="auto" w:fill="auto"/>
            <w:vAlign w:val="center"/>
          </w:tcPr>
          <w:p w14:paraId="0ED77D8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4"/>
              </w:rPr>
            </w:pPr>
            <w:r>
              <w:rPr>
                <w:sz w:val="24"/>
              </w:rPr>
              <w:t>5</w:t>
            </w:r>
          </w:p>
        </w:tc>
        <w:tc>
          <w:tcPr>
            <w:tcW w:w="1029" w:type="dxa"/>
            <w:shd w:val="clear" w:color="auto" w:fill="auto"/>
            <w:vAlign w:val="center"/>
          </w:tcPr>
          <w:p w14:paraId="4000CD5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1"/>
              </w:rPr>
            </w:pPr>
            <w:r>
              <w:rPr>
                <w:rFonts w:hint="eastAsia" w:ascii="Times New Roman"/>
                <w:sz w:val="21"/>
                <w:lang w:eastAsia="zh-CN"/>
              </w:rPr>
              <w:t>Z1</w:t>
            </w:r>
            <w:r>
              <w:rPr>
                <w:rFonts w:ascii="Times New Roman"/>
                <w:sz w:val="21"/>
              </w:rPr>
              <w:t>-5</w:t>
            </w:r>
          </w:p>
        </w:tc>
        <w:tc>
          <w:tcPr>
            <w:tcW w:w="1070" w:type="dxa"/>
            <w:shd w:val="clear" w:color="auto" w:fill="auto"/>
            <w:vAlign w:val="center"/>
          </w:tcPr>
          <w:p w14:paraId="60415B3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货品组托信息采集与确认（RF）</w:t>
            </w:r>
          </w:p>
        </w:tc>
        <w:tc>
          <w:tcPr>
            <w:tcW w:w="2407" w:type="dxa"/>
            <w:shd w:val="clear" w:color="auto" w:fill="auto"/>
            <w:vAlign w:val="center"/>
          </w:tcPr>
          <w:p w14:paraId="6C60551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能在规定作业时间内， 根据任务资料，进行扫描托盘、货物条码输入要求动作规范正确，相关数据准确，现场信息采集必须当场复核确认</w:t>
            </w:r>
            <w:r>
              <w:rPr>
                <w:color w:val="FF0000"/>
                <w:sz w:val="21"/>
              </w:rPr>
              <w:t>。</w:t>
            </w:r>
          </w:p>
        </w:tc>
        <w:tc>
          <w:tcPr>
            <w:tcW w:w="2122" w:type="dxa"/>
            <w:shd w:val="clear" w:color="auto" w:fill="auto"/>
            <w:vAlign w:val="center"/>
          </w:tcPr>
          <w:p w14:paraId="34A1B69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4"/>
                <w:sz w:val="21"/>
              </w:rPr>
              <w:t>遵守纪律、规范操作、</w:t>
            </w:r>
            <w:r>
              <w:rPr>
                <w:spacing w:val="13"/>
                <w:sz w:val="21"/>
              </w:rPr>
              <w:t xml:space="preserve">安全作业，具有 </w:t>
            </w:r>
            <w:r>
              <w:rPr>
                <w:rFonts w:ascii="Times New Roman" w:eastAsia="Times New Roman"/>
                <w:spacing w:val="-3"/>
                <w:sz w:val="21"/>
              </w:rPr>
              <w:t xml:space="preserve">6S </w:t>
            </w:r>
            <w:r>
              <w:rPr>
                <w:sz w:val="21"/>
              </w:rPr>
              <w:t>管理理念；具有较强的精准作业意识和安</w:t>
            </w:r>
            <w:r>
              <w:rPr>
                <w:spacing w:val="-1"/>
                <w:sz w:val="21"/>
              </w:rPr>
              <w:t>全意识。</w:t>
            </w:r>
          </w:p>
        </w:tc>
        <w:tc>
          <w:tcPr>
            <w:tcW w:w="1190" w:type="dxa"/>
            <w:shd w:val="clear" w:color="auto" w:fill="auto"/>
            <w:vAlign w:val="center"/>
          </w:tcPr>
          <w:p w14:paraId="4D0A91D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05D1E96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rFonts w:hint="eastAsia"/>
                <w:sz w:val="21"/>
                <w:lang w:val="en-US" w:eastAsia="zh-CN"/>
              </w:rPr>
              <w:t>项目运营</w:t>
            </w:r>
          </w:p>
        </w:tc>
      </w:tr>
      <w:tr w14:paraId="30B85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4" w:hRule="atLeast"/>
          <w:jc w:val="center"/>
        </w:trPr>
        <w:tc>
          <w:tcPr>
            <w:tcW w:w="703" w:type="dxa"/>
            <w:shd w:val="clear" w:color="auto" w:fill="auto"/>
            <w:vAlign w:val="center"/>
          </w:tcPr>
          <w:p w14:paraId="784D796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6</w:t>
            </w:r>
          </w:p>
        </w:tc>
        <w:tc>
          <w:tcPr>
            <w:tcW w:w="1029" w:type="dxa"/>
            <w:shd w:val="clear" w:color="auto" w:fill="auto"/>
            <w:vAlign w:val="center"/>
          </w:tcPr>
          <w:p w14:paraId="25B68D9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1"/>
              </w:rPr>
            </w:pPr>
            <w:r>
              <w:rPr>
                <w:rFonts w:hint="eastAsia" w:ascii="Times New Roman"/>
                <w:sz w:val="21"/>
                <w:lang w:eastAsia="zh-CN"/>
              </w:rPr>
              <w:t>Z1</w:t>
            </w:r>
            <w:r>
              <w:rPr>
                <w:rFonts w:ascii="Times New Roman"/>
                <w:sz w:val="21"/>
              </w:rPr>
              <w:t>-6</w:t>
            </w:r>
          </w:p>
        </w:tc>
        <w:tc>
          <w:tcPr>
            <w:tcW w:w="1070" w:type="dxa"/>
            <w:shd w:val="clear" w:color="auto" w:fill="auto"/>
            <w:vAlign w:val="center"/>
          </w:tcPr>
          <w:p w14:paraId="6B0E0A8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货品搬运与入库上架</w:t>
            </w:r>
          </w:p>
        </w:tc>
        <w:tc>
          <w:tcPr>
            <w:tcW w:w="2407" w:type="dxa"/>
            <w:shd w:val="clear" w:color="auto" w:fill="auto"/>
            <w:vAlign w:val="center"/>
          </w:tcPr>
          <w:p w14:paraId="51943AB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能在规定作业时间内， 根据任务资料，搬运载货托盘，堆高车移动停驻，完成叉取托盘、堆高入库、设备定置归位操作任务。</w:t>
            </w:r>
          </w:p>
        </w:tc>
        <w:tc>
          <w:tcPr>
            <w:tcW w:w="2122" w:type="dxa"/>
            <w:shd w:val="clear" w:color="auto" w:fill="auto"/>
            <w:vAlign w:val="center"/>
          </w:tcPr>
          <w:p w14:paraId="73E664E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4"/>
                <w:sz w:val="21"/>
              </w:rPr>
              <w:t>遵守纪律、规范操作、</w:t>
            </w:r>
            <w:r>
              <w:rPr>
                <w:spacing w:val="13"/>
                <w:sz w:val="21"/>
              </w:rPr>
              <w:t xml:space="preserve">安全作业，具有 </w:t>
            </w:r>
            <w:r>
              <w:rPr>
                <w:rFonts w:ascii="Times New Roman" w:eastAsia="Times New Roman"/>
                <w:spacing w:val="-3"/>
                <w:sz w:val="21"/>
              </w:rPr>
              <w:t xml:space="preserve">6S </w:t>
            </w:r>
            <w:r>
              <w:rPr>
                <w:sz w:val="21"/>
              </w:rPr>
              <w:t>管理理念；具备较强的精准作业意识和安</w:t>
            </w:r>
            <w:r>
              <w:rPr>
                <w:spacing w:val="-1"/>
                <w:sz w:val="21"/>
              </w:rPr>
              <w:t>全意识。</w:t>
            </w:r>
          </w:p>
        </w:tc>
        <w:tc>
          <w:tcPr>
            <w:tcW w:w="1190" w:type="dxa"/>
            <w:shd w:val="clear" w:color="auto" w:fill="auto"/>
            <w:vAlign w:val="center"/>
          </w:tcPr>
          <w:p w14:paraId="1B41492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26BA97E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rFonts w:hint="eastAsia"/>
                <w:sz w:val="21"/>
                <w:lang w:val="en-US" w:eastAsia="zh-CN"/>
              </w:rPr>
              <w:t>项目运营</w:t>
            </w:r>
          </w:p>
        </w:tc>
      </w:tr>
      <w:tr w14:paraId="650BF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jc w:val="center"/>
        </w:trPr>
        <w:tc>
          <w:tcPr>
            <w:tcW w:w="703" w:type="dxa"/>
            <w:shd w:val="clear" w:color="auto" w:fill="auto"/>
            <w:vAlign w:val="center"/>
          </w:tcPr>
          <w:p w14:paraId="6D03696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7</w:t>
            </w:r>
          </w:p>
        </w:tc>
        <w:tc>
          <w:tcPr>
            <w:tcW w:w="1029" w:type="dxa"/>
            <w:shd w:val="clear" w:color="auto" w:fill="auto"/>
            <w:vAlign w:val="center"/>
          </w:tcPr>
          <w:p w14:paraId="7426C72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1"/>
              </w:rPr>
            </w:pPr>
            <w:r>
              <w:rPr>
                <w:rFonts w:hint="eastAsia" w:ascii="Times New Roman"/>
                <w:sz w:val="21"/>
                <w:lang w:eastAsia="zh-CN"/>
              </w:rPr>
              <w:t>Z1</w:t>
            </w:r>
            <w:r>
              <w:rPr>
                <w:rFonts w:ascii="Times New Roman"/>
                <w:sz w:val="21"/>
              </w:rPr>
              <w:t>-7</w:t>
            </w:r>
          </w:p>
        </w:tc>
        <w:tc>
          <w:tcPr>
            <w:tcW w:w="1070" w:type="dxa"/>
            <w:shd w:val="clear" w:color="auto" w:fill="auto"/>
            <w:vAlign w:val="center"/>
          </w:tcPr>
          <w:p w14:paraId="2E651DA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
                <w:sz w:val="21"/>
              </w:rPr>
              <w:t>货物上架</w:t>
            </w:r>
            <w:r>
              <w:rPr>
                <w:sz w:val="21"/>
              </w:rPr>
              <w:t>（</w:t>
            </w:r>
            <w:r>
              <w:rPr>
                <w:spacing w:val="-2"/>
                <w:sz w:val="21"/>
              </w:rPr>
              <w:t>入库</w:t>
            </w:r>
            <w:r>
              <w:rPr>
                <w:spacing w:val="-17"/>
                <w:sz w:val="21"/>
              </w:rPr>
              <w:t xml:space="preserve">） </w:t>
            </w:r>
            <w:r>
              <w:rPr>
                <w:spacing w:val="-5"/>
                <w:sz w:val="21"/>
              </w:rPr>
              <w:t>信息确定</w:t>
            </w:r>
            <w:r>
              <w:rPr>
                <w:sz w:val="21"/>
              </w:rPr>
              <w:t>（RF）</w:t>
            </w:r>
          </w:p>
        </w:tc>
        <w:tc>
          <w:tcPr>
            <w:tcW w:w="2407" w:type="dxa"/>
            <w:shd w:val="clear" w:color="auto" w:fill="auto"/>
            <w:vAlign w:val="center"/>
          </w:tcPr>
          <w:p w14:paraId="465BC1E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能在规定作业时间内， 根据任务资料，扫描托盘、仓位条码，输入相关数据准确，现场信息复核确认，完成入库上架信息采集。</w:t>
            </w:r>
          </w:p>
        </w:tc>
        <w:tc>
          <w:tcPr>
            <w:tcW w:w="2122" w:type="dxa"/>
            <w:shd w:val="clear" w:color="auto" w:fill="auto"/>
            <w:vAlign w:val="center"/>
          </w:tcPr>
          <w:p w14:paraId="18108C1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4"/>
                <w:sz w:val="21"/>
              </w:rPr>
              <w:t xml:space="preserve">遵守纪律、规范操作、安全作业、冷静细致， </w:t>
            </w:r>
            <w:r>
              <w:rPr>
                <w:sz w:val="21"/>
              </w:rPr>
              <w:t>具备较强的精准作业</w:t>
            </w:r>
            <w:r>
              <w:rPr>
                <w:spacing w:val="-3"/>
                <w:sz w:val="21"/>
              </w:rPr>
              <w:t>意识和安全意识。</w:t>
            </w:r>
          </w:p>
        </w:tc>
        <w:tc>
          <w:tcPr>
            <w:tcW w:w="1190" w:type="dxa"/>
            <w:shd w:val="clear" w:color="auto" w:fill="auto"/>
            <w:vAlign w:val="center"/>
          </w:tcPr>
          <w:p w14:paraId="11E2287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686E885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rFonts w:hint="eastAsia"/>
                <w:sz w:val="21"/>
                <w:lang w:val="en-US" w:eastAsia="zh-CN"/>
              </w:rPr>
              <w:t>项目运营</w:t>
            </w:r>
          </w:p>
        </w:tc>
      </w:tr>
      <w:tr w14:paraId="078E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jc w:val="center"/>
        </w:trPr>
        <w:tc>
          <w:tcPr>
            <w:tcW w:w="703" w:type="dxa"/>
            <w:shd w:val="clear" w:color="auto" w:fill="auto"/>
            <w:vAlign w:val="center"/>
          </w:tcPr>
          <w:p w14:paraId="710AC22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8</w:t>
            </w:r>
          </w:p>
        </w:tc>
        <w:tc>
          <w:tcPr>
            <w:tcW w:w="1029" w:type="dxa"/>
            <w:shd w:val="clear" w:color="auto" w:fill="auto"/>
            <w:vAlign w:val="center"/>
          </w:tcPr>
          <w:p w14:paraId="3DC294D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1"/>
              </w:rPr>
            </w:pPr>
            <w:r>
              <w:rPr>
                <w:rFonts w:hint="eastAsia" w:ascii="Times New Roman"/>
                <w:sz w:val="21"/>
                <w:lang w:eastAsia="zh-CN"/>
              </w:rPr>
              <w:t>Z1</w:t>
            </w:r>
            <w:r>
              <w:rPr>
                <w:rFonts w:ascii="Times New Roman"/>
                <w:sz w:val="21"/>
              </w:rPr>
              <w:t>-8</w:t>
            </w:r>
          </w:p>
        </w:tc>
        <w:tc>
          <w:tcPr>
            <w:tcW w:w="1070" w:type="dxa"/>
            <w:shd w:val="clear" w:color="auto" w:fill="auto"/>
            <w:vAlign w:val="center"/>
          </w:tcPr>
          <w:p w14:paraId="35B4488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79"/>
              <w:jc w:val="both"/>
              <w:textAlignment w:val="auto"/>
              <w:rPr>
                <w:sz w:val="21"/>
              </w:rPr>
            </w:pPr>
            <w:r>
              <w:rPr>
                <w:sz w:val="21"/>
              </w:rPr>
              <w:t>RF 手持终端录入物料信息</w:t>
            </w:r>
          </w:p>
        </w:tc>
        <w:tc>
          <w:tcPr>
            <w:tcW w:w="2407" w:type="dxa"/>
            <w:shd w:val="clear" w:color="auto" w:fill="auto"/>
            <w:vAlign w:val="center"/>
          </w:tcPr>
          <w:p w14:paraId="0585231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3"/>
                <w:sz w:val="21"/>
              </w:rPr>
              <w:t xml:space="preserve">能在规定作业时间内， </w:t>
            </w:r>
            <w:r>
              <w:rPr>
                <w:spacing w:val="-10"/>
                <w:sz w:val="21"/>
              </w:rPr>
              <w:t xml:space="preserve">对储存物料采用 </w:t>
            </w:r>
            <w:r>
              <w:rPr>
                <w:sz w:val="21"/>
              </w:rPr>
              <w:t>RF</w:t>
            </w:r>
            <w:r>
              <w:rPr>
                <w:spacing w:val="-25"/>
                <w:sz w:val="21"/>
              </w:rPr>
              <w:t xml:space="preserve"> 手持</w:t>
            </w:r>
            <w:r>
              <w:rPr>
                <w:spacing w:val="-3"/>
                <w:sz w:val="21"/>
              </w:rPr>
              <w:t>终端进行信息更新登</w:t>
            </w:r>
            <w:r>
              <w:rPr>
                <w:sz w:val="21"/>
              </w:rPr>
              <w:t>记，并完成信息与物对照复核。</w:t>
            </w:r>
          </w:p>
        </w:tc>
        <w:tc>
          <w:tcPr>
            <w:tcW w:w="2122" w:type="dxa"/>
            <w:shd w:val="clear" w:color="auto" w:fill="auto"/>
            <w:vAlign w:val="center"/>
          </w:tcPr>
          <w:p w14:paraId="6D3CBA7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4"/>
                <w:sz w:val="21"/>
              </w:rPr>
              <w:t xml:space="preserve">规范操作、准确细致， </w:t>
            </w:r>
            <w:r>
              <w:rPr>
                <w:spacing w:val="-18"/>
                <w:sz w:val="21"/>
              </w:rPr>
              <w:t xml:space="preserve">具有 </w:t>
            </w:r>
            <w:r>
              <w:rPr>
                <w:rFonts w:ascii="Times New Roman" w:eastAsia="Times New Roman"/>
                <w:sz w:val="21"/>
              </w:rPr>
              <w:t>6S</w:t>
            </w:r>
            <w:r>
              <w:rPr>
                <w:rFonts w:ascii="Times New Roman" w:eastAsia="Times New Roman"/>
                <w:spacing w:val="2"/>
                <w:sz w:val="21"/>
              </w:rPr>
              <w:t xml:space="preserve"> </w:t>
            </w:r>
            <w:r>
              <w:rPr>
                <w:spacing w:val="-20"/>
                <w:sz w:val="21"/>
              </w:rPr>
              <w:t>管理理念；具有较强的作业效率意</w:t>
            </w:r>
            <w:r>
              <w:rPr>
                <w:spacing w:val="-10"/>
                <w:sz w:val="21"/>
              </w:rPr>
              <w:t>识和精准意识</w:t>
            </w:r>
            <w:r>
              <w:rPr>
                <w:color w:val="000000" w:themeColor="text1"/>
                <w:sz w:val="21"/>
                <w14:textFill>
                  <w14:solidFill>
                    <w14:schemeClr w14:val="tx1"/>
                  </w14:solidFill>
                </w14:textFill>
              </w:rPr>
              <w:t>。</w:t>
            </w:r>
          </w:p>
        </w:tc>
        <w:tc>
          <w:tcPr>
            <w:tcW w:w="1190" w:type="dxa"/>
            <w:shd w:val="clear" w:color="auto" w:fill="auto"/>
            <w:vAlign w:val="center"/>
          </w:tcPr>
          <w:p w14:paraId="1494A43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2EE8B5B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rFonts w:hint="eastAsia"/>
                <w:sz w:val="21"/>
                <w:lang w:val="en-US" w:eastAsia="zh-CN"/>
              </w:rPr>
              <w:t>项目运营</w:t>
            </w:r>
          </w:p>
        </w:tc>
      </w:tr>
      <w:tr w14:paraId="1E276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703" w:type="dxa"/>
            <w:shd w:val="clear" w:color="auto" w:fill="auto"/>
            <w:vAlign w:val="center"/>
          </w:tcPr>
          <w:p w14:paraId="17E711F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9</w:t>
            </w:r>
          </w:p>
        </w:tc>
        <w:tc>
          <w:tcPr>
            <w:tcW w:w="1029" w:type="dxa"/>
            <w:shd w:val="clear" w:color="auto" w:fill="auto"/>
            <w:vAlign w:val="center"/>
          </w:tcPr>
          <w:p w14:paraId="16BEF39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Times New Roman"/>
                <w:sz w:val="21"/>
              </w:rPr>
            </w:pPr>
            <w:r>
              <w:rPr>
                <w:rFonts w:hint="eastAsia" w:ascii="Times New Roman"/>
                <w:sz w:val="21"/>
                <w:lang w:eastAsia="zh-CN"/>
              </w:rPr>
              <w:t>Z1</w:t>
            </w:r>
            <w:r>
              <w:rPr>
                <w:rFonts w:ascii="Times New Roman"/>
                <w:sz w:val="21"/>
              </w:rPr>
              <w:t>-9</w:t>
            </w:r>
          </w:p>
        </w:tc>
        <w:tc>
          <w:tcPr>
            <w:tcW w:w="1070" w:type="dxa"/>
            <w:shd w:val="clear" w:color="auto" w:fill="auto"/>
            <w:vAlign w:val="center"/>
          </w:tcPr>
          <w:p w14:paraId="5F86F8C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79"/>
              <w:jc w:val="both"/>
              <w:textAlignment w:val="auto"/>
              <w:rPr>
                <w:sz w:val="21"/>
              </w:rPr>
            </w:pPr>
            <w:r>
              <w:rPr>
                <w:sz w:val="21"/>
              </w:rPr>
              <w:t>RF 手持终端盘点</w:t>
            </w:r>
          </w:p>
        </w:tc>
        <w:tc>
          <w:tcPr>
            <w:tcW w:w="2407" w:type="dxa"/>
            <w:shd w:val="clear" w:color="auto" w:fill="auto"/>
            <w:vAlign w:val="center"/>
          </w:tcPr>
          <w:p w14:paraId="65E6442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3"/>
                <w:sz w:val="21"/>
              </w:rPr>
              <w:t xml:space="preserve">能在规定作业时间内， </w:t>
            </w:r>
            <w:r>
              <w:rPr>
                <w:spacing w:val="-11"/>
                <w:sz w:val="21"/>
              </w:rPr>
              <w:t xml:space="preserve">对储存物料采用 </w:t>
            </w:r>
            <w:r>
              <w:rPr>
                <w:sz w:val="21"/>
              </w:rPr>
              <w:t>RF</w:t>
            </w:r>
            <w:r>
              <w:rPr>
                <w:spacing w:val="-21"/>
                <w:sz w:val="21"/>
              </w:rPr>
              <w:t xml:space="preserve"> 手持</w:t>
            </w:r>
            <w:r>
              <w:rPr>
                <w:spacing w:val="-6"/>
                <w:sz w:val="21"/>
              </w:rPr>
              <w:t>终端进行盘点，做到实、数、信息要素完全一致。</w:t>
            </w:r>
          </w:p>
        </w:tc>
        <w:tc>
          <w:tcPr>
            <w:tcW w:w="2122" w:type="dxa"/>
            <w:shd w:val="clear" w:color="auto" w:fill="auto"/>
            <w:vAlign w:val="center"/>
          </w:tcPr>
          <w:p w14:paraId="6D2EB6D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4"/>
                <w:sz w:val="21"/>
              </w:rPr>
              <w:t>规范操作、安全作业、</w:t>
            </w:r>
            <w:r>
              <w:rPr>
                <w:spacing w:val="13"/>
                <w:sz w:val="21"/>
              </w:rPr>
              <w:t xml:space="preserve">冷静细致，具有 </w:t>
            </w:r>
            <w:r>
              <w:rPr>
                <w:rFonts w:ascii="Times New Roman" w:eastAsia="Times New Roman"/>
                <w:spacing w:val="-3"/>
                <w:sz w:val="21"/>
              </w:rPr>
              <w:t xml:space="preserve">6S </w:t>
            </w:r>
            <w:r>
              <w:rPr>
                <w:sz w:val="21"/>
              </w:rPr>
              <w:t>管理理念；具有较强的作业效率意识和精益素养。</w:t>
            </w:r>
          </w:p>
        </w:tc>
        <w:tc>
          <w:tcPr>
            <w:tcW w:w="1190" w:type="dxa"/>
            <w:shd w:val="clear" w:color="auto" w:fill="auto"/>
            <w:vAlign w:val="center"/>
          </w:tcPr>
          <w:p w14:paraId="0CE0EFE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032543C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rFonts w:hint="eastAsia"/>
                <w:sz w:val="21"/>
                <w:lang w:val="en-US" w:eastAsia="zh-CN"/>
              </w:rPr>
              <w:t>项目运营</w:t>
            </w:r>
          </w:p>
        </w:tc>
      </w:tr>
    </w:tbl>
    <w:p w14:paraId="414CEB54">
      <w:pPr>
        <w:pStyle w:val="3"/>
        <w:spacing w:before="3"/>
        <w:rPr>
          <w:rFonts w:ascii="华文楷体"/>
          <w:sz w:val="15"/>
        </w:rPr>
      </w:pPr>
    </w:p>
    <w:p w14:paraId="3BC4EF9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2" w:firstLineChars="200"/>
        <w:jc w:val="left"/>
        <w:textAlignment w:val="auto"/>
        <w:outlineLvl w:val="2"/>
        <w:rPr>
          <w:rFonts w:hint="eastAsia" w:ascii="华文楷体" w:eastAsia="华文楷体"/>
          <w:b/>
          <w:sz w:val="28"/>
        </w:rPr>
      </w:pPr>
      <w:r>
        <w:rPr>
          <w:rFonts w:hint="eastAsia" w:ascii="华文楷体" w:eastAsia="华文楷体"/>
          <w:b/>
          <w:sz w:val="28"/>
        </w:rPr>
        <w:t>模块</w:t>
      </w:r>
      <w:r>
        <w:rPr>
          <w:rFonts w:hint="eastAsia" w:ascii="华文楷体" w:eastAsia="华文楷体"/>
          <w:b/>
          <w:sz w:val="28"/>
          <w:lang w:eastAsia="zh-CN"/>
        </w:rPr>
        <w:t>四</w:t>
      </w:r>
      <w:r>
        <w:rPr>
          <w:rFonts w:hint="eastAsia" w:ascii="华文楷体" w:eastAsia="华文楷体"/>
          <w:b/>
          <w:sz w:val="28"/>
        </w:rPr>
        <w:t xml:space="preserve"> </w:t>
      </w:r>
      <w:r>
        <w:rPr>
          <w:rFonts w:hint="eastAsia" w:ascii="华文楷体" w:eastAsia="华文楷体"/>
          <w:b/>
          <w:sz w:val="28"/>
          <w:lang w:eastAsia="zh-CN"/>
        </w:rPr>
        <w:t>仓库</w:t>
      </w:r>
      <w:r>
        <w:rPr>
          <w:rFonts w:hint="eastAsia" w:ascii="华文楷体" w:eastAsia="华文楷体"/>
          <w:b/>
          <w:sz w:val="28"/>
        </w:rPr>
        <w:t>货物拣选与出库作业技能模块</w:t>
      </w:r>
    </w:p>
    <w:p w14:paraId="656D75F6">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eastAsia="zh-CN"/>
        </w:rPr>
        <w:t>仓库</w:t>
      </w:r>
      <w:r>
        <w:rPr>
          <w:rFonts w:hint="eastAsia"/>
        </w:rPr>
        <w:t>货物拣选与出库作业技能模块分为货物拣选出库与零散货物拣选作业 2 个典型工作项目，主要用来检验</w:t>
      </w:r>
      <w:r>
        <w:rPr>
          <w:rFonts w:hint="eastAsia"/>
          <w:lang w:eastAsia="zh-CN"/>
        </w:rPr>
        <w:t>现代物流管理专业</w:t>
      </w:r>
      <w:r>
        <w:rPr>
          <w:rFonts w:hint="eastAsia"/>
        </w:rPr>
        <w:t>的学生是否掌握面向仓配作业对应岗位或岗位群工作的技能。</w:t>
      </w:r>
    </w:p>
    <w:p w14:paraId="7B1FE601">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华文楷体" w:eastAsia="华文楷体"/>
        </w:rPr>
      </w:pPr>
      <w:r>
        <w:rPr>
          <w:rFonts w:hint="eastAsia"/>
          <w:lang w:eastAsia="zh-CN"/>
        </w:rPr>
        <w:t>仓库</w:t>
      </w:r>
      <w:r>
        <w:rPr>
          <w:rFonts w:hint="eastAsia" w:ascii="华文楷体" w:eastAsia="华文楷体"/>
        </w:rPr>
        <w:t>货物拣选与出库作业技能模块技能点及基本要求一览表</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03"/>
        <w:gridCol w:w="1027"/>
        <w:gridCol w:w="1078"/>
        <w:gridCol w:w="2544"/>
        <w:gridCol w:w="1980"/>
        <w:gridCol w:w="1190"/>
      </w:tblGrid>
      <w:tr w14:paraId="4BF6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5" w:hRule="atLeast"/>
          <w:jc w:val="center"/>
        </w:trPr>
        <w:tc>
          <w:tcPr>
            <w:tcW w:w="703" w:type="dxa"/>
            <w:vMerge w:val="restart"/>
            <w:shd w:val="clear" w:color="auto" w:fill="auto"/>
            <w:vAlign w:val="center"/>
          </w:tcPr>
          <w:p w14:paraId="533F2CE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序号</w:t>
            </w:r>
          </w:p>
        </w:tc>
        <w:tc>
          <w:tcPr>
            <w:tcW w:w="1027" w:type="dxa"/>
            <w:vMerge w:val="restart"/>
            <w:shd w:val="clear" w:color="auto" w:fill="auto"/>
            <w:vAlign w:val="center"/>
          </w:tcPr>
          <w:p w14:paraId="43420EF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技能点编号</w:t>
            </w:r>
          </w:p>
        </w:tc>
        <w:tc>
          <w:tcPr>
            <w:tcW w:w="1078" w:type="dxa"/>
            <w:vMerge w:val="restart"/>
            <w:shd w:val="clear" w:color="auto" w:fill="auto"/>
            <w:vAlign w:val="center"/>
          </w:tcPr>
          <w:p w14:paraId="63E922E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技能点</w:t>
            </w:r>
          </w:p>
        </w:tc>
        <w:tc>
          <w:tcPr>
            <w:tcW w:w="4524" w:type="dxa"/>
            <w:gridSpan w:val="2"/>
            <w:shd w:val="clear" w:color="auto" w:fill="auto"/>
            <w:vAlign w:val="center"/>
          </w:tcPr>
          <w:p w14:paraId="1359071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基本要求</w:t>
            </w:r>
          </w:p>
        </w:tc>
        <w:tc>
          <w:tcPr>
            <w:tcW w:w="1190" w:type="dxa"/>
            <w:vMerge w:val="restart"/>
            <w:shd w:val="clear" w:color="auto" w:fill="auto"/>
            <w:vAlign w:val="center"/>
          </w:tcPr>
          <w:p w14:paraId="0DCB7CD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2"/>
              </w:rPr>
            </w:pPr>
            <w:r>
              <w:rPr>
                <w:b/>
                <w:sz w:val="22"/>
              </w:rPr>
              <w:t>适应岗位</w:t>
            </w:r>
          </w:p>
        </w:tc>
      </w:tr>
      <w:tr w14:paraId="60059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jc w:val="center"/>
        </w:trPr>
        <w:tc>
          <w:tcPr>
            <w:tcW w:w="703" w:type="dxa"/>
            <w:vMerge w:val="continue"/>
            <w:tcBorders>
              <w:top w:val="nil"/>
            </w:tcBorders>
            <w:shd w:val="clear" w:color="auto" w:fill="auto"/>
            <w:vAlign w:val="center"/>
          </w:tcPr>
          <w:p w14:paraId="21DFA232">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1027" w:type="dxa"/>
            <w:vMerge w:val="continue"/>
            <w:tcBorders>
              <w:top w:val="nil"/>
            </w:tcBorders>
            <w:shd w:val="clear" w:color="auto" w:fill="auto"/>
            <w:vAlign w:val="center"/>
          </w:tcPr>
          <w:p w14:paraId="78C05452">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1078" w:type="dxa"/>
            <w:vMerge w:val="continue"/>
            <w:tcBorders>
              <w:top w:val="nil"/>
            </w:tcBorders>
            <w:shd w:val="clear" w:color="auto" w:fill="auto"/>
            <w:vAlign w:val="center"/>
          </w:tcPr>
          <w:p w14:paraId="0C4BC717">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2544" w:type="dxa"/>
            <w:shd w:val="clear" w:color="auto" w:fill="auto"/>
            <w:vAlign w:val="center"/>
          </w:tcPr>
          <w:p w14:paraId="2CAE9D7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技能要求</w:t>
            </w:r>
          </w:p>
        </w:tc>
        <w:tc>
          <w:tcPr>
            <w:tcW w:w="1980" w:type="dxa"/>
            <w:shd w:val="clear" w:color="auto" w:fill="auto"/>
            <w:vAlign w:val="center"/>
          </w:tcPr>
          <w:p w14:paraId="36C5FB9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素质要求</w:t>
            </w:r>
          </w:p>
        </w:tc>
        <w:tc>
          <w:tcPr>
            <w:tcW w:w="1190" w:type="dxa"/>
            <w:vMerge w:val="continue"/>
            <w:tcBorders>
              <w:top w:val="nil"/>
            </w:tcBorders>
            <w:shd w:val="clear" w:color="auto" w:fill="auto"/>
            <w:vAlign w:val="center"/>
          </w:tcPr>
          <w:p w14:paraId="23FFBB8A">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r>
      <w:tr w14:paraId="233D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15" w:hRule="atLeast"/>
          <w:jc w:val="center"/>
        </w:trPr>
        <w:tc>
          <w:tcPr>
            <w:tcW w:w="703" w:type="dxa"/>
            <w:tcBorders>
              <w:top w:val="nil"/>
              <w:bottom w:val="nil"/>
            </w:tcBorders>
            <w:shd w:val="clear" w:color="auto" w:fill="auto"/>
            <w:vAlign w:val="center"/>
          </w:tcPr>
          <w:p w14:paraId="518EB28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1</w:t>
            </w:r>
          </w:p>
        </w:tc>
        <w:tc>
          <w:tcPr>
            <w:tcW w:w="1027" w:type="dxa"/>
            <w:tcBorders>
              <w:top w:val="nil"/>
              <w:bottom w:val="nil"/>
            </w:tcBorders>
            <w:shd w:val="clear" w:color="auto" w:fill="auto"/>
            <w:vAlign w:val="center"/>
          </w:tcPr>
          <w:p w14:paraId="0E125D4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rPr>
            </w:pPr>
            <w:r>
              <w:rPr>
                <w:rFonts w:hint="eastAsia" w:ascii="Times New Roman"/>
                <w:sz w:val="21"/>
                <w:lang w:eastAsia="zh-CN"/>
              </w:rPr>
              <w:t>Z2</w:t>
            </w:r>
            <w:r>
              <w:rPr>
                <w:rFonts w:ascii="Times New Roman"/>
                <w:sz w:val="21"/>
              </w:rPr>
              <w:t>-1</w:t>
            </w:r>
          </w:p>
        </w:tc>
        <w:tc>
          <w:tcPr>
            <w:tcW w:w="1078" w:type="dxa"/>
            <w:tcBorders>
              <w:top w:val="nil"/>
              <w:bottom w:val="nil"/>
            </w:tcBorders>
            <w:shd w:val="clear" w:color="auto" w:fill="auto"/>
            <w:vAlign w:val="center"/>
          </w:tcPr>
          <w:p w14:paraId="37B6405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订单分析与处理</w:t>
            </w:r>
          </w:p>
        </w:tc>
        <w:tc>
          <w:tcPr>
            <w:tcW w:w="2544" w:type="dxa"/>
            <w:tcBorders>
              <w:top w:val="nil"/>
              <w:bottom w:val="nil"/>
            </w:tcBorders>
            <w:shd w:val="clear" w:color="auto" w:fill="auto"/>
            <w:vAlign w:val="center"/>
          </w:tcPr>
          <w:p w14:paraId="220F305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能在规定作业时间内，根</w:t>
            </w:r>
            <w:r>
              <w:rPr>
                <w:spacing w:val="-2"/>
                <w:sz w:val="21"/>
              </w:rPr>
              <w:t>据作业任务，审核客户订</w:t>
            </w:r>
            <w:r>
              <w:rPr>
                <w:spacing w:val="-7"/>
                <w:sz w:val="21"/>
              </w:rPr>
              <w:t xml:space="preserve">单，启动 </w:t>
            </w:r>
            <w:r>
              <w:rPr>
                <w:rFonts w:ascii="Times New Roman" w:eastAsia="Times New Roman"/>
                <w:sz w:val="21"/>
              </w:rPr>
              <w:t xml:space="preserve">WMS </w:t>
            </w:r>
            <w:r>
              <w:rPr>
                <w:spacing w:val="-6"/>
                <w:sz w:val="21"/>
              </w:rPr>
              <w:t>系统查看</w:t>
            </w:r>
            <w:r>
              <w:rPr>
                <w:spacing w:val="-2"/>
                <w:sz w:val="21"/>
              </w:rPr>
              <w:t>相关货品信息及其库存数</w:t>
            </w:r>
            <w:r>
              <w:rPr>
                <w:sz w:val="21"/>
              </w:rPr>
              <w:t>量，审核订单的有效性并</w:t>
            </w:r>
            <w:r>
              <w:rPr>
                <w:spacing w:val="-13"/>
                <w:sz w:val="21"/>
              </w:rPr>
              <w:t>复核确认；批注无效订单，</w:t>
            </w:r>
            <w:r>
              <w:rPr>
                <w:sz w:val="21"/>
              </w:rPr>
              <w:t>完成订单处理。</w:t>
            </w:r>
          </w:p>
        </w:tc>
        <w:tc>
          <w:tcPr>
            <w:tcW w:w="1980" w:type="dxa"/>
            <w:tcBorders>
              <w:top w:val="nil"/>
              <w:bottom w:val="nil"/>
            </w:tcBorders>
            <w:shd w:val="clear" w:color="auto" w:fill="auto"/>
            <w:vAlign w:val="center"/>
          </w:tcPr>
          <w:p w14:paraId="1195D97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具有安全规范作业习惯；具备良好的精准作业素质；具有 6S 管理的理念。</w:t>
            </w:r>
          </w:p>
        </w:tc>
        <w:tc>
          <w:tcPr>
            <w:tcW w:w="1190" w:type="dxa"/>
            <w:tcBorders>
              <w:top w:val="nil"/>
              <w:bottom w:val="nil"/>
            </w:tcBorders>
            <w:shd w:val="clear" w:color="auto" w:fill="auto"/>
            <w:vAlign w:val="center"/>
          </w:tcPr>
          <w:p w14:paraId="3E772E4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38C898D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rFonts w:hint="eastAsia"/>
                <w:sz w:val="21"/>
                <w:lang w:val="en-US" w:eastAsia="zh-CN"/>
              </w:rPr>
              <w:t>项目运营</w:t>
            </w:r>
          </w:p>
        </w:tc>
      </w:tr>
      <w:tr w14:paraId="7E455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703" w:type="dxa"/>
            <w:tcBorders>
              <w:bottom w:val="nil"/>
            </w:tcBorders>
            <w:shd w:val="clear" w:color="auto" w:fill="auto"/>
            <w:vAlign w:val="center"/>
          </w:tcPr>
          <w:p w14:paraId="2FB9BE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2</w:t>
            </w:r>
          </w:p>
        </w:tc>
        <w:tc>
          <w:tcPr>
            <w:tcW w:w="1027" w:type="dxa"/>
            <w:tcBorders>
              <w:bottom w:val="nil"/>
            </w:tcBorders>
            <w:shd w:val="clear" w:color="auto" w:fill="auto"/>
            <w:vAlign w:val="center"/>
          </w:tcPr>
          <w:p w14:paraId="1E1ED93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rPr>
            </w:pPr>
            <w:r>
              <w:rPr>
                <w:rFonts w:hint="eastAsia" w:ascii="Times New Roman"/>
                <w:sz w:val="21"/>
                <w:lang w:eastAsia="zh-CN"/>
              </w:rPr>
              <w:t>Z2</w:t>
            </w:r>
            <w:r>
              <w:rPr>
                <w:rFonts w:ascii="Times New Roman"/>
                <w:sz w:val="21"/>
              </w:rPr>
              <w:t>-2</w:t>
            </w:r>
          </w:p>
        </w:tc>
        <w:tc>
          <w:tcPr>
            <w:tcW w:w="1078" w:type="dxa"/>
            <w:tcBorders>
              <w:bottom w:val="nil"/>
            </w:tcBorders>
            <w:shd w:val="clear" w:color="auto" w:fill="auto"/>
            <w:vAlign w:val="center"/>
          </w:tcPr>
          <w:p w14:paraId="29DAC15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订单信息录入与确认</w:t>
            </w:r>
          </w:p>
        </w:tc>
        <w:tc>
          <w:tcPr>
            <w:tcW w:w="2544" w:type="dxa"/>
            <w:tcBorders>
              <w:bottom w:val="nil"/>
            </w:tcBorders>
            <w:shd w:val="clear" w:color="auto" w:fill="auto"/>
            <w:vAlign w:val="center"/>
          </w:tcPr>
          <w:p w14:paraId="6A2A973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2"/>
                <w:sz w:val="21"/>
              </w:rPr>
              <w:t>能在规定作业时间内，根</w:t>
            </w:r>
            <w:r>
              <w:rPr>
                <w:spacing w:val="3"/>
                <w:sz w:val="21"/>
              </w:rPr>
              <w:t xml:space="preserve">据作业任务，登录 </w:t>
            </w:r>
            <w:r>
              <w:rPr>
                <w:rFonts w:ascii="Times New Roman" w:eastAsia="Times New Roman"/>
                <w:spacing w:val="-7"/>
                <w:sz w:val="21"/>
              </w:rPr>
              <w:t xml:space="preserve">WMS </w:t>
            </w:r>
            <w:r>
              <w:rPr>
                <w:spacing w:val="-2"/>
                <w:sz w:val="21"/>
              </w:rPr>
              <w:t>系统出库作业模块，新建客户订单，录入订单信息</w:t>
            </w:r>
            <w:r>
              <w:rPr>
                <w:sz w:val="21"/>
              </w:rPr>
              <w:t>（客户、货品及其规格数量</w:t>
            </w:r>
            <w:r>
              <w:rPr>
                <w:spacing w:val="-98"/>
                <w:sz w:val="21"/>
              </w:rPr>
              <w:t>）</w:t>
            </w:r>
            <w:r>
              <w:rPr>
                <w:spacing w:val="-15"/>
                <w:sz w:val="21"/>
              </w:rPr>
              <w:t>，完成订单信息录入与</w:t>
            </w:r>
            <w:r>
              <w:rPr>
                <w:sz w:val="21"/>
              </w:rPr>
              <w:t>确认。</w:t>
            </w:r>
          </w:p>
        </w:tc>
        <w:tc>
          <w:tcPr>
            <w:tcW w:w="1980" w:type="dxa"/>
            <w:tcBorders>
              <w:bottom w:val="nil"/>
            </w:tcBorders>
            <w:shd w:val="clear" w:color="auto" w:fill="auto"/>
            <w:vAlign w:val="center"/>
          </w:tcPr>
          <w:p w14:paraId="59D5205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遵守纪律、规范操</w:t>
            </w:r>
            <w:r>
              <w:rPr>
                <w:spacing w:val="-17"/>
                <w:sz w:val="21"/>
              </w:rPr>
              <w:t xml:space="preserve">作、具有 </w:t>
            </w:r>
            <w:r>
              <w:rPr>
                <w:sz w:val="21"/>
              </w:rPr>
              <w:t>6S</w:t>
            </w:r>
            <w:r>
              <w:rPr>
                <w:spacing w:val="-17"/>
                <w:sz w:val="21"/>
              </w:rPr>
              <w:t xml:space="preserve"> 管理理</w:t>
            </w:r>
            <w:r>
              <w:rPr>
                <w:spacing w:val="-3"/>
                <w:sz w:val="21"/>
              </w:rPr>
              <w:t>念；具有较强的作业效率意识和精益</w:t>
            </w:r>
            <w:r>
              <w:rPr>
                <w:sz w:val="21"/>
              </w:rPr>
              <w:t>素养。</w:t>
            </w:r>
          </w:p>
        </w:tc>
        <w:tc>
          <w:tcPr>
            <w:tcW w:w="1190" w:type="dxa"/>
            <w:tcBorders>
              <w:bottom w:val="nil"/>
            </w:tcBorders>
            <w:shd w:val="clear" w:color="auto" w:fill="auto"/>
            <w:vAlign w:val="center"/>
          </w:tcPr>
          <w:p w14:paraId="55267BB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2AC8EEE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rFonts w:hint="eastAsia"/>
                <w:sz w:val="21"/>
                <w:lang w:val="en-US" w:eastAsia="zh-CN"/>
              </w:rPr>
              <w:t>项目运营</w:t>
            </w:r>
          </w:p>
        </w:tc>
      </w:tr>
      <w:tr w14:paraId="760B0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8" w:hRule="atLeast"/>
          <w:jc w:val="center"/>
        </w:trPr>
        <w:tc>
          <w:tcPr>
            <w:tcW w:w="703" w:type="dxa"/>
            <w:tcBorders>
              <w:bottom w:val="single" w:color="auto" w:sz="4" w:space="0"/>
            </w:tcBorders>
            <w:shd w:val="clear" w:color="auto" w:fill="auto"/>
            <w:vAlign w:val="center"/>
          </w:tcPr>
          <w:p w14:paraId="2AE735F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3</w:t>
            </w:r>
          </w:p>
        </w:tc>
        <w:tc>
          <w:tcPr>
            <w:tcW w:w="1027" w:type="dxa"/>
            <w:tcBorders>
              <w:bottom w:val="single" w:color="auto" w:sz="4" w:space="0"/>
            </w:tcBorders>
            <w:shd w:val="clear" w:color="auto" w:fill="auto"/>
            <w:vAlign w:val="center"/>
          </w:tcPr>
          <w:p w14:paraId="33EB948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rPr>
            </w:pPr>
            <w:r>
              <w:rPr>
                <w:rFonts w:hint="eastAsia" w:ascii="Times New Roman"/>
                <w:sz w:val="21"/>
                <w:lang w:eastAsia="zh-CN"/>
              </w:rPr>
              <w:t>Z2</w:t>
            </w:r>
            <w:r>
              <w:rPr>
                <w:rFonts w:ascii="Times New Roman"/>
                <w:sz w:val="21"/>
              </w:rPr>
              <w:t>-3</w:t>
            </w:r>
          </w:p>
        </w:tc>
        <w:tc>
          <w:tcPr>
            <w:tcW w:w="1078" w:type="dxa"/>
            <w:tcBorders>
              <w:bottom w:val="single" w:color="auto" w:sz="4" w:space="0"/>
            </w:tcBorders>
            <w:shd w:val="clear" w:color="auto" w:fill="auto"/>
            <w:vAlign w:val="center"/>
          </w:tcPr>
          <w:p w14:paraId="6FB87C3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拣选作业单生成与打印</w:t>
            </w:r>
          </w:p>
        </w:tc>
        <w:tc>
          <w:tcPr>
            <w:tcW w:w="2544" w:type="dxa"/>
            <w:tcBorders>
              <w:bottom w:val="single" w:color="auto" w:sz="4" w:space="0"/>
            </w:tcBorders>
            <w:shd w:val="clear" w:color="auto" w:fill="auto"/>
            <w:vAlign w:val="center"/>
          </w:tcPr>
          <w:p w14:paraId="2EF0BBB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能在规定作业时间内，根据作业任务，对出库订单进行订单合并生成拣选作</w:t>
            </w:r>
            <w:r>
              <w:rPr>
                <w:spacing w:val="-3"/>
                <w:sz w:val="21"/>
              </w:rPr>
              <w:t>业单，复核确认后完成拣</w:t>
            </w:r>
            <w:r>
              <w:rPr>
                <w:sz w:val="21"/>
              </w:rPr>
              <w:t>选作业单打印。</w:t>
            </w:r>
          </w:p>
        </w:tc>
        <w:tc>
          <w:tcPr>
            <w:tcW w:w="1980" w:type="dxa"/>
            <w:tcBorders>
              <w:bottom w:val="single" w:color="auto" w:sz="4" w:space="0"/>
            </w:tcBorders>
            <w:shd w:val="clear" w:color="auto" w:fill="auto"/>
            <w:vAlign w:val="center"/>
          </w:tcPr>
          <w:p w14:paraId="56A030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遵守纪律、规范操</w:t>
            </w:r>
            <w:r>
              <w:rPr>
                <w:spacing w:val="-19"/>
                <w:sz w:val="21"/>
              </w:rPr>
              <w:t xml:space="preserve">作、具有 </w:t>
            </w:r>
            <w:r>
              <w:rPr>
                <w:rFonts w:ascii="Times New Roman" w:eastAsia="Times New Roman"/>
                <w:sz w:val="21"/>
              </w:rPr>
              <w:t>6S</w:t>
            </w:r>
            <w:r>
              <w:rPr>
                <w:rFonts w:ascii="Times New Roman" w:eastAsia="Times New Roman"/>
                <w:spacing w:val="3"/>
                <w:sz w:val="21"/>
              </w:rPr>
              <w:t xml:space="preserve"> </w:t>
            </w:r>
            <w:r>
              <w:rPr>
                <w:spacing w:val="-6"/>
                <w:sz w:val="21"/>
              </w:rPr>
              <w:t>管理理</w:t>
            </w:r>
            <w:r>
              <w:rPr>
                <w:spacing w:val="-3"/>
                <w:sz w:val="21"/>
              </w:rPr>
              <w:t>念；具有较强的作业效率意识和精益</w:t>
            </w:r>
            <w:r>
              <w:rPr>
                <w:sz w:val="21"/>
              </w:rPr>
              <w:t>素养。</w:t>
            </w:r>
          </w:p>
        </w:tc>
        <w:tc>
          <w:tcPr>
            <w:tcW w:w="1190" w:type="dxa"/>
            <w:tcBorders>
              <w:bottom w:val="single" w:color="auto" w:sz="4" w:space="0"/>
            </w:tcBorders>
            <w:shd w:val="clear" w:color="auto" w:fill="auto"/>
            <w:vAlign w:val="center"/>
          </w:tcPr>
          <w:p w14:paraId="62992A5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27B79DA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rFonts w:hint="eastAsia"/>
                <w:sz w:val="21"/>
                <w:lang w:val="en-US" w:eastAsia="zh-CN"/>
              </w:rPr>
              <w:t>项目运营</w:t>
            </w:r>
          </w:p>
        </w:tc>
      </w:tr>
      <w:tr w14:paraId="20695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jc w:val="center"/>
        </w:trPr>
        <w:tc>
          <w:tcPr>
            <w:tcW w:w="703" w:type="dxa"/>
            <w:tcBorders>
              <w:top w:val="single" w:color="auto" w:sz="4" w:space="0"/>
              <w:left w:val="single" w:color="auto" w:sz="4" w:space="0"/>
              <w:bottom w:val="single" w:color="auto" w:sz="4" w:space="0"/>
            </w:tcBorders>
            <w:shd w:val="clear" w:color="auto" w:fill="auto"/>
            <w:vAlign w:val="center"/>
          </w:tcPr>
          <w:p w14:paraId="0C3B26E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4</w:t>
            </w:r>
          </w:p>
        </w:tc>
        <w:tc>
          <w:tcPr>
            <w:tcW w:w="1027" w:type="dxa"/>
            <w:tcBorders>
              <w:top w:val="single" w:color="auto" w:sz="4" w:space="0"/>
              <w:bottom w:val="single" w:color="auto" w:sz="4" w:space="0"/>
            </w:tcBorders>
            <w:shd w:val="clear" w:color="auto" w:fill="auto"/>
            <w:vAlign w:val="center"/>
          </w:tcPr>
          <w:p w14:paraId="5ACEB7F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rPr>
            </w:pPr>
            <w:r>
              <w:rPr>
                <w:rFonts w:hint="eastAsia" w:ascii="Times New Roman"/>
                <w:sz w:val="21"/>
                <w:lang w:eastAsia="zh-CN"/>
              </w:rPr>
              <w:t>Z2</w:t>
            </w:r>
            <w:r>
              <w:rPr>
                <w:rFonts w:ascii="Times New Roman"/>
                <w:sz w:val="21"/>
              </w:rPr>
              <w:t>-4</w:t>
            </w:r>
          </w:p>
        </w:tc>
        <w:tc>
          <w:tcPr>
            <w:tcW w:w="1078" w:type="dxa"/>
            <w:tcBorders>
              <w:top w:val="single" w:color="auto" w:sz="4" w:space="0"/>
              <w:bottom w:val="single" w:color="auto" w:sz="4" w:space="0"/>
            </w:tcBorders>
            <w:shd w:val="clear" w:color="auto" w:fill="auto"/>
            <w:vAlign w:val="center"/>
          </w:tcPr>
          <w:p w14:paraId="66C5AEC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拣选作业与信息采集</w:t>
            </w:r>
          </w:p>
        </w:tc>
        <w:tc>
          <w:tcPr>
            <w:tcW w:w="2544" w:type="dxa"/>
            <w:tcBorders>
              <w:top w:val="single" w:color="auto" w:sz="4" w:space="0"/>
              <w:bottom w:val="single" w:color="auto" w:sz="4" w:space="0"/>
            </w:tcBorders>
            <w:shd w:val="clear" w:color="auto" w:fill="auto"/>
            <w:vAlign w:val="center"/>
          </w:tcPr>
          <w:p w14:paraId="3E90EAE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能在规定作业时间内，根</w:t>
            </w:r>
            <w:r>
              <w:rPr>
                <w:spacing w:val="-3"/>
                <w:sz w:val="21"/>
              </w:rPr>
              <w:t>据作业任务，完成拣选信</w:t>
            </w:r>
            <w:r>
              <w:rPr>
                <w:spacing w:val="-26"/>
                <w:sz w:val="21"/>
              </w:rPr>
              <w:t xml:space="preserve">息 </w:t>
            </w:r>
            <w:r>
              <w:rPr>
                <w:rFonts w:ascii="Times New Roman" w:eastAsia="Times New Roman"/>
                <w:sz w:val="21"/>
              </w:rPr>
              <w:t xml:space="preserve">RF </w:t>
            </w:r>
            <w:r>
              <w:rPr>
                <w:spacing w:val="-21"/>
                <w:sz w:val="21"/>
              </w:rPr>
              <w:t>采集、货物拣选</w:t>
            </w:r>
            <w:r>
              <w:rPr>
                <w:spacing w:val="-3"/>
                <w:sz w:val="21"/>
              </w:rPr>
              <w:t>（</w:t>
            </w:r>
            <w:r>
              <w:rPr>
                <w:spacing w:val="-11"/>
                <w:sz w:val="21"/>
              </w:rPr>
              <w:t>采</w:t>
            </w:r>
            <w:r>
              <w:rPr>
                <w:spacing w:val="-1"/>
                <w:sz w:val="21"/>
              </w:rPr>
              <w:t>用播种式</w:t>
            </w:r>
            <w:r>
              <w:rPr>
                <w:spacing w:val="-108"/>
                <w:sz w:val="21"/>
              </w:rPr>
              <w:t>）</w:t>
            </w:r>
            <w:r>
              <w:rPr>
                <w:spacing w:val="-17"/>
                <w:sz w:val="21"/>
              </w:rPr>
              <w:t>、货物组托、搬</w:t>
            </w:r>
            <w:r>
              <w:rPr>
                <w:spacing w:val="-14"/>
                <w:sz w:val="21"/>
              </w:rPr>
              <w:t xml:space="preserve">运出库 </w:t>
            </w:r>
            <w:r>
              <w:rPr>
                <w:rFonts w:ascii="Times New Roman" w:eastAsia="Times New Roman"/>
                <w:sz w:val="21"/>
              </w:rPr>
              <w:t xml:space="preserve">4 </w:t>
            </w:r>
            <w:r>
              <w:rPr>
                <w:spacing w:val="-3"/>
                <w:sz w:val="21"/>
              </w:rPr>
              <w:t>大项工作。拣选完成后进行拣选复核与</w:t>
            </w:r>
            <w:r>
              <w:rPr>
                <w:rFonts w:ascii="Times New Roman" w:eastAsia="Times New Roman"/>
                <w:sz w:val="21"/>
              </w:rPr>
              <w:t xml:space="preserve">RF </w:t>
            </w:r>
            <w:r>
              <w:rPr>
                <w:sz w:val="21"/>
              </w:rPr>
              <w:t>信息确认。</w:t>
            </w:r>
          </w:p>
        </w:tc>
        <w:tc>
          <w:tcPr>
            <w:tcW w:w="1980" w:type="dxa"/>
            <w:tcBorders>
              <w:top w:val="single" w:color="auto" w:sz="4" w:space="0"/>
              <w:bottom w:val="single" w:color="auto" w:sz="4" w:space="0"/>
            </w:tcBorders>
            <w:shd w:val="clear" w:color="auto" w:fill="auto"/>
            <w:vAlign w:val="center"/>
          </w:tcPr>
          <w:p w14:paraId="60CB52F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7"/>
                <w:sz w:val="21"/>
              </w:rPr>
              <w:t xml:space="preserve">作业规范、安全； </w:t>
            </w:r>
            <w:r>
              <w:rPr>
                <w:spacing w:val="-13"/>
                <w:sz w:val="21"/>
              </w:rPr>
              <w:t xml:space="preserve">具有 </w:t>
            </w:r>
            <w:r>
              <w:rPr>
                <w:rFonts w:ascii="Times New Roman" w:eastAsia="Times New Roman"/>
                <w:sz w:val="21"/>
              </w:rPr>
              <w:t xml:space="preserve">6S </w:t>
            </w:r>
            <w:r>
              <w:rPr>
                <w:spacing w:val="-3"/>
                <w:sz w:val="21"/>
              </w:rPr>
              <w:t xml:space="preserve">管理理念； </w:t>
            </w:r>
            <w:r>
              <w:rPr>
                <w:spacing w:val="7"/>
                <w:sz w:val="21"/>
              </w:rPr>
              <w:t>具备较强的效率意</w:t>
            </w:r>
            <w:r>
              <w:rPr>
                <w:spacing w:val="41"/>
                <w:sz w:val="21"/>
              </w:rPr>
              <w:t>识和风险控制意识。</w:t>
            </w:r>
          </w:p>
        </w:tc>
        <w:tc>
          <w:tcPr>
            <w:tcW w:w="1190" w:type="dxa"/>
            <w:tcBorders>
              <w:top w:val="single" w:color="auto" w:sz="4" w:space="0"/>
              <w:bottom w:val="single" w:color="auto" w:sz="4" w:space="0"/>
              <w:right w:val="single" w:color="auto" w:sz="4" w:space="0"/>
            </w:tcBorders>
            <w:shd w:val="clear" w:color="auto" w:fill="auto"/>
            <w:vAlign w:val="center"/>
          </w:tcPr>
          <w:p w14:paraId="75962DB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6C87650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rFonts w:hint="eastAsia"/>
                <w:sz w:val="21"/>
                <w:lang w:val="en-US" w:eastAsia="zh-CN"/>
              </w:rPr>
              <w:t>项目运营</w:t>
            </w:r>
          </w:p>
        </w:tc>
      </w:tr>
      <w:tr w14:paraId="6F6AF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jc w:val="center"/>
        </w:trPr>
        <w:tc>
          <w:tcPr>
            <w:tcW w:w="703" w:type="dxa"/>
            <w:tcBorders>
              <w:top w:val="single" w:color="auto" w:sz="4" w:space="0"/>
              <w:bottom w:val="nil"/>
            </w:tcBorders>
            <w:shd w:val="clear" w:color="auto" w:fill="auto"/>
            <w:vAlign w:val="center"/>
          </w:tcPr>
          <w:p w14:paraId="3358D00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5</w:t>
            </w:r>
          </w:p>
        </w:tc>
        <w:tc>
          <w:tcPr>
            <w:tcW w:w="1027" w:type="dxa"/>
            <w:tcBorders>
              <w:top w:val="single" w:color="auto" w:sz="4" w:space="0"/>
              <w:bottom w:val="nil"/>
            </w:tcBorders>
            <w:shd w:val="clear" w:color="auto" w:fill="auto"/>
            <w:vAlign w:val="center"/>
          </w:tcPr>
          <w:p w14:paraId="64C1EFF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rPr>
            </w:pPr>
            <w:r>
              <w:rPr>
                <w:rFonts w:hint="eastAsia" w:ascii="Times New Roman"/>
                <w:sz w:val="21"/>
                <w:lang w:eastAsia="zh-CN"/>
              </w:rPr>
              <w:t>Z2</w:t>
            </w:r>
            <w:r>
              <w:rPr>
                <w:rFonts w:ascii="Times New Roman"/>
                <w:sz w:val="21"/>
              </w:rPr>
              <w:t>-5</w:t>
            </w:r>
          </w:p>
        </w:tc>
        <w:tc>
          <w:tcPr>
            <w:tcW w:w="1078" w:type="dxa"/>
            <w:tcBorders>
              <w:top w:val="single" w:color="auto" w:sz="4" w:space="0"/>
              <w:bottom w:val="nil"/>
            </w:tcBorders>
            <w:shd w:val="clear" w:color="auto" w:fill="auto"/>
            <w:vAlign w:val="center"/>
          </w:tcPr>
          <w:p w14:paraId="0F29707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pacing w:val="-1"/>
                <w:sz w:val="21"/>
              </w:rPr>
              <w:t>货品分播</w:t>
            </w:r>
            <w:r>
              <w:rPr>
                <w:sz w:val="21"/>
              </w:rPr>
              <w:t>（RF）</w:t>
            </w:r>
            <w:r>
              <w:rPr>
                <w:spacing w:val="-16"/>
                <w:sz w:val="21"/>
              </w:rPr>
              <w:t>与</w:t>
            </w:r>
            <w:r>
              <w:rPr>
                <w:spacing w:val="-5"/>
                <w:sz w:val="21"/>
              </w:rPr>
              <w:t>分货理货</w:t>
            </w:r>
          </w:p>
        </w:tc>
        <w:tc>
          <w:tcPr>
            <w:tcW w:w="2544" w:type="dxa"/>
            <w:tcBorders>
              <w:top w:val="single" w:color="auto" w:sz="4" w:space="0"/>
              <w:bottom w:val="nil"/>
            </w:tcBorders>
            <w:shd w:val="clear" w:color="auto" w:fill="auto"/>
            <w:vAlign w:val="center"/>
          </w:tcPr>
          <w:p w14:paraId="35529EE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能在规定作业时间内，根</w:t>
            </w:r>
            <w:r>
              <w:rPr>
                <w:spacing w:val="-2"/>
                <w:sz w:val="21"/>
              </w:rPr>
              <w:t>据作业任务</w:t>
            </w:r>
            <w:r>
              <w:rPr>
                <w:rFonts w:ascii="Times New Roman" w:eastAsia="Times New Roman"/>
                <w:sz w:val="21"/>
              </w:rPr>
              <w:t>,</w:t>
            </w:r>
            <w:r>
              <w:rPr>
                <w:spacing w:val="-18"/>
                <w:sz w:val="21"/>
              </w:rPr>
              <w:t xml:space="preserve">使用 </w:t>
            </w:r>
            <w:r>
              <w:rPr>
                <w:sz w:val="21"/>
              </w:rPr>
              <w:t>RF</w:t>
            </w:r>
            <w:r>
              <w:rPr>
                <w:spacing w:val="-18"/>
                <w:sz w:val="21"/>
              </w:rPr>
              <w:t xml:space="preserve"> 手持</w:t>
            </w:r>
            <w:r>
              <w:rPr>
                <w:spacing w:val="-8"/>
                <w:sz w:val="21"/>
              </w:rPr>
              <w:t>终端进行货品分播：根据</w:t>
            </w:r>
            <w:r>
              <w:rPr>
                <w:spacing w:val="-5"/>
                <w:sz w:val="21"/>
              </w:rPr>
              <w:t>分播信息进行货物现场分拨与理货。完成指令所有</w:t>
            </w:r>
            <w:r>
              <w:rPr>
                <w:spacing w:val="-3"/>
                <w:sz w:val="21"/>
              </w:rPr>
              <w:t>货物出库分播信息处理与</w:t>
            </w:r>
            <w:r>
              <w:rPr>
                <w:sz w:val="21"/>
              </w:rPr>
              <w:t>货物分拨。</w:t>
            </w:r>
          </w:p>
        </w:tc>
        <w:tc>
          <w:tcPr>
            <w:tcW w:w="1980" w:type="dxa"/>
            <w:tcBorders>
              <w:top w:val="single" w:color="auto" w:sz="4" w:space="0"/>
              <w:bottom w:val="nil"/>
            </w:tcBorders>
            <w:shd w:val="clear" w:color="auto" w:fill="auto"/>
            <w:vAlign w:val="center"/>
          </w:tcPr>
          <w:p w14:paraId="0DDD8AA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7"/>
                <w:sz w:val="21"/>
              </w:rPr>
              <w:t xml:space="preserve">作业规范、安全； </w:t>
            </w:r>
            <w:r>
              <w:rPr>
                <w:spacing w:val="-13"/>
                <w:sz w:val="21"/>
              </w:rPr>
              <w:t xml:space="preserve">具有 </w:t>
            </w:r>
            <w:r>
              <w:rPr>
                <w:rFonts w:ascii="Times New Roman" w:eastAsia="Times New Roman"/>
                <w:sz w:val="21"/>
              </w:rPr>
              <w:t xml:space="preserve">6S </w:t>
            </w:r>
            <w:r>
              <w:rPr>
                <w:spacing w:val="-6"/>
                <w:sz w:val="21"/>
              </w:rPr>
              <w:t xml:space="preserve">管理理念； </w:t>
            </w:r>
            <w:r>
              <w:rPr>
                <w:spacing w:val="7"/>
                <w:sz w:val="21"/>
              </w:rPr>
              <w:t>具备较强的效率意</w:t>
            </w:r>
            <w:r>
              <w:rPr>
                <w:sz w:val="21"/>
              </w:rPr>
              <w:t>识和精准意识。</w:t>
            </w:r>
          </w:p>
        </w:tc>
        <w:tc>
          <w:tcPr>
            <w:tcW w:w="1190" w:type="dxa"/>
            <w:tcBorders>
              <w:top w:val="single" w:color="auto" w:sz="4" w:space="0"/>
              <w:bottom w:val="nil"/>
            </w:tcBorders>
            <w:shd w:val="clear" w:color="auto" w:fill="auto"/>
            <w:vAlign w:val="center"/>
          </w:tcPr>
          <w:p w14:paraId="0089FD4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7D93026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rFonts w:hint="eastAsia"/>
                <w:sz w:val="21"/>
                <w:lang w:val="en-US" w:eastAsia="zh-CN"/>
              </w:rPr>
              <w:t>项目运营</w:t>
            </w:r>
          </w:p>
        </w:tc>
      </w:tr>
      <w:tr w14:paraId="186E5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jc w:val="center"/>
        </w:trPr>
        <w:tc>
          <w:tcPr>
            <w:tcW w:w="703" w:type="dxa"/>
            <w:shd w:val="clear" w:color="auto" w:fill="auto"/>
            <w:vAlign w:val="center"/>
          </w:tcPr>
          <w:p w14:paraId="7E445BC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6</w:t>
            </w:r>
          </w:p>
        </w:tc>
        <w:tc>
          <w:tcPr>
            <w:tcW w:w="1027" w:type="dxa"/>
            <w:shd w:val="clear" w:color="auto" w:fill="auto"/>
            <w:vAlign w:val="center"/>
          </w:tcPr>
          <w:p w14:paraId="6F71407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rPr>
            </w:pPr>
            <w:r>
              <w:rPr>
                <w:rFonts w:hint="eastAsia" w:ascii="Times New Roman"/>
                <w:sz w:val="21"/>
                <w:lang w:eastAsia="zh-CN"/>
              </w:rPr>
              <w:t>Z2</w:t>
            </w:r>
            <w:r>
              <w:rPr>
                <w:rFonts w:ascii="Times New Roman"/>
                <w:sz w:val="21"/>
              </w:rPr>
              <w:t>-6</w:t>
            </w:r>
          </w:p>
        </w:tc>
        <w:tc>
          <w:tcPr>
            <w:tcW w:w="1078" w:type="dxa"/>
            <w:shd w:val="clear" w:color="auto" w:fill="auto"/>
            <w:vAlign w:val="center"/>
          </w:tcPr>
          <w:p w14:paraId="085E1CE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出库拣选复核</w:t>
            </w:r>
          </w:p>
        </w:tc>
        <w:tc>
          <w:tcPr>
            <w:tcW w:w="2544" w:type="dxa"/>
            <w:shd w:val="clear" w:color="auto" w:fill="auto"/>
            <w:vAlign w:val="center"/>
          </w:tcPr>
          <w:p w14:paraId="6852F3B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能在规定作业时间内，根</w:t>
            </w:r>
            <w:r>
              <w:rPr>
                <w:spacing w:val="-2"/>
                <w:sz w:val="21"/>
              </w:rPr>
              <w:t>据作业任务</w:t>
            </w:r>
            <w:r>
              <w:rPr>
                <w:rFonts w:ascii="Times New Roman" w:eastAsia="Times New Roman"/>
                <w:sz w:val="21"/>
              </w:rPr>
              <w:t>,</w:t>
            </w:r>
            <w:r>
              <w:rPr>
                <w:spacing w:val="-18"/>
                <w:sz w:val="21"/>
              </w:rPr>
              <w:t xml:space="preserve">对照 </w:t>
            </w:r>
            <w:r>
              <w:rPr>
                <w:sz w:val="21"/>
              </w:rPr>
              <w:t>RF</w:t>
            </w:r>
            <w:r>
              <w:rPr>
                <w:spacing w:val="-18"/>
                <w:sz w:val="21"/>
              </w:rPr>
              <w:t xml:space="preserve"> 分播</w:t>
            </w:r>
            <w:r>
              <w:rPr>
                <w:spacing w:val="-8"/>
                <w:sz w:val="21"/>
              </w:rPr>
              <w:t>信息进行分货复核确认，</w:t>
            </w:r>
            <w:r>
              <w:rPr>
                <w:spacing w:val="-9"/>
                <w:sz w:val="21"/>
              </w:rPr>
              <w:t xml:space="preserve">出库完成后返回 </w:t>
            </w:r>
            <w:r>
              <w:rPr>
                <w:sz w:val="21"/>
              </w:rPr>
              <w:t>WMS</w:t>
            </w:r>
            <w:r>
              <w:rPr>
                <w:spacing w:val="-22"/>
                <w:sz w:val="21"/>
              </w:rPr>
              <w:t xml:space="preserve"> 操作</w:t>
            </w:r>
            <w:r>
              <w:rPr>
                <w:spacing w:val="-3"/>
                <w:sz w:val="21"/>
              </w:rPr>
              <w:t>平台，点击出库完成。</w:t>
            </w:r>
          </w:p>
        </w:tc>
        <w:tc>
          <w:tcPr>
            <w:tcW w:w="1980" w:type="dxa"/>
            <w:shd w:val="clear" w:color="auto" w:fill="auto"/>
            <w:vAlign w:val="center"/>
          </w:tcPr>
          <w:p w14:paraId="22A2A23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6"/>
                <w:sz w:val="21"/>
              </w:rPr>
              <w:t>遵守纪律、规范操作、安全作业、准</w:t>
            </w:r>
            <w:r>
              <w:rPr>
                <w:spacing w:val="-14"/>
                <w:sz w:val="21"/>
              </w:rPr>
              <w:t xml:space="preserve">确细致，具有 </w:t>
            </w:r>
            <w:r>
              <w:rPr>
                <w:rFonts w:ascii="Times New Roman" w:eastAsia="Times New Roman"/>
                <w:sz w:val="21"/>
              </w:rPr>
              <w:t xml:space="preserve">6S </w:t>
            </w:r>
            <w:r>
              <w:rPr>
                <w:spacing w:val="-15"/>
                <w:sz w:val="21"/>
              </w:rPr>
              <w:t>管</w:t>
            </w:r>
            <w:r>
              <w:rPr>
                <w:sz w:val="21"/>
              </w:rPr>
              <w:t>理理念和精益作业意识。</w:t>
            </w:r>
          </w:p>
        </w:tc>
        <w:tc>
          <w:tcPr>
            <w:tcW w:w="1190" w:type="dxa"/>
            <w:shd w:val="clear" w:color="auto" w:fill="auto"/>
            <w:vAlign w:val="center"/>
          </w:tcPr>
          <w:p w14:paraId="1684BAC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67D9C5B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rFonts w:hint="eastAsia"/>
                <w:sz w:val="21"/>
                <w:lang w:val="en-US" w:eastAsia="zh-CN"/>
              </w:rPr>
              <w:t>项目运营</w:t>
            </w:r>
          </w:p>
        </w:tc>
      </w:tr>
      <w:tr w14:paraId="7487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703" w:type="dxa"/>
            <w:tcBorders>
              <w:bottom w:val="nil"/>
            </w:tcBorders>
            <w:shd w:val="clear" w:color="auto" w:fill="auto"/>
            <w:vAlign w:val="center"/>
          </w:tcPr>
          <w:p w14:paraId="1C2A9B2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7</w:t>
            </w:r>
          </w:p>
        </w:tc>
        <w:tc>
          <w:tcPr>
            <w:tcW w:w="1027" w:type="dxa"/>
            <w:tcBorders>
              <w:bottom w:val="nil"/>
            </w:tcBorders>
            <w:shd w:val="clear" w:color="auto" w:fill="auto"/>
            <w:vAlign w:val="center"/>
          </w:tcPr>
          <w:p w14:paraId="3FE65F0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rPr>
            </w:pPr>
            <w:r>
              <w:rPr>
                <w:rFonts w:hint="eastAsia" w:ascii="Times New Roman"/>
                <w:sz w:val="21"/>
                <w:lang w:eastAsia="zh-CN"/>
              </w:rPr>
              <w:t>Z2</w:t>
            </w:r>
            <w:r>
              <w:rPr>
                <w:rFonts w:ascii="Times New Roman"/>
                <w:sz w:val="21"/>
              </w:rPr>
              <w:t>-7</w:t>
            </w:r>
          </w:p>
        </w:tc>
        <w:tc>
          <w:tcPr>
            <w:tcW w:w="1078" w:type="dxa"/>
            <w:tcBorders>
              <w:bottom w:val="nil"/>
            </w:tcBorders>
            <w:shd w:val="clear" w:color="auto" w:fill="auto"/>
            <w:vAlign w:val="center"/>
          </w:tcPr>
          <w:p w14:paraId="48A795A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零散货物订单处理与录入</w:t>
            </w:r>
          </w:p>
        </w:tc>
        <w:tc>
          <w:tcPr>
            <w:tcW w:w="2544" w:type="dxa"/>
            <w:shd w:val="clear" w:color="auto" w:fill="auto"/>
            <w:vAlign w:val="center"/>
          </w:tcPr>
          <w:p w14:paraId="081C4A0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5"/>
                <w:sz w:val="21"/>
              </w:rPr>
              <w:t>能在规定作业时间内，根</w:t>
            </w:r>
            <w:r>
              <w:rPr>
                <w:spacing w:val="-2"/>
                <w:sz w:val="21"/>
              </w:rPr>
              <w:t>据任务指定</w:t>
            </w:r>
            <w:r>
              <w:rPr>
                <w:rFonts w:ascii="Times New Roman" w:eastAsia="Times New Roman"/>
                <w:sz w:val="21"/>
              </w:rPr>
              <w:t>,</w:t>
            </w:r>
            <w:r>
              <w:rPr>
                <w:spacing w:val="-3"/>
                <w:sz w:val="21"/>
              </w:rPr>
              <w:t>进行订单审</w:t>
            </w:r>
            <w:r>
              <w:rPr>
                <w:spacing w:val="-13"/>
                <w:sz w:val="21"/>
              </w:rPr>
              <w:t xml:space="preserve">核，登录 </w:t>
            </w:r>
            <w:r>
              <w:rPr>
                <w:sz w:val="21"/>
              </w:rPr>
              <w:t>WMS</w:t>
            </w:r>
            <w:r>
              <w:rPr>
                <w:spacing w:val="-13"/>
                <w:sz w:val="21"/>
              </w:rPr>
              <w:t xml:space="preserve"> 系统出库作</w:t>
            </w:r>
            <w:r>
              <w:rPr>
                <w:spacing w:val="-5"/>
                <w:sz w:val="21"/>
              </w:rPr>
              <w:t>业模块零散货出库菜单，完成客户订单信息录入并复核确认，发送订单信息</w:t>
            </w:r>
            <w:r>
              <w:rPr>
                <w:sz w:val="21"/>
              </w:rPr>
              <w:t>打印拣货单。</w:t>
            </w:r>
          </w:p>
        </w:tc>
        <w:tc>
          <w:tcPr>
            <w:tcW w:w="1980" w:type="dxa"/>
            <w:tcBorders>
              <w:bottom w:val="nil"/>
            </w:tcBorders>
            <w:shd w:val="clear" w:color="auto" w:fill="auto"/>
            <w:vAlign w:val="center"/>
          </w:tcPr>
          <w:p w14:paraId="6D1753C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具有良好信息化操</w:t>
            </w:r>
            <w:r>
              <w:rPr>
                <w:spacing w:val="-14"/>
                <w:sz w:val="21"/>
              </w:rPr>
              <w:t xml:space="preserve">作素养、具有 </w:t>
            </w:r>
            <w:r>
              <w:rPr>
                <w:rFonts w:ascii="Times New Roman" w:eastAsia="Times New Roman"/>
                <w:sz w:val="21"/>
              </w:rPr>
              <w:t>6S</w:t>
            </w:r>
            <w:r>
              <w:rPr>
                <w:rFonts w:ascii="Times New Roman" w:eastAsia="Times New Roman"/>
                <w:spacing w:val="4"/>
                <w:sz w:val="21"/>
              </w:rPr>
              <w:t xml:space="preserve"> </w:t>
            </w:r>
            <w:r>
              <w:rPr>
                <w:spacing w:val="-15"/>
                <w:sz w:val="21"/>
              </w:rPr>
              <w:t>管</w:t>
            </w:r>
            <w:r>
              <w:rPr>
                <w:spacing w:val="-3"/>
                <w:sz w:val="21"/>
              </w:rPr>
              <w:t>理理念和风险控制</w:t>
            </w:r>
            <w:r>
              <w:rPr>
                <w:sz w:val="21"/>
              </w:rPr>
              <w:t>意识。</w:t>
            </w:r>
          </w:p>
        </w:tc>
        <w:tc>
          <w:tcPr>
            <w:tcW w:w="1190" w:type="dxa"/>
            <w:tcBorders>
              <w:bottom w:val="nil"/>
            </w:tcBorders>
            <w:shd w:val="clear" w:color="auto" w:fill="auto"/>
            <w:vAlign w:val="center"/>
          </w:tcPr>
          <w:p w14:paraId="1862B96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426588E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rFonts w:hint="eastAsia"/>
                <w:sz w:val="21"/>
                <w:lang w:val="en-US" w:eastAsia="zh-CN"/>
              </w:rPr>
              <w:t>项目运营</w:t>
            </w:r>
          </w:p>
        </w:tc>
      </w:tr>
      <w:tr w14:paraId="31392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jc w:val="center"/>
        </w:trPr>
        <w:tc>
          <w:tcPr>
            <w:tcW w:w="703" w:type="dxa"/>
            <w:tcBorders>
              <w:bottom w:val="nil"/>
            </w:tcBorders>
            <w:shd w:val="clear" w:color="auto" w:fill="auto"/>
            <w:vAlign w:val="center"/>
          </w:tcPr>
          <w:p w14:paraId="2BC971A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8</w:t>
            </w:r>
          </w:p>
        </w:tc>
        <w:tc>
          <w:tcPr>
            <w:tcW w:w="1027" w:type="dxa"/>
            <w:tcBorders>
              <w:bottom w:val="nil"/>
            </w:tcBorders>
            <w:shd w:val="clear" w:color="auto" w:fill="auto"/>
            <w:vAlign w:val="center"/>
          </w:tcPr>
          <w:p w14:paraId="4FD7FA4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rPr>
            </w:pPr>
            <w:r>
              <w:rPr>
                <w:rFonts w:hint="eastAsia" w:ascii="Times New Roman"/>
                <w:sz w:val="21"/>
                <w:lang w:eastAsia="zh-CN"/>
              </w:rPr>
              <w:t>Z2</w:t>
            </w:r>
            <w:r>
              <w:rPr>
                <w:rFonts w:ascii="Times New Roman"/>
                <w:sz w:val="21"/>
              </w:rPr>
              <w:t>-8</w:t>
            </w:r>
          </w:p>
        </w:tc>
        <w:tc>
          <w:tcPr>
            <w:tcW w:w="1078" w:type="dxa"/>
            <w:tcBorders>
              <w:bottom w:val="nil"/>
            </w:tcBorders>
            <w:shd w:val="clear" w:color="auto" w:fill="auto"/>
            <w:vAlign w:val="center"/>
          </w:tcPr>
          <w:p w14:paraId="45273BC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电子拣选与复核</w:t>
            </w:r>
          </w:p>
        </w:tc>
        <w:tc>
          <w:tcPr>
            <w:tcW w:w="2544" w:type="dxa"/>
            <w:tcBorders>
              <w:bottom w:val="nil"/>
            </w:tcBorders>
            <w:shd w:val="clear" w:color="auto" w:fill="auto"/>
            <w:vAlign w:val="center"/>
          </w:tcPr>
          <w:p w14:paraId="0E7B253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能在规定作业时间内，根据任务指定</w:t>
            </w:r>
            <w:r>
              <w:rPr>
                <w:rFonts w:ascii="Times New Roman" w:eastAsia="Times New Roman"/>
                <w:sz w:val="21"/>
              </w:rPr>
              <w:t>,</w:t>
            </w:r>
            <w:r>
              <w:rPr>
                <w:spacing w:val="-5"/>
                <w:sz w:val="21"/>
              </w:rPr>
              <w:t xml:space="preserve">取用周转箱， </w:t>
            </w:r>
            <w:r>
              <w:rPr>
                <w:spacing w:val="-3"/>
                <w:sz w:val="21"/>
              </w:rPr>
              <w:t>确定好货物拣选路线，根</w:t>
            </w:r>
            <w:r>
              <w:rPr>
                <w:spacing w:val="-2"/>
                <w:sz w:val="21"/>
              </w:rPr>
              <w:t xml:space="preserve">据电子拣选 </w:t>
            </w:r>
            <w:r>
              <w:rPr>
                <w:sz w:val="21"/>
              </w:rPr>
              <w:t>(DPS)</w:t>
            </w:r>
            <w:r>
              <w:rPr>
                <w:spacing w:val="-2"/>
                <w:sz w:val="21"/>
              </w:rPr>
              <w:t>拣货信</w:t>
            </w:r>
            <w:r>
              <w:rPr>
                <w:spacing w:val="-3"/>
                <w:sz w:val="21"/>
              </w:rPr>
              <w:t>息进行货物拣选。依次拣</w:t>
            </w:r>
            <w:r>
              <w:rPr>
                <w:spacing w:val="-5"/>
                <w:sz w:val="21"/>
              </w:rPr>
              <w:t>完成所有货物并按拣货单进行清点复核，复核完毕</w:t>
            </w:r>
            <w:r>
              <w:rPr>
                <w:sz w:val="21"/>
              </w:rPr>
              <w:t>签字确认。</w:t>
            </w:r>
          </w:p>
        </w:tc>
        <w:tc>
          <w:tcPr>
            <w:tcW w:w="1980" w:type="dxa"/>
            <w:tcBorders>
              <w:bottom w:val="nil"/>
            </w:tcBorders>
            <w:shd w:val="clear" w:color="auto" w:fill="auto"/>
            <w:vAlign w:val="center"/>
          </w:tcPr>
          <w:p w14:paraId="57BC061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规范操作、安全作业、具有良好信息化操作素养、具有</w:t>
            </w:r>
            <w:r>
              <w:rPr>
                <w:rFonts w:ascii="Times New Roman" w:eastAsia="Times New Roman"/>
                <w:sz w:val="21"/>
              </w:rPr>
              <w:t xml:space="preserve">6S </w:t>
            </w:r>
            <w:r>
              <w:rPr>
                <w:sz w:val="21"/>
              </w:rPr>
              <w:t>管理理念和精益作业意识。</w:t>
            </w:r>
          </w:p>
        </w:tc>
        <w:tc>
          <w:tcPr>
            <w:tcW w:w="1190" w:type="dxa"/>
            <w:tcBorders>
              <w:bottom w:val="nil"/>
            </w:tcBorders>
            <w:shd w:val="clear" w:color="auto" w:fill="auto"/>
            <w:vAlign w:val="center"/>
          </w:tcPr>
          <w:p w14:paraId="5EE62A8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07DC742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rFonts w:hint="eastAsia"/>
                <w:sz w:val="21"/>
                <w:lang w:val="en-US" w:eastAsia="zh-CN"/>
              </w:rPr>
              <w:t>项目运营</w:t>
            </w:r>
          </w:p>
        </w:tc>
      </w:tr>
      <w:tr w14:paraId="66800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34" w:hRule="atLeast"/>
          <w:jc w:val="center"/>
        </w:trPr>
        <w:tc>
          <w:tcPr>
            <w:tcW w:w="703" w:type="dxa"/>
            <w:shd w:val="clear" w:color="auto" w:fill="auto"/>
            <w:vAlign w:val="center"/>
          </w:tcPr>
          <w:p w14:paraId="0ACC7C9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9</w:t>
            </w:r>
          </w:p>
        </w:tc>
        <w:tc>
          <w:tcPr>
            <w:tcW w:w="1027" w:type="dxa"/>
            <w:shd w:val="clear" w:color="auto" w:fill="auto"/>
            <w:vAlign w:val="center"/>
          </w:tcPr>
          <w:p w14:paraId="5923DE3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rPr>
            </w:pPr>
            <w:r>
              <w:rPr>
                <w:rFonts w:hint="eastAsia" w:ascii="Times New Roman"/>
                <w:sz w:val="21"/>
                <w:lang w:eastAsia="zh-CN"/>
              </w:rPr>
              <w:t>Z2</w:t>
            </w:r>
            <w:r>
              <w:rPr>
                <w:rFonts w:ascii="Times New Roman"/>
                <w:sz w:val="21"/>
              </w:rPr>
              <w:t>-9</w:t>
            </w:r>
          </w:p>
        </w:tc>
        <w:tc>
          <w:tcPr>
            <w:tcW w:w="1078" w:type="dxa"/>
            <w:shd w:val="clear" w:color="auto" w:fill="auto"/>
            <w:vAlign w:val="center"/>
          </w:tcPr>
          <w:p w14:paraId="235C1A1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货物打包与标示</w:t>
            </w:r>
          </w:p>
        </w:tc>
        <w:tc>
          <w:tcPr>
            <w:tcW w:w="2544" w:type="dxa"/>
            <w:shd w:val="clear" w:color="auto" w:fill="auto"/>
            <w:vAlign w:val="center"/>
          </w:tcPr>
          <w:p w14:paraId="27A4EF3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能在规定作业时间内，根据任务指示，正确启动打包机，检查设备状态；打包动作规范，形状符合要求，规范紧凑。包装标示规范。</w:t>
            </w:r>
          </w:p>
        </w:tc>
        <w:tc>
          <w:tcPr>
            <w:tcW w:w="1980" w:type="dxa"/>
            <w:shd w:val="clear" w:color="auto" w:fill="auto"/>
            <w:vAlign w:val="center"/>
          </w:tcPr>
          <w:p w14:paraId="4D0331D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规范操作、安全作业、冷静细致，具有</w:t>
            </w:r>
            <w:r>
              <w:rPr>
                <w:rFonts w:ascii="Times New Roman" w:eastAsia="Times New Roman"/>
                <w:sz w:val="21"/>
              </w:rPr>
              <w:t xml:space="preserve">6S </w:t>
            </w:r>
            <w:r>
              <w:rPr>
                <w:sz w:val="21"/>
              </w:rPr>
              <w:t>管理理念和安全精细作业意识。</w:t>
            </w:r>
          </w:p>
        </w:tc>
        <w:tc>
          <w:tcPr>
            <w:tcW w:w="1190" w:type="dxa"/>
            <w:shd w:val="clear" w:color="auto" w:fill="auto"/>
            <w:vAlign w:val="center"/>
          </w:tcPr>
          <w:p w14:paraId="27268AE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sz w:val="21"/>
                <w:lang w:val="en-US" w:eastAsia="zh-CN"/>
              </w:rPr>
            </w:pPr>
            <w:r>
              <w:rPr>
                <w:rFonts w:hint="eastAsia"/>
                <w:sz w:val="21"/>
                <w:lang w:val="en-US" w:eastAsia="zh-CN"/>
              </w:rPr>
              <w:t>仓储管理</w:t>
            </w:r>
          </w:p>
          <w:p w14:paraId="48230AC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rFonts w:hint="eastAsia"/>
                <w:sz w:val="21"/>
                <w:lang w:val="en-US" w:eastAsia="zh-CN"/>
              </w:rPr>
              <w:t>项目运营</w:t>
            </w:r>
          </w:p>
        </w:tc>
      </w:tr>
    </w:tbl>
    <w:p w14:paraId="435F5CD1">
      <w:pPr>
        <w:pStyle w:val="3"/>
        <w:spacing w:before="16"/>
        <w:rPr>
          <w:rFonts w:ascii="华文楷体"/>
          <w:sz w:val="14"/>
        </w:rPr>
      </w:pPr>
    </w:p>
    <w:p w14:paraId="5F2A16E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outlineLvl w:val="0"/>
        <w:rPr>
          <w:rFonts w:hint="eastAsia" w:ascii="黑体" w:eastAsia="黑体"/>
        </w:rPr>
      </w:pPr>
      <w:r>
        <w:rPr>
          <w:rFonts w:hint="eastAsia" w:ascii="黑体" w:eastAsia="黑体"/>
          <w:lang w:eastAsia="zh-CN"/>
        </w:rPr>
        <w:t>三</w:t>
      </w:r>
      <w:r>
        <w:rPr>
          <w:rFonts w:hint="eastAsia" w:ascii="黑体" w:eastAsia="黑体"/>
        </w:rPr>
        <w:t>、评价标准</w:t>
      </w:r>
    </w:p>
    <w:p w14:paraId="58038D39">
      <w:pPr>
        <w:pStyle w:val="3"/>
        <w:keepNext w:val="0"/>
        <w:keepLines w:val="0"/>
        <w:pageBreakBefore w:val="0"/>
        <w:widowControl w:val="0"/>
        <w:kinsoku/>
        <w:wordWrap/>
        <w:overflowPunct/>
        <w:topLinePunct w:val="0"/>
        <w:autoSpaceDE w:val="0"/>
        <w:autoSpaceDN w:val="0"/>
        <w:bidi w:val="0"/>
        <w:adjustRightInd/>
        <w:snapToGrid/>
        <w:spacing w:before="0" w:line="360" w:lineRule="auto"/>
        <w:ind w:firstLine="562" w:firstLineChars="200"/>
        <w:textAlignment w:val="auto"/>
        <w:outlineLvl w:val="1"/>
        <w:rPr>
          <w:rFonts w:hint="eastAsia" w:ascii="华文中宋" w:eastAsia="华文中宋"/>
          <w:b/>
          <w:color w:val="333333"/>
          <w:sz w:val="28"/>
        </w:rPr>
      </w:pPr>
      <w:r>
        <w:rPr>
          <w:rFonts w:hint="eastAsia" w:ascii="华文中宋" w:eastAsia="华文中宋"/>
          <w:b/>
          <w:color w:val="333333"/>
          <w:sz w:val="28"/>
        </w:rPr>
        <w:t>（</w:t>
      </w:r>
      <w:r>
        <w:rPr>
          <w:rFonts w:hint="eastAsia" w:ascii="华文中宋" w:eastAsia="华文中宋"/>
          <w:b/>
          <w:color w:val="333333"/>
          <w:sz w:val="28"/>
          <w:lang w:eastAsia="zh-CN"/>
        </w:rPr>
        <w:t>一</w:t>
      </w:r>
      <w:r>
        <w:rPr>
          <w:rFonts w:hint="eastAsia" w:ascii="华文中宋" w:eastAsia="华文中宋"/>
          <w:b/>
          <w:color w:val="333333"/>
          <w:sz w:val="28"/>
        </w:rPr>
        <w:t>）岗位核心能力评价标准</w:t>
      </w:r>
    </w:p>
    <w:p w14:paraId="074835E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2" w:firstLineChars="200"/>
        <w:jc w:val="left"/>
        <w:textAlignment w:val="auto"/>
        <w:outlineLvl w:val="2"/>
        <w:rPr>
          <w:rFonts w:hint="eastAsia" w:ascii="华文楷体" w:eastAsia="华文楷体"/>
          <w:b/>
          <w:sz w:val="28"/>
        </w:rPr>
      </w:pPr>
      <w:r>
        <w:rPr>
          <w:rFonts w:hint="eastAsia" w:ascii="华文楷体" w:eastAsia="华文楷体"/>
          <w:b/>
          <w:sz w:val="28"/>
        </w:rPr>
        <w:t>1、运输组织与规划设计专业方向核心技能评价标准</w:t>
      </w:r>
    </w:p>
    <w:tbl>
      <w:tblPr>
        <w:tblStyle w:val="4"/>
        <w:tblW w:w="8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994"/>
        <w:gridCol w:w="1561"/>
        <w:gridCol w:w="4113"/>
        <w:gridCol w:w="1275"/>
      </w:tblGrid>
      <w:tr w14:paraId="69A6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1456F4E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序号</w:t>
            </w:r>
          </w:p>
        </w:tc>
        <w:tc>
          <w:tcPr>
            <w:tcW w:w="994" w:type="dxa"/>
            <w:vAlign w:val="center"/>
          </w:tcPr>
          <w:p w14:paraId="4020DE4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技能点编号</w:t>
            </w:r>
          </w:p>
        </w:tc>
        <w:tc>
          <w:tcPr>
            <w:tcW w:w="1561" w:type="dxa"/>
            <w:vAlign w:val="center"/>
          </w:tcPr>
          <w:p w14:paraId="059F0AD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技能点</w:t>
            </w:r>
          </w:p>
        </w:tc>
        <w:tc>
          <w:tcPr>
            <w:tcW w:w="4113" w:type="dxa"/>
            <w:vAlign w:val="center"/>
          </w:tcPr>
          <w:p w14:paraId="7713B52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考核标准</w:t>
            </w:r>
          </w:p>
        </w:tc>
        <w:tc>
          <w:tcPr>
            <w:tcW w:w="1275" w:type="dxa"/>
            <w:vAlign w:val="center"/>
          </w:tcPr>
          <w:p w14:paraId="19A5699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备注</w:t>
            </w:r>
          </w:p>
        </w:tc>
      </w:tr>
      <w:tr w14:paraId="0432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00B098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1</w:t>
            </w:r>
          </w:p>
        </w:tc>
        <w:tc>
          <w:tcPr>
            <w:tcW w:w="994" w:type="dxa"/>
            <w:vAlign w:val="center"/>
          </w:tcPr>
          <w:p w14:paraId="32EE925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w:t>
            </w:r>
          </w:p>
        </w:tc>
        <w:tc>
          <w:tcPr>
            <w:tcW w:w="1561" w:type="dxa"/>
            <w:vAlign w:val="center"/>
          </w:tcPr>
          <w:p w14:paraId="1A32C6E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认识公路运输</w:t>
            </w:r>
          </w:p>
        </w:tc>
        <w:tc>
          <w:tcPr>
            <w:tcW w:w="4113" w:type="dxa"/>
            <w:vAlign w:val="center"/>
          </w:tcPr>
          <w:p w14:paraId="0A51EDE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优点分析5分，缺点分析5分。</w:t>
            </w:r>
          </w:p>
        </w:tc>
        <w:tc>
          <w:tcPr>
            <w:tcW w:w="1275" w:type="dxa"/>
            <w:vAlign w:val="top"/>
          </w:tcPr>
          <w:p w14:paraId="6982234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04B72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408B22D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2</w:t>
            </w:r>
          </w:p>
        </w:tc>
        <w:tc>
          <w:tcPr>
            <w:tcW w:w="994" w:type="dxa"/>
            <w:vAlign w:val="center"/>
          </w:tcPr>
          <w:p w14:paraId="67DA6A5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w:t>
            </w:r>
          </w:p>
        </w:tc>
        <w:tc>
          <w:tcPr>
            <w:tcW w:w="1561" w:type="dxa"/>
            <w:vAlign w:val="center"/>
          </w:tcPr>
          <w:p w14:paraId="52D1501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公路运输组织方式</w:t>
            </w:r>
          </w:p>
        </w:tc>
        <w:tc>
          <w:tcPr>
            <w:tcW w:w="4113" w:type="dxa"/>
            <w:vAlign w:val="center"/>
          </w:tcPr>
          <w:p w14:paraId="3B58DB5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8"/>
                <w:sz w:val="21"/>
              </w:rPr>
              <w:t>整车运输特点分析</w:t>
            </w:r>
            <w:r>
              <w:rPr>
                <w:sz w:val="21"/>
              </w:rPr>
              <w:t>5</w:t>
            </w:r>
            <w:r>
              <w:rPr>
                <w:spacing w:val="-17"/>
                <w:sz w:val="21"/>
              </w:rPr>
              <w:t>分，零担运输特点分析</w:t>
            </w:r>
            <w:r>
              <w:rPr>
                <w:sz w:val="21"/>
              </w:rPr>
              <w:t>5分。</w:t>
            </w:r>
          </w:p>
        </w:tc>
        <w:tc>
          <w:tcPr>
            <w:tcW w:w="1275" w:type="dxa"/>
            <w:vAlign w:val="top"/>
          </w:tcPr>
          <w:p w14:paraId="3B2D42F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0C4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1B34423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3</w:t>
            </w:r>
          </w:p>
        </w:tc>
        <w:tc>
          <w:tcPr>
            <w:tcW w:w="994" w:type="dxa"/>
            <w:vAlign w:val="center"/>
          </w:tcPr>
          <w:p w14:paraId="62C2CAC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w:t>
            </w:r>
          </w:p>
        </w:tc>
        <w:tc>
          <w:tcPr>
            <w:tcW w:w="1561" w:type="dxa"/>
            <w:vAlign w:val="center"/>
          </w:tcPr>
          <w:p w14:paraId="35A53D9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承运人的选择</w:t>
            </w:r>
          </w:p>
        </w:tc>
        <w:tc>
          <w:tcPr>
            <w:tcW w:w="4113" w:type="dxa"/>
            <w:vAlign w:val="center"/>
          </w:tcPr>
          <w:p w14:paraId="1EB0EB6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计算过程10分，选择结果分析10分。</w:t>
            </w:r>
          </w:p>
        </w:tc>
        <w:tc>
          <w:tcPr>
            <w:tcW w:w="1275" w:type="dxa"/>
            <w:vAlign w:val="top"/>
          </w:tcPr>
          <w:p w14:paraId="63F7713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222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526A83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4</w:t>
            </w:r>
          </w:p>
        </w:tc>
        <w:tc>
          <w:tcPr>
            <w:tcW w:w="994" w:type="dxa"/>
            <w:vAlign w:val="center"/>
          </w:tcPr>
          <w:p w14:paraId="1D1113E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w:t>
            </w:r>
          </w:p>
        </w:tc>
        <w:tc>
          <w:tcPr>
            <w:tcW w:w="1561" w:type="dxa"/>
            <w:vAlign w:val="center"/>
          </w:tcPr>
          <w:p w14:paraId="0BEB5EA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运输受理</w:t>
            </w:r>
          </w:p>
        </w:tc>
        <w:tc>
          <w:tcPr>
            <w:tcW w:w="4113" w:type="dxa"/>
            <w:vAlign w:val="center"/>
          </w:tcPr>
          <w:p w14:paraId="7866888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全面地向客户了解信息，每答对一点得2分。</w:t>
            </w:r>
          </w:p>
        </w:tc>
        <w:tc>
          <w:tcPr>
            <w:tcW w:w="1275" w:type="dxa"/>
            <w:vAlign w:val="top"/>
          </w:tcPr>
          <w:p w14:paraId="0888011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343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bottom w:val="single" w:color="auto" w:sz="4" w:space="0"/>
            </w:tcBorders>
            <w:vAlign w:val="center"/>
          </w:tcPr>
          <w:p w14:paraId="276EC27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5</w:t>
            </w:r>
          </w:p>
        </w:tc>
        <w:tc>
          <w:tcPr>
            <w:tcW w:w="994" w:type="dxa"/>
            <w:tcBorders>
              <w:bottom w:val="single" w:color="auto" w:sz="4" w:space="0"/>
            </w:tcBorders>
            <w:vAlign w:val="center"/>
          </w:tcPr>
          <w:p w14:paraId="5FC2368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w:t>
            </w:r>
          </w:p>
        </w:tc>
        <w:tc>
          <w:tcPr>
            <w:tcW w:w="1561" w:type="dxa"/>
            <w:tcBorders>
              <w:bottom w:val="single" w:color="auto" w:sz="4" w:space="0"/>
            </w:tcBorders>
            <w:vAlign w:val="center"/>
          </w:tcPr>
          <w:p w14:paraId="78A63E0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运输责任的划分</w:t>
            </w:r>
          </w:p>
        </w:tc>
        <w:tc>
          <w:tcPr>
            <w:tcW w:w="4113" w:type="dxa"/>
            <w:tcBorders>
              <w:bottom w:val="single" w:color="auto" w:sz="4" w:space="0"/>
            </w:tcBorders>
            <w:vAlign w:val="center"/>
          </w:tcPr>
          <w:p w14:paraId="722333B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8"/>
                <w:sz w:val="21"/>
              </w:rPr>
              <w:t>承运人的责任分析</w:t>
            </w:r>
            <w:r>
              <w:rPr>
                <w:sz w:val="21"/>
              </w:rPr>
              <w:t>5</w:t>
            </w:r>
            <w:r>
              <w:rPr>
                <w:spacing w:val="-17"/>
                <w:sz w:val="21"/>
              </w:rPr>
              <w:t>分；承运人的义务分析</w:t>
            </w:r>
            <w:r>
              <w:rPr>
                <w:sz w:val="21"/>
              </w:rPr>
              <w:t>5分。</w:t>
            </w:r>
          </w:p>
        </w:tc>
        <w:tc>
          <w:tcPr>
            <w:tcW w:w="1275" w:type="dxa"/>
            <w:tcBorders>
              <w:bottom w:val="single" w:color="auto" w:sz="4" w:space="0"/>
            </w:tcBorders>
            <w:vAlign w:val="top"/>
          </w:tcPr>
          <w:p w14:paraId="0B567CC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76646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top w:val="single" w:color="auto" w:sz="4" w:space="0"/>
              <w:left w:val="single" w:color="auto" w:sz="4" w:space="0"/>
              <w:bottom w:val="single" w:color="auto" w:sz="4" w:space="0"/>
            </w:tcBorders>
            <w:vAlign w:val="center"/>
          </w:tcPr>
          <w:p w14:paraId="0081EA1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6</w:t>
            </w:r>
          </w:p>
        </w:tc>
        <w:tc>
          <w:tcPr>
            <w:tcW w:w="994" w:type="dxa"/>
            <w:tcBorders>
              <w:top w:val="single" w:color="auto" w:sz="4" w:space="0"/>
              <w:bottom w:val="single" w:color="auto" w:sz="4" w:space="0"/>
            </w:tcBorders>
            <w:vAlign w:val="center"/>
          </w:tcPr>
          <w:p w14:paraId="68476A3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H1-6</w:t>
            </w:r>
          </w:p>
        </w:tc>
        <w:tc>
          <w:tcPr>
            <w:tcW w:w="1561" w:type="dxa"/>
            <w:tcBorders>
              <w:top w:val="single" w:color="auto" w:sz="4" w:space="0"/>
              <w:bottom w:val="single" w:color="auto" w:sz="4" w:space="0"/>
            </w:tcBorders>
            <w:vAlign w:val="center"/>
          </w:tcPr>
          <w:p w14:paraId="330D0F6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运输风险控制</w:t>
            </w:r>
          </w:p>
        </w:tc>
        <w:tc>
          <w:tcPr>
            <w:tcW w:w="4113" w:type="dxa"/>
            <w:tcBorders>
              <w:top w:val="single" w:color="auto" w:sz="4" w:space="0"/>
              <w:bottom w:val="single" w:color="auto" w:sz="4" w:space="0"/>
            </w:tcBorders>
            <w:vAlign w:val="center"/>
          </w:tcPr>
          <w:p w14:paraId="2363FEC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每答对一点得2分。</w:t>
            </w:r>
          </w:p>
        </w:tc>
        <w:tc>
          <w:tcPr>
            <w:tcW w:w="1275" w:type="dxa"/>
            <w:tcBorders>
              <w:top w:val="single" w:color="auto" w:sz="4" w:space="0"/>
              <w:bottom w:val="single" w:color="auto" w:sz="4" w:space="0"/>
              <w:right w:val="single" w:color="auto" w:sz="4" w:space="0"/>
            </w:tcBorders>
            <w:vAlign w:val="top"/>
          </w:tcPr>
          <w:p w14:paraId="4002FA5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36FB9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top w:val="single" w:color="auto" w:sz="4" w:space="0"/>
            </w:tcBorders>
            <w:vAlign w:val="center"/>
          </w:tcPr>
          <w:p w14:paraId="309611A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7</w:t>
            </w:r>
          </w:p>
        </w:tc>
        <w:tc>
          <w:tcPr>
            <w:tcW w:w="994" w:type="dxa"/>
            <w:tcBorders>
              <w:top w:val="single" w:color="auto" w:sz="4" w:space="0"/>
            </w:tcBorders>
            <w:vAlign w:val="center"/>
          </w:tcPr>
          <w:p w14:paraId="2DC7D84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H1-7</w:t>
            </w:r>
          </w:p>
        </w:tc>
        <w:tc>
          <w:tcPr>
            <w:tcW w:w="1561" w:type="dxa"/>
            <w:tcBorders>
              <w:top w:val="single" w:color="auto" w:sz="4" w:space="0"/>
            </w:tcBorders>
            <w:vAlign w:val="center"/>
          </w:tcPr>
          <w:p w14:paraId="033E49C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公路运输车辆的选择</w:t>
            </w:r>
          </w:p>
        </w:tc>
        <w:tc>
          <w:tcPr>
            <w:tcW w:w="4113" w:type="dxa"/>
            <w:tcBorders>
              <w:top w:val="single" w:color="auto" w:sz="4" w:space="0"/>
            </w:tcBorders>
            <w:vAlign w:val="center"/>
          </w:tcPr>
          <w:p w14:paraId="45A40E1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9"/>
                <w:sz w:val="21"/>
              </w:rPr>
              <w:t>车辆选择分析</w:t>
            </w:r>
            <w:r>
              <w:rPr>
                <w:sz w:val="21"/>
              </w:rPr>
              <w:t>15</w:t>
            </w:r>
            <w:r>
              <w:rPr>
                <w:spacing w:val="-14"/>
                <w:sz w:val="21"/>
              </w:rPr>
              <w:t>分；车辆选择结果</w:t>
            </w:r>
            <w:r>
              <w:rPr>
                <w:sz w:val="21"/>
              </w:rPr>
              <w:t>5</w:t>
            </w:r>
            <w:r>
              <w:rPr>
                <w:spacing w:val="-18"/>
                <w:sz w:val="21"/>
              </w:rPr>
              <w:t>分。</w:t>
            </w:r>
          </w:p>
        </w:tc>
        <w:tc>
          <w:tcPr>
            <w:tcW w:w="1275" w:type="dxa"/>
            <w:tcBorders>
              <w:top w:val="single" w:color="auto" w:sz="4" w:space="0"/>
            </w:tcBorders>
            <w:vAlign w:val="top"/>
          </w:tcPr>
          <w:p w14:paraId="0468BBA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81C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27D8679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8</w:t>
            </w:r>
          </w:p>
        </w:tc>
        <w:tc>
          <w:tcPr>
            <w:tcW w:w="994" w:type="dxa"/>
            <w:vAlign w:val="center"/>
          </w:tcPr>
          <w:p w14:paraId="492394E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H1-8</w:t>
            </w:r>
          </w:p>
        </w:tc>
        <w:tc>
          <w:tcPr>
            <w:tcW w:w="1561" w:type="dxa"/>
            <w:vAlign w:val="center"/>
          </w:tcPr>
          <w:p w14:paraId="4F85885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车辆识别</w:t>
            </w:r>
          </w:p>
        </w:tc>
        <w:tc>
          <w:tcPr>
            <w:tcW w:w="4113" w:type="dxa"/>
            <w:vAlign w:val="center"/>
          </w:tcPr>
          <w:p w14:paraId="78DA082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每空1.5分，全部填写正确10分。</w:t>
            </w:r>
          </w:p>
        </w:tc>
        <w:tc>
          <w:tcPr>
            <w:tcW w:w="1275" w:type="dxa"/>
            <w:vAlign w:val="top"/>
          </w:tcPr>
          <w:p w14:paraId="377C9FD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0E55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024029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w w:val="100"/>
                <w:sz w:val="21"/>
              </w:rPr>
              <w:t>9</w:t>
            </w:r>
          </w:p>
        </w:tc>
        <w:tc>
          <w:tcPr>
            <w:tcW w:w="994" w:type="dxa"/>
            <w:vAlign w:val="center"/>
          </w:tcPr>
          <w:p w14:paraId="20C96F8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H1-9</w:t>
            </w:r>
          </w:p>
        </w:tc>
        <w:tc>
          <w:tcPr>
            <w:tcW w:w="1561" w:type="dxa"/>
            <w:vAlign w:val="center"/>
          </w:tcPr>
          <w:p w14:paraId="39F8314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容重搭配</w:t>
            </w:r>
          </w:p>
        </w:tc>
        <w:tc>
          <w:tcPr>
            <w:tcW w:w="4113" w:type="dxa"/>
            <w:vAlign w:val="center"/>
          </w:tcPr>
          <w:p w14:paraId="0AF8CCF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货物的码放顺序10分，码放理由10分。</w:t>
            </w:r>
          </w:p>
        </w:tc>
        <w:tc>
          <w:tcPr>
            <w:tcW w:w="1275" w:type="dxa"/>
            <w:vAlign w:val="top"/>
          </w:tcPr>
          <w:p w14:paraId="55FB815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1B46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648A1CF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10</w:t>
            </w:r>
          </w:p>
        </w:tc>
        <w:tc>
          <w:tcPr>
            <w:tcW w:w="994" w:type="dxa"/>
            <w:vAlign w:val="center"/>
          </w:tcPr>
          <w:p w14:paraId="661DF09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H1-10</w:t>
            </w:r>
          </w:p>
        </w:tc>
        <w:tc>
          <w:tcPr>
            <w:tcW w:w="1561" w:type="dxa"/>
            <w:vAlign w:val="center"/>
          </w:tcPr>
          <w:p w14:paraId="6B9D505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装车配载</w:t>
            </w:r>
          </w:p>
        </w:tc>
        <w:tc>
          <w:tcPr>
            <w:tcW w:w="4113" w:type="dxa"/>
            <w:vAlign w:val="center"/>
          </w:tcPr>
          <w:p w14:paraId="6E76962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正确列出计算步骤和计算式15分，计算结果正确5分。</w:t>
            </w:r>
          </w:p>
        </w:tc>
        <w:tc>
          <w:tcPr>
            <w:tcW w:w="1275" w:type="dxa"/>
            <w:vAlign w:val="top"/>
          </w:tcPr>
          <w:p w14:paraId="1C47489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33CF6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4E0F347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11</w:t>
            </w:r>
          </w:p>
        </w:tc>
        <w:tc>
          <w:tcPr>
            <w:tcW w:w="994" w:type="dxa"/>
            <w:vAlign w:val="center"/>
          </w:tcPr>
          <w:p w14:paraId="19AF3DE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H1-11</w:t>
            </w:r>
          </w:p>
        </w:tc>
        <w:tc>
          <w:tcPr>
            <w:tcW w:w="1561" w:type="dxa"/>
            <w:vAlign w:val="center"/>
          </w:tcPr>
          <w:p w14:paraId="6287271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泡货和重货的判断</w:t>
            </w:r>
          </w:p>
        </w:tc>
        <w:tc>
          <w:tcPr>
            <w:tcW w:w="4113" w:type="dxa"/>
            <w:vAlign w:val="center"/>
          </w:tcPr>
          <w:p w14:paraId="59A70B4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泡货和重货的判断10分。</w:t>
            </w:r>
          </w:p>
        </w:tc>
        <w:tc>
          <w:tcPr>
            <w:tcW w:w="1275" w:type="dxa"/>
            <w:vAlign w:val="top"/>
          </w:tcPr>
          <w:p w14:paraId="4CC0E75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40873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5D7C391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12</w:t>
            </w:r>
          </w:p>
        </w:tc>
        <w:tc>
          <w:tcPr>
            <w:tcW w:w="994" w:type="dxa"/>
            <w:vAlign w:val="center"/>
          </w:tcPr>
          <w:p w14:paraId="05A1C24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H1-12</w:t>
            </w:r>
          </w:p>
        </w:tc>
        <w:tc>
          <w:tcPr>
            <w:tcW w:w="1561" w:type="dxa"/>
            <w:vAlign w:val="center"/>
          </w:tcPr>
          <w:p w14:paraId="37B82AA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合理化运输</w:t>
            </w:r>
          </w:p>
        </w:tc>
        <w:tc>
          <w:tcPr>
            <w:tcW w:w="4113" w:type="dxa"/>
            <w:vAlign w:val="center"/>
          </w:tcPr>
          <w:p w14:paraId="632F700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9"/>
                <w:sz w:val="21"/>
              </w:rPr>
              <w:t>合理化运输概念</w:t>
            </w:r>
            <w:r>
              <w:rPr>
                <w:sz w:val="21"/>
              </w:rPr>
              <w:t>5</w:t>
            </w:r>
            <w:r>
              <w:rPr>
                <w:spacing w:val="-17"/>
                <w:sz w:val="21"/>
              </w:rPr>
              <w:t>分，不合理化运输表现形</w:t>
            </w:r>
            <w:r>
              <w:rPr>
                <w:sz w:val="21"/>
              </w:rPr>
              <w:t>式5分。</w:t>
            </w:r>
          </w:p>
        </w:tc>
        <w:tc>
          <w:tcPr>
            <w:tcW w:w="1275" w:type="dxa"/>
            <w:vAlign w:val="top"/>
          </w:tcPr>
          <w:p w14:paraId="2CCADA2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451B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64FC29E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13</w:t>
            </w:r>
          </w:p>
        </w:tc>
        <w:tc>
          <w:tcPr>
            <w:tcW w:w="994" w:type="dxa"/>
            <w:vAlign w:val="center"/>
          </w:tcPr>
          <w:p w14:paraId="7ECAAA3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H1-13</w:t>
            </w:r>
          </w:p>
        </w:tc>
        <w:tc>
          <w:tcPr>
            <w:tcW w:w="1561" w:type="dxa"/>
            <w:vAlign w:val="center"/>
          </w:tcPr>
          <w:p w14:paraId="42E9B66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运输方案设计</w:t>
            </w:r>
          </w:p>
        </w:tc>
        <w:tc>
          <w:tcPr>
            <w:tcW w:w="4113" w:type="dxa"/>
            <w:vAlign w:val="center"/>
          </w:tcPr>
          <w:p w14:paraId="36C42AE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正确列出计算步骤和计算式15分，计算结果正确5分。</w:t>
            </w:r>
          </w:p>
        </w:tc>
        <w:tc>
          <w:tcPr>
            <w:tcW w:w="1275" w:type="dxa"/>
            <w:vAlign w:val="top"/>
          </w:tcPr>
          <w:p w14:paraId="22AE040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7B33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653A30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14</w:t>
            </w:r>
          </w:p>
        </w:tc>
        <w:tc>
          <w:tcPr>
            <w:tcW w:w="994" w:type="dxa"/>
            <w:vAlign w:val="center"/>
          </w:tcPr>
          <w:p w14:paraId="5657CCC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H1-14</w:t>
            </w:r>
          </w:p>
        </w:tc>
        <w:tc>
          <w:tcPr>
            <w:tcW w:w="1561" w:type="dxa"/>
            <w:vAlign w:val="center"/>
          </w:tcPr>
          <w:p w14:paraId="40BC7D6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路线优化</w:t>
            </w:r>
          </w:p>
        </w:tc>
        <w:tc>
          <w:tcPr>
            <w:tcW w:w="4113" w:type="dxa"/>
            <w:vAlign w:val="center"/>
          </w:tcPr>
          <w:p w14:paraId="7EBC9B9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8"/>
                <w:sz w:val="21"/>
              </w:rPr>
              <w:t>最短路径的计算过程</w:t>
            </w:r>
            <w:r>
              <w:rPr>
                <w:sz w:val="21"/>
              </w:rPr>
              <w:t>15</w:t>
            </w:r>
            <w:r>
              <w:rPr>
                <w:spacing w:val="-28"/>
                <w:sz w:val="21"/>
              </w:rPr>
              <w:t>分，优化结果</w:t>
            </w:r>
            <w:r>
              <w:rPr>
                <w:sz w:val="21"/>
              </w:rPr>
              <w:t>5</w:t>
            </w:r>
            <w:r>
              <w:rPr>
                <w:spacing w:val="-16"/>
                <w:sz w:val="21"/>
              </w:rPr>
              <w:t>分。</w:t>
            </w:r>
          </w:p>
        </w:tc>
        <w:tc>
          <w:tcPr>
            <w:tcW w:w="1275" w:type="dxa"/>
            <w:vAlign w:val="top"/>
          </w:tcPr>
          <w:p w14:paraId="1D457DA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06D38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B56BB8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15</w:t>
            </w:r>
          </w:p>
        </w:tc>
        <w:tc>
          <w:tcPr>
            <w:tcW w:w="994" w:type="dxa"/>
            <w:vAlign w:val="center"/>
          </w:tcPr>
          <w:p w14:paraId="438329C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H1-15</w:t>
            </w:r>
          </w:p>
        </w:tc>
        <w:tc>
          <w:tcPr>
            <w:tcW w:w="1561" w:type="dxa"/>
            <w:vAlign w:val="center"/>
          </w:tcPr>
          <w:p w14:paraId="618FDA1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公路运输成本核算</w:t>
            </w:r>
          </w:p>
        </w:tc>
        <w:tc>
          <w:tcPr>
            <w:tcW w:w="4113" w:type="dxa"/>
            <w:vAlign w:val="center"/>
          </w:tcPr>
          <w:p w14:paraId="0F9C991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每空1.5分,最后2空每空2.5分。</w:t>
            </w:r>
          </w:p>
        </w:tc>
        <w:tc>
          <w:tcPr>
            <w:tcW w:w="1275" w:type="dxa"/>
            <w:vAlign w:val="top"/>
          </w:tcPr>
          <w:p w14:paraId="02B9E48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11A3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5551E66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16</w:t>
            </w:r>
          </w:p>
        </w:tc>
        <w:tc>
          <w:tcPr>
            <w:tcW w:w="994" w:type="dxa"/>
            <w:vAlign w:val="center"/>
          </w:tcPr>
          <w:p w14:paraId="7433765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H1-16</w:t>
            </w:r>
          </w:p>
        </w:tc>
        <w:tc>
          <w:tcPr>
            <w:tcW w:w="1561" w:type="dxa"/>
            <w:vAlign w:val="center"/>
          </w:tcPr>
          <w:p w14:paraId="127569B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公路运输运费的计算</w:t>
            </w:r>
          </w:p>
        </w:tc>
        <w:tc>
          <w:tcPr>
            <w:tcW w:w="4113" w:type="dxa"/>
            <w:vAlign w:val="center"/>
          </w:tcPr>
          <w:p w14:paraId="41688D8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正确列出计算步骤和计算式15分，计算结果正确5分。</w:t>
            </w:r>
          </w:p>
        </w:tc>
        <w:tc>
          <w:tcPr>
            <w:tcW w:w="1275" w:type="dxa"/>
            <w:vAlign w:val="top"/>
          </w:tcPr>
          <w:p w14:paraId="41581AD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47524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6AFFC1E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17</w:t>
            </w:r>
          </w:p>
        </w:tc>
        <w:tc>
          <w:tcPr>
            <w:tcW w:w="994" w:type="dxa"/>
            <w:vAlign w:val="center"/>
          </w:tcPr>
          <w:p w14:paraId="1D3DAFE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H1-17</w:t>
            </w:r>
          </w:p>
        </w:tc>
        <w:tc>
          <w:tcPr>
            <w:tcW w:w="1561" w:type="dxa"/>
            <w:vAlign w:val="center"/>
          </w:tcPr>
          <w:p w14:paraId="2050002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公路运输的保险与保价</w:t>
            </w:r>
          </w:p>
        </w:tc>
        <w:tc>
          <w:tcPr>
            <w:tcW w:w="4113" w:type="dxa"/>
            <w:vAlign w:val="center"/>
          </w:tcPr>
          <w:p w14:paraId="1A77962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7"/>
                <w:sz w:val="21"/>
              </w:rPr>
              <w:t>正确列出计算步骤和计算式</w:t>
            </w:r>
            <w:r>
              <w:rPr>
                <w:sz w:val="21"/>
              </w:rPr>
              <w:t>6</w:t>
            </w:r>
            <w:r>
              <w:rPr>
                <w:spacing w:val="-24"/>
                <w:sz w:val="21"/>
              </w:rPr>
              <w:t>分，计算结果</w:t>
            </w:r>
            <w:r>
              <w:rPr>
                <w:sz w:val="21"/>
              </w:rPr>
              <w:t>正确4分。</w:t>
            </w:r>
          </w:p>
        </w:tc>
        <w:tc>
          <w:tcPr>
            <w:tcW w:w="1275" w:type="dxa"/>
            <w:vAlign w:val="top"/>
          </w:tcPr>
          <w:p w14:paraId="30AAF1E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0CC7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bottom w:val="single" w:color="auto" w:sz="4" w:space="0"/>
            </w:tcBorders>
            <w:vAlign w:val="center"/>
          </w:tcPr>
          <w:p w14:paraId="1CCF8B0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18</w:t>
            </w:r>
          </w:p>
        </w:tc>
        <w:tc>
          <w:tcPr>
            <w:tcW w:w="994" w:type="dxa"/>
            <w:tcBorders>
              <w:bottom w:val="single" w:color="auto" w:sz="4" w:space="0"/>
            </w:tcBorders>
            <w:vAlign w:val="center"/>
          </w:tcPr>
          <w:p w14:paraId="6B12F95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H1-18</w:t>
            </w:r>
          </w:p>
        </w:tc>
        <w:tc>
          <w:tcPr>
            <w:tcW w:w="1561" w:type="dxa"/>
            <w:tcBorders>
              <w:bottom w:val="single" w:color="auto" w:sz="4" w:space="0"/>
            </w:tcBorders>
            <w:vAlign w:val="center"/>
          </w:tcPr>
          <w:p w14:paraId="774916F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公路运输货物运单的填写</w:t>
            </w:r>
          </w:p>
        </w:tc>
        <w:tc>
          <w:tcPr>
            <w:tcW w:w="4113" w:type="dxa"/>
            <w:tcBorders>
              <w:bottom w:val="single" w:color="auto" w:sz="4" w:space="0"/>
            </w:tcBorders>
            <w:vAlign w:val="center"/>
          </w:tcPr>
          <w:p w14:paraId="5055C51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5"/>
                <w:sz w:val="21"/>
              </w:rPr>
              <w:t>每空</w:t>
            </w:r>
            <w:r>
              <w:rPr>
                <w:sz w:val="21"/>
              </w:rPr>
              <w:t>1</w:t>
            </w:r>
            <w:r>
              <w:rPr>
                <w:spacing w:val="-9"/>
                <w:sz w:val="21"/>
              </w:rPr>
              <w:t>分，要求基本要素填写齐全、正确。</w:t>
            </w:r>
          </w:p>
        </w:tc>
        <w:tc>
          <w:tcPr>
            <w:tcW w:w="1275" w:type="dxa"/>
            <w:tcBorders>
              <w:bottom w:val="single" w:color="auto" w:sz="4" w:space="0"/>
            </w:tcBorders>
            <w:vAlign w:val="top"/>
          </w:tcPr>
          <w:p w14:paraId="5A4C382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4DA7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top w:val="single" w:color="auto" w:sz="4" w:space="0"/>
              <w:left w:val="single" w:color="auto" w:sz="4" w:space="0"/>
              <w:bottom w:val="single" w:color="auto" w:sz="4" w:space="0"/>
            </w:tcBorders>
            <w:vAlign w:val="center"/>
          </w:tcPr>
          <w:p w14:paraId="65F0469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19</w:t>
            </w:r>
          </w:p>
        </w:tc>
        <w:tc>
          <w:tcPr>
            <w:tcW w:w="994" w:type="dxa"/>
            <w:tcBorders>
              <w:top w:val="single" w:color="auto" w:sz="4" w:space="0"/>
              <w:bottom w:val="single" w:color="auto" w:sz="4" w:space="0"/>
            </w:tcBorders>
            <w:vAlign w:val="center"/>
          </w:tcPr>
          <w:p w14:paraId="47DD17C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H1-19</w:t>
            </w:r>
          </w:p>
        </w:tc>
        <w:tc>
          <w:tcPr>
            <w:tcW w:w="1561" w:type="dxa"/>
            <w:tcBorders>
              <w:top w:val="single" w:color="auto" w:sz="4" w:space="0"/>
              <w:bottom w:val="single" w:color="auto" w:sz="4" w:space="0"/>
            </w:tcBorders>
            <w:vAlign w:val="center"/>
          </w:tcPr>
          <w:p w14:paraId="7932473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作业通知单、运输计划单</w:t>
            </w:r>
          </w:p>
        </w:tc>
        <w:tc>
          <w:tcPr>
            <w:tcW w:w="4113" w:type="dxa"/>
            <w:tcBorders>
              <w:top w:val="single" w:color="auto" w:sz="4" w:space="0"/>
              <w:bottom w:val="single" w:color="auto" w:sz="4" w:space="0"/>
            </w:tcBorders>
            <w:vAlign w:val="center"/>
          </w:tcPr>
          <w:p w14:paraId="57308B3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5"/>
                <w:sz w:val="21"/>
              </w:rPr>
              <w:t>每空</w:t>
            </w:r>
            <w:r>
              <w:rPr>
                <w:sz w:val="21"/>
              </w:rPr>
              <w:t>1</w:t>
            </w:r>
            <w:r>
              <w:rPr>
                <w:spacing w:val="-9"/>
                <w:sz w:val="21"/>
              </w:rPr>
              <w:t>分，要求基本要素填写齐全、正确。</w:t>
            </w:r>
          </w:p>
        </w:tc>
        <w:tc>
          <w:tcPr>
            <w:tcW w:w="1275" w:type="dxa"/>
            <w:tcBorders>
              <w:top w:val="single" w:color="auto" w:sz="4" w:space="0"/>
              <w:bottom w:val="single" w:color="auto" w:sz="4" w:space="0"/>
              <w:right w:val="single" w:color="auto" w:sz="4" w:space="0"/>
            </w:tcBorders>
            <w:vAlign w:val="top"/>
          </w:tcPr>
          <w:p w14:paraId="742D82D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34469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top w:val="single" w:color="auto" w:sz="4" w:space="0"/>
            </w:tcBorders>
            <w:vAlign w:val="center"/>
          </w:tcPr>
          <w:p w14:paraId="7812801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20</w:t>
            </w:r>
          </w:p>
        </w:tc>
        <w:tc>
          <w:tcPr>
            <w:tcW w:w="994" w:type="dxa"/>
            <w:tcBorders>
              <w:top w:val="single" w:color="auto" w:sz="4" w:space="0"/>
            </w:tcBorders>
            <w:vAlign w:val="center"/>
          </w:tcPr>
          <w:p w14:paraId="658D3EC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H1-20</w:t>
            </w:r>
          </w:p>
        </w:tc>
        <w:tc>
          <w:tcPr>
            <w:tcW w:w="1561" w:type="dxa"/>
            <w:tcBorders>
              <w:top w:val="single" w:color="auto" w:sz="4" w:space="0"/>
            </w:tcBorders>
            <w:vAlign w:val="center"/>
          </w:tcPr>
          <w:p w14:paraId="25459E2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货物清单</w:t>
            </w:r>
          </w:p>
        </w:tc>
        <w:tc>
          <w:tcPr>
            <w:tcW w:w="4113" w:type="dxa"/>
            <w:tcBorders>
              <w:top w:val="single" w:color="auto" w:sz="4" w:space="0"/>
            </w:tcBorders>
            <w:vAlign w:val="center"/>
          </w:tcPr>
          <w:p w14:paraId="365362D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5"/>
                <w:sz w:val="21"/>
              </w:rPr>
              <w:t>每空</w:t>
            </w:r>
            <w:r>
              <w:rPr>
                <w:sz w:val="21"/>
              </w:rPr>
              <w:t>1</w:t>
            </w:r>
            <w:r>
              <w:rPr>
                <w:spacing w:val="-9"/>
                <w:sz w:val="21"/>
              </w:rPr>
              <w:t>分，要求基本要素填写齐全、正确。</w:t>
            </w:r>
          </w:p>
        </w:tc>
        <w:tc>
          <w:tcPr>
            <w:tcW w:w="1275" w:type="dxa"/>
            <w:tcBorders>
              <w:top w:val="single" w:color="auto" w:sz="4" w:space="0"/>
            </w:tcBorders>
            <w:vAlign w:val="top"/>
          </w:tcPr>
          <w:p w14:paraId="2E228F6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76A9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73A9C1F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21</w:t>
            </w:r>
          </w:p>
        </w:tc>
        <w:tc>
          <w:tcPr>
            <w:tcW w:w="994" w:type="dxa"/>
            <w:vAlign w:val="center"/>
          </w:tcPr>
          <w:p w14:paraId="52EC44A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H1-21</w:t>
            </w:r>
          </w:p>
        </w:tc>
        <w:tc>
          <w:tcPr>
            <w:tcW w:w="1561" w:type="dxa"/>
            <w:vAlign w:val="center"/>
          </w:tcPr>
          <w:p w14:paraId="41C679E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残损记录</w:t>
            </w:r>
          </w:p>
        </w:tc>
        <w:tc>
          <w:tcPr>
            <w:tcW w:w="4113" w:type="dxa"/>
            <w:vAlign w:val="center"/>
          </w:tcPr>
          <w:p w14:paraId="4800897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5"/>
                <w:sz w:val="21"/>
              </w:rPr>
              <w:t>每空</w:t>
            </w:r>
            <w:r>
              <w:rPr>
                <w:sz w:val="21"/>
              </w:rPr>
              <w:t>1</w:t>
            </w:r>
            <w:r>
              <w:rPr>
                <w:spacing w:val="-9"/>
                <w:sz w:val="21"/>
              </w:rPr>
              <w:t>分，要求基本要素填写齐全、正确。</w:t>
            </w:r>
          </w:p>
        </w:tc>
        <w:tc>
          <w:tcPr>
            <w:tcW w:w="1275" w:type="dxa"/>
            <w:vAlign w:val="top"/>
          </w:tcPr>
          <w:p w14:paraId="7983AC2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7E2E6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35F3925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22</w:t>
            </w:r>
          </w:p>
        </w:tc>
        <w:tc>
          <w:tcPr>
            <w:tcW w:w="994" w:type="dxa"/>
            <w:vAlign w:val="center"/>
          </w:tcPr>
          <w:p w14:paraId="20073AE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H1-22</w:t>
            </w:r>
          </w:p>
        </w:tc>
        <w:tc>
          <w:tcPr>
            <w:tcW w:w="1561" w:type="dxa"/>
            <w:vAlign w:val="center"/>
          </w:tcPr>
          <w:p w14:paraId="49F7C8F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取派通知单</w:t>
            </w:r>
          </w:p>
        </w:tc>
        <w:tc>
          <w:tcPr>
            <w:tcW w:w="4113" w:type="dxa"/>
            <w:vAlign w:val="center"/>
          </w:tcPr>
          <w:p w14:paraId="3BBE04E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5"/>
                <w:sz w:val="21"/>
              </w:rPr>
              <w:t>每空</w:t>
            </w:r>
            <w:r>
              <w:rPr>
                <w:sz w:val="21"/>
              </w:rPr>
              <w:t>1</w:t>
            </w:r>
            <w:r>
              <w:rPr>
                <w:spacing w:val="-9"/>
                <w:sz w:val="21"/>
              </w:rPr>
              <w:t>分，要求基本要素填写齐全、正确。</w:t>
            </w:r>
          </w:p>
        </w:tc>
        <w:tc>
          <w:tcPr>
            <w:tcW w:w="1275" w:type="dxa"/>
            <w:vAlign w:val="top"/>
          </w:tcPr>
          <w:p w14:paraId="33C3FB4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09FEE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68231C6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23</w:t>
            </w:r>
          </w:p>
        </w:tc>
        <w:tc>
          <w:tcPr>
            <w:tcW w:w="994" w:type="dxa"/>
            <w:vAlign w:val="center"/>
          </w:tcPr>
          <w:p w14:paraId="60D35E4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H1-23</w:t>
            </w:r>
          </w:p>
        </w:tc>
        <w:tc>
          <w:tcPr>
            <w:tcW w:w="1561" w:type="dxa"/>
            <w:vAlign w:val="center"/>
          </w:tcPr>
          <w:p w14:paraId="58EFF25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运输与配送的区分</w:t>
            </w:r>
          </w:p>
        </w:tc>
        <w:tc>
          <w:tcPr>
            <w:tcW w:w="4113" w:type="dxa"/>
            <w:vAlign w:val="center"/>
          </w:tcPr>
          <w:p w14:paraId="779E92D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1"/>
                <w:sz w:val="21"/>
              </w:rPr>
              <w:t>说明运输与配送的关系及区别，每答对对一</w:t>
            </w:r>
            <w:r>
              <w:rPr>
                <w:spacing w:val="-18"/>
                <w:sz w:val="21"/>
              </w:rPr>
              <w:t>点得</w:t>
            </w:r>
            <w:r>
              <w:rPr>
                <w:sz w:val="21"/>
              </w:rPr>
              <w:t>2</w:t>
            </w:r>
            <w:r>
              <w:rPr>
                <w:spacing w:val="-19"/>
                <w:sz w:val="21"/>
              </w:rPr>
              <w:t>分。</w:t>
            </w:r>
          </w:p>
        </w:tc>
        <w:tc>
          <w:tcPr>
            <w:tcW w:w="1275" w:type="dxa"/>
            <w:vAlign w:val="top"/>
          </w:tcPr>
          <w:p w14:paraId="448CEDB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63C10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1D098C1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24</w:t>
            </w:r>
          </w:p>
        </w:tc>
        <w:tc>
          <w:tcPr>
            <w:tcW w:w="994" w:type="dxa"/>
            <w:vAlign w:val="center"/>
          </w:tcPr>
          <w:p w14:paraId="0B477AC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H1-24</w:t>
            </w:r>
          </w:p>
        </w:tc>
        <w:tc>
          <w:tcPr>
            <w:tcW w:w="1561" w:type="dxa"/>
            <w:vAlign w:val="center"/>
          </w:tcPr>
          <w:p w14:paraId="19839B2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KPI质量考核</w:t>
            </w:r>
          </w:p>
        </w:tc>
        <w:tc>
          <w:tcPr>
            <w:tcW w:w="4113" w:type="dxa"/>
            <w:vAlign w:val="center"/>
          </w:tcPr>
          <w:p w14:paraId="02A869C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每项考核指标2分，每项评价标准2分。</w:t>
            </w:r>
          </w:p>
        </w:tc>
        <w:tc>
          <w:tcPr>
            <w:tcW w:w="1275" w:type="dxa"/>
            <w:vAlign w:val="top"/>
          </w:tcPr>
          <w:p w14:paraId="62E80C3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190DB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38F9860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25</w:t>
            </w:r>
          </w:p>
        </w:tc>
        <w:tc>
          <w:tcPr>
            <w:tcW w:w="994" w:type="dxa"/>
            <w:vAlign w:val="center"/>
          </w:tcPr>
          <w:p w14:paraId="6EA0925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H1-25</w:t>
            </w:r>
          </w:p>
        </w:tc>
        <w:tc>
          <w:tcPr>
            <w:tcW w:w="1561" w:type="dxa"/>
            <w:vAlign w:val="center"/>
          </w:tcPr>
          <w:p w14:paraId="3365DD0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认识铁路运输</w:t>
            </w:r>
          </w:p>
        </w:tc>
        <w:tc>
          <w:tcPr>
            <w:tcW w:w="4113" w:type="dxa"/>
            <w:vAlign w:val="center"/>
          </w:tcPr>
          <w:p w14:paraId="568C168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9"/>
                <w:sz w:val="21"/>
              </w:rPr>
              <w:t>铁路运输优点分析</w:t>
            </w:r>
            <w:r>
              <w:rPr>
                <w:sz w:val="21"/>
              </w:rPr>
              <w:t>10</w:t>
            </w:r>
            <w:r>
              <w:rPr>
                <w:spacing w:val="-15"/>
                <w:sz w:val="21"/>
              </w:rPr>
              <w:t>分，缺点分析</w:t>
            </w:r>
            <w:r>
              <w:rPr>
                <w:sz w:val="21"/>
              </w:rPr>
              <w:t>10</w:t>
            </w:r>
            <w:r>
              <w:rPr>
                <w:spacing w:val="-17"/>
                <w:sz w:val="21"/>
              </w:rPr>
              <w:t>分。</w:t>
            </w:r>
          </w:p>
        </w:tc>
        <w:tc>
          <w:tcPr>
            <w:tcW w:w="1275" w:type="dxa"/>
            <w:vAlign w:val="top"/>
          </w:tcPr>
          <w:p w14:paraId="0EF3841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7A93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25C8D9C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26</w:t>
            </w:r>
          </w:p>
        </w:tc>
        <w:tc>
          <w:tcPr>
            <w:tcW w:w="994" w:type="dxa"/>
            <w:vAlign w:val="center"/>
          </w:tcPr>
          <w:p w14:paraId="535116B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H1-26</w:t>
            </w:r>
          </w:p>
        </w:tc>
        <w:tc>
          <w:tcPr>
            <w:tcW w:w="1561" w:type="dxa"/>
            <w:vAlign w:val="center"/>
          </w:tcPr>
          <w:p w14:paraId="0A183D8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铁路运输的装车作业</w:t>
            </w:r>
          </w:p>
        </w:tc>
        <w:tc>
          <w:tcPr>
            <w:tcW w:w="4113" w:type="dxa"/>
            <w:vAlign w:val="center"/>
          </w:tcPr>
          <w:p w14:paraId="630D519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货物装运工作的检查，每答一点得2分。</w:t>
            </w:r>
          </w:p>
        </w:tc>
        <w:tc>
          <w:tcPr>
            <w:tcW w:w="1275" w:type="dxa"/>
            <w:vAlign w:val="top"/>
          </w:tcPr>
          <w:p w14:paraId="4B27352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6972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3CB4B9A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27</w:t>
            </w:r>
          </w:p>
        </w:tc>
        <w:tc>
          <w:tcPr>
            <w:tcW w:w="994" w:type="dxa"/>
            <w:vAlign w:val="center"/>
          </w:tcPr>
          <w:p w14:paraId="37D434D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H1-27</w:t>
            </w:r>
          </w:p>
        </w:tc>
        <w:tc>
          <w:tcPr>
            <w:tcW w:w="1561" w:type="dxa"/>
            <w:vAlign w:val="center"/>
          </w:tcPr>
          <w:p w14:paraId="1059276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铁路保价运输和保险运输</w:t>
            </w:r>
          </w:p>
        </w:tc>
        <w:tc>
          <w:tcPr>
            <w:tcW w:w="4113" w:type="dxa"/>
            <w:vAlign w:val="center"/>
          </w:tcPr>
          <w:p w14:paraId="6A70E70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保险分析5分，保价分析5分。</w:t>
            </w:r>
          </w:p>
        </w:tc>
        <w:tc>
          <w:tcPr>
            <w:tcW w:w="1275" w:type="dxa"/>
            <w:vAlign w:val="top"/>
          </w:tcPr>
          <w:p w14:paraId="5F2804F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CDE2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76BFEB1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28</w:t>
            </w:r>
          </w:p>
        </w:tc>
        <w:tc>
          <w:tcPr>
            <w:tcW w:w="994" w:type="dxa"/>
            <w:vAlign w:val="center"/>
          </w:tcPr>
          <w:p w14:paraId="319CE96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H1-28</w:t>
            </w:r>
          </w:p>
        </w:tc>
        <w:tc>
          <w:tcPr>
            <w:tcW w:w="1561" w:type="dxa"/>
            <w:vAlign w:val="center"/>
          </w:tcPr>
          <w:p w14:paraId="245A635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铁路运单和货票</w:t>
            </w:r>
          </w:p>
        </w:tc>
        <w:tc>
          <w:tcPr>
            <w:tcW w:w="4113" w:type="dxa"/>
            <w:vAlign w:val="center"/>
          </w:tcPr>
          <w:p w14:paraId="330D2A2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货物运单或货票的作用5分，性质5分。</w:t>
            </w:r>
          </w:p>
        </w:tc>
        <w:tc>
          <w:tcPr>
            <w:tcW w:w="1275" w:type="dxa"/>
            <w:vAlign w:val="top"/>
          </w:tcPr>
          <w:p w14:paraId="2B12CB0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0475F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4D85E97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29</w:t>
            </w:r>
          </w:p>
        </w:tc>
        <w:tc>
          <w:tcPr>
            <w:tcW w:w="994" w:type="dxa"/>
            <w:vAlign w:val="center"/>
          </w:tcPr>
          <w:p w14:paraId="01581BC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H1-29</w:t>
            </w:r>
          </w:p>
        </w:tc>
        <w:tc>
          <w:tcPr>
            <w:tcW w:w="1561" w:type="dxa"/>
            <w:vAlign w:val="center"/>
          </w:tcPr>
          <w:p w14:paraId="2265614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铁路运输运费的计算</w:t>
            </w:r>
          </w:p>
        </w:tc>
        <w:tc>
          <w:tcPr>
            <w:tcW w:w="4113" w:type="dxa"/>
            <w:vAlign w:val="center"/>
          </w:tcPr>
          <w:p w14:paraId="16095D0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8"/>
                <w:sz w:val="21"/>
              </w:rPr>
              <w:t>计算过程和计算步骤</w:t>
            </w:r>
            <w:r>
              <w:rPr>
                <w:sz w:val="21"/>
              </w:rPr>
              <w:t>15</w:t>
            </w:r>
            <w:r>
              <w:rPr>
                <w:spacing w:val="-28"/>
                <w:sz w:val="21"/>
              </w:rPr>
              <w:t>分，计算结果</w:t>
            </w:r>
            <w:r>
              <w:rPr>
                <w:sz w:val="21"/>
              </w:rPr>
              <w:t>5</w:t>
            </w:r>
            <w:r>
              <w:rPr>
                <w:spacing w:val="-16"/>
                <w:sz w:val="21"/>
              </w:rPr>
              <w:t>分。</w:t>
            </w:r>
          </w:p>
        </w:tc>
        <w:tc>
          <w:tcPr>
            <w:tcW w:w="1275" w:type="dxa"/>
            <w:vAlign w:val="top"/>
          </w:tcPr>
          <w:p w14:paraId="4B891AD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4C2E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70FD6CB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30</w:t>
            </w:r>
          </w:p>
        </w:tc>
        <w:tc>
          <w:tcPr>
            <w:tcW w:w="994" w:type="dxa"/>
            <w:vAlign w:val="center"/>
          </w:tcPr>
          <w:p w14:paraId="2365783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H1-30</w:t>
            </w:r>
          </w:p>
        </w:tc>
        <w:tc>
          <w:tcPr>
            <w:tcW w:w="1561" w:type="dxa"/>
            <w:vAlign w:val="center"/>
          </w:tcPr>
          <w:p w14:paraId="3F6CCB6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铁路运输发到期限的计算</w:t>
            </w:r>
          </w:p>
        </w:tc>
        <w:tc>
          <w:tcPr>
            <w:tcW w:w="4113" w:type="dxa"/>
            <w:vAlign w:val="center"/>
          </w:tcPr>
          <w:p w14:paraId="4BC6B7D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计算过程6分，计算结果4分。</w:t>
            </w:r>
          </w:p>
        </w:tc>
        <w:tc>
          <w:tcPr>
            <w:tcW w:w="1275" w:type="dxa"/>
            <w:vAlign w:val="top"/>
          </w:tcPr>
          <w:p w14:paraId="10E989A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0A73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bottom w:val="single" w:color="auto" w:sz="4" w:space="0"/>
            </w:tcBorders>
            <w:vAlign w:val="center"/>
          </w:tcPr>
          <w:p w14:paraId="2837074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31</w:t>
            </w:r>
          </w:p>
        </w:tc>
        <w:tc>
          <w:tcPr>
            <w:tcW w:w="994" w:type="dxa"/>
            <w:tcBorders>
              <w:bottom w:val="single" w:color="auto" w:sz="4" w:space="0"/>
            </w:tcBorders>
            <w:vAlign w:val="center"/>
          </w:tcPr>
          <w:p w14:paraId="0B914BE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H1-31</w:t>
            </w:r>
          </w:p>
        </w:tc>
        <w:tc>
          <w:tcPr>
            <w:tcW w:w="1561" w:type="dxa"/>
            <w:tcBorders>
              <w:bottom w:val="single" w:color="auto" w:sz="4" w:space="0"/>
            </w:tcBorders>
            <w:vAlign w:val="center"/>
          </w:tcPr>
          <w:p w14:paraId="15A4F15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认识国际海运货运代理</w:t>
            </w:r>
          </w:p>
        </w:tc>
        <w:tc>
          <w:tcPr>
            <w:tcW w:w="4113" w:type="dxa"/>
            <w:tcBorders>
              <w:bottom w:val="single" w:color="auto" w:sz="4" w:space="0"/>
            </w:tcBorders>
            <w:vAlign w:val="center"/>
          </w:tcPr>
          <w:p w14:paraId="035C014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7"/>
                <w:sz w:val="21"/>
              </w:rPr>
              <w:t>国际海运货运代理的含义</w:t>
            </w:r>
            <w:r>
              <w:rPr>
                <w:sz w:val="21"/>
              </w:rPr>
              <w:t>5</w:t>
            </w:r>
            <w:r>
              <w:rPr>
                <w:spacing w:val="-19"/>
                <w:sz w:val="21"/>
              </w:rPr>
              <w:t>分，业务范围</w:t>
            </w:r>
            <w:r>
              <w:rPr>
                <w:spacing w:val="-11"/>
                <w:sz w:val="21"/>
              </w:rPr>
              <w:t>5</w:t>
            </w:r>
            <w:r>
              <w:rPr>
                <w:sz w:val="21"/>
              </w:rPr>
              <w:t>分。</w:t>
            </w:r>
          </w:p>
        </w:tc>
        <w:tc>
          <w:tcPr>
            <w:tcW w:w="1275" w:type="dxa"/>
            <w:tcBorders>
              <w:bottom w:val="single" w:color="auto" w:sz="4" w:space="0"/>
            </w:tcBorders>
            <w:vAlign w:val="top"/>
          </w:tcPr>
          <w:p w14:paraId="5CAADF3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AC41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top w:val="single" w:color="auto" w:sz="4" w:space="0"/>
              <w:left w:val="single" w:color="auto" w:sz="4" w:space="0"/>
              <w:bottom w:val="single" w:color="auto" w:sz="4" w:space="0"/>
            </w:tcBorders>
            <w:vAlign w:val="center"/>
          </w:tcPr>
          <w:p w14:paraId="0CF1A57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32</w:t>
            </w:r>
          </w:p>
        </w:tc>
        <w:tc>
          <w:tcPr>
            <w:tcW w:w="994" w:type="dxa"/>
            <w:tcBorders>
              <w:top w:val="single" w:color="auto" w:sz="4" w:space="0"/>
              <w:bottom w:val="single" w:color="auto" w:sz="4" w:space="0"/>
            </w:tcBorders>
            <w:vAlign w:val="center"/>
          </w:tcPr>
          <w:p w14:paraId="1583584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H1-32</w:t>
            </w:r>
          </w:p>
        </w:tc>
        <w:tc>
          <w:tcPr>
            <w:tcW w:w="1561" w:type="dxa"/>
            <w:tcBorders>
              <w:top w:val="single" w:color="auto" w:sz="4" w:space="0"/>
              <w:bottom w:val="single" w:color="auto" w:sz="4" w:space="0"/>
            </w:tcBorders>
            <w:vAlign w:val="center"/>
          </w:tcPr>
          <w:p w14:paraId="44B7199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出口委托书缮制</w:t>
            </w:r>
          </w:p>
        </w:tc>
        <w:tc>
          <w:tcPr>
            <w:tcW w:w="4113" w:type="dxa"/>
            <w:tcBorders>
              <w:top w:val="single" w:color="auto" w:sz="4" w:space="0"/>
              <w:bottom w:val="single" w:color="auto" w:sz="4" w:space="0"/>
            </w:tcBorders>
            <w:vAlign w:val="center"/>
          </w:tcPr>
          <w:p w14:paraId="2EDB470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5"/>
                <w:sz w:val="21"/>
              </w:rPr>
              <w:t>每空</w:t>
            </w:r>
            <w:r>
              <w:rPr>
                <w:sz w:val="21"/>
              </w:rPr>
              <w:t>1</w:t>
            </w:r>
            <w:r>
              <w:rPr>
                <w:spacing w:val="-9"/>
                <w:sz w:val="21"/>
              </w:rPr>
              <w:t>分，要求基本要素填写齐全、正确。</w:t>
            </w:r>
          </w:p>
        </w:tc>
        <w:tc>
          <w:tcPr>
            <w:tcW w:w="1275" w:type="dxa"/>
            <w:tcBorders>
              <w:top w:val="single" w:color="auto" w:sz="4" w:space="0"/>
              <w:bottom w:val="single" w:color="auto" w:sz="4" w:space="0"/>
              <w:right w:val="single" w:color="auto" w:sz="4" w:space="0"/>
            </w:tcBorders>
            <w:vAlign w:val="top"/>
          </w:tcPr>
          <w:p w14:paraId="650E996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25FA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top w:val="single" w:color="auto" w:sz="4" w:space="0"/>
            </w:tcBorders>
            <w:vAlign w:val="center"/>
          </w:tcPr>
          <w:p w14:paraId="12C3575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33</w:t>
            </w:r>
          </w:p>
        </w:tc>
        <w:tc>
          <w:tcPr>
            <w:tcW w:w="994" w:type="dxa"/>
            <w:tcBorders>
              <w:top w:val="single" w:color="auto" w:sz="4" w:space="0"/>
            </w:tcBorders>
            <w:vAlign w:val="center"/>
          </w:tcPr>
          <w:p w14:paraId="64E9083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H1-33</w:t>
            </w:r>
          </w:p>
        </w:tc>
        <w:tc>
          <w:tcPr>
            <w:tcW w:w="1561" w:type="dxa"/>
            <w:tcBorders>
              <w:top w:val="single" w:color="auto" w:sz="4" w:space="0"/>
            </w:tcBorders>
            <w:vAlign w:val="center"/>
          </w:tcPr>
          <w:p w14:paraId="06DAD87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船期选择</w:t>
            </w:r>
          </w:p>
        </w:tc>
        <w:tc>
          <w:tcPr>
            <w:tcW w:w="4113" w:type="dxa"/>
            <w:tcBorders>
              <w:top w:val="single" w:color="auto" w:sz="4" w:space="0"/>
            </w:tcBorders>
            <w:vAlign w:val="center"/>
          </w:tcPr>
          <w:p w14:paraId="3119B66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9"/>
                <w:sz w:val="21"/>
              </w:rPr>
              <w:t>能正确选择船期</w:t>
            </w:r>
            <w:r>
              <w:rPr>
                <w:sz w:val="21"/>
              </w:rPr>
              <w:t>5</w:t>
            </w:r>
            <w:r>
              <w:rPr>
                <w:spacing w:val="-17"/>
                <w:sz w:val="21"/>
              </w:rPr>
              <w:t>分，能正确解答分析过程</w:t>
            </w:r>
            <w:r>
              <w:rPr>
                <w:sz w:val="21"/>
              </w:rPr>
              <w:t>5分。</w:t>
            </w:r>
          </w:p>
        </w:tc>
        <w:tc>
          <w:tcPr>
            <w:tcW w:w="1275" w:type="dxa"/>
            <w:tcBorders>
              <w:top w:val="single" w:color="auto" w:sz="4" w:space="0"/>
            </w:tcBorders>
            <w:vAlign w:val="top"/>
          </w:tcPr>
          <w:p w14:paraId="338AAA6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36D2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4592B4A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34</w:t>
            </w:r>
          </w:p>
        </w:tc>
        <w:tc>
          <w:tcPr>
            <w:tcW w:w="994" w:type="dxa"/>
            <w:vAlign w:val="center"/>
          </w:tcPr>
          <w:p w14:paraId="08587A5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H1-34</w:t>
            </w:r>
          </w:p>
        </w:tc>
        <w:tc>
          <w:tcPr>
            <w:tcW w:w="1561" w:type="dxa"/>
            <w:vAlign w:val="center"/>
          </w:tcPr>
          <w:p w14:paraId="6174568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集装箱类型和数量确定</w:t>
            </w:r>
          </w:p>
        </w:tc>
        <w:tc>
          <w:tcPr>
            <w:tcW w:w="4113" w:type="dxa"/>
            <w:vAlign w:val="center"/>
          </w:tcPr>
          <w:p w14:paraId="6F194DC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7"/>
                <w:sz w:val="21"/>
              </w:rPr>
              <w:t>能选择正确的集装箱类型</w:t>
            </w:r>
            <w:r>
              <w:rPr>
                <w:sz w:val="21"/>
              </w:rPr>
              <w:t>2</w:t>
            </w:r>
            <w:r>
              <w:rPr>
                <w:spacing w:val="-19"/>
                <w:sz w:val="21"/>
              </w:rPr>
              <w:t>分，分析过程</w:t>
            </w:r>
            <w:r>
              <w:rPr>
                <w:sz w:val="21"/>
              </w:rPr>
              <w:t>3</w:t>
            </w:r>
            <w:r>
              <w:rPr>
                <w:spacing w:val="-11"/>
                <w:sz w:val="21"/>
              </w:rPr>
              <w:t>分；能选择正确的集装箱尺寸</w:t>
            </w:r>
            <w:r>
              <w:rPr>
                <w:sz w:val="21"/>
              </w:rPr>
              <w:t>2</w:t>
            </w:r>
            <w:r>
              <w:rPr>
                <w:spacing w:val="-17"/>
                <w:sz w:val="21"/>
              </w:rPr>
              <w:t>分，分析过</w:t>
            </w:r>
            <w:r>
              <w:rPr>
                <w:spacing w:val="-24"/>
                <w:sz w:val="21"/>
              </w:rPr>
              <w:t>程</w:t>
            </w:r>
            <w:r>
              <w:rPr>
                <w:sz w:val="21"/>
              </w:rPr>
              <w:t>3</w:t>
            </w:r>
            <w:r>
              <w:rPr>
                <w:spacing w:val="-15"/>
                <w:sz w:val="21"/>
              </w:rPr>
              <w:t>分；能选择正确的集装箱数量</w:t>
            </w:r>
            <w:r>
              <w:rPr>
                <w:sz w:val="21"/>
              </w:rPr>
              <w:t>2</w:t>
            </w:r>
            <w:r>
              <w:rPr>
                <w:spacing w:val="-26"/>
                <w:sz w:val="21"/>
              </w:rPr>
              <w:t>分，分</w:t>
            </w:r>
            <w:r>
              <w:rPr>
                <w:sz w:val="21"/>
              </w:rPr>
              <w:t>析过程3分。</w:t>
            </w:r>
          </w:p>
        </w:tc>
        <w:tc>
          <w:tcPr>
            <w:tcW w:w="1275" w:type="dxa"/>
            <w:vAlign w:val="top"/>
          </w:tcPr>
          <w:p w14:paraId="68F6B19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5D64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227B917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35</w:t>
            </w:r>
          </w:p>
        </w:tc>
        <w:tc>
          <w:tcPr>
            <w:tcW w:w="994" w:type="dxa"/>
            <w:vAlign w:val="center"/>
          </w:tcPr>
          <w:p w14:paraId="10DEDCD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H1-35</w:t>
            </w:r>
          </w:p>
        </w:tc>
        <w:tc>
          <w:tcPr>
            <w:tcW w:w="1561" w:type="dxa"/>
            <w:vAlign w:val="center"/>
          </w:tcPr>
          <w:p w14:paraId="6582C5B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海运费用核算</w:t>
            </w:r>
          </w:p>
        </w:tc>
        <w:tc>
          <w:tcPr>
            <w:tcW w:w="4113" w:type="dxa"/>
            <w:vAlign w:val="center"/>
          </w:tcPr>
          <w:p w14:paraId="711F14E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正确列出运算方法或运算公式5分，</w:t>
            </w:r>
            <w:r>
              <w:rPr>
                <w:spacing w:val="-8"/>
                <w:sz w:val="21"/>
              </w:rPr>
              <w:t>正确列出运算步骤</w:t>
            </w:r>
            <w:r>
              <w:rPr>
                <w:sz w:val="21"/>
              </w:rPr>
              <w:t>8</w:t>
            </w:r>
            <w:r>
              <w:rPr>
                <w:spacing w:val="-17"/>
                <w:sz w:val="21"/>
              </w:rPr>
              <w:t>分，</w:t>
            </w:r>
            <w:r>
              <w:rPr>
                <w:spacing w:val="-8"/>
                <w:sz w:val="21"/>
              </w:rPr>
              <w:t>得出正确运算结果</w:t>
            </w:r>
            <w:r>
              <w:rPr>
                <w:sz w:val="21"/>
              </w:rPr>
              <w:t>2</w:t>
            </w:r>
            <w:r>
              <w:rPr>
                <w:spacing w:val="-17"/>
                <w:sz w:val="21"/>
              </w:rPr>
              <w:t>分。</w:t>
            </w:r>
          </w:p>
        </w:tc>
        <w:tc>
          <w:tcPr>
            <w:tcW w:w="1275" w:type="dxa"/>
            <w:vAlign w:val="top"/>
          </w:tcPr>
          <w:p w14:paraId="69FD9A2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2F43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12CDC7F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36</w:t>
            </w:r>
          </w:p>
        </w:tc>
        <w:tc>
          <w:tcPr>
            <w:tcW w:w="994" w:type="dxa"/>
            <w:vAlign w:val="center"/>
          </w:tcPr>
          <w:p w14:paraId="4C29473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H1-36</w:t>
            </w:r>
          </w:p>
        </w:tc>
        <w:tc>
          <w:tcPr>
            <w:tcW w:w="1561" w:type="dxa"/>
            <w:vAlign w:val="center"/>
          </w:tcPr>
          <w:p w14:paraId="5EEBA98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海运提单填写</w:t>
            </w:r>
          </w:p>
        </w:tc>
        <w:tc>
          <w:tcPr>
            <w:tcW w:w="4113" w:type="dxa"/>
            <w:vAlign w:val="center"/>
          </w:tcPr>
          <w:p w14:paraId="103F300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7"/>
                <w:sz w:val="21"/>
              </w:rPr>
              <w:t>每空</w:t>
            </w:r>
            <w:r>
              <w:rPr>
                <w:sz w:val="21"/>
              </w:rPr>
              <w:t>1</w:t>
            </w:r>
            <w:r>
              <w:rPr>
                <w:spacing w:val="-24"/>
                <w:sz w:val="21"/>
              </w:rPr>
              <w:t>分，其中有</w:t>
            </w:r>
            <w:r>
              <w:rPr>
                <w:sz w:val="21"/>
              </w:rPr>
              <w:t>4</w:t>
            </w:r>
            <w:r>
              <w:rPr>
                <w:spacing w:val="-22"/>
                <w:sz w:val="21"/>
              </w:rPr>
              <w:t>空每空</w:t>
            </w:r>
            <w:r>
              <w:rPr>
                <w:sz w:val="21"/>
              </w:rPr>
              <w:t>2</w:t>
            </w:r>
            <w:r>
              <w:rPr>
                <w:spacing w:val="-17"/>
                <w:sz w:val="21"/>
              </w:rPr>
              <w:t>分，要求基本</w:t>
            </w:r>
            <w:r>
              <w:rPr>
                <w:spacing w:val="-7"/>
                <w:sz w:val="21"/>
              </w:rPr>
              <w:t>要素填写齐全、正确。</w:t>
            </w:r>
          </w:p>
        </w:tc>
        <w:tc>
          <w:tcPr>
            <w:tcW w:w="1275" w:type="dxa"/>
            <w:vAlign w:val="top"/>
          </w:tcPr>
          <w:p w14:paraId="6A81A0D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3017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3411931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37</w:t>
            </w:r>
          </w:p>
        </w:tc>
        <w:tc>
          <w:tcPr>
            <w:tcW w:w="994" w:type="dxa"/>
            <w:vAlign w:val="center"/>
          </w:tcPr>
          <w:p w14:paraId="1B99BF9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H1-37</w:t>
            </w:r>
          </w:p>
        </w:tc>
        <w:tc>
          <w:tcPr>
            <w:tcW w:w="1561" w:type="dxa"/>
            <w:vAlign w:val="center"/>
          </w:tcPr>
          <w:p w14:paraId="06D1F81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提单确认</w:t>
            </w:r>
          </w:p>
        </w:tc>
        <w:tc>
          <w:tcPr>
            <w:tcW w:w="4113" w:type="dxa"/>
            <w:vAlign w:val="center"/>
          </w:tcPr>
          <w:p w14:paraId="1A22B24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7"/>
                <w:sz w:val="21"/>
              </w:rPr>
              <w:t>正确阐述倒签提单的含义</w:t>
            </w:r>
            <w:r>
              <w:rPr>
                <w:sz w:val="21"/>
              </w:rPr>
              <w:t>2</w:t>
            </w:r>
            <w:r>
              <w:rPr>
                <w:spacing w:val="-21"/>
                <w:sz w:val="21"/>
              </w:rPr>
              <w:t>分，正确解答风</w:t>
            </w:r>
            <w:r>
              <w:rPr>
                <w:spacing w:val="-24"/>
                <w:sz w:val="21"/>
              </w:rPr>
              <w:t>险</w:t>
            </w:r>
            <w:r>
              <w:rPr>
                <w:sz w:val="21"/>
              </w:rPr>
              <w:t>3</w:t>
            </w:r>
            <w:r>
              <w:rPr>
                <w:spacing w:val="-12"/>
                <w:sz w:val="21"/>
              </w:rPr>
              <w:t>分，正确解答“电放提单”操作</w:t>
            </w:r>
            <w:r>
              <w:rPr>
                <w:sz w:val="21"/>
              </w:rPr>
              <w:t>5</w:t>
            </w:r>
            <w:r>
              <w:rPr>
                <w:spacing w:val="-19"/>
                <w:sz w:val="21"/>
              </w:rPr>
              <w:t>分。</w:t>
            </w:r>
          </w:p>
        </w:tc>
        <w:tc>
          <w:tcPr>
            <w:tcW w:w="1275" w:type="dxa"/>
            <w:vAlign w:val="top"/>
          </w:tcPr>
          <w:p w14:paraId="6DA7554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753B6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3018DD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38</w:t>
            </w:r>
          </w:p>
        </w:tc>
        <w:tc>
          <w:tcPr>
            <w:tcW w:w="994" w:type="dxa"/>
            <w:vAlign w:val="center"/>
          </w:tcPr>
          <w:p w14:paraId="4F4EC27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H1-38</w:t>
            </w:r>
          </w:p>
        </w:tc>
        <w:tc>
          <w:tcPr>
            <w:tcW w:w="1561" w:type="dxa"/>
            <w:vAlign w:val="center"/>
          </w:tcPr>
          <w:p w14:paraId="1A324BE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提单签发</w:t>
            </w:r>
          </w:p>
        </w:tc>
        <w:tc>
          <w:tcPr>
            <w:tcW w:w="4113" w:type="dxa"/>
            <w:vAlign w:val="center"/>
          </w:tcPr>
          <w:p w14:paraId="3449124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6"/>
                <w:sz w:val="21"/>
              </w:rPr>
              <w:t>能正确阐述无船承运人的含义</w:t>
            </w:r>
            <w:r>
              <w:rPr>
                <w:sz w:val="21"/>
              </w:rPr>
              <w:t>5</w:t>
            </w:r>
            <w:r>
              <w:rPr>
                <w:spacing w:val="-17"/>
                <w:sz w:val="21"/>
              </w:rPr>
              <w:t>分，</w:t>
            </w:r>
            <w:r>
              <w:rPr>
                <w:spacing w:val="-3"/>
                <w:sz w:val="21"/>
              </w:rPr>
              <w:t>HOUSE</w:t>
            </w:r>
            <w:r>
              <w:rPr>
                <w:sz w:val="21"/>
              </w:rPr>
              <w:t>B/L</w:t>
            </w:r>
            <w:r>
              <w:rPr>
                <w:spacing w:val="-37"/>
                <w:sz w:val="21"/>
              </w:rPr>
              <w:t>和</w:t>
            </w:r>
            <w:r>
              <w:rPr>
                <w:sz w:val="21"/>
              </w:rPr>
              <w:t>MASTERB/L</w:t>
            </w:r>
            <w:r>
              <w:rPr>
                <w:spacing w:val="-23"/>
                <w:sz w:val="21"/>
              </w:rPr>
              <w:t>的区别</w:t>
            </w:r>
            <w:r>
              <w:rPr>
                <w:sz w:val="21"/>
              </w:rPr>
              <w:t>5</w:t>
            </w:r>
            <w:r>
              <w:rPr>
                <w:spacing w:val="-27"/>
                <w:sz w:val="21"/>
              </w:rPr>
              <w:t>分</w:t>
            </w:r>
          </w:p>
        </w:tc>
        <w:tc>
          <w:tcPr>
            <w:tcW w:w="1275" w:type="dxa"/>
            <w:vAlign w:val="top"/>
          </w:tcPr>
          <w:p w14:paraId="6A57518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6314B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6CF9BC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39</w:t>
            </w:r>
          </w:p>
        </w:tc>
        <w:tc>
          <w:tcPr>
            <w:tcW w:w="994" w:type="dxa"/>
            <w:vAlign w:val="center"/>
          </w:tcPr>
          <w:p w14:paraId="4744B0B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H1-39</w:t>
            </w:r>
          </w:p>
        </w:tc>
        <w:tc>
          <w:tcPr>
            <w:tcW w:w="1561" w:type="dxa"/>
            <w:vAlign w:val="center"/>
          </w:tcPr>
          <w:p w14:paraId="36A13D9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拼箱业务操作</w:t>
            </w:r>
          </w:p>
        </w:tc>
        <w:tc>
          <w:tcPr>
            <w:tcW w:w="4113" w:type="dxa"/>
            <w:vAlign w:val="center"/>
          </w:tcPr>
          <w:p w14:paraId="76972B9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能正确绘制拼箱业务流程图，每一环节3分。</w:t>
            </w:r>
          </w:p>
        </w:tc>
        <w:tc>
          <w:tcPr>
            <w:tcW w:w="1275" w:type="dxa"/>
            <w:vAlign w:val="top"/>
          </w:tcPr>
          <w:p w14:paraId="01F895C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4DAB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19BFD5B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40</w:t>
            </w:r>
          </w:p>
        </w:tc>
        <w:tc>
          <w:tcPr>
            <w:tcW w:w="994" w:type="dxa"/>
            <w:vAlign w:val="center"/>
          </w:tcPr>
          <w:p w14:paraId="2A8AE28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H1-40</w:t>
            </w:r>
          </w:p>
        </w:tc>
        <w:tc>
          <w:tcPr>
            <w:tcW w:w="1561" w:type="dxa"/>
            <w:vAlign w:val="center"/>
          </w:tcPr>
          <w:p w14:paraId="30BAD1C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整箱业务操作</w:t>
            </w:r>
          </w:p>
        </w:tc>
        <w:tc>
          <w:tcPr>
            <w:tcW w:w="4113" w:type="dxa"/>
            <w:vAlign w:val="center"/>
          </w:tcPr>
          <w:p w14:paraId="60A8348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0"/>
                <w:sz w:val="21"/>
              </w:rPr>
              <w:t>能正确绘制海运整箱出口业务操作流程，每</w:t>
            </w:r>
            <w:r>
              <w:rPr>
                <w:spacing w:val="-15"/>
                <w:sz w:val="21"/>
              </w:rPr>
              <w:t>一环节</w:t>
            </w:r>
            <w:r>
              <w:rPr>
                <w:sz w:val="21"/>
              </w:rPr>
              <w:t>3</w:t>
            </w:r>
            <w:r>
              <w:rPr>
                <w:spacing w:val="-27"/>
                <w:sz w:val="21"/>
              </w:rPr>
              <w:t>分</w:t>
            </w:r>
          </w:p>
        </w:tc>
        <w:tc>
          <w:tcPr>
            <w:tcW w:w="1275" w:type="dxa"/>
            <w:vAlign w:val="top"/>
          </w:tcPr>
          <w:p w14:paraId="4CD5083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BEA5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27E639C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41</w:t>
            </w:r>
          </w:p>
        </w:tc>
        <w:tc>
          <w:tcPr>
            <w:tcW w:w="994" w:type="dxa"/>
            <w:vAlign w:val="center"/>
          </w:tcPr>
          <w:p w14:paraId="51A7F42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H1-41</w:t>
            </w:r>
          </w:p>
        </w:tc>
        <w:tc>
          <w:tcPr>
            <w:tcW w:w="1561" w:type="dxa"/>
            <w:vAlign w:val="center"/>
          </w:tcPr>
          <w:p w14:paraId="489CBE2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集装箱货物的交接</w:t>
            </w:r>
          </w:p>
        </w:tc>
        <w:tc>
          <w:tcPr>
            <w:tcW w:w="4113" w:type="dxa"/>
            <w:vAlign w:val="center"/>
          </w:tcPr>
          <w:p w14:paraId="26F4DCC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6"/>
                <w:sz w:val="21"/>
              </w:rPr>
              <w:t>能正确阐述集装箱货物的交接方式</w:t>
            </w:r>
            <w:r>
              <w:rPr>
                <w:sz w:val="21"/>
              </w:rPr>
              <w:t>9</w:t>
            </w:r>
            <w:r>
              <w:rPr>
                <w:spacing w:val="-40"/>
                <w:sz w:val="21"/>
              </w:rPr>
              <w:t>分，能</w:t>
            </w:r>
            <w:r>
              <w:rPr>
                <w:spacing w:val="-11"/>
                <w:sz w:val="21"/>
              </w:rPr>
              <w:t>正确阐述</w:t>
            </w:r>
            <w:r>
              <w:rPr>
                <w:sz w:val="21"/>
              </w:rPr>
              <w:t>DOOR-DOOR</w:t>
            </w:r>
            <w:r>
              <w:rPr>
                <w:spacing w:val="-9"/>
                <w:sz w:val="21"/>
              </w:rPr>
              <w:t>的含义操作时的注意</w:t>
            </w:r>
            <w:r>
              <w:rPr>
                <w:spacing w:val="-24"/>
                <w:sz w:val="21"/>
              </w:rPr>
              <w:t>事项</w:t>
            </w:r>
            <w:r>
              <w:rPr>
                <w:sz w:val="21"/>
              </w:rPr>
              <w:t>6</w:t>
            </w:r>
            <w:r>
              <w:rPr>
                <w:spacing w:val="-28"/>
                <w:sz w:val="21"/>
              </w:rPr>
              <w:t>分</w:t>
            </w:r>
          </w:p>
        </w:tc>
        <w:tc>
          <w:tcPr>
            <w:tcW w:w="1275" w:type="dxa"/>
            <w:vAlign w:val="top"/>
          </w:tcPr>
          <w:p w14:paraId="0910787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B79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3FF42D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42</w:t>
            </w:r>
          </w:p>
        </w:tc>
        <w:tc>
          <w:tcPr>
            <w:tcW w:w="994" w:type="dxa"/>
            <w:vAlign w:val="center"/>
          </w:tcPr>
          <w:p w14:paraId="3FDBD76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H1-42</w:t>
            </w:r>
          </w:p>
        </w:tc>
        <w:tc>
          <w:tcPr>
            <w:tcW w:w="1561" w:type="dxa"/>
            <w:vAlign w:val="center"/>
          </w:tcPr>
          <w:p w14:paraId="1EEE307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海运承运人的责任</w:t>
            </w:r>
          </w:p>
        </w:tc>
        <w:tc>
          <w:tcPr>
            <w:tcW w:w="4113" w:type="dxa"/>
            <w:vAlign w:val="center"/>
          </w:tcPr>
          <w:p w14:paraId="2DF6F20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列出分析过程及理论依据7分，得出最好解决方案3分。</w:t>
            </w:r>
          </w:p>
        </w:tc>
        <w:tc>
          <w:tcPr>
            <w:tcW w:w="1275" w:type="dxa"/>
            <w:vAlign w:val="top"/>
          </w:tcPr>
          <w:p w14:paraId="6DCD3B3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576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2D84285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43</w:t>
            </w:r>
          </w:p>
        </w:tc>
        <w:tc>
          <w:tcPr>
            <w:tcW w:w="994" w:type="dxa"/>
            <w:vAlign w:val="center"/>
          </w:tcPr>
          <w:p w14:paraId="03DD8AA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H1-43</w:t>
            </w:r>
          </w:p>
        </w:tc>
        <w:tc>
          <w:tcPr>
            <w:tcW w:w="1561" w:type="dxa"/>
            <w:vAlign w:val="center"/>
          </w:tcPr>
          <w:p w14:paraId="6DE6D66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认识船务代理</w:t>
            </w:r>
          </w:p>
        </w:tc>
        <w:tc>
          <w:tcPr>
            <w:tcW w:w="4113" w:type="dxa"/>
            <w:vAlign w:val="center"/>
          </w:tcPr>
          <w:p w14:paraId="7FB0350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6"/>
                <w:sz w:val="21"/>
              </w:rPr>
              <w:t>能正确阐述国际船务代理的含义</w:t>
            </w:r>
            <w:r>
              <w:rPr>
                <w:sz w:val="21"/>
              </w:rPr>
              <w:t>5</w:t>
            </w:r>
            <w:r>
              <w:rPr>
                <w:spacing w:val="-32"/>
                <w:sz w:val="21"/>
              </w:rPr>
              <w:t>分，业务</w:t>
            </w:r>
            <w:r>
              <w:rPr>
                <w:sz w:val="21"/>
              </w:rPr>
              <w:t>范围5分</w:t>
            </w:r>
          </w:p>
        </w:tc>
        <w:tc>
          <w:tcPr>
            <w:tcW w:w="1275" w:type="dxa"/>
            <w:vAlign w:val="top"/>
          </w:tcPr>
          <w:p w14:paraId="44B0F6E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37C7B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bottom w:val="single" w:color="auto" w:sz="4" w:space="0"/>
            </w:tcBorders>
            <w:vAlign w:val="center"/>
          </w:tcPr>
          <w:p w14:paraId="72EC3EE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44</w:t>
            </w:r>
          </w:p>
        </w:tc>
        <w:tc>
          <w:tcPr>
            <w:tcW w:w="994" w:type="dxa"/>
            <w:tcBorders>
              <w:bottom w:val="single" w:color="auto" w:sz="4" w:space="0"/>
            </w:tcBorders>
            <w:vAlign w:val="center"/>
          </w:tcPr>
          <w:p w14:paraId="77391C9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H1-44</w:t>
            </w:r>
          </w:p>
        </w:tc>
        <w:tc>
          <w:tcPr>
            <w:tcW w:w="1561" w:type="dxa"/>
            <w:tcBorders>
              <w:bottom w:val="single" w:color="auto" w:sz="4" w:space="0"/>
            </w:tcBorders>
            <w:vAlign w:val="center"/>
          </w:tcPr>
          <w:p w14:paraId="62F45FD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多式联运</w:t>
            </w:r>
          </w:p>
        </w:tc>
        <w:tc>
          <w:tcPr>
            <w:tcW w:w="4113" w:type="dxa"/>
            <w:tcBorders>
              <w:bottom w:val="single" w:color="auto" w:sz="4" w:space="0"/>
            </w:tcBorders>
            <w:vAlign w:val="center"/>
          </w:tcPr>
          <w:p w14:paraId="757813F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6"/>
                <w:sz w:val="21"/>
              </w:rPr>
              <w:t>能正确阐述国际多式联运的含义</w:t>
            </w:r>
            <w:r>
              <w:rPr>
                <w:sz w:val="21"/>
              </w:rPr>
              <w:t>5</w:t>
            </w:r>
            <w:r>
              <w:rPr>
                <w:spacing w:val="-32"/>
                <w:sz w:val="21"/>
              </w:rPr>
              <w:t>分，能正</w:t>
            </w:r>
            <w:r>
              <w:rPr>
                <w:sz w:val="21"/>
              </w:rPr>
              <w:t>确阐述组织流程5分。</w:t>
            </w:r>
          </w:p>
        </w:tc>
        <w:tc>
          <w:tcPr>
            <w:tcW w:w="1275" w:type="dxa"/>
            <w:tcBorders>
              <w:bottom w:val="single" w:color="auto" w:sz="4" w:space="0"/>
            </w:tcBorders>
            <w:vAlign w:val="top"/>
          </w:tcPr>
          <w:p w14:paraId="4796AEA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127E7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top w:val="single" w:color="auto" w:sz="4" w:space="0"/>
              <w:left w:val="single" w:color="auto" w:sz="4" w:space="0"/>
              <w:bottom w:val="single" w:color="auto" w:sz="4" w:space="0"/>
            </w:tcBorders>
            <w:vAlign w:val="center"/>
          </w:tcPr>
          <w:p w14:paraId="59753A6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45</w:t>
            </w:r>
          </w:p>
        </w:tc>
        <w:tc>
          <w:tcPr>
            <w:tcW w:w="994" w:type="dxa"/>
            <w:tcBorders>
              <w:top w:val="single" w:color="auto" w:sz="4" w:space="0"/>
              <w:bottom w:val="single" w:color="auto" w:sz="4" w:space="0"/>
            </w:tcBorders>
            <w:vAlign w:val="center"/>
          </w:tcPr>
          <w:p w14:paraId="2C0D571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H1-45</w:t>
            </w:r>
          </w:p>
        </w:tc>
        <w:tc>
          <w:tcPr>
            <w:tcW w:w="1561" w:type="dxa"/>
            <w:tcBorders>
              <w:top w:val="single" w:color="auto" w:sz="4" w:space="0"/>
              <w:bottom w:val="single" w:color="auto" w:sz="4" w:space="0"/>
            </w:tcBorders>
            <w:vAlign w:val="center"/>
          </w:tcPr>
          <w:p w14:paraId="148C581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海运货物保险损失类型的确定</w:t>
            </w:r>
          </w:p>
        </w:tc>
        <w:tc>
          <w:tcPr>
            <w:tcW w:w="4113" w:type="dxa"/>
            <w:tcBorders>
              <w:top w:val="single" w:color="auto" w:sz="4" w:space="0"/>
              <w:bottom w:val="single" w:color="auto" w:sz="4" w:space="0"/>
            </w:tcBorders>
            <w:vAlign w:val="center"/>
          </w:tcPr>
          <w:p w14:paraId="59F96D5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列出分析过程及理论依据5分，得出正确结论5分。</w:t>
            </w:r>
          </w:p>
        </w:tc>
        <w:tc>
          <w:tcPr>
            <w:tcW w:w="1275" w:type="dxa"/>
            <w:tcBorders>
              <w:top w:val="single" w:color="auto" w:sz="4" w:space="0"/>
              <w:bottom w:val="single" w:color="auto" w:sz="4" w:space="0"/>
              <w:right w:val="single" w:color="auto" w:sz="4" w:space="0"/>
            </w:tcBorders>
            <w:vAlign w:val="top"/>
          </w:tcPr>
          <w:p w14:paraId="3CA0494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373AC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top w:val="single" w:color="auto" w:sz="4" w:space="0"/>
            </w:tcBorders>
            <w:vAlign w:val="center"/>
          </w:tcPr>
          <w:p w14:paraId="31D8563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46</w:t>
            </w:r>
          </w:p>
        </w:tc>
        <w:tc>
          <w:tcPr>
            <w:tcW w:w="994" w:type="dxa"/>
            <w:tcBorders>
              <w:top w:val="single" w:color="auto" w:sz="4" w:space="0"/>
            </w:tcBorders>
            <w:vAlign w:val="center"/>
          </w:tcPr>
          <w:p w14:paraId="346CD47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H1-46</w:t>
            </w:r>
          </w:p>
        </w:tc>
        <w:tc>
          <w:tcPr>
            <w:tcW w:w="1561" w:type="dxa"/>
            <w:tcBorders>
              <w:top w:val="single" w:color="auto" w:sz="4" w:space="0"/>
            </w:tcBorders>
            <w:vAlign w:val="center"/>
          </w:tcPr>
          <w:p w14:paraId="183F97A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绘制航空运输业务流程图</w:t>
            </w:r>
          </w:p>
        </w:tc>
        <w:tc>
          <w:tcPr>
            <w:tcW w:w="4113" w:type="dxa"/>
            <w:tcBorders>
              <w:top w:val="single" w:color="auto" w:sz="4" w:space="0"/>
            </w:tcBorders>
            <w:vAlign w:val="center"/>
          </w:tcPr>
          <w:p w14:paraId="0F9FADF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8"/>
                <w:sz w:val="21"/>
              </w:rPr>
              <w:t>能正确绘制航空运输业务流程图，每环节</w:t>
            </w:r>
            <w:r>
              <w:rPr>
                <w:spacing w:val="-11"/>
                <w:sz w:val="21"/>
              </w:rPr>
              <w:t>3</w:t>
            </w:r>
            <w:r>
              <w:rPr>
                <w:sz w:val="21"/>
              </w:rPr>
              <w:t>分</w:t>
            </w:r>
          </w:p>
        </w:tc>
        <w:tc>
          <w:tcPr>
            <w:tcW w:w="1275" w:type="dxa"/>
            <w:tcBorders>
              <w:top w:val="single" w:color="auto" w:sz="4" w:space="0"/>
            </w:tcBorders>
            <w:vAlign w:val="top"/>
          </w:tcPr>
          <w:p w14:paraId="128421C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64C45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EF6E27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47</w:t>
            </w:r>
          </w:p>
        </w:tc>
        <w:tc>
          <w:tcPr>
            <w:tcW w:w="994" w:type="dxa"/>
            <w:vAlign w:val="center"/>
          </w:tcPr>
          <w:p w14:paraId="4DA3936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H1-47</w:t>
            </w:r>
          </w:p>
        </w:tc>
        <w:tc>
          <w:tcPr>
            <w:tcW w:w="1561" w:type="dxa"/>
            <w:vAlign w:val="center"/>
          </w:tcPr>
          <w:p w14:paraId="33ABBA9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认识航空运输</w:t>
            </w:r>
          </w:p>
        </w:tc>
        <w:tc>
          <w:tcPr>
            <w:tcW w:w="4113" w:type="dxa"/>
            <w:vAlign w:val="center"/>
          </w:tcPr>
          <w:p w14:paraId="7C19CE4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6"/>
                <w:sz w:val="21"/>
              </w:rPr>
              <w:t>能正确阐述国际航空货运代理含义</w:t>
            </w:r>
            <w:r>
              <w:rPr>
                <w:sz w:val="21"/>
              </w:rPr>
              <w:t>5</w:t>
            </w:r>
            <w:r>
              <w:rPr>
                <w:spacing w:val="-38"/>
                <w:sz w:val="21"/>
              </w:rPr>
              <w:t>分，业</w:t>
            </w:r>
            <w:r>
              <w:rPr>
                <w:sz w:val="21"/>
              </w:rPr>
              <w:t>务范围5分。</w:t>
            </w:r>
          </w:p>
        </w:tc>
        <w:tc>
          <w:tcPr>
            <w:tcW w:w="1275" w:type="dxa"/>
            <w:vAlign w:val="top"/>
          </w:tcPr>
          <w:p w14:paraId="0AC1B82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119BC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36BC38D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48</w:t>
            </w:r>
          </w:p>
        </w:tc>
        <w:tc>
          <w:tcPr>
            <w:tcW w:w="994" w:type="dxa"/>
            <w:vAlign w:val="center"/>
          </w:tcPr>
          <w:p w14:paraId="6F0FC8B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H1-48</w:t>
            </w:r>
          </w:p>
        </w:tc>
        <w:tc>
          <w:tcPr>
            <w:tcW w:w="1561" w:type="dxa"/>
            <w:vAlign w:val="center"/>
          </w:tcPr>
          <w:p w14:paraId="5E065A3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认识国际航空货运代理</w:t>
            </w:r>
          </w:p>
        </w:tc>
        <w:tc>
          <w:tcPr>
            <w:tcW w:w="4113" w:type="dxa"/>
            <w:vAlign w:val="center"/>
          </w:tcPr>
          <w:p w14:paraId="43AD57A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6"/>
                <w:sz w:val="21"/>
              </w:rPr>
              <w:t>能正确阐述国际航空货运代理含义</w:t>
            </w:r>
            <w:r>
              <w:rPr>
                <w:sz w:val="21"/>
              </w:rPr>
              <w:t>5</w:t>
            </w:r>
            <w:r>
              <w:rPr>
                <w:spacing w:val="-38"/>
                <w:sz w:val="21"/>
              </w:rPr>
              <w:t>分，业</w:t>
            </w:r>
            <w:r>
              <w:rPr>
                <w:sz w:val="21"/>
              </w:rPr>
              <w:t>务范围5分。</w:t>
            </w:r>
          </w:p>
        </w:tc>
        <w:tc>
          <w:tcPr>
            <w:tcW w:w="1275" w:type="dxa"/>
            <w:vAlign w:val="top"/>
          </w:tcPr>
          <w:p w14:paraId="2312D69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E80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33E5EDB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49</w:t>
            </w:r>
          </w:p>
        </w:tc>
        <w:tc>
          <w:tcPr>
            <w:tcW w:w="994" w:type="dxa"/>
            <w:vAlign w:val="center"/>
          </w:tcPr>
          <w:p w14:paraId="1E02AA6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H1-49</w:t>
            </w:r>
          </w:p>
        </w:tc>
        <w:tc>
          <w:tcPr>
            <w:tcW w:w="1561" w:type="dxa"/>
            <w:vAlign w:val="center"/>
          </w:tcPr>
          <w:p w14:paraId="5C6C62C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安全收运</w:t>
            </w:r>
          </w:p>
        </w:tc>
        <w:tc>
          <w:tcPr>
            <w:tcW w:w="4113" w:type="dxa"/>
            <w:vAlign w:val="center"/>
          </w:tcPr>
          <w:p w14:paraId="008B519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6"/>
                <w:sz w:val="21"/>
              </w:rPr>
              <w:t>能正确解答任务中货物是否可以收运</w:t>
            </w:r>
            <w:r>
              <w:rPr>
                <w:sz w:val="21"/>
              </w:rPr>
              <w:t>5</w:t>
            </w:r>
            <w:r>
              <w:rPr>
                <w:spacing w:val="-17"/>
                <w:sz w:val="21"/>
              </w:rPr>
              <w:t>分，</w:t>
            </w:r>
            <w:r>
              <w:rPr>
                <w:sz w:val="21"/>
              </w:rPr>
              <w:t>收运时的操作规范5分，注意事项5分。</w:t>
            </w:r>
          </w:p>
        </w:tc>
        <w:tc>
          <w:tcPr>
            <w:tcW w:w="1275" w:type="dxa"/>
            <w:vAlign w:val="top"/>
          </w:tcPr>
          <w:p w14:paraId="0EBF8B6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082BD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6D4C558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50</w:t>
            </w:r>
          </w:p>
        </w:tc>
        <w:tc>
          <w:tcPr>
            <w:tcW w:w="994" w:type="dxa"/>
            <w:vAlign w:val="center"/>
          </w:tcPr>
          <w:p w14:paraId="247012D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H1-50</w:t>
            </w:r>
          </w:p>
        </w:tc>
        <w:tc>
          <w:tcPr>
            <w:tcW w:w="1561" w:type="dxa"/>
            <w:vAlign w:val="center"/>
          </w:tcPr>
          <w:p w14:paraId="15D80A9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订舱操作</w:t>
            </w:r>
          </w:p>
        </w:tc>
        <w:tc>
          <w:tcPr>
            <w:tcW w:w="4113" w:type="dxa"/>
            <w:vAlign w:val="center"/>
          </w:tcPr>
          <w:p w14:paraId="4620D36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7"/>
                <w:sz w:val="21"/>
              </w:rPr>
              <w:t>能正确阐述订舱操作技巧</w:t>
            </w:r>
            <w:r>
              <w:rPr>
                <w:sz w:val="21"/>
              </w:rPr>
              <w:t>5</w:t>
            </w:r>
            <w:r>
              <w:rPr>
                <w:spacing w:val="-21"/>
                <w:sz w:val="21"/>
              </w:rPr>
              <w:t>分，注意事项分</w:t>
            </w:r>
            <w:r>
              <w:rPr>
                <w:sz w:val="21"/>
              </w:rPr>
              <w:t>析10分。</w:t>
            </w:r>
          </w:p>
        </w:tc>
        <w:tc>
          <w:tcPr>
            <w:tcW w:w="1275" w:type="dxa"/>
            <w:vAlign w:val="top"/>
          </w:tcPr>
          <w:p w14:paraId="0A8E6D2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EDA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48AAED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51</w:t>
            </w:r>
          </w:p>
        </w:tc>
        <w:tc>
          <w:tcPr>
            <w:tcW w:w="994" w:type="dxa"/>
            <w:vAlign w:val="center"/>
          </w:tcPr>
          <w:p w14:paraId="5E9862D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H1-51</w:t>
            </w:r>
          </w:p>
        </w:tc>
        <w:tc>
          <w:tcPr>
            <w:tcW w:w="1561" w:type="dxa"/>
            <w:vAlign w:val="center"/>
          </w:tcPr>
          <w:p w14:paraId="63A3A9C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航空托运单</w:t>
            </w:r>
          </w:p>
        </w:tc>
        <w:tc>
          <w:tcPr>
            <w:tcW w:w="4113" w:type="dxa"/>
            <w:vAlign w:val="center"/>
          </w:tcPr>
          <w:p w14:paraId="33A3964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正确列出运算方法或运算公式5分，</w:t>
            </w:r>
            <w:r>
              <w:rPr>
                <w:spacing w:val="-8"/>
                <w:sz w:val="21"/>
              </w:rPr>
              <w:t>正确列出运算步骤</w:t>
            </w:r>
            <w:r>
              <w:rPr>
                <w:sz w:val="21"/>
              </w:rPr>
              <w:t>8</w:t>
            </w:r>
            <w:r>
              <w:rPr>
                <w:spacing w:val="-17"/>
                <w:sz w:val="21"/>
              </w:rPr>
              <w:t>分，</w:t>
            </w:r>
            <w:r>
              <w:rPr>
                <w:spacing w:val="-8"/>
                <w:sz w:val="21"/>
              </w:rPr>
              <w:t>得出正确运算结果</w:t>
            </w:r>
            <w:r>
              <w:rPr>
                <w:sz w:val="21"/>
              </w:rPr>
              <w:t>2</w:t>
            </w:r>
            <w:r>
              <w:rPr>
                <w:spacing w:val="-17"/>
                <w:sz w:val="21"/>
              </w:rPr>
              <w:t>分。</w:t>
            </w:r>
          </w:p>
        </w:tc>
        <w:tc>
          <w:tcPr>
            <w:tcW w:w="1275" w:type="dxa"/>
            <w:vAlign w:val="top"/>
          </w:tcPr>
          <w:p w14:paraId="39A94E8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60E10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6CFD098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52</w:t>
            </w:r>
          </w:p>
        </w:tc>
        <w:tc>
          <w:tcPr>
            <w:tcW w:w="994" w:type="dxa"/>
            <w:vAlign w:val="center"/>
          </w:tcPr>
          <w:p w14:paraId="5A27D7A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H1-52</w:t>
            </w:r>
          </w:p>
        </w:tc>
        <w:tc>
          <w:tcPr>
            <w:tcW w:w="1561" w:type="dxa"/>
            <w:vAlign w:val="center"/>
          </w:tcPr>
          <w:p w14:paraId="6F40CE9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认识航空集装设备</w:t>
            </w:r>
          </w:p>
        </w:tc>
        <w:tc>
          <w:tcPr>
            <w:tcW w:w="4113" w:type="dxa"/>
            <w:vAlign w:val="center"/>
          </w:tcPr>
          <w:p w14:paraId="247D71A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能正确识别航空集装器号的含义10分，正确阐述航空集装器类型5分。</w:t>
            </w:r>
          </w:p>
        </w:tc>
        <w:tc>
          <w:tcPr>
            <w:tcW w:w="1275" w:type="dxa"/>
            <w:vAlign w:val="top"/>
          </w:tcPr>
          <w:p w14:paraId="4DBBDD3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3C5D3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04FFB92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53</w:t>
            </w:r>
          </w:p>
        </w:tc>
        <w:tc>
          <w:tcPr>
            <w:tcW w:w="994" w:type="dxa"/>
            <w:vAlign w:val="center"/>
          </w:tcPr>
          <w:p w14:paraId="0392B34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H1-53</w:t>
            </w:r>
          </w:p>
        </w:tc>
        <w:tc>
          <w:tcPr>
            <w:tcW w:w="1561" w:type="dxa"/>
            <w:vAlign w:val="center"/>
          </w:tcPr>
          <w:p w14:paraId="1D42E27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航空费用核算</w:t>
            </w:r>
          </w:p>
        </w:tc>
        <w:tc>
          <w:tcPr>
            <w:tcW w:w="4113" w:type="dxa"/>
            <w:vAlign w:val="center"/>
          </w:tcPr>
          <w:p w14:paraId="1F09BEF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正确列出运算方法或运算公式5分，</w:t>
            </w:r>
          </w:p>
        </w:tc>
        <w:tc>
          <w:tcPr>
            <w:tcW w:w="1275" w:type="dxa"/>
            <w:vAlign w:val="top"/>
          </w:tcPr>
          <w:p w14:paraId="1CD0915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E23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2AB4311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54</w:t>
            </w:r>
          </w:p>
        </w:tc>
        <w:tc>
          <w:tcPr>
            <w:tcW w:w="994" w:type="dxa"/>
            <w:vAlign w:val="center"/>
          </w:tcPr>
          <w:p w14:paraId="7F52032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H1-54</w:t>
            </w:r>
          </w:p>
        </w:tc>
        <w:tc>
          <w:tcPr>
            <w:tcW w:w="1561" w:type="dxa"/>
            <w:vAlign w:val="center"/>
          </w:tcPr>
          <w:p w14:paraId="53FF76F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航空运单填写</w:t>
            </w:r>
          </w:p>
        </w:tc>
        <w:tc>
          <w:tcPr>
            <w:tcW w:w="4113" w:type="dxa"/>
            <w:vAlign w:val="center"/>
          </w:tcPr>
          <w:p w14:paraId="3937C37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15"/>
                <w:sz w:val="21"/>
              </w:rPr>
              <w:t>每空</w:t>
            </w:r>
            <w:r>
              <w:rPr>
                <w:sz w:val="21"/>
              </w:rPr>
              <w:t>2</w:t>
            </w:r>
            <w:r>
              <w:rPr>
                <w:spacing w:val="-9"/>
                <w:sz w:val="21"/>
              </w:rPr>
              <w:t>分，要求基本要素填写齐全、正确。</w:t>
            </w:r>
          </w:p>
        </w:tc>
        <w:tc>
          <w:tcPr>
            <w:tcW w:w="1275" w:type="dxa"/>
            <w:vAlign w:val="top"/>
          </w:tcPr>
          <w:p w14:paraId="4E90BA9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39BA8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313F595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55</w:t>
            </w:r>
          </w:p>
        </w:tc>
        <w:tc>
          <w:tcPr>
            <w:tcW w:w="994" w:type="dxa"/>
            <w:vAlign w:val="center"/>
          </w:tcPr>
          <w:p w14:paraId="1A79AFC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H1-55</w:t>
            </w:r>
          </w:p>
        </w:tc>
        <w:tc>
          <w:tcPr>
            <w:tcW w:w="1561" w:type="dxa"/>
            <w:vAlign w:val="center"/>
          </w:tcPr>
          <w:p w14:paraId="1C69D09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航空运单签发</w:t>
            </w:r>
          </w:p>
        </w:tc>
        <w:tc>
          <w:tcPr>
            <w:tcW w:w="4113" w:type="dxa"/>
            <w:vAlign w:val="center"/>
          </w:tcPr>
          <w:p w14:paraId="37005C8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能正确阐述航空运单的作用5分，内容5分，主运单和航空分运单的区别5分。</w:t>
            </w:r>
          </w:p>
        </w:tc>
        <w:tc>
          <w:tcPr>
            <w:tcW w:w="1275" w:type="dxa"/>
            <w:vAlign w:val="top"/>
          </w:tcPr>
          <w:p w14:paraId="13155D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18D1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vAlign w:val="center"/>
          </w:tcPr>
          <w:p w14:paraId="40E0D56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56</w:t>
            </w:r>
          </w:p>
        </w:tc>
        <w:tc>
          <w:tcPr>
            <w:tcW w:w="994" w:type="dxa"/>
            <w:vAlign w:val="center"/>
          </w:tcPr>
          <w:p w14:paraId="1CF6411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H1-56</w:t>
            </w:r>
          </w:p>
        </w:tc>
        <w:tc>
          <w:tcPr>
            <w:tcW w:w="1561" w:type="dxa"/>
            <w:vAlign w:val="center"/>
          </w:tcPr>
          <w:p w14:paraId="19DAAEB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进舱操作</w:t>
            </w:r>
          </w:p>
        </w:tc>
        <w:tc>
          <w:tcPr>
            <w:tcW w:w="4113" w:type="dxa"/>
            <w:vAlign w:val="center"/>
          </w:tcPr>
          <w:p w14:paraId="68012A9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7"/>
                <w:sz w:val="21"/>
              </w:rPr>
              <w:t>能正确阐述送货操作要点</w:t>
            </w:r>
            <w:r>
              <w:rPr>
                <w:sz w:val="21"/>
              </w:rPr>
              <w:t>7</w:t>
            </w:r>
            <w:r>
              <w:rPr>
                <w:spacing w:val="-21"/>
                <w:sz w:val="21"/>
              </w:rPr>
              <w:t>分，进舱操作要</w:t>
            </w:r>
            <w:r>
              <w:rPr>
                <w:sz w:val="21"/>
              </w:rPr>
              <w:t>点及技巧8分。</w:t>
            </w:r>
          </w:p>
        </w:tc>
        <w:tc>
          <w:tcPr>
            <w:tcW w:w="1275" w:type="dxa"/>
            <w:vAlign w:val="top"/>
          </w:tcPr>
          <w:p w14:paraId="494BD0E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58E7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bottom w:val="single" w:color="auto" w:sz="4" w:space="0"/>
            </w:tcBorders>
            <w:vAlign w:val="center"/>
          </w:tcPr>
          <w:p w14:paraId="045AD3B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57</w:t>
            </w:r>
          </w:p>
        </w:tc>
        <w:tc>
          <w:tcPr>
            <w:tcW w:w="994" w:type="dxa"/>
            <w:tcBorders>
              <w:bottom w:val="single" w:color="auto" w:sz="4" w:space="0"/>
            </w:tcBorders>
            <w:vAlign w:val="center"/>
          </w:tcPr>
          <w:p w14:paraId="29C51E4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H1-57</w:t>
            </w:r>
          </w:p>
        </w:tc>
        <w:tc>
          <w:tcPr>
            <w:tcW w:w="1561" w:type="dxa"/>
            <w:tcBorders>
              <w:bottom w:val="single" w:color="auto" w:sz="4" w:space="0"/>
            </w:tcBorders>
            <w:vAlign w:val="center"/>
          </w:tcPr>
          <w:p w14:paraId="6330718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集中托运操作</w:t>
            </w:r>
          </w:p>
        </w:tc>
        <w:tc>
          <w:tcPr>
            <w:tcW w:w="4113" w:type="dxa"/>
            <w:tcBorders>
              <w:bottom w:val="single" w:color="auto" w:sz="4" w:space="0"/>
            </w:tcBorders>
            <w:vAlign w:val="center"/>
          </w:tcPr>
          <w:p w14:paraId="6A4A63A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9"/>
                <w:sz w:val="21"/>
              </w:rPr>
              <w:t>能正确绘制航空集中托运操作流程图，每环</w:t>
            </w:r>
            <w:r>
              <w:rPr>
                <w:spacing w:val="-31"/>
                <w:sz w:val="21"/>
              </w:rPr>
              <w:t>节</w:t>
            </w:r>
            <w:r>
              <w:rPr>
                <w:sz w:val="21"/>
              </w:rPr>
              <w:t>3</w:t>
            </w:r>
            <w:r>
              <w:rPr>
                <w:spacing w:val="-20"/>
                <w:sz w:val="21"/>
              </w:rPr>
              <w:t>分。</w:t>
            </w:r>
          </w:p>
        </w:tc>
        <w:tc>
          <w:tcPr>
            <w:tcW w:w="1275" w:type="dxa"/>
            <w:tcBorders>
              <w:bottom w:val="single" w:color="auto" w:sz="4" w:space="0"/>
            </w:tcBorders>
            <w:vAlign w:val="top"/>
          </w:tcPr>
          <w:p w14:paraId="30305B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r w14:paraId="2D858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08" w:type="dxa"/>
            <w:tcBorders>
              <w:top w:val="single" w:color="auto" w:sz="4" w:space="0"/>
              <w:left w:val="single" w:color="auto" w:sz="4" w:space="0"/>
              <w:bottom w:val="single" w:color="auto" w:sz="4" w:space="0"/>
            </w:tcBorders>
            <w:vAlign w:val="center"/>
          </w:tcPr>
          <w:p w14:paraId="47A5C59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58</w:t>
            </w:r>
          </w:p>
        </w:tc>
        <w:tc>
          <w:tcPr>
            <w:tcW w:w="994" w:type="dxa"/>
            <w:tcBorders>
              <w:top w:val="single" w:color="auto" w:sz="4" w:space="0"/>
              <w:bottom w:val="single" w:color="auto" w:sz="4" w:space="0"/>
            </w:tcBorders>
            <w:vAlign w:val="center"/>
          </w:tcPr>
          <w:p w14:paraId="46572A2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sz w:val="21"/>
              </w:rPr>
            </w:pPr>
            <w:r>
              <w:rPr>
                <w:sz w:val="21"/>
              </w:rPr>
              <w:t>H1-58</w:t>
            </w:r>
          </w:p>
        </w:tc>
        <w:tc>
          <w:tcPr>
            <w:tcW w:w="1561" w:type="dxa"/>
            <w:tcBorders>
              <w:top w:val="single" w:color="auto" w:sz="4" w:space="0"/>
              <w:bottom w:val="single" w:color="auto" w:sz="4" w:space="0"/>
            </w:tcBorders>
            <w:vAlign w:val="center"/>
          </w:tcPr>
          <w:p w14:paraId="1A373DD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z w:val="21"/>
              </w:rPr>
              <w:t>空运纠纷的处理</w:t>
            </w:r>
          </w:p>
        </w:tc>
        <w:tc>
          <w:tcPr>
            <w:tcW w:w="4113" w:type="dxa"/>
            <w:tcBorders>
              <w:top w:val="single" w:color="auto" w:sz="4" w:space="0"/>
              <w:bottom w:val="single" w:color="auto" w:sz="4" w:space="0"/>
            </w:tcBorders>
            <w:vAlign w:val="center"/>
          </w:tcPr>
          <w:p w14:paraId="604B508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rPr>
            </w:pPr>
            <w:r>
              <w:rPr>
                <w:spacing w:val="-8"/>
                <w:sz w:val="21"/>
              </w:rPr>
              <w:t>能根据相关法律和规定正确解答，每小题</w:t>
            </w:r>
            <w:r>
              <w:rPr>
                <w:spacing w:val="-11"/>
                <w:sz w:val="21"/>
              </w:rPr>
              <w:t>5</w:t>
            </w:r>
            <w:r>
              <w:rPr>
                <w:sz w:val="21"/>
              </w:rPr>
              <w:t>分。</w:t>
            </w:r>
          </w:p>
        </w:tc>
        <w:tc>
          <w:tcPr>
            <w:tcW w:w="1275" w:type="dxa"/>
            <w:tcBorders>
              <w:top w:val="single" w:color="auto" w:sz="4" w:space="0"/>
              <w:bottom w:val="single" w:color="auto" w:sz="4" w:space="0"/>
              <w:right w:val="single" w:color="auto" w:sz="4" w:space="0"/>
            </w:tcBorders>
            <w:vAlign w:val="top"/>
          </w:tcPr>
          <w:p w14:paraId="0D39486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textAlignment w:val="auto"/>
              <w:rPr>
                <w:rFonts w:ascii="Times New Roman"/>
                <w:sz w:val="20"/>
              </w:rPr>
            </w:pPr>
          </w:p>
        </w:tc>
      </w:tr>
    </w:tbl>
    <w:p w14:paraId="0A2ACA48">
      <w:pPr>
        <w:pStyle w:val="3"/>
        <w:spacing w:before="8"/>
        <w:rPr>
          <w:b/>
          <w:sz w:val="26"/>
        </w:rPr>
      </w:pPr>
    </w:p>
    <w:p w14:paraId="1D77F42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2" w:firstLineChars="200"/>
        <w:jc w:val="left"/>
        <w:textAlignment w:val="auto"/>
        <w:outlineLvl w:val="2"/>
        <w:rPr>
          <w:rFonts w:hint="eastAsia" w:ascii="华文楷体" w:eastAsia="华文楷体"/>
          <w:b/>
          <w:sz w:val="28"/>
        </w:rPr>
      </w:pPr>
      <w:r>
        <w:rPr>
          <w:rFonts w:hint="eastAsia" w:ascii="华文楷体" w:eastAsia="华文楷体"/>
          <w:b/>
          <w:sz w:val="28"/>
        </w:rPr>
        <w:t>2、仓配组织与规划设计专业方向核心技能评价标准</w:t>
      </w:r>
    </w:p>
    <w:tbl>
      <w:tblPr>
        <w:tblStyle w:val="4"/>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993"/>
        <w:gridCol w:w="1560"/>
        <w:gridCol w:w="4112"/>
        <w:gridCol w:w="1274"/>
      </w:tblGrid>
      <w:tr w14:paraId="4A7C0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520B9EC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rPr>
            </w:pPr>
            <w:r>
              <w:rPr>
                <w:b/>
                <w:sz w:val="21"/>
              </w:rPr>
              <w:t>序号</w:t>
            </w:r>
          </w:p>
        </w:tc>
        <w:tc>
          <w:tcPr>
            <w:tcW w:w="993" w:type="dxa"/>
            <w:vAlign w:val="center"/>
          </w:tcPr>
          <w:p w14:paraId="712610C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技能点编号</w:t>
            </w:r>
          </w:p>
        </w:tc>
        <w:tc>
          <w:tcPr>
            <w:tcW w:w="1560" w:type="dxa"/>
            <w:vAlign w:val="center"/>
          </w:tcPr>
          <w:p w14:paraId="5E3F974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4"/>
              </w:rPr>
            </w:pPr>
            <w:r>
              <w:rPr>
                <w:b/>
                <w:sz w:val="24"/>
              </w:rPr>
              <w:t>技能点</w:t>
            </w:r>
          </w:p>
        </w:tc>
        <w:tc>
          <w:tcPr>
            <w:tcW w:w="4112" w:type="dxa"/>
            <w:vAlign w:val="center"/>
          </w:tcPr>
          <w:p w14:paraId="4C35CF0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rPr>
            </w:pPr>
            <w:r>
              <w:rPr>
                <w:b/>
                <w:sz w:val="21"/>
              </w:rPr>
              <w:t>考核点</w:t>
            </w:r>
          </w:p>
        </w:tc>
        <w:tc>
          <w:tcPr>
            <w:tcW w:w="1274" w:type="dxa"/>
            <w:vAlign w:val="center"/>
          </w:tcPr>
          <w:p w14:paraId="3D65599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rPr>
            </w:pPr>
            <w:r>
              <w:rPr>
                <w:b/>
                <w:sz w:val="21"/>
              </w:rPr>
              <w:t>备注</w:t>
            </w:r>
          </w:p>
        </w:tc>
      </w:tr>
      <w:tr w14:paraId="725C9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Merge w:val="restart"/>
            <w:vAlign w:val="center"/>
          </w:tcPr>
          <w:p w14:paraId="0B96978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1</w:t>
            </w:r>
          </w:p>
        </w:tc>
        <w:tc>
          <w:tcPr>
            <w:tcW w:w="993" w:type="dxa"/>
            <w:vMerge w:val="restart"/>
            <w:vAlign w:val="center"/>
          </w:tcPr>
          <w:p w14:paraId="1D5B91E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w:t>
            </w:r>
          </w:p>
        </w:tc>
        <w:tc>
          <w:tcPr>
            <w:tcW w:w="1560" w:type="dxa"/>
            <w:vAlign w:val="center"/>
          </w:tcPr>
          <w:p w14:paraId="125010F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仓库总平面布置主要考虑因</w:t>
            </w:r>
            <w:r>
              <w:rPr>
                <w:w w:val="100"/>
                <w:sz w:val="21"/>
              </w:rPr>
              <w:t>素</w:t>
            </w:r>
          </w:p>
        </w:tc>
        <w:tc>
          <w:tcPr>
            <w:tcW w:w="4112" w:type="dxa"/>
            <w:vAlign w:val="center"/>
          </w:tcPr>
          <w:p w14:paraId="7148099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根据任务资料完成影响仓库总平面布置的主要因素分析,形成基本分析结论，并准确表述。</w:t>
            </w:r>
          </w:p>
        </w:tc>
        <w:tc>
          <w:tcPr>
            <w:tcW w:w="1274" w:type="dxa"/>
            <w:vMerge w:val="restart"/>
            <w:vAlign w:val="center"/>
          </w:tcPr>
          <w:p w14:paraId="4B30284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工作场地脏乱差；严重</w:t>
            </w:r>
            <w:r>
              <w:rPr>
                <w:spacing w:val="-1"/>
                <w:sz w:val="21"/>
              </w:rPr>
              <w:t>违反考场纪</w:t>
            </w:r>
            <w:r>
              <w:rPr>
                <w:spacing w:val="-4"/>
                <w:sz w:val="21"/>
              </w:rPr>
              <w:t>律，造成恶</w:t>
            </w:r>
            <w:r>
              <w:rPr>
                <w:spacing w:val="-5"/>
                <w:sz w:val="21"/>
              </w:rPr>
              <w:t>劣影响的本</w:t>
            </w:r>
            <w:r>
              <w:rPr>
                <w:sz w:val="21"/>
              </w:rPr>
              <w:t>大项扣</w:t>
            </w:r>
            <w:r>
              <w:rPr>
                <w:rFonts w:ascii="Times New Roman" w:eastAsia="Times New Roman"/>
                <w:sz w:val="21"/>
              </w:rPr>
              <w:t>20</w:t>
            </w:r>
            <w:r>
              <w:rPr>
                <w:sz w:val="21"/>
              </w:rPr>
              <w:t>分。</w:t>
            </w:r>
          </w:p>
        </w:tc>
      </w:tr>
      <w:tr w14:paraId="00D74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31A168C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2</w:t>
            </w:r>
          </w:p>
        </w:tc>
        <w:tc>
          <w:tcPr>
            <w:tcW w:w="993" w:type="dxa"/>
            <w:vAlign w:val="center"/>
          </w:tcPr>
          <w:p w14:paraId="629271D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w:t>
            </w:r>
          </w:p>
        </w:tc>
        <w:tc>
          <w:tcPr>
            <w:tcW w:w="1560" w:type="dxa"/>
            <w:vAlign w:val="center"/>
          </w:tcPr>
          <w:p w14:paraId="63C35BE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仓库动线分析确定动线类别</w:t>
            </w:r>
          </w:p>
        </w:tc>
        <w:tc>
          <w:tcPr>
            <w:tcW w:w="4112" w:type="dxa"/>
            <w:vAlign w:val="center"/>
          </w:tcPr>
          <w:p w14:paraId="38F769B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根据任务资料完成案例仓库动线的类别的分析，形成基本分析结论，并准确表述。</w:t>
            </w:r>
          </w:p>
        </w:tc>
        <w:tc>
          <w:tcPr>
            <w:tcW w:w="1274" w:type="dxa"/>
            <w:vMerge w:val="continue"/>
          </w:tcPr>
          <w:p w14:paraId="20E117A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ascii="Times New Roman"/>
                <w:sz w:val="18"/>
              </w:rPr>
            </w:pPr>
          </w:p>
        </w:tc>
      </w:tr>
      <w:tr w14:paraId="2811B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4E95010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3</w:t>
            </w:r>
          </w:p>
        </w:tc>
        <w:tc>
          <w:tcPr>
            <w:tcW w:w="993" w:type="dxa"/>
            <w:vAlign w:val="center"/>
          </w:tcPr>
          <w:p w14:paraId="518B028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H2-3</w:t>
            </w:r>
          </w:p>
        </w:tc>
        <w:tc>
          <w:tcPr>
            <w:tcW w:w="1560" w:type="dxa"/>
            <w:vAlign w:val="center"/>
          </w:tcPr>
          <w:p w14:paraId="3494C4D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仓库功能区划及总体布局</w:t>
            </w:r>
          </w:p>
        </w:tc>
        <w:tc>
          <w:tcPr>
            <w:tcW w:w="4112" w:type="dxa"/>
            <w:vAlign w:val="center"/>
          </w:tcPr>
          <w:p w14:paraId="6795275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根据任务资料完成仓库主要功能区划类别</w:t>
            </w:r>
            <w:r>
              <w:rPr>
                <w:spacing w:val="-12"/>
                <w:sz w:val="21"/>
              </w:rPr>
              <w:t>的分析，形成基本仓库功能区划分及总体布</w:t>
            </w:r>
            <w:r>
              <w:rPr>
                <w:spacing w:val="-3"/>
                <w:sz w:val="21"/>
              </w:rPr>
              <w:t>局分析结论，并准确表述。</w:t>
            </w:r>
          </w:p>
        </w:tc>
        <w:tc>
          <w:tcPr>
            <w:tcW w:w="1274" w:type="dxa"/>
            <w:vMerge w:val="continue"/>
          </w:tcPr>
          <w:p w14:paraId="16CFFA8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ascii="Times New Roman"/>
                <w:sz w:val="20"/>
              </w:rPr>
            </w:pPr>
          </w:p>
        </w:tc>
      </w:tr>
      <w:tr w14:paraId="72F31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2B2F423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4</w:t>
            </w:r>
          </w:p>
        </w:tc>
        <w:tc>
          <w:tcPr>
            <w:tcW w:w="993" w:type="dxa"/>
            <w:vAlign w:val="center"/>
          </w:tcPr>
          <w:p w14:paraId="1B852C1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H2-4</w:t>
            </w:r>
          </w:p>
        </w:tc>
        <w:tc>
          <w:tcPr>
            <w:tcW w:w="1560" w:type="dxa"/>
            <w:vAlign w:val="center"/>
          </w:tcPr>
          <w:p w14:paraId="63E2165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仓储设备的类别及设备选择考虑因素</w:t>
            </w:r>
          </w:p>
        </w:tc>
        <w:tc>
          <w:tcPr>
            <w:tcW w:w="4112" w:type="dxa"/>
            <w:vAlign w:val="center"/>
          </w:tcPr>
          <w:p w14:paraId="69752C3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根据任务资料完成仓储设备的类别及其选择设备要考虑分析，形成基本分析结论，并准确表述。</w:t>
            </w:r>
          </w:p>
        </w:tc>
        <w:tc>
          <w:tcPr>
            <w:tcW w:w="1274" w:type="dxa"/>
            <w:vMerge w:val="continue"/>
          </w:tcPr>
          <w:p w14:paraId="40681E0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ascii="Times New Roman"/>
                <w:sz w:val="20"/>
              </w:rPr>
            </w:pPr>
          </w:p>
        </w:tc>
      </w:tr>
      <w:tr w14:paraId="256F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48C8A8C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5</w:t>
            </w:r>
          </w:p>
        </w:tc>
        <w:tc>
          <w:tcPr>
            <w:tcW w:w="993" w:type="dxa"/>
            <w:vAlign w:val="center"/>
          </w:tcPr>
          <w:p w14:paraId="10331F3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H2-5</w:t>
            </w:r>
          </w:p>
        </w:tc>
        <w:tc>
          <w:tcPr>
            <w:tcW w:w="1560" w:type="dxa"/>
            <w:vAlign w:val="center"/>
          </w:tcPr>
          <w:p w14:paraId="7358ECC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仓库货架、物流箱、托盘等设备数量的确</w:t>
            </w:r>
            <w:r>
              <w:rPr>
                <w:w w:val="100"/>
                <w:sz w:val="21"/>
              </w:rPr>
              <w:t>定</w:t>
            </w:r>
          </w:p>
        </w:tc>
        <w:tc>
          <w:tcPr>
            <w:tcW w:w="4112" w:type="dxa"/>
            <w:vAlign w:val="center"/>
          </w:tcPr>
          <w:p w14:paraId="0C6FF10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10"/>
                <w:sz w:val="21"/>
              </w:rPr>
              <w:t>根据任务资料完成仓储设备数量的计算，确</w:t>
            </w:r>
            <w:r>
              <w:rPr>
                <w:spacing w:val="-3"/>
                <w:sz w:val="21"/>
              </w:rPr>
              <w:t>定该任务资料企业仓储设备数量。</w:t>
            </w:r>
          </w:p>
        </w:tc>
        <w:tc>
          <w:tcPr>
            <w:tcW w:w="1274" w:type="dxa"/>
            <w:vMerge w:val="continue"/>
          </w:tcPr>
          <w:p w14:paraId="56AB766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ascii="Times New Roman"/>
                <w:sz w:val="20"/>
              </w:rPr>
            </w:pPr>
          </w:p>
        </w:tc>
      </w:tr>
      <w:tr w14:paraId="304CF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02BE86D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6</w:t>
            </w:r>
          </w:p>
        </w:tc>
        <w:tc>
          <w:tcPr>
            <w:tcW w:w="993" w:type="dxa"/>
            <w:vAlign w:val="center"/>
          </w:tcPr>
          <w:p w14:paraId="10B8CC6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H2-6</w:t>
            </w:r>
          </w:p>
        </w:tc>
        <w:tc>
          <w:tcPr>
            <w:tcW w:w="1560" w:type="dxa"/>
            <w:vAlign w:val="center"/>
          </w:tcPr>
          <w:p w14:paraId="08C925F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配送车辆选择考虑的因素</w:t>
            </w:r>
          </w:p>
        </w:tc>
        <w:tc>
          <w:tcPr>
            <w:tcW w:w="4112" w:type="dxa"/>
            <w:vAlign w:val="center"/>
          </w:tcPr>
          <w:p w14:paraId="1E71754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根据任务资料完成影响配送车辆选择的主</w:t>
            </w:r>
            <w:r>
              <w:rPr>
                <w:spacing w:val="-12"/>
                <w:sz w:val="21"/>
              </w:rPr>
              <w:t>要因素分析，形成基本分析结论，并准确表</w:t>
            </w:r>
            <w:r>
              <w:rPr>
                <w:sz w:val="21"/>
              </w:rPr>
              <w:t>述。</w:t>
            </w:r>
          </w:p>
        </w:tc>
        <w:tc>
          <w:tcPr>
            <w:tcW w:w="1274" w:type="dxa"/>
            <w:vMerge w:val="continue"/>
          </w:tcPr>
          <w:p w14:paraId="7723FCC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1"/>
              </w:rPr>
            </w:pPr>
          </w:p>
        </w:tc>
      </w:tr>
      <w:tr w14:paraId="2A21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3D5B201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7</w:t>
            </w:r>
          </w:p>
        </w:tc>
        <w:tc>
          <w:tcPr>
            <w:tcW w:w="993" w:type="dxa"/>
            <w:vAlign w:val="center"/>
          </w:tcPr>
          <w:p w14:paraId="345A4B1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H2-7</w:t>
            </w:r>
          </w:p>
        </w:tc>
        <w:tc>
          <w:tcPr>
            <w:tcW w:w="1560" w:type="dxa"/>
            <w:vAlign w:val="center"/>
          </w:tcPr>
          <w:p w14:paraId="38A9523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储位分区及各区域功能分析</w:t>
            </w:r>
          </w:p>
        </w:tc>
        <w:tc>
          <w:tcPr>
            <w:tcW w:w="4112" w:type="dxa"/>
            <w:vAlign w:val="center"/>
          </w:tcPr>
          <w:p w14:paraId="66B35A3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根据任务资料完成储位分区及各储位区域</w:t>
            </w:r>
            <w:r>
              <w:rPr>
                <w:spacing w:val="-12"/>
                <w:sz w:val="21"/>
              </w:rPr>
              <w:t>的主要功能分析，形成基本分析结论，并准</w:t>
            </w:r>
            <w:r>
              <w:rPr>
                <w:sz w:val="21"/>
              </w:rPr>
              <w:t>确表述。</w:t>
            </w:r>
          </w:p>
        </w:tc>
        <w:tc>
          <w:tcPr>
            <w:tcW w:w="1274" w:type="dxa"/>
            <w:vMerge w:val="continue"/>
          </w:tcPr>
          <w:p w14:paraId="54D9899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1"/>
              </w:rPr>
            </w:pPr>
          </w:p>
        </w:tc>
      </w:tr>
      <w:tr w14:paraId="25537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761EAA4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8</w:t>
            </w:r>
          </w:p>
        </w:tc>
        <w:tc>
          <w:tcPr>
            <w:tcW w:w="993" w:type="dxa"/>
            <w:vAlign w:val="center"/>
          </w:tcPr>
          <w:p w14:paraId="0C5D2D0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H2-8</w:t>
            </w:r>
          </w:p>
        </w:tc>
        <w:tc>
          <w:tcPr>
            <w:tcW w:w="1560" w:type="dxa"/>
            <w:vAlign w:val="center"/>
          </w:tcPr>
          <w:p w14:paraId="6441147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储位编码的方</w:t>
            </w:r>
            <w:r>
              <w:rPr>
                <w:w w:val="100"/>
                <w:sz w:val="21"/>
              </w:rPr>
              <w:t>法</w:t>
            </w:r>
          </w:p>
        </w:tc>
        <w:tc>
          <w:tcPr>
            <w:tcW w:w="4112" w:type="dxa"/>
            <w:vAlign w:val="center"/>
          </w:tcPr>
          <w:p w14:paraId="142880A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根据任务资料完成储位编码具体方案的分析，形成基本分析结论，并准确表述。</w:t>
            </w:r>
          </w:p>
        </w:tc>
        <w:tc>
          <w:tcPr>
            <w:tcW w:w="1274" w:type="dxa"/>
            <w:vMerge w:val="continue"/>
          </w:tcPr>
          <w:p w14:paraId="5E122887">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4EE9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7EC02C8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w w:val="100"/>
                <w:sz w:val="21"/>
              </w:rPr>
              <w:t>9</w:t>
            </w:r>
          </w:p>
        </w:tc>
        <w:tc>
          <w:tcPr>
            <w:tcW w:w="993" w:type="dxa"/>
            <w:vAlign w:val="center"/>
          </w:tcPr>
          <w:p w14:paraId="425E801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H2-9</w:t>
            </w:r>
          </w:p>
        </w:tc>
        <w:tc>
          <w:tcPr>
            <w:tcW w:w="1560" w:type="dxa"/>
            <w:vAlign w:val="center"/>
          </w:tcPr>
          <w:p w14:paraId="327A6CC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储位管理的原则与实践</w:t>
            </w:r>
          </w:p>
        </w:tc>
        <w:tc>
          <w:tcPr>
            <w:tcW w:w="4112" w:type="dxa"/>
            <w:vAlign w:val="center"/>
          </w:tcPr>
          <w:p w14:paraId="29EE180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根据任务资料完成适合该任务储位管理基</w:t>
            </w:r>
            <w:r>
              <w:rPr>
                <w:spacing w:val="-12"/>
                <w:sz w:val="21"/>
              </w:rPr>
              <w:t>本原则的分析，形成基本分析结论，并准确</w:t>
            </w:r>
            <w:r>
              <w:rPr>
                <w:sz w:val="21"/>
              </w:rPr>
              <w:t>表述。</w:t>
            </w:r>
          </w:p>
        </w:tc>
        <w:tc>
          <w:tcPr>
            <w:tcW w:w="1274" w:type="dxa"/>
            <w:vMerge w:val="continue"/>
          </w:tcPr>
          <w:p w14:paraId="0D1D9372">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617F1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2E1B8A3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10</w:t>
            </w:r>
          </w:p>
        </w:tc>
        <w:tc>
          <w:tcPr>
            <w:tcW w:w="993" w:type="dxa"/>
            <w:vAlign w:val="center"/>
          </w:tcPr>
          <w:p w14:paraId="4D1BE48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H2-10</w:t>
            </w:r>
          </w:p>
        </w:tc>
        <w:tc>
          <w:tcPr>
            <w:tcW w:w="1560" w:type="dxa"/>
            <w:vAlign w:val="center"/>
          </w:tcPr>
          <w:p w14:paraId="5634C0D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常见的盘点方法与盘点流程</w:t>
            </w:r>
          </w:p>
        </w:tc>
        <w:tc>
          <w:tcPr>
            <w:tcW w:w="4112" w:type="dxa"/>
            <w:vAlign w:val="center"/>
          </w:tcPr>
          <w:p w14:paraId="081E522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根据任务资料完成盘点方法和盘点流程的</w:t>
            </w:r>
            <w:r>
              <w:rPr>
                <w:spacing w:val="-12"/>
                <w:sz w:val="21"/>
              </w:rPr>
              <w:t>分析与设计，形成基本分析结论，并准确表</w:t>
            </w:r>
            <w:r>
              <w:rPr>
                <w:sz w:val="21"/>
              </w:rPr>
              <w:t>述。</w:t>
            </w:r>
          </w:p>
        </w:tc>
        <w:tc>
          <w:tcPr>
            <w:tcW w:w="1274" w:type="dxa"/>
            <w:vMerge w:val="continue"/>
          </w:tcPr>
          <w:p w14:paraId="624E544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ascii="Times New Roman"/>
                <w:sz w:val="20"/>
              </w:rPr>
            </w:pPr>
          </w:p>
        </w:tc>
      </w:tr>
      <w:tr w14:paraId="737E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5EFCA90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11</w:t>
            </w:r>
          </w:p>
        </w:tc>
        <w:tc>
          <w:tcPr>
            <w:tcW w:w="993" w:type="dxa"/>
            <w:vAlign w:val="center"/>
          </w:tcPr>
          <w:p w14:paraId="781BB20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H2-11</w:t>
            </w:r>
          </w:p>
        </w:tc>
        <w:tc>
          <w:tcPr>
            <w:tcW w:w="1560" w:type="dxa"/>
            <w:vAlign w:val="center"/>
          </w:tcPr>
          <w:p w14:paraId="18FD090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盘点差异原因分析与差异处理</w:t>
            </w:r>
          </w:p>
        </w:tc>
        <w:tc>
          <w:tcPr>
            <w:tcW w:w="4112" w:type="dxa"/>
            <w:vAlign w:val="center"/>
          </w:tcPr>
          <w:p w14:paraId="76DEBB7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根据任务资料完成任务企业盘点差异的主要因素及差异处理的分析，形成基本分析结论，并准确表述。</w:t>
            </w:r>
          </w:p>
        </w:tc>
        <w:tc>
          <w:tcPr>
            <w:tcW w:w="1274" w:type="dxa"/>
            <w:vMerge w:val="continue"/>
          </w:tcPr>
          <w:p w14:paraId="1CCAC69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ascii="Times New Roman"/>
                <w:sz w:val="20"/>
              </w:rPr>
            </w:pPr>
          </w:p>
        </w:tc>
      </w:tr>
      <w:tr w14:paraId="3F07E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20C3066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12</w:t>
            </w:r>
          </w:p>
        </w:tc>
        <w:tc>
          <w:tcPr>
            <w:tcW w:w="993" w:type="dxa"/>
            <w:vAlign w:val="center"/>
          </w:tcPr>
          <w:p w14:paraId="0823F07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H2-12</w:t>
            </w:r>
          </w:p>
        </w:tc>
        <w:tc>
          <w:tcPr>
            <w:tcW w:w="1560" w:type="dxa"/>
            <w:vAlign w:val="center"/>
          </w:tcPr>
          <w:p w14:paraId="11C6990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如何开展仓库安全管理</w:t>
            </w:r>
          </w:p>
        </w:tc>
        <w:tc>
          <w:tcPr>
            <w:tcW w:w="4112" w:type="dxa"/>
            <w:vAlign w:val="center"/>
          </w:tcPr>
          <w:p w14:paraId="4D75D30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根据任务资料完成仓库安全的因素分析，形</w:t>
            </w:r>
            <w:r>
              <w:rPr>
                <w:spacing w:val="-12"/>
                <w:sz w:val="21"/>
              </w:rPr>
              <w:t>成基本分析结论，实施安全管理，并准确表</w:t>
            </w:r>
            <w:r>
              <w:rPr>
                <w:sz w:val="21"/>
              </w:rPr>
              <w:t>述。</w:t>
            </w:r>
          </w:p>
        </w:tc>
        <w:tc>
          <w:tcPr>
            <w:tcW w:w="1274" w:type="dxa"/>
            <w:vMerge w:val="continue"/>
          </w:tcPr>
          <w:p w14:paraId="7B8E8BD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ascii="Times New Roman"/>
                <w:sz w:val="20"/>
              </w:rPr>
            </w:pPr>
          </w:p>
        </w:tc>
      </w:tr>
      <w:tr w14:paraId="37E2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3A302C1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13</w:t>
            </w:r>
          </w:p>
        </w:tc>
        <w:tc>
          <w:tcPr>
            <w:tcW w:w="993" w:type="dxa"/>
            <w:vAlign w:val="center"/>
          </w:tcPr>
          <w:p w14:paraId="676E5FC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H2-13</w:t>
            </w:r>
          </w:p>
        </w:tc>
        <w:tc>
          <w:tcPr>
            <w:tcW w:w="1560" w:type="dxa"/>
            <w:vAlign w:val="center"/>
          </w:tcPr>
          <w:p w14:paraId="7B16F06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进货入库作业的总体流程与主要设备</w:t>
            </w:r>
          </w:p>
        </w:tc>
        <w:tc>
          <w:tcPr>
            <w:tcW w:w="4112" w:type="dxa"/>
            <w:vAlign w:val="center"/>
          </w:tcPr>
          <w:p w14:paraId="12E0B3B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根据任务资料完成企业进货入库的总体作业流程与使用的主要设备的分析，形成基本分析结论，并准确表述。</w:t>
            </w:r>
          </w:p>
        </w:tc>
        <w:tc>
          <w:tcPr>
            <w:tcW w:w="1274" w:type="dxa"/>
            <w:vMerge w:val="continue"/>
          </w:tcPr>
          <w:p w14:paraId="1CFF245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ascii="Times New Roman"/>
                <w:sz w:val="20"/>
              </w:rPr>
            </w:pPr>
          </w:p>
        </w:tc>
      </w:tr>
      <w:tr w14:paraId="2D2AA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3AEC115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14</w:t>
            </w:r>
          </w:p>
        </w:tc>
        <w:tc>
          <w:tcPr>
            <w:tcW w:w="993" w:type="dxa"/>
            <w:vAlign w:val="center"/>
          </w:tcPr>
          <w:p w14:paraId="6E2D333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H2-14</w:t>
            </w:r>
          </w:p>
        </w:tc>
        <w:tc>
          <w:tcPr>
            <w:tcW w:w="1560" w:type="dxa"/>
            <w:vAlign w:val="center"/>
          </w:tcPr>
          <w:p w14:paraId="438A38E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货物验收的方法与流程</w:t>
            </w:r>
          </w:p>
        </w:tc>
        <w:tc>
          <w:tcPr>
            <w:tcW w:w="4112" w:type="dxa"/>
            <w:vAlign w:val="center"/>
          </w:tcPr>
          <w:p w14:paraId="41EC079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根据任务资料完成货物验收的主要方法与流程的分析与设计，形成基本分析结论与流程设计图，并准确表述。</w:t>
            </w:r>
          </w:p>
        </w:tc>
        <w:tc>
          <w:tcPr>
            <w:tcW w:w="1274" w:type="dxa"/>
            <w:vMerge w:val="continue"/>
          </w:tcPr>
          <w:p w14:paraId="46ABCA7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rFonts w:ascii="Times New Roman"/>
                <w:sz w:val="20"/>
              </w:rPr>
            </w:pPr>
          </w:p>
        </w:tc>
      </w:tr>
      <w:tr w14:paraId="3B32C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2D4AA23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15</w:t>
            </w:r>
          </w:p>
        </w:tc>
        <w:tc>
          <w:tcPr>
            <w:tcW w:w="993" w:type="dxa"/>
            <w:vAlign w:val="center"/>
          </w:tcPr>
          <w:p w14:paraId="6C6D567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H2-15</w:t>
            </w:r>
          </w:p>
        </w:tc>
        <w:tc>
          <w:tcPr>
            <w:tcW w:w="1560" w:type="dxa"/>
            <w:vAlign w:val="center"/>
          </w:tcPr>
          <w:p w14:paraId="4BDBC28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入库上架作业流程</w:t>
            </w:r>
          </w:p>
        </w:tc>
        <w:tc>
          <w:tcPr>
            <w:tcW w:w="4112" w:type="dxa"/>
            <w:vAlign w:val="center"/>
          </w:tcPr>
          <w:p w14:paraId="218CF64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根据任务资料完成入库上架的作业流程的</w:t>
            </w:r>
            <w:r>
              <w:rPr>
                <w:spacing w:val="-12"/>
                <w:sz w:val="21"/>
              </w:rPr>
              <w:t>分析与设计，形成基本分析结论与流程设计</w:t>
            </w:r>
            <w:r>
              <w:rPr>
                <w:sz w:val="21"/>
              </w:rPr>
              <w:t>图，并准确表述。</w:t>
            </w:r>
          </w:p>
        </w:tc>
        <w:tc>
          <w:tcPr>
            <w:tcW w:w="1274" w:type="dxa"/>
            <w:vMerge w:val="continue"/>
          </w:tcPr>
          <w:p w14:paraId="5A3D78CD">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12E04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1B9ADF1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16</w:t>
            </w:r>
          </w:p>
        </w:tc>
        <w:tc>
          <w:tcPr>
            <w:tcW w:w="993" w:type="dxa"/>
            <w:vAlign w:val="center"/>
          </w:tcPr>
          <w:p w14:paraId="27B3948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H3-16</w:t>
            </w:r>
          </w:p>
        </w:tc>
        <w:tc>
          <w:tcPr>
            <w:tcW w:w="1560" w:type="dxa"/>
            <w:vAlign w:val="center"/>
          </w:tcPr>
          <w:p w14:paraId="559F224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补货作业流程与主要设备</w:t>
            </w:r>
          </w:p>
        </w:tc>
        <w:tc>
          <w:tcPr>
            <w:tcW w:w="4112" w:type="dxa"/>
            <w:vAlign w:val="center"/>
          </w:tcPr>
          <w:p w14:paraId="19D7884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根据任务资料完成补货作业流程与主要使</w:t>
            </w:r>
            <w:r>
              <w:rPr>
                <w:spacing w:val="-12"/>
                <w:sz w:val="21"/>
              </w:rPr>
              <w:t>用的设备分析，形成基本设备选择分析结论</w:t>
            </w:r>
            <w:r>
              <w:rPr>
                <w:spacing w:val="-3"/>
                <w:sz w:val="21"/>
              </w:rPr>
              <w:t>与作业流程设计图，并准确表述。</w:t>
            </w:r>
          </w:p>
        </w:tc>
        <w:tc>
          <w:tcPr>
            <w:tcW w:w="1274" w:type="dxa"/>
            <w:vMerge w:val="continue"/>
          </w:tcPr>
          <w:p w14:paraId="7D729DA8">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4056E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49C8437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17</w:t>
            </w:r>
          </w:p>
        </w:tc>
        <w:tc>
          <w:tcPr>
            <w:tcW w:w="993" w:type="dxa"/>
            <w:vAlign w:val="center"/>
          </w:tcPr>
          <w:p w14:paraId="43A08D3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H2-17</w:t>
            </w:r>
          </w:p>
        </w:tc>
        <w:tc>
          <w:tcPr>
            <w:tcW w:w="1560" w:type="dxa"/>
            <w:vAlign w:val="center"/>
          </w:tcPr>
          <w:p w14:paraId="7214713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摘果式拣货作业流程与管理要点</w:t>
            </w:r>
          </w:p>
        </w:tc>
        <w:tc>
          <w:tcPr>
            <w:tcW w:w="4112" w:type="dxa"/>
            <w:vAlign w:val="center"/>
          </w:tcPr>
          <w:p w14:paraId="7BF48B8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根据任务资料完成拣货作业分析与流程设</w:t>
            </w:r>
            <w:r>
              <w:rPr>
                <w:spacing w:val="-3"/>
                <w:sz w:val="21"/>
              </w:rPr>
              <w:t>计，形成基本分析结论与作业流程设计图，</w:t>
            </w:r>
            <w:r>
              <w:rPr>
                <w:sz w:val="21"/>
              </w:rPr>
              <w:t>并准确表述。</w:t>
            </w:r>
          </w:p>
        </w:tc>
        <w:tc>
          <w:tcPr>
            <w:tcW w:w="1274" w:type="dxa"/>
            <w:vMerge w:val="continue"/>
          </w:tcPr>
          <w:p w14:paraId="185EF136">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3DC9B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3AC7025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18</w:t>
            </w:r>
          </w:p>
        </w:tc>
        <w:tc>
          <w:tcPr>
            <w:tcW w:w="993" w:type="dxa"/>
            <w:vAlign w:val="center"/>
          </w:tcPr>
          <w:p w14:paraId="41CAE2D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H2-18</w:t>
            </w:r>
          </w:p>
        </w:tc>
        <w:tc>
          <w:tcPr>
            <w:tcW w:w="1560" w:type="dxa"/>
            <w:vAlign w:val="center"/>
          </w:tcPr>
          <w:p w14:paraId="1D09348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播种式拣货作业流程与管理要点</w:t>
            </w:r>
          </w:p>
        </w:tc>
        <w:tc>
          <w:tcPr>
            <w:tcW w:w="4112" w:type="dxa"/>
            <w:vAlign w:val="center"/>
          </w:tcPr>
          <w:p w14:paraId="483939C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根据任务资料完成拣货作业分析与流程图设计，形成基本分析结论与拣货流程设计图，并准确表述。</w:t>
            </w:r>
          </w:p>
        </w:tc>
        <w:tc>
          <w:tcPr>
            <w:tcW w:w="1274" w:type="dxa"/>
            <w:vMerge w:val="continue"/>
          </w:tcPr>
          <w:p w14:paraId="05EAF74A">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6AB46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737190E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19</w:t>
            </w:r>
          </w:p>
        </w:tc>
        <w:tc>
          <w:tcPr>
            <w:tcW w:w="993" w:type="dxa"/>
            <w:vAlign w:val="center"/>
          </w:tcPr>
          <w:p w14:paraId="3B9DB8E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H2-19</w:t>
            </w:r>
          </w:p>
        </w:tc>
        <w:tc>
          <w:tcPr>
            <w:tcW w:w="1560" w:type="dxa"/>
            <w:vAlign w:val="center"/>
          </w:tcPr>
          <w:p w14:paraId="608EAF9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出库作业总体流程与主要设备</w:t>
            </w:r>
          </w:p>
        </w:tc>
        <w:tc>
          <w:tcPr>
            <w:tcW w:w="4112" w:type="dxa"/>
            <w:vAlign w:val="center"/>
          </w:tcPr>
          <w:p w14:paraId="626E288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根据任务资料完成出库作业总体流程与所</w:t>
            </w:r>
            <w:r>
              <w:rPr>
                <w:spacing w:val="-12"/>
                <w:sz w:val="21"/>
              </w:rPr>
              <w:t>需使用的设备分析，形成基本设备选择分析</w:t>
            </w:r>
            <w:r>
              <w:rPr>
                <w:spacing w:val="-11"/>
                <w:sz w:val="21"/>
              </w:rPr>
              <w:t>结论与出库作业总体流程设计图，并准确表</w:t>
            </w:r>
            <w:r>
              <w:rPr>
                <w:sz w:val="21"/>
              </w:rPr>
              <w:t>述。</w:t>
            </w:r>
          </w:p>
        </w:tc>
        <w:tc>
          <w:tcPr>
            <w:tcW w:w="1274" w:type="dxa"/>
            <w:vMerge w:val="continue"/>
          </w:tcPr>
          <w:p w14:paraId="439FFE27">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1B315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0C4A088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20</w:t>
            </w:r>
          </w:p>
        </w:tc>
        <w:tc>
          <w:tcPr>
            <w:tcW w:w="993" w:type="dxa"/>
            <w:vAlign w:val="center"/>
          </w:tcPr>
          <w:p w14:paraId="3B00DD4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H2-20</w:t>
            </w:r>
          </w:p>
        </w:tc>
        <w:tc>
          <w:tcPr>
            <w:tcW w:w="1560" w:type="dxa"/>
            <w:vAlign w:val="center"/>
          </w:tcPr>
          <w:p w14:paraId="41BF558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出库复核作业流程与管理要</w:t>
            </w:r>
            <w:r>
              <w:rPr>
                <w:w w:val="100"/>
                <w:sz w:val="21"/>
              </w:rPr>
              <w:t>点</w:t>
            </w:r>
          </w:p>
        </w:tc>
        <w:tc>
          <w:tcPr>
            <w:tcW w:w="4112" w:type="dxa"/>
            <w:vAlign w:val="center"/>
          </w:tcPr>
          <w:p w14:paraId="4F4EED2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根据任务资料完成出库复核作业流程与管理要点分析，形成基本分析结论与出库复核作业流程设计图，并准确表述。</w:t>
            </w:r>
          </w:p>
        </w:tc>
        <w:tc>
          <w:tcPr>
            <w:tcW w:w="1274" w:type="dxa"/>
            <w:vMerge w:val="continue"/>
          </w:tcPr>
          <w:p w14:paraId="61FB862D">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7BF13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5787E70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21</w:t>
            </w:r>
          </w:p>
        </w:tc>
        <w:tc>
          <w:tcPr>
            <w:tcW w:w="993" w:type="dxa"/>
            <w:vAlign w:val="center"/>
          </w:tcPr>
          <w:p w14:paraId="2917302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H2-21</w:t>
            </w:r>
          </w:p>
        </w:tc>
        <w:tc>
          <w:tcPr>
            <w:tcW w:w="1560" w:type="dxa"/>
            <w:vAlign w:val="center"/>
          </w:tcPr>
          <w:p w14:paraId="620037F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点货上车作业流程与管理要点</w:t>
            </w:r>
          </w:p>
        </w:tc>
        <w:tc>
          <w:tcPr>
            <w:tcW w:w="4112" w:type="dxa"/>
            <w:vAlign w:val="center"/>
          </w:tcPr>
          <w:p w14:paraId="564843D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12"/>
                <w:sz w:val="21"/>
              </w:rPr>
              <w:t>能在规定的时间内，根据任务资料完成点货</w:t>
            </w:r>
            <w:r>
              <w:rPr>
                <w:spacing w:val="-11"/>
                <w:sz w:val="21"/>
              </w:rPr>
              <w:t>上车作业流程与管理要点分析，形成管理要</w:t>
            </w:r>
            <w:r>
              <w:rPr>
                <w:spacing w:val="-3"/>
                <w:sz w:val="21"/>
              </w:rPr>
              <w:t>点基本分析结论与点货上车作业流程设计</w:t>
            </w:r>
            <w:r>
              <w:rPr>
                <w:sz w:val="21"/>
              </w:rPr>
              <w:t>图，并准确表述。</w:t>
            </w:r>
          </w:p>
        </w:tc>
        <w:tc>
          <w:tcPr>
            <w:tcW w:w="1274" w:type="dxa"/>
            <w:vMerge w:val="continue"/>
          </w:tcPr>
          <w:p w14:paraId="22C26346">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3D114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33D1A30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22</w:t>
            </w:r>
          </w:p>
        </w:tc>
        <w:tc>
          <w:tcPr>
            <w:tcW w:w="993" w:type="dxa"/>
            <w:vAlign w:val="center"/>
          </w:tcPr>
          <w:p w14:paraId="11C4E42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H2-22</w:t>
            </w:r>
          </w:p>
        </w:tc>
        <w:tc>
          <w:tcPr>
            <w:tcW w:w="1560" w:type="dxa"/>
            <w:vAlign w:val="center"/>
          </w:tcPr>
          <w:p w14:paraId="6FDB128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车辆调度的流程与管理</w:t>
            </w:r>
          </w:p>
        </w:tc>
        <w:tc>
          <w:tcPr>
            <w:tcW w:w="4112" w:type="dxa"/>
            <w:vAlign w:val="center"/>
          </w:tcPr>
          <w:p w14:paraId="297DBA3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根据任务资料完成车辆调度作业流程与管</w:t>
            </w:r>
            <w:r>
              <w:rPr>
                <w:spacing w:val="-12"/>
                <w:sz w:val="21"/>
              </w:rPr>
              <w:t>理要点分析，形成管理要点基本分析结论与</w:t>
            </w:r>
            <w:r>
              <w:rPr>
                <w:sz w:val="21"/>
              </w:rPr>
              <w:t>车辆调度流程设计图，并准确表述。</w:t>
            </w:r>
          </w:p>
        </w:tc>
        <w:tc>
          <w:tcPr>
            <w:tcW w:w="1274" w:type="dxa"/>
            <w:vMerge w:val="continue"/>
          </w:tcPr>
          <w:p w14:paraId="326C00A5">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617CD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76EFE1C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23</w:t>
            </w:r>
          </w:p>
        </w:tc>
        <w:tc>
          <w:tcPr>
            <w:tcW w:w="993" w:type="dxa"/>
            <w:vAlign w:val="center"/>
          </w:tcPr>
          <w:p w14:paraId="1682FC4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H2-23</w:t>
            </w:r>
          </w:p>
        </w:tc>
        <w:tc>
          <w:tcPr>
            <w:tcW w:w="1560" w:type="dxa"/>
            <w:vAlign w:val="center"/>
          </w:tcPr>
          <w:p w14:paraId="3A113AB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配送签收作业流程与管理</w:t>
            </w:r>
          </w:p>
        </w:tc>
        <w:tc>
          <w:tcPr>
            <w:tcW w:w="4112" w:type="dxa"/>
            <w:vAlign w:val="center"/>
          </w:tcPr>
          <w:p w14:paraId="7AE436E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根据任务资料完成配送签收作业流程与管</w:t>
            </w:r>
            <w:r>
              <w:rPr>
                <w:spacing w:val="-12"/>
                <w:sz w:val="21"/>
              </w:rPr>
              <w:t>理要点分析，形成配送签收管理要点基本分</w:t>
            </w:r>
            <w:r>
              <w:rPr>
                <w:spacing w:val="-9"/>
                <w:sz w:val="21"/>
              </w:rPr>
              <w:t>析结论与配送签收作业流程设计图，并准确</w:t>
            </w:r>
            <w:r>
              <w:rPr>
                <w:sz w:val="21"/>
              </w:rPr>
              <w:t>表述。</w:t>
            </w:r>
          </w:p>
        </w:tc>
        <w:tc>
          <w:tcPr>
            <w:tcW w:w="1274" w:type="dxa"/>
            <w:vMerge w:val="continue"/>
          </w:tcPr>
          <w:p w14:paraId="687DD237">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4BF8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558B644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24</w:t>
            </w:r>
          </w:p>
        </w:tc>
        <w:tc>
          <w:tcPr>
            <w:tcW w:w="993" w:type="dxa"/>
            <w:vAlign w:val="center"/>
          </w:tcPr>
          <w:p w14:paraId="3B982FE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H2-24</w:t>
            </w:r>
          </w:p>
        </w:tc>
        <w:tc>
          <w:tcPr>
            <w:tcW w:w="1560" w:type="dxa"/>
            <w:vAlign w:val="center"/>
          </w:tcPr>
          <w:p w14:paraId="047D0D6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收退作业流程与管理</w:t>
            </w:r>
          </w:p>
        </w:tc>
        <w:tc>
          <w:tcPr>
            <w:tcW w:w="4112" w:type="dxa"/>
            <w:vAlign w:val="center"/>
          </w:tcPr>
          <w:p w14:paraId="1F0E374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pacing w:val="-3"/>
                <w:sz w:val="21"/>
              </w:rPr>
              <w:t>根据任务资料完成收退作业流程与管理要</w:t>
            </w:r>
            <w:r>
              <w:rPr>
                <w:spacing w:val="-12"/>
                <w:sz w:val="21"/>
              </w:rPr>
              <w:t>点分析，形成收退货管理要点基本分析结论</w:t>
            </w:r>
            <w:r>
              <w:rPr>
                <w:spacing w:val="-3"/>
                <w:sz w:val="21"/>
              </w:rPr>
              <w:t>与收退货作业流程设计图，并准确表述。</w:t>
            </w:r>
          </w:p>
        </w:tc>
        <w:tc>
          <w:tcPr>
            <w:tcW w:w="1274" w:type="dxa"/>
            <w:vMerge w:val="continue"/>
          </w:tcPr>
          <w:p w14:paraId="4B4D6DB0">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63B66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Merge w:val="restart"/>
            <w:vAlign w:val="center"/>
          </w:tcPr>
          <w:p w14:paraId="33E9579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25</w:t>
            </w:r>
          </w:p>
        </w:tc>
        <w:tc>
          <w:tcPr>
            <w:tcW w:w="993" w:type="dxa"/>
            <w:vMerge w:val="restart"/>
            <w:vAlign w:val="center"/>
          </w:tcPr>
          <w:p w14:paraId="631B582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H2-25</w:t>
            </w:r>
          </w:p>
        </w:tc>
        <w:tc>
          <w:tcPr>
            <w:tcW w:w="1560" w:type="dxa"/>
            <w:vAlign w:val="center"/>
          </w:tcPr>
          <w:p w14:paraId="1D5AC9D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堆码作业</w:t>
            </w:r>
          </w:p>
        </w:tc>
        <w:tc>
          <w:tcPr>
            <w:tcW w:w="4112" w:type="dxa"/>
            <w:vAlign w:val="center"/>
          </w:tcPr>
          <w:p w14:paraId="5D25631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根据任务资料完成货物堆码的基本要求和堆码方法分析，形成货物堆码要求的基本分析结论与堆码设计图，并准确表述。</w:t>
            </w:r>
          </w:p>
        </w:tc>
        <w:tc>
          <w:tcPr>
            <w:tcW w:w="1274" w:type="dxa"/>
            <w:vMerge w:val="continue"/>
          </w:tcPr>
          <w:p w14:paraId="5DC639B1">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6AB60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06E4557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26</w:t>
            </w:r>
          </w:p>
        </w:tc>
        <w:tc>
          <w:tcPr>
            <w:tcW w:w="993" w:type="dxa"/>
            <w:vAlign w:val="center"/>
          </w:tcPr>
          <w:p w14:paraId="62CB92B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H2-26</w:t>
            </w:r>
          </w:p>
        </w:tc>
        <w:tc>
          <w:tcPr>
            <w:tcW w:w="1560" w:type="dxa"/>
            <w:vAlign w:val="center"/>
          </w:tcPr>
          <w:p w14:paraId="1561675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影响商品质量变化的因素</w:t>
            </w:r>
          </w:p>
        </w:tc>
        <w:tc>
          <w:tcPr>
            <w:tcW w:w="4112" w:type="dxa"/>
            <w:vAlign w:val="center"/>
          </w:tcPr>
          <w:p w14:paraId="7BCD54D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根据任务资料完成商品质量变化的因素分析，形成基本分析结论，并准确表述。</w:t>
            </w:r>
          </w:p>
        </w:tc>
        <w:tc>
          <w:tcPr>
            <w:tcW w:w="1274" w:type="dxa"/>
            <w:vMerge w:val="continue"/>
          </w:tcPr>
          <w:p w14:paraId="0916BD42">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06226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79CF673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27</w:t>
            </w:r>
          </w:p>
        </w:tc>
        <w:tc>
          <w:tcPr>
            <w:tcW w:w="993" w:type="dxa"/>
            <w:vAlign w:val="center"/>
          </w:tcPr>
          <w:p w14:paraId="6A93AE7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H2-27</w:t>
            </w:r>
          </w:p>
        </w:tc>
        <w:tc>
          <w:tcPr>
            <w:tcW w:w="1560" w:type="dxa"/>
            <w:vAlign w:val="center"/>
          </w:tcPr>
          <w:p w14:paraId="6A1E995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商品养护管理</w:t>
            </w:r>
          </w:p>
        </w:tc>
        <w:tc>
          <w:tcPr>
            <w:tcW w:w="4112" w:type="dxa"/>
            <w:vAlign w:val="center"/>
          </w:tcPr>
          <w:p w14:paraId="4C63CDC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根据任务资料完成货物保管保养的分析。形成基本分析结论，并准确表述。</w:t>
            </w:r>
          </w:p>
        </w:tc>
        <w:tc>
          <w:tcPr>
            <w:tcW w:w="1274" w:type="dxa"/>
            <w:vMerge w:val="continue"/>
          </w:tcPr>
          <w:p w14:paraId="025C89E2">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r w14:paraId="31227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5E4C850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28</w:t>
            </w:r>
          </w:p>
        </w:tc>
        <w:tc>
          <w:tcPr>
            <w:tcW w:w="993" w:type="dxa"/>
            <w:vAlign w:val="center"/>
          </w:tcPr>
          <w:p w14:paraId="3F989B4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rPr>
            </w:pPr>
            <w:r>
              <w:rPr>
                <w:sz w:val="21"/>
              </w:rPr>
              <w:t>H2-28</w:t>
            </w:r>
          </w:p>
        </w:tc>
        <w:tc>
          <w:tcPr>
            <w:tcW w:w="1560" w:type="dxa"/>
            <w:vAlign w:val="center"/>
          </w:tcPr>
          <w:p w14:paraId="360F582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入库单据的填写</w:t>
            </w:r>
          </w:p>
        </w:tc>
        <w:tc>
          <w:tcPr>
            <w:tcW w:w="4112" w:type="dxa"/>
            <w:vAlign w:val="center"/>
          </w:tcPr>
          <w:p w14:paraId="51A3F8E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rPr>
            </w:pPr>
            <w:r>
              <w:rPr>
                <w:sz w:val="21"/>
              </w:rPr>
              <w:t>根据任务资料完成入库手续办理流程与相</w:t>
            </w:r>
            <w:r>
              <w:rPr>
                <w:spacing w:val="-12"/>
                <w:sz w:val="21"/>
              </w:rPr>
              <w:t>关单据的填写要素分析，完成入库单据的填</w:t>
            </w:r>
            <w:r>
              <w:rPr>
                <w:sz w:val="21"/>
              </w:rPr>
              <w:t>写。</w:t>
            </w:r>
          </w:p>
        </w:tc>
        <w:tc>
          <w:tcPr>
            <w:tcW w:w="1274" w:type="dxa"/>
            <w:vMerge w:val="continue"/>
          </w:tcPr>
          <w:p w14:paraId="7900AC58">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textAlignment w:val="auto"/>
              <w:rPr>
                <w:sz w:val="2"/>
                <w:szCs w:val="2"/>
              </w:rPr>
            </w:pPr>
          </w:p>
        </w:tc>
      </w:tr>
    </w:tbl>
    <w:p w14:paraId="65A337D1">
      <w:pPr>
        <w:pStyle w:val="3"/>
        <w:spacing w:before="9"/>
        <w:rPr>
          <w:rFonts w:ascii="华文中宋"/>
          <w:b/>
          <w:sz w:val="31"/>
        </w:rPr>
      </w:pPr>
    </w:p>
    <w:p w14:paraId="289E6AA4">
      <w:pPr>
        <w:pStyle w:val="3"/>
        <w:keepNext w:val="0"/>
        <w:keepLines w:val="0"/>
        <w:pageBreakBefore w:val="0"/>
        <w:widowControl w:val="0"/>
        <w:kinsoku/>
        <w:wordWrap/>
        <w:overflowPunct/>
        <w:topLinePunct w:val="0"/>
        <w:autoSpaceDE w:val="0"/>
        <w:autoSpaceDN w:val="0"/>
        <w:bidi w:val="0"/>
        <w:adjustRightInd/>
        <w:snapToGrid/>
        <w:spacing w:before="0" w:line="360" w:lineRule="auto"/>
        <w:ind w:firstLine="562" w:firstLineChars="200"/>
        <w:textAlignment w:val="auto"/>
        <w:outlineLvl w:val="1"/>
        <w:rPr>
          <w:rFonts w:hint="eastAsia" w:ascii="华文中宋" w:eastAsia="华文中宋"/>
          <w:b/>
          <w:color w:val="333333"/>
          <w:sz w:val="28"/>
        </w:rPr>
      </w:pPr>
      <w:r>
        <w:rPr>
          <w:rFonts w:hint="eastAsia" w:ascii="华文中宋" w:eastAsia="华文中宋"/>
          <w:b/>
          <w:color w:val="333333"/>
          <w:sz w:val="28"/>
        </w:rPr>
        <w:t>（</w:t>
      </w:r>
      <w:r>
        <w:rPr>
          <w:rFonts w:hint="eastAsia" w:ascii="华文中宋" w:eastAsia="华文中宋"/>
          <w:b/>
          <w:color w:val="333333"/>
          <w:sz w:val="28"/>
          <w:lang w:eastAsia="zh-CN"/>
        </w:rPr>
        <w:t>二</w:t>
      </w:r>
      <w:r>
        <w:rPr>
          <w:rFonts w:hint="eastAsia" w:ascii="华文中宋" w:eastAsia="华文中宋"/>
          <w:b/>
          <w:color w:val="333333"/>
          <w:sz w:val="28"/>
        </w:rPr>
        <w:t>）</w:t>
      </w:r>
      <w:r>
        <w:rPr>
          <w:rFonts w:hint="eastAsia" w:ascii="华文中宋" w:eastAsia="华文中宋"/>
          <w:b/>
          <w:color w:val="333333"/>
          <w:sz w:val="28"/>
          <w:lang w:eastAsia="zh-CN"/>
        </w:rPr>
        <w:t>跨岗位综合技能</w:t>
      </w:r>
      <w:r>
        <w:rPr>
          <w:rFonts w:hint="eastAsia" w:ascii="华文中宋" w:eastAsia="华文中宋"/>
          <w:b/>
          <w:color w:val="333333"/>
          <w:sz w:val="28"/>
        </w:rPr>
        <w:t>评价标准</w:t>
      </w:r>
    </w:p>
    <w:p w14:paraId="5F9B7B3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2" w:firstLineChars="200"/>
        <w:jc w:val="left"/>
        <w:textAlignment w:val="auto"/>
        <w:outlineLvl w:val="2"/>
        <w:rPr>
          <w:rFonts w:hint="eastAsia" w:ascii="华文楷体" w:eastAsia="华文楷体"/>
          <w:b/>
          <w:sz w:val="28"/>
        </w:rPr>
      </w:pPr>
      <w:r>
        <w:rPr>
          <w:rFonts w:hint="eastAsia" w:ascii="华文楷体" w:eastAsia="华文楷体"/>
          <w:b/>
          <w:sz w:val="28"/>
          <w:lang w:val="en-US" w:eastAsia="zh-CN"/>
        </w:rPr>
        <w:t>1</w:t>
      </w:r>
      <w:r>
        <w:rPr>
          <w:rFonts w:hint="eastAsia" w:ascii="华文楷体" w:eastAsia="华文楷体"/>
          <w:b/>
          <w:sz w:val="28"/>
        </w:rPr>
        <w:t>、</w:t>
      </w:r>
      <w:r>
        <w:rPr>
          <w:rFonts w:hint="eastAsia" w:ascii="华文楷体" w:eastAsia="华文楷体"/>
          <w:b/>
          <w:sz w:val="28"/>
          <w:lang w:eastAsia="zh-CN"/>
        </w:rPr>
        <w:t>仓库</w:t>
      </w:r>
      <w:r>
        <w:rPr>
          <w:rFonts w:hint="eastAsia" w:ascii="华文楷体" w:eastAsia="华文楷体"/>
          <w:b/>
          <w:sz w:val="28"/>
        </w:rPr>
        <w:t>货物入库与在库作业技能评价标准</w:t>
      </w:r>
    </w:p>
    <w:tbl>
      <w:tblPr>
        <w:tblStyle w:val="4"/>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852"/>
        <w:gridCol w:w="1417"/>
        <w:gridCol w:w="3404"/>
        <w:gridCol w:w="2178"/>
      </w:tblGrid>
      <w:tr w14:paraId="1DE13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3609A95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序号</w:t>
            </w:r>
          </w:p>
        </w:tc>
        <w:tc>
          <w:tcPr>
            <w:tcW w:w="852" w:type="dxa"/>
            <w:vAlign w:val="center"/>
          </w:tcPr>
          <w:p w14:paraId="5E351BF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技能点编号</w:t>
            </w:r>
          </w:p>
        </w:tc>
        <w:tc>
          <w:tcPr>
            <w:tcW w:w="1417" w:type="dxa"/>
            <w:vAlign w:val="center"/>
          </w:tcPr>
          <w:p w14:paraId="1426694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技能点</w:t>
            </w:r>
          </w:p>
        </w:tc>
        <w:tc>
          <w:tcPr>
            <w:tcW w:w="3404" w:type="dxa"/>
            <w:vAlign w:val="center"/>
          </w:tcPr>
          <w:p w14:paraId="0D40713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考核标准</w:t>
            </w:r>
          </w:p>
        </w:tc>
        <w:tc>
          <w:tcPr>
            <w:tcW w:w="2178" w:type="dxa"/>
            <w:vAlign w:val="center"/>
          </w:tcPr>
          <w:p w14:paraId="769977C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备注</w:t>
            </w:r>
          </w:p>
        </w:tc>
      </w:tr>
      <w:tr w14:paraId="681CA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2E50603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ascii="Times New Roman"/>
                <w:w w:val="100"/>
                <w:sz w:val="21"/>
                <w:szCs w:val="21"/>
              </w:rPr>
              <w:t>1</w:t>
            </w:r>
          </w:p>
        </w:tc>
        <w:tc>
          <w:tcPr>
            <w:tcW w:w="852" w:type="dxa"/>
            <w:vAlign w:val="center"/>
          </w:tcPr>
          <w:p w14:paraId="431DE71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Z1</w:t>
            </w:r>
            <w:r>
              <w:rPr>
                <w:rFonts w:ascii="Times New Roman"/>
                <w:sz w:val="21"/>
                <w:szCs w:val="21"/>
              </w:rPr>
              <w:t>-1</w:t>
            </w:r>
          </w:p>
        </w:tc>
        <w:tc>
          <w:tcPr>
            <w:tcW w:w="1417" w:type="dxa"/>
            <w:vAlign w:val="center"/>
          </w:tcPr>
          <w:p w14:paraId="1A1A070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货物验收与单证交接</w:t>
            </w:r>
          </w:p>
        </w:tc>
        <w:tc>
          <w:tcPr>
            <w:tcW w:w="3404" w:type="dxa"/>
            <w:vAlign w:val="center"/>
          </w:tcPr>
          <w:p w14:paraId="658C7F0E">
            <w:pPr>
              <w:pStyle w:val="8"/>
              <w:keepNext w:val="0"/>
              <w:keepLines w:val="0"/>
              <w:pageBreakBefore w:val="0"/>
              <w:widowControl w:val="0"/>
              <w:numPr>
                <w:ilvl w:val="0"/>
                <w:numId w:val="0"/>
              </w:numPr>
              <w:tabs>
                <w:tab w:val="left" w:pos="322"/>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2"/>
                <w:sz w:val="21"/>
                <w:szCs w:val="21"/>
              </w:rPr>
              <w:t>审核运单，核对收货单位及货物</w:t>
            </w:r>
            <w:r>
              <w:rPr>
                <w:sz w:val="21"/>
                <w:szCs w:val="21"/>
              </w:rPr>
              <w:t>信息；</w:t>
            </w:r>
            <w:r>
              <w:rPr>
                <w:spacing w:val="-3"/>
                <w:sz w:val="21"/>
                <w:szCs w:val="21"/>
              </w:rPr>
              <w:t>质量验收：严格检验货物质量；</w:t>
            </w:r>
            <w:r>
              <w:rPr>
                <w:spacing w:val="-2"/>
                <w:sz w:val="21"/>
                <w:szCs w:val="21"/>
              </w:rPr>
              <w:t>数量验收：要求准确点清货物数</w:t>
            </w:r>
            <w:r>
              <w:rPr>
                <w:sz w:val="21"/>
                <w:szCs w:val="21"/>
              </w:rPr>
              <w:t>量；</w:t>
            </w:r>
            <w:r>
              <w:rPr>
                <w:spacing w:val="-3"/>
                <w:sz w:val="21"/>
                <w:szCs w:val="21"/>
              </w:rPr>
              <w:t>运单签收：正确填签相关要素。</w:t>
            </w:r>
          </w:p>
        </w:tc>
        <w:tc>
          <w:tcPr>
            <w:tcW w:w="2178" w:type="dxa"/>
            <w:vAlign w:val="center"/>
          </w:tcPr>
          <w:p w14:paraId="4908140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pacing w:val="-3"/>
                <w:sz w:val="21"/>
                <w:szCs w:val="21"/>
              </w:rPr>
              <w:t>接单后无审单步骤，不核</w:t>
            </w:r>
            <w:r>
              <w:rPr>
                <w:spacing w:val="-15"/>
                <w:sz w:val="21"/>
                <w:szCs w:val="21"/>
              </w:rPr>
              <w:t>对货品名称、规格，扣分；</w:t>
            </w:r>
            <w:r>
              <w:rPr>
                <w:spacing w:val="14"/>
                <w:sz w:val="21"/>
                <w:szCs w:val="21"/>
              </w:rPr>
              <w:t>点验货品不查看包装质量、清点货物数量错误，</w:t>
            </w:r>
            <w:r>
              <w:rPr>
                <w:sz w:val="21"/>
                <w:szCs w:val="21"/>
              </w:rPr>
              <w:t>扣分；运单填签相关要素错、漏，扣分。</w:t>
            </w:r>
          </w:p>
        </w:tc>
      </w:tr>
      <w:tr w14:paraId="492B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4F0D7AE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ascii="Times New Roman"/>
                <w:w w:val="100"/>
                <w:sz w:val="21"/>
                <w:szCs w:val="21"/>
              </w:rPr>
              <w:t>2</w:t>
            </w:r>
          </w:p>
        </w:tc>
        <w:tc>
          <w:tcPr>
            <w:tcW w:w="852" w:type="dxa"/>
            <w:vAlign w:val="center"/>
          </w:tcPr>
          <w:p w14:paraId="5A3F499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Z1</w:t>
            </w:r>
            <w:r>
              <w:rPr>
                <w:rFonts w:ascii="Times New Roman"/>
                <w:sz w:val="21"/>
                <w:szCs w:val="21"/>
              </w:rPr>
              <w:t>-2</w:t>
            </w:r>
          </w:p>
        </w:tc>
        <w:tc>
          <w:tcPr>
            <w:tcW w:w="1417" w:type="dxa"/>
            <w:vAlign w:val="center"/>
          </w:tcPr>
          <w:p w14:paraId="4FC1A45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入库货物储位管理</w:t>
            </w:r>
          </w:p>
        </w:tc>
        <w:tc>
          <w:tcPr>
            <w:tcW w:w="3404" w:type="dxa"/>
            <w:vAlign w:val="center"/>
          </w:tcPr>
          <w:p w14:paraId="3D49D05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1根据任务资料，进行储位规划与优化；货物储位必须科学合理；完成储位优化现场复核确认。</w:t>
            </w:r>
          </w:p>
        </w:tc>
        <w:tc>
          <w:tcPr>
            <w:tcW w:w="2178" w:type="dxa"/>
            <w:vAlign w:val="center"/>
          </w:tcPr>
          <w:p w14:paraId="77505F6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关键点：根据物动量和现场作业通道进行储位优化。</w:t>
            </w:r>
          </w:p>
        </w:tc>
      </w:tr>
      <w:tr w14:paraId="26A4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474777B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ascii="Times New Roman"/>
                <w:w w:val="100"/>
                <w:sz w:val="21"/>
                <w:szCs w:val="21"/>
              </w:rPr>
              <w:t>3</w:t>
            </w:r>
          </w:p>
        </w:tc>
        <w:tc>
          <w:tcPr>
            <w:tcW w:w="852" w:type="dxa"/>
            <w:vAlign w:val="center"/>
          </w:tcPr>
          <w:p w14:paraId="31C47EF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Z1</w:t>
            </w:r>
            <w:r>
              <w:rPr>
                <w:rFonts w:ascii="Times New Roman"/>
                <w:sz w:val="21"/>
                <w:szCs w:val="21"/>
              </w:rPr>
              <w:t>-3</w:t>
            </w:r>
          </w:p>
        </w:tc>
        <w:tc>
          <w:tcPr>
            <w:tcW w:w="1417" w:type="dxa"/>
            <w:vAlign w:val="center"/>
          </w:tcPr>
          <w:p w14:paraId="437D98A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入库信息处理与确认</w:t>
            </w:r>
          </w:p>
        </w:tc>
        <w:tc>
          <w:tcPr>
            <w:tcW w:w="3404" w:type="dxa"/>
            <w:vAlign w:val="center"/>
          </w:tcPr>
          <w:p w14:paraId="7B3AD087">
            <w:pPr>
              <w:pStyle w:val="8"/>
              <w:keepNext w:val="0"/>
              <w:keepLines w:val="0"/>
              <w:pageBreakBefore w:val="0"/>
              <w:widowControl w:val="0"/>
              <w:numPr>
                <w:ilvl w:val="0"/>
                <w:numId w:val="0"/>
              </w:numPr>
              <w:tabs>
                <w:tab w:val="left" w:pos="320"/>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15"/>
                <w:sz w:val="21"/>
                <w:szCs w:val="21"/>
              </w:rPr>
              <w:t xml:space="preserve">启动 </w:t>
            </w:r>
            <w:r>
              <w:rPr>
                <w:sz w:val="21"/>
                <w:szCs w:val="21"/>
              </w:rPr>
              <w:t>WMS</w:t>
            </w:r>
            <w:r>
              <w:rPr>
                <w:spacing w:val="-3"/>
                <w:sz w:val="21"/>
                <w:szCs w:val="21"/>
              </w:rPr>
              <w:t>，入库信息录入准确；单证生成并进行要素复核，完成</w:t>
            </w:r>
            <w:r>
              <w:rPr>
                <w:sz w:val="21"/>
                <w:szCs w:val="21"/>
              </w:rPr>
              <w:t>入库单打印作业。</w:t>
            </w:r>
          </w:p>
        </w:tc>
        <w:tc>
          <w:tcPr>
            <w:tcW w:w="2178" w:type="dxa"/>
            <w:vAlign w:val="center"/>
          </w:tcPr>
          <w:p w14:paraId="6910AC4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关键点：入库信息录入准确并复核确认</w:t>
            </w:r>
          </w:p>
        </w:tc>
      </w:tr>
      <w:tr w14:paraId="4C22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5A804BA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ascii="Times New Roman"/>
                <w:w w:val="100"/>
                <w:sz w:val="21"/>
                <w:szCs w:val="21"/>
              </w:rPr>
              <w:t>4</w:t>
            </w:r>
          </w:p>
        </w:tc>
        <w:tc>
          <w:tcPr>
            <w:tcW w:w="852" w:type="dxa"/>
            <w:vAlign w:val="center"/>
          </w:tcPr>
          <w:p w14:paraId="695AA77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Z1</w:t>
            </w:r>
            <w:r>
              <w:rPr>
                <w:rFonts w:ascii="Times New Roman"/>
                <w:sz w:val="21"/>
                <w:szCs w:val="21"/>
              </w:rPr>
              <w:t>-4</w:t>
            </w:r>
          </w:p>
        </w:tc>
        <w:tc>
          <w:tcPr>
            <w:tcW w:w="1417" w:type="dxa"/>
            <w:vAlign w:val="center"/>
          </w:tcPr>
          <w:p w14:paraId="600E6BC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托盘搬运与货品组托</w:t>
            </w:r>
          </w:p>
        </w:tc>
        <w:tc>
          <w:tcPr>
            <w:tcW w:w="3404" w:type="dxa"/>
            <w:vAlign w:val="center"/>
          </w:tcPr>
          <w:p w14:paraId="0BDF06BB">
            <w:pPr>
              <w:pStyle w:val="8"/>
              <w:keepNext w:val="0"/>
              <w:keepLines w:val="0"/>
              <w:pageBreakBefore w:val="0"/>
              <w:widowControl w:val="0"/>
              <w:numPr>
                <w:ilvl w:val="0"/>
                <w:numId w:val="0"/>
              </w:numPr>
              <w:tabs>
                <w:tab w:val="left" w:pos="320"/>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4"/>
                <w:sz w:val="21"/>
                <w:szCs w:val="21"/>
              </w:rPr>
              <w:t>完成叉车搬取托盘，合理摆放，</w:t>
            </w:r>
            <w:r>
              <w:rPr>
                <w:spacing w:val="-1"/>
                <w:sz w:val="21"/>
                <w:szCs w:val="21"/>
              </w:rPr>
              <w:t>动作规范</w:t>
            </w:r>
            <w:r>
              <w:rPr>
                <w:spacing w:val="-3"/>
                <w:sz w:val="21"/>
                <w:szCs w:val="21"/>
              </w:rPr>
              <w:t>组托方式选择合理</w:t>
            </w:r>
            <w:r>
              <w:rPr>
                <w:spacing w:val="-4"/>
                <w:sz w:val="21"/>
                <w:szCs w:val="21"/>
              </w:rPr>
              <w:t>货品码放整齐规范，安全、标志</w:t>
            </w:r>
            <w:r>
              <w:rPr>
                <w:sz w:val="21"/>
                <w:szCs w:val="21"/>
              </w:rPr>
              <w:t>清晰。</w:t>
            </w:r>
          </w:p>
        </w:tc>
        <w:tc>
          <w:tcPr>
            <w:tcW w:w="2178" w:type="dxa"/>
            <w:vAlign w:val="center"/>
          </w:tcPr>
          <w:p w14:paraId="2BAE5F7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pacing w:val="-5"/>
                <w:sz w:val="21"/>
                <w:szCs w:val="21"/>
              </w:rPr>
              <w:t>禁止货物堆码倒置、歪斜</w:t>
            </w:r>
            <w:r>
              <w:rPr>
                <w:spacing w:val="-6"/>
                <w:sz w:val="21"/>
                <w:szCs w:val="21"/>
              </w:rPr>
              <w:t>货品倾塌：禁止搬运货物</w:t>
            </w:r>
            <w:r>
              <w:rPr>
                <w:spacing w:val="-5"/>
                <w:sz w:val="21"/>
                <w:szCs w:val="21"/>
              </w:rPr>
              <w:t>时跑步与货物碰撞；严禁搬运上架发生货损、设备</w:t>
            </w:r>
            <w:r>
              <w:rPr>
                <w:sz w:val="21"/>
                <w:szCs w:val="21"/>
              </w:rPr>
              <w:t>碰撞。</w:t>
            </w:r>
          </w:p>
        </w:tc>
      </w:tr>
      <w:tr w14:paraId="3571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6AD3F77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ascii="Times New Roman"/>
                <w:w w:val="100"/>
                <w:sz w:val="21"/>
                <w:szCs w:val="21"/>
              </w:rPr>
              <w:t>5</w:t>
            </w:r>
          </w:p>
        </w:tc>
        <w:tc>
          <w:tcPr>
            <w:tcW w:w="852" w:type="dxa"/>
            <w:vAlign w:val="center"/>
          </w:tcPr>
          <w:p w14:paraId="31D5097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Z1</w:t>
            </w:r>
            <w:r>
              <w:rPr>
                <w:rFonts w:ascii="Times New Roman"/>
                <w:sz w:val="21"/>
                <w:szCs w:val="21"/>
              </w:rPr>
              <w:t>-5</w:t>
            </w:r>
          </w:p>
        </w:tc>
        <w:tc>
          <w:tcPr>
            <w:tcW w:w="1417" w:type="dxa"/>
            <w:vAlign w:val="center"/>
          </w:tcPr>
          <w:p w14:paraId="3EF7D68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货品组托信息采集与确认（RF）</w:t>
            </w:r>
          </w:p>
        </w:tc>
        <w:tc>
          <w:tcPr>
            <w:tcW w:w="3404" w:type="dxa"/>
            <w:vAlign w:val="center"/>
          </w:tcPr>
          <w:p w14:paraId="3FE68C19">
            <w:pPr>
              <w:pStyle w:val="8"/>
              <w:keepNext w:val="0"/>
              <w:keepLines w:val="0"/>
              <w:pageBreakBefore w:val="0"/>
              <w:widowControl w:val="0"/>
              <w:numPr>
                <w:ilvl w:val="0"/>
                <w:numId w:val="0"/>
              </w:numPr>
              <w:tabs>
                <w:tab w:val="left" w:pos="320"/>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z w:val="21"/>
                <w:szCs w:val="21"/>
              </w:rPr>
              <w:t>RF</w:t>
            </w:r>
            <w:r>
              <w:rPr>
                <w:spacing w:val="-10"/>
                <w:sz w:val="21"/>
                <w:szCs w:val="21"/>
              </w:rPr>
              <w:t xml:space="preserve"> 手持扫描托盘、货物条码，输</w:t>
            </w:r>
            <w:r>
              <w:rPr>
                <w:spacing w:val="-3"/>
                <w:sz w:val="21"/>
                <w:szCs w:val="21"/>
              </w:rPr>
              <w:t>入信息数据准确；现场信息采集必须当场复核确</w:t>
            </w:r>
            <w:r>
              <w:rPr>
                <w:sz w:val="21"/>
                <w:szCs w:val="21"/>
              </w:rPr>
              <w:t>认。</w:t>
            </w:r>
          </w:p>
        </w:tc>
        <w:tc>
          <w:tcPr>
            <w:tcW w:w="2178" w:type="dxa"/>
            <w:vAlign w:val="center"/>
          </w:tcPr>
          <w:p w14:paraId="32EA4BD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pacing w:val="-6"/>
                <w:sz w:val="21"/>
                <w:szCs w:val="21"/>
              </w:rPr>
              <w:t>关键点：信息采集与实物</w:t>
            </w:r>
            <w:r>
              <w:rPr>
                <w:spacing w:val="3"/>
                <w:sz w:val="21"/>
                <w:szCs w:val="21"/>
              </w:rPr>
              <w:t>对照复核，控制入库风险。</w:t>
            </w:r>
          </w:p>
        </w:tc>
      </w:tr>
      <w:tr w14:paraId="60C6E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7C6DD4D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ascii="Times New Roman"/>
                <w:w w:val="100"/>
                <w:sz w:val="21"/>
                <w:szCs w:val="21"/>
              </w:rPr>
              <w:t>6</w:t>
            </w:r>
          </w:p>
        </w:tc>
        <w:tc>
          <w:tcPr>
            <w:tcW w:w="852" w:type="dxa"/>
            <w:vAlign w:val="center"/>
          </w:tcPr>
          <w:p w14:paraId="031BA0C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Z1</w:t>
            </w:r>
            <w:r>
              <w:rPr>
                <w:rFonts w:ascii="Times New Roman"/>
                <w:sz w:val="21"/>
                <w:szCs w:val="21"/>
              </w:rPr>
              <w:t>-6</w:t>
            </w:r>
          </w:p>
        </w:tc>
        <w:tc>
          <w:tcPr>
            <w:tcW w:w="1417" w:type="dxa"/>
            <w:vAlign w:val="center"/>
          </w:tcPr>
          <w:p w14:paraId="372F226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货品搬运与入库上架</w:t>
            </w:r>
          </w:p>
        </w:tc>
        <w:tc>
          <w:tcPr>
            <w:tcW w:w="3404" w:type="dxa"/>
            <w:vAlign w:val="center"/>
          </w:tcPr>
          <w:p w14:paraId="303A0983">
            <w:pPr>
              <w:pStyle w:val="8"/>
              <w:keepNext w:val="0"/>
              <w:keepLines w:val="0"/>
              <w:pageBreakBefore w:val="0"/>
              <w:widowControl w:val="0"/>
              <w:numPr>
                <w:ilvl w:val="0"/>
                <w:numId w:val="0"/>
              </w:numPr>
              <w:tabs>
                <w:tab w:val="left" w:pos="320"/>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11"/>
                <w:sz w:val="21"/>
                <w:szCs w:val="21"/>
              </w:rPr>
              <w:t>搬运载货托盘，堆高车移动停驻，</w:t>
            </w:r>
            <w:r>
              <w:rPr>
                <w:spacing w:val="-4"/>
                <w:sz w:val="21"/>
                <w:szCs w:val="21"/>
              </w:rPr>
              <w:t>完成叉取托盘、堆高入库、设备</w:t>
            </w:r>
            <w:r>
              <w:rPr>
                <w:spacing w:val="-3"/>
                <w:sz w:val="21"/>
                <w:szCs w:val="21"/>
              </w:rPr>
              <w:t>定置归位操作任务。</w:t>
            </w:r>
          </w:p>
        </w:tc>
        <w:tc>
          <w:tcPr>
            <w:tcW w:w="2178" w:type="dxa"/>
            <w:vAlign w:val="center"/>
          </w:tcPr>
          <w:p w14:paraId="754E398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搬运货物过程中货物碰</w:t>
            </w:r>
            <w:r>
              <w:rPr>
                <w:spacing w:val="-6"/>
                <w:sz w:val="21"/>
                <w:szCs w:val="21"/>
              </w:rPr>
              <w:t>撞，扣分；搬运上架发生</w:t>
            </w:r>
            <w:r>
              <w:rPr>
                <w:sz w:val="21"/>
                <w:szCs w:val="21"/>
              </w:rPr>
              <w:t>货损、设备碰撞扣分</w:t>
            </w:r>
          </w:p>
        </w:tc>
      </w:tr>
      <w:tr w14:paraId="6F74C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1A23A7E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ascii="Times New Roman"/>
                <w:w w:val="100"/>
                <w:sz w:val="21"/>
                <w:szCs w:val="21"/>
              </w:rPr>
              <w:t>7</w:t>
            </w:r>
          </w:p>
        </w:tc>
        <w:tc>
          <w:tcPr>
            <w:tcW w:w="852" w:type="dxa"/>
            <w:vAlign w:val="center"/>
          </w:tcPr>
          <w:p w14:paraId="18F7464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Z1</w:t>
            </w:r>
            <w:r>
              <w:rPr>
                <w:rFonts w:ascii="Times New Roman"/>
                <w:sz w:val="21"/>
                <w:szCs w:val="21"/>
              </w:rPr>
              <w:t>-7</w:t>
            </w:r>
          </w:p>
        </w:tc>
        <w:tc>
          <w:tcPr>
            <w:tcW w:w="1417" w:type="dxa"/>
            <w:vAlign w:val="center"/>
          </w:tcPr>
          <w:p w14:paraId="37603B4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货物上架（</w:t>
            </w:r>
            <w:r>
              <w:rPr>
                <w:spacing w:val="-2"/>
                <w:sz w:val="21"/>
                <w:szCs w:val="21"/>
              </w:rPr>
              <w:t>入库</w:t>
            </w:r>
            <w:r>
              <w:rPr>
                <w:spacing w:val="-60"/>
                <w:sz w:val="21"/>
                <w:szCs w:val="21"/>
              </w:rPr>
              <w:t>）</w:t>
            </w:r>
            <w:r>
              <w:rPr>
                <w:spacing w:val="-10"/>
                <w:sz w:val="21"/>
                <w:szCs w:val="21"/>
              </w:rPr>
              <w:t>信息</w:t>
            </w:r>
            <w:r>
              <w:rPr>
                <w:sz w:val="21"/>
                <w:szCs w:val="21"/>
              </w:rPr>
              <w:t>确定（RF）</w:t>
            </w:r>
          </w:p>
        </w:tc>
        <w:tc>
          <w:tcPr>
            <w:tcW w:w="3404" w:type="dxa"/>
            <w:vAlign w:val="center"/>
          </w:tcPr>
          <w:p w14:paraId="2D71B7B5">
            <w:pPr>
              <w:pStyle w:val="8"/>
              <w:keepNext w:val="0"/>
              <w:keepLines w:val="0"/>
              <w:pageBreakBefore w:val="0"/>
              <w:widowControl w:val="0"/>
              <w:numPr>
                <w:ilvl w:val="0"/>
                <w:numId w:val="0"/>
              </w:numPr>
              <w:tabs>
                <w:tab w:val="left" w:pos="320"/>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z w:val="21"/>
                <w:szCs w:val="21"/>
              </w:rPr>
              <w:t>RF</w:t>
            </w:r>
            <w:r>
              <w:rPr>
                <w:spacing w:val="-10"/>
                <w:sz w:val="21"/>
                <w:szCs w:val="21"/>
              </w:rPr>
              <w:t xml:space="preserve"> 手持扫描托盘、仓位条码，输</w:t>
            </w:r>
            <w:r>
              <w:rPr>
                <w:spacing w:val="-3"/>
                <w:sz w:val="21"/>
                <w:szCs w:val="21"/>
              </w:rPr>
              <w:t>入相关数据准确，现场信息复核确认，完成入库上</w:t>
            </w:r>
            <w:r>
              <w:rPr>
                <w:sz w:val="21"/>
                <w:szCs w:val="21"/>
              </w:rPr>
              <w:t>架信息采集。</w:t>
            </w:r>
          </w:p>
        </w:tc>
        <w:tc>
          <w:tcPr>
            <w:tcW w:w="2178" w:type="dxa"/>
            <w:vAlign w:val="center"/>
          </w:tcPr>
          <w:p w14:paraId="2EDF9B8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关键点：实物入库完成方可进行入库信息采集。</w:t>
            </w:r>
          </w:p>
        </w:tc>
      </w:tr>
      <w:tr w14:paraId="25175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6710536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ascii="Times New Roman"/>
                <w:w w:val="100"/>
                <w:sz w:val="21"/>
                <w:szCs w:val="21"/>
              </w:rPr>
              <w:t>8</w:t>
            </w:r>
          </w:p>
        </w:tc>
        <w:tc>
          <w:tcPr>
            <w:tcW w:w="852" w:type="dxa"/>
            <w:vAlign w:val="center"/>
          </w:tcPr>
          <w:p w14:paraId="5CCEF97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Z1</w:t>
            </w:r>
            <w:r>
              <w:rPr>
                <w:rFonts w:ascii="Times New Roman"/>
                <w:sz w:val="21"/>
                <w:szCs w:val="21"/>
              </w:rPr>
              <w:t>-8</w:t>
            </w:r>
          </w:p>
        </w:tc>
        <w:tc>
          <w:tcPr>
            <w:tcW w:w="1417" w:type="dxa"/>
            <w:vAlign w:val="center"/>
          </w:tcPr>
          <w:p w14:paraId="6F0C495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RF 手持终端录入物料信</w:t>
            </w:r>
            <w:r>
              <w:rPr>
                <w:w w:val="100"/>
                <w:sz w:val="21"/>
                <w:szCs w:val="21"/>
              </w:rPr>
              <w:t>息</w:t>
            </w:r>
          </w:p>
        </w:tc>
        <w:tc>
          <w:tcPr>
            <w:tcW w:w="3404" w:type="dxa"/>
            <w:vAlign w:val="center"/>
          </w:tcPr>
          <w:p w14:paraId="147D9A6B">
            <w:pPr>
              <w:pStyle w:val="8"/>
              <w:keepNext w:val="0"/>
              <w:keepLines w:val="0"/>
              <w:pageBreakBefore w:val="0"/>
              <w:widowControl w:val="0"/>
              <w:numPr>
                <w:ilvl w:val="0"/>
                <w:numId w:val="0"/>
              </w:numPr>
              <w:tabs>
                <w:tab w:val="left" w:pos="426"/>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9"/>
                <w:sz w:val="21"/>
                <w:szCs w:val="21"/>
              </w:rPr>
              <w:t xml:space="preserve">对储存物料采用 </w:t>
            </w:r>
            <w:r>
              <w:rPr>
                <w:sz w:val="21"/>
                <w:szCs w:val="21"/>
              </w:rPr>
              <w:t>RF</w:t>
            </w:r>
            <w:r>
              <w:rPr>
                <w:spacing w:val="-12"/>
                <w:sz w:val="21"/>
                <w:szCs w:val="21"/>
              </w:rPr>
              <w:t xml:space="preserve"> 手持终端进</w:t>
            </w:r>
            <w:r>
              <w:rPr>
                <w:spacing w:val="-3"/>
                <w:sz w:val="21"/>
                <w:szCs w:val="21"/>
              </w:rPr>
              <w:t>行信息更新登记；完成信息与物对照复核。</w:t>
            </w:r>
          </w:p>
        </w:tc>
        <w:tc>
          <w:tcPr>
            <w:tcW w:w="2178" w:type="dxa"/>
            <w:vAlign w:val="center"/>
          </w:tcPr>
          <w:p w14:paraId="2D51CA7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关键点：信息更新与实物对照复核</w:t>
            </w:r>
          </w:p>
        </w:tc>
      </w:tr>
      <w:tr w14:paraId="1E2B5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74" w:type="dxa"/>
            <w:vAlign w:val="center"/>
          </w:tcPr>
          <w:p w14:paraId="0EC2FF2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ascii="Times New Roman"/>
                <w:w w:val="100"/>
                <w:sz w:val="21"/>
                <w:szCs w:val="21"/>
              </w:rPr>
              <w:t>9</w:t>
            </w:r>
          </w:p>
        </w:tc>
        <w:tc>
          <w:tcPr>
            <w:tcW w:w="852" w:type="dxa"/>
            <w:vAlign w:val="center"/>
          </w:tcPr>
          <w:p w14:paraId="0D6BB50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Z1</w:t>
            </w:r>
            <w:r>
              <w:rPr>
                <w:rFonts w:ascii="Times New Roman"/>
                <w:sz w:val="21"/>
                <w:szCs w:val="21"/>
              </w:rPr>
              <w:t>-9</w:t>
            </w:r>
          </w:p>
        </w:tc>
        <w:tc>
          <w:tcPr>
            <w:tcW w:w="1417" w:type="dxa"/>
            <w:vAlign w:val="center"/>
          </w:tcPr>
          <w:p w14:paraId="7B6A4DA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RF 手持终端盘点</w:t>
            </w:r>
          </w:p>
        </w:tc>
        <w:tc>
          <w:tcPr>
            <w:tcW w:w="3404" w:type="dxa"/>
            <w:vAlign w:val="center"/>
          </w:tcPr>
          <w:p w14:paraId="4FDD032F">
            <w:pPr>
              <w:pStyle w:val="8"/>
              <w:keepNext w:val="0"/>
              <w:keepLines w:val="0"/>
              <w:pageBreakBefore w:val="0"/>
              <w:widowControl w:val="0"/>
              <w:numPr>
                <w:ilvl w:val="0"/>
                <w:numId w:val="0"/>
              </w:numPr>
              <w:tabs>
                <w:tab w:val="left" w:pos="320"/>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4"/>
                <w:sz w:val="21"/>
                <w:szCs w:val="21"/>
              </w:rPr>
              <w:t>盘点准备：工具与单据准备，清</w:t>
            </w:r>
            <w:r>
              <w:rPr>
                <w:spacing w:val="-2"/>
                <w:sz w:val="21"/>
                <w:szCs w:val="21"/>
              </w:rPr>
              <w:t>理、整顿仓库；</w:t>
            </w:r>
            <w:r>
              <w:rPr>
                <w:spacing w:val="1"/>
                <w:sz w:val="21"/>
                <w:szCs w:val="21"/>
              </w:rPr>
              <w:t xml:space="preserve">对储存物料采用 </w:t>
            </w:r>
            <w:r>
              <w:rPr>
                <w:sz w:val="21"/>
                <w:szCs w:val="21"/>
              </w:rPr>
              <w:t>RF</w:t>
            </w:r>
            <w:r>
              <w:rPr>
                <w:spacing w:val="-1"/>
                <w:sz w:val="21"/>
                <w:szCs w:val="21"/>
              </w:rPr>
              <w:t xml:space="preserve"> 手持终端进行盘点，</w:t>
            </w:r>
            <w:r>
              <w:rPr>
                <w:spacing w:val="-3"/>
                <w:sz w:val="21"/>
                <w:szCs w:val="21"/>
              </w:rPr>
              <w:t>复盘清点，做到实物、料卡、信</w:t>
            </w:r>
            <w:r>
              <w:rPr>
                <w:sz w:val="21"/>
                <w:szCs w:val="21"/>
              </w:rPr>
              <w:t>息要素完全一致。</w:t>
            </w:r>
          </w:p>
        </w:tc>
        <w:tc>
          <w:tcPr>
            <w:tcW w:w="2178" w:type="dxa"/>
            <w:vAlign w:val="center"/>
          </w:tcPr>
          <w:p w14:paraId="078B689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pacing w:val="-3"/>
                <w:sz w:val="21"/>
                <w:szCs w:val="21"/>
              </w:rPr>
              <w:t>盘点前不清理现场，不核</w:t>
            </w:r>
            <w:r>
              <w:rPr>
                <w:spacing w:val="4"/>
                <w:sz w:val="21"/>
                <w:szCs w:val="21"/>
              </w:rPr>
              <w:t>对货品和单据扣分；盘</w:t>
            </w:r>
            <w:r>
              <w:rPr>
                <w:spacing w:val="-3"/>
                <w:sz w:val="21"/>
                <w:szCs w:val="21"/>
              </w:rPr>
              <w:t>点表要素填写错误，每错</w:t>
            </w:r>
            <w:r>
              <w:rPr>
                <w:spacing w:val="-6"/>
                <w:sz w:val="21"/>
                <w:szCs w:val="21"/>
              </w:rPr>
              <w:t>一项扣分；无复盘作业动</w:t>
            </w:r>
            <w:r>
              <w:rPr>
                <w:spacing w:val="-2"/>
                <w:sz w:val="21"/>
                <w:szCs w:val="21"/>
              </w:rPr>
              <w:t>作扣分。</w:t>
            </w:r>
          </w:p>
        </w:tc>
      </w:tr>
    </w:tbl>
    <w:p w14:paraId="081E826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0" w:firstLineChars="200"/>
        <w:jc w:val="left"/>
        <w:textAlignment w:val="auto"/>
        <w:rPr>
          <w:rFonts w:ascii="Cambria" w:eastAsia="Cambria"/>
          <w:b/>
          <w:sz w:val="28"/>
        </w:rPr>
      </w:pPr>
    </w:p>
    <w:p w14:paraId="6ED949A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2" w:firstLineChars="200"/>
        <w:jc w:val="left"/>
        <w:textAlignment w:val="auto"/>
        <w:outlineLvl w:val="2"/>
        <w:rPr>
          <w:rFonts w:hint="eastAsia" w:ascii="华文楷体" w:eastAsia="华文楷体"/>
          <w:b/>
          <w:sz w:val="28"/>
        </w:rPr>
      </w:pPr>
      <w:r>
        <w:rPr>
          <w:rFonts w:hint="eastAsia" w:ascii="华文楷体" w:eastAsia="华文楷体"/>
          <w:b/>
          <w:sz w:val="28"/>
          <w:lang w:val="en-US" w:eastAsia="zh-CN"/>
        </w:rPr>
        <w:t>2</w:t>
      </w:r>
      <w:r>
        <w:rPr>
          <w:rFonts w:hint="eastAsia" w:ascii="华文楷体" w:eastAsia="华文楷体"/>
          <w:b/>
          <w:sz w:val="28"/>
        </w:rPr>
        <w:t>、</w:t>
      </w:r>
      <w:r>
        <w:rPr>
          <w:rFonts w:hint="eastAsia" w:ascii="华文楷体" w:eastAsia="华文楷体"/>
          <w:b/>
          <w:sz w:val="28"/>
          <w:lang w:eastAsia="zh-CN"/>
        </w:rPr>
        <w:t>仓库</w:t>
      </w:r>
      <w:r>
        <w:rPr>
          <w:rFonts w:hint="eastAsia" w:ascii="华文楷体" w:eastAsia="华文楷体"/>
          <w:b/>
          <w:sz w:val="28"/>
        </w:rPr>
        <w:t>货物拣选与出库作业技能评价标准</w:t>
      </w:r>
    </w:p>
    <w:tbl>
      <w:tblPr>
        <w:tblStyle w:val="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849"/>
        <w:gridCol w:w="1558"/>
        <w:gridCol w:w="3403"/>
        <w:gridCol w:w="2177"/>
      </w:tblGrid>
      <w:tr w14:paraId="0BF70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535" w:type="dxa"/>
            <w:vAlign w:val="center"/>
          </w:tcPr>
          <w:p w14:paraId="06AB32D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序号</w:t>
            </w:r>
          </w:p>
        </w:tc>
        <w:tc>
          <w:tcPr>
            <w:tcW w:w="849" w:type="dxa"/>
            <w:vAlign w:val="center"/>
          </w:tcPr>
          <w:p w14:paraId="13AA98F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技能点编号</w:t>
            </w:r>
          </w:p>
        </w:tc>
        <w:tc>
          <w:tcPr>
            <w:tcW w:w="1558" w:type="dxa"/>
            <w:vAlign w:val="center"/>
          </w:tcPr>
          <w:p w14:paraId="7AD538B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技能点</w:t>
            </w:r>
          </w:p>
        </w:tc>
        <w:tc>
          <w:tcPr>
            <w:tcW w:w="3403" w:type="dxa"/>
            <w:vAlign w:val="center"/>
          </w:tcPr>
          <w:p w14:paraId="7239736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考核标准</w:t>
            </w:r>
          </w:p>
        </w:tc>
        <w:tc>
          <w:tcPr>
            <w:tcW w:w="2177" w:type="dxa"/>
            <w:vAlign w:val="center"/>
          </w:tcPr>
          <w:p w14:paraId="5573FCB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b/>
                <w:sz w:val="21"/>
                <w:szCs w:val="21"/>
              </w:rPr>
            </w:pPr>
            <w:r>
              <w:rPr>
                <w:b/>
                <w:sz w:val="21"/>
                <w:szCs w:val="21"/>
              </w:rPr>
              <w:t>备注</w:t>
            </w:r>
          </w:p>
        </w:tc>
      </w:tr>
      <w:tr w14:paraId="66F13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535" w:type="dxa"/>
            <w:vAlign w:val="center"/>
          </w:tcPr>
          <w:p w14:paraId="532661C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szCs w:val="21"/>
              </w:rPr>
            </w:pPr>
            <w:r>
              <w:rPr>
                <w:sz w:val="21"/>
                <w:szCs w:val="21"/>
              </w:rPr>
              <w:t>1</w:t>
            </w:r>
          </w:p>
        </w:tc>
        <w:tc>
          <w:tcPr>
            <w:tcW w:w="849" w:type="dxa"/>
            <w:vAlign w:val="center"/>
          </w:tcPr>
          <w:p w14:paraId="173F0CD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Z2</w:t>
            </w:r>
            <w:r>
              <w:rPr>
                <w:rFonts w:ascii="Times New Roman"/>
                <w:sz w:val="21"/>
                <w:szCs w:val="21"/>
              </w:rPr>
              <w:t>-1</w:t>
            </w:r>
          </w:p>
        </w:tc>
        <w:tc>
          <w:tcPr>
            <w:tcW w:w="1558" w:type="dxa"/>
            <w:vAlign w:val="center"/>
          </w:tcPr>
          <w:p w14:paraId="5A64598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订单分析与处理</w:t>
            </w:r>
          </w:p>
        </w:tc>
        <w:tc>
          <w:tcPr>
            <w:tcW w:w="3403" w:type="dxa"/>
            <w:vAlign w:val="center"/>
          </w:tcPr>
          <w:p w14:paraId="141A1E75">
            <w:pPr>
              <w:pStyle w:val="8"/>
              <w:keepNext w:val="0"/>
              <w:keepLines w:val="0"/>
              <w:pageBreakBefore w:val="0"/>
              <w:widowControl w:val="0"/>
              <w:numPr>
                <w:ilvl w:val="0"/>
                <w:numId w:val="0"/>
              </w:numPr>
              <w:tabs>
                <w:tab w:val="left" w:pos="321"/>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3"/>
                <w:sz w:val="21"/>
                <w:szCs w:val="21"/>
              </w:rPr>
              <w:t>根据作业任务，审核客户订单;</w:t>
            </w:r>
            <w:r>
              <w:rPr>
                <w:spacing w:val="-10"/>
                <w:sz w:val="21"/>
                <w:szCs w:val="21"/>
              </w:rPr>
              <w:t xml:space="preserve">启动 </w:t>
            </w:r>
            <w:r>
              <w:rPr>
                <w:sz w:val="21"/>
                <w:szCs w:val="21"/>
              </w:rPr>
              <w:t>WMS</w:t>
            </w:r>
            <w:r>
              <w:rPr>
                <w:spacing w:val="-8"/>
                <w:sz w:val="21"/>
                <w:szCs w:val="21"/>
              </w:rPr>
              <w:t xml:space="preserve"> 系统查询相关货品信息</w:t>
            </w:r>
            <w:r>
              <w:rPr>
                <w:spacing w:val="-1"/>
                <w:sz w:val="21"/>
                <w:szCs w:val="21"/>
              </w:rPr>
              <w:t>及其库存数量，审核订单的有效性</w:t>
            </w:r>
            <w:r>
              <w:rPr>
                <w:spacing w:val="-2"/>
                <w:sz w:val="21"/>
                <w:szCs w:val="21"/>
              </w:rPr>
              <w:t>并复核确认；</w:t>
            </w:r>
            <w:r>
              <w:rPr>
                <w:spacing w:val="-3"/>
                <w:sz w:val="21"/>
                <w:szCs w:val="21"/>
              </w:rPr>
              <w:t>批注无效订单，完成订单处理。</w:t>
            </w:r>
          </w:p>
        </w:tc>
        <w:tc>
          <w:tcPr>
            <w:tcW w:w="2177" w:type="dxa"/>
            <w:vAlign w:val="center"/>
          </w:tcPr>
          <w:p w14:paraId="33FF44A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eastAsia="宋体"/>
                <w:sz w:val="21"/>
                <w:szCs w:val="21"/>
                <w:lang w:eastAsia="zh-CN"/>
              </w:rPr>
            </w:pPr>
            <w:r>
              <w:rPr>
                <w:spacing w:val="12"/>
                <w:sz w:val="21"/>
                <w:szCs w:val="21"/>
              </w:rPr>
              <w:t>接单后无审单步骤, 扣</w:t>
            </w:r>
            <w:r>
              <w:rPr>
                <w:spacing w:val="-1"/>
                <w:sz w:val="21"/>
                <w:szCs w:val="21"/>
              </w:rPr>
              <w:t>分；不核对货品名称、规</w:t>
            </w:r>
            <w:r>
              <w:rPr>
                <w:spacing w:val="5"/>
                <w:sz w:val="21"/>
                <w:szCs w:val="21"/>
              </w:rPr>
              <w:t>格</w:t>
            </w:r>
            <w:r>
              <w:rPr>
                <w:rFonts w:hint="eastAsia"/>
                <w:spacing w:val="5"/>
                <w:sz w:val="21"/>
                <w:szCs w:val="21"/>
                <w:lang w:eastAsia="zh-CN"/>
              </w:rPr>
              <w:t>，</w:t>
            </w:r>
            <w:r>
              <w:rPr>
                <w:spacing w:val="5"/>
                <w:sz w:val="21"/>
                <w:szCs w:val="21"/>
              </w:rPr>
              <w:t>扣分；批注无效订单</w:t>
            </w:r>
            <w:r>
              <w:rPr>
                <w:sz w:val="21"/>
                <w:szCs w:val="21"/>
              </w:rPr>
              <w:t>要素错漏，扣分</w:t>
            </w:r>
            <w:r>
              <w:rPr>
                <w:rFonts w:hint="eastAsia"/>
                <w:sz w:val="21"/>
                <w:szCs w:val="21"/>
                <w:lang w:eastAsia="zh-CN"/>
              </w:rPr>
              <w:t>。</w:t>
            </w:r>
          </w:p>
        </w:tc>
      </w:tr>
      <w:tr w14:paraId="27077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535" w:type="dxa"/>
            <w:vAlign w:val="center"/>
          </w:tcPr>
          <w:p w14:paraId="4C5567D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szCs w:val="21"/>
              </w:rPr>
            </w:pPr>
            <w:r>
              <w:rPr>
                <w:sz w:val="21"/>
                <w:szCs w:val="21"/>
              </w:rPr>
              <w:t>2</w:t>
            </w:r>
          </w:p>
        </w:tc>
        <w:tc>
          <w:tcPr>
            <w:tcW w:w="849" w:type="dxa"/>
            <w:vAlign w:val="center"/>
          </w:tcPr>
          <w:p w14:paraId="6235F7F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Z2</w:t>
            </w:r>
            <w:r>
              <w:rPr>
                <w:rFonts w:ascii="Times New Roman"/>
                <w:sz w:val="21"/>
                <w:szCs w:val="21"/>
              </w:rPr>
              <w:t>-2</w:t>
            </w:r>
          </w:p>
        </w:tc>
        <w:tc>
          <w:tcPr>
            <w:tcW w:w="1558" w:type="dxa"/>
            <w:vAlign w:val="center"/>
          </w:tcPr>
          <w:p w14:paraId="3719355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订单信息录入与确认</w:t>
            </w:r>
          </w:p>
        </w:tc>
        <w:tc>
          <w:tcPr>
            <w:tcW w:w="3403" w:type="dxa"/>
            <w:vAlign w:val="center"/>
          </w:tcPr>
          <w:p w14:paraId="4FDDCB96">
            <w:pPr>
              <w:pStyle w:val="8"/>
              <w:keepNext w:val="0"/>
              <w:keepLines w:val="0"/>
              <w:pageBreakBefore w:val="0"/>
              <w:widowControl w:val="0"/>
              <w:numPr>
                <w:ilvl w:val="0"/>
                <w:numId w:val="0"/>
              </w:numPr>
              <w:tabs>
                <w:tab w:val="left" w:pos="321"/>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3"/>
                <w:sz w:val="21"/>
                <w:szCs w:val="21"/>
              </w:rPr>
              <w:t>登录 WMS 系统出库作业模块，新建客户订单录入订单信息（客户、货品及其规格数量），信息复核与信息确认。</w:t>
            </w:r>
          </w:p>
        </w:tc>
        <w:tc>
          <w:tcPr>
            <w:tcW w:w="2177" w:type="dxa"/>
            <w:vAlign w:val="center"/>
          </w:tcPr>
          <w:p w14:paraId="3A8D17B8">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pacing w:val="-6"/>
                <w:sz w:val="21"/>
                <w:szCs w:val="21"/>
              </w:rPr>
              <w:t>关键点：订单要素录入准</w:t>
            </w:r>
            <w:r>
              <w:rPr>
                <w:spacing w:val="3"/>
                <w:sz w:val="21"/>
                <w:szCs w:val="21"/>
              </w:rPr>
              <w:t>确；信息复核确认要到位。</w:t>
            </w:r>
          </w:p>
        </w:tc>
      </w:tr>
      <w:tr w14:paraId="3D8BB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535" w:type="dxa"/>
            <w:vAlign w:val="center"/>
          </w:tcPr>
          <w:p w14:paraId="2957A474">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szCs w:val="21"/>
              </w:rPr>
            </w:pPr>
            <w:r>
              <w:rPr>
                <w:sz w:val="21"/>
                <w:szCs w:val="21"/>
              </w:rPr>
              <w:t>3</w:t>
            </w:r>
          </w:p>
        </w:tc>
        <w:tc>
          <w:tcPr>
            <w:tcW w:w="849" w:type="dxa"/>
            <w:vAlign w:val="center"/>
          </w:tcPr>
          <w:p w14:paraId="00CAB38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Z2</w:t>
            </w:r>
            <w:r>
              <w:rPr>
                <w:rFonts w:ascii="Times New Roman"/>
                <w:sz w:val="21"/>
                <w:szCs w:val="21"/>
              </w:rPr>
              <w:t>-3</w:t>
            </w:r>
          </w:p>
        </w:tc>
        <w:tc>
          <w:tcPr>
            <w:tcW w:w="1558" w:type="dxa"/>
            <w:vAlign w:val="center"/>
          </w:tcPr>
          <w:p w14:paraId="2B0FA88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拣选作业单生成与打印</w:t>
            </w:r>
          </w:p>
        </w:tc>
        <w:tc>
          <w:tcPr>
            <w:tcW w:w="3403" w:type="dxa"/>
            <w:vAlign w:val="center"/>
          </w:tcPr>
          <w:p w14:paraId="1E949023">
            <w:pPr>
              <w:pStyle w:val="8"/>
              <w:keepNext w:val="0"/>
              <w:keepLines w:val="0"/>
              <w:pageBreakBefore w:val="0"/>
              <w:widowControl w:val="0"/>
              <w:numPr>
                <w:ilvl w:val="0"/>
                <w:numId w:val="0"/>
              </w:numPr>
              <w:tabs>
                <w:tab w:val="left" w:pos="269"/>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3"/>
                <w:sz w:val="21"/>
                <w:szCs w:val="21"/>
              </w:rPr>
              <w:t>对出库订单进行订单合并生成拣选作业单</w:t>
            </w:r>
            <w:r>
              <w:rPr>
                <w:rFonts w:hint="eastAsia"/>
                <w:spacing w:val="-3"/>
                <w:sz w:val="21"/>
                <w:szCs w:val="21"/>
                <w:lang w:eastAsia="zh-CN"/>
              </w:rPr>
              <w:t>；</w:t>
            </w:r>
            <w:r>
              <w:rPr>
                <w:spacing w:val="-3"/>
                <w:sz w:val="21"/>
                <w:szCs w:val="21"/>
              </w:rPr>
              <w:t>复核确认后完成拣选作业单打印。</w:t>
            </w:r>
          </w:p>
        </w:tc>
        <w:tc>
          <w:tcPr>
            <w:tcW w:w="2177" w:type="dxa"/>
            <w:vAlign w:val="center"/>
          </w:tcPr>
          <w:p w14:paraId="65C97D1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pacing w:val="-2"/>
                <w:sz w:val="21"/>
                <w:szCs w:val="21"/>
              </w:rPr>
              <w:t>拣选单合成信息错误，扣</w:t>
            </w:r>
            <w:r>
              <w:rPr>
                <w:spacing w:val="4"/>
                <w:sz w:val="21"/>
                <w:szCs w:val="21"/>
              </w:rPr>
              <w:t>分；拣选单打印格式不</w:t>
            </w:r>
            <w:r>
              <w:rPr>
                <w:sz w:val="21"/>
                <w:szCs w:val="21"/>
              </w:rPr>
              <w:t>规范</w:t>
            </w:r>
            <w:r>
              <w:rPr>
                <w:rFonts w:hint="eastAsia"/>
                <w:sz w:val="21"/>
                <w:szCs w:val="21"/>
                <w:lang w:eastAsia="zh-CN"/>
              </w:rPr>
              <w:t>，</w:t>
            </w:r>
            <w:r>
              <w:rPr>
                <w:sz w:val="21"/>
                <w:szCs w:val="21"/>
              </w:rPr>
              <w:t>扣分；</w:t>
            </w:r>
          </w:p>
        </w:tc>
      </w:tr>
      <w:tr w14:paraId="7619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535" w:type="dxa"/>
            <w:vAlign w:val="center"/>
          </w:tcPr>
          <w:p w14:paraId="3044289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szCs w:val="21"/>
              </w:rPr>
            </w:pPr>
            <w:r>
              <w:rPr>
                <w:sz w:val="21"/>
                <w:szCs w:val="21"/>
              </w:rPr>
              <w:t>4</w:t>
            </w:r>
          </w:p>
        </w:tc>
        <w:tc>
          <w:tcPr>
            <w:tcW w:w="849" w:type="dxa"/>
            <w:vAlign w:val="center"/>
          </w:tcPr>
          <w:p w14:paraId="5464D113">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Z2</w:t>
            </w:r>
            <w:r>
              <w:rPr>
                <w:rFonts w:ascii="Times New Roman"/>
                <w:sz w:val="21"/>
                <w:szCs w:val="21"/>
              </w:rPr>
              <w:t>-4</w:t>
            </w:r>
          </w:p>
        </w:tc>
        <w:tc>
          <w:tcPr>
            <w:tcW w:w="1558" w:type="dxa"/>
            <w:vAlign w:val="center"/>
          </w:tcPr>
          <w:p w14:paraId="5C49C6E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拣选作业与信息采集</w:t>
            </w:r>
          </w:p>
        </w:tc>
        <w:tc>
          <w:tcPr>
            <w:tcW w:w="3403" w:type="dxa"/>
            <w:vAlign w:val="center"/>
          </w:tcPr>
          <w:p w14:paraId="10C62D8D">
            <w:pPr>
              <w:pStyle w:val="8"/>
              <w:keepNext w:val="0"/>
              <w:keepLines w:val="0"/>
              <w:pageBreakBefore w:val="0"/>
              <w:widowControl w:val="0"/>
              <w:numPr>
                <w:ilvl w:val="0"/>
                <w:numId w:val="0"/>
              </w:numPr>
              <w:tabs>
                <w:tab w:val="left" w:pos="321"/>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3"/>
                <w:sz w:val="21"/>
                <w:szCs w:val="21"/>
              </w:rPr>
              <w:t>完成拣选出库信息 RF 采集；货物拣选（采用播种式）；出库货物组托、搬运出库拣选复核与 RF 信息确认。</w:t>
            </w:r>
          </w:p>
        </w:tc>
        <w:tc>
          <w:tcPr>
            <w:tcW w:w="2177" w:type="dxa"/>
            <w:vAlign w:val="center"/>
          </w:tcPr>
          <w:p w14:paraId="014578B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关键风险点：先进行拣选信息采集，后进行实物拣选；拣选确认必须到位。</w:t>
            </w:r>
          </w:p>
        </w:tc>
      </w:tr>
      <w:tr w14:paraId="3CD96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jc w:val="center"/>
        </w:trPr>
        <w:tc>
          <w:tcPr>
            <w:tcW w:w="535" w:type="dxa"/>
            <w:vAlign w:val="center"/>
          </w:tcPr>
          <w:p w14:paraId="77AA1EA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szCs w:val="21"/>
              </w:rPr>
            </w:pPr>
            <w:r>
              <w:rPr>
                <w:sz w:val="21"/>
                <w:szCs w:val="21"/>
              </w:rPr>
              <w:t>5</w:t>
            </w:r>
          </w:p>
        </w:tc>
        <w:tc>
          <w:tcPr>
            <w:tcW w:w="849" w:type="dxa"/>
            <w:vAlign w:val="center"/>
          </w:tcPr>
          <w:p w14:paraId="0CD498A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Z2</w:t>
            </w:r>
            <w:r>
              <w:rPr>
                <w:rFonts w:ascii="Times New Roman"/>
                <w:sz w:val="21"/>
                <w:szCs w:val="21"/>
              </w:rPr>
              <w:t>-5</w:t>
            </w:r>
          </w:p>
        </w:tc>
        <w:tc>
          <w:tcPr>
            <w:tcW w:w="1558" w:type="dxa"/>
            <w:vAlign w:val="center"/>
          </w:tcPr>
          <w:p w14:paraId="7A3EFB2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pacing w:val="-7"/>
                <w:sz w:val="21"/>
                <w:szCs w:val="21"/>
              </w:rPr>
              <w:t>货品分播</w:t>
            </w:r>
            <w:r>
              <w:rPr>
                <w:spacing w:val="-4"/>
                <w:sz w:val="21"/>
                <w:szCs w:val="21"/>
              </w:rPr>
              <w:t xml:space="preserve">（RF） </w:t>
            </w:r>
            <w:r>
              <w:rPr>
                <w:spacing w:val="-1"/>
                <w:sz w:val="21"/>
                <w:szCs w:val="21"/>
              </w:rPr>
              <w:t>与分货理货</w:t>
            </w:r>
          </w:p>
        </w:tc>
        <w:tc>
          <w:tcPr>
            <w:tcW w:w="3403" w:type="dxa"/>
            <w:vAlign w:val="center"/>
          </w:tcPr>
          <w:p w14:paraId="7B23AC6C">
            <w:pPr>
              <w:pStyle w:val="8"/>
              <w:keepNext w:val="0"/>
              <w:keepLines w:val="0"/>
              <w:pageBreakBefore w:val="0"/>
              <w:widowControl w:val="0"/>
              <w:numPr>
                <w:ilvl w:val="0"/>
                <w:numId w:val="0"/>
              </w:numPr>
              <w:tabs>
                <w:tab w:val="left" w:pos="321"/>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8"/>
                <w:sz w:val="21"/>
                <w:szCs w:val="21"/>
              </w:rPr>
              <w:t xml:space="preserve">根据作业任务,使用 </w:t>
            </w:r>
            <w:r>
              <w:rPr>
                <w:sz w:val="21"/>
                <w:szCs w:val="21"/>
              </w:rPr>
              <w:t>RF</w:t>
            </w:r>
            <w:r>
              <w:rPr>
                <w:spacing w:val="-13"/>
                <w:sz w:val="21"/>
                <w:szCs w:val="21"/>
              </w:rPr>
              <w:t xml:space="preserve"> 手持终端</w:t>
            </w:r>
            <w:r>
              <w:rPr>
                <w:spacing w:val="-2"/>
                <w:sz w:val="21"/>
                <w:szCs w:val="21"/>
              </w:rPr>
              <w:t>进行货品分播；</w:t>
            </w:r>
            <w:r>
              <w:rPr>
                <w:spacing w:val="-4"/>
                <w:sz w:val="21"/>
                <w:szCs w:val="21"/>
              </w:rPr>
              <w:t>根据分播信息进行货物现场分拨</w:t>
            </w:r>
            <w:r>
              <w:rPr>
                <w:spacing w:val="-1"/>
                <w:sz w:val="21"/>
                <w:szCs w:val="21"/>
              </w:rPr>
              <w:t>与理货。</w:t>
            </w:r>
            <w:r>
              <w:rPr>
                <w:spacing w:val="-3"/>
                <w:sz w:val="21"/>
                <w:szCs w:val="21"/>
              </w:rPr>
              <w:t>完成出库分播信息处理与货物分</w:t>
            </w:r>
            <w:r>
              <w:rPr>
                <w:sz w:val="21"/>
                <w:szCs w:val="21"/>
              </w:rPr>
              <w:t>拨确认与复核。</w:t>
            </w:r>
          </w:p>
        </w:tc>
        <w:tc>
          <w:tcPr>
            <w:tcW w:w="2177" w:type="dxa"/>
            <w:vAlign w:val="center"/>
          </w:tcPr>
          <w:p w14:paraId="5213BF6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eastAsia="宋体"/>
                <w:sz w:val="21"/>
                <w:szCs w:val="21"/>
                <w:lang w:eastAsia="zh-CN"/>
              </w:rPr>
            </w:pPr>
            <w:r>
              <w:rPr>
                <w:spacing w:val="-6"/>
                <w:sz w:val="21"/>
                <w:szCs w:val="21"/>
              </w:rPr>
              <w:t>关键点：</w:t>
            </w:r>
            <w:r>
              <w:rPr>
                <w:spacing w:val="-22"/>
                <w:sz w:val="21"/>
                <w:szCs w:val="21"/>
              </w:rPr>
              <w:t>RF</w:t>
            </w:r>
            <w:r>
              <w:rPr>
                <w:spacing w:val="-10"/>
                <w:sz w:val="21"/>
                <w:szCs w:val="21"/>
              </w:rPr>
              <w:t xml:space="preserve"> 分播信息是分</w:t>
            </w:r>
            <w:r>
              <w:rPr>
                <w:spacing w:val="-4"/>
                <w:sz w:val="21"/>
                <w:szCs w:val="21"/>
              </w:rPr>
              <w:t>拨与理货的指示；理货必</w:t>
            </w:r>
            <w:r>
              <w:rPr>
                <w:sz w:val="21"/>
                <w:szCs w:val="21"/>
              </w:rPr>
              <w:t>须清晰</w:t>
            </w:r>
            <w:r>
              <w:rPr>
                <w:rFonts w:hint="eastAsia"/>
                <w:sz w:val="21"/>
                <w:szCs w:val="21"/>
                <w:lang w:eastAsia="zh-CN"/>
              </w:rPr>
              <w:t>。</w:t>
            </w:r>
          </w:p>
        </w:tc>
      </w:tr>
      <w:tr w14:paraId="78C5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535" w:type="dxa"/>
            <w:vAlign w:val="center"/>
          </w:tcPr>
          <w:p w14:paraId="7C7E1A5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szCs w:val="21"/>
              </w:rPr>
            </w:pPr>
            <w:r>
              <w:rPr>
                <w:sz w:val="21"/>
                <w:szCs w:val="21"/>
              </w:rPr>
              <w:t>6</w:t>
            </w:r>
          </w:p>
        </w:tc>
        <w:tc>
          <w:tcPr>
            <w:tcW w:w="849" w:type="dxa"/>
            <w:vAlign w:val="center"/>
          </w:tcPr>
          <w:p w14:paraId="42AA070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Z2</w:t>
            </w:r>
            <w:r>
              <w:rPr>
                <w:rFonts w:ascii="Times New Roman"/>
                <w:sz w:val="21"/>
                <w:szCs w:val="21"/>
              </w:rPr>
              <w:t>-6</w:t>
            </w:r>
          </w:p>
        </w:tc>
        <w:tc>
          <w:tcPr>
            <w:tcW w:w="1558" w:type="dxa"/>
            <w:vAlign w:val="center"/>
          </w:tcPr>
          <w:p w14:paraId="11D714D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出库拣选复核</w:t>
            </w:r>
          </w:p>
        </w:tc>
        <w:tc>
          <w:tcPr>
            <w:tcW w:w="3403" w:type="dxa"/>
            <w:vAlign w:val="center"/>
          </w:tcPr>
          <w:p w14:paraId="6938B1C4">
            <w:pPr>
              <w:pStyle w:val="8"/>
              <w:keepNext w:val="0"/>
              <w:keepLines w:val="0"/>
              <w:pageBreakBefore w:val="0"/>
              <w:widowControl w:val="0"/>
              <w:numPr>
                <w:ilvl w:val="0"/>
                <w:numId w:val="0"/>
              </w:numPr>
              <w:tabs>
                <w:tab w:val="left" w:pos="321"/>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8"/>
                <w:sz w:val="21"/>
                <w:szCs w:val="21"/>
              </w:rPr>
              <w:t xml:space="preserve">根据作业任务,对照 </w:t>
            </w:r>
            <w:r>
              <w:rPr>
                <w:sz w:val="21"/>
                <w:szCs w:val="21"/>
              </w:rPr>
              <w:t>RF</w:t>
            </w:r>
            <w:r>
              <w:rPr>
                <w:spacing w:val="-13"/>
                <w:sz w:val="21"/>
                <w:szCs w:val="21"/>
              </w:rPr>
              <w:t xml:space="preserve"> 分播信息</w:t>
            </w:r>
            <w:r>
              <w:rPr>
                <w:spacing w:val="-3"/>
                <w:sz w:val="21"/>
                <w:szCs w:val="21"/>
              </w:rPr>
              <w:t>进行分货复核确认；</w:t>
            </w:r>
            <w:r>
              <w:rPr>
                <w:spacing w:val="-9"/>
                <w:sz w:val="21"/>
                <w:szCs w:val="21"/>
              </w:rPr>
              <w:t xml:space="preserve">出库完成后返回 </w:t>
            </w:r>
            <w:r>
              <w:rPr>
                <w:sz w:val="21"/>
                <w:szCs w:val="21"/>
              </w:rPr>
              <w:t>WMS</w:t>
            </w:r>
            <w:r>
              <w:rPr>
                <w:spacing w:val="-10"/>
                <w:sz w:val="21"/>
                <w:szCs w:val="21"/>
              </w:rPr>
              <w:t xml:space="preserve"> 操作平台，</w:t>
            </w:r>
            <w:r>
              <w:rPr>
                <w:sz w:val="21"/>
                <w:szCs w:val="21"/>
              </w:rPr>
              <w:t>点击出库完成（确认出库）。</w:t>
            </w:r>
          </w:p>
        </w:tc>
        <w:tc>
          <w:tcPr>
            <w:tcW w:w="2177" w:type="dxa"/>
            <w:vAlign w:val="center"/>
          </w:tcPr>
          <w:p w14:paraId="56E9CAF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eastAsia="宋体"/>
                <w:sz w:val="21"/>
                <w:szCs w:val="21"/>
                <w:lang w:eastAsia="zh-CN"/>
              </w:rPr>
            </w:pPr>
            <w:r>
              <w:rPr>
                <w:spacing w:val="-6"/>
                <w:sz w:val="21"/>
                <w:szCs w:val="21"/>
              </w:rPr>
              <w:t>关键点：必须进行分拨确认与复核，确保信息指示</w:t>
            </w:r>
            <w:r>
              <w:rPr>
                <w:sz w:val="21"/>
                <w:szCs w:val="21"/>
              </w:rPr>
              <w:t>与实物一致</w:t>
            </w:r>
            <w:r>
              <w:rPr>
                <w:rFonts w:hint="eastAsia"/>
                <w:sz w:val="21"/>
                <w:szCs w:val="21"/>
                <w:lang w:eastAsia="zh-CN"/>
              </w:rPr>
              <w:t>。</w:t>
            </w:r>
          </w:p>
        </w:tc>
      </w:tr>
      <w:tr w14:paraId="53498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jc w:val="center"/>
        </w:trPr>
        <w:tc>
          <w:tcPr>
            <w:tcW w:w="535" w:type="dxa"/>
            <w:vAlign w:val="center"/>
          </w:tcPr>
          <w:p w14:paraId="692E607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szCs w:val="21"/>
              </w:rPr>
            </w:pPr>
            <w:r>
              <w:rPr>
                <w:sz w:val="21"/>
                <w:szCs w:val="21"/>
              </w:rPr>
              <w:t>7</w:t>
            </w:r>
          </w:p>
        </w:tc>
        <w:tc>
          <w:tcPr>
            <w:tcW w:w="849" w:type="dxa"/>
            <w:vAlign w:val="center"/>
          </w:tcPr>
          <w:p w14:paraId="35C1CF1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Z2</w:t>
            </w:r>
            <w:r>
              <w:rPr>
                <w:rFonts w:ascii="Times New Roman"/>
                <w:sz w:val="21"/>
                <w:szCs w:val="21"/>
              </w:rPr>
              <w:t>-7</w:t>
            </w:r>
          </w:p>
        </w:tc>
        <w:tc>
          <w:tcPr>
            <w:tcW w:w="1558" w:type="dxa"/>
            <w:vAlign w:val="center"/>
          </w:tcPr>
          <w:p w14:paraId="46008FC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零散货物订单处 理 与 录入</w:t>
            </w:r>
          </w:p>
        </w:tc>
        <w:tc>
          <w:tcPr>
            <w:tcW w:w="3403" w:type="dxa"/>
            <w:vAlign w:val="center"/>
          </w:tcPr>
          <w:p w14:paraId="64C52C54">
            <w:pPr>
              <w:pStyle w:val="8"/>
              <w:keepNext w:val="0"/>
              <w:keepLines w:val="0"/>
              <w:pageBreakBefore w:val="0"/>
              <w:widowControl w:val="0"/>
              <w:numPr>
                <w:ilvl w:val="0"/>
                <w:numId w:val="0"/>
              </w:numPr>
              <w:tabs>
                <w:tab w:val="left" w:pos="321"/>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3"/>
                <w:sz w:val="21"/>
                <w:szCs w:val="21"/>
              </w:rPr>
              <w:t>根据任务指定,进行订单审核；</w:t>
            </w:r>
            <w:r>
              <w:rPr>
                <w:spacing w:val="-18"/>
                <w:sz w:val="21"/>
                <w:szCs w:val="21"/>
              </w:rPr>
              <w:t xml:space="preserve">登录 </w:t>
            </w:r>
            <w:r>
              <w:rPr>
                <w:sz w:val="21"/>
                <w:szCs w:val="21"/>
              </w:rPr>
              <w:t>WMS</w:t>
            </w:r>
            <w:r>
              <w:rPr>
                <w:spacing w:val="-8"/>
                <w:sz w:val="21"/>
                <w:szCs w:val="21"/>
              </w:rPr>
              <w:t xml:space="preserve"> 系统出库作业模块零</w:t>
            </w:r>
            <w:r>
              <w:rPr>
                <w:spacing w:val="-3"/>
                <w:sz w:val="21"/>
                <w:szCs w:val="21"/>
              </w:rPr>
              <w:t>散货出库菜单，完成客户订单信息</w:t>
            </w:r>
            <w:r>
              <w:rPr>
                <w:spacing w:val="-4"/>
                <w:sz w:val="21"/>
                <w:szCs w:val="21"/>
              </w:rPr>
              <w:t>录入并复核确认；</w:t>
            </w:r>
            <w:r>
              <w:rPr>
                <w:spacing w:val="-3"/>
                <w:sz w:val="21"/>
                <w:szCs w:val="21"/>
              </w:rPr>
              <w:t>发送订单信息打印拣货单。</w:t>
            </w:r>
          </w:p>
        </w:tc>
        <w:tc>
          <w:tcPr>
            <w:tcW w:w="2177" w:type="dxa"/>
            <w:vAlign w:val="center"/>
          </w:tcPr>
          <w:p w14:paraId="3C732AE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eastAsia="宋体"/>
                <w:sz w:val="21"/>
                <w:szCs w:val="21"/>
                <w:lang w:eastAsia="zh-CN"/>
              </w:rPr>
            </w:pPr>
            <w:r>
              <w:rPr>
                <w:sz w:val="21"/>
                <w:szCs w:val="21"/>
              </w:rPr>
              <w:t>关键点：订单审核；订单信息录入与确认</w:t>
            </w:r>
            <w:r>
              <w:rPr>
                <w:rFonts w:hint="eastAsia"/>
                <w:sz w:val="21"/>
                <w:szCs w:val="21"/>
                <w:lang w:eastAsia="zh-CN"/>
              </w:rPr>
              <w:t>。</w:t>
            </w:r>
          </w:p>
        </w:tc>
      </w:tr>
      <w:tr w14:paraId="291AD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jc w:val="center"/>
        </w:trPr>
        <w:tc>
          <w:tcPr>
            <w:tcW w:w="535" w:type="dxa"/>
            <w:vAlign w:val="center"/>
          </w:tcPr>
          <w:p w14:paraId="2B558F5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szCs w:val="21"/>
              </w:rPr>
            </w:pPr>
            <w:r>
              <w:rPr>
                <w:sz w:val="21"/>
                <w:szCs w:val="21"/>
              </w:rPr>
              <w:t>8</w:t>
            </w:r>
          </w:p>
        </w:tc>
        <w:tc>
          <w:tcPr>
            <w:tcW w:w="849" w:type="dxa"/>
            <w:vAlign w:val="center"/>
          </w:tcPr>
          <w:p w14:paraId="472394D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Z2</w:t>
            </w:r>
            <w:r>
              <w:rPr>
                <w:rFonts w:ascii="Times New Roman"/>
                <w:sz w:val="21"/>
                <w:szCs w:val="21"/>
              </w:rPr>
              <w:t>-8</w:t>
            </w:r>
          </w:p>
        </w:tc>
        <w:tc>
          <w:tcPr>
            <w:tcW w:w="1558" w:type="dxa"/>
            <w:vAlign w:val="center"/>
          </w:tcPr>
          <w:p w14:paraId="28EB6AF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电子拣选与复核</w:t>
            </w:r>
          </w:p>
        </w:tc>
        <w:tc>
          <w:tcPr>
            <w:tcW w:w="3403" w:type="dxa"/>
            <w:vAlign w:val="center"/>
          </w:tcPr>
          <w:p w14:paraId="61E1FE16">
            <w:pPr>
              <w:pStyle w:val="8"/>
              <w:keepNext w:val="0"/>
              <w:keepLines w:val="0"/>
              <w:pageBreakBefore w:val="0"/>
              <w:widowControl w:val="0"/>
              <w:numPr>
                <w:ilvl w:val="0"/>
                <w:numId w:val="0"/>
              </w:numPr>
              <w:tabs>
                <w:tab w:val="left" w:pos="321"/>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10"/>
                <w:sz w:val="21"/>
                <w:szCs w:val="21"/>
              </w:rPr>
              <w:t>根据任务指定,取用周转箱，确定</w:t>
            </w:r>
            <w:r>
              <w:rPr>
                <w:spacing w:val="-3"/>
                <w:sz w:val="21"/>
                <w:szCs w:val="21"/>
              </w:rPr>
              <w:t>好货物拣选路线；</w:t>
            </w:r>
            <w:r>
              <w:rPr>
                <w:spacing w:val="-2"/>
                <w:sz w:val="21"/>
                <w:szCs w:val="21"/>
              </w:rPr>
              <w:t xml:space="preserve">根据电子拣选 </w:t>
            </w:r>
            <w:r>
              <w:rPr>
                <w:sz w:val="21"/>
                <w:szCs w:val="21"/>
              </w:rPr>
              <w:t>(DPS</w:t>
            </w:r>
            <w:r>
              <w:rPr>
                <w:spacing w:val="-5"/>
                <w:sz w:val="21"/>
                <w:szCs w:val="21"/>
              </w:rPr>
              <w:t>)拣货信息进</w:t>
            </w:r>
            <w:r>
              <w:rPr>
                <w:spacing w:val="-4"/>
                <w:sz w:val="21"/>
                <w:szCs w:val="21"/>
              </w:rPr>
              <w:t>行货物拣选，依次拣完成所有货物</w:t>
            </w:r>
            <w:r>
              <w:rPr>
                <w:spacing w:val="-3"/>
                <w:sz w:val="21"/>
                <w:szCs w:val="21"/>
              </w:rPr>
              <w:t>并按拣货单进行清点复核；复核完毕拣货单签字确认。</w:t>
            </w:r>
          </w:p>
        </w:tc>
        <w:tc>
          <w:tcPr>
            <w:tcW w:w="2177" w:type="dxa"/>
            <w:vAlign w:val="center"/>
          </w:tcPr>
          <w:p w14:paraId="7E94ECF6">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eastAsia="宋体"/>
                <w:sz w:val="21"/>
                <w:szCs w:val="21"/>
                <w:lang w:eastAsia="zh-CN"/>
              </w:rPr>
            </w:pPr>
            <w:r>
              <w:rPr>
                <w:spacing w:val="14"/>
                <w:sz w:val="21"/>
                <w:szCs w:val="21"/>
              </w:rPr>
              <w:t>未及时确认拣选作业指</w:t>
            </w:r>
            <w:r>
              <w:rPr>
                <w:spacing w:val="-2"/>
                <w:sz w:val="21"/>
                <w:szCs w:val="21"/>
              </w:rPr>
              <w:t>示，扣分；拣选货物线路</w:t>
            </w:r>
            <w:r>
              <w:rPr>
                <w:spacing w:val="5"/>
                <w:sz w:val="21"/>
                <w:szCs w:val="21"/>
              </w:rPr>
              <w:t>错误扣分；拣选完毕不</w:t>
            </w:r>
            <w:r>
              <w:rPr>
                <w:sz w:val="21"/>
                <w:szCs w:val="21"/>
              </w:rPr>
              <w:t>对单复核扣分</w:t>
            </w:r>
            <w:r>
              <w:rPr>
                <w:rFonts w:hint="eastAsia"/>
                <w:sz w:val="21"/>
                <w:szCs w:val="21"/>
                <w:lang w:eastAsia="zh-CN"/>
              </w:rPr>
              <w:t>。</w:t>
            </w:r>
          </w:p>
        </w:tc>
      </w:tr>
      <w:tr w14:paraId="24766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jc w:val="center"/>
        </w:trPr>
        <w:tc>
          <w:tcPr>
            <w:tcW w:w="535" w:type="dxa"/>
            <w:vAlign w:val="center"/>
          </w:tcPr>
          <w:p w14:paraId="6AA1070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1"/>
                <w:szCs w:val="21"/>
              </w:rPr>
            </w:pPr>
            <w:r>
              <w:rPr>
                <w:sz w:val="21"/>
                <w:szCs w:val="21"/>
              </w:rPr>
              <w:t>9</w:t>
            </w:r>
          </w:p>
        </w:tc>
        <w:tc>
          <w:tcPr>
            <w:tcW w:w="849" w:type="dxa"/>
            <w:vAlign w:val="center"/>
          </w:tcPr>
          <w:p w14:paraId="4CA2EAB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1"/>
                <w:szCs w:val="21"/>
              </w:rPr>
            </w:pPr>
            <w:r>
              <w:rPr>
                <w:rFonts w:hint="eastAsia" w:ascii="Times New Roman"/>
                <w:sz w:val="21"/>
                <w:szCs w:val="21"/>
                <w:lang w:eastAsia="zh-CN"/>
              </w:rPr>
              <w:t>Z2</w:t>
            </w:r>
            <w:r>
              <w:rPr>
                <w:rFonts w:ascii="Times New Roman"/>
                <w:sz w:val="21"/>
                <w:szCs w:val="21"/>
              </w:rPr>
              <w:t>-9</w:t>
            </w:r>
          </w:p>
        </w:tc>
        <w:tc>
          <w:tcPr>
            <w:tcW w:w="1558" w:type="dxa"/>
            <w:vAlign w:val="center"/>
          </w:tcPr>
          <w:p w14:paraId="3FE19079">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z w:val="21"/>
                <w:szCs w:val="21"/>
              </w:rPr>
              <w:t>货物打包与标示</w:t>
            </w:r>
          </w:p>
        </w:tc>
        <w:tc>
          <w:tcPr>
            <w:tcW w:w="3403" w:type="dxa"/>
            <w:vAlign w:val="center"/>
          </w:tcPr>
          <w:p w14:paraId="326F88B4">
            <w:pPr>
              <w:pStyle w:val="8"/>
              <w:keepNext w:val="0"/>
              <w:keepLines w:val="0"/>
              <w:pageBreakBefore w:val="0"/>
              <w:widowControl w:val="0"/>
              <w:numPr>
                <w:ilvl w:val="0"/>
                <w:numId w:val="0"/>
              </w:numPr>
              <w:tabs>
                <w:tab w:val="left" w:pos="269"/>
              </w:tabs>
              <w:kinsoku/>
              <w:wordWrap/>
              <w:overflowPunct/>
              <w:topLinePunct w:val="0"/>
              <w:autoSpaceDE w:val="0"/>
              <w:autoSpaceDN w:val="0"/>
              <w:bidi w:val="0"/>
              <w:adjustRightInd/>
              <w:snapToGrid/>
              <w:spacing w:before="0" w:after="0" w:line="240" w:lineRule="auto"/>
              <w:ind w:leftChars="0" w:right="0" w:rightChars="0"/>
              <w:jc w:val="both"/>
              <w:textAlignment w:val="auto"/>
              <w:rPr>
                <w:sz w:val="21"/>
                <w:szCs w:val="21"/>
              </w:rPr>
            </w:pPr>
            <w:r>
              <w:rPr>
                <w:spacing w:val="-5"/>
                <w:sz w:val="21"/>
                <w:szCs w:val="21"/>
              </w:rPr>
              <w:t>根据任务指示，正确启动打包机，</w:t>
            </w:r>
            <w:r>
              <w:rPr>
                <w:spacing w:val="-4"/>
                <w:sz w:val="21"/>
                <w:szCs w:val="21"/>
              </w:rPr>
              <w:t>检查设备状态；打包动作规范，形状符合要求，</w:t>
            </w:r>
            <w:r>
              <w:rPr>
                <w:spacing w:val="-1"/>
                <w:sz w:val="21"/>
                <w:szCs w:val="21"/>
              </w:rPr>
              <w:t>规范紧凑；</w:t>
            </w:r>
            <w:r>
              <w:rPr>
                <w:spacing w:val="-3"/>
                <w:sz w:val="21"/>
                <w:szCs w:val="21"/>
              </w:rPr>
              <w:t>包装标示规范，准确。</w:t>
            </w:r>
          </w:p>
        </w:tc>
        <w:tc>
          <w:tcPr>
            <w:tcW w:w="2177" w:type="dxa"/>
            <w:vAlign w:val="center"/>
          </w:tcPr>
          <w:p w14:paraId="015DE38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sz w:val="21"/>
                <w:szCs w:val="21"/>
              </w:rPr>
            </w:pPr>
            <w:r>
              <w:rPr>
                <w:spacing w:val="-3"/>
                <w:sz w:val="21"/>
                <w:szCs w:val="21"/>
              </w:rPr>
              <w:t>盘点前不清理现场，不核</w:t>
            </w:r>
            <w:r>
              <w:rPr>
                <w:spacing w:val="4"/>
                <w:sz w:val="21"/>
                <w:szCs w:val="21"/>
              </w:rPr>
              <w:t>对货品和单据 扣分；盘</w:t>
            </w:r>
            <w:r>
              <w:rPr>
                <w:spacing w:val="-3"/>
                <w:sz w:val="21"/>
                <w:szCs w:val="21"/>
              </w:rPr>
              <w:t>点表要素填写错误，每错</w:t>
            </w:r>
            <w:r>
              <w:rPr>
                <w:spacing w:val="-6"/>
                <w:sz w:val="21"/>
                <w:szCs w:val="21"/>
              </w:rPr>
              <w:t>一项扣分；无复盘作业动</w:t>
            </w:r>
            <w:r>
              <w:rPr>
                <w:sz w:val="21"/>
                <w:szCs w:val="21"/>
              </w:rPr>
              <w:t>作扣分。</w:t>
            </w:r>
          </w:p>
        </w:tc>
      </w:tr>
    </w:tbl>
    <w:p w14:paraId="1792886B">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jc w:val="both"/>
        <w:textAlignment w:val="auto"/>
      </w:pPr>
      <w:r>
        <w:t>说明：每个技能点的具体评分参见题库中每套试题的评价标准。</w:t>
      </w:r>
    </w:p>
    <w:p w14:paraId="5381D102">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outlineLvl w:val="0"/>
        <w:rPr>
          <w:rFonts w:hint="eastAsia" w:ascii="黑体" w:eastAsia="黑体"/>
        </w:rPr>
      </w:pPr>
      <w:r>
        <w:rPr>
          <w:rFonts w:hint="eastAsia" w:ascii="黑体" w:eastAsia="黑体"/>
          <w:lang w:eastAsia="zh-CN"/>
        </w:rPr>
        <w:t>四</w:t>
      </w:r>
      <w:r>
        <w:rPr>
          <w:rFonts w:hint="eastAsia" w:ascii="黑体" w:eastAsia="黑体"/>
        </w:rPr>
        <w:t>、</w:t>
      </w:r>
      <w:r>
        <w:rPr>
          <w:rFonts w:hint="eastAsia" w:ascii="黑体" w:eastAsia="黑体"/>
          <w:lang w:eastAsia="zh-CN"/>
        </w:rPr>
        <w:t>抽考</w:t>
      </w:r>
      <w:r>
        <w:rPr>
          <w:rFonts w:hint="eastAsia" w:ascii="黑体" w:eastAsia="黑体"/>
        </w:rPr>
        <w:t>方式</w:t>
      </w:r>
    </w:p>
    <w:p w14:paraId="237584F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val="en-US" w:eastAsia="zh-CN"/>
        </w:rPr>
        <w:t>1.</w:t>
      </w:r>
      <w:r>
        <w:rPr>
          <w:rFonts w:hint="eastAsia"/>
        </w:rPr>
        <w:t>考核场地</w:t>
      </w:r>
    </w:p>
    <w:p w14:paraId="2FBDF67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eastAsia="zh-CN"/>
        </w:rPr>
        <w:t>理论部分考场设在机房，实操部分考场设在物流实训中心</w:t>
      </w:r>
      <w:r>
        <w:rPr>
          <w:rFonts w:hint="eastAsia"/>
        </w:rPr>
        <w:t>。</w:t>
      </w:r>
    </w:p>
    <w:p w14:paraId="278CA50B">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val="en-US" w:eastAsia="zh-CN"/>
        </w:rPr>
        <w:t>2.</w:t>
      </w:r>
      <w:r>
        <w:rPr>
          <w:rFonts w:hint="eastAsia"/>
        </w:rPr>
        <w:t>抽查方式</w:t>
      </w:r>
    </w:p>
    <w:p w14:paraId="6CEB6EA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eastAsia="宋体"/>
          <w:lang w:eastAsia="zh-CN"/>
        </w:rPr>
      </w:pPr>
      <w:r>
        <w:rPr>
          <w:rFonts w:hint="eastAsia"/>
          <w:lang w:eastAsia="zh-CN"/>
        </w:rPr>
        <w:t>抽考题目包括</w:t>
      </w:r>
      <w:r>
        <w:rPr>
          <w:rFonts w:hint="eastAsia"/>
        </w:rPr>
        <w:t>岗位核心能力部分核心技能模块及跨岗位综合技能部分综合作业技能模块的考核。</w:t>
      </w:r>
      <w:r>
        <w:rPr>
          <w:rFonts w:hint="eastAsia"/>
          <w:lang w:eastAsia="zh-CN"/>
        </w:rPr>
        <w:t>抽考</w:t>
      </w:r>
      <w:r>
        <w:rPr>
          <w:rFonts w:hint="eastAsia"/>
        </w:rPr>
        <w:t>学生按</w:t>
      </w:r>
      <w:r>
        <w:rPr>
          <w:rFonts w:hint="eastAsia"/>
          <w:lang w:val="en-US" w:eastAsia="zh-CN"/>
        </w:rPr>
        <w:t>9</w:t>
      </w:r>
      <w:r>
        <w:rPr>
          <w:rFonts w:hint="eastAsia"/>
        </w:rPr>
        <w:t>﹕</w:t>
      </w:r>
      <w:r>
        <w:rPr>
          <w:rFonts w:hint="eastAsia"/>
          <w:lang w:val="en-US" w:eastAsia="zh-CN"/>
        </w:rPr>
        <w:t>1</w:t>
      </w:r>
      <w:r>
        <w:rPr>
          <w:rFonts w:hint="eastAsia"/>
        </w:rPr>
        <w:t>的人数比例抽取</w:t>
      </w:r>
      <w:r>
        <w:rPr>
          <w:rFonts w:hint="eastAsia"/>
          <w:lang w:eastAsia="zh-CN"/>
        </w:rPr>
        <w:t>。</w:t>
      </w:r>
    </w:p>
    <w:tbl>
      <w:tblPr>
        <w:tblStyle w:val="4"/>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05"/>
        <w:gridCol w:w="6522"/>
      </w:tblGrid>
      <w:tr w14:paraId="6319A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pct"/>
            <w:vAlign w:val="center"/>
          </w:tcPr>
          <w:p w14:paraId="69960122">
            <w:pPr>
              <w:jc w:val="center"/>
              <w:rPr>
                <w:rFonts w:hint="eastAsia" w:ascii="宋体" w:hAnsi="宋体" w:eastAsia="宋体" w:cs="宋体"/>
                <w:b/>
                <w:bCs/>
                <w:sz w:val="21"/>
                <w:szCs w:val="21"/>
                <w:lang w:eastAsia="zh-CN"/>
              </w:rPr>
            </w:pPr>
            <w:r>
              <w:rPr>
                <w:rFonts w:hint="eastAsia" w:cs="宋体"/>
                <w:b/>
                <w:bCs/>
                <w:sz w:val="21"/>
                <w:szCs w:val="21"/>
                <w:lang w:eastAsia="zh-CN"/>
              </w:rPr>
              <w:t>能力</w:t>
            </w:r>
          </w:p>
        </w:tc>
        <w:tc>
          <w:tcPr>
            <w:tcW w:w="3915" w:type="pct"/>
            <w:vAlign w:val="center"/>
          </w:tcPr>
          <w:p w14:paraId="33047DA4">
            <w:pPr>
              <w:jc w:val="center"/>
              <w:rPr>
                <w:rFonts w:hint="eastAsia" w:ascii="宋体" w:hAnsi="宋体" w:eastAsia="宋体" w:cs="宋体"/>
                <w:b/>
                <w:bCs/>
                <w:sz w:val="21"/>
                <w:szCs w:val="21"/>
                <w:lang w:eastAsia="zh-CN"/>
              </w:rPr>
            </w:pPr>
            <w:r>
              <w:rPr>
                <w:rFonts w:hint="eastAsia" w:cs="宋体"/>
                <w:b/>
                <w:bCs/>
                <w:sz w:val="21"/>
                <w:szCs w:val="21"/>
                <w:lang w:eastAsia="zh-CN"/>
              </w:rPr>
              <w:t>模块</w:t>
            </w:r>
          </w:p>
        </w:tc>
      </w:tr>
      <w:tr w14:paraId="74660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pct"/>
            <w:vMerge w:val="restart"/>
            <w:vAlign w:val="center"/>
          </w:tcPr>
          <w:p w14:paraId="56EA41F8">
            <w:pPr>
              <w:jc w:val="center"/>
              <w:rPr>
                <w:rFonts w:hint="eastAsia" w:ascii="宋体" w:hAnsi="宋体" w:eastAsia="宋体" w:cs="宋体"/>
                <w:sz w:val="21"/>
                <w:szCs w:val="21"/>
              </w:rPr>
            </w:pPr>
            <w:r>
              <w:rPr>
                <w:rFonts w:hint="eastAsia" w:ascii="宋体" w:hAnsi="宋体" w:eastAsia="宋体" w:cs="宋体"/>
                <w:sz w:val="21"/>
                <w:szCs w:val="21"/>
              </w:rPr>
              <w:t>岗位核心能力</w:t>
            </w:r>
          </w:p>
        </w:tc>
        <w:tc>
          <w:tcPr>
            <w:tcW w:w="3915" w:type="pct"/>
            <w:vAlign w:val="center"/>
          </w:tcPr>
          <w:p w14:paraId="759C00A7">
            <w:pPr>
              <w:jc w:val="both"/>
              <w:rPr>
                <w:rFonts w:hint="eastAsia" w:ascii="宋体" w:hAnsi="宋体" w:eastAsia="宋体" w:cs="宋体"/>
                <w:sz w:val="21"/>
                <w:szCs w:val="21"/>
              </w:rPr>
            </w:pPr>
            <w:r>
              <w:rPr>
                <w:rFonts w:hint="eastAsia" w:ascii="宋体" w:hAnsi="宋体" w:eastAsia="宋体" w:cs="宋体"/>
                <w:sz w:val="21"/>
                <w:szCs w:val="21"/>
              </w:rPr>
              <w:t>模块一：运输组织与规划设计专业方向核心技能模块</w:t>
            </w:r>
          </w:p>
        </w:tc>
      </w:tr>
      <w:tr w14:paraId="25E72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pct"/>
            <w:vMerge w:val="continue"/>
            <w:vAlign w:val="center"/>
          </w:tcPr>
          <w:p w14:paraId="4C287522">
            <w:pPr>
              <w:jc w:val="center"/>
              <w:rPr>
                <w:rFonts w:hint="eastAsia" w:ascii="宋体" w:hAnsi="宋体" w:eastAsia="宋体" w:cs="宋体"/>
                <w:sz w:val="21"/>
                <w:szCs w:val="21"/>
              </w:rPr>
            </w:pPr>
          </w:p>
        </w:tc>
        <w:tc>
          <w:tcPr>
            <w:tcW w:w="3915" w:type="pct"/>
            <w:vAlign w:val="center"/>
          </w:tcPr>
          <w:p w14:paraId="15B96195">
            <w:pPr>
              <w:jc w:val="both"/>
              <w:rPr>
                <w:rFonts w:hint="eastAsia" w:ascii="宋体" w:hAnsi="宋体" w:eastAsia="宋体" w:cs="宋体"/>
                <w:sz w:val="21"/>
                <w:szCs w:val="21"/>
              </w:rPr>
            </w:pPr>
            <w:r>
              <w:rPr>
                <w:rFonts w:hint="eastAsia" w:ascii="宋体" w:hAnsi="宋体" w:eastAsia="宋体" w:cs="宋体"/>
                <w:sz w:val="21"/>
                <w:szCs w:val="21"/>
              </w:rPr>
              <w:t>模块二：仓配组织与规划设计专业方向核心技能模块</w:t>
            </w:r>
          </w:p>
        </w:tc>
      </w:tr>
      <w:tr w14:paraId="7C80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pct"/>
            <w:vMerge w:val="restart"/>
            <w:vAlign w:val="center"/>
          </w:tcPr>
          <w:p w14:paraId="02CA2584">
            <w:pPr>
              <w:jc w:val="center"/>
              <w:rPr>
                <w:rFonts w:hint="eastAsia" w:ascii="宋体" w:hAnsi="宋体" w:eastAsia="宋体" w:cs="宋体"/>
                <w:sz w:val="21"/>
                <w:szCs w:val="21"/>
                <w:lang w:eastAsia="zh-CN"/>
              </w:rPr>
            </w:pPr>
            <w:r>
              <w:rPr>
                <w:rFonts w:hint="eastAsia" w:cs="宋体"/>
                <w:sz w:val="21"/>
                <w:szCs w:val="21"/>
                <w:lang w:eastAsia="zh-CN"/>
              </w:rPr>
              <w:t>跨岗位综合技能</w:t>
            </w:r>
          </w:p>
        </w:tc>
        <w:tc>
          <w:tcPr>
            <w:tcW w:w="3915" w:type="pct"/>
            <w:vAlign w:val="center"/>
          </w:tcPr>
          <w:p w14:paraId="15D30763">
            <w:pPr>
              <w:jc w:val="both"/>
              <w:rPr>
                <w:rFonts w:hint="eastAsia" w:ascii="宋体" w:hAnsi="宋体" w:eastAsia="宋体" w:cs="宋体"/>
                <w:sz w:val="21"/>
                <w:szCs w:val="21"/>
              </w:rPr>
            </w:pPr>
            <w:r>
              <w:rPr>
                <w:rFonts w:hint="eastAsia" w:ascii="宋体" w:hAnsi="宋体" w:eastAsia="宋体" w:cs="宋体"/>
                <w:sz w:val="21"/>
                <w:szCs w:val="21"/>
              </w:rPr>
              <w:t>模块</w:t>
            </w:r>
            <w:r>
              <w:rPr>
                <w:rFonts w:hint="eastAsia" w:cs="宋体"/>
                <w:sz w:val="21"/>
                <w:szCs w:val="21"/>
                <w:lang w:eastAsia="zh-CN"/>
              </w:rPr>
              <w:t>三</w:t>
            </w:r>
            <w:r>
              <w:rPr>
                <w:rFonts w:hint="eastAsia" w:ascii="宋体" w:hAnsi="宋体" w:eastAsia="宋体" w:cs="宋体"/>
                <w:sz w:val="21"/>
                <w:szCs w:val="21"/>
              </w:rPr>
              <w:t>：</w:t>
            </w:r>
            <w:r>
              <w:rPr>
                <w:rFonts w:hint="eastAsia" w:ascii="宋体" w:hAnsi="宋体" w:eastAsia="宋体" w:cs="宋体"/>
                <w:sz w:val="21"/>
                <w:szCs w:val="21"/>
                <w:lang w:eastAsia="zh-CN"/>
              </w:rPr>
              <w:t>仓库</w:t>
            </w:r>
            <w:r>
              <w:rPr>
                <w:rFonts w:hint="eastAsia" w:ascii="宋体" w:hAnsi="宋体" w:eastAsia="宋体" w:cs="宋体"/>
                <w:sz w:val="21"/>
                <w:szCs w:val="21"/>
              </w:rPr>
              <w:t>货物入库与在库作业综合作业技能模块</w:t>
            </w:r>
          </w:p>
        </w:tc>
      </w:tr>
      <w:tr w14:paraId="61D5D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84" w:type="pct"/>
            <w:vMerge w:val="continue"/>
            <w:vAlign w:val="center"/>
          </w:tcPr>
          <w:p w14:paraId="202E5E42">
            <w:pPr>
              <w:jc w:val="center"/>
              <w:rPr>
                <w:rFonts w:hint="eastAsia" w:ascii="宋体" w:hAnsi="宋体" w:eastAsia="宋体" w:cs="宋体"/>
                <w:sz w:val="21"/>
                <w:szCs w:val="21"/>
              </w:rPr>
            </w:pPr>
          </w:p>
        </w:tc>
        <w:tc>
          <w:tcPr>
            <w:tcW w:w="3915" w:type="pct"/>
            <w:vAlign w:val="center"/>
          </w:tcPr>
          <w:p w14:paraId="31FF873A">
            <w:pPr>
              <w:jc w:val="both"/>
              <w:rPr>
                <w:rFonts w:hint="eastAsia" w:ascii="宋体" w:hAnsi="宋体" w:eastAsia="宋体" w:cs="宋体"/>
                <w:sz w:val="21"/>
                <w:szCs w:val="21"/>
              </w:rPr>
            </w:pPr>
            <w:r>
              <w:rPr>
                <w:rFonts w:hint="eastAsia" w:ascii="宋体" w:hAnsi="宋体" w:eastAsia="宋体" w:cs="宋体"/>
                <w:sz w:val="21"/>
                <w:szCs w:val="21"/>
              </w:rPr>
              <w:t>模块</w:t>
            </w:r>
            <w:r>
              <w:rPr>
                <w:rFonts w:hint="eastAsia" w:cs="宋体"/>
                <w:sz w:val="21"/>
                <w:szCs w:val="21"/>
                <w:lang w:eastAsia="zh-CN"/>
              </w:rPr>
              <w:t>四</w:t>
            </w:r>
            <w:r>
              <w:rPr>
                <w:rFonts w:hint="eastAsia" w:ascii="宋体" w:hAnsi="宋体" w:eastAsia="宋体" w:cs="宋体"/>
                <w:sz w:val="21"/>
                <w:szCs w:val="21"/>
              </w:rPr>
              <w:t>：</w:t>
            </w:r>
            <w:r>
              <w:rPr>
                <w:rFonts w:hint="eastAsia" w:ascii="宋体" w:hAnsi="宋体" w:eastAsia="宋体" w:cs="宋体"/>
                <w:sz w:val="21"/>
                <w:szCs w:val="21"/>
                <w:lang w:eastAsia="zh-CN"/>
              </w:rPr>
              <w:t>仓库</w:t>
            </w:r>
            <w:r>
              <w:rPr>
                <w:rFonts w:hint="eastAsia" w:ascii="宋体" w:hAnsi="宋体" w:eastAsia="宋体" w:cs="宋体"/>
                <w:sz w:val="21"/>
                <w:szCs w:val="21"/>
              </w:rPr>
              <w:t>货物拣选与出库作业综合作业技能模块</w:t>
            </w:r>
          </w:p>
        </w:tc>
      </w:tr>
    </w:tbl>
    <w:p w14:paraId="1B35B8A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p>
    <w:p w14:paraId="2F3D08A7">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val="en-US" w:eastAsia="zh-CN"/>
        </w:rPr>
        <w:t>3.</w:t>
      </w:r>
      <w:r>
        <w:rPr>
          <w:rFonts w:hint="eastAsia"/>
        </w:rPr>
        <w:t>评分方式</w:t>
      </w:r>
    </w:p>
    <w:p w14:paraId="7292B192">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rPr>
        <w:t>被</w:t>
      </w:r>
      <w:r>
        <w:rPr>
          <w:rFonts w:hint="eastAsia"/>
          <w:lang w:eastAsia="zh-CN"/>
        </w:rPr>
        <w:t>抽查</w:t>
      </w:r>
      <w:r>
        <w:rPr>
          <w:rFonts w:hint="eastAsia"/>
        </w:rPr>
        <w:t>学生必须在规定时间内独立完成考核，对考核过程中，考生的熟练程度，体现出的职业素养，应变能力，准确程度等进行评分；对考核后的成果进行评分。最终得分采用过程考核与结果考核相结合的方式进行评分。个人总成绩60分以上为合格，被测</w:t>
      </w:r>
      <w:r>
        <w:rPr>
          <w:rFonts w:hint="eastAsia"/>
          <w:lang w:eastAsia="zh-CN"/>
        </w:rPr>
        <w:t>专业</w:t>
      </w:r>
      <w:r>
        <w:rPr>
          <w:rFonts w:hint="eastAsia"/>
        </w:rPr>
        <w:t>参考学生合格率为60℅以上</w:t>
      </w:r>
      <w:r>
        <w:rPr>
          <w:rFonts w:hint="eastAsia"/>
          <w:lang w:eastAsia="zh-CN"/>
        </w:rPr>
        <w:t>为</w:t>
      </w:r>
      <w:r>
        <w:rPr>
          <w:rFonts w:hint="eastAsia"/>
        </w:rPr>
        <w:t>考核合格。</w:t>
      </w:r>
    </w:p>
    <w:p w14:paraId="552B7986">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outlineLvl w:val="0"/>
        <w:rPr>
          <w:rFonts w:hint="eastAsia" w:ascii="黑体" w:eastAsia="黑体"/>
          <w:lang w:eastAsia="zh-CN"/>
        </w:rPr>
      </w:pPr>
      <w:r>
        <w:rPr>
          <w:rFonts w:hint="eastAsia" w:ascii="黑体" w:eastAsia="黑体"/>
          <w:lang w:eastAsia="zh-CN"/>
        </w:rPr>
        <w:t>五</w:t>
      </w:r>
      <w:r>
        <w:rPr>
          <w:rFonts w:hint="eastAsia" w:ascii="黑体" w:eastAsia="黑体"/>
        </w:rPr>
        <w:t>、</w:t>
      </w:r>
      <w:r>
        <w:rPr>
          <w:rFonts w:hint="eastAsia" w:ascii="黑体" w:eastAsia="黑体"/>
          <w:lang w:eastAsia="zh-CN"/>
        </w:rPr>
        <w:t>附录</w:t>
      </w:r>
    </w:p>
    <w:p w14:paraId="799DDEAA">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lang w:eastAsia="zh-CN"/>
        </w:rPr>
      </w:pPr>
      <w:r>
        <w:rPr>
          <w:rFonts w:hint="eastAsia"/>
        </w:rPr>
        <w:t>1.</w:t>
      </w:r>
      <w:r>
        <w:rPr>
          <w:rFonts w:hint="eastAsia"/>
          <w:lang w:eastAsia="zh-CN"/>
        </w:rPr>
        <w:t>高等职业院校学生专业技能考核标准与题库（《物流管理》，湖南大学出版社）</w:t>
      </w:r>
    </w:p>
    <w:p w14:paraId="7EA86B2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rPr>
        <w:t>2.国家物流师职业资格标准</w:t>
      </w:r>
    </w:p>
    <w:p w14:paraId="4FCEFF7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rPr>
        <w:t>3</w:t>
      </w:r>
      <w:r>
        <w:rPr>
          <w:rFonts w:hint="eastAsia"/>
          <w:lang w:eastAsia="zh-CN"/>
        </w:rPr>
        <w:t>.</w:t>
      </w:r>
      <w:r>
        <w:rPr>
          <w:rFonts w:hint="eastAsia"/>
        </w:rPr>
        <w:t>GB/T 18354-2006 物流术语</w:t>
      </w:r>
    </w:p>
    <w:p w14:paraId="4DB3C0D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val="en-US" w:eastAsia="zh-CN"/>
        </w:rPr>
        <w:t>4.</w:t>
      </w:r>
      <w:r>
        <w:rPr>
          <w:rFonts w:hint="eastAsia"/>
        </w:rPr>
        <w:t>GB/T 8226-2008 道路运输术语</w:t>
      </w:r>
    </w:p>
    <w:p w14:paraId="72FBEA9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val="en-US" w:eastAsia="zh-CN"/>
        </w:rPr>
        <w:t>5.</w:t>
      </w:r>
      <w:r>
        <w:rPr>
          <w:rFonts w:hint="eastAsia"/>
        </w:rPr>
        <w:t>GB/T 22126-2008 物流中心作业通用规范</w:t>
      </w:r>
    </w:p>
    <w:p w14:paraId="6C72F49C">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rPr>
      </w:pPr>
      <w:r>
        <w:rPr>
          <w:rFonts w:hint="eastAsia"/>
          <w:lang w:val="en-US" w:eastAsia="zh-CN"/>
        </w:rPr>
        <w:t>6.</w:t>
      </w:r>
      <w:r>
        <w:rPr>
          <w:rFonts w:hint="eastAsia"/>
        </w:rPr>
        <w:t>GB/T 20523-2006 企业物流成本构成与计算</w:t>
      </w:r>
    </w:p>
    <w:p w14:paraId="658BC4E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lang w:val="en-US" w:eastAsia="zh-CN"/>
        </w:rPr>
      </w:pPr>
      <w:r>
        <w:rPr>
          <w:rFonts w:hint="eastAsia"/>
          <w:lang w:val="en-US" w:eastAsia="zh-CN"/>
        </w:rPr>
        <w:t>7.GB/T</w:t>
      </w:r>
      <w:r>
        <w:rPr>
          <w:rFonts w:hint="eastAsia"/>
          <w:lang w:val="en-US" w:eastAsia="zh-CN"/>
        </w:rPr>
        <w:tab/>
      </w:r>
      <w:r>
        <w:rPr>
          <w:rFonts w:hint="eastAsia"/>
          <w:lang w:val="en-US" w:eastAsia="zh-CN"/>
        </w:rPr>
        <w:t>24359-2009</w:t>
      </w:r>
      <w:r>
        <w:rPr>
          <w:rFonts w:hint="eastAsia"/>
          <w:lang w:val="en-US" w:eastAsia="zh-CN"/>
        </w:rPr>
        <w:tab/>
      </w:r>
      <w:r>
        <w:rPr>
          <w:rFonts w:hint="eastAsia"/>
          <w:lang w:val="en-US" w:eastAsia="zh-CN"/>
        </w:rPr>
        <w:t>第三方物流服务质量要求</w:t>
      </w:r>
    </w:p>
    <w:p w14:paraId="1C1A0DF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lang w:val="en-US" w:eastAsia="zh-CN"/>
        </w:rPr>
      </w:pPr>
      <w:r>
        <w:rPr>
          <w:rFonts w:hint="eastAsia"/>
          <w:lang w:val="en-US" w:eastAsia="zh-CN"/>
        </w:rPr>
        <w:t>8.GB/T</w:t>
      </w:r>
      <w:r>
        <w:rPr>
          <w:rFonts w:hint="eastAsia"/>
          <w:lang w:val="en-US" w:eastAsia="zh-CN"/>
        </w:rPr>
        <w:tab/>
      </w:r>
      <w:r>
        <w:rPr>
          <w:rFonts w:hint="eastAsia"/>
          <w:lang w:val="en-US" w:eastAsia="zh-CN"/>
        </w:rPr>
        <w:t>21070-2007</w:t>
      </w:r>
      <w:r>
        <w:rPr>
          <w:rFonts w:hint="eastAsia"/>
          <w:lang w:val="en-US" w:eastAsia="zh-CN"/>
        </w:rPr>
        <w:tab/>
      </w:r>
      <w:r>
        <w:rPr>
          <w:rFonts w:hint="eastAsia"/>
          <w:lang w:val="en-US" w:eastAsia="zh-CN"/>
        </w:rPr>
        <w:t>仓储从业人员职业资质</w:t>
      </w:r>
    </w:p>
    <w:p w14:paraId="4D314EA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textAlignment w:val="auto"/>
        <w:rPr>
          <w:rFonts w:hint="eastAsia"/>
          <w:lang w:val="en-US" w:eastAsia="zh-CN"/>
        </w:rPr>
      </w:pPr>
      <w:r>
        <w:rPr>
          <w:rFonts w:hint="eastAsia"/>
          <w:lang w:val="en-US" w:eastAsia="zh-CN"/>
        </w:rPr>
        <w:t>9.GB/T</w:t>
      </w:r>
      <w:r>
        <w:rPr>
          <w:rFonts w:hint="eastAsia"/>
          <w:lang w:val="en-US" w:eastAsia="zh-CN"/>
        </w:rPr>
        <w:tab/>
      </w:r>
      <w:r>
        <w:rPr>
          <w:rFonts w:hint="eastAsia"/>
          <w:lang w:val="en-US" w:eastAsia="zh-CN"/>
        </w:rPr>
        <w:t>20171-2007</w:t>
      </w:r>
      <w:r>
        <w:rPr>
          <w:rFonts w:hint="eastAsia"/>
          <w:lang w:val="en-US" w:eastAsia="zh-CN"/>
        </w:rPr>
        <w:tab/>
      </w:r>
      <w:r>
        <w:rPr>
          <w:rFonts w:hint="eastAsia"/>
          <w:lang w:val="en-US" w:eastAsia="zh-CN"/>
        </w:rPr>
        <w:t>仓储服务质量要求</w:t>
      </w:r>
    </w:p>
    <w:sectPr>
      <w:footerReference r:id="rId5" w:type="default"/>
      <w:pgSz w:w="11910" w:h="16840"/>
      <w:pgMar w:top="1440" w:right="1800" w:bottom="1440" w:left="1800" w:header="0" w:footer="1191"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127A">
    <w:pPr>
      <w:pStyle w:val="3"/>
      <w:spacing w:line="14" w:lineRule="auto"/>
      <w:rPr>
        <w:sz w:val="19"/>
      </w:rPr>
    </w:pPr>
    <w:r>
      <mc:AlternateContent>
        <mc:Choice Requires="wps">
          <w:drawing>
            <wp:anchor distT="0" distB="0" distL="114300" distR="114300" simplePos="0" relativeHeight="251659264" behindDoc="1" locked="0" layoutInCell="1" allowOverlap="1">
              <wp:simplePos x="0" y="0"/>
              <wp:positionH relativeFrom="page">
                <wp:posOffset>3677920</wp:posOffset>
              </wp:positionH>
              <wp:positionV relativeFrom="page">
                <wp:posOffset>9744710</wp:posOffset>
              </wp:positionV>
              <wp:extent cx="203200" cy="19431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03200" cy="194310"/>
                      </a:xfrm>
                      <a:prstGeom prst="rect">
                        <a:avLst/>
                      </a:prstGeom>
                      <a:noFill/>
                      <a:ln>
                        <a:noFill/>
                      </a:ln>
                    </wps:spPr>
                    <wps:txbx>
                      <w:txbxContent>
                        <w:p w14:paraId="67166CEE">
                          <w:pPr>
                            <w:spacing w:before="10"/>
                            <w:ind w:left="44" w:right="0" w:firstLine="0"/>
                            <w:jc w:val="left"/>
                            <w:rPr>
                              <w:rFonts w:ascii="Times New Roman"/>
                              <w:sz w:val="24"/>
                            </w:rPr>
                          </w:pPr>
                          <w:r>
                            <w:fldChar w:fldCharType="begin"/>
                          </w:r>
                          <w:r>
                            <w:rPr>
                              <w:rFonts w:ascii="Times New Roman"/>
                              <w:sz w:val="24"/>
                            </w:rPr>
                            <w:instrText xml:space="preserve"> PAGE </w:instrText>
                          </w:r>
                          <w:r>
                            <w:fldChar w:fldCharType="separate"/>
                          </w:r>
                          <w:r>
                            <w:t>11</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89.6pt;margin-top:767.3pt;height:15.3pt;width:16pt;mso-position-horizontal-relative:page;mso-position-vertical-relative:page;z-index:-251657216;mso-width-relative:page;mso-height-relative:page;" filled="f" stroked="f" coordsize="21600,21600" o:gfxdata="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i2qTF2gAAAA0BAAAPAAAAAAAAAAEAIAAAACIAAABkcnMvZG93bnJldi54bWxQ&#10;SwECFAAUAAAACACHTuJAn6iWerwBAAB0AwAADgAAAAAAAAABACAAAAApAQAAZHJzL2Uyb0RvYy54&#10;bWxQSwUGAAAAAAYABgBZAQAAVwUAAAAA&#10;">
              <v:fill on="f" focussize="0,0"/>
              <v:stroke on="f"/>
              <v:imagedata o:title=""/>
              <o:lock v:ext="edit" aspectratio="f"/>
              <v:textbox inset="0mm,0mm,0mm,0mm">
                <w:txbxContent>
                  <w:p w14:paraId="67166CEE">
                    <w:pPr>
                      <w:spacing w:before="10"/>
                      <w:ind w:left="44" w:right="0" w:firstLine="0"/>
                      <w:jc w:val="left"/>
                      <w:rPr>
                        <w:rFonts w:ascii="Times New Roman"/>
                        <w:sz w:val="24"/>
                      </w:rPr>
                    </w:pPr>
                    <w:r>
                      <w:fldChar w:fldCharType="begin"/>
                    </w:r>
                    <w:r>
                      <w:rPr>
                        <w:rFonts w:ascii="Times New Roman"/>
                        <w:sz w:val="24"/>
                      </w:rPr>
                      <w:instrText xml:space="preserve"> PAGE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OWQ5OWFmMjFmNmY3MzA4NTA3NzY0Zjc2YTMwNWQifQ=="/>
  </w:docVars>
  <w:rsids>
    <w:rsidRoot w:val="00000000"/>
    <w:rsid w:val="046E3AE8"/>
    <w:rsid w:val="10542F0B"/>
    <w:rsid w:val="11A872C2"/>
    <w:rsid w:val="127C5A01"/>
    <w:rsid w:val="182C3ECB"/>
    <w:rsid w:val="28E40ADD"/>
    <w:rsid w:val="2CCC3447"/>
    <w:rsid w:val="2F0F413F"/>
    <w:rsid w:val="33802DBD"/>
    <w:rsid w:val="34C71586"/>
    <w:rsid w:val="39CE66CF"/>
    <w:rsid w:val="3AD10C03"/>
    <w:rsid w:val="433C7A7A"/>
    <w:rsid w:val="448C407C"/>
    <w:rsid w:val="45472BC1"/>
    <w:rsid w:val="47923FF6"/>
    <w:rsid w:val="49021A88"/>
    <w:rsid w:val="493A0D79"/>
    <w:rsid w:val="4C402DDF"/>
    <w:rsid w:val="54971F0F"/>
    <w:rsid w:val="578E079A"/>
    <w:rsid w:val="5920585F"/>
    <w:rsid w:val="5AD46FE4"/>
    <w:rsid w:val="66725883"/>
    <w:rsid w:val="68C55EED"/>
    <w:rsid w:val="6A960D45"/>
    <w:rsid w:val="6B2E1D6A"/>
    <w:rsid w:val="6D0D5E97"/>
    <w:rsid w:val="6F8769D0"/>
    <w:rsid w:val="792A4517"/>
    <w:rsid w:val="7D976F0B"/>
    <w:rsid w:val="7E694F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580"/>
      <w:outlineLvl w:val="1"/>
    </w:pPr>
    <w:rPr>
      <w:rFonts w:ascii="华文楷体" w:hAnsi="华文楷体" w:eastAsia="华文楷体" w:cs="华文楷体"/>
      <w:b/>
      <w:bCs/>
      <w:sz w:val="28"/>
      <w:szCs w:val="28"/>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02" w:hanging="423"/>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15691</Words>
  <Characters>16698</Characters>
  <TotalTime>3</TotalTime>
  <ScaleCrop>false</ScaleCrop>
  <LinksUpToDate>false</LinksUpToDate>
  <CharactersWithSpaces>16871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2019-08-30T04:46:00Z</dcterms:created>
  <dc:creator>Jackie</dc:creator>
  <cp:lastModifiedBy>liqingyang</cp:lastModifiedBy>
  <dcterms:modified xsi:type="dcterms:W3CDTF">2025-10-27T07:12:12Z</dcterms:modified>
  <dc:title>物流管理专业考核标准修订指导委员会：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Microsoft® Word 2010</vt:lpwstr>
  </property>
  <property fmtid="{D5CDD505-2E9C-101B-9397-08002B2CF9AE}" pid="4" name="LastSaved">
    <vt:filetime>2019-08-30T00:00:00Z</vt:filetime>
  </property>
  <property fmtid="{D5CDD505-2E9C-101B-9397-08002B2CF9AE}" pid="5" name="KSOProductBuildVer">
    <vt:lpwstr>2052-12.1.0.23125</vt:lpwstr>
  </property>
  <property fmtid="{D5CDD505-2E9C-101B-9397-08002B2CF9AE}" pid="6" name="ICV">
    <vt:lpwstr>D9D500D4AEDE45F1A183C897D476121A_13</vt:lpwstr>
  </property>
  <property fmtid="{D5CDD505-2E9C-101B-9397-08002B2CF9AE}" pid="7" name="KSOTemplateDocerSaveRecord">
    <vt:lpwstr>eyJoZGlkIjoiODZiMTM0OTk0Njc1MzM2ODVjZWUyNWU5NzRjNjM0YWMiLCJ1c2VySWQiOiI2MTY5NzU1OTcifQ==</vt:lpwstr>
  </property>
</Properties>
</file>