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924767">
      <w:pPr>
        <w:autoSpaceDE w:val="0"/>
        <w:autoSpaceDN w:val="0"/>
        <w:adjustRightInd w:val="0"/>
        <w:ind w:firstLine="0" w:firstLineChars="0"/>
        <w:jc w:val="center"/>
        <w:rPr>
          <w:rFonts w:eastAsia="黑体"/>
          <w:color w:val="000000" w:themeColor="text1"/>
          <w:kern w:val="0"/>
          <w:sz w:val="52"/>
          <w:szCs w:val="52"/>
          <w14:textFill>
            <w14:solidFill>
              <w14:schemeClr w14:val="tx1"/>
            </w14:solidFill>
          </w14:textFill>
        </w:rPr>
      </w:pPr>
    </w:p>
    <w:p w14:paraId="524FAF66">
      <w:pPr>
        <w:autoSpaceDE w:val="0"/>
        <w:autoSpaceDN w:val="0"/>
        <w:adjustRightInd w:val="0"/>
        <w:ind w:firstLine="0" w:firstLineChars="0"/>
        <w:jc w:val="center"/>
        <w:rPr>
          <w:rFonts w:eastAsia="黑体"/>
          <w:color w:val="000000" w:themeColor="text1"/>
          <w:kern w:val="0"/>
          <w:sz w:val="52"/>
          <w:szCs w:val="52"/>
          <w14:textFill>
            <w14:solidFill>
              <w14:schemeClr w14:val="tx1"/>
            </w14:solidFill>
          </w14:textFill>
        </w:rPr>
      </w:pPr>
    </w:p>
    <w:p w14:paraId="0AD3E3A6">
      <w:pPr>
        <w:autoSpaceDE w:val="0"/>
        <w:autoSpaceDN w:val="0"/>
        <w:adjustRightInd w:val="0"/>
        <w:ind w:firstLine="0" w:firstLineChars="0"/>
        <w:jc w:val="center"/>
        <w:rPr>
          <w:rFonts w:eastAsia="黑体"/>
          <w:color w:val="000000" w:themeColor="text1"/>
          <w:kern w:val="0"/>
          <w:sz w:val="52"/>
          <w:szCs w:val="52"/>
          <w14:textFill>
            <w14:solidFill>
              <w14:schemeClr w14:val="tx1"/>
            </w14:solidFill>
          </w14:textFill>
        </w:rPr>
      </w:pPr>
      <w:r>
        <w:rPr>
          <w:rFonts w:hint="eastAsia" w:eastAsia="黑体"/>
          <w:color w:val="000000" w:themeColor="text1"/>
          <w:kern w:val="0"/>
          <w:sz w:val="52"/>
          <w:szCs w:val="52"/>
          <w:lang w:val="en-US" w:eastAsia="zh-CN"/>
          <w14:textFill>
            <w14:solidFill>
              <w14:schemeClr w14:val="tx1"/>
            </w14:solidFill>
          </w14:textFill>
        </w:rPr>
        <w:t>2025年</w:t>
      </w:r>
      <w:r>
        <w:rPr>
          <w:rFonts w:eastAsia="黑体"/>
          <w:color w:val="000000" w:themeColor="text1"/>
          <w:kern w:val="0"/>
          <w:sz w:val="52"/>
          <w:szCs w:val="52"/>
          <w14:textFill>
            <w14:solidFill>
              <w14:schemeClr w14:val="tx1"/>
            </w14:solidFill>
          </w14:textFill>
        </w:rPr>
        <w:t>湖南生物机电职业技术学院</w:t>
      </w:r>
    </w:p>
    <w:p w14:paraId="7DD11FAF">
      <w:pPr>
        <w:autoSpaceDE w:val="0"/>
        <w:autoSpaceDN w:val="0"/>
        <w:adjustRightInd w:val="0"/>
        <w:ind w:firstLine="0" w:firstLineChars="0"/>
        <w:jc w:val="center"/>
        <w:rPr>
          <w:rFonts w:eastAsia="黑体"/>
          <w:color w:val="000000" w:themeColor="text1"/>
          <w:kern w:val="0"/>
          <w:sz w:val="52"/>
          <w:szCs w:val="52"/>
          <w14:textFill>
            <w14:solidFill>
              <w14:schemeClr w14:val="tx1"/>
            </w14:solidFill>
          </w14:textFill>
        </w:rPr>
      </w:pPr>
      <w:r>
        <w:rPr>
          <w:rFonts w:eastAsia="黑体"/>
          <w:color w:val="000000" w:themeColor="text1"/>
          <w:kern w:val="0"/>
          <w:sz w:val="52"/>
          <w:szCs w:val="52"/>
          <w14:textFill>
            <w14:solidFill>
              <w14:schemeClr w14:val="tx1"/>
            </w14:solidFill>
          </w14:textFill>
        </w:rPr>
        <w:t>学生专业技能考核标准</w:t>
      </w:r>
    </w:p>
    <w:p w14:paraId="5AB973BF">
      <w:pPr>
        <w:ind w:firstLine="480"/>
        <w:rPr>
          <w:color w:val="000000" w:themeColor="text1"/>
          <w14:textFill>
            <w14:solidFill>
              <w14:schemeClr w14:val="tx1"/>
            </w14:solidFill>
          </w14:textFill>
        </w:rPr>
      </w:pPr>
    </w:p>
    <w:p w14:paraId="179A4FAA">
      <w:pPr>
        <w:ind w:firstLine="480"/>
        <w:rPr>
          <w:color w:val="000000" w:themeColor="text1"/>
          <w14:textFill>
            <w14:solidFill>
              <w14:schemeClr w14:val="tx1"/>
            </w14:solidFill>
          </w14:textFill>
        </w:rPr>
      </w:pPr>
    </w:p>
    <w:p w14:paraId="15EEE81B">
      <w:pPr>
        <w:ind w:firstLine="480"/>
        <w:rPr>
          <w:color w:val="000000" w:themeColor="text1"/>
          <w14:textFill>
            <w14:solidFill>
              <w14:schemeClr w14:val="tx1"/>
            </w14:solidFill>
          </w14:textFill>
        </w:rPr>
      </w:pPr>
    </w:p>
    <w:p w14:paraId="6EE70DBA">
      <w:pPr>
        <w:ind w:firstLine="480"/>
        <w:rPr>
          <w:color w:val="000000" w:themeColor="text1"/>
          <w14:textFill>
            <w14:solidFill>
              <w14:schemeClr w14:val="tx1"/>
            </w14:solidFill>
          </w14:textFill>
        </w:rPr>
      </w:pPr>
    </w:p>
    <w:p w14:paraId="31067E53">
      <w:pPr>
        <w:ind w:firstLine="480"/>
        <w:rPr>
          <w:color w:val="000000" w:themeColor="text1"/>
          <w14:textFill>
            <w14:solidFill>
              <w14:schemeClr w14:val="tx1"/>
            </w14:solidFill>
          </w14:textFill>
        </w:rPr>
      </w:pPr>
    </w:p>
    <w:p w14:paraId="61290367">
      <w:pPr>
        <w:ind w:firstLine="480"/>
        <w:rPr>
          <w:color w:val="000000" w:themeColor="text1"/>
          <w14:textFill>
            <w14:solidFill>
              <w14:schemeClr w14:val="tx1"/>
            </w14:solidFill>
          </w14:textFill>
        </w:rPr>
      </w:pPr>
    </w:p>
    <w:p w14:paraId="7D746AAB">
      <w:pPr>
        <w:ind w:firstLine="0" w:firstLineChars="0"/>
        <w:jc w:val="center"/>
        <w:rPr>
          <w:rFonts w:eastAsia="黑体"/>
          <w:b/>
          <w:bCs/>
          <w:color w:val="000000" w:themeColor="text1"/>
          <w:sz w:val="72"/>
          <w:szCs w:val="72"/>
          <w14:textFill>
            <w14:solidFill>
              <w14:schemeClr w14:val="tx1"/>
            </w14:solidFill>
          </w14:textFill>
        </w:rPr>
      </w:pPr>
      <w:r>
        <w:rPr>
          <w:rFonts w:hint="eastAsia" w:eastAsia="黑体"/>
          <w:b/>
          <w:bCs/>
          <w:color w:val="000000" w:themeColor="text1"/>
          <w:sz w:val="72"/>
          <w:szCs w:val="72"/>
          <w14:textFill>
            <w14:solidFill>
              <w14:schemeClr w14:val="tx1"/>
            </w14:solidFill>
          </w14:textFill>
        </w:rPr>
        <w:t>计算机应用技术</w:t>
      </w:r>
      <w:r>
        <w:rPr>
          <w:rFonts w:eastAsia="黑体"/>
          <w:b/>
          <w:bCs/>
          <w:color w:val="000000" w:themeColor="text1"/>
          <w:sz w:val="72"/>
          <w:szCs w:val="72"/>
          <w14:textFill>
            <w14:solidFill>
              <w14:schemeClr w14:val="tx1"/>
            </w14:solidFill>
          </w14:textFill>
        </w:rPr>
        <w:t>专业</w:t>
      </w:r>
    </w:p>
    <w:p w14:paraId="762D23AB">
      <w:pPr>
        <w:ind w:firstLine="480"/>
        <w:rPr>
          <w:color w:val="000000" w:themeColor="text1"/>
          <w14:textFill>
            <w14:solidFill>
              <w14:schemeClr w14:val="tx1"/>
            </w14:solidFill>
          </w14:textFill>
        </w:rPr>
      </w:pPr>
    </w:p>
    <w:p w14:paraId="3CBE5992">
      <w:pPr>
        <w:ind w:firstLine="480"/>
        <w:rPr>
          <w:color w:val="000000" w:themeColor="text1"/>
          <w14:textFill>
            <w14:solidFill>
              <w14:schemeClr w14:val="tx1"/>
            </w14:solidFill>
          </w14:textFill>
        </w:rPr>
      </w:pPr>
    </w:p>
    <w:p w14:paraId="6D7F1904">
      <w:pPr>
        <w:ind w:firstLine="480"/>
        <w:rPr>
          <w:color w:val="000000" w:themeColor="text1"/>
          <w14:textFill>
            <w14:solidFill>
              <w14:schemeClr w14:val="tx1"/>
            </w14:solidFill>
          </w14:textFill>
        </w:rPr>
      </w:pPr>
    </w:p>
    <w:p w14:paraId="3FEFACA2">
      <w:pPr>
        <w:ind w:firstLine="480"/>
        <w:rPr>
          <w:color w:val="000000" w:themeColor="text1"/>
          <w14:textFill>
            <w14:solidFill>
              <w14:schemeClr w14:val="tx1"/>
            </w14:solidFill>
          </w14:textFill>
        </w:rPr>
      </w:pPr>
    </w:p>
    <w:p w14:paraId="68BE9831">
      <w:pPr>
        <w:ind w:firstLine="480"/>
        <w:rPr>
          <w:color w:val="000000" w:themeColor="text1"/>
          <w14:textFill>
            <w14:solidFill>
              <w14:schemeClr w14:val="tx1"/>
            </w14:solidFill>
          </w14:textFill>
        </w:rPr>
      </w:pPr>
    </w:p>
    <w:p w14:paraId="72E18BBB">
      <w:pPr>
        <w:ind w:firstLine="480"/>
        <w:rPr>
          <w:color w:val="000000" w:themeColor="text1"/>
          <w14:textFill>
            <w14:solidFill>
              <w14:schemeClr w14:val="tx1"/>
            </w14:solidFill>
          </w14:textFill>
        </w:rPr>
      </w:pPr>
    </w:p>
    <w:p w14:paraId="51BA6F68">
      <w:pPr>
        <w:ind w:firstLine="0" w:firstLineChars="0"/>
        <w:rPr>
          <w:color w:val="000000" w:themeColor="text1"/>
          <w14:textFill>
            <w14:solidFill>
              <w14:schemeClr w14:val="tx1"/>
            </w14:solidFill>
          </w14:textFill>
        </w:rPr>
      </w:pPr>
    </w:p>
    <w:p w14:paraId="7850C6F7">
      <w:pPr>
        <w:ind w:firstLine="480"/>
        <w:rPr>
          <w:color w:val="000000" w:themeColor="text1"/>
          <w14:textFill>
            <w14:solidFill>
              <w14:schemeClr w14:val="tx1"/>
            </w14:solidFill>
          </w14:textFill>
        </w:rPr>
      </w:pPr>
    </w:p>
    <w:p w14:paraId="4DEDD7EF">
      <w:pPr>
        <w:ind w:firstLine="480"/>
        <w:rPr>
          <w:color w:val="000000" w:themeColor="text1"/>
          <w14:textFill>
            <w14:solidFill>
              <w14:schemeClr w14:val="tx1"/>
            </w14:solidFill>
          </w14:textFill>
        </w:rPr>
      </w:pPr>
    </w:p>
    <w:p w14:paraId="3881BC5F">
      <w:pPr>
        <w:ind w:firstLine="480"/>
        <w:rPr>
          <w:color w:val="000000" w:themeColor="text1"/>
          <w14:textFill>
            <w14:solidFill>
              <w14:schemeClr w14:val="tx1"/>
            </w14:solidFill>
          </w14:textFill>
        </w:rPr>
      </w:pPr>
    </w:p>
    <w:p w14:paraId="64246C77">
      <w:pPr>
        <w:autoSpaceDE w:val="0"/>
        <w:autoSpaceDN w:val="0"/>
        <w:adjustRightInd w:val="0"/>
        <w:ind w:firstLine="640"/>
        <w:jc w:val="center"/>
        <w:rPr>
          <w:rFonts w:eastAsia="黑体"/>
          <w:color w:val="000000" w:themeColor="text1"/>
          <w:kern w:val="0"/>
          <w:sz w:val="32"/>
          <w:szCs w:val="32"/>
          <w14:textFill>
            <w14:solidFill>
              <w14:schemeClr w14:val="tx1"/>
            </w14:solidFill>
          </w14:textFill>
        </w:rPr>
      </w:pPr>
      <w:r>
        <w:rPr>
          <w:rFonts w:eastAsia="黑体"/>
          <w:color w:val="000000" w:themeColor="text1"/>
          <w:kern w:val="0"/>
          <w:sz w:val="32"/>
          <w:szCs w:val="32"/>
          <w14:textFill>
            <w14:solidFill>
              <w14:schemeClr w14:val="tx1"/>
            </w14:solidFill>
          </w14:textFill>
        </w:rPr>
        <w:t>湖南生物机电职业技术学院</w:t>
      </w:r>
    </w:p>
    <w:p w14:paraId="1EE4CCAB">
      <w:pPr>
        <w:snapToGrid w:val="0"/>
        <w:spacing w:after="156" w:afterLines="50"/>
        <w:ind w:firstLine="640"/>
        <w:jc w:val="center"/>
        <w:rPr>
          <w:rFonts w:hint="eastAsia" w:eastAsia="黑体"/>
          <w:b/>
          <w:bCs/>
          <w:color w:val="000000" w:themeColor="text1"/>
          <w:sz w:val="32"/>
          <w:szCs w:val="32"/>
          <w:lang w:val="en-US" w:eastAsia="zh-CN"/>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fmt="upperRoman" w:start="1"/>
          <w:cols w:space="720" w:num="1"/>
          <w:docGrid w:type="lines" w:linePitch="312" w:charSpace="0"/>
        </w:sectPr>
      </w:pPr>
      <w:bookmarkStart w:id="0" w:name="_Hlk72481862"/>
      <w:r>
        <w:rPr>
          <w:rFonts w:eastAsia="黑体"/>
          <w:color w:val="000000" w:themeColor="text1"/>
          <w:kern w:val="0"/>
          <w:sz w:val="32"/>
          <w:szCs w:val="32"/>
          <w14:textFill>
            <w14:solidFill>
              <w14:schemeClr w14:val="tx1"/>
            </w14:solidFill>
          </w14:textFill>
        </w:rPr>
        <w:t>二〇二</w:t>
      </w:r>
      <w:r>
        <w:rPr>
          <w:rFonts w:hint="eastAsia" w:eastAsia="黑体"/>
          <w:color w:val="000000" w:themeColor="text1"/>
          <w:kern w:val="0"/>
          <w:sz w:val="32"/>
          <w:szCs w:val="32"/>
          <w:lang w:val="en-US" w:eastAsia="zh-CN"/>
          <w14:textFill>
            <w14:solidFill>
              <w14:schemeClr w14:val="tx1"/>
            </w14:solidFill>
          </w14:textFill>
        </w:rPr>
        <w:t>五</w:t>
      </w:r>
      <w:r>
        <w:rPr>
          <w:rFonts w:eastAsia="黑体"/>
          <w:color w:val="000000" w:themeColor="text1"/>
          <w:kern w:val="0"/>
          <w:sz w:val="32"/>
          <w:szCs w:val="32"/>
          <w14:textFill>
            <w14:solidFill>
              <w14:schemeClr w14:val="tx1"/>
            </w14:solidFill>
          </w14:textFill>
        </w:rPr>
        <w:t>年</w:t>
      </w:r>
      <w:bookmarkEnd w:id="0"/>
      <w:bookmarkStart w:id="1" w:name="_Toc21135"/>
      <w:r>
        <w:rPr>
          <w:rFonts w:hint="eastAsia" w:eastAsia="黑体"/>
          <w:color w:val="000000" w:themeColor="text1"/>
          <w:kern w:val="0"/>
          <w:sz w:val="32"/>
          <w:szCs w:val="32"/>
          <w:lang w:val="en-US" w:eastAsia="zh-CN"/>
          <w14:textFill>
            <w14:solidFill>
              <w14:schemeClr w14:val="tx1"/>
            </w14:solidFill>
          </w14:textFill>
        </w:rPr>
        <w:t>十月</w:t>
      </w:r>
    </w:p>
    <w:bookmarkEnd w:id="1"/>
    <w:p w14:paraId="1D4A0EC8">
      <w:pPr>
        <w:snapToGrid w:val="0"/>
        <w:ind w:firstLine="0" w:firstLineChars="0"/>
        <w:jc w:val="center"/>
        <w:rPr>
          <w:rFonts w:eastAsia="黑体"/>
          <w:color w:val="000000" w:themeColor="text1"/>
          <w:sz w:val="32"/>
          <w:szCs w:val="32"/>
          <w14:textFill>
            <w14:solidFill>
              <w14:schemeClr w14:val="tx1"/>
            </w14:solidFill>
          </w14:textFill>
        </w:rPr>
      </w:pPr>
      <w:bookmarkStart w:id="2" w:name="_Toc24664"/>
      <w:r>
        <w:rPr>
          <w:rFonts w:eastAsia="黑体"/>
          <w:color w:val="000000" w:themeColor="text1"/>
          <w:sz w:val="32"/>
          <w:szCs w:val="32"/>
          <w14:textFill>
            <w14:solidFill>
              <w14:schemeClr w14:val="tx1"/>
            </w14:solidFill>
          </w14:textFill>
        </w:rPr>
        <w:t>目</w:t>
      </w:r>
      <w:r>
        <w:rPr>
          <w:rFonts w:hint="eastAsia" w:eastAsia="黑体"/>
          <w:color w:val="000000" w:themeColor="text1"/>
          <w:sz w:val="32"/>
          <w:szCs w:val="32"/>
          <w14:textFill>
            <w14:solidFill>
              <w14:schemeClr w14:val="tx1"/>
            </w14:solidFill>
          </w14:textFill>
        </w:rPr>
        <w:t xml:space="preserve">  </w:t>
      </w:r>
      <w:r>
        <w:rPr>
          <w:rFonts w:eastAsia="黑体"/>
          <w:color w:val="000000" w:themeColor="text1"/>
          <w:sz w:val="32"/>
          <w:szCs w:val="32"/>
          <w14:textFill>
            <w14:solidFill>
              <w14:schemeClr w14:val="tx1"/>
            </w14:solidFill>
          </w14:textFill>
        </w:rPr>
        <w:t>录</w:t>
      </w:r>
      <w:bookmarkEnd w:id="2"/>
    </w:p>
    <w:p w14:paraId="0FE1A6BD">
      <w:pPr>
        <w:pStyle w:val="13"/>
        <w:tabs>
          <w:tab w:val="right" w:leader="dot" w:pos="8296"/>
        </w:tabs>
        <w:ind w:firstLine="0" w:firstLineChars="0"/>
        <w:rPr>
          <w:rFonts w:hint="eastAsia" w:ascii="仿宋" w:hAnsi="仿宋" w:eastAsia="仿宋" w:cstheme="minorBidi"/>
          <w:b/>
          <w:bCs/>
          <w:color w:val="000000" w:themeColor="text1"/>
          <w:sz w:val="24"/>
          <w:szCs w:val="24"/>
          <w14:textFill>
            <w14:solidFill>
              <w14:schemeClr w14:val="tx1"/>
            </w14:solidFill>
          </w14:textFill>
          <w14:ligatures w14:val="standardContextual"/>
        </w:rPr>
      </w:pPr>
      <w:r>
        <w:rPr>
          <w:rFonts w:ascii="仿宋" w:hAnsi="仿宋" w:eastAsia="仿宋"/>
          <w:color w:val="000000" w:themeColor="text1"/>
          <w:sz w:val="24"/>
          <w:szCs w:val="24"/>
          <w14:textFill>
            <w14:solidFill>
              <w14:schemeClr w14:val="tx1"/>
            </w14:solidFill>
          </w14:textFill>
        </w:rPr>
        <w:fldChar w:fldCharType="begin"/>
      </w:r>
      <w:r>
        <w:rPr>
          <w:rFonts w:ascii="仿宋" w:hAnsi="仿宋" w:eastAsia="仿宋"/>
          <w:color w:val="000000" w:themeColor="text1"/>
          <w:sz w:val="24"/>
          <w:szCs w:val="24"/>
          <w14:textFill>
            <w14:solidFill>
              <w14:schemeClr w14:val="tx1"/>
            </w14:solidFill>
          </w14:textFill>
        </w:rPr>
        <w:instrText xml:space="preserve"> TOC \o "1-3" \h \z \u </w:instrText>
      </w:r>
      <w:r>
        <w:rPr>
          <w:rFonts w:ascii="仿宋" w:hAnsi="仿宋" w:eastAsia="仿宋"/>
          <w:color w:val="000000" w:themeColor="text1"/>
          <w:sz w:val="24"/>
          <w:szCs w:val="24"/>
          <w14:textFill>
            <w14:solidFill>
              <w14:schemeClr w14:val="tx1"/>
            </w14:solidFill>
          </w14:textFill>
        </w:rPr>
        <w:fldChar w:fldCharType="separate"/>
      </w:r>
      <w:r>
        <w:fldChar w:fldCharType="begin"/>
      </w:r>
      <w:r>
        <w:instrText xml:space="preserve"> HYPERLINK \l "_Toc180147861" </w:instrText>
      </w:r>
      <w:r>
        <w:fldChar w:fldCharType="separate"/>
      </w:r>
      <w:r>
        <w:rPr>
          <w:rStyle w:val="18"/>
          <w:rFonts w:hint="eastAsia" w:ascii="仿宋" w:hAnsi="仿宋" w:eastAsia="仿宋"/>
          <w:b/>
          <w:bCs/>
          <w:color w:val="000000" w:themeColor="text1"/>
          <w:sz w:val="24"/>
          <w:szCs w:val="24"/>
          <w14:textFill>
            <w14:solidFill>
              <w14:schemeClr w14:val="tx1"/>
            </w14:solidFill>
          </w14:textFill>
        </w:rPr>
        <w:t>一、专业名称及适用对象</w:t>
      </w:r>
      <w:r>
        <w:rPr>
          <w:rFonts w:hint="eastAsia" w:ascii="仿宋" w:hAnsi="仿宋" w:eastAsia="仿宋"/>
          <w:b/>
          <w:bCs/>
          <w:color w:val="000000" w:themeColor="text1"/>
          <w:sz w:val="24"/>
          <w:szCs w:val="24"/>
          <w14:textFill>
            <w14:solidFill>
              <w14:schemeClr w14:val="tx1"/>
            </w14:solidFill>
          </w14:textFill>
        </w:rPr>
        <w:tab/>
      </w:r>
      <w:r>
        <w:rPr>
          <w:rFonts w:hint="eastAsia" w:ascii="仿宋" w:hAnsi="仿宋" w:eastAsia="仿宋"/>
          <w:b/>
          <w:bCs/>
          <w:color w:val="000000" w:themeColor="text1"/>
          <w:sz w:val="24"/>
          <w:szCs w:val="24"/>
          <w14:textFill>
            <w14:solidFill>
              <w14:schemeClr w14:val="tx1"/>
            </w14:solidFill>
          </w14:textFill>
        </w:rPr>
        <w:fldChar w:fldCharType="begin"/>
      </w:r>
      <w:r>
        <w:rPr>
          <w:rFonts w:hint="eastAsia" w:ascii="仿宋" w:hAnsi="仿宋" w:eastAsia="仿宋"/>
          <w:b/>
          <w:bCs/>
          <w:color w:val="000000" w:themeColor="text1"/>
          <w:sz w:val="24"/>
          <w:szCs w:val="24"/>
          <w14:textFill>
            <w14:solidFill>
              <w14:schemeClr w14:val="tx1"/>
            </w14:solidFill>
          </w14:textFill>
        </w:rPr>
        <w:instrText xml:space="preserve"> </w:instrText>
      </w:r>
      <w:r>
        <w:rPr>
          <w:rFonts w:ascii="仿宋" w:hAnsi="仿宋" w:eastAsia="仿宋"/>
          <w:b/>
          <w:bCs/>
          <w:color w:val="000000" w:themeColor="text1"/>
          <w:sz w:val="24"/>
          <w:szCs w:val="24"/>
          <w14:textFill>
            <w14:solidFill>
              <w14:schemeClr w14:val="tx1"/>
            </w14:solidFill>
          </w14:textFill>
        </w:rPr>
        <w:instrText xml:space="preserve">PAGEREF _Toc180147861 \h</w:instrText>
      </w:r>
      <w:r>
        <w:rPr>
          <w:rFonts w:hint="eastAsia" w:ascii="仿宋" w:hAnsi="仿宋" w:eastAsia="仿宋"/>
          <w:b/>
          <w:bCs/>
          <w:color w:val="000000" w:themeColor="text1"/>
          <w:sz w:val="24"/>
          <w:szCs w:val="24"/>
          <w14:textFill>
            <w14:solidFill>
              <w14:schemeClr w14:val="tx1"/>
            </w14:solidFill>
          </w14:textFill>
        </w:rPr>
        <w:instrText xml:space="preserve"> </w:instrText>
      </w:r>
      <w:r>
        <w:rPr>
          <w:rFonts w:hint="eastAsia" w:ascii="仿宋" w:hAnsi="仿宋" w:eastAsia="仿宋"/>
          <w:b/>
          <w:bCs/>
          <w:color w:val="000000" w:themeColor="text1"/>
          <w:sz w:val="24"/>
          <w:szCs w:val="24"/>
          <w14:textFill>
            <w14:solidFill>
              <w14:schemeClr w14:val="tx1"/>
            </w14:solidFill>
          </w14:textFill>
        </w:rPr>
        <w:fldChar w:fldCharType="separate"/>
      </w:r>
      <w:r>
        <w:rPr>
          <w:rFonts w:hint="eastAsia" w:ascii="仿宋" w:hAnsi="仿宋" w:eastAsia="仿宋"/>
          <w:b/>
          <w:bCs/>
          <w:color w:val="000000" w:themeColor="text1"/>
          <w:sz w:val="24"/>
          <w:szCs w:val="24"/>
          <w14:textFill>
            <w14:solidFill>
              <w14:schemeClr w14:val="tx1"/>
            </w14:solidFill>
          </w14:textFill>
        </w:rPr>
        <w:t>1</w:t>
      </w:r>
      <w:r>
        <w:rPr>
          <w:rFonts w:hint="eastAsia" w:ascii="仿宋" w:hAnsi="仿宋" w:eastAsia="仿宋"/>
          <w:b/>
          <w:bCs/>
          <w:color w:val="000000" w:themeColor="text1"/>
          <w:sz w:val="24"/>
          <w:szCs w:val="24"/>
          <w14:textFill>
            <w14:solidFill>
              <w14:schemeClr w14:val="tx1"/>
            </w14:solidFill>
          </w14:textFill>
        </w:rPr>
        <w:fldChar w:fldCharType="end"/>
      </w:r>
      <w:r>
        <w:rPr>
          <w:rFonts w:hint="eastAsia" w:ascii="仿宋" w:hAnsi="仿宋" w:eastAsia="仿宋"/>
          <w:b/>
          <w:bCs/>
          <w:color w:val="000000" w:themeColor="text1"/>
          <w:sz w:val="24"/>
          <w:szCs w:val="24"/>
          <w14:textFill>
            <w14:solidFill>
              <w14:schemeClr w14:val="tx1"/>
            </w14:solidFill>
          </w14:textFill>
        </w:rPr>
        <w:fldChar w:fldCharType="end"/>
      </w:r>
    </w:p>
    <w:p w14:paraId="5EC66212">
      <w:pPr>
        <w:pStyle w:val="14"/>
        <w:tabs>
          <w:tab w:val="right" w:leader="dot" w:pos="8296"/>
        </w:tabs>
        <w:ind w:left="480" w:firstLine="0" w:firstLineChars="0"/>
        <w:rPr>
          <w:rFonts w:hint="eastAsia" w:ascii="仿宋" w:hAnsi="仿宋" w:eastAsia="仿宋" w:cstheme="minorBidi"/>
          <w:color w:val="000000" w:themeColor="text1"/>
          <w:szCs w:val="24"/>
          <w14:textFill>
            <w14:solidFill>
              <w14:schemeClr w14:val="tx1"/>
            </w14:solidFill>
          </w14:textFill>
          <w14:ligatures w14:val="standardContextual"/>
        </w:rPr>
      </w:pPr>
      <w:r>
        <w:fldChar w:fldCharType="begin"/>
      </w:r>
      <w:r>
        <w:instrText xml:space="preserve"> HYPERLINK \l "_Toc180147862" </w:instrText>
      </w:r>
      <w:r>
        <w:fldChar w:fldCharType="separate"/>
      </w:r>
      <w:r>
        <w:rPr>
          <w:rStyle w:val="18"/>
          <w:rFonts w:hint="eastAsia" w:ascii="仿宋" w:hAnsi="仿宋" w:eastAsia="仿宋"/>
          <w:color w:val="000000" w:themeColor="text1"/>
          <w:szCs w:val="24"/>
          <w14:textFill>
            <w14:solidFill>
              <w14:schemeClr w14:val="tx1"/>
            </w14:solidFill>
          </w14:textFill>
        </w:rPr>
        <w:t>1．专业名称</w:t>
      </w:r>
      <w:r>
        <w:rPr>
          <w:rFonts w:hint="eastAsia" w:ascii="仿宋" w:hAnsi="仿宋" w:eastAsia="仿宋"/>
          <w:color w:val="000000" w:themeColor="text1"/>
          <w:szCs w:val="24"/>
          <w14:textFill>
            <w14:solidFill>
              <w14:schemeClr w14:val="tx1"/>
            </w14:solidFill>
          </w14:textFill>
        </w:rPr>
        <w:tab/>
      </w:r>
      <w:r>
        <w:rPr>
          <w:rFonts w:hint="eastAsia" w:ascii="仿宋" w:hAnsi="仿宋" w:eastAsia="仿宋"/>
          <w:color w:val="000000" w:themeColor="text1"/>
          <w:szCs w:val="24"/>
          <w14:textFill>
            <w14:solidFill>
              <w14:schemeClr w14:val="tx1"/>
            </w14:solidFill>
          </w14:textFill>
        </w:rPr>
        <w:fldChar w:fldCharType="begin"/>
      </w:r>
      <w:r>
        <w:rPr>
          <w:rFonts w:hint="eastAsia" w:ascii="仿宋" w:hAnsi="仿宋" w:eastAsia="仿宋"/>
          <w:color w:val="000000" w:themeColor="text1"/>
          <w:szCs w:val="24"/>
          <w14:textFill>
            <w14:solidFill>
              <w14:schemeClr w14:val="tx1"/>
            </w14:solidFill>
          </w14:textFill>
        </w:rPr>
        <w:instrText xml:space="preserve"> </w:instrText>
      </w:r>
      <w:r>
        <w:rPr>
          <w:rFonts w:ascii="仿宋" w:hAnsi="仿宋" w:eastAsia="仿宋"/>
          <w:color w:val="000000" w:themeColor="text1"/>
          <w:szCs w:val="24"/>
          <w14:textFill>
            <w14:solidFill>
              <w14:schemeClr w14:val="tx1"/>
            </w14:solidFill>
          </w14:textFill>
        </w:rPr>
        <w:instrText xml:space="preserve">PAGEREF _Toc180147862 \h</w:instrText>
      </w:r>
      <w:r>
        <w:rPr>
          <w:rFonts w:hint="eastAsia" w:ascii="仿宋" w:hAnsi="仿宋" w:eastAsia="仿宋"/>
          <w:color w:val="000000" w:themeColor="text1"/>
          <w:szCs w:val="24"/>
          <w14:textFill>
            <w14:solidFill>
              <w14:schemeClr w14:val="tx1"/>
            </w14:solidFill>
          </w14:textFill>
        </w:rPr>
        <w:instrText xml:space="preserve"> </w:instrText>
      </w:r>
      <w:r>
        <w:rPr>
          <w:rFonts w:hint="eastAsia" w:ascii="仿宋" w:hAnsi="仿宋" w:eastAsia="仿宋"/>
          <w:color w:val="000000" w:themeColor="text1"/>
          <w:szCs w:val="24"/>
          <w14:textFill>
            <w14:solidFill>
              <w14:schemeClr w14:val="tx1"/>
            </w14:solidFill>
          </w14:textFill>
        </w:rPr>
        <w:fldChar w:fldCharType="separate"/>
      </w:r>
      <w:r>
        <w:rPr>
          <w:rFonts w:hint="eastAsia" w:ascii="仿宋" w:hAnsi="仿宋" w:eastAsia="仿宋"/>
          <w:color w:val="000000" w:themeColor="text1"/>
          <w:szCs w:val="24"/>
          <w14:textFill>
            <w14:solidFill>
              <w14:schemeClr w14:val="tx1"/>
            </w14:solidFill>
          </w14:textFill>
        </w:rPr>
        <w:t>1</w:t>
      </w:r>
      <w:r>
        <w:rPr>
          <w:rFonts w:hint="eastAsia" w:ascii="仿宋" w:hAnsi="仿宋" w:eastAsia="仿宋"/>
          <w:color w:val="000000" w:themeColor="text1"/>
          <w:szCs w:val="24"/>
          <w14:textFill>
            <w14:solidFill>
              <w14:schemeClr w14:val="tx1"/>
            </w14:solidFill>
          </w14:textFill>
        </w:rPr>
        <w:fldChar w:fldCharType="end"/>
      </w:r>
      <w:r>
        <w:rPr>
          <w:rFonts w:hint="eastAsia" w:ascii="仿宋" w:hAnsi="仿宋" w:eastAsia="仿宋"/>
          <w:color w:val="000000" w:themeColor="text1"/>
          <w:szCs w:val="24"/>
          <w14:textFill>
            <w14:solidFill>
              <w14:schemeClr w14:val="tx1"/>
            </w14:solidFill>
          </w14:textFill>
        </w:rPr>
        <w:fldChar w:fldCharType="end"/>
      </w:r>
    </w:p>
    <w:p w14:paraId="7BAD3C54">
      <w:pPr>
        <w:pStyle w:val="14"/>
        <w:tabs>
          <w:tab w:val="right" w:leader="dot" w:pos="8296"/>
        </w:tabs>
        <w:ind w:left="480" w:firstLine="0" w:firstLineChars="0"/>
        <w:rPr>
          <w:rFonts w:hint="eastAsia" w:ascii="仿宋" w:hAnsi="仿宋" w:eastAsia="仿宋" w:cstheme="minorBidi"/>
          <w:color w:val="000000" w:themeColor="text1"/>
          <w:szCs w:val="24"/>
          <w14:textFill>
            <w14:solidFill>
              <w14:schemeClr w14:val="tx1"/>
            </w14:solidFill>
          </w14:textFill>
          <w14:ligatures w14:val="standardContextual"/>
        </w:rPr>
      </w:pPr>
      <w:r>
        <w:fldChar w:fldCharType="begin"/>
      </w:r>
      <w:r>
        <w:instrText xml:space="preserve"> HYPERLINK \l "_Toc180147863" </w:instrText>
      </w:r>
      <w:r>
        <w:fldChar w:fldCharType="separate"/>
      </w:r>
      <w:r>
        <w:rPr>
          <w:rStyle w:val="18"/>
          <w:rFonts w:hint="eastAsia" w:ascii="仿宋" w:hAnsi="仿宋" w:eastAsia="仿宋"/>
          <w:color w:val="000000" w:themeColor="text1"/>
          <w:szCs w:val="24"/>
          <w14:textFill>
            <w14:solidFill>
              <w14:schemeClr w14:val="tx1"/>
            </w14:solidFill>
          </w14:textFill>
        </w:rPr>
        <w:t>2．适用对象</w:t>
      </w:r>
      <w:r>
        <w:rPr>
          <w:rFonts w:hint="eastAsia" w:ascii="仿宋" w:hAnsi="仿宋" w:eastAsia="仿宋"/>
          <w:color w:val="000000" w:themeColor="text1"/>
          <w:szCs w:val="24"/>
          <w14:textFill>
            <w14:solidFill>
              <w14:schemeClr w14:val="tx1"/>
            </w14:solidFill>
          </w14:textFill>
        </w:rPr>
        <w:tab/>
      </w:r>
      <w:r>
        <w:rPr>
          <w:rFonts w:hint="eastAsia" w:ascii="仿宋" w:hAnsi="仿宋" w:eastAsia="仿宋"/>
          <w:color w:val="000000" w:themeColor="text1"/>
          <w:szCs w:val="24"/>
          <w14:textFill>
            <w14:solidFill>
              <w14:schemeClr w14:val="tx1"/>
            </w14:solidFill>
          </w14:textFill>
        </w:rPr>
        <w:fldChar w:fldCharType="begin"/>
      </w:r>
      <w:r>
        <w:rPr>
          <w:rFonts w:hint="eastAsia" w:ascii="仿宋" w:hAnsi="仿宋" w:eastAsia="仿宋"/>
          <w:color w:val="000000" w:themeColor="text1"/>
          <w:szCs w:val="24"/>
          <w14:textFill>
            <w14:solidFill>
              <w14:schemeClr w14:val="tx1"/>
            </w14:solidFill>
          </w14:textFill>
        </w:rPr>
        <w:instrText xml:space="preserve"> </w:instrText>
      </w:r>
      <w:r>
        <w:rPr>
          <w:rFonts w:ascii="仿宋" w:hAnsi="仿宋" w:eastAsia="仿宋"/>
          <w:color w:val="000000" w:themeColor="text1"/>
          <w:szCs w:val="24"/>
          <w14:textFill>
            <w14:solidFill>
              <w14:schemeClr w14:val="tx1"/>
            </w14:solidFill>
          </w14:textFill>
        </w:rPr>
        <w:instrText xml:space="preserve">PAGEREF _Toc180147863 \h</w:instrText>
      </w:r>
      <w:r>
        <w:rPr>
          <w:rFonts w:hint="eastAsia" w:ascii="仿宋" w:hAnsi="仿宋" w:eastAsia="仿宋"/>
          <w:color w:val="000000" w:themeColor="text1"/>
          <w:szCs w:val="24"/>
          <w14:textFill>
            <w14:solidFill>
              <w14:schemeClr w14:val="tx1"/>
            </w14:solidFill>
          </w14:textFill>
        </w:rPr>
        <w:instrText xml:space="preserve"> </w:instrText>
      </w:r>
      <w:r>
        <w:rPr>
          <w:rFonts w:hint="eastAsia" w:ascii="仿宋" w:hAnsi="仿宋" w:eastAsia="仿宋"/>
          <w:color w:val="000000" w:themeColor="text1"/>
          <w:szCs w:val="24"/>
          <w14:textFill>
            <w14:solidFill>
              <w14:schemeClr w14:val="tx1"/>
            </w14:solidFill>
          </w14:textFill>
        </w:rPr>
        <w:fldChar w:fldCharType="separate"/>
      </w:r>
      <w:r>
        <w:rPr>
          <w:rFonts w:hint="eastAsia" w:ascii="仿宋" w:hAnsi="仿宋" w:eastAsia="仿宋"/>
          <w:color w:val="000000" w:themeColor="text1"/>
          <w:szCs w:val="24"/>
          <w14:textFill>
            <w14:solidFill>
              <w14:schemeClr w14:val="tx1"/>
            </w14:solidFill>
          </w14:textFill>
        </w:rPr>
        <w:t>1</w:t>
      </w:r>
      <w:r>
        <w:rPr>
          <w:rFonts w:hint="eastAsia" w:ascii="仿宋" w:hAnsi="仿宋" w:eastAsia="仿宋"/>
          <w:color w:val="000000" w:themeColor="text1"/>
          <w:szCs w:val="24"/>
          <w14:textFill>
            <w14:solidFill>
              <w14:schemeClr w14:val="tx1"/>
            </w14:solidFill>
          </w14:textFill>
        </w:rPr>
        <w:fldChar w:fldCharType="end"/>
      </w:r>
      <w:r>
        <w:rPr>
          <w:rFonts w:hint="eastAsia" w:ascii="仿宋" w:hAnsi="仿宋" w:eastAsia="仿宋"/>
          <w:color w:val="000000" w:themeColor="text1"/>
          <w:szCs w:val="24"/>
          <w14:textFill>
            <w14:solidFill>
              <w14:schemeClr w14:val="tx1"/>
            </w14:solidFill>
          </w14:textFill>
        </w:rPr>
        <w:fldChar w:fldCharType="end"/>
      </w:r>
    </w:p>
    <w:p w14:paraId="3FF06305">
      <w:pPr>
        <w:pStyle w:val="13"/>
        <w:tabs>
          <w:tab w:val="right" w:leader="dot" w:pos="8296"/>
        </w:tabs>
        <w:ind w:firstLine="0" w:firstLineChars="0"/>
        <w:rPr>
          <w:rFonts w:hint="eastAsia" w:ascii="仿宋" w:hAnsi="仿宋" w:eastAsia="仿宋" w:cstheme="minorBidi"/>
          <w:b/>
          <w:bCs/>
          <w:color w:val="000000" w:themeColor="text1"/>
          <w:sz w:val="24"/>
          <w:szCs w:val="24"/>
          <w14:textFill>
            <w14:solidFill>
              <w14:schemeClr w14:val="tx1"/>
            </w14:solidFill>
          </w14:textFill>
          <w14:ligatures w14:val="standardContextual"/>
        </w:rPr>
      </w:pPr>
      <w:r>
        <w:fldChar w:fldCharType="begin"/>
      </w:r>
      <w:r>
        <w:instrText xml:space="preserve"> HYPERLINK \l "_Toc180147864" </w:instrText>
      </w:r>
      <w:r>
        <w:fldChar w:fldCharType="separate"/>
      </w:r>
      <w:r>
        <w:rPr>
          <w:rStyle w:val="18"/>
          <w:rFonts w:hint="eastAsia" w:ascii="仿宋" w:hAnsi="仿宋" w:eastAsia="仿宋"/>
          <w:b/>
          <w:bCs/>
          <w:color w:val="000000" w:themeColor="text1"/>
          <w:sz w:val="24"/>
          <w:szCs w:val="24"/>
          <w14:textFill>
            <w14:solidFill>
              <w14:schemeClr w14:val="tx1"/>
            </w14:solidFill>
          </w14:textFill>
        </w:rPr>
        <w:t>二、考核内容</w:t>
      </w:r>
      <w:r>
        <w:rPr>
          <w:rFonts w:hint="eastAsia" w:ascii="仿宋" w:hAnsi="仿宋" w:eastAsia="仿宋"/>
          <w:b/>
          <w:bCs/>
          <w:color w:val="000000" w:themeColor="text1"/>
          <w:sz w:val="24"/>
          <w:szCs w:val="24"/>
          <w14:textFill>
            <w14:solidFill>
              <w14:schemeClr w14:val="tx1"/>
            </w14:solidFill>
          </w14:textFill>
        </w:rPr>
        <w:tab/>
      </w:r>
      <w:r>
        <w:rPr>
          <w:rFonts w:hint="eastAsia" w:ascii="仿宋" w:hAnsi="仿宋" w:eastAsia="仿宋"/>
          <w:b/>
          <w:bCs/>
          <w:color w:val="000000" w:themeColor="text1"/>
          <w:sz w:val="24"/>
          <w:szCs w:val="24"/>
          <w14:textFill>
            <w14:solidFill>
              <w14:schemeClr w14:val="tx1"/>
            </w14:solidFill>
          </w14:textFill>
        </w:rPr>
        <w:fldChar w:fldCharType="begin"/>
      </w:r>
      <w:r>
        <w:rPr>
          <w:rFonts w:hint="eastAsia" w:ascii="仿宋" w:hAnsi="仿宋" w:eastAsia="仿宋"/>
          <w:b/>
          <w:bCs/>
          <w:color w:val="000000" w:themeColor="text1"/>
          <w:sz w:val="24"/>
          <w:szCs w:val="24"/>
          <w14:textFill>
            <w14:solidFill>
              <w14:schemeClr w14:val="tx1"/>
            </w14:solidFill>
          </w14:textFill>
        </w:rPr>
        <w:instrText xml:space="preserve"> </w:instrText>
      </w:r>
      <w:r>
        <w:rPr>
          <w:rFonts w:ascii="仿宋" w:hAnsi="仿宋" w:eastAsia="仿宋"/>
          <w:b/>
          <w:bCs/>
          <w:color w:val="000000" w:themeColor="text1"/>
          <w:sz w:val="24"/>
          <w:szCs w:val="24"/>
          <w14:textFill>
            <w14:solidFill>
              <w14:schemeClr w14:val="tx1"/>
            </w14:solidFill>
          </w14:textFill>
        </w:rPr>
        <w:instrText xml:space="preserve">PAGEREF _Toc180147864 \h</w:instrText>
      </w:r>
      <w:r>
        <w:rPr>
          <w:rFonts w:hint="eastAsia" w:ascii="仿宋" w:hAnsi="仿宋" w:eastAsia="仿宋"/>
          <w:b/>
          <w:bCs/>
          <w:color w:val="000000" w:themeColor="text1"/>
          <w:sz w:val="24"/>
          <w:szCs w:val="24"/>
          <w14:textFill>
            <w14:solidFill>
              <w14:schemeClr w14:val="tx1"/>
            </w14:solidFill>
          </w14:textFill>
        </w:rPr>
        <w:instrText xml:space="preserve"> </w:instrText>
      </w:r>
      <w:r>
        <w:rPr>
          <w:rFonts w:hint="eastAsia" w:ascii="仿宋" w:hAnsi="仿宋" w:eastAsia="仿宋"/>
          <w:b/>
          <w:bCs/>
          <w:color w:val="000000" w:themeColor="text1"/>
          <w:sz w:val="24"/>
          <w:szCs w:val="24"/>
          <w14:textFill>
            <w14:solidFill>
              <w14:schemeClr w14:val="tx1"/>
            </w14:solidFill>
          </w14:textFill>
        </w:rPr>
        <w:fldChar w:fldCharType="separate"/>
      </w:r>
      <w:r>
        <w:rPr>
          <w:rFonts w:hint="eastAsia" w:ascii="仿宋" w:hAnsi="仿宋" w:eastAsia="仿宋"/>
          <w:b/>
          <w:bCs/>
          <w:color w:val="000000" w:themeColor="text1"/>
          <w:sz w:val="24"/>
          <w:szCs w:val="24"/>
          <w14:textFill>
            <w14:solidFill>
              <w14:schemeClr w14:val="tx1"/>
            </w14:solidFill>
          </w14:textFill>
        </w:rPr>
        <w:t>1</w:t>
      </w:r>
      <w:r>
        <w:rPr>
          <w:rFonts w:hint="eastAsia" w:ascii="仿宋" w:hAnsi="仿宋" w:eastAsia="仿宋"/>
          <w:b/>
          <w:bCs/>
          <w:color w:val="000000" w:themeColor="text1"/>
          <w:sz w:val="24"/>
          <w:szCs w:val="24"/>
          <w14:textFill>
            <w14:solidFill>
              <w14:schemeClr w14:val="tx1"/>
            </w14:solidFill>
          </w14:textFill>
        </w:rPr>
        <w:fldChar w:fldCharType="end"/>
      </w:r>
      <w:r>
        <w:rPr>
          <w:rFonts w:hint="eastAsia" w:ascii="仿宋" w:hAnsi="仿宋" w:eastAsia="仿宋"/>
          <w:b/>
          <w:bCs/>
          <w:color w:val="000000" w:themeColor="text1"/>
          <w:sz w:val="24"/>
          <w:szCs w:val="24"/>
          <w14:textFill>
            <w14:solidFill>
              <w14:schemeClr w14:val="tx1"/>
            </w14:solidFill>
          </w14:textFill>
        </w:rPr>
        <w:fldChar w:fldCharType="end"/>
      </w:r>
    </w:p>
    <w:p w14:paraId="04137E14">
      <w:pPr>
        <w:pStyle w:val="14"/>
        <w:tabs>
          <w:tab w:val="right" w:leader="dot" w:pos="8296"/>
        </w:tabs>
        <w:ind w:left="480" w:firstLine="0" w:firstLineChars="0"/>
        <w:rPr>
          <w:rFonts w:hint="eastAsia" w:ascii="仿宋" w:hAnsi="仿宋" w:eastAsia="仿宋" w:cstheme="minorBidi"/>
          <w:color w:val="000000" w:themeColor="text1"/>
          <w:szCs w:val="24"/>
          <w14:textFill>
            <w14:solidFill>
              <w14:schemeClr w14:val="tx1"/>
            </w14:solidFill>
          </w14:textFill>
          <w14:ligatures w14:val="standardContextual"/>
        </w:rPr>
      </w:pPr>
      <w:r>
        <w:fldChar w:fldCharType="begin"/>
      </w:r>
      <w:r>
        <w:instrText xml:space="preserve"> HYPERLINK \l "_Toc180147865" </w:instrText>
      </w:r>
      <w:r>
        <w:fldChar w:fldCharType="separate"/>
      </w:r>
      <w:r>
        <w:rPr>
          <w:rStyle w:val="18"/>
          <w:rFonts w:hint="eastAsia" w:ascii="仿宋" w:hAnsi="仿宋" w:eastAsia="仿宋"/>
          <w:color w:val="000000" w:themeColor="text1"/>
          <w:szCs w:val="24"/>
          <w14:textFill>
            <w14:solidFill>
              <w14:schemeClr w14:val="tx1"/>
            </w14:solidFill>
          </w14:textFill>
        </w:rPr>
        <w:t>1.专业基本技能</w:t>
      </w:r>
      <w:r>
        <w:rPr>
          <w:rFonts w:hint="eastAsia" w:ascii="仿宋" w:hAnsi="仿宋" w:eastAsia="仿宋"/>
          <w:color w:val="000000" w:themeColor="text1"/>
          <w:szCs w:val="24"/>
          <w14:textFill>
            <w14:solidFill>
              <w14:schemeClr w14:val="tx1"/>
            </w14:solidFill>
          </w14:textFill>
        </w:rPr>
        <w:tab/>
      </w:r>
      <w:r>
        <w:rPr>
          <w:rFonts w:hint="eastAsia" w:ascii="仿宋" w:hAnsi="仿宋" w:eastAsia="仿宋"/>
          <w:color w:val="000000" w:themeColor="text1"/>
          <w:szCs w:val="24"/>
          <w14:textFill>
            <w14:solidFill>
              <w14:schemeClr w14:val="tx1"/>
            </w14:solidFill>
          </w14:textFill>
        </w:rPr>
        <w:fldChar w:fldCharType="begin"/>
      </w:r>
      <w:r>
        <w:rPr>
          <w:rFonts w:hint="eastAsia" w:ascii="仿宋" w:hAnsi="仿宋" w:eastAsia="仿宋"/>
          <w:color w:val="000000" w:themeColor="text1"/>
          <w:szCs w:val="24"/>
          <w14:textFill>
            <w14:solidFill>
              <w14:schemeClr w14:val="tx1"/>
            </w14:solidFill>
          </w14:textFill>
        </w:rPr>
        <w:instrText xml:space="preserve"> </w:instrText>
      </w:r>
      <w:r>
        <w:rPr>
          <w:rFonts w:ascii="仿宋" w:hAnsi="仿宋" w:eastAsia="仿宋"/>
          <w:color w:val="000000" w:themeColor="text1"/>
          <w:szCs w:val="24"/>
          <w14:textFill>
            <w14:solidFill>
              <w14:schemeClr w14:val="tx1"/>
            </w14:solidFill>
          </w14:textFill>
        </w:rPr>
        <w:instrText xml:space="preserve">PAGEREF _Toc180147865 \h</w:instrText>
      </w:r>
      <w:r>
        <w:rPr>
          <w:rFonts w:hint="eastAsia" w:ascii="仿宋" w:hAnsi="仿宋" w:eastAsia="仿宋"/>
          <w:color w:val="000000" w:themeColor="text1"/>
          <w:szCs w:val="24"/>
          <w14:textFill>
            <w14:solidFill>
              <w14:schemeClr w14:val="tx1"/>
            </w14:solidFill>
          </w14:textFill>
        </w:rPr>
        <w:instrText xml:space="preserve"> </w:instrText>
      </w:r>
      <w:r>
        <w:rPr>
          <w:rFonts w:hint="eastAsia" w:ascii="仿宋" w:hAnsi="仿宋" w:eastAsia="仿宋"/>
          <w:color w:val="000000" w:themeColor="text1"/>
          <w:szCs w:val="24"/>
          <w14:textFill>
            <w14:solidFill>
              <w14:schemeClr w14:val="tx1"/>
            </w14:solidFill>
          </w14:textFill>
        </w:rPr>
        <w:fldChar w:fldCharType="separate"/>
      </w:r>
      <w:r>
        <w:rPr>
          <w:rFonts w:hint="eastAsia" w:ascii="仿宋" w:hAnsi="仿宋" w:eastAsia="仿宋"/>
          <w:color w:val="000000" w:themeColor="text1"/>
          <w:szCs w:val="24"/>
          <w14:textFill>
            <w14:solidFill>
              <w14:schemeClr w14:val="tx1"/>
            </w14:solidFill>
          </w14:textFill>
        </w:rPr>
        <w:t>2</w:t>
      </w:r>
      <w:r>
        <w:rPr>
          <w:rFonts w:hint="eastAsia" w:ascii="仿宋" w:hAnsi="仿宋" w:eastAsia="仿宋"/>
          <w:color w:val="000000" w:themeColor="text1"/>
          <w:szCs w:val="24"/>
          <w14:textFill>
            <w14:solidFill>
              <w14:schemeClr w14:val="tx1"/>
            </w14:solidFill>
          </w14:textFill>
        </w:rPr>
        <w:fldChar w:fldCharType="end"/>
      </w:r>
      <w:r>
        <w:rPr>
          <w:rFonts w:hint="eastAsia" w:ascii="仿宋" w:hAnsi="仿宋" w:eastAsia="仿宋"/>
          <w:color w:val="000000" w:themeColor="text1"/>
          <w:szCs w:val="24"/>
          <w14:textFill>
            <w14:solidFill>
              <w14:schemeClr w14:val="tx1"/>
            </w14:solidFill>
          </w14:textFill>
        </w:rPr>
        <w:fldChar w:fldCharType="end"/>
      </w:r>
    </w:p>
    <w:p w14:paraId="7AD86EC6">
      <w:pPr>
        <w:pStyle w:val="10"/>
        <w:tabs>
          <w:tab w:val="right" w:leader="dot" w:pos="8296"/>
        </w:tabs>
        <w:ind w:left="960" w:firstLine="0" w:firstLineChars="0"/>
        <w:rPr>
          <w:rFonts w:hint="eastAsia" w:ascii="仿宋" w:hAnsi="仿宋" w:eastAsia="仿宋" w:cstheme="minorBidi"/>
          <w:color w:val="000000" w:themeColor="text1"/>
          <w:szCs w:val="24"/>
          <w14:textFill>
            <w14:solidFill>
              <w14:schemeClr w14:val="tx1"/>
            </w14:solidFill>
          </w14:textFill>
          <w14:ligatures w14:val="standardContextual"/>
        </w:rPr>
      </w:pPr>
      <w:r>
        <w:fldChar w:fldCharType="begin"/>
      </w:r>
      <w:r>
        <w:instrText xml:space="preserve"> HYPERLINK \l "_Toc180147866" </w:instrText>
      </w:r>
      <w:r>
        <w:fldChar w:fldCharType="separate"/>
      </w:r>
      <w:r>
        <w:rPr>
          <w:rStyle w:val="18"/>
          <w:rFonts w:hint="eastAsia" w:ascii="仿宋" w:hAnsi="仿宋" w:eastAsia="仿宋"/>
          <w:color w:val="000000" w:themeColor="text1"/>
          <w:szCs w:val="24"/>
          <w14:textFill>
            <w14:solidFill>
              <w14:schemeClr w14:val="tx1"/>
            </w14:solidFill>
          </w14:textFill>
        </w:rPr>
        <w:t>模块一：数据库管理</w:t>
      </w:r>
      <w:r>
        <w:rPr>
          <w:rFonts w:hint="eastAsia" w:ascii="仿宋" w:hAnsi="仿宋" w:eastAsia="仿宋"/>
          <w:color w:val="000000" w:themeColor="text1"/>
          <w:szCs w:val="24"/>
          <w14:textFill>
            <w14:solidFill>
              <w14:schemeClr w14:val="tx1"/>
            </w14:solidFill>
          </w14:textFill>
        </w:rPr>
        <w:tab/>
      </w:r>
      <w:r>
        <w:rPr>
          <w:rFonts w:hint="eastAsia" w:ascii="仿宋" w:hAnsi="仿宋" w:eastAsia="仿宋"/>
          <w:color w:val="000000" w:themeColor="text1"/>
          <w:szCs w:val="24"/>
          <w14:textFill>
            <w14:solidFill>
              <w14:schemeClr w14:val="tx1"/>
            </w14:solidFill>
          </w14:textFill>
        </w:rPr>
        <w:fldChar w:fldCharType="begin"/>
      </w:r>
      <w:r>
        <w:rPr>
          <w:rFonts w:hint="eastAsia" w:ascii="仿宋" w:hAnsi="仿宋" w:eastAsia="仿宋"/>
          <w:color w:val="000000" w:themeColor="text1"/>
          <w:szCs w:val="24"/>
          <w14:textFill>
            <w14:solidFill>
              <w14:schemeClr w14:val="tx1"/>
            </w14:solidFill>
          </w14:textFill>
        </w:rPr>
        <w:instrText xml:space="preserve"> </w:instrText>
      </w:r>
      <w:r>
        <w:rPr>
          <w:rFonts w:ascii="仿宋" w:hAnsi="仿宋" w:eastAsia="仿宋"/>
          <w:color w:val="000000" w:themeColor="text1"/>
          <w:szCs w:val="24"/>
          <w14:textFill>
            <w14:solidFill>
              <w14:schemeClr w14:val="tx1"/>
            </w14:solidFill>
          </w14:textFill>
        </w:rPr>
        <w:instrText xml:space="preserve">PAGEREF _Toc180147866 \h</w:instrText>
      </w:r>
      <w:r>
        <w:rPr>
          <w:rFonts w:hint="eastAsia" w:ascii="仿宋" w:hAnsi="仿宋" w:eastAsia="仿宋"/>
          <w:color w:val="000000" w:themeColor="text1"/>
          <w:szCs w:val="24"/>
          <w14:textFill>
            <w14:solidFill>
              <w14:schemeClr w14:val="tx1"/>
            </w14:solidFill>
          </w14:textFill>
        </w:rPr>
        <w:instrText xml:space="preserve"> </w:instrText>
      </w:r>
      <w:r>
        <w:rPr>
          <w:rFonts w:hint="eastAsia" w:ascii="仿宋" w:hAnsi="仿宋" w:eastAsia="仿宋"/>
          <w:color w:val="000000" w:themeColor="text1"/>
          <w:szCs w:val="24"/>
          <w14:textFill>
            <w14:solidFill>
              <w14:schemeClr w14:val="tx1"/>
            </w14:solidFill>
          </w14:textFill>
        </w:rPr>
        <w:fldChar w:fldCharType="separate"/>
      </w:r>
      <w:r>
        <w:rPr>
          <w:rFonts w:hint="eastAsia" w:ascii="仿宋" w:hAnsi="仿宋" w:eastAsia="仿宋"/>
          <w:color w:val="000000" w:themeColor="text1"/>
          <w:szCs w:val="24"/>
          <w14:textFill>
            <w14:solidFill>
              <w14:schemeClr w14:val="tx1"/>
            </w14:solidFill>
          </w14:textFill>
        </w:rPr>
        <w:t>2</w:t>
      </w:r>
      <w:r>
        <w:rPr>
          <w:rFonts w:hint="eastAsia" w:ascii="仿宋" w:hAnsi="仿宋" w:eastAsia="仿宋"/>
          <w:color w:val="000000" w:themeColor="text1"/>
          <w:szCs w:val="24"/>
          <w14:textFill>
            <w14:solidFill>
              <w14:schemeClr w14:val="tx1"/>
            </w14:solidFill>
          </w14:textFill>
        </w:rPr>
        <w:fldChar w:fldCharType="end"/>
      </w:r>
      <w:r>
        <w:rPr>
          <w:rFonts w:hint="eastAsia" w:ascii="仿宋" w:hAnsi="仿宋" w:eastAsia="仿宋"/>
          <w:color w:val="000000" w:themeColor="text1"/>
          <w:szCs w:val="24"/>
          <w14:textFill>
            <w14:solidFill>
              <w14:schemeClr w14:val="tx1"/>
            </w14:solidFill>
          </w14:textFill>
        </w:rPr>
        <w:fldChar w:fldCharType="end"/>
      </w:r>
    </w:p>
    <w:p w14:paraId="5C1E93E5">
      <w:pPr>
        <w:pStyle w:val="14"/>
        <w:tabs>
          <w:tab w:val="right" w:leader="dot" w:pos="8296"/>
        </w:tabs>
        <w:ind w:left="480" w:firstLine="0" w:firstLineChars="0"/>
        <w:rPr>
          <w:rFonts w:hint="eastAsia" w:ascii="仿宋" w:hAnsi="仿宋" w:eastAsia="仿宋" w:cstheme="minorBidi"/>
          <w:color w:val="000000" w:themeColor="text1"/>
          <w:szCs w:val="24"/>
          <w14:textFill>
            <w14:solidFill>
              <w14:schemeClr w14:val="tx1"/>
            </w14:solidFill>
          </w14:textFill>
          <w14:ligatures w14:val="standardContextual"/>
        </w:rPr>
      </w:pPr>
      <w:r>
        <w:fldChar w:fldCharType="begin"/>
      </w:r>
      <w:r>
        <w:instrText xml:space="preserve"> HYPERLINK \l "_Toc180147867" </w:instrText>
      </w:r>
      <w:r>
        <w:fldChar w:fldCharType="separate"/>
      </w:r>
      <w:r>
        <w:rPr>
          <w:rStyle w:val="18"/>
          <w:rFonts w:hint="eastAsia" w:ascii="仿宋" w:hAnsi="仿宋" w:eastAsia="仿宋"/>
          <w:color w:val="000000" w:themeColor="text1"/>
          <w:szCs w:val="24"/>
          <w14:textFill>
            <w14:solidFill>
              <w14:schemeClr w14:val="tx1"/>
            </w14:solidFill>
          </w14:textFill>
        </w:rPr>
        <w:t>2.岗位核心技能</w:t>
      </w:r>
      <w:r>
        <w:rPr>
          <w:rFonts w:hint="eastAsia" w:ascii="仿宋" w:hAnsi="仿宋" w:eastAsia="仿宋"/>
          <w:color w:val="000000" w:themeColor="text1"/>
          <w:szCs w:val="24"/>
          <w14:textFill>
            <w14:solidFill>
              <w14:schemeClr w14:val="tx1"/>
            </w14:solidFill>
          </w14:textFill>
        </w:rPr>
        <w:tab/>
      </w:r>
      <w:r>
        <w:rPr>
          <w:rFonts w:hint="eastAsia" w:ascii="仿宋" w:hAnsi="仿宋" w:eastAsia="仿宋"/>
          <w:color w:val="000000" w:themeColor="text1"/>
          <w:szCs w:val="24"/>
          <w14:textFill>
            <w14:solidFill>
              <w14:schemeClr w14:val="tx1"/>
            </w14:solidFill>
          </w14:textFill>
        </w:rPr>
        <w:fldChar w:fldCharType="begin"/>
      </w:r>
      <w:r>
        <w:rPr>
          <w:rFonts w:hint="eastAsia" w:ascii="仿宋" w:hAnsi="仿宋" w:eastAsia="仿宋"/>
          <w:color w:val="000000" w:themeColor="text1"/>
          <w:szCs w:val="24"/>
          <w14:textFill>
            <w14:solidFill>
              <w14:schemeClr w14:val="tx1"/>
            </w14:solidFill>
          </w14:textFill>
        </w:rPr>
        <w:instrText xml:space="preserve"> </w:instrText>
      </w:r>
      <w:r>
        <w:rPr>
          <w:rFonts w:ascii="仿宋" w:hAnsi="仿宋" w:eastAsia="仿宋"/>
          <w:color w:val="000000" w:themeColor="text1"/>
          <w:szCs w:val="24"/>
          <w14:textFill>
            <w14:solidFill>
              <w14:schemeClr w14:val="tx1"/>
            </w14:solidFill>
          </w14:textFill>
        </w:rPr>
        <w:instrText xml:space="preserve">PAGEREF _Toc180147867 \h</w:instrText>
      </w:r>
      <w:r>
        <w:rPr>
          <w:rFonts w:hint="eastAsia" w:ascii="仿宋" w:hAnsi="仿宋" w:eastAsia="仿宋"/>
          <w:color w:val="000000" w:themeColor="text1"/>
          <w:szCs w:val="24"/>
          <w14:textFill>
            <w14:solidFill>
              <w14:schemeClr w14:val="tx1"/>
            </w14:solidFill>
          </w14:textFill>
        </w:rPr>
        <w:instrText xml:space="preserve"> </w:instrText>
      </w:r>
      <w:r>
        <w:rPr>
          <w:rFonts w:hint="eastAsia" w:ascii="仿宋" w:hAnsi="仿宋" w:eastAsia="仿宋"/>
          <w:color w:val="000000" w:themeColor="text1"/>
          <w:szCs w:val="24"/>
          <w14:textFill>
            <w14:solidFill>
              <w14:schemeClr w14:val="tx1"/>
            </w14:solidFill>
          </w14:textFill>
        </w:rPr>
        <w:fldChar w:fldCharType="separate"/>
      </w:r>
      <w:r>
        <w:rPr>
          <w:rFonts w:hint="eastAsia" w:ascii="仿宋" w:hAnsi="仿宋" w:eastAsia="仿宋"/>
          <w:color w:val="000000" w:themeColor="text1"/>
          <w:szCs w:val="24"/>
          <w14:textFill>
            <w14:solidFill>
              <w14:schemeClr w14:val="tx1"/>
            </w14:solidFill>
          </w14:textFill>
        </w:rPr>
        <w:t>5</w:t>
      </w:r>
      <w:r>
        <w:rPr>
          <w:rFonts w:hint="eastAsia" w:ascii="仿宋" w:hAnsi="仿宋" w:eastAsia="仿宋"/>
          <w:color w:val="000000" w:themeColor="text1"/>
          <w:szCs w:val="24"/>
          <w14:textFill>
            <w14:solidFill>
              <w14:schemeClr w14:val="tx1"/>
            </w14:solidFill>
          </w14:textFill>
        </w:rPr>
        <w:fldChar w:fldCharType="end"/>
      </w:r>
      <w:r>
        <w:rPr>
          <w:rFonts w:hint="eastAsia" w:ascii="仿宋" w:hAnsi="仿宋" w:eastAsia="仿宋"/>
          <w:color w:val="000000" w:themeColor="text1"/>
          <w:szCs w:val="24"/>
          <w14:textFill>
            <w14:solidFill>
              <w14:schemeClr w14:val="tx1"/>
            </w14:solidFill>
          </w14:textFill>
        </w:rPr>
        <w:fldChar w:fldCharType="end"/>
      </w:r>
    </w:p>
    <w:p w14:paraId="1C1C9CAC">
      <w:pPr>
        <w:pStyle w:val="10"/>
        <w:tabs>
          <w:tab w:val="right" w:leader="dot" w:pos="8296"/>
        </w:tabs>
        <w:ind w:left="960" w:firstLine="0" w:firstLineChars="0"/>
        <w:rPr>
          <w:rFonts w:hint="eastAsia" w:ascii="仿宋" w:hAnsi="仿宋" w:eastAsia="仿宋" w:cstheme="minorBidi"/>
          <w:color w:val="000000" w:themeColor="text1"/>
          <w:szCs w:val="24"/>
          <w14:textFill>
            <w14:solidFill>
              <w14:schemeClr w14:val="tx1"/>
            </w14:solidFill>
          </w14:textFill>
          <w14:ligatures w14:val="standardContextual"/>
        </w:rPr>
      </w:pPr>
      <w:r>
        <w:fldChar w:fldCharType="begin"/>
      </w:r>
      <w:r>
        <w:instrText xml:space="preserve"> HYPERLINK \l "_Toc180147868" </w:instrText>
      </w:r>
      <w:r>
        <w:fldChar w:fldCharType="separate"/>
      </w:r>
      <w:r>
        <w:rPr>
          <w:rStyle w:val="18"/>
          <w:rFonts w:hint="eastAsia" w:ascii="仿宋" w:hAnsi="仿宋" w:eastAsia="仿宋"/>
          <w:color w:val="000000" w:themeColor="text1"/>
          <w:szCs w:val="24"/>
          <w14:textFill>
            <w14:solidFill>
              <w14:schemeClr w14:val="tx1"/>
            </w14:solidFill>
          </w14:textFill>
        </w:rPr>
        <w:t>模块二：前端开发</w:t>
      </w:r>
      <w:r>
        <w:rPr>
          <w:rFonts w:hint="eastAsia" w:ascii="仿宋" w:hAnsi="仿宋" w:eastAsia="仿宋"/>
          <w:color w:val="000000" w:themeColor="text1"/>
          <w:szCs w:val="24"/>
          <w14:textFill>
            <w14:solidFill>
              <w14:schemeClr w14:val="tx1"/>
            </w14:solidFill>
          </w14:textFill>
        </w:rPr>
        <w:tab/>
      </w:r>
      <w:r>
        <w:rPr>
          <w:rFonts w:hint="eastAsia" w:ascii="仿宋" w:hAnsi="仿宋" w:eastAsia="仿宋"/>
          <w:color w:val="000000" w:themeColor="text1"/>
          <w:szCs w:val="24"/>
          <w14:textFill>
            <w14:solidFill>
              <w14:schemeClr w14:val="tx1"/>
            </w14:solidFill>
          </w14:textFill>
        </w:rPr>
        <w:fldChar w:fldCharType="begin"/>
      </w:r>
      <w:r>
        <w:rPr>
          <w:rFonts w:hint="eastAsia" w:ascii="仿宋" w:hAnsi="仿宋" w:eastAsia="仿宋"/>
          <w:color w:val="000000" w:themeColor="text1"/>
          <w:szCs w:val="24"/>
          <w14:textFill>
            <w14:solidFill>
              <w14:schemeClr w14:val="tx1"/>
            </w14:solidFill>
          </w14:textFill>
        </w:rPr>
        <w:instrText xml:space="preserve"> </w:instrText>
      </w:r>
      <w:r>
        <w:rPr>
          <w:rFonts w:ascii="仿宋" w:hAnsi="仿宋" w:eastAsia="仿宋"/>
          <w:color w:val="000000" w:themeColor="text1"/>
          <w:szCs w:val="24"/>
          <w14:textFill>
            <w14:solidFill>
              <w14:schemeClr w14:val="tx1"/>
            </w14:solidFill>
          </w14:textFill>
        </w:rPr>
        <w:instrText xml:space="preserve">PAGEREF _Toc180147868 \h</w:instrText>
      </w:r>
      <w:r>
        <w:rPr>
          <w:rFonts w:hint="eastAsia" w:ascii="仿宋" w:hAnsi="仿宋" w:eastAsia="仿宋"/>
          <w:color w:val="000000" w:themeColor="text1"/>
          <w:szCs w:val="24"/>
          <w14:textFill>
            <w14:solidFill>
              <w14:schemeClr w14:val="tx1"/>
            </w14:solidFill>
          </w14:textFill>
        </w:rPr>
        <w:instrText xml:space="preserve"> </w:instrText>
      </w:r>
      <w:r>
        <w:rPr>
          <w:rFonts w:hint="eastAsia" w:ascii="仿宋" w:hAnsi="仿宋" w:eastAsia="仿宋"/>
          <w:color w:val="000000" w:themeColor="text1"/>
          <w:szCs w:val="24"/>
          <w14:textFill>
            <w14:solidFill>
              <w14:schemeClr w14:val="tx1"/>
            </w14:solidFill>
          </w14:textFill>
        </w:rPr>
        <w:fldChar w:fldCharType="separate"/>
      </w:r>
      <w:r>
        <w:rPr>
          <w:rFonts w:hint="eastAsia" w:ascii="仿宋" w:hAnsi="仿宋" w:eastAsia="仿宋"/>
          <w:color w:val="000000" w:themeColor="text1"/>
          <w:szCs w:val="24"/>
          <w14:textFill>
            <w14:solidFill>
              <w14:schemeClr w14:val="tx1"/>
            </w14:solidFill>
          </w14:textFill>
        </w:rPr>
        <w:t>5</w:t>
      </w:r>
      <w:r>
        <w:rPr>
          <w:rFonts w:hint="eastAsia" w:ascii="仿宋" w:hAnsi="仿宋" w:eastAsia="仿宋"/>
          <w:color w:val="000000" w:themeColor="text1"/>
          <w:szCs w:val="24"/>
          <w14:textFill>
            <w14:solidFill>
              <w14:schemeClr w14:val="tx1"/>
            </w14:solidFill>
          </w14:textFill>
        </w:rPr>
        <w:fldChar w:fldCharType="end"/>
      </w:r>
      <w:r>
        <w:rPr>
          <w:rFonts w:hint="eastAsia" w:ascii="仿宋" w:hAnsi="仿宋" w:eastAsia="仿宋"/>
          <w:color w:val="000000" w:themeColor="text1"/>
          <w:szCs w:val="24"/>
          <w14:textFill>
            <w14:solidFill>
              <w14:schemeClr w14:val="tx1"/>
            </w14:solidFill>
          </w14:textFill>
        </w:rPr>
        <w:fldChar w:fldCharType="end"/>
      </w:r>
    </w:p>
    <w:p w14:paraId="10B33C38">
      <w:pPr>
        <w:pStyle w:val="10"/>
        <w:tabs>
          <w:tab w:val="right" w:leader="dot" w:pos="8296"/>
        </w:tabs>
        <w:ind w:left="960" w:firstLine="0" w:firstLineChars="0"/>
        <w:rPr>
          <w:rFonts w:hint="eastAsia" w:ascii="仿宋" w:hAnsi="仿宋" w:eastAsia="仿宋" w:cstheme="minorBidi"/>
          <w:color w:val="000000" w:themeColor="text1"/>
          <w:szCs w:val="24"/>
          <w14:textFill>
            <w14:solidFill>
              <w14:schemeClr w14:val="tx1"/>
            </w14:solidFill>
          </w14:textFill>
          <w14:ligatures w14:val="standardContextual"/>
        </w:rPr>
      </w:pPr>
      <w:r>
        <w:fldChar w:fldCharType="begin"/>
      </w:r>
      <w:r>
        <w:instrText xml:space="preserve"> HYPERLINK \l "_Toc180147869" </w:instrText>
      </w:r>
      <w:r>
        <w:fldChar w:fldCharType="separate"/>
      </w:r>
      <w:r>
        <w:rPr>
          <w:rStyle w:val="18"/>
          <w:rFonts w:hint="eastAsia" w:ascii="仿宋" w:hAnsi="仿宋" w:eastAsia="仿宋"/>
          <w:color w:val="000000" w:themeColor="text1"/>
          <w:szCs w:val="24"/>
          <w14:textFill>
            <w14:solidFill>
              <w14:schemeClr w14:val="tx1"/>
            </w14:solidFill>
          </w14:textFill>
        </w:rPr>
        <w:t>模块三：系统运维</w:t>
      </w:r>
      <w:r>
        <w:rPr>
          <w:rFonts w:hint="eastAsia" w:ascii="仿宋" w:hAnsi="仿宋" w:eastAsia="仿宋"/>
          <w:color w:val="000000" w:themeColor="text1"/>
          <w:szCs w:val="24"/>
          <w14:textFill>
            <w14:solidFill>
              <w14:schemeClr w14:val="tx1"/>
            </w14:solidFill>
          </w14:textFill>
        </w:rPr>
        <w:tab/>
      </w:r>
      <w:r>
        <w:rPr>
          <w:rFonts w:hint="eastAsia" w:ascii="仿宋" w:hAnsi="仿宋" w:eastAsia="仿宋"/>
          <w:color w:val="000000" w:themeColor="text1"/>
          <w:szCs w:val="24"/>
          <w14:textFill>
            <w14:solidFill>
              <w14:schemeClr w14:val="tx1"/>
            </w14:solidFill>
          </w14:textFill>
        </w:rPr>
        <w:fldChar w:fldCharType="begin"/>
      </w:r>
      <w:r>
        <w:rPr>
          <w:rFonts w:hint="eastAsia" w:ascii="仿宋" w:hAnsi="仿宋" w:eastAsia="仿宋"/>
          <w:color w:val="000000" w:themeColor="text1"/>
          <w:szCs w:val="24"/>
          <w14:textFill>
            <w14:solidFill>
              <w14:schemeClr w14:val="tx1"/>
            </w14:solidFill>
          </w14:textFill>
        </w:rPr>
        <w:instrText xml:space="preserve"> </w:instrText>
      </w:r>
      <w:r>
        <w:rPr>
          <w:rFonts w:ascii="仿宋" w:hAnsi="仿宋" w:eastAsia="仿宋"/>
          <w:color w:val="000000" w:themeColor="text1"/>
          <w:szCs w:val="24"/>
          <w14:textFill>
            <w14:solidFill>
              <w14:schemeClr w14:val="tx1"/>
            </w14:solidFill>
          </w14:textFill>
        </w:rPr>
        <w:instrText xml:space="preserve">PAGEREF _Toc180147869 \h</w:instrText>
      </w:r>
      <w:r>
        <w:rPr>
          <w:rFonts w:hint="eastAsia" w:ascii="仿宋" w:hAnsi="仿宋" w:eastAsia="仿宋"/>
          <w:color w:val="000000" w:themeColor="text1"/>
          <w:szCs w:val="24"/>
          <w14:textFill>
            <w14:solidFill>
              <w14:schemeClr w14:val="tx1"/>
            </w14:solidFill>
          </w14:textFill>
        </w:rPr>
        <w:instrText xml:space="preserve"> </w:instrText>
      </w:r>
      <w:r>
        <w:rPr>
          <w:rFonts w:hint="eastAsia" w:ascii="仿宋" w:hAnsi="仿宋" w:eastAsia="仿宋"/>
          <w:color w:val="000000" w:themeColor="text1"/>
          <w:szCs w:val="24"/>
          <w14:textFill>
            <w14:solidFill>
              <w14:schemeClr w14:val="tx1"/>
            </w14:solidFill>
          </w14:textFill>
        </w:rPr>
        <w:fldChar w:fldCharType="separate"/>
      </w:r>
      <w:r>
        <w:rPr>
          <w:rFonts w:hint="eastAsia" w:ascii="仿宋" w:hAnsi="仿宋" w:eastAsia="仿宋"/>
          <w:color w:val="000000" w:themeColor="text1"/>
          <w:szCs w:val="24"/>
          <w14:textFill>
            <w14:solidFill>
              <w14:schemeClr w14:val="tx1"/>
            </w14:solidFill>
          </w14:textFill>
        </w:rPr>
        <w:t>7</w:t>
      </w:r>
      <w:r>
        <w:rPr>
          <w:rFonts w:hint="eastAsia" w:ascii="仿宋" w:hAnsi="仿宋" w:eastAsia="仿宋"/>
          <w:color w:val="000000" w:themeColor="text1"/>
          <w:szCs w:val="24"/>
          <w14:textFill>
            <w14:solidFill>
              <w14:schemeClr w14:val="tx1"/>
            </w14:solidFill>
          </w14:textFill>
        </w:rPr>
        <w:fldChar w:fldCharType="end"/>
      </w:r>
      <w:r>
        <w:rPr>
          <w:rFonts w:hint="eastAsia" w:ascii="仿宋" w:hAnsi="仿宋" w:eastAsia="仿宋"/>
          <w:color w:val="000000" w:themeColor="text1"/>
          <w:szCs w:val="24"/>
          <w14:textFill>
            <w14:solidFill>
              <w14:schemeClr w14:val="tx1"/>
            </w14:solidFill>
          </w14:textFill>
        </w:rPr>
        <w:fldChar w:fldCharType="end"/>
      </w:r>
    </w:p>
    <w:p w14:paraId="4719D9A1">
      <w:pPr>
        <w:pStyle w:val="14"/>
        <w:tabs>
          <w:tab w:val="right" w:leader="dot" w:pos="8296"/>
        </w:tabs>
        <w:ind w:left="480" w:firstLine="0" w:firstLineChars="0"/>
        <w:rPr>
          <w:rFonts w:hint="eastAsia" w:ascii="仿宋" w:hAnsi="仿宋" w:eastAsia="仿宋" w:cstheme="minorBidi"/>
          <w:color w:val="000000" w:themeColor="text1"/>
          <w:szCs w:val="24"/>
          <w14:textFill>
            <w14:solidFill>
              <w14:schemeClr w14:val="tx1"/>
            </w14:solidFill>
          </w14:textFill>
          <w14:ligatures w14:val="standardContextual"/>
        </w:rPr>
      </w:pPr>
      <w:r>
        <w:fldChar w:fldCharType="begin"/>
      </w:r>
      <w:r>
        <w:instrText xml:space="preserve"> HYPERLINK \l "_Toc180147870" </w:instrText>
      </w:r>
      <w:r>
        <w:fldChar w:fldCharType="separate"/>
      </w:r>
      <w:r>
        <w:rPr>
          <w:rStyle w:val="18"/>
          <w:rFonts w:hint="eastAsia" w:ascii="仿宋" w:hAnsi="仿宋" w:eastAsia="仿宋"/>
          <w:color w:val="000000" w:themeColor="text1"/>
          <w:szCs w:val="24"/>
          <w14:textFill>
            <w14:solidFill>
              <w14:schemeClr w14:val="tx1"/>
            </w14:solidFill>
          </w14:textFill>
        </w:rPr>
        <w:t>3.专业拓展技能</w:t>
      </w:r>
      <w:r>
        <w:rPr>
          <w:rFonts w:hint="eastAsia" w:ascii="仿宋" w:hAnsi="仿宋" w:eastAsia="仿宋"/>
          <w:color w:val="000000" w:themeColor="text1"/>
          <w:szCs w:val="24"/>
          <w14:textFill>
            <w14:solidFill>
              <w14:schemeClr w14:val="tx1"/>
            </w14:solidFill>
          </w14:textFill>
        </w:rPr>
        <w:tab/>
      </w:r>
      <w:r>
        <w:rPr>
          <w:rFonts w:hint="eastAsia" w:ascii="仿宋" w:hAnsi="仿宋" w:eastAsia="仿宋"/>
          <w:color w:val="000000" w:themeColor="text1"/>
          <w:szCs w:val="24"/>
          <w14:textFill>
            <w14:solidFill>
              <w14:schemeClr w14:val="tx1"/>
            </w14:solidFill>
          </w14:textFill>
        </w:rPr>
        <w:fldChar w:fldCharType="begin"/>
      </w:r>
      <w:r>
        <w:rPr>
          <w:rFonts w:hint="eastAsia" w:ascii="仿宋" w:hAnsi="仿宋" w:eastAsia="仿宋"/>
          <w:color w:val="000000" w:themeColor="text1"/>
          <w:szCs w:val="24"/>
          <w14:textFill>
            <w14:solidFill>
              <w14:schemeClr w14:val="tx1"/>
            </w14:solidFill>
          </w14:textFill>
        </w:rPr>
        <w:instrText xml:space="preserve"> </w:instrText>
      </w:r>
      <w:r>
        <w:rPr>
          <w:rFonts w:ascii="仿宋" w:hAnsi="仿宋" w:eastAsia="仿宋"/>
          <w:color w:val="000000" w:themeColor="text1"/>
          <w:szCs w:val="24"/>
          <w14:textFill>
            <w14:solidFill>
              <w14:schemeClr w14:val="tx1"/>
            </w14:solidFill>
          </w14:textFill>
        </w:rPr>
        <w:instrText xml:space="preserve">PAGEREF _Toc180147870 \h</w:instrText>
      </w:r>
      <w:r>
        <w:rPr>
          <w:rFonts w:hint="eastAsia" w:ascii="仿宋" w:hAnsi="仿宋" w:eastAsia="仿宋"/>
          <w:color w:val="000000" w:themeColor="text1"/>
          <w:szCs w:val="24"/>
          <w14:textFill>
            <w14:solidFill>
              <w14:schemeClr w14:val="tx1"/>
            </w14:solidFill>
          </w14:textFill>
        </w:rPr>
        <w:instrText xml:space="preserve"> </w:instrText>
      </w:r>
      <w:r>
        <w:rPr>
          <w:rFonts w:hint="eastAsia" w:ascii="仿宋" w:hAnsi="仿宋" w:eastAsia="仿宋"/>
          <w:color w:val="000000" w:themeColor="text1"/>
          <w:szCs w:val="24"/>
          <w14:textFill>
            <w14:solidFill>
              <w14:schemeClr w14:val="tx1"/>
            </w14:solidFill>
          </w14:textFill>
        </w:rPr>
        <w:fldChar w:fldCharType="separate"/>
      </w:r>
      <w:r>
        <w:rPr>
          <w:rFonts w:hint="eastAsia" w:ascii="仿宋" w:hAnsi="仿宋" w:eastAsia="仿宋"/>
          <w:color w:val="000000" w:themeColor="text1"/>
          <w:szCs w:val="24"/>
          <w14:textFill>
            <w14:solidFill>
              <w14:schemeClr w14:val="tx1"/>
            </w14:solidFill>
          </w14:textFill>
        </w:rPr>
        <w:t>8</w:t>
      </w:r>
      <w:r>
        <w:rPr>
          <w:rFonts w:hint="eastAsia" w:ascii="仿宋" w:hAnsi="仿宋" w:eastAsia="仿宋"/>
          <w:color w:val="000000" w:themeColor="text1"/>
          <w:szCs w:val="24"/>
          <w14:textFill>
            <w14:solidFill>
              <w14:schemeClr w14:val="tx1"/>
            </w14:solidFill>
          </w14:textFill>
        </w:rPr>
        <w:fldChar w:fldCharType="end"/>
      </w:r>
      <w:r>
        <w:rPr>
          <w:rFonts w:hint="eastAsia" w:ascii="仿宋" w:hAnsi="仿宋" w:eastAsia="仿宋"/>
          <w:color w:val="000000" w:themeColor="text1"/>
          <w:szCs w:val="24"/>
          <w14:textFill>
            <w14:solidFill>
              <w14:schemeClr w14:val="tx1"/>
            </w14:solidFill>
          </w14:textFill>
        </w:rPr>
        <w:fldChar w:fldCharType="end"/>
      </w:r>
    </w:p>
    <w:p w14:paraId="45BED28D">
      <w:pPr>
        <w:pStyle w:val="10"/>
        <w:tabs>
          <w:tab w:val="right" w:leader="dot" w:pos="8296"/>
        </w:tabs>
        <w:ind w:left="960" w:firstLine="0" w:firstLineChars="0"/>
        <w:rPr>
          <w:rFonts w:hint="eastAsia" w:ascii="仿宋" w:hAnsi="仿宋" w:eastAsia="仿宋" w:cstheme="minorBidi"/>
          <w:color w:val="000000" w:themeColor="text1"/>
          <w:szCs w:val="24"/>
          <w14:textFill>
            <w14:solidFill>
              <w14:schemeClr w14:val="tx1"/>
            </w14:solidFill>
          </w14:textFill>
          <w14:ligatures w14:val="standardContextual"/>
        </w:rPr>
      </w:pPr>
      <w:r>
        <w:fldChar w:fldCharType="begin"/>
      </w:r>
      <w:r>
        <w:instrText xml:space="preserve"> HYPERLINK \l "_Toc180147871" </w:instrText>
      </w:r>
      <w:r>
        <w:fldChar w:fldCharType="separate"/>
      </w:r>
      <w:r>
        <w:rPr>
          <w:rStyle w:val="18"/>
          <w:rFonts w:hint="eastAsia" w:ascii="仿宋" w:hAnsi="仿宋" w:eastAsia="仿宋"/>
          <w:color w:val="000000" w:themeColor="text1"/>
          <w:szCs w:val="24"/>
          <w14:textFill>
            <w14:solidFill>
              <w14:schemeClr w14:val="tx1"/>
            </w14:solidFill>
          </w14:textFill>
        </w:rPr>
        <w:t>模块四：程序设计</w:t>
      </w:r>
      <w:r>
        <w:rPr>
          <w:rFonts w:hint="eastAsia" w:ascii="仿宋" w:hAnsi="仿宋" w:eastAsia="仿宋"/>
          <w:color w:val="000000" w:themeColor="text1"/>
          <w:szCs w:val="24"/>
          <w14:textFill>
            <w14:solidFill>
              <w14:schemeClr w14:val="tx1"/>
            </w14:solidFill>
          </w14:textFill>
        </w:rPr>
        <w:tab/>
      </w:r>
      <w:r>
        <w:rPr>
          <w:rFonts w:hint="eastAsia" w:ascii="仿宋" w:hAnsi="仿宋" w:eastAsia="仿宋"/>
          <w:color w:val="000000" w:themeColor="text1"/>
          <w:szCs w:val="24"/>
          <w14:textFill>
            <w14:solidFill>
              <w14:schemeClr w14:val="tx1"/>
            </w14:solidFill>
          </w14:textFill>
        </w:rPr>
        <w:fldChar w:fldCharType="begin"/>
      </w:r>
      <w:r>
        <w:rPr>
          <w:rFonts w:hint="eastAsia" w:ascii="仿宋" w:hAnsi="仿宋" w:eastAsia="仿宋"/>
          <w:color w:val="000000" w:themeColor="text1"/>
          <w:szCs w:val="24"/>
          <w14:textFill>
            <w14:solidFill>
              <w14:schemeClr w14:val="tx1"/>
            </w14:solidFill>
          </w14:textFill>
        </w:rPr>
        <w:instrText xml:space="preserve"> </w:instrText>
      </w:r>
      <w:r>
        <w:rPr>
          <w:rFonts w:ascii="仿宋" w:hAnsi="仿宋" w:eastAsia="仿宋"/>
          <w:color w:val="000000" w:themeColor="text1"/>
          <w:szCs w:val="24"/>
          <w14:textFill>
            <w14:solidFill>
              <w14:schemeClr w14:val="tx1"/>
            </w14:solidFill>
          </w14:textFill>
        </w:rPr>
        <w:instrText xml:space="preserve">PAGEREF _Toc180147871 \h</w:instrText>
      </w:r>
      <w:r>
        <w:rPr>
          <w:rFonts w:hint="eastAsia" w:ascii="仿宋" w:hAnsi="仿宋" w:eastAsia="仿宋"/>
          <w:color w:val="000000" w:themeColor="text1"/>
          <w:szCs w:val="24"/>
          <w14:textFill>
            <w14:solidFill>
              <w14:schemeClr w14:val="tx1"/>
            </w14:solidFill>
          </w14:textFill>
        </w:rPr>
        <w:instrText xml:space="preserve"> </w:instrText>
      </w:r>
      <w:r>
        <w:rPr>
          <w:rFonts w:hint="eastAsia" w:ascii="仿宋" w:hAnsi="仿宋" w:eastAsia="仿宋"/>
          <w:color w:val="000000" w:themeColor="text1"/>
          <w:szCs w:val="24"/>
          <w14:textFill>
            <w14:solidFill>
              <w14:schemeClr w14:val="tx1"/>
            </w14:solidFill>
          </w14:textFill>
        </w:rPr>
        <w:fldChar w:fldCharType="separate"/>
      </w:r>
      <w:r>
        <w:rPr>
          <w:rFonts w:hint="eastAsia" w:ascii="仿宋" w:hAnsi="仿宋" w:eastAsia="仿宋"/>
          <w:color w:val="000000" w:themeColor="text1"/>
          <w:szCs w:val="24"/>
          <w14:textFill>
            <w14:solidFill>
              <w14:schemeClr w14:val="tx1"/>
            </w14:solidFill>
          </w14:textFill>
        </w:rPr>
        <w:t>8</w:t>
      </w:r>
      <w:r>
        <w:rPr>
          <w:rFonts w:hint="eastAsia" w:ascii="仿宋" w:hAnsi="仿宋" w:eastAsia="仿宋"/>
          <w:color w:val="000000" w:themeColor="text1"/>
          <w:szCs w:val="24"/>
          <w14:textFill>
            <w14:solidFill>
              <w14:schemeClr w14:val="tx1"/>
            </w14:solidFill>
          </w14:textFill>
        </w:rPr>
        <w:fldChar w:fldCharType="end"/>
      </w:r>
      <w:r>
        <w:rPr>
          <w:rFonts w:hint="eastAsia" w:ascii="仿宋" w:hAnsi="仿宋" w:eastAsia="仿宋"/>
          <w:color w:val="000000" w:themeColor="text1"/>
          <w:szCs w:val="24"/>
          <w14:textFill>
            <w14:solidFill>
              <w14:schemeClr w14:val="tx1"/>
            </w14:solidFill>
          </w14:textFill>
        </w:rPr>
        <w:fldChar w:fldCharType="end"/>
      </w:r>
    </w:p>
    <w:p w14:paraId="44A035A0">
      <w:pPr>
        <w:pStyle w:val="13"/>
        <w:tabs>
          <w:tab w:val="right" w:leader="dot" w:pos="8296"/>
        </w:tabs>
        <w:ind w:firstLine="0" w:firstLineChars="0"/>
        <w:rPr>
          <w:rFonts w:hint="eastAsia" w:ascii="仿宋" w:hAnsi="仿宋" w:eastAsia="仿宋" w:cstheme="minorBidi"/>
          <w:b/>
          <w:bCs/>
          <w:color w:val="000000" w:themeColor="text1"/>
          <w:sz w:val="24"/>
          <w:szCs w:val="24"/>
          <w14:textFill>
            <w14:solidFill>
              <w14:schemeClr w14:val="tx1"/>
            </w14:solidFill>
          </w14:textFill>
          <w14:ligatures w14:val="standardContextual"/>
        </w:rPr>
      </w:pPr>
      <w:r>
        <w:fldChar w:fldCharType="begin"/>
      </w:r>
      <w:r>
        <w:instrText xml:space="preserve"> HYPERLINK \l "_Toc180147872" </w:instrText>
      </w:r>
      <w:r>
        <w:fldChar w:fldCharType="separate"/>
      </w:r>
      <w:r>
        <w:rPr>
          <w:rStyle w:val="18"/>
          <w:rFonts w:hint="eastAsia" w:ascii="仿宋" w:hAnsi="仿宋" w:eastAsia="仿宋"/>
          <w:b/>
          <w:bCs/>
          <w:color w:val="000000" w:themeColor="text1"/>
          <w:sz w:val="24"/>
          <w:szCs w:val="24"/>
          <w14:textFill>
            <w14:solidFill>
              <w14:schemeClr w14:val="tx1"/>
            </w14:solidFill>
          </w14:textFill>
        </w:rPr>
        <w:t>三、评价标准</w:t>
      </w:r>
      <w:r>
        <w:rPr>
          <w:rFonts w:hint="eastAsia" w:ascii="仿宋" w:hAnsi="仿宋" w:eastAsia="仿宋"/>
          <w:b/>
          <w:bCs/>
          <w:color w:val="000000" w:themeColor="text1"/>
          <w:sz w:val="24"/>
          <w:szCs w:val="24"/>
          <w14:textFill>
            <w14:solidFill>
              <w14:schemeClr w14:val="tx1"/>
            </w14:solidFill>
          </w14:textFill>
        </w:rPr>
        <w:tab/>
      </w:r>
      <w:r>
        <w:rPr>
          <w:rFonts w:hint="eastAsia" w:ascii="仿宋" w:hAnsi="仿宋" w:eastAsia="仿宋"/>
          <w:b/>
          <w:bCs/>
          <w:color w:val="000000" w:themeColor="text1"/>
          <w:sz w:val="24"/>
          <w:szCs w:val="24"/>
          <w14:textFill>
            <w14:solidFill>
              <w14:schemeClr w14:val="tx1"/>
            </w14:solidFill>
          </w14:textFill>
        </w:rPr>
        <w:fldChar w:fldCharType="begin"/>
      </w:r>
      <w:r>
        <w:rPr>
          <w:rFonts w:hint="eastAsia" w:ascii="仿宋" w:hAnsi="仿宋" w:eastAsia="仿宋"/>
          <w:b/>
          <w:bCs/>
          <w:color w:val="000000" w:themeColor="text1"/>
          <w:sz w:val="24"/>
          <w:szCs w:val="24"/>
          <w14:textFill>
            <w14:solidFill>
              <w14:schemeClr w14:val="tx1"/>
            </w14:solidFill>
          </w14:textFill>
        </w:rPr>
        <w:instrText xml:space="preserve"> </w:instrText>
      </w:r>
      <w:r>
        <w:rPr>
          <w:rFonts w:ascii="仿宋" w:hAnsi="仿宋" w:eastAsia="仿宋"/>
          <w:b/>
          <w:bCs/>
          <w:color w:val="000000" w:themeColor="text1"/>
          <w:sz w:val="24"/>
          <w:szCs w:val="24"/>
          <w14:textFill>
            <w14:solidFill>
              <w14:schemeClr w14:val="tx1"/>
            </w14:solidFill>
          </w14:textFill>
        </w:rPr>
        <w:instrText xml:space="preserve">PAGEREF _Toc180147872 \h</w:instrText>
      </w:r>
      <w:r>
        <w:rPr>
          <w:rFonts w:hint="eastAsia" w:ascii="仿宋" w:hAnsi="仿宋" w:eastAsia="仿宋"/>
          <w:b/>
          <w:bCs/>
          <w:color w:val="000000" w:themeColor="text1"/>
          <w:sz w:val="24"/>
          <w:szCs w:val="24"/>
          <w14:textFill>
            <w14:solidFill>
              <w14:schemeClr w14:val="tx1"/>
            </w14:solidFill>
          </w14:textFill>
        </w:rPr>
        <w:instrText xml:space="preserve"> </w:instrText>
      </w:r>
      <w:r>
        <w:rPr>
          <w:rFonts w:hint="eastAsia" w:ascii="仿宋" w:hAnsi="仿宋" w:eastAsia="仿宋"/>
          <w:b/>
          <w:bCs/>
          <w:color w:val="000000" w:themeColor="text1"/>
          <w:sz w:val="24"/>
          <w:szCs w:val="24"/>
          <w14:textFill>
            <w14:solidFill>
              <w14:schemeClr w14:val="tx1"/>
            </w14:solidFill>
          </w14:textFill>
        </w:rPr>
        <w:fldChar w:fldCharType="separate"/>
      </w:r>
      <w:r>
        <w:rPr>
          <w:rFonts w:hint="eastAsia" w:ascii="仿宋" w:hAnsi="仿宋" w:eastAsia="仿宋"/>
          <w:b/>
          <w:bCs/>
          <w:color w:val="000000" w:themeColor="text1"/>
          <w:sz w:val="24"/>
          <w:szCs w:val="24"/>
          <w14:textFill>
            <w14:solidFill>
              <w14:schemeClr w14:val="tx1"/>
            </w14:solidFill>
          </w14:textFill>
        </w:rPr>
        <w:t>10</w:t>
      </w:r>
      <w:r>
        <w:rPr>
          <w:rFonts w:hint="eastAsia" w:ascii="仿宋" w:hAnsi="仿宋" w:eastAsia="仿宋"/>
          <w:b/>
          <w:bCs/>
          <w:color w:val="000000" w:themeColor="text1"/>
          <w:sz w:val="24"/>
          <w:szCs w:val="24"/>
          <w14:textFill>
            <w14:solidFill>
              <w14:schemeClr w14:val="tx1"/>
            </w14:solidFill>
          </w14:textFill>
        </w:rPr>
        <w:fldChar w:fldCharType="end"/>
      </w:r>
      <w:r>
        <w:rPr>
          <w:rFonts w:hint="eastAsia" w:ascii="仿宋" w:hAnsi="仿宋" w:eastAsia="仿宋"/>
          <w:b/>
          <w:bCs/>
          <w:color w:val="000000" w:themeColor="text1"/>
          <w:sz w:val="24"/>
          <w:szCs w:val="24"/>
          <w14:textFill>
            <w14:solidFill>
              <w14:schemeClr w14:val="tx1"/>
            </w14:solidFill>
          </w14:textFill>
        </w:rPr>
        <w:fldChar w:fldCharType="end"/>
      </w:r>
    </w:p>
    <w:p w14:paraId="51362320">
      <w:pPr>
        <w:pStyle w:val="13"/>
        <w:tabs>
          <w:tab w:val="right" w:leader="dot" w:pos="8296"/>
        </w:tabs>
        <w:ind w:firstLine="0" w:firstLineChars="0"/>
        <w:rPr>
          <w:rFonts w:hint="eastAsia" w:ascii="仿宋" w:hAnsi="仿宋" w:eastAsia="仿宋" w:cstheme="minorBidi"/>
          <w:b/>
          <w:bCs/>
          <w:color w:val="000000" w:themeColor="text1"/>
          <w:sz w:val="24"/>
          <w:szCs w:val="24"/>
          <w14:textFill>
            <w14:solidFill>
              <w14:schemeClr w14:val="tx1"/>
            </w14:solidFill>
          </w14:textFill>
          <w14:ligatures w14:val="standardContextual"/>
        </w:rPr>
      </w:pPr>
      <w:r>
        <w:fldChar w:fldCharType="begin"/>
      </w:r>
      <w:r>
        <w:instrText xml:space="preserve"> HYPERLINK \l "_Toc180147873" </w:instrText>
      </w:r>
      <w:r>
        <w:fldChar w:fldCharType="separate"/>
      </w:r>
      <w:r>
        <w:rPr>
          <w:rStyle w:val="18"/>
          <w:rFonts w:hint="eastAsia" w:ascii="仿宋" w:hAnsi="仿宋" w:eastAsia="仿宋"/>
          <w:b/>
          <w:bCs/>
          <w:color w:val="000000" w:themeColor="text1"/>
          <w:sz w:val="24"/>
          <w:szCs w:val="24"/>
          <w14:textFill>
            <w14:solidFill>
              <w14:schemeClr w14:val="tx1"/>
            </w14:solidFill>
          </w14:textFill>
        </w:rPr>
        <w:t>四、抽考方式</w:t>
      </w:r>
      <w:r>
        <w:rPr>
          <w:rFonts w:hint="eastAsia" w:ascii="仿宋" w:hAnsi="仿宋" w:eastAsia="仿宋"/>
          <w:b/>
          <w:bCs/>
          <w:color w:val="000000" w:themeColor="text1"/>
          <w:sz w:val="24"/>
          <w:szCs w:val="24"/>
          <w14:textFill>
            <w14:solidFill>
              <w14:schemeClr w14:val="tx1"/>
            </w14:solidFill>
          </w14:textFill>
        </w:rPr>
        <w:tab/>
      </w:r>
      <w:r>
        <w:rPr>
          <w:rFonts w:hint="eastAsia" w:ascii="仿宋" w:hAnsi="仿宋" w:eastAsia="仿宋"/>
          <w:b/>
          <w:bCs/>
          <w:color w:val="000000" w:themeColor="text1"/>
          <w:sz w:val="24"/>
          <w:szCs w:val="24"/>
          <w14:textFill>
            <w14:solidFill>
              <w14:schemeClr w14:val="tx1"/>
            </w14:solidFill>
          </w14:textFill>
        </w:rPr>
        <w:fldChar w:fldCharType="begin"/>
      </w:r>
      <w:r>
        <w:rPr>
          <w:rFonts w:hint="eastAsia" w:ascii="仿宋" w:hAnsi="仿宋" w:eastAsia="仿宋"/>
          <w:b/>
          <w:bCs/>
          <w:color w:val="000000" w:themeColor="text1"/>
          <w:sz w:val="24"/>
          <w:szCs w:val="24"/>
          <w14:textFill>
            <w14:solidFill>
              <w14:schemeClr w14:val="tx1"/>
            </w14:solidFill>
          </w14:textFill>
        </w:rPr>
        <w:instrText xml:space="preserve"> </w:instrText>
      </w:r>
      <w:r>
        <w:rPr>
          <w:rFonts w:ascii="仿宋" w:hAnsi="仿宋" w:eastAsia="仿宋"/>
          <w:b/>
          <w:bCs/>
          <w:color w:val="000000" w:themeColor="text1"/>
          <w:sz w:val="24"/>
          <w:szCs w:val="24"/>
          <w14:textFill>
            <w14:solidFill>
              <w14:schemeClr w14:val="tx1"/>
            </w14:solidFill>
          </w14:textFill>
        </w:rPr>
        <w:instrText xml:space="preserve">PAGEREF _Toc180147873 \h</w:instrText>
      </w:r>
      <w:r>
        <w:rPr>
          <w:rFonts w:hint="eastAsia" w:ascii="仿宋" w:hAnsi="仿宋" w:eastAsia="仿宋"/>
          <w:b/>
          <w:bCs/>
          <w:color w:val="000000" w:themeColor="text1"/>
          <w:sz w:val="24"/>
          <w:szCs w:val="24"/>
          <w14:textFill>
            <w14:solidFill>
              <w14:schemeClr w14:val="tx1"/>
            </w14:solidFill>
          </w14:textFill>
        </w:rPr>
        <w:instrText xml:space="preserve"> </w:instrText>
      </w:r>
      <w:r>
        <w:rPr>
          <w:rFonts w:hint="eastAsia" w:ascii="仿宋" w:hAnsi="仿宋" w:eastAsia="仿宋"/>
          <w:b/>
          <w:bCs/>
          <w:color w:val="000000" w:themeColor="text1"/>
          <w:sz w:val="24"/>
          <w:szCs w:val="24"/>
          <w14:textFill>
            <w14:solidFill>
              <w14:schemeClr w14:val="tx1"/>
            </w14:solidFill>
          </w14:textFill>
        </w:rPr>
        <w:fldChar w:fldCharType="separate"/>
      </w:r>
      <w:r>
        <w:rPr>
          <w:rFonts w:hint="eastAsia" w:ascii="仿宋" w:hAnsi="仿宋" w:eastAsia="仿宋"/>
          <w:b/>
          <w:bCs/>
          <w:color w:val="000000" w:themeColor="text1"/>
          <w:sz w:val="24"/>
          <w:szCs w:val="24"/>
          <w14:textFill>
            <w14:solidFill>
              <w14:schemeClr w14:val="tx1"/>
            </w14:solidFill>
          </w14:textFill>
        </w:rPr>
        <w:t>12</w:t>
      </w:r>
      <w:r>
        <w:rPr>
          <w:rFonts w:hint="eastAsia" w:ascii="仿宋" w:hAnsi="仿宋" w:eastAsia="仿宋"/>
          <w:b/>
          <w:bCs/>
          <w:color w:val="000000" w:themeColor="text1"/>
          <w:sz w:val="24"/>
          <w:szCs w:val="24"/>
          <w14:textFill>
            <w14:solidFill>
              <w14:schemeClr w14:val="tx1"/>
            </w14:solidFill>
          </w14:textFill>
        </w:rPr>
        <w:fldChar w:fldCharType="end"/>
      </w:r>
      <w:r>
        <w:rPr>
          <w:rFonts w:hint="eastAsia" w:ascii="仿宋" w:hAnsi="仿宋" w:eastAsia="仿宋"/>
          <w:b/>
          <w:bCs/>
          <w:color w:val="000000" w:themeColor="text1"/>
          <w:sz w:val="24"/>
          <w:szCs w:val="24"/>
          <w14:textFill>
            <w14:solidFill>
              <w14:schemeClr w14:val="tx1"/>
            </w14:solidFill>
          </w14:textFill>
        </w:rPr>
        <w:fldChar w:fldCharType="end"/>
      </w:r>
    </w:p>
    <w:p w14:paraId="24EE60F6">
      <w:pPr>
        <w:pStyle w:val="13"/>
        <w:tabs>
          <w:tab w:val="right" w:leader="dot" w:pos="8296"/>
        </w:tabs>
        <w:ind w:firstLine="0" w:firstLineChars="0"/>
        <w:rPr>
          <w:rFonts w:hint="eastAsia" w:ascii="仿宋" w:hAnsi="仿宋" w:eastAsia="仿宋" w:cstheme="minorBidi"/>
          <w:b/>
          <w:bCs/>
          <w:color w:val="000000" w:themeColor="text1"/>
          <w:sz w:val="24"/>
          <w:szCs w:val="24"/>
          <w14:textFill>
            <w14:solidFill>
              <w14:schemeClr w14:val="tx1"/>
            </w14:solidFill>
          </w14:textFill>
          <w14:ligatures w14:val="standardContextual"/>
        </w:rPr>
      </w:pPr>
      <w:r>
        <w:fldChar w:fldCharType="begin"/>
      </w:r>
      <w:r>
        <w:instrText xml:space="preserve"> HYPERLINK \l "_Toc180147874" </w:instrText>
      </w:r>
      <w:r>
        <w:fldChar w:fldCharType="separate"/>
      </w:r>
      <w:r>
        <w:rPr>
          <w:rStyle w:val="18"/>
          <w:rFonts w:hint="eastAsia" w:ascii="仿宋" w:hAnsi="仿宋" w:eastAsia="仿宋"/>
          <w:b/>
          <w:bCs/>
          <w:color w:val="000000" w:themeColor="text1"/>
          <w:sz w:val="24"/>
          <w:szCs w:val="24"/>
          <w14:textFill>
            <w14:solidFill>
              <w14:schemeClr w14:val="tx1"/>
            </w14:solidFill>
          </w14:textFill>
        </w:rPr>
        <w:t>五、附录</w:t>
      </w:r>
      <w:r>
        <w:rPr>
          <w:rFonts w:hint="eastAsia" w:ascii="仿宋" w:hAnsi="仿宋" w:eastAsia="仿宋"/>
          <w:b/>
          <w:bCs/>
          <w:color w:val="000000" w:themeColor="text1"/>
          <w:sz w:val="24"/>
          <w:szCs w:val="24"/>
          <w14:textFill>
            <w14:solidFill>
              <w14:schemeClr w14:val="tx1"/>
            </w14:solidFill>
          </w14:textFill>
        </w:rPr>
        <w:tab/>
      </w:r>
      <w:r>
        <w:rPr>
          <w:rFonts w:hint="eastAsia" w:ascii="仿宋" w:hAnsi="仿宋" w:eastAsia="仿宋"/>
          <w:b/>
          <w:bCs/>
          <w:color w:val="000000" w:themeColor="text1"/>
          <w:sz w:val="24"/>
          <w:szCs w:val="24"/>
          <w14:textFill>
            <w14:solidFill>
              <w14:schemeClr w14:val="tx1"/>
            </w14:solidFill>
          </w14:textFill>
        </w:rPr>
        <w:fldChar w:fldCharType="begin"/>
      </w:r>
      <w:r>
        <w:rPr>
          <w:rFonts w:hint="eastAsia" w:ascii="仿宋" w:hAnsi="仿宋" w:eastAsia="仿宋"/>
          <w:b/>
          <w:bCs/>
          <w:color w:val="000000" w:themeColor="text1"/>
          <w:sz w:val="24"/>
          <w:szCs w:val="24"/>
          <w14:textFill>
            <w14:solidFill>
              <w14:schemeClr w14:val="tx1"/>
            </w14:solidFill>
          </w14:textFill>
        </w:rPr>
        <w:instrText xml:space="preserve"> </w:instrText>
      </w:r>
      <w:r>
        <w:rPr>
          <w:rFonts w:ascii="仿宋" w:hAnsi="仿宋" w:eastAsia="仿宋"/>
          <w:b/>
          <w:bCs/>
          <w:color w:val="000000" w:themeColor="text1"/>
          <w:sz w:val="24"/>
          <w:szCs w:val="24"/>
          <w14:textFill>
            <w14:solidFill>
              <w14:schemeClr w14:val="tx1"/>
            </w14:solidFill>
          </w14:textFill>
        </w:rPr>
        <w:instrText xml:space="preserve">PAGEREF _Toc180147874 \h</w:instrText>
      </w:r>
      <w:r>
        <w:rPr>
          <w:rFonts w:hint="eastAsia" w:ascii="仿宋" w:hAnsi="仿宋" w:eastAsia="仿宋"/>
          <w:b/>
          <w:bCs/>
          <w:color w:val="000000" w:themeColor="text1"/>
          <w:sz w:val="24"/>
          <w:szCs w:val="24"/>
          <w14:textFill>
            <w14:solidFill>
              <w14:schemeClr w14:val="tx1"/>
            </w14:solidFill>
          </w14:textFill>
        </w:rPr>
        <w:instrText xml:space="preserve"> </w:instrText>
      </w:r>
      <w:r>
        <w:rPr>
          <w:rFonts w:hint="eastAsia" w:ascii="仿宋" w:hAnsi="仿宋" w:eastAsia="仿宋"/>
          <w:b/>
          <w:bCs/>
          <w:color w:val="000000" w:themeColor="text1"/>
          <w:sz w:val="24"/>
          <w:szCs w:val="24"/>
          <w14:textFill>
            <w14:solidFill>
              <w14:schemeClr w14:val="tx1"/>
            </w14:solidFill>
          </w14:textFill>
        </w:rPr>
        <w:fldChar w:fldCharType="separate"/>
      </w:r>
      <w:r>
        <w:rPr>
          <w:rFonts w:hint="eastAsia" w:ascii="仿宋" w:hAnsi="仿宋" w:eastAsia="仿宋"/>
          <w:b/>
          <w:bCs/>
          <w:color w:val="000000" w:themeColor="text1"/>
          <w:sz w:val="24"/>
          <w:szCs w:val="24"/>
          <w14:textFill>
            <w14:solidFill>
              <w14:schemeClr w14:val="tx1"/>
            </w14:solidFill>
          </w14:textFill>
        </w:rPr>
        <w:t>13</w:t>
      </w:r>
      <w:r>
        <w:rPr>
          <w:rFonts w:hint="eastAsia" w:ascii="仿宋" w:hAnsi="仿宋" w:eastAsia="仿宋"/>
          <w:b/>
          <w:bCs/>
          <w:color w:val="000000" w:themeColor="text1"/>
          <w:sz w:val="24"/>
          <w:szCs w:val="24"/>
          <w14:textFill>
            <w14:solidFill>
              <w14:schemeClr w14:val="tx1"/>
            </w14:solidFill>
          </w14:textFill>
        </w:rPr>
        <w:fldChar w:fldCharType="end"/>
      </w:r>
      <w:r>
        <w:rPr>
          <w:rFonts w:hint="eastAsia" w:ascii="仿宋" w:hAnsi="仿宋" w:eastAsia="仿宋"/>
          <w:b/>
          <w:bCs/>
          <w:color w:val="000000" w:themeColor="text1"/>
          <w:sz w:val="24"/>
          <w:szCs w:val="24"/>
          <w14:textFill>
            <w14:solidFill>
              <w14:schemeClr w14:val="tx1"/>
            </w14:solidFill>
          </w14:textFill>
        </w:rPr>
        <w:fldChar w:fldCharType="end"/>
      </w:r>
    </w:p>
    <w:p w14:paraId="680A8B24">
      <w:pPr>
        <w:pStyle w:val="14"/>
        <w:tabs>
          <w:tab w:val="right" w:leader="dot" w:pos="8296"/>
        </w:tabs>
        <w:ind w:left="480" w:firstLine="0" w:firstLineChars="0"/>
        <w:rPr>
          <w:rFonts w:hint="eastAsia" w:ascii="仿宋" w:hAnsi="仿宋" w:eastAsia="仿宋" w:cstheme="minorBidi"/>
          <w:color w:val="000000" w:themeColor="text1"/>
          <w:szCs w:val="24"/>
          <w14:textFill>
            <w14:solidFill>
              <w14:schemeClr w14:val="tx1"/>
            </w14:solidFill>
          </w14:textFill>
          <w14:ligatures w14:val="standardContextual"/>
        </w:rPr>
      </w:pPr>
      <w:r>
        <w:fldChar w:fldCharType="begin"/>
      </w:r>
      <w:r>
        <w:instrText xml:space="preserve"> HYPERLINK \l "_Toc180147875" </w:instrText>
      </w:r>
      <w:r>
        <w:fldChar w:fldCharType="separate"/>
      </w:r>
      <w:r>
        <w:rPr>
          <w:rStyle w:val="18"/>
          <w:rFonts w:hint="eastAsia" w:ascii="仿宋" w:hAnsi="仿宋" w:eastAsia="仿宋"/>
          <w:color w:val="000000" w:themeColor="text1"/>
          <w:szCs w:val="24"/>
          <w14:textFill>
            <w14:solidFill>
              <w14:schemeClr w14:val="tx1"/>
            </w14:solidFill>
          </w14:textFill>
        </w:rPr>
        <w:t>1．相关法律法规</w:t>
      </w:r>
      <w:r>
        <w:rPr>
          <w:rFonts w:hint="eastAsia" w:ascii="仿宋" w:hAnsi="仿宋" w:eastAsia="仿宋"/>
          <w:color w:val="000000" w:themeColor="text1"/>
          <w:szCs w:val="24"/>
          <w14:textFill>
            <w14:solidFill>
              <w14:schemeClr w14:val="tx1"/>
            </w14:solidFill>
          </w14:textFill>
        </w:rPr>
        <w:tab/>
      </w:r>
      <w:r>
        <w:rPr>
          <w:rFonts w:hint="eastAsia" w:ascii="仿宋" w:hAnsi="仿宋" w:eastAsia="仿宋"/>
          <w:color w:val="000000" w:themeColor="text1"/>
          <w:szCs w:val="24"/>
          <w14:textFill>
            <w14:solidFill>
              <w14:schemeClr w14:val="tx1"/>
            </w14:solidFill>
          </w14:textFill>
        </w:rPr>
        <w:fldChar w:fldCharType="begin"/>
      </w:r>
      <w:r>
        <w:rPr>
          <w:rFonts w:hint="eastAsia" w:ascii="仿宋" w:hAnsi="仿宋" w:eastAsia="仿宋"/>
          <w:color w:val="000000" w:themeColor="text1"/>
          <w:szCs w:val="24"/>
          <w14:textFill>
            <w14:solidFill>
              <w14:schemeClr w14:val="tx1"/>
            </w14:solidFill>
          </w14:textFill>
        </w:rPr>
        <w:instrText xml:space="preserve"> </w:instrText>
      </w:r>
      <w:r>
        <w:rPr>
          <w:rFonts w:ascii="仿宋" w:hAnsi="仿宋" w:eastAsia="仿宋"/>
          <w:color w:val="000000" w:themeColor="text1"/>
          <w:szCs w:val="24"/>
          <w14:textFill>
            <w14:solidFill>
              <w14:schemeClr w14:val="tx1"/>
            </w14:solidFill>
          </w14:textFill>
        </w:rPr>
        <w:instrText xml:space="preserve">PAGEREF _Toc180147875 \h</w:instrText>
      </w:r>
      <w:r>
        <w:rPr>
          <w:rFonts w:hint="eastAsia" w:ascii="仿宋" w:hAnsi="仿宋" w:eastAsia="仿宋"/>
          <w:color w:val="000000" w:themeColor="text1"/>
          <w:szCs w:val="24"/>
          <w14:textFill>
            <w14:solidFill>
              <w14:schemeClr w14:val="tx1"/>
            </w14:solidFill>
          </w14:textFill>
        </w:rPr>
        <w:instrText xml:space="preserve"> </w:instrText>
      </w:r>
      <w:r>
        <w:rPr>
          <w:rFonts w:hint="eastAsia" w:ascii="仿宋" w:hAnsi="仿宋" w:eastAsia="仿宋"/>
          <w:color w:val="000000" w:themeColor="text1"/>
          <w:szCs w:val="24"/>
          <w14:textFill>
            <w14:solidFill>
              <w14:schemeClr w14:val="tx1"/>
            </w14:solidFill>
          </w14:textFill>
        </w:rPr>
        <w:fldChar w:fldCharType="separate"/>
      </w:r>
      <w:r>
        <w:rPr>
          <w:rFonts w:hint="eastAsia" w:ascii="仿宋" w:hAnsi="仿宋" w:eastAsia="仿宋"/>
          <w:color w:val="000000" w:themeColor="text1"/>
          <w:szCs w:val="24"/>
          <w14:textFill>
            <w14:solidFill>
              <w14:schemeClr w14:val="tx1"/>
            </w14:solidFill>
          </w14:textFill>
        </w:rPr>
        <w:t>13</w:t>
      </w:r>
      <w:r>
        <w:rPr>
          <w:rFonts w:hint="eastAsia" w:ascii="仿宋" w:hAnsi="仿宋" w:eastAsia="仿宋"/>
          <w:color w:val="000000" w:themeColor="text1"/>
          <w:szCs w:val="24"/>
          <w14:textFill>
            <w14:solidFill>
              <w14:schemeClr w14:val="tx1"/>
            </w14:solidFill>
          </w14:textFill>
        </w:rPr>
        <w:fldChar w:fldCharType="end"/>
      </w:r>
      <w:r>
        <w:rPr>
          <w:rFonts w:hint="eastAsia" w:ascii="仿宋" w:hAnsi="仿宋" w:eastAsia="仿宋"/>
          <w:color w:val="000000" w:themeColor="text1"/>
          <w:szCs w:val="24"/>
          <w14:textFill>
            <w14:solidFill>
              <w14:schemeClr w14:val="tx1"/>
            </w14:solidFill>
          </w14:textFill>
        </w:rPr>
        <w:fldChar w:fldCharType="end"/>
      </w:r>
    </w:p>
    <w:p w14:paraId="7788D2BF">
      <w:pPr>
        <w:pStyle w:val="14"/>
        <w:tabs>
          <w:tab w:val="right" w:leader="dot" w:pos="8296"/>
        </w:tabs>
        <w:ind w:left="480" w:firstLine="0" w:firstLineChars="0"/>
        <w:rPr>
          <w:rFonts w:hint="eastAsia" w:ascii="仿宋" w:hAnsi="仿宋" w:eastAsia="仿宋" w:cstheme="minorBidi"/>
          <w:color w:val="000000" w:themeColor="text1"/>
          <w:szCs w:val="24"/>
          <w14:textFill>
            <w14:solidFill>
              <w14:schemeClr w14:val="tx1"/>
            </w14:solidFill>
          </w14:textFill>
          <w14:ligatures w14:val="standardContextual"/>
        </w:rPr>
      </w:pPr>
      <w:r>
        <w:fldChar w:fldCharType="begin"/>
      </w:r>
      <w:r>
        <w:instrText xml:space="preserve"> HYPERLINK \l "_Toc180147876" </w:instrText>
      </w:r>
      <w:r>
        <w:fldChar w:fldCharType="separate"/>
      </w:r>
      <w:r>
        <w:rPr>
          <w:rStyle w:val="18"/>
          <w:rFonts w:hint="eastAsia" w:ascii="仿宋" w:hAnsi="仿宋" w:eastAsia="仿宋"/>
          <w:color w:val="000000" w:themeColor="text1"/>
          <w:szCs w:val="24"/>
          <w14:textFill>
            <w14:solidFill>
              <w14:schemeClr w14:val="tx1"/>
            </w14:solidFill>
          </w14:textFill>
        </w:rPr>
        <w:t>2．相关规范与标准</w:t>
      </w:r>
      <w:r>
        <w:rPr>
          <w:rFonts w:hint="eastAsia" w:ascii="仿宋" w:hAnsi="仿宋" w:eastAsia="仿宋"/>
          <w:color w:val="000000" w:themeColor="text1"/>
          <w:szCs w:val="24"/>
          <w14:textFill>
            <w14:solidFill>
              <w14:schemeClr w14:val="tx1"/>
            </w14:solidFill>
          </w14:textFill>
        </w:rPr>
        <w:tab/>
      </w:r>
      <w:r>
        <w:rPr>
          <w:rFonts w:hint="eastAsia" w:ascii="仿宋" w:hAnsi="仿宋" w:eastAsia="仿宋"/>
          <w:color w:val="000000" w:themeColor="text1"/>
          <w:szCs w:val="24"/>
          <w14:textFill>
            <w14:solidFill>
              <w14:schemeClr w14:val="tx1"/>
            </w14:solidFill>
          </w14:textFill>
        </w:rPr>
        <w:fldChar w:fldCharType="begin"/>
      </w:r>
      <w:r>
        <w:rPr>
          <w:rFonts w:hint="eastAsia" w:ascii="仿宋" w:hAnsi="仿宋" w:eastAsia="仿宋"/>
          <w:color w:val="000000" w:themeColor="text1"/>
          <w:szCs w:val="24"/>
          <w14:textFill>
            <w14:solidFill>
              <w14:schemeClr w14:val="tx1"/>
            </w14:solidFill>
          </w14:textFill>
        </w:rPr>
        <w:instrText xml:space="preserve"> </w:instrText>
      </w:r>
      <w:r>
        <w:rPr>
          <w:rFonts w:ascii="仿宋" w:hAnsi="仿宋" w:eastAsia="仿宋"/>
          <w:color w:val="000000" w:themeColor="text1"/>
          <w:szCs w:val="24"/>
          <w14:textFill>
            <w14:solidFill>
              <w14:schemeClr w14:val="tx1"/>
            </w14:solidFill>
          </w14:textFill>
        </w:rPr>
        <w:instrText xml:space="preserve">PAGEREF _Toc180147876 \h</w:instrText>
      </w:r>
      <w:r>
        <w:rPr>
          <w:rFonts w:hint="eastAsia" w:ascii="仿宋" w:hAnsi="仿宋" w:eastAsia="仿宋"/>
          <w:color w:val="000000" w:themeColor="text1"/>
          <w:szCs w:val="24"/>
          <w14:textFill>
            <w14:solidFill>
              <w14:schemeClr w14:val="tx1"/>
            </w14:solidFill>
          </w14:textFill>
        </w:rPr>
        <w:instrText xml:space="preserve"> </w:instrText>
      </w:r>
      <w:r>
        <w:rPr>
          <w:rFonts w:hint="eastAsia" w:ascii="仿宋" w:hAnsi="仿宋" w:eastAsia="仿宋"/>
          <w:color w:val="000000" w:themeColor="text1"/>
          <w:szCs w:val="24"/>
          <w14:textFill>
            <w14:solidFill>
              <w14:schemeClr w14:val="tx1"/>
            </w14:solidFill>
          </w14:textFill>
        </w:rPr>
        <w:fldChar w:fldCharType="separate"/>
      </w:r>
      <w:r>
        <w:rPr>
          <w:rFonts w:hint="eastAsia" w:ascii="仿宋" w:hAnsi="仿宋" w:eastAsia="仿宋"/>
          <w:color w:val="000000" w:themeColor="text1"/>
          <w:szCs w:val="24"/>
          <w14:textFill>
            <w14:solidFill>
              <w14:schemeClr w14:val="tx1"/>
            </w14:solidFill>
          </w14:textFill>
        </w:rPr>
        <w:t>13</w:t>
      </w:r>
      <w:r>
        <w:rPr>
          <w:rFonts w:hint="eastAsia" w:ascii="仿宋" w:hAnsi="仿宋" w:eastAsia="仿宋"/>
          <w:color w:val="000000" w:themeColor="text1"/>
          <w:szCs w:val="24"/>
          <w14:textFill>
            <w14:solidFill>
              <w14:schemeClr w14:val="tx1"/>
            </w14:solidFill>
          </w14:textFill>
        </w:rPr>
        <w:fldChar w:fldCharType="end"/>
      </w:r>
      <w:r>
        <w:rPr>
          <w:rFonts w:hint="eastAsia" w:ascii="仿宋" w:hAnsi="仿宋" w:eastAsia="仿宋"/>
          <w:color w:val="000000" w:themeColor="text1"/>
          <w:szCs w:val="24"/>
          <w14:textFill>
            <w14:solidFill>
              <w14:schemeClr w14:val="tx1"/>
            </w14:solidFill>
          </w14:textFill>
        </w:rPr>
        <w:fldChar w:fldCharType="end"/>
      </w:r>
    </w:p>
    <w:p w14:paraId="3935D013">
      <w:pPr>
        <w:ind w:firstLine="0" w:firstLineChars="0"/>
        <w:jc w:val="center"/>
        <w:rPr>
          <w:color w:val="000000" w:themeColor="text1"/>
          <w14:textFill>
            <w14:solidFill>
              <w14:schemeClr w14:val="tx1"/>
            </w14:solidFill>
          </w14:textFill>
        </w:rPr>
      </w:pPr>
      <w:r>
        <w:rPr>
          <w:rFonts w:ascii="仿宋" w:hAnsi="仿宋" w:eastAsia="仿宋"/>
          <w:color w:val="000000" w:themeColor="text1"/>
          <w:szCs w:val="24"/>
          <w14:textFill>
            <w14:solidFill>
              <w14:schemeClr w14:val="tx1"/>
            </w14:solidFill>
          </w14:textFill>
        </w:rPr>
        <w:fldChar w:fldCharType="end"/>
      </w:r>
      <w:r>
        <w:rPr>
          <w:color w:val="000000" w:themeColor="text1"/>
          <w14:textFill>
            <w14:solidFill>
              <w14:schemeClr w14:val="tx1"/>
            </w14:solidFill>
          </w14:textFill>
        </w:rPr>
        <w:t xml:space="preserve"> </w:t>
      </w:r>
    </w:p>
    <w:p w14:paraId="25EE6E07">
      <w:pPr>
        <w:pStyle w:val="6"/>
        <w:spacing w:line="288" w:lineRule="auto"/>
        <w:rPr>
          <w:rFonts w:ascii="Times New Roman"/>
          <w:color w:val="000000" w:themeColor="text1"/>
          <w14:textFill>
            <w14:solidFill>
              <w14:schemeClr w14:val="tx1"/>
            </w14:solidFill>
          </w14:textFill>
        </w:rPr>
      </w:pPr>
    </w:p>
    <w:p w14:paraId="46FFD018">
      <w:pPr>
        <w:pStyle w:val="6"/>
        <w:rPr>
          <w:rFonts w:ascii="Times New Roman"/>
          <w:color w:val="000000" w:themeColor="text1"/>
          <w14:textFill>
            <w14:solidFill>
              <w14:schemeClr w14:val="tx1"/>
            </w14:solidFill>
          </w14:textFill>
        </w:rPr>
      </w:pPr>
    </w:p>
    <w:p w14:paraId="5EDF027B">
      <w:pPr>
        <w:pStyle w:val="6"/>
        <w:rPr>
          <w:rFonts w:ascii="Times New Roman"/>
          <w:color w:val="000000" w:themeColor="text1"/>
          <w14:textFill>
            <w14:solidFill>
              <w14:schemeClr w14:val="tx1"/>
            </w14:solidFill>
          </w14:textFill>
        </w:rPr>
      </w:pPr>
    </w:p>
    <w:p w14:paraId="31F09194">
      <w:pPr>
        <w:ind w:firstLine="640"/>
        <w:jc w:val="center"/>
        <w:rPr>
          <w:rFonts w:eastAsia="黑体"/>
          <w:color w:val="000000" w:themeColor="text1"/>
          <w:sz w:val="32"/>
          <w:szCs w:val="32"/>
          <w14:textFill>
            <w14:solidFill>
              <w14:schemeClr w14:val="tx1"/>
            </w14:solidFill>
          </w14:textFill>
        </w:rPr>
        <w:sectPr>
          <w:footerReference r:id="rId11" w:type="default"/>
          <w:pgSz w:w="11906" w:h="16838"/>
          <w:pgMar w:top="1440" w:right="1800" w:bottom="1440" w:left="1800" w:header="851" w:footer="992" w:gutter="0"/>
          <w:cols w:space="425" w:num="1"/>
          <w:docGrid w:type="lines" w:linePitch="312" w:charSpace="0"/>
        </w:sectPr>
      </w:pPr>
    </w:p>
    <w:p w14:paraId="3718B031">
      <w:pPr>
        <w:pStyle w:val="2"/>
        <w:ind w:firstLine="560"/>
        <w:rPr>
          <w:color w:val="000000" w:themeColor="text1"/>
          <w14:textFill>
            <w14:solidFill>
              <w14:schemeClr w14:val="tx1"/>
            </w14:solidFill>
          </w14:textFill>
        </w:rPr>
      </w:pPr>
      <w:bookmarkStart w:id="3" w:name="_Toc180147861"/>
      <w:r>
        <w:rPr>
          <w:color w:val="000000" w:themeColor="text1"/>
          <w14:textFill>
            <w14:solidFill>
              <w14:schemeClr w14:val="tx1"/>
            </w14:solidFill>
          </w14:textFill>
        </w:rPr>
        <w:t>一、专业名称及适用对象</w:t>
      </w:r>
      <w:bookmarkEnd w:id="3"/>
    </w:p>
    <w:p w14:paraId="492C1713">
      <w:pPr>
        <w:snapToGrid w:val="0"/>
        <w:ind w:firstLine="482"/>
        <w:outlineLvl w:val="1"/>
        <w:rPr>
          <w:b/>
          <w:bCs/>
          <w:color w:val="000000" w:themeColor="text1"/>
          <w:szCs w:val="24"/>
          <w14:textFill>
            <w14:solidFill>
              <w14:schemeClr w14:val="tx1"/>
            </w14:solidFill>
          </w14:textFill>
        </w:rPr>
      </w:pPr>
      <w:bookmarkStart w:id="4" w:name="_Toc180147862"/>
      <w:r>
        <w:rPr>
          <w:b/>
          <w:bCs/>
          <w:color w:val="000000" w:themeColor="text1"/>
          <w:szCs w:val="24"/>
          <w14:textFill>
            <w14:solidFill>
              <w14:schemeClr w14:val="tx1"/>
            </w14:solidFill>
          </w14:textFill>
        </w:rPr>
        <w:t>1．专业名称</w:t>
      </w:r>
      <w:bookmarkEnd w:id="4"/>
    </w:p>
    <w:p w14:paraId="3B7E147C">
      <w:pPr>
        <w:pStyle w:val="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计算机应用技术专业（专业代码510201）</w:t>
      </w:r>
      <w:r>
        <w:rPr>
          <w:rFonts w:ascii="Times New Roman"/>
          <w:color w:val="000000" w:themeColor="text1"/>
          <w14:textFill>
            <w14:solidFill>
              <w14:schemeClr w14:val="tx1"/>
            </w14:solidFill>
          </w14:textFill>
        </w:rPr>
        <w:t>。</w:t>
      </w:r>
    </w:p>
    <w:p w14:paraId="6EE4B80E">
      <w:pPr>
        <w:snapToGrid w:val="0"/>
        <w:ind w:firstLine="482"/>
        <w:outlineLvl w:val="1"/>
        <w:rPr>
          <w:b/>
          <w:bCs/>
          <w:color w:val="000000" w:themeColor="text1"/>
          <w:szCs w:val="24"/>
          <w14:textFill>
            <w14:solidFill>
              <w14:schemeClr w14:val="tx1"/>
            </w14:solidFill>
          </w14:textFill>
        </w:rPr>
      </w:pPr>
      <w:bookmarkStart w:id="5" w:name="_Toc180147863"/>
      <w:r>
        <w:rPr>
          <w:b/>
          <w:bCs/>
          <w:color w:val="000000" w:themeColor="text1"/>
          <w:szCs w:val="24"/>
          <w14:textFill>
            <w14:solidFill>
              <w14:schemeClr w14:val="tx1"/>
            </w14:solidFill>
          </w14:textFill>
        </w:rPr>
        <w:t>2．适用对象</w:t>
      </w:r>
      <w:bookmarkEnd w:id="5"/>
    </w:p>
    <w:p w14:paraId="5775D736">
      <w:pPr>
        <w:pStyle w:val="6"/>
        <w:rPr>
          <w:rFonts w:ascii="Times New Roman"/>
          <w:color w:val="000000" w:themeColor="text1"/>
          <w14:textFill>
            <w14:solidFill>
              <w14:schemeClr w14:val="tx1"/>
            </w14:solidFill>
          </w14:textFill>
        </w:rPr>
      </w:pPr>
      <w:bookmarkStart w:id="6" w:name="_Hlk72482036"/>
      <w:r>
        <w:rPr>
          <w:rFonts w:hint="eastAsia" w:ascii="Times New Roman"/>
          <w:color w:val="000000" w:themeColor="text1"/>
          <w14:textFill>
            <w14:solidFill>
              <w14:schemeClr w14:val="tx1"/>
            </w14:solidFill>
          </w14:textFill>
        </w:rPr>
        <w:t>高职高专全日制计算机应用技术专业在籍毕业年级学生</w:t>
      </w:r>
      <w:r>
        <w:rPr>
          <w:rFonts w:ascii="Times New Roman"/>
          <w:color w:val="000000" w:themeColor="text1"/>
          <w14:textFill>
            <w14:solidFill>
              <w14:schemeClr w14:val="tx1"/>
            </w14:solidFill>
          </w14:textFill>
        </w:rPr>
        <w:t>。</w:t>
      </w:r>
    </w:p>
    <w:bookmarkEnd w:id="6"/>
    <w:p w14:paraId="5ECE22A2">
      <w:pPr>
        <w:pStyle w:val="2"/>
        <w:ind w:firstLine="560"/>
        <w:rPr>
          <w:color w:val="000000" w:themeColor="text1"/>
          <w14:textFill>
            <w14:solidFill>
              <w14:schemeClr w14:val="tx1"/>
            </w14:solidFill>
          </w14:textFill>
        </w:rPr>
      </w:pPr>
      <w:bookmarkStart w:id="7" w:name="_Toc24278"/>
      <w:bookmarkStart w:id="8" w:name="_Toc180147864"/>
      <w:r>
        <w:rPr>
          <w:color w:val="000000" w:themeColor="text1"/>
          <w14:textFill>
            <w14:solidFill>
              <w14:schemeClr w14:val="tx1"/>
            </w14:solidFill>
          </w14:textFill>
        </w:rPr>
        <w:t>二、</w:t>
      </w:r>
      <w:bookmarkEnd w:id="7"/>
      <w:r>
        <w:rPr>
          <w:rFonts w:hint="eastAsia"/>
          <w:color w:val="000000" w:themeColor="text1"/>
          <w14:textFill>
            <w14:solidFill>
              <w14:schemeClr w14:val="tx1"/>
            </w14:solidFill>
          </w14:textFill>
        </w:rPr>
        <w:t>考核内容</w:t>
      </w:r>
      <w:bookmarkEnd w:id="8"/>
    </w:p>
    <w:p w14:paraId="08CF727B">
      <w:pPr>
        <w:pStyle w:val="40"/>
        <w:autoSpaceDE/>
        <w:autoSpaceDN/>
        <w:snapToGrid w:val="0"/>
        <w:spacing w:line="360" w:lineRule="auto"/>
        <w:ind w:firstLine="480"/>
        <w:rPr>
          <w:rFonts w:hint="eastAsia" w:ascii="华文仿宋" w:hAnsi="华文仿宋" w:eastAsia="华文仿宋" w:cs="华文仿宋"/>
          <w:kern w:val="2"/>
          <w:sz w:val="24"/>
          <w:szCs w:val="24"/>
          <w:lang w:val="en-US" w:bidi="ar-SA"/>
        </w:rPr>
      </w:pPr>
      <w:r>
        <w:rPr>
          <w:rFonts w:hint="eastAsia" w:ascii="华文仿宋" w:hAnsi="华文仿宋" w:eastAsia="华文仿宋" w:cs="华文仿宋"/>
          <w:color w:val="000000" w:themeColor="text1"/>
          <w:kern w:val="2"/>
          <w:sz w:val="24"/>
          <w:szCs w:val="24"/>
          <w:lang w:val="en-US" w:bidi="ar-SA"/>
          <w14:textFill>
            <w14:solidFill>
              <w14:schemeClr w14:val="tx1"/>
            </w14:solidFill>
          </w14:textFill>
        </w:rPr>
        <w:t>计算机应用技术专业技能考核主要从专业基本技能、专业核心技能、专业拓展技能三个方面进行，旨在测试学生的计算机应用技术能力尤其是前端开发能力以及从事前端开发工作的程序编写规范、技术文档编写、交流与沟通等职业素养；</w:t>
      </w:r>
      <w:r>
        <w:rPr>
          <w:rFonts w:hint="eastAsia" w:ascii="华文仿宋" w:hAnsi="华文仿宋" w:eastAsia="华文仿宋" w:cs="华文仿宋"/>
          <w:kern w:val="2"/>
          <w:sz w:val="24"/>
          <w:szCs w:val="24"/>
          <w:lang w:val="en-US" w:bidi="ar-SA"/>
        </w:rPr>
        <w:t>引导学校加强专业教学基本条件建设，深化课程教学改革，强化实践教学环节；增强学生创新创业能力，促进学生个性化发展；提高专业教学质量和专业办学水平；培养学生具备较强的就业能力和可持续发展能力，从事前端开发、网站设计、系统运维、数据库管理等工作的高素质复合型技术技能人才。</w:t>
      </w:r>
    </w:p>
    <w:p w14:paraId="19678591">
      <w:pPr>
        <w:pStyle w:val="40"/>
        <w:autoSpaceDE/>
        <w:autoSpaceDN/>
        <w:snapToGrid w:val="0"/>
        <w:spacing w:line="360" w:lineRule="auto"/>
        <w:ind w:firstLine="480"/>
        <w:rPr>
          <w:rFonts w:hint="eastAsia" w:ascii="华文仿宋" w:hAnsi="华文仿宋" w:eastAsia="华文仿宋" w:cs="华文仿宋"/>
          <w:b/>
          <w:bCs/>
          <w:color w:val="000000" w:themeColor="text1"/>
          <w:kern w:val="2"/>
          <w:sz w:val="24"/>
          <w:szCs w:val="24"/>
          <w:lang w:val="en-US" w:bidi="ar-SA"/>
          <w14:textFill>
            <w14:solidFill>
              <w14:schemeClr w14:val="tx1"/>
            </w14:solidFill>
          </w14:textFill>
        </w:rPr>
      </w:pPr>
      <w:bookmarkStart w:id="9" w:name="bookmark10"/>
      <w:bookmarkEnd w:id="9"/>
      <w:r>
        <w:rPr>
          <w:rFonts w:hint="eastAsia" w:ascii="华文仿宋" w:hAnsi="华文仿宋" w:eastAsia="华文仿宋" w:cs="华文仿宋"/>
          <w:b/>
          <w:bCs/>
          <w:color w:val="000000" w:themeColor="text1"/>
          <w:kern w:val="2"/>
          <w:sz w:val="24"/>
          <w:szCs w:val="24"/>
          <w:lang w:val="en-US" w:bidi="ar-SA"/>
          <w14:textFill>
            <w14:solidFill>
              <w14:schemeClr w14:val="tx1"/>
            </w14:solidFill>
          </w14:textFill>
        </w:rPr>
        <w:t>专业基本技能：数据库管理</w:t>
      </w:r>
    </w:p>
    <w:p w14:paraId="31FE77B0">
      <w:pPr>
        <w:pStyle w:val="40"/>
        <w:autoSpaceDE/>
        <w:autoSpaceDN/>
        <w:snapToGrid w:val="0"/>
        <w:spacing w:line="360" w:lineRule="auto"/>
        <w:ind w:firstLine="480"/>
        <w:rPr>
          <w:rFonts w:hint="eastAsia" w:ascii="华文仿宋" w:hAnsi="华文仿宋" w:eastAsia="华文仿宋" w:cs="华文仿宋"/>
          <w:color w:val="000000" w:themeColor="text1"/>
          <w:kern w:val="2"/>
          <w:sz w:val="24"/>
          <w:szCs w:val="24"/>
          <w:lang w:val="en-US" w:bidi="ar-SA"/>
          <w14:textFill>
            <w14:solidFill>
              <w14:schemeClr w14:val="tx1"/>
            </w14:solidFill>
          </w14:textFill>
        </w:rPr>
      </w:pPr>
      <w:r>
        <w:rPr>
          <w:rFonts w:hint="eastAsia" w:ascii="华文仿宋" w:hAnsi="华文仿宋" w:eastAsia="华文仿宋" w:cs="华文仿宋"/>
          <w:color w:val="000000" w:themeColor="text1"/>
          <w:kern w:val="2"/>
          <w:sz w:val="24"/>
          <w:szCs w:val="24"/>
          <w:lang w:val="en-US" w:bidi="ar-SA"/>
          <w14:textFill>
            <w14:solidFill>
              <w14:schemeClr w14:val="tx1"/>
            </w14:solidFill>
          </w14:textFill>
        </w:rPr>
        <w:t>本模块主要测试学生关于SQL Server数据库的基本概念和基本操作，如数据库开发环境的配置与使用、数据库及数据表的设计、创建与管理、数据表的约束与关系、数据库访问和数据库备份管理安全管理方法，具有较好的SQL Server编程能力，以及高级管理和开发技能。</w:t>
      </w:r>
    </w:p>
    <w:p w14:paraId="72500211">
      <w:pPr>
        <w:pStyle w:val="40"/>
        <w:autoSpaceDE/>
        <w:autoSpaceDN/>
        <w:snapToGrid w:val="0"/>
        <w:spacing w:line="360" w:lineRule="auto"/>
        <w:ind w:firstLine="480"/>
        <w:rPr>
          <w:rFonts w:ascii="Times New Roman" w:hAnsi="Times New Roman" w:cs="Times New Roman"/>
          <w:b/>
          <w:bCs/>
          <w:color w:val="000000" w:themeColor="text1"/>
          <w14:textFill>
            <w14:solidFill>
              <w14:schemeClr w14:val="tx1"/>
            </w14:solidFill>
          </w14:textFill>
        </w:rPr>
      </w:pPr>
      <w:r>
        <w:rPr>
          <w:rFonts w:hint="eastAsia" w:ascii="华文仿宋" w:hAnsi="华文仿宋" w:eastAsia="华文仿宋" w:cs="华文仿宋"/>
          <w:b/>
          <w:bCs/>
          <w:color w:val="000000" w:themeColor="text1"/>
          <w:kern w:val="2"/>
          <w:sz w:val="24"/>
          <w:szCs w:val="24"/>
          <w:lang w:val="en-US" w:bidi="ar-SA"/>
          <w14:textFill>
            <w14:solidFill>
              <w14:schemeClr w14:val="tx1"/>
            </w14:solidFill>
          </w14:textFill>
        </w:rPr>
        <w:t>专业核心技能：包括前端开发和系统运维两大模块</w:t>
      </w:r>
      <w:r>
        <w:rPr>
          <w:rFonts w:hint="eastAsia" w:ascii="Times New Roman" w:hAnsi="Times New Roman" w:cs="Times New Roman"/>
          <w:b/>
          <w:bCs/>
          <w:color w:val="000000" w:themeColor="text1"/>
          <w14:textFill>
            <w14:solidFill>
              <w14:schemeClr w14:val="tx1"/>
            </w14:solidFill>
          </w14:textFill>
        </w:rPr>
        <w:t>。</w:t>
      </w:r>
    </w:p>
    <w:p w14:paraId="469F3D13">
      <w:pPr>
        <w:pStyle w:val="40"/>
        <w:autoSpaceDE/>
        <w:autoSpaceDN/>
        <w:snapToGrid w:val="0"/>
        <w:spacing w:line="360" w:lineRule="auto"/>
        <w:ind w:firstLine="480"/>
        <w:rPr>
          <w:rFonts w:hint="eastAsia" w:ascii="华文仿宋" w:hAnsi="华文仿宋" w:eastAsia="华文仿宋" w:cs="华文仿宋"/>
          <w:color w:val="000000" w:themeColor="text1"/>
          <w:kern w:val="2"/>
          <w:sz w:val="24"/>
          <w:szCs w:val="24"/>
          <w:lang w:val="en-US" w:bidi="ar-SA"/>
          <w14:textFill>
            <w14:solidFill>
              <w14:schemeClr w14:val="tx1"/>
            </w14:solidFill>
          </w14:textFill>
        </w:rPr>
      </w:pPr>
      <w:r>
        <w:rPr>
          <w:rFonts w:hint="eastAsia" w:ascii="华文仿宋" w:hAnsi="华文仿宋" w:eastAsia="华文仿宋" w:cs="华文仿宋"/>
          <w:b/>
          <w:bCs/>
          <w:color w:val="000000" w:themeColor="text1"/>
          <w:kern w:val="2"/>
          <w:sz w:val="24"/>
          <w:szCs w:val="24"/>
          <w:lang w:val="en-US" w:bidi="ar-SA"/>
          <w14:textFill>
            <w14:solidFill>
              <w14:schemeClr w14:val="tx1"/>
            </w14:solidFill>
          </w14:textFill>
        </w:rPr>
        <w:t>前端开发：</w:t>
      </w:r>
      <w:r>
        <w:rPr>
          <w:rFonts w:hint="eastAsia" w:ascii="华文仿宋" w:hAnsi="华文仿宋" w:eastAsia="华文仿宋" w:cs="华文仿宋"/>
          <w:color w:val="000000" w:themeColor="text1"/>
          <w:kern w:val="2"/>
          <w:sz w:val="24"/>
          <w:szCs w:val="24"/>
          <w:lang w:val="en-US" w:bidi="ar-SA"/>
          <w14:textFill>
            <w14:solidFill>
              <w14:schemeClr w14:val="tx1"/>
            </w14:solidFill>
          </w14:textFill>
        </w:rPr>
        <w:t>本模块主要测试学生运用HTML语言进行Web前端开发的能力。要求学生熟练掌握HTML常用标签语义及用法，掌握常用CSS的特性及应用，掌握DIV+CSS网页框架布局方法，熟练掌握HTML静态网页设计思路与方法。</w:t>
      </w:r>
    </w:p>
    <w:p w14:paraId="740A96E7">
      <w:pPr>
        <w:pStyle w:val="40"/>
        <w:autoSpaceDE/>
        <w:autoSpaceDN/>
        <w:snapToGrid w:val="0"/>
        <w:spacing w:line="360" w:lineRule="auto"/>
        <w:ind w:firstLine="480"/>
        <w:rPr>
          <w:rFonts w:hint="eastAsia" w:ascii="华文仿宋" w:hAnsi="华文仿宋" w:eastAsia="华文仿宋" w:cs="华文仿宋"/>
          <w:color w:val="000000" w:themeColor="text1"/>
          <w:kern w:val="2"/>
          <w:sz w:val="24"/>
          <w:szCs w:val="24"/>
          <w:lang w:val="en-US" w:bidi="ar-SA"/>
          <w14:textFill>
            <w14:solidFill>
              <w14:schemeClr w14:val="tx1"/>
            </w14:solidFill>
          </w14:textFill>
        </w:rPr>
      </w:pPr>
      <w:r>
        <w:rPr>
          <w:rFonts w:hint="eastAsia" w:ascii="华文仿宋" w:hAnsi="华文仿宋" w:eastAsia="华文仿宋" w:cs="华文仿宋"/>
          <w:b/>
          <w:bCs/>
          <w:color w:val="000000" w:themeColor="text1"/>
          <w:kern w:val="2"/>
          <w:sz w:val="24"/>
          <w:szCs w:val="24"/>
          <w:lang w:val="en-US" w:bidi="ar-SA"/>
          <w14:textFill>
            <w14:solidFill>
              <w14:schemeClr w14:val="tx1"/>
            </w14:solidFill>
          </w14:textFill>
        </w:rPr>
        <w:t>系统运维：</w:t>
      </w:r>
      <w:r>
        <w:rPr>
          <w:rFonts w:hint="eastAsia" w:ascii="华文仿宋" w:hAnsi="华文仿宋" w:eastAsia="华文仿宋" w:cs="华文仿宋"/>
          <w:color w:val="000000" w:themeColor="text1"/>
          <w:kern w:val="2"/>
          <w:sz w:val="24"/>
          <w:szCs w:val="24"/>
          <w:lang w:val="en-US" w:bidi="ar-SA"/>
          <w14:textFill>
            <w14:solidFill>
              <w14:schemeClr w14:val="tx1"/>
            </w14:solidFill>
          </w14:textFill>
        </w:rPr>
        <w:t>本模块主要测试学生对软件系统的日常管理与维护，确保高效运行。主要包括定期更新、错误修复和性能优化，解决潜在问题，提升用户体验。同时，监控数据安全与系统稳定性，及时备份数据，以防信息丢失。有效维护延长系统寿命，保证可靠性与效率。</w:t>
      </w:r>
    </w:p>
    <w:p w14:paraId="36DDD332">
      <w:pPr>
        <w:pStyle w:val="40"/>
        <w:autoSpaceDE/>
        <w:autoSpaceDN/>
        <w:snapToGrid w:val="0"/>
        <w:spacing w:line="360" w:lineRule="auto"/>
        <w:ind w:firstLine="480"/>
        <w:rPr>
          <w:rFonts w:hint="eastAsia" w:ascii="华文仿宋" w:hAnsi="华文仿宋" w:eastAsia="华文仿宋" w:cs="华文仿宋"/>
          <w:b/>
          <w:bCs/>
          <w:color w:val="000000" w:themeColor="text1"/>
          <w:kern w:val="2"/>
          <w:sz w:val="24"/>
          <w:szCs w:val="24"/>
          <w:lang w:val="en-US" w:bidi="ar-SA"/>
          <w14:textFill>
            <w14:solidFill>
              <w14:schemeClr w14:val="tx1"/>
            </w14:solidFill>
          </w14:textFill>
        </w:rPr>
      </w:pPr>
      <w:r>
        <w:rPr>
          <w:rFonts w:hint="eastAsia" w:ascii="华文仿宋" w:hAnsi="华文仿宋" w:eastAsia="华文仿宋" w:cs="华文仿宋"/>
          <w:b/>
          <w:bCs/>
          <w:color w:val="000000" w:themeColor="text1"/>
          <w:kern w:val="2"/>
          <w:sz w:val="24"/>
          <w:szCs w:val="24"/>
          <w:lang w:val="en-US" w:bidi="ar-SA"/>
          <w14:textFill>
            <w14:solidFill>
              <w14:schemeClr w14:val="tx1"/>
            </w14:solidFill>
          </w14:textFill>
        </w:rPr>
        <w:t>专业拓展技能：程序设计</w:t>
      </w:r>
    </w:p>
    <w:p w14:paraId="37FAF770">
      <w:pPr>
        <w:pStyle w:val="40"/>
        <w:autoSpaceDE/>
        <w:autoSpaceDN/>
        <w:snapToGrid w:val="0"/>
        <w:spacing w:line="360" w:lineRule="auto"/>
        <w:ind w:firstLine="480"/>
        <w:rPr>
          <w:rFonts w:hint="eastAsia" w:ascii="华文仿宋" w:hAnsi="华文仿宋" w:eastAsia="华文仿宋" w:cs="华文仿宋"/>
          <w:color w:val="000000" w:themeColor="text1"/>
          <w:kern w:val="2"/>
          <w:sz w:val="24"/>
          <w:szCs w:val="24"/>
          <w:lang w:val="en-US" w:bidi="ar-SA"/>
          <w14:textFill>
            <w14:solidFill>
              <w14:schemeClr w14:val="tx1"/>
            </w14:solidFill>
          </w14:textFill>
        </w:rPr>
      </w:pPr>
      <w:r>
        <w:rPr>
          <w:rFonts w:hint="eastAsia" w:ascii="华文仿宋" w:hAnsi="华文仿宋" w:eastAsia="华文仿宋" w:cs="华文仿宋"/>
          <w:color w:val="000000" w:themeColor="text1"/>
          <w:kern w:val="2"/>
          <w:sz w:val="24"/>
          <w:szCs w:val="24"/>
          <w:lang w:val="en-US" w:bidi="ar-SA"/>
          <w14:textFill>
            <w14:solidFill>
              <w14:schemeClr w14:val="tx1"/>
            </w14:solidFill>
          </w14:textFill>
        </w:rPr>
        <w:t>本模块主要测试学生运用Java语言进行程序设计的能力。要求学生熟练掌握Java语言的基本语法及简单算法的应用，能使用Java语言解决常用的程序逻辑问题；能对常用数据结构进行存储和操作。</w:t>
      </w:r>
    </w:p>
    <w:p w14:paraId="3D67BE57">
      <w:pPr>
        <w:snapToGrid w:val="0"/>
        <w:ind w:firstLine="482"/>
        <w:outlineLvl w:val="1"/>
        <w:rPr>
          <w:b/>
          <w:bCs/>
          <w:color w:val="000000" w:themeColor="text1"/>
          <w:szCs w:val="24"/>
          <w14:textFill>
            <w14:solidFill>
              <w14:schemeClr w14:val="tx1"/>
            </w14:solidFill>
          </w14:textFill>
        </w:rPr>
      </w:pPr>
      <w:bookmarkStart w:id="10" w:name="bookmark11"/>
      <w:bookmarkEnd w:id="10"/>
      <w:bookmarkStart w:id="11" w:name="_Toc180147865"/>
      <w:r>
        <w:rPr>
          <w:rFonts w:hint="eastAsia"/>
          <w:b/>
          <w:bCs/>
          <w:color w:val="000000" w:themeColor="text1"/>
          <w:szCs w:val="24"/>
          <w14:textFill>
            <w14:solidFill>
              <w14:schemeClr w14:val="tx1"/>
            </w14:solidFill>
          </w14:textFill>
        </w:rPr>
        <w:t>1.</w:t>
      </w:r>
      <w:r>
        <w:rPr>
          <w:b/>
          <w:bCs/>
          <w:color w:val="000000" w:themeColor="text1"/>
          <w:szCs w:val="24"/>
          <w14:textFill>
            <w14:solidFill>
              <w14:schemeClr w14:val="tx1"/>
            </w14:solidFill>
          </w14:textFill>
        </w:rPr>
        <w:t>专业基本技能</w:t>
      </w:r>
      <w:bookmarkEnd w:id="11"/>
    </w:p>
    <w:p w14:paraId="5828AC28">
      <w:pPr>
        <w:pStyle w:val="6"/>
      </w:pPr>
      <w:r>
        <w:rPr>
          <w:rFonts w:ascii="Times New Roman"/>
        </w:rPr>
        <w:t>专业基本技能</w:t>
      </w:r>
      <w:r>
        <w:rPr>
          <w:rFonts w:hint="eastAsia" w:ascii="Times New Roman"/>
        </w:rPr>
        <w:t>为</w:t>
      </w:r>
      <w:r>
        <w:rPr>
          <w:rFonts w:ascii="Times New Roman"/>
        </w:rPr>
        <w:t>模块一（</w:t>
      </w:r>
      <w:r>
        <w:rPr>
          <w:rFonts w:hint="eastAsia" w:ascii="Times New Roman"/>
        </w:rPr>
        <w:t>数据库管理</w:t>
      </w:r>
      <w:r>
        <w:rPr>
          <w:rFonts w:ascii="Times New Roman"/>
        </w:rPr>
        <w:t>）</w:t>
      </w:r>
      <w:r>
        <w:rPr>
          <w:rFonts w:hint="eastAsia" w:ascii="Times New Roman"/>
        </w:rPr>
        <w:t>，</w:t>
      </w:r>
      <w:r>
        <w:rPr>
          <w:rFonts w:ascii="Times New Roman"/>
        </w:rPr>
        <w:t>下设</w:t>
      </w:r>
      <w:r>
        <w:rPr>
          <w:rFonts w:hint="eastAsia" w:ascii="Times New Roman"/>
        </w:rPr>
        <w:t>SQL Server数据库进行数据库管理能力，6</w:t>
      </w:r>
      <w:r>
        <w:rPr>
          <w:rFonts w:ascii="Times New Roman"/>
        </w:rPr>
        <w:t>个项目</w:t>
      </w:r>
      <w:r>
        <w:rPr>
          <w:rFonts w:hint="eastAsia" w:ascii="Times New Roman"/>
        </w:rPr>
        <w:t>，共15</w:t>
      </w:r>
      <w:r>
        <w:rPr>
          <w:rFonts w:ascii="Times New Roman"/>
        </w:rPr>
        <w:t>道试题</w:t>
      </w:r>
      <w:r>
        <w:rPr>
          <w:rFonts w:hint="eastAsia" w:ascii="Times New Roman"/>
        </w:rPr>
        <w:t>。</w:t>
      </w:r>
    </w:p>
    <w:p w14:paraId="2B616C80">
      <w:pPr>
        <w:pStyle w:val="5"/>
        <w:ind w:firstLine="482"/>
        <w:rPr>
          <w:rFonts w:ascii="Times New Roman"/>
          <w:color w:val="000000" w:themeColor="text1"/>
          <w14:textFill>
            <w14:solidFill>
              <w14:schemeClr w14:val="tx1"/>
            </w14:solidFill>
          </w14:textFill>
        </w:rPr>
      </w:pPr>
      <w:bookmarkStart w:id="12" w:name="_Toc180147866"/>
      <w:r>
        <w:rPr>
          <w:rFonts w:ascii="Times New Roman"/>
          <w:color w:val="000000" w:themeColor="text1"/>
          <w14:textFill>
            <w14:solidFill>
              <w14:schemeClr w14:val="tx1"/>
            </w14:solidFill>
          </w14:textFill>
        </w:rPr>
        <w:t>模块一：</w:t>
      </w:r>
      <w:bookmarkEnd w:id="12"/>
      <w:r>
        <w:rPr>
          <w:rFonts w:hint="eastAsia" w:ascii="Times New Roman"/>
          <w:color w:val="000000" w:themeColor="text1"/>
          <w14:textFill>
            <w14:solidFill>
              <w14:schemeClr w14:val="tx1"/>
            </w14:solidFill>
          </w14:textFill>
        </w:rPr>
        <w:t>数据库管理</w:t>
      </w:r>
    </w:p>
    <w:p w14:paraId="538C288A">
      <w:pPr>
        <w:pStyle w:val="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数据库管理模块要求学生能够在规定的时间内通过实际操作完成测试项目。主要考核学生是否具备数据库管理员的相关技能，即能够根据要求采用SQL语言创建数据库和表，实现表的关联关系，并对表中数据进行增、删、改、查等相关操作的技能</w:t>
      </w:r>
      <w:r>
        <w:rPr>
          <w:rFonts w:ascii="Times New Roman"/>
          <w:color w:val="000000" w:themeColor="text1"/>
          <w14:textFill>
            <w14:solidFill>
              <w14:schemeClr w14:val="tx1"/>
            </w14:solidFill>
          </w14:textFill>
        </w:rPr>
        <w:t>。</w:t>
      </w:r>
    </w:p>
    <w:p w14:paraId="42FC1F42">
      <w:pPr>
        <w:pStyle w:val="7"/>
        <w:spacing w:before="156"/>
        <w:ind w:firstLine="482"/>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项目1：</w:t>
      </w:r>
      <w:r>
        <w:rPr>
          <w:rFonts w:hint="eastAsia" w:cs="Times New Roman"/>
          <w:color w:val="000000" w:themeColor="text1"/>
          <w14:textFill>
            <w14:solidFill>
              <w14:schemeClr w14:val="tx1"/>
            </w14:solidFill>
          </w14:textFill>
        </w:rPr>
        <w:t>基地管理系统数据库设计</w:t>
      </w:r>
    </w:p>
    <w:p w14:paraId="308C6CAF">
      <w:pPr>
        <w:pStyle w:val="6"/>
        <w:ind w:firstLine="482"/>
        <w:rPr>
          <w:rFonts w:ascii="Times New Roman"/>
          <w:b/>
          <w:bCs/>
          <w:color w:val="000000" w:themeColor="text1"/>
          <w14:textFill>
            <w14:solidFill>
              <w14:schemeClr w14:val="tx1"/>
            </w14:solidFill>
          </w14:textFill>
        </w:rPr>
      </w:pPr>
      <w:r>
        <w:rPr>
          <w:rFonts w:ascii="Times New Roman"/>
          <w:b/>
          <w:bCs/>
          <w:color w:val="000000" w:themeColor="text1"/>
          <w14:textFill>
            <w14:solidFill>
              <w14:schemeClr w14:val="tx1"/>
            </w14:solidFill>
          </w14:textFill>
        </w:rPr>
        <w:t>技能</w:t>
      </w:r>
      <w:r>
        <w:rPr>
          <w:rFonts w:hint="eastAsia" w:ascii="Times New Roman"/>
          <w:b/>
          <w:bCs/>
          <w:color w:val="000000" w:themeColor="text1"/>
          <w14:textFill>
            <w14:solidFill>
              <w14:schemeClr w14:val="tx1"/>
            </w14:solidFill>
          </w14:textFill>
        </w:rPr>
        <w:t>要求：</w:t>
      </w:r>
    </w:p>
    <w:p w14:paraId="2D6B4E13">
      <w:pPr>
        <w:pStyle w:val="6"/>
        <w:rPr>
          <w:rFonts w:hint="eastAsia"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（1）</w:t>
      </w:r>
      <w:r>
        <w:rPr>
          <w:rFonts w:hint="eastAsia" w:ascii="Times New Roman"/>
          <w:color w:val="000000" w:themeColor="text1"/>
          <w14:textFill>
            <w14:solidFill>
              <w14:schemeClr w14:val="tx1"/>
            </w14:solidFill>
          </w14:textFill>
        </w:rPr>
        <w:t>具备完成中小型应用系统数据库的设计能力；</w:t>
      </w:r>
    </w:p>
    <w:p w14:paraId="149CBE31">
      <w:pPr>
        <w:pStyle w:val="6"/>
        <w:rPr>
          <w:rFonts w:hint="eastAsia"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（2）具备从业务需求转化为模型再转化为E-R的抽象能力；</w:t>
      </w:r>
    </w:p>
    <w:p w14:paraId="5C392428">
      <w:pPr>
        <w:pStyle w:val="6"/>
        <w:rPr>
          <w:rFonts w:hint="eastAsia"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（3）具备通过SQL语句或工具创建、修改和删除数据库和数据表的能力；</w:t>
      </w:r>
    </w:p>
    <w:p w14:paraId="172D01E1">
      <w:pPr>
        <w:pStyle w:val="6"/>
        <w:rPr>
          <w:rFonts w:hint="eastAsia"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（4）具备通过SQL语句或工具添加、修改、删除和查询数据表数据的能力；</w:t>
      </w:r>
    </w:p>
    <w:p w14:paraId="34ADC511">
      <w:pPr>
        <w:pStyle w:val="6"/>
        <w:rPr>
          <w:rFonts w:hint="eastAsia"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（5）具备根据需求为数据表字段添加各类约束或审查的能力；</w:t>
      </w:r>
    </w:p>
    <w:p w14:paraId="687AE2CC">
      <w:pPr>
        <w:pStyle w:val="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（6）具备简单的数据库维护操作能力。</w:t>
      </w:r>
    </w:p>
    <w:p w14:paraId="50510712">
      <w:pPr>
        <w:pStyle w:val="6"/>
        <w:ind w:firstLine="482"/>
        <w:rPr>
          <w:rFonts w:ascii="Times New Roman"/>
          <w:b/>
          <w:bCs/>
          <w:color w:val="000000" w:themeColor="text1"/>
          <w14:textFill>
            <w14:solidFill>
              <w14:schemeClr w14:val="tx1"/>
            </w14:solidFill>
          </w14:textFill>
        </w:rPr>
      </w:pPr>
      <w:r>
        <w:rPr>
          <w:rFonts w:ascii="Times New Roman"/>
          <w:b/>
          <w:bCs/>
          <w:color w:val="000000" w:themeColor="text1"/>
          <w14:textFill>
            <w14:solidFill>
              <w14:schemeClr w14:val="tx1"/>
            </w14:solidFill>
          </w14:textFill>
        </w:rPr>
        <w:t>素养</w:t>
      </w:r>
      <w:r>
        <w:rPr>
          <w:rFonts w:hint="eastAsia" w:ascii="Times New Roman"/>
          <w:b/>
          <w:bCs/>
          <w:color w:val="000000" w:themeColor="text1"/>
          <w14:textFill>
            <w14:solidFill>
              <w14:schemeClr w14:val="tx1"/>
            </w14:solidFill>
          </w14:textFill>
        </w:rPr>
        <w:t>要求：</w:t>
      </w:r>
    </w:p>
    <w:p w14:paraId="4F892025">
      <w:pPr>
        <w:pStyle w:val="6"/>
        <w:rPr>
          <w:rFonts w:hint="eastAsia"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1</w:t>
      </w: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具备良好的编程习惯，代码编写格式规范、变量命名规范，注释规范；</w:t>
      </w:r>
    </w:p>
    <w:p w14:paraId="5AA306C7">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2</w:t>
      </w:r>
      <w:r>
        <w:rPr>
          <w:rFonts w:ascii="Times New Roman"/>
          <w:color w:val="000000" w:themeColor="text1"/>
          <w14:textFill>
            <w14:solidFill>
              <w14:schemeClr w14:val="tx1"/>
            </w14:solidFill>
          </w14:textFill>
        </w:rPr>
        <w:t>）培养事实求是的学风和创新意识、创新精神</w:t>
      </w:r>
      <w:r>
        <w:rPr>
          <w:rFonts w:hint="eastAsia" w:ascii="Times New Roman"/>
          <w:color w:val="000000" w:themeColor="text1"/>
          <w14:textFill>
            <w14:solidFill>
              <w14:schemeClr w14:val="tx1"/>
            </w14:solidFill>
          </w14:textFill>
        </w:rPr>
        <w:t>；</w:t>
      </w:r>
    </w:p>
    <w:p w14:paraId="3B47EA3E">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3</w:t>
      </w:r>
      <w:r>
        <w:rPr>
          <w:rFonts w:ascii="Times New Roman"/>
          <w:color w:val="000000" w:themeColor="text1"/>
          <w14:textFill>
            <w14:solidFill>
              <w14:schemeClr w14:val="tx1"/>
            </w14:solidFill>
          </w14:textFill>
        </w:rPr>
        <w:t>）培养良好人际沟通和团队合作精神。</w:t>
      </w:r>
    </w:p>
    <w:p w14:paraId="4F08E83C">
      <w:pPr>
        <w:pStyle w:val="7"/>
        <w:spacing w:before="156"/>
        <w:ind w:firstLine="482"/>
        <w:rPr>
          <w:color w:val="000000" w:themeColor="text1"/>
          <w14:textFill>
            <w14:solidFill>
              <w14:schemeClr w14:val="tx1"/>
            </w14:solidFill>
          </w14:textFill>
        </w:rPr>
      </w:pPr>
      <w:r>
        <w:rPr>
          <w:rFonts w:cs="Times New Roman"/>
          <w:color w:val="000000" w:themeColor="text1"/>
          <w14:textFill>
            <w14:solidFill>
              <w14:schemeClr w14:val="tx1"/>
            </w14:solidFill>
          </w14:textFill>
        </w:rPr>
        <w:t>项目2：</w:t>
      </w:r>
      <w:r>
        <w:rPr>
          <w:rFonts w:hint="eastAsia" w:cs="Times New Roman"/>
          <w:color w:val="000000" w:themeColor="text1"/>
          <w14:textFill>
            <w14:solidFill>
              <w14:schemeClr w14:val="tx1"/>
            </w14:solidFill>
          </w14:textFill>
        </w:rPr>
        <w:t>新闻发布系统数据库设计</w:t>
      </w:r>
    </w:p>
    <w:p w14:paraId="23C215E6">
      <w:pPr>
        <w:pStyle w:val="6"/>
        <w:ind w:firstLine="482"/>
        <w:rPr>
          <w:rFonts w:ascii="Times New Roman"/>
          <w:b/>
          <w:bCs/>
          <w:color w:val="000000" w:themeColor="text1"/>
          <w14:textFill>
            <w14:solidFill>
              <w14:schemeClr w14:val="tx1"/>
            </w14:solidFill>
          </w14:textFill>
        </w:rPr>
      </w:pPr>
      <w:r>
        <w:rPr>
          <w:rFonts w:ascii="Times New Roman"/>
          <w:b/>
          <w:bCs/>
          <w:color w:val="000000" w:themeColor="text1"/>
          <w14:textFill>
            <w14:solidFill>
              <w14:schemeClr w14:val="tx1"/>
            </w14:solidFill>
          </w14:textFill>
        </w:rPr>
        <w:t>技能</w:t>
      </w:r>
      <w:r>
        <w:rPr>
          <w:rFonts w:hint="eastAsia" w:ascii="Times New Roman"/>
          <w:b/>
          <w:bCs/>
          <w:color w:val="000000" w:themeColor="text1"/>
          <w14:textFill>
            <w14:solidFill>
              <w14:schemeClr w14:val="tx1"/>
            </w14:solidFill>
          </w14:textFill>
        </w:rPr>
        <w:t>要求：</w:t>
      </w:r>
    </w:p>
    <w:p w14:paraId="528CEEFD">
      <w:pPr>
        <w:pStyle w:val="6"/>
        <w:rPr>
          <w:rFonts w:hint="eastAsia"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（1）具备完成中小型应用系统数据库的设计能力；</w:t>
      </w:r>
    </w:p>
    <w:p w14:paraId="03B94F55">
      <w:pPr>
        <w:pStyle w:val="6"/>
        <w:rPr>
          <w:rFonts w:hint="eastAsia"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（2）具备从业务需求转化为模型再转化为E-R的抽象能力；</w:t>
      </w:r>
    </w:p>
    <w:p w14:paraId="7725272C">
      <w:pPr>
        <w:pStyle w:val="6"/>
        <w:rPr>
          <w:rFonts w:hint="eastAsia"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（3）具备通过SQL语句或工具创建、修改和删除数据库和数据表的能力；</w:t>
      </w:r>
    </w:p>
    <w:p w14:paraId="675CC522">
      <w:pPr>
        <w:pStyle w:val="6"/>
        <w:rPr>
          <w:rFonts w:hint="eastAsia"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（4）具备通过SQL语句或工具添加、修改、删除和查询数据表数据的能力；</w:t>
      </w:r>
    </w:p>
    <w:p w14:paraId="6D0396D2">
      <w:pPr>
        <w:pStyle w:val="6"/>
        <w:rPr>
          <w:rFonts w:hint="eastAsia"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（5）具备根据需求为数据表字段添加各类约束或审查的能力；</w:t>
      </w:r>
    </w:p>
    <w:p w14:paraId="272AF912">
      <w:pPr>
        <w:pStyle w:val="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（6）具备简单的数据库维护操作能力。</w:t>
      </w:r>
    </w:p>
    <w:p w14:paraId="36A1FB16">
      <w:pPr>
        <w:pStyle w:val="6"/>
        <w:ind w:firstLine="482"/>
        <w:rPr>
          <w:rFonts w:ascii="Times New Roman"/>
          <w:b/>
          <w:bCs/>
          <w:color w:val="000000" w:themeColor="text1"/>
          <w14:textFill>
            <w14:solidFill>
              <w14:schemeClr w14:val="tx1"/>
            </w14:solidFill>
          </w14:textFill>
        </w:rPr>
      </w:pPr>
      <w:r>
        <w:rPr>
          <w:rFonts w:ascii="Times New Roman"/>
          <w:b/>
          <w:bCs/>
          <w:color w:val="000000" w:themeColor="text1"/>
          <w14:textFill>
            <w14:solidFill>
              <w14:schemeClr w14:val="tx1"/>
            </w14:solidFill>
          </w14:textFill>
        </w:rPr>
        <w:t>素养</w:t>
      </w:r>
      <w:r>
        <w:rPr>
          <w:rFonts w:hint="eastAsia" w:ascii="Times New Roman"/>
          <w:b/>
          <w:bCs/>
          <w:color w:val="000000" w:themeColor="text1"/>
          <w14:textFill>
            <w14:solidFill>
              <w14:schemeClr w14:val="tx1"/>
            </w14:solidFill>
          </w14:textFill>
        </w:rPr>
        <w:t>要求：</w:t>
      </w:r>
    </w:p>
    <w:p w14:paraId="799FC358">
      <w:pPr>
        <w:pStyle w:val="6"/>
        <w:rPr>
          <w:rFonts w:hint="eastAsia"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（1）具备较强的逻辑思维能力；</w:t>
      </w:r>
    </w:p>
    <w:p w14:paraId="0115F7AA">
      <w:pPr>
        <w:pStyle w:val="6"/>
        <w:rPr>
          <w:rFonts w:hint="eastAsia"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（2）有高度的敬业精神及工作激情，工作态度积极乐观；</w:t>
      </w:r>
    </w:p>
    <w:p w14:paraId="1253B98A">
      <w:pPr>
        <w:pStyle w:val="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（3）能注重工作场所的管理，遵守操作规程、操作纪律</w:t>
      </w:r>
      <w:r>
        <w:rPr>
          <w:rFonts w:ascii="Times New Roman"/>
          <w:color w:val="000000" w:themeColor="text1"/>
          <w14:textFill>
            <w14:solidFill>
              <w14:schemeClr w14:val="tx1"/>
            </w14:solidFill>
          </w14:textFill>
        </w:rPr>
        <w:t>。</w:t>
      </w:r>
    </w:p>
    <w:p w14:paraId="577AE24A">
      <w:pPr>
        <w:pStyle w:val="7"/>
        <w:spacing w:before="156"/>
        <w:ind w:firstLine="482"/>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项目3：</w:t>
      </w:r>
      <w:r>
        <w:rPr>
          <w:rFonts w:hint="eastAsia" w:cs="Times New Roman"/>
          <w:color w:val="000000" w:themeColor="text1"/>
          <w14:textFill>
            <w14:solidFill>
              <w14:schemeClr w14:val="tx1"/>
            </w14:solidFill>
          </w14:textFill>
        </w:rPr>
        <w:t>企业网站数据库设计</w:t>
      </w:r>
    </w:p>
    <w:p w14:paraId="46A63DF2">
      <w:pPr>
        <w:pStyle w:val="6"/>
        <w:ind w:firstLine="482"/>
        <w:rPr>
          <w:rFonts w:ascii="Times New Roman"/>
          <w:b/>
          <w:bCs/>
          <w:color w:val="000000" w:themeColor="text1"/>
          <w14:textFill>
            <w14:solidFill>
              <w14:schemeClr w14:val="tx1"/>
            </w14:solidFill>
          </w14:textFill>
        </w:rPr>
      </w:pPr>
      <w:r>
        <w:rPr>
          <w:rFonts w:ascii="Times New Roman"/>
          <w:b/>
          <w:bCs/>
          <w:color w:val="000000" w:themeColor="text1"/>
          <w14:textFill>
            <w14:solidFill>
              <w14:schemeClr w14:val="tx1"/>
            </w14:solidFill>
          </w14:textFill>
        </w:rPr>
        <w:t>技能</w:t>
      </w:r>
      <w:r>
        <w:rPr>
          <w:rFonts w:hint="eastAsia" w:ascii="Times New Roman"/>
          <w:b/>
          <w:bCs/>
          <w:color w:val="000000" w:themeColor="text1"/>
          <w14:textFill>
            <w14:solidFill>
              <w14:schemeClr w14:val="tx1"/>
            </w14:solidFill>
          </w14:textFill>
        </w:rPr>
        <w:t>要求：</w:t>
      </w:r>
    </w:p>
    <w:p w14:paraId="2CAA44A0">
      <w:pPr>
        <w:pStyle w:val="6"/>
        <w:rPr>
          <w:rFonts w:hint="eastAsia"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（1）具备完成中小型应用系统数据库的设计能力；</w:t>
      </w:r>
    </w:p>
    <w:p w14:paraId="1B1780C6">
      <w:pPr>
        <w:pStyle w:val="6"/>
        <w:rPr>
          <w:rFonts w:hint="eastAsia"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（2）具备从业务需求转化为模型再转化为E-R图的抽象能力；</w:t>
      </w:r>
    </w:p>
    <w:p w14:paraId="6FB3ECD1">
      <w:pPr>
        <w:pStyle w:val="6"/>
        <w:rPr>
          <w:rFonts w:hint="eastAsia"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（3）具备通过SQL语句或工具创建、修改和删除数据库和数据表的能力；</w:t>
      </w:r>
    </w:p>
    <w:p w14:paraId="27D2C809">
      <w:pPr>
        <w:pStyle w:val="6"/>
        <w:rPr>
          <w:rFonts w:hint="eastAsia"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（4）具备根据需求为数据表字段添加各类约束或审查的能力；</w:t>
      </w:r>
    </w:p>
    <w:p w14:paraId="06074078">
      <w:pPr>
        <w:pStyle w:val="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（5）具备简单的数据库维护操作能力。</w:t>
      </w:r>
    </w:p>
    <w:p w14:paraId="5F40DDE9">
      <w:pPr>
        <w:pStyle w:val="6"/>
        <w:ind w:firstLine="482"/>
        <w:rPr>
          <w:rFonts w:ascii="Times New Roman"/>
          <w:b/>
          <w:bCs/>
          <w:color w:val="000000" w:themeColor="text1"/>
          <w14:textFill>
            <w14:solidFill>
              <w14:schemeClr w14:val="tx1"/>
            </w14:solidFill>
          </w14:textFill>
        </w:rPr>
      </w:pPr>
      <w:r>
        <w:rPr>
          <w:rFonts w:ascii="Times New Roman"/>
          <w:b/>
          <w:bCs/>
          <w:color w:val="000000" w:themeColor="text1"/>
          <w14:textFill>
            <w14:solidFill>
              <w14:schemeClr w14:val="tx1"/>
            </w14:solidFill>
          </w14:textFill>
        </w:rPr>
        <w:t>素养</w:t>
      </w:r>
      <w:r>
        <w:rPr>
          <w:rFonts w:hint="eastAsia" w:ascii="Times New Roman"/>
          <w:b/>
          <w:bCs/>
          <w:color w:val="000000" w:themeColor="text1"/>
          <w14:textFill>
            <w14:solidFill>
              <w14:schemeClr w14:val="tx1"/>
            </w14:solidFill>
          </w14:textFill>
        </w:rPr>
        <w:t>要求：</w:t>
      </w:r>
    </w:p>
    <w:p w14:paraId="108D6F6F">
      <w:pPr>
        <w:pStyle w:val="6"/>
        <w:rPr>
          <w:rFonts w:hint="eastAsia"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（1）具备较强的逻辑思维能力；</w:t>
      </w:r>
    </w:p>
    <w:p w14:paraId="1CF8B1F2">
      <w:pPr>
        <w:pStyle w:val="6"/>
        <w:rPr>
          <w:rFonts w:hint="eastAsia"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（2）有高度的敬业精神及工作激情，工作态度积极乐观；</w:t>
      </w:r>
    </w:p>
    <w:p w14:paraId="5DCA3884">
      <w:pPr>
        <w:pStyle w:val="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（3）能注重工作场所的管理，遵守操作规程、操作纪律</w:t>
      </w:r>
      <w:r>
        <w:rPr>
          <w:rFonts w:ascii="Times New Roman"/>
          <w:color w:val="000000" w:themeColor="text1"/>
          <w14:textFill>
            <w14:solidFill>
              <w14:schemeClr w14:val="tx1"/>
            </w14:solidFill>
          </w14:textFill>
        </w:rPr>
        <w:t>。</w:t>
      </w:r>
    </w:p>
    <w:p w14:paraId="3526E314">
      <w:pPr>
        <w:pStyle w:val="7"/>
        <w:spacing w:before="156"/>
        <w:ind w:firstLine="482"/>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项目</w:t>
      </w:r>
      <w:r>
        <w:rPr>
          <w:rFonts w:hint="eastAsia" w:cs="Times New Roman"/>
          <w:color w:val="000000" w:themeColor="text1"/>
          <w14:textFill>
            <w14:solidFill>
              <w14:schemeClr w14:val="tx1"/>
            </w14:solidFill>
          </w14:textFill>
        </w:rPr>
        <w:t>4</w:t>
      </w:r>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物流管理系统数据库设计</w:t>
      </w:r>
    </w:p>
    <w:p w14:paraId="2FE25760">
      <w:pPr>
        <w:pStyle w:val="6"/>
        <w:ind w:firstLine="482"/>
        <w:rPr>
          <w:rFonts w:ascii="Times New Roman"/>
          <w:b/>
          <w:bCs/>
          <w:color w:val="000000" w:themeColor="text1"/>
          <w14:textFill>
            <w14:solidFill>
              <w14:schemeClr w14:val="tx1"/>
            </w14:solidFill>
          </w14:textFill>
        </w:rPr>
      </w:pPr>
      <w:r>
        <w:rPr>
          <w:rFonts w:ascii="Times New Roman"/>
          <w:b/>
          <w:bCs/>
          <w:color w:val="000000" w:themeColor="text1"/>
          <w14:textFill>
            <w14:solidFill>
              <w14:schemeClr w14:val="tx1"/>
            </w14:solidFill>
          </w14:textFill>
        </w:rPr>
        <w:t>技能</w:t>
      </w:r>
      <w:r>
        <w:rPr>
          <w:rFonts w:hint="eastAsia" w:ascii="Times New Roman"/>
          <w:b/>
          <w:bCs/>
          <w:color w:val="000000" w:themeColor="text1"/>
          <w14:textFill>
            <w14:solidFill>
              <w14:schemeClr w14:val="tx1"/>
            </w14:solidFill>
          </w14:textFill>
        </w:rPr>
        <w:t>要求：</w:t>
      </w:r>
    </w:p>
    <w:p w14:paraId="193EC0F0">
      <w:pPr>
        <w:pStyle w:val="6"/>
        <w:rPr>
          <w:rFonts w:hint="eastAsia"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（1）具备完成中小型应用系统数据库的设计能力；</w:t>
      </w:r>
    </w:p>
    <w:p w14:paraId="177C8078">
      <w:pPr>
        <w:pStyle w:val="6"/>
        <w:rPr>
          <w:rFonts w:hint="eastAsia"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（2）具备从业务需求转化为模型再转化为E-R图的抽象能力；</w:t>
      </w:r>
    </w:p>
    <w:p w14:paraId="1E5947CC">
      <w:pPr>
        <w:pStyle w:val="6"/>
        <w:rPr>
          <w:rFonts w:hint="eastAsia"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（3）具备通过SQL语句或工具创建、修改和删除数据库和数据表的能力；</w:t>
      </w:r>
    </w:p>
    <w:p w14:paraId="62242C88">
      <w:pPr>
        <w:pStyle w:val="6"/>
        <w:rPr>
          <w:rFonts w:hint="eastAsia"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（4）具备根据需求为数据表字段添加各类约束或审查的能力；</w:t>
      </w:r>
    </w:p>
    <w:p w14:paraId="20CD4BED">
      <w:pPr>
        <w:pStyle w:val="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（5）具备简单的数据库维护操作能力。</w:t>
      </w:r>
    </w:p>
    <w:p w14:paraId="7EE699DC">
      <w:pPr>
        <w:pStyle w:val="6"/>
        <w:ind w:firstLine="482"/>
        <w:rPr>
          <w:rFonts w:ascii="Times New Roman"/>
          <w:b/>
          <w:bCs/>
          <w:color w:val="000000" w:themeColor="text1"/>
          <w14:textFill>
            <w14:solidFill>
              <w14:schemeClr w14:val="tx1"/>
            </w14:solidFill>
          </w14:textFill>
        </w:rPr>
      </w:pPr>
      <w:r>
        <w:rPr>
          <w:rFonts w:ascii="Times New Roman"/>
          <w:b/>
          <w:bCs/>
          <w:color w:val="000000" w:themeColor="text1"/>
          <w14:textFill>
            <w14:solidFill>
              <w14:schemeClr w14:val="tx1"/>
            </w14:solidFill>
          </w14:textFill>
        </w:rPr>
        <w:t>素养</w:t>
      </w:r>
      <w:r>
        <w:rPr>
          <w:rFonts w:hint="eastAsia" w:ascii="Times New Roman"/>
          <w:b/>
          <w:bCs/>
          <w:color w:val="000000" w:themeColor="text1"/>
          <w14:textFill>
            <w14:solidFill>
              <w14:schemeClr w14:val="tx1"/>
            </w14:solidFill>
          </w14:textFill>
        </w:rPr>
        <w:t>要求：</w:t>
      </w:r>
    </w:p>
    <w:p w14:paraId="6FA99A29">
      <w:pPr>
        <w:pStyle w:val="6"/>
        <w:rPr>
          <w:rFonts w:hint="eastAsia"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（1）有良好的协调、沟通能力和团队精神；</w:t>
      </w:r>
    </w:p>
    <w:p w14:paraId="588BFFDE">
      <w:pPr>
        <w:pStyle w:val="6"/>
        <w:rPr>
          <w:rFonts w:hint="eastAsia"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（2）有高度的敬业精神及工作激情，工作态度积极乐观；</w:t>
      </w:r>
    </w:p>
    <w:p w14:paraId="0DE3D3EC">
      <w:pPr>
        <w:pStyle w:val="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（3）能注重工作场所的管理，遵守操作规程、操作纪律</w:t>
      </w:r>
      <w:r>
        <w:rPr>
          <w:rFonts w:ascii="Times New Roman"/>
          <w:color w:val="000000" w:themeColor="text1"/>
          <w14:textFill>
            <w14:solidFill>
              <w14:schemeClr w14:val="tx1"/>
            </w14:solidFill>
          </w14:textFill>
        </w:rPr>
        <w:t>。</w:t>
      </w:r>
    </w:p>
    <w:p w14:paraId="0C25BD00">
      <w:pPr>
        <w:pStyle w:val="7"/>
        <w:spacing w:before="156"/>
        <w:ind w:firstLine="482"/>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项目</w:t>
      </w:r>
      <w:r>
        <w:rPr>
          <w:rFonts w:hint="eastAsia" w:cs="Times New Roman"/>
          <w:color w:val="000000" w:themeColor="text1"/>
          <w14:textFill>
            <w14:solidFill>
              <w14:schemeClr w14:val="tx1"/>
            </w14:solidFill>
          </w14:textFill>
        </w:rPr>
        <w:t>5</w:t>
      </w:r>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网上商城数据库设计</w:t>
      </w:r>
    </w:p>
    <w:p w14:paraId="1ED06565">
      <w:pPr>
        <w:pStyle w:val="6"/>
        <w:ind w:firstLine="482"/>
        <w:rPr>
          <w:rFonts w:ascii="Times New Roman"/>
          <w:b/>
          <w:bCs/>
          <w:color w:val="000000" w:themeColor="text1"/>
          <w14:textFill>
            <w14:solidFill>
              <w14:schemeClr w14:val="tx1"/>
            </w14:solidFill>
          </w14:textFill>
        </w:rPr>
      </w:pPr>
      <w:r>
        <w:rPr>
          <w:rFonts w:ascii="Times New Roman"/>
          <w:b/>
          <w:bCs/>
          <w:color w:val="000000" w:themeColor="text1"/>
          <w14:textFill>
            <w14:solidFill>
              <w14:schemeClr w14:val="tx1"/>
            </w14:solidFill>
          </w14:textFill>
        </w:rPr>
        <w:t>技能</w:t>
      </w:r>
      <w:r>
        <w:rPr>
          <w:rFonts w:hint="eastAsia" w:ascii="Times New Roman"/>
          <w:b/>
          <w:bCs/>
          <w:color w:val="000000" w:themeColor="text1"/>
          <w14:textFill>
            <w14:solidFill>
              <w14:schemeClr w14:val="tx1"/>
            </w14:solidFill>
          </w14:textFill>
        </w:rPr>
        <w:t>要求：</w:t>
      </w:r>
    </w:p>
    <w:p w14:paraId="3BCE969A">
      <w:pPr>
        <w:pStyle w:val="6"/>
        <w:rPr>
          <w:rFonts w:hint="eastAsia"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（1）具备完成中小型应用系统数据库的设计能力；</w:t>
      </w:r>
    </w:p>
    <w:p w14:paraId="7F7473A6">
      <w:pPr>
        <w:pStyle w:val="6"/>
        <w:rPr>
          <w:rFonts w:hint="eastAsia"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（2）具备从业务需求转化为模型再转化为E-R图的抽象能力；</w:t>
      </w:r>
    </w:p>
    <w:p w14:paraId="3185A21D">
      <w:pPr>
        <w:pStyle w:val="6"/>
        <w:rPr>
          <w:rFonts w:hint="eastAsia"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（3）具备通过SQL语句或工具创建、修改和删除数据库和数据表的能力；</w:t>
      </w:r>
    </w:p>
    <w:p w14:paraId="6EA90148">
      <w:pPr>
        <w:pStyle w:val="6"/>
        <w:rPr>
          <w:rFonts w:hint="eastAsia"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（4）具备根据需求为数据表字段添加各类约束或审查的能力；</w:t>
      </w:r>
    </w:p>
    <w:p w14:paraId="64A323AF">
      <w:pPr>
        <w:pStyle w:val="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（5）具备简单的数据库维护操作能力。</w:t>
      </w:r>
    </w:p>
    <w:p w14:paraId="619CEC94">
      <w:pPr>
        <w:pStyle w:val="6"/>
        <w:ind w:firstLine="482"/>
        <w:rPr>
          <w:rFonts w:ascii="Times New Roman"/>
          <w:b/>
          <w:bCs/>
          <w:color w:val="000000" w:themeColor="text1"/>
          <w14:textFill>
            <w14:solidFill>
              <w14:schemeClr w14:val="tx1"/>
            </w14:solidFill>
          </w14:textFill>
        </w:rPr>
      </w:pPr>
      <w:r>
        <w:rPr>
          <w:rFonts w:ascii="Times New Roman"/>
          <w:b/>
          <w:bCs/>
          <w:color w:val="000000" w:themeColor="text1"/>
          <w14:textFill>
            <w14:solidFill>
              <w14:schemeClr w14:val="tx1"/>
            </w14:solidFill>
          </w14:textFill>
        </w:rPr>
        <w:t>素养</w:t>
      </w:r>
      <w:r>
        <w:rPr>
          <w:rFonts w:hint="eastAsia" w:ascii="Times New Roman"/>
          <w:b/>
          <w:bCs/>
          <w:color w:val="000000" w:themeColor="text1"/>
          <w14:textFill>
            <w14:solidFill>
              <w14:schemeClr w14:val="tx1"/>
            </w14:solidFill>
          </w14:textFill>
        </w:rPr>
        <w:t>要求：</w:t>
      </w:r>
    </w:p>
    <w:p w14:paraId="5C2CDB35">
      <w:pPr>
        <w:pStyle w:val="6"/>
        <w:rPr>
          <w:rFonts w:hint="eastAsia"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（1）有良好的协调、沟通能力和团队精神；</w:t>
      </w:r>
    </w:p>
    <w:p w14:paraId="3FE25A3E">
      <w:pPr>
        <w:pStyle w:val="6"/>
        <w:rPr>
          <w:rFonts w:hint="eastAsia"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（2）有高度的敬业精神及工作激情，工作态度积极乐观；</w:t>
      </w:r>
    </w:p>
    <w:p w14:paraId="69ACDC21">
      <w:pPr>
        <w:pStyle w:val="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（3）遵守职业道德和法律法规等相关知识产权，不抄袭、侵权他人作品</w:t>
      </w:r>
      <w:r>
        <w:rPr>
          <w:rFonts w:ascii="Times New Roman"/>
          <w:color w:val="000000" w:themeColor="text1"/>
          <w14:textFill>
            <w14:solidFill>
              <w14:schemeClr w14:val="tx1"/>
            </w14:solidFill>
          </w14:textFill>
        </w:rPr>
        <w:t>。</w:t>
      </w:r>
    </w:p>
    <w:p w14:paraId="3A18ACBD">
      <w:pPr>
        <w:pStyle w:val="7"/>
        <w:spacing w:before="156"/>
        <w:ind w:firstLine="482"/>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项目</w:t>
      </w:r>
      <w:r>
        <w:rPr>
          <w:rFonts w:hint="eastAsia" w:cs="Times New Roman"/>
          <w:color w:val="000000" w:themeColor="text1"/>
          <w14:textFill>
            <w14:solidFill>
              <w14:schemeClr w14:val="tx1"/>
            </w14:solidFill>
          </w14:textFill>
        </w:rPr>
        <w:t>6</w:t>
      </w:r>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学生选课系统数据库设计</w:t>
      </w:r>
    </w:p>
    <w:p w14:paraId="5FA795D7">
      <w:pPr>
        <w:pStyle w:val="6"/>
        <w:ind w:firstLine="482"/>
        <w:rPr>
          <w:rFonts w:ascii="Times New Roman"/>
          <w:b/>
          <w:bCs/>
          <w:color w:val="000000" w:themeColor="text1"/>
          <w14:textFill>
            <w14:solidFill>
              <w14:schemeClr w14:val="tx1"/>
            </w14:solidFill>
          </w14:textFill>
        </w:rPr>
      </w:pPr>
      <w:r>
        <w:rPr>
          <w:rFonts w:ascii="Times New Roman"/>
          <w:b/>
          <w:bCs/>
          <w:color w:val="000000" w:themeColor="text1"/>
          <w14:textFill>
            <w14:solidFill>
              <w14:schemeClr w14:val="tx1"/>
            </w14:solidFill>
          </w14:textFill>
        </w:rPr>
        <w:t>技能</w:t>
      </w:r>
      <w:r>
        <w:rPr>
          <w:rFonts w:hint="eastAsia" w:ascii="Times New Roman"/>
          <w:b/>
          <w:bCs/>
          <w:color w:val="000000" w:themeColor="text1"/>
          <w14:textFill>
            <w14:solidFill>
              <w14:schemeClr w14:val="tx1"/>
            </w14:solidFill>
          </w14:textFill>
        </w:rPr>
        <w:t>要求：</w:t>
      </w:r>
    </w:p>
    <w:p w14:paraId="3B2C4860">
      <w:pPr>
        <w:pStyle w:val="6"/>
        <w:rPr>
          <w:rFonts w:hint="eastAsia"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（1）具备完成中小型应用系统数据库的设计能力；</w:t>
      </w:r>
    </w:p>
    <w:p w14:paraId="2CE15A9A">
      <w:pPr>
        <w:pStyle w:val="6"/>
        <w:rPr>
          <w:rFonts w:hint="eastAsia"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（2）具备从业务需求转化为模型再转化为E-R图的抽象能力；</w:t>
      </w:r>
    </w:p>
    <w:p w14:paraId="5C5D839C">
      <w:pPr>
        <w:pStyle w:val="6"/>
        <w:rPr>
          <w:rFonts w:hint="eastAsia"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（3）具备通过SQL语句或工具创建、修改和删除数据库和数据表的能力；</w:t>
      </w:r>
    </w:p>
    <w:p w14:paraId="0A8EE452">
      <w:pPr>
        <w:pStyle w:val="6"/>
        <w:rPr>
          <w:rFonts w:hint="eastAsia"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（4）具备根据需求为数据表字段添加各类约束或审查的能力；</w:t>
      </w:r>
    </w:p>
    <w:p w14:paraId="26D9DFCE">
      <w:pPr>
        <w:pStyle w:val="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（5）具备简单的数据库维护操作能力。</w:t>
      </w:r>
    </w:p>
    <w:p w14:paraId="0F6B964A">
      <w:pPr>
        <w:pStyle w:val="6"/>
        <w:ind w:firstLine="482"/>
        <w:rPr>
          <w:rFonts w:ascii="Times New Roman"/>
          <w:b/>
          <w:bCs/>
          <w:color w:val="000000" w:themeColor="text1"/>
          <w14:textFill>
            <w14:solidFill>
              <w14:schemeClr w14:val="tx1"/>
            </w14:solidFill>
          </w14:textFill>
        </w:rPr>
      </w:pPr>
      <w:r>
        <w:rPr>
          <w:rFonts w:ascii="Times New Roman"/>
          <w:b/>
          <w:bCs/>
          <w:color w:val="000000" w:themeColor="text1"/>
          <w14:textFill>
            <w14:solidFill>
              <w14:schemeClr w14:val="tx1"/>
            </w14:solidFill>
          </w14:textFill>
        </w:rPr>
        <w:t>素养</w:t>
      </w:r>
      <w:r>
        <w:rPr>
          <w:rFonts w:hint="eastAsia" w:ascii="Times New Roman"/>
          <w:b/>
          <w:bCs/>
          <w:color w:val="000000" w:themeColor="text1"/>
          <w14:textFill>
            <w14:solidFill>
              <w14:schemeClr w14:val="tx1"/>
            </w14:solidFill>
          </w14:textFill>
        </w:rPr>
        <w:t>要求：</w:t>
      </w:r>
    </w:p>
    <w:p w14:paraId="2D714E0E">
      <w:pPr>
        <w:pStyle w:val="6"/>
        <w:rPr>
          <w:rFonts w:hint="eastAsia"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（1）具备较强的逻辑思维能力；</w:t>
      </w:r>
    </w:p>
    <w:p w14:paraId="6ECC3943">
      <w:pPr>
        <w:pStyle w:val="6"/>
        <w:rPr>
          <w:rFonts w:hint="eastAsia"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（2）有高度的敬业精神及工作激情，工作态度积极乐观；</w:t>
      </w:r>
    </w:p>
    <w:p w14:paraId="2BBDB8CD">
      <w:pPr>
        <w:pStyle w:val="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（3）遵守职业道德和法律法规等相关知识产权，不抄袭、侵权他人作品</w:t>
      </w:r>
      <w:r>
        <w:rPr>
          <w:rFonts w:ascii="Times New Roman"/>
          <w:color w:val="000000" w:themeColor="text1"/>
          <w14:textFill>
            <w14:solidFill>
              <w14:schemeClr w14:val="tx1"/>
            </w14:solidFill>
          </w14:textFill>
        </w:rPr>
        <w:t>。</w:t>
      </w:r>
    </w:p>
    <w:p w14:paraId="45F68A0A">
      <w:pPr>
        <w:snapToGrid w:val="0"/>
        <w:ind w:firstLine="482"/>
        <w:outlineLvl w:val="1"/>
        <w:rPr>
          <w:color w:val="000000" w:themeColor="text1"/>
          <w14:textFill>
            <w14:solidFill>
              <w14:schemeClr w14:val="tx1"/>
            </w14:solidFill>
          </w14:textFill>
        </w:rPr>
      </w:pPr>
      <w:bookmarkStart w:id="13" w:name="_Toc180147867"/>
      <w:bookmarkStart w:id="14" w:name="_Toc148086180"/>
      <w:r>
        <w:rPr>
          <w:rFonts w:hint="eastAsia"/>
          <w:b/>
          <w:bCs/>
          <w:color w:val="000000" w:themeColor="text1"/>
          <w:szCs w:val="24"/>
          <w14:textFill>
            <w14:solidFill>
              <w14:schemeClr w14:val="tx1"/>
            </w14:solidFill>
          </w14:textFill>
        </w:rPr>
        <w:t>2.</w:t>
      </w:r>
      <w:r>
        <w:rPr>
          <w:b/>
          <w:bCs/>
          <w:color w:val="000000" w:themeColor="text1"/>
          <w:szCs w:val="24"/>
          <w14:textFill>
            <w14:solidFill>
              <w14:schemeClr w14:val="tx1"/>
            </w14:solidFill>
          </w14:textFill>
        </w:rPr>
        <w:t>岗位核心技能</w:t>
      </w:r>
      <w:bookmarkEnd w:id="13"/>
      <w:bookmarkEnd w:id="14"/>
    </w:p>
    <w:p w14:paraId="1E1A891C">
      <w:pPr>
        <w:pStyle w:val="6"/>
        <w:rPr>
          <w:rFonts w:ascii="Times New Roman"/>
          <w:color w:val="000000" w:themeColor="text1"/>
          <w14:textFill>
            <w14:solidFill>
              <w14:schemeClr w14:val="tx1"/>
            </w14:solidFill>
          </w14:textFill>
        </w:rPr>
      </w:pPr>
      <w:r>
        <w:rPr>
          <w:rFonts w:ascii="Times New Roman"/>
        </w:rPr>
        <w:t>岗位核心技能中的模块</w:t>
      </w:r>
      <w:r>
        <w:rPr>
          <w:rFonts w:hint="eastAsia" w:ascii="Times New Roman"/>
        </w:rPr>
        <w:t>二</w:t>
      </w:r>
      <w:r>
        <w:rPr>
          <w:rFonts w:ascii="Times New Roman"/>
        </w:rPr>
        <w:t>（前端开发）下设前端页面设计</w:t>
      </w:r>
      <w:r>
        <w:rPr>
          <w:rFonts w:hint="eastAsia" w:ascii="Times New Roman"/>
        </w:rPr>
        <w:t>与开发</w:t>
      </w:r>
      <w:r>
        <w:rPr>
          <w:rFonts w:ascii="Times New Roman"/>
        </w:rPr>
        <w:t>能力3个项目</w:t>
      </w:r>
      <w:r>
        <w:rPr>
          <w:rFonts w:hint="eastAsia" w:ascii="Times New Roman"/>
        </w:rPr>
        <w:t>10</w:t>
      </w:r>
      <w:r>
        <w:rPr>
          <w:rFonts w:ascii="Times New Roman"/>
        </w:rPr>
        <w:t>道试题，模块</w:t>
      </w:r>
      <w:r>
        <w:rPr>
          <w:rFonts w:hint="eastAsia" w:ascii="Times New Roman"/>
        </w:rPr>
        <w:t>三</w:t>
      </w:r>
      <w:r>
        <w:rPr>
          <w:rFonts w:ascii="Times New Roman"/>
        </w:rPr>
        <w:t>（</w:t>
      </w:r>
      <w:r>
        <w:rPr>
          <w:rFonts w:hint="eastAsia" w:ascii="Times New Roman"/>
        </w:rPr>
        <w:t>系统运维</w:t>
      </w:r>
      <w:r>
        <w:rPr>
          <w:rFonts w:ascii="Times New Roman"/>
        </w:rPr>
        <w:t>）下设</w:t>
      </w:r>
      <w:r>
        <w:rPr>
          <w:rFonts w:hint="eastAsia" w:ascii="Times New Roman"/>
        </w:rPr>
        <w:t>系统管理与维护能力3</w:t>
      </w:r>
      <w:r>
        <w:rPr>
          <w:rFonts w:ascii="Times New Roman"/>
        </w:rPr>
        <w:t>个项目</w:t>
      </w:r>
      <w:r>
        <w:rPr>
          <w:rFonts w:hint="eastAsia" w:ascii="Times New Roman"/>
        </w:rPr>
        <w:t>15</w:t>
      </w:r>
      <w:r>
        <w:rPr>
          <w:rFonts w:ascii="Times New Roman"/>
        </w:rPr>
        <w:t>道试题，共计2个模块，</w:t>
      </w:r>
      <w:r>
        <w:rPr>
          <w:rFonts w:hint="eastAsia" w:ascii="Times New Roman"/>
        </w:rPr>
        <w:t>6</w:t>
      </w:r>
      <w:r>
        <w:rPr>
          <w:rFonts w:ascii="Times New Roman"/>
        </w:rPr>
        <w:t>个项目，25道试题。</w:t>
      </w:r>
    </w:p>
    <w:p w14:paraId="7B0ACB17">
      <w:pPr>
        <w:pStyle w:val="5"/>
        <w:ind w:firstLine="482"/>
        <w:rPr>
          <w:rFonts w:ascii="Times New Roman"/>
          <w:color w:val="000000" w:themeColor="text1"/>
          <w14:textFill>
            <w14:solidFill>
              <w14:schemeClr w14:val="tx1"/>
            </w14:solidFill>
          </w14:textFill>
        </w:rPr>
      </w:pPr>
      <w:bookmarkStart w:id="15" w:name="_Toc148086181"/>
      <w:bookmarkStart w:id="16" w:name="_Toc180147868"/>
      <w:r>
        <w:rPr>
          <w:rFonts w:ascii="Times New Roman"/>
          <w:color w:val="000000" w:themeColor="text1"/>
          <w14:textFill>
            <w14:solidFill>
              <w14:schemeClr w14:val="tx1"/>
            </w14:solidFill>
          </w14:textFill>
        </w:rPr>
        <w:t>模块</w:t>
      </w:r>
      <w:r>
        <w:rPr>
          <w:rFonts w:hint="eastAsia" w:ascii="Times New Roman"/>
          <w:color w:val="000000" w:themeColor="text1"/>
          <w14:textFill>
            <w14:solidFill>
              <w14:schemeClr w14:val="tx1"/>
            </w14:solidFill>
          </w14:textFill>
        </w:rPr>
        <w:t>二</w:t>
      </w:r>
      <w:r>
        <w:rPr>
          <w:rFonts w:ascii="Times New Roman"/>
          <w:color w:val="000000" w:themeColor="text1"/>
          <w14:textFill>
            <w14:solidFill>
              <w14:schemeClr w14:val="tx1"/>
            </w14:solidFill>
          </w14:textFill>
        </w:rPr>
        <w:t>：前端开发</w:t>
      </w:r>
      <w:bookmarkEnd w:id="15"/>
      <w:bookmarkEnd w:id="16"/>
    </w:p>
    <w:p w14:paraId="681E1BFA">
      <w:pPr>
        <w:pStyle w:val="6"/>
        <w:spacing w:line="580" w:lineRule="exact"/>
        <w:jc w:val="left"/>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本模块</w:t>
      </w:r>
      <w:r>
        <w:rPr>
          <w:rFonts w:hint="eastAsia" w:ascii="Times New Roman"/>
          <w:color w:val="000000" w:themeColor="text1"/>
          <w14:textFill>
            <w14:solidFill>
              <w14:schemeClr w14:val="tx1"/>
            </w14:solidFill>
          </w14:textFill>
        </w:rPr>
        <w:t>要求学生在规定的时间内通过实际操作完成测试项目。主要考核学生以实际应用需求为背景，按照前端开发规范，使用相关工具软件，并运用所提供的图片、文字和音乐等素材等完成前端页面设计与开发的能力</w:t>
      </w:r>
      <w:r>
        <w:rPr>
          <w:rFonts w:ascii="Times New Roman"/>
          <w:color w:val="000000" w:themeColor="text1"/>
          <w14:textFill>
            <w14:solidFill>
              <w14:schemeClr w14:val="tx1"/>
            </w14:solidFill>
          </w14:textFill>
        </w:rPr>
        <w:t>。</w:t>
      </w:r>
    </w:p>
    <w:p w14:paraId="662431F1">
      <w:pPr>
        <w:pStyle w:val="7"/>
        <w:spacing w:before="156"/>
        <w:ind w:firstLine="482"/>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项目1：旅行社</w:t>
      </w:r>
      <w:r>
        <w:rPr>
          <w:rFonts w:hint="eastAsia" w:cs="Times New Roman"/>
          <w:color w:val="000000" w:themeColor="text1"/>
          <w14:textFill>
            <w14:solidFill>
              <w14:schemeClr w14:val="tx1"/>
            </w14:solidFill>
          </w14:textFill>
        </w:rPr>
        <w:t>页面</w:t>
      </w:r>
      <w:r>
        <w:rPr>
          <w:rFonts w:cs="Times New Roman"/>
          <w:color w:val="000000" w:themeColor="text1"/>
          <w14:textFill>
            <w14:solidFill>
              <w14:schemeClr w14:val="tx1"/>
            </w14:solidFill>
          </w14:textFill>
        </w:rPr>
        <w:t>设计</w:t>
      </w:r>
    </w:p>
    <w:p w14:paraId="3AC51AE3">
      <w:pPr>
        <w:pStyle w:val="6"/>
        <w:spacing w:line="580" w:lineRule="exact"/>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技能</w:t>
      </w:r>
      <w:r>
        <w:rPr>
          <w:rFonts w:ascii="Times New Roman"/>
          <w:color w:val="000000" w:themeColor="text1"/>
          <w14:textFill>
            <w14:solidFill>
              <w14:schemeClr w14:val="tx1"/>
            </w14:solidFill>
          </w14:textFill>
        </w:rPr>
        <w:t>要求：</w:t>
      </w:r>
    </w:p>
    <w:p w14:paraId="6BB8BB0C">
      <w:pPr>
        <w:pStyle w:val="6"/>
        <w:spacing w:line="580" w:lineRule="exact"/>
        <w:rPr>
          <w:rFonts w:hint="eastAsia"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（1）根据界面原型完成网页设计制作，包括网页布局、插入图表等；</w:t>
      </w:r>
    </w:p>
    <w:p w14:paraId="28ECA888">
      <w:pPr>
        <w:pStyle w:val="6"/>
        <w:spacing w:line="580" w:lineRule="exact"/>
        <w:rPr>
          <w:rFonts w:hint="eastAsia"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（2）熟练掌握网页元素的样式设计；</w:t>
      </w:r>
    </w:p>
    <w:p w14:paraId="1A0A35E9">
      <w:pPr>
        <w:pStyle w:val="6"/>
        <w:spacing w:line="580" w:lineRule="exact"/>
        <w:rPr>
          <w:rFonts w:hint="eastAsia"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（3）掌握编写网页HTML代码、客户端脚本并优化；</w:t>
      </w:r>
    </w:p>
    <w:p w14:paraId="14C2F095">
      <w:pPr>
        <w:pStyle w:val="6"/>
        <w:spacing w:line="580" w:lineRule="exact"/>
        <w:rPr>
          <w:rFonts w:hint="eastAsia"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（4）掌握HTML标签与CSS样式完成静态页面的设计与布局；</w:t>
      </w:r>
    </w:p>
    <w:p w14:paraId="640D39CD">
      <w:pPr>
        <w:pStyle w:val="6"/>
        <w:spacing w:line="580" w:lineRule="exact"/>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（5）熟练使用文本元素、链接制作网页，及使用表格、表单布置网页。</w:t>
      </w:r>
    </w:p>
    <w:p w14:paraId="6104F15A">
      <w:pPr>
        <w:pStyle w:val="6"/>
        <w:spacing w:line="580" w:lineRule="exact"/>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素养要求：</w:t>
      </w:r>
    </w:p>
    <w:p w14:paraId="0AF863FC">
      <w:pPr>
        <w:pStyle w:val="6"/>
        <w:spacing w:line="580" w:lineRule="exact"/>
        <w:rPr>
          <w:rFonts w:hint="eastAsia"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（1）具备页面审美的能力；</w:t>
      </w:r>
    </w:p>
    <w:p w14:paraId="7620712B">
      <w:pPr>
        <w:pStyle w:val="6"/>
        <w:spacing w:line="580" w:lineRule="exact"/>
        <w:rPr>
          <w:rFonts w:hint="eastAsia"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（2）具有美工工作者所要求的细致的工作作风；</w:t>
      </w:r>
    </w:p>
    <w:p w14:paraId="0F6FAC26">
      <w:pPr>
        <w:pStyle w:val="6"/>
        <w:spacing w:line="580" w:lineRule="exact"/>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（3）有高度的敬业精神及工作激情，工作态度积极乐观；</w:t>
      </w:r>
    </w:p>
    <w:p w14:paraId="232D3364">
      <w:pPr>
        <w:pStyle w:val="6"/>
        <w:spacing w:line="580" w:lineRule="exact"/>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（4）举止文明， 遵守考场纪律，按顺序进出考场。</w:t>
      </w:r>
    </w:p>
    <w:p w14:paraId="6A6F474F">
      <w:pPr>
        <w:pStyle w:val="7"/>
        <w:spacing w:before="156"/>
        <w:ind w:firstLine="482"/>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项目2：购物网站设计</w:t>
      </w:r>
    </w:p>
    <w:p w14:paraId="1644B7A2">
      <w:pPr>
        <w:pStyle w:val="6"/>
        <w:spacing w:line="580" w:lineRule="exact"/>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技能</w:t>
      </w:r>
      <w:r>
        <w:rPr>
          <w:rFonts w:ascii="Times New Roman"/>
          <w:color w:val="000000" w:themeColor="text1"/>
          <w14:textFill>
            <w14:solidFill>
              <w14:schemeClr w14:val="tx1"/>
            </w14:solidFill>
          </w14:textFill>
        </w:rPr>
        <w:t>要求：</w:t>
      </w:r>
    </w:p>
    <w:p w14:paraId="65457759">
      <w:pPr>
        <w:pStyle w:val="6"/>
        <w:spacing w:line="580" w:lineRule="exact"/>
        <w:rPr>
          <w:rFonts w:hint="eastAsia"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（1）掌握HTML页面设计常用元素和属性</w:t>
      </w:r>
      <w:r>
        <w:rPr>
          <w:rFonts w:hint="eastAsia" w:ascii="Times New Roman"/>
          <w:color w:val="000000" w:themeColor="text1"/>
          <w14:textFill>
            <w14:solidFill>
              <w14:schemeClr w14:val="tx1"/>
            </w14:solidFill>
          </w14:textFill>
        </w:rPr>
        <w:t>；</w:t>
      </w:r>
    </w:p>
    <w:p w14:paraId="350085B2">
      <w:pPr>
        <w:pStyle w:val="6"/>
        <w:spacing w:line="580" w:lineRule="exact"/>
        <w:rPr>
          <w:rFonts w:hint="eastAsia"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（2）掌握HTML页面设计文本、图像的创建及使用</w:t>
      </w:r>
      <w:r>
        <w:rPr>
          <w:rFonts w:hint="eastAsia" w:ascii="Times New Roman"/>
          <w:color w:val="000000" w:themeColor="text1"/>
          <w14:textFill>
            <w14:solidFill>
              <w14:schemeClr w14:val="tx1"/>
            </w14:solidFill>
          </w14:textFill>
        </w:rPr>
        <w:t>；</w:t>
      </w:r>
    </w:p>
    <w:p w14:paraId="7015DADF">
      <w:pPr>
        <w:pStyle w:val="6"/>
        <w:spacing w:line="580" w:lineRule="exact"/>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（3）掌握HTML页面设计CSS的特性及应用</w:t>
      </w:r>
      <w:r>
        <w:rPr>
          <w:rFonts w:hint="eastAsia" w:ascii="Times New Roman"/>
          <w:color w:val="000000" w:themeColor="text1"/>
          <w14:textFill>
            <w14:solidFill>
              <w14:schemeClr w14:val="tx1"/>
            </w14:solidFill>
          </w14:textFill>
        </w:rPr>
        <w:t>；</w:t>
      </w:r>
    </w:p>
    <w:p w14:paraId="117A9BB8">
      <w:pPr>
        <w:pStyle w:val="6"/>
        <w:spacing w:line="580" w:lineRule="exact"/>
        <w:rPr>
          <w:rFonts w:hint="eastAsia"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4</w:t>
      </w:r>
      <w:r>
        <w:rPr>
          <w:rFonts w:ascii="Times New Roman"/>
          <w:color w:val="000000" w:themeColor="text1"/>
          <w14:textFill>
            <w14:solidFill>
              <w14:schemeClr w14:val="tx1"/>
            </w14:solidFill>
          </w14:textFill>
        </w:rPr>
        <w:t>）掌握使用表格或DIV实现页面布局的方法，熟悉表格或DIV相关属性</w:t>
      </w:r>
      <w:r>
        <w:rPr>
          <w:rFonts w:hint="eastAsia" w:ascii="Times New Roman"/>
          <w:color w:val="000000" w:themeColor="text1"/>
          <w14:textFill>
            <w14:solidFill>
              <w14:schemeClr w14:val="tx1"/>
            </w14:solidFill>
          </w14:textFill>
        </w:rPr>
        <w:t>；</w:t>
      </w:r>
    </w:p>
    <w:p w14:paraId="27B49B51">
      <w:pPr>
        <w:pStyle w:val="6"/>
        <w:spacing w:line="580" w:lineRule="exact"/>
        <w:rPr>
          <w:rFonts w:hint="eastAsia"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5</w:t>
      </w:r>
      <w:r>
        <w:rPr>
          <w:rFonts w:ascii="Times New Roman"/>
          <w:color w:val="000000" w:themeColor="text1"/>
          <w14:textFill>
            <w14:solidFill>
              <w14:schemeClr w14:val="tx1"/>
            </w14:solidFill>
          </w14:textFill>
        </w:rPr>
        <w:t>）掌握使用框架布局网页，设置框架相关属性</w:t>
      </w:r>
      <w:r>
        <w:rPr>
          <w:rFonts w:hint="eastAsia" w:ascii="Times New Roman"/>
          <w:color w:val="000000" w:themeColor="text1"/>
          <w14:textFill>
            <w14:solidFill>
              <w14:schemeClr w14:val="tx1"/>
            </w14:solidFill>
          </w14:textFill>
        </w:rPr>
        <w:t>；</w:t>
      </w:r>
    </w:p>
    <w:p w14:paraId="56B7321D">
      <w:pPr>
        <w:pStyle w:val="6"/>
        <w:spacing w:line="580" w:lineRule="exact"/>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5</w:t>
      </w:r>
      <w:r>
        <w:rPr>
          <w:rFonts w:ascii="Times New Roman"/>
          <w:color w:val="000000" w:themeColor="text1"/>
          <w14:textFill>
            <w14:solidFill>
              <w14:schemeClr w14:val="tx1"/>
            </w14:solidFill>
          </w14:textFill>
        </w:rPr>
        <w:t>）掌握CSS及第三方样式文件的使用</w:t>
      </w:r>
      <w:r>
        <w:rPr>
          <w:rFonts w:hint="eastAsia" w:ascii="Times New Roman"/>
          <w:color w:val="000000" w:themeColor="text1"/>
          <w14:textFill>
            <w14:solidFill>
              <w14:schemeClr w14:val="tx1"/>
            </w14:solidFill>
          </w14:textFill>
        </w:rPr>
        <w:t>；</w:t>
      </w:r>
    </w:p>
    <w:p w14:paraId="4D0A6B82">
      <w:pPr>
        <w:pStyle w:val="6"/>
        <w:spacing w:line="580" w:lineRule="exact"/>
        <w:rPr>
          <w:rFonts w:hint="eastAsia"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7</w:t>
      </w:r>
      <w:r>
        <w:rPr>
          <w:rFonts w:ascii="Times New Roman"/>
          <w:color w:val="000000" w:themeColor="text1"/>
          <w14:textFill>
            <w14:solidFill>
              <w14:schemeClr w14:val="tx1"/>
            </w14:solidFill>
          </w14:textFill>
        </w:rPr>
        <w:t>）掌握文本和超链接的创建及使用</w:t>
      </w:r>
      <w:r>
        <w:rPr>
          <w:rFonts w:hint="eastAsia" w:ascii="Times New Roman"/>
          <w:color w:val="000000" w:themeColor="text1"/>
          <w14:textFill>
            <w14:solidFill>
              <w14:schemeClr w14:val="tx1"/>
            </w14:solidFill>
          </w14:textFill>
        </w:rPr>
        <w:t>；</w:t>
      </w:r>
    </w:p>
    <w:p w14:paraId="23CB466D">
      <w:pPr>
        <w:pStyle w:val="6"/>
        <w:spacing w:line="580" w:lineRule="exact"/>
        <w:rPr>
          <w:rFonts w:hint="eastAsia"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8</w:t>
      </w:r>
      <w:r>
        <w:rPr>
          <w:rFonts w:ascii="Times New Roman"/>
          <w:color w:val="000000" w:themeColor="text1"/>
          <w14:textFill>
            <w14:solidFill>
              <w14:schemeClr w14:val="tx1"/>
            </w14:solidFill>
          </w14:textFill>
        </w:rPr>
        <w:t>）掌握常用链接状态的样式设置，修改不同状态的链接样式</w:t>
      </w:r>
      <w:r>
        <w:rPr>
          <w:rFonts w:hint="eastAsia" w:ascii="Times New Roman"/>
          <w:color w:val="000000" w:themeColor="text1"/>
          <w14:textFill>
            <w14:solidFill>
              <w14:schemeClr w14:val="tx1"/>
            </w14:solidFill>
          </w14:textFill>
        </w:rPr>
        <w:t>；</w:t>
      </w:r>
    </w:p>
    <w:p w14:paraId="4859822A">
      <w:pPr>
        <w:pStyle w:val="6"/>
        <w:spacing w:line="580" w:lineRule="exact"/>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9</w:t>
      </w:r>
      <w:r>
        <w:rPr>
          <w:rFonts w:ascii="Times New Roman"/>
          <w:color w:val="000000" w:themeColor="text1"/>
          <w14:textFill>
            <w14:solidFill>
              <w14:schemeClr w14:val="tx1"/>
            </w14:solidFill>
          </w14:textFill>
        </w:rPr>
        <w:t>）掌握链接对象设置按钮效果，创建按钮式链接</w:t>
      </w:r>
      <w:r>
        <w:rPr>
          <w:rFonts w:hint="eastAsia" w:ascii="Times New Roman"/>
          <w:color w:val="000000" w:themeColor="text1"/>
          <w14:textFill>
            <w14:solidFill>
              <w14:schemeClr w14:val="tx1"/>
            </w14:solidFill>
          </w14:textFill>
        </w:rPr>
        <w:t>；</w:t>
      </w:r>
    </w:p>
    <w:p w14:paraId="2CE3526F">
      <w:pPr>
        <w:pStyle w:val="6"/>
        <w:spacing w:line="580" w:lineRule="exact"/>
        <w:rPr>
          <w:rFonts w:hint="eastAsia"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（1</w:t>
      </w:r>
      <w:r>
        <w:rPr>
          <w:rFonts w:hint="eastAsia" w:ascii="Times New Roman"/>
          <w:color w:val="000000" w:themeColor="text1"/>
          <w14:textFill>
            <w14:solidFill>
              <w14:schemeClr w14:val="tx1"/>
            </w14:solidFill>
          </w14:textFill>
        </w:rPr>
        <w:t>0</w:t>
      </w:r>
      <w:r>
        <w:rPr>
          <w:rFonts w:ascii="Times New Roman"/>
          <w:color w:val="000000" w:themeColor="text1"/>
          <w14:textFill>
            <w14:solidFill>
              <w14:schemeClr w14:val="tx1"/>
            </w14:solidFill>
          </w14:textFill>
        </w:rPr>
        <w:t>）掌握表单中常用表单元素类型和属性的定义</w:t>
      </w:r>
      <w:r>
        <w:rPr>
          <w:rFonts w:hint="eastAsia" w:ascii="Times New Roman"/>
          <w:color w:val="000000" w:themeColor="text1"/>
          <w14:textFill>
            <w14:solidFill>
              <w14:schemeClr w14:val="tx1"/>
            </w14:solidFill>
          </w14:textFill>
        </w:rPr>
        <w:t>；</w:t>
      </w:r>
    </w:p>
    <w:p w14:paraId="27DE499D">
      <w:pPr>
        <w:pStyle w:val="6"/>
        <w:spacing w:line="580" w:lineRule="exact"/>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12</w:t>
      </w:r>
      <w:r>
        <w:rPr>
          <w:rFonts w:ascii="Times New Roman"/>
          <w:color w:val="000000" w:themeColor="text1"/>
          <w14:textFill>
            <w14:solidFill>
              <w14:schemeClr w14:val="tx1"/>
            </w14:solidFill>
          </w14:textFill>
        </w:rPr>
        <w:t>）掌握表单常用元素的使用方法，结合CSS样式改变表单外观</w:t>
      </w:r>
      <w:r>
        <w:rPr>
          <w:rFonts w:hint="eastAsia" w:ascii="Times New Roman"/>
          <w:color w:val="000000" w:themeColor="text1"/>
          <w14:textFill>
            <w14:solidFill>
              <w14:schemeClr w14:val="tx1"/>
            </w14:solidFill>
          </w14:textFill>
        </w:rPr>
        <w:t>。</w:t>
      </w:r>
    </w:p>
    <w:p w14:paraId="15BAC4FC">
      <w:pPr>
        <w:pStyle w:val="6"/>
        <w:spacing w:line="580" w:lineRule="exact"/>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素养要求：</w:t>
      </w:r>
    </w:p>
    <w:p w14:paraId="3923ACD2">
      <w:pPr>
        <w:pStyle w:val="6"/>
        <w:spacing w:line="580" w:lineRule="exact"/>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（1）代码符合网页开发规范，命名规范，能做到见名知意；</w:t>
      </w:r>
    </w:p>
    <w:p w14:paraId="28A9D3C0">
      <w:pPr>
        <w:pStyle w:val="6"/>
        <w:spacing w:line="580" w:lineRule="exact"/>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（2）缩进统一，方便阅读，注释规范；</w:t>
      </w:r>
    </w:p>
    <w:p w14:paraId="162D2FF7">
      <w:pPr>
        <w:pStyle w:val="6"/>
        <w:spacing w:line="580" w:lineRule="exact"/>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（3）着装干净、整洁；</w:t>
      </w:r>
    </w:p>
    <w:p w14:paraId="5E95C795">
      <w:pPr>
        <w:pStyle w:val="6"/>
        <w:spacing w:line="580" w:lineRule="exact"/>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（4）举止文明，遵守考场纪律，按顺序进出考场。</w:t>
      </w:r>
    </w:p>
    <w:p w14:paraId="532E8455">
      <w:pPr>
        <w:pStyle w:val="7"/>
        <w:spacing w:before="156"/>
        <w:ind w:firstLine="482"/>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项目3：资讯网站设计</w:t>
      </w:r>
    </w:p>
    <w:p w14:paraId="2C432B7B">
      <w:pPr>
        <w:pStyle w:val="6"/>
        <w:spacing w:line="580" w:lineRule="exact"/>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技能</w:t>
      </w:r>
      <w:r>
        <w:rPr>
          <w:rFonts w:ascii="Times New Roman"/>
          <w:color w:val="000000" w:themeColor="text1"/>
          <w14:textFill>
            <w14:solidFill>
              <w14:schemeClr w14:val="tx1"/>
            </w14:solidFill>
          </w14:textFill>
        </w:rPr>
        <w:t>要求：</w:t>
      </w:r>
    </w:p>
    <w:p w14:paraId="124F5069">
      <w:pPr>
        <w:pStyle w:val="6"/>
        <w:spacing w:line="580" w:lineRule="exact"/>
        <w:rPr>
          <w:rFonts w:hint="eastAsia"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（1）掌握HTML标签与CSS样式完成静态页面的设计与布局；</w:t>
      </w:r>
    </w:p>
    <w:p w14:paraId="07CC9833">
      <w:pPr>
        <w:pStyle w:val="6"/>
        <w:spacing w:line="580" w:lineRule="exact"/>
        <w:rPr>
          <w:rFonts w:hint="eastAsia"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（2）熟练掌握图文混排效果的设计和制作；</w:t>
      </w:r>
    </w:p>
    <w:p w14:paraId="4EF79E04">
      <w:pPr>
        <w:pStyle w:val="6"/>
        <w:spacing w:line="580" w:lineRule="exact"/>
        <w:rPr>
          <w:rFonts w:hint="eastAsia"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（3）掌握定位元素和display属性的使用，掌握盒子模型的特点，完成网页特效；</w:t>
      </w:r>
    </w:p>
    <w:p w14:paraId="0C75CFDB">
      <w:pPr>
        <w:pStyle w:val="6"/>
        <w:spacing w:line="580" w:lineRule="exact"/>
        <w:rPr>
          <w:rFonts w:hint="eastAsia"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（4）熟练掌握图文组合特效的设计和制作；</w:t>
      </w:r>
    </w:p>
    <w:p w14:paraId="72C7E338">
      <w:pPr>
        <w:pStyle w:val="6"/>
        <w:spacing w:line="580" w:lineRule="exact"/>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（5）熟练使用表格布置网页，以及列表标签的使用和美化。</w:t>
      </w:r>
    </w:p>
    <w:p w14:paraId="7964BEFF">
      <w:pPr>
        <w:pStyle w:val="6"/>
        <w:spacing w:line="580" w:lineRule="exact"/>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素养要求：</w:t>
      </w:r>
    </w:p>
    <w:p w14:paraId="29002CF5">
      <w:pPr>
        <w:pStyle w:val="6"/>
        <w:spacing w:line="580" w:lineRule="exact"/>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（1）代码符合网页开发规范，命名规范，能做到见名知意；</w:t>
      </w:r>
    </w:p>
    <w:p w14:paraId="06C97146">
      <w:pPr>
        <w:pStyle w:val="6"/>
        <w:spacing w:line="580" w:lineRule="exact"/>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（2）缩进统一，方便阅读，注释规范；</w:t>
      </w:r>
    </w:p>
    <w:p w14:paraId="790B3BBB">
      <w:pPr>
        <w:pStyle w:val="6"/>
        <w:spacing w:line="580" w:lineRule="exact"/>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（3）着装干净、整洁；</w:t>
      </w:r>
    </w:p>
    <w:p w14:paraId="3EFF62B4">
      <w:pPr>
        <w:pStyle w:val="6"/>
        <w:spacing w:line="580" w:lineRule="exact"/>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（4）举止文明，遵守考场纪律，按顺序进出考场。</w:t>
      </w:r>
    </w:p>
    <w:p w14:paraId="4F31E60A">
      <w:pPr>
        <w:pStyle w:val="5"/>
        <w:ind w:firstLine="482"/>
        <w:rPr>
          <w:rFonts w:ascii="Times New Roman"/>
        </w:rPr>
      </w:pPr>
      <w:bookmarkStart w:id="17" w:name="_Toc180147869"/>
      <w:r>
        <w:rPr>
          <w:rFonts w:ascii="Times New Roman"/>
        </w:rPr>
        <w:t>模块</w:t>
      </w:r>
      <w:r>
        <w:rPr>
          <w:rFonts w:hint="eastAsia" w:ascii="Times New Roman"/>
        </w:rPr>
        <w:t>三</w:t>
      </w:r>
      <w:r>
        <w:rPr>
          <w:rFonts w:ascii="Times New Roman"/>
        </w:rPr>
        <w:t>：</w:t>
      </w:r>
      <w:bookmarkEnd w:id="17"/>
      <w:r>
        <w:rPr>
          <w:rFonts w:hint="eastAsia" w:ascii="Times New Roman"/>
        </w:rPr>
        <w:t>系统运维</w:t>
      </w:r>
    </w:p>
    <w:p w14:paraId="4852FCC0">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本模块</w:t>
      </w:r>
      <w:r>
        <w:rPr>
          <w:rFonts w:hint="eastAsia" w:ascii="Times New Roman"/>
          <w:color w:val="000000" w:themeColor="text1"/>
          <w14:textFill>
            <w14:solidFill>
              <w14:schemeClr w14:val="tx1"/>
            </w14:solidFill>
          </w14:textFill>
        </w:rPr>
        <w:t>求学生能够在规定的时间内通过实际操作完成测试项目，主要考核学生在虚拟机的环境下，对操作系统进行安装与管理，应用软件的安装、配置等技能</w:t>
      </w:r>
      <w:r>
        <w:rPr>
          <w:rFonts w:ascii="Times New Roman"/>
          <w:color w:val="000000" w:themeColor="text1"/>
          <w14:textFill>
            <w14:solidFill>
              <w14:schemeClr w14:val="tx1"/>
            </w14:solidFill>
          </w14:textFill>
        </w:rPr>
        <w:t>。</w:t>
      </w:r>
    </w:p>
    <w:p w14:paraId="32B739E7">
      <w:pPr>
        <w:pStyle w:val="7"/>
        <w:spacing w:before="156"/>
        <w:ind w:firstLine="482"/>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项目1：</w:t>
      </w:r>
      <w:r>
        <w:rPr>
          <w:rFonts w:hint="eastAsia" w:cs="Times New Roman"/>
          <w:color w:val="000000" w:themeColor="text1"/>
          <w14:textFill>
            <w14:solidFill>
              <w14:schemeClr w14:val="tx1"/>
            </w14:solidFill>
          </w14:textFill>
        </w:rPr>
        <w:t>硬件管理</w:t>
      </w:r>
    </w:p>
    <w:p w14:paraId="64F3CA51">
      <w:pPr>
        <w:pStyle w:val="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技能</w:t>
      </w:r>
      <w:r>
        <w:rPr>
          <w:rFonts w:ascii="Times New Roman"/>
          <w:color w:val="000000" w:themeColor="text1"/>
          <w14:textFill>
            <w14:solidFill>
              <w14:schemeClr w14:val="tx1"/>
            </w14:solidFill>
          </w14:textFill>
        </w:rPr>
        <w:t>要求：</w:t>
      </w:r>
    </w:p>
    <w:p w14:paraId="33CC1266">
      <w:pPr>
        <w:pStyle w:val="6"/>
        <w:rPr>
          <w:rFonts w:hint="eastAsia"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（1）能在虚拟机的环境下，熟练使用操作系统，对硬件进行配置；</w:t>
      </w:r>
    </w:p>
    <w:p w14:paraId="36EAB297">
      <w:pPr>
        <w:pStyle w:val="6"/>
        <w:rPr>
          <w:rFonts w:hint="eastAsia"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（2）能够熟练完成操作系统的网络设置；</w:t>
      </w:r>
    </w:p>
    <w:p w14:paraId="64D21508">
      <w:pPr>
        <w:pStyle w:val="6"/>
        <w:rPr>
          <w:rFonts w:hint="eastAsia"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（3）能够对系统进行优化；</w:t>
      </w:r>
    </w:p>
    <w:p w14:paraId="1498C17C">
      <w:pPr>
        <w:pStyle w:val="6"/>
        <w:rPr>
          <w:rFonts w:hint="eastAsia"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（4）能够管理操作系统用户组群、电源设置、添加打印机等。</w:t>
      </w:r>
    </w:p>
    <w:p w14:paraId="43437A47">
      <w:pPr>
        <w:pStyle w:val="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素养要求：</w:t>
      </w:r>
    </w:p>
    <w:p w14:paraId="37AE28E7">
      <w:pPr>
        <w:pStyle w:val="6"/>
        <w:rPr>
          <w:rFonts w:hint="eastAsia"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（1）有良好的协调、沟通能力和团队精神；</w:t>
      </w:r>
    </w:p>
    <w:p w14:paraId="2F64096D">
      <w:pPr>
        <w:pStyle w:val="6"/>
        <w:rPr>
          <w:rFonts w:hint="eastAsia"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（2）操作规范，具有很强的统筹、条理性；</w:t>
      </w:r>
    </w:p>
    <w:p w14:paraId="54D3AF62">
      <w:pPr>
        <w:pStyle w:val="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（3）具备较强的逻辑思维能力。</w:t>
      </w:r>
    </w:p>
    <w:p w14:paraId="77C30FE2">
      <w:pPr>
        <w:pStyle w:val="6"/>
        <w:spacing w:line="580" w:lineRule="exact"/>
        <w:ind w:firstLine="482"/>
        <w:outlineLvl w:val="3"/>
        <w:rPr>
          <w:rFonts w:ascii="Times New Roman"/>
          <w:b/>
          <w:bCs/>
          <w:color w:val="000000" w:themeColor="text1"/>
          <w14:textFill>
            <w14:solidFill>
              <w14:schemeClr w14:val="tx1"/>
            </w14:solidFill>
          </w14:textFill>
        </w:rPr>
      </w:pPr>
      <w:r>
        <w:rPr>
          <w:rFonts w:ascii="Times New Roman"/>
          <w:b/>
          <w:bCs/>
          <w:color w:val="000000" w:themeColor="text1"/>
          <w14:textFill>
            <w14:solidFill>
              <w14:schemeClr w14:val="tx1"/>
            </w14:solidFill>
          </w14:textFill>
        </w:rPr>
        <w:t>项目2：</w:t>
      </w:r>
      <w:r>
        <w:rPr>
          <w:rFonts w:hint="eastAsia" w:ascii="Times New Roman"/>
          <w:b/>
          <w:bCs/>
          <w:color w:val="000000" w:themeColor="text1"/>
          <w14:textFill>
            <w14:solidFill>
              <w14:schemeClr w14:val="tx1"/>
            </w14:solidFill>
          </w14:textFill>
        </w:rPr>
        <w:t>系统配置</w:t>
      </w:r>
    </w:p>
    <w:p w14:paraId="76AB9ECA">
      <w:pPr>
        <w:pStyle w:val="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技能</w:t>
      </w:r>
      <w:r>
        <w:rPr>
          <w:rFonts w:ascii="Times New Roman"/>
          <w:color w:val="000000" w:themeColor="text1"/>
          <w14:textFill>
            <w14:solidFill>
              <w14:schemeClr w14:val="tx1"/>
            </w14:solidFill>
          </w14:textFill>
        </w:rPr>
        <w:t>要求：</w:t>
      </w:r>
    </w:p>
    <w:p w14:paraId="07748083">
      <w:pPr>
        <w:pStyle w:val="6"/>
        <w:rPr>
          <w:rFonts w:hint="eastAsia"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（1）熟练使用操作系统，对系统进行配置；</w:t>
      </w:r>
    </w:p>
    <w:p w14:paraId="1B72E926">
      <w:pPr>
        <w:pStyle w:val="6"/>
        <w:rPr>
          <w:rFonts w:hint="eastAsia"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（2）能够熟练完成操作系统的性能配置；</w:t>
      </w:r>
    </w:p>
    <w:p w14:paraId="22671C31">
      <w:pPr>
        <w:pStyle w:val="6"/>
        <w:rPr>
          <w:rFonts w:hint="eastAsia"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（3）能够熟练安装常规系统软件；</w:t>
      </w:r>
    </w:p>
    <w:p w14:paraId="68B13EEB">
      <w:pPr>
        <w:pStyle w:val="6"/>
        <w:rPr>
          <w:rFonts w:hint="eastAsia"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（4）能够对系统进行优化；</w:t>
      </w:r>
    </w:p>
    <w:p w14:paraId="58603570">
      <w:pPr>
        <w:pStyle w:val="6"/>
        <w:rPr>
          <w:rFonts w:hint="eastAsia"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（5）能够设置操作系统用户组群、系统防火墙、电源设置、添加打印机等。</w:t>
      </w:r>
    </w:p>
    <w:p w14:paraId="25D3F505">
      <w:pPr>
        <w:pStyle w:val="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素养要求：</w:t>
      </w:r>
    </w:p>
    <w:p w14:paraId="717FE2BE">
      <w:pPr>
        <w:pStyle w:val="6"/>
        <w:rPr>
          <w:rFonts w:hint="eastAsia"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（1）能注重工作场所的管理，遵守操作规程、操作纪律；</w:t>
      </w:r>
    </w:p>
    <w:p w14:paraId="0341FF53">
      <w:pPr>
        <w:pStyle w:val="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（2）体现良好的工作习惯：在工作区域不可有任何与测试无关的物品；任务完成后整理工作台，保持工作台面干净整洁；工具摆放整齐及凳子放回原位，按顺序退出考场</w:t>
      </w:r>
      <w:r>
        <w:rPr>
          <w:rFonts w:ascii="Times New Roman"/>
          <w:color w:val="000000" w:themeColor="text1"/>
          <w14:textFill>
            <w14:solidFill>
              <w14:schemeClr w14:val="tx1"/>
            </w14:solidFill>
          </w14:textFill>
        </w:rPr>
        <w:t>。</w:t>
      </w:r>
    </w:p>
    <w:p w14:paraId="62E371D2">
      <w:pPr>
        <w:pStyle w:val="7"/>
        <w:spacing w:before="156"/>
        <w:ind w:firstLine="482"/>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项目3：</w:t>
      </w:r>
      <w:r>
        <w:rPr>
          <w:rFonts w:hint="eastAsia" w:cs="Times New Roman"/>
          <w:color w:val="000000" w:themeColor="text1"/>
          <w14:textFill>
            <w14:solidFill>
              <w14:schemeClr w14:val="tx1"/>
            </w14:solidFill>
          </w14:textFill>
        </w:rPr>
        <w:t>系统安全</w:t>
      </w:r>
    </w:p>
    <w:p w14:paraId="15ECD5EB">
      <w:pPr>
        <w:pStyle w:val="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技能</w:t>
      </w:r>
      <w:r>
        <w:rPr>
          <w:rFonts w:ascii="Times New Roman"/>
          <w:color w:val="000000" w:themeColor="text1"/>
          <w14:textFill>
            <w14:solidFill>
              <w14:schemeClr w14:val="tx1"/>
            </w14:solidFill>
          </w14:textFill>
        </w:rPr>
        <w:t>要求：</w:t>
      </w:r>
    </w:p>
    <w:p w14:paraId="10C08E77">
      <w:pPr>
        <w:pStyle w:val="6"/>
        <w:rPr>
          <w:rFonts w:hint="eastAsia"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（1）能够熟练完成操作系统的安全设置；</w:t>
      </w:r>
    </w:p>
    <w:p w14:paraId="46262779">
      <w:pPr>
        <w:pStyle w:val="6"/>
        <w:rPr>
          <w:rFonts w:hint="eastAsia"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（2）能够熟练安装常规系统软件；</w:t>
      </w:r>
    </w:p>
    <w:p w14:paraId="40C5284B">
      <w:pPr>
        <w:pStyle w:val="6"/>
        <w:rPr>
          <w:rFonts w:hint="eastAsia"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（3）能够对系统软硬件根据安全需求进行优化；</w:t>
      </w:r>
    </w:p>
    <w:p w14:paraId="6A4939D0">
      <w:pPr>
        <w:pStyle w:val="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（4）能够设置用户权限、文件访问权限、系统防火墙等。</w:t>
      </w:r>
    </w:p>
    <w:p w14:paraId="163BD6CD">
      <w:pPr>
        <w:pStyle w:val="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素养要求：</w:t>
      </w:r>
    </w:p>
    <w:p w14:paraId="794C902C">
      <w:pPr>
        <w:pStyle w:val="6"/>
        <w:rPr>
          <w:rFonts w:hint="eastAsia"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（1）有良好的安全意识；</w:t>
      </w:r>
    </w:p>
    <w:p w14:paraId="0A102F24">
      <w:pPr>
        <w:pStyle w:val="6"/>
        <w:rPr>
          <w:rFonts w:hint="eastAsia"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（2）操作规范，具有很强的统筹、条理性；</w:t>
      </w:r>
    </w:p>
    <w:p w14:paraId="29ED2CD4">
      <w:pPr>
        <w:pStyle w:val="6"/>
        <w:rPr>
          <w:rFonts w:hint="eastAsia"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（3）有高度的敬业精神及工作激情，工作态度积极乐观；</w:t>
      </w:r>
    </w:p>
    <w:p w14:paraId="6CC21B0C">
      <w:pPr>
        <w:pStyle w:val="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（4）能注重工作场所的管理，遵守操作规程、操作纪律</w:t>
      </w:r>
      <w:r>
        <w:rPr>
          <w:rFonts w:ascii="Times New Roman"/>
          <w:color w:val="000000" w:themeColor="text1"/>
          <w14:textFill>
            <w14:solidFill>
              <w14:schemeClr w14:val="tx1"/>
            </w14:solidFill>
          </w14:textFill>
        </w:rPr>
        <w:t>。</w:t>
      </w:r>
    </w:p>
    <w:p w14:paraId="6A4FED02">
      <w:pPr>
        <w:pStyle w:val="3"/>
        <w:ind w:firstLine="482"/>
        <w:rPr>
          <w:rFonts w:ascii="Times New Roman" w:hAnsi="Times New Roman" w:cs="Times New Roman"/>
          <w:b/>
          <w:bCs w:val="0"/>
          <w:color w:val="000000" w:themeColor="text1"/>
          <w14:textFill>
            <w14:solidFill>
              <w14:schemeClr w14:val="tx1"/>
            </w14:solidFill>
          </w14:textFill>
        </w:rPr>
      </w:pPr>
      <w:bookmarkStart w:id="18" w:name="_Toc180147870"/>
      <w:r>
        <w:rPr>
          <w:rFonts w:hint="eastAsia" w:ascii="Times New Roman" w:hAnsi="Times New Roman" w:cs="Times New Roman"/>
          <w:b/>
          <w:bCs w:val="0"/>
          <w:color w:val="000000" w:themeColor="text1"/>
          <w14:textFill>
            <w14:solidFill>
              <w14:schemeClr w14:val="tx1"/>
            </w14:solidFill>
          </w14:textFill>
        </w:rPr>
        <w:t>3.专业拓展技能</w:t>
      </w:r>
      <w:bookmarkEnd w:id="18"/>
    </w:p>
    <w:p w14:paraId="0697DD37">
      <w:pPr>
        <w:ind w:firstLine="480"/>
      </w:pPr>
      <w:r>
        <w:rPr>
          <w:rFonts w:hint="eastAsia"/>
        </w:rPr>
        <w:t>专业拓展技能包括模块四（程序设计），下设Java语言进行程序设计能力，3个项目，10道试题。</w:t>
      </w:r>
    </w:p>
    <w:p w14:paraId="14F03D52">
      <w:pPr>
        <w:pStyle w:val="5"/>
        <w:ind w:firstLine="482"/>
        <w:rPr>
          <w:rFonts w:ascii="Times New Roman"/>
          <w:color w:val="000000" w:themeColor="text1"/>
          <w14:textFill>
            <w14:solidFill>
              <w14:schemeClr w14:val="tx1"/>
            </w14:solidFill>
          </w14:textFill>
        </w:rPr>
      </w:pPr>
      <w:bookmarkStart w:id="19" w:name="_Toc180147871"/>
      <w:r>
        <w:rPr>
          <w:rFonts w:ascii="Times New Roman"/>
          <w:color w:val="000000" w:themeColor="text1"/>
          <w14:textFill>
            <w14:solidFill>
              <w14:schemeClr w14:val="tx1"/>
            </w14:solidFill>
          </w14:textFill>
        </w:rPr>
        <w:t>模块</w:t>
      </w:r>
      <w:r>
        <w:rPr>
          <w:rFonts w:hint="eastAsia" w:ascii="Times New Roman"/>
          <w:color w:val="000000" w:themeColor="text1"/>
          <w14:textFill>
            <w14:solidFill>
              <w14:schemeClr w14:val="tx1"/>
            </w14:solidFill>
          </w14:textFill>
        </w:rPr>
        <w:t>四</w:t>
      </w:r>
      <w:r>
        <w:rPr>
          <w:rFonts w:ascii="Times New Roman"/>
          <w:color w:val="000000" w:themeColor="text1"/>
          <w14:textFill>
            <w14:solidFill>
              <w14:schemeClr w14:val="tx1"/>
            </w14:solidFill>
          </w14:textFill>
        </w:rPr>
        <w:t>：</w:t>
      </w:r>
      <w:bookmarkEnd w:id="19"/>
      <w:r>
        <w:rPr>
          <w:rFonts w:hint="eastAsia" w:ascii="Times New Roman"/>
          <w:color w:val="000000" w:themeColor="text1"/>
          <w14:textFill>
            <w14:solidFill>
              <w14:schemeClr w14:val="tx1"/>
            </w14:solidFill>
          </w14:textFill>
        </w:rPr>
        <w:t>程序设计</w:t>
      </w:r>
    </w:p>
    <w:p w14:paraId="5F6D1CD2">
      <w:pPr>
        <w:ind w:firstLine="480"/>
        <w:rPr>
          <w:color w:val="000000" w:themeColor="text1"/>
          <w14:textFill>
            <w14:solidFill>
              <w14:schemeClr w14:val="tx1"/>
            </w14:solidFill>
          </w14:textFill>
        </w:rPr>
      </w:pPr>
      <w:r>
        <w:rPr>
          <w:rFonts w:hint="eastAsia"/>
          <w:color w:val="000000" w:themeColor="text1"/>
          <w:szCs w:val="24"/>
          <w14:textFill>
            <w14:solidFill>
              <w14:schemeClr w14:val="tx1"/>
            </w14:solidFill>
          </w14:textFill>
        </w:rPr>
        <w:t>本模块主要测试学生运用Java语言进行程序设计的能力。要求学生熟练掌握Java语言的基本语法及简单算法的应用，能使用Java语言解决常用的程序逻辑问题；能对常用数据结构进行存储和操作</w:t>
      </w:r>
      <w:r>
        <w:rPr>
          <w:color w:val="000000" w:themeColor="text1"/>
          <w14:textFill>
            <w14:solidFill>
              <w14:schemeClr w14:val="tx1"/>
            </w14:solidFill>
          </w14:textFill>
        </w:rPr>
        <w:t>。</w:t>
      </w:r>
    </w:p>
    <w:p w14:paraId="71DBAE0A">
      <w:pPr>
        <w:pStyle w:val="6"/>
        <w:ind w:firstLine="482"/>
        <w:outlineLvl w:val="3"/>
        <w:rPr>
          <w:rFonts w:ascii="Times New Roman"/>
          <w:b/>
          <w:bCs/>
          <w:color w:val="000000" w:themeColor="text1"/>
          <w14:textFill>
            <w14:solidFill>
              <w14:schemeClr w14:val="tx1"/>
            </w14:solidFill>
          </w14:textFill>
        </w:rPr>
      </w:pPr>
      <w:r>
        <w:rPr>
          <w:rFonts w:ascii="Times New Roman"/>
          <w:b/>
          <w:bCs/>
          <w:color w:val="000000" w:themeColor="text1"/>
          <w14:textFill>
            <w14:solidFill>
              <w14:schemeClr w14:val="tx1"/>
            </w14:solidFill>
          </w14:textFill>
        </w:rPr>
        <w:t>项目1：</w:t>
      </w:r>
      <w:r>
        <w:rPr>
          <w:rFonts w:hint="eastAsia" w:ascii="Times New Roman"/>
          <w:b/>
          <w:bCs/>
          <w:color w:val="000000" w:themeColor="text1"/>
          <w14:textFill>
            <w14:solidFill>
              <w14:schemeClr w14:val="tx1"/>
            </w14:solidFill>
          </w14:textFill>
        </w:rPr>
        <w:t>《数学游戏系统》关键算法</w:t>
      </w:r>
    </w:p>
    <w:p w14:paraId="13B0A175">
      <w:pPr>
        <w:pStyle w:val="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技能</w:t>
      </w:r>
      <w:r>
        <w:rPr>
          <w:rFonts w:ascii="Times New Roman"/>
          <w:color w:val="000000" w:themeColor="text1"/>
          <w14:textFill>
            <w14:solidFill>
              <w14:schemeClr w14:val="tx1"/>
            </w14:solidFill>
          </w14:textFill>
        </w:rPr>
        <w:t>要求：</w:t>
      </w:r>
    </w:p>
    <w:p w14:paraId="76CE2D7F">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（1）能使用常用的开发环境，进行编写、编译、运行Java程序；</w:t>
      </w:r>
    </w:p>
    <w:p w14:paraId="5EB468D5">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（2）能使用数据类型、变量、常量、运算符、表达式编程；</w:t>
      </w:r>
    </w:p>
    <w:p w14:paraId="4A268B6B">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（3）能进行顺序、选择、循环三种控制结构的程序设计；</w:t>
      </w:r>
    </w:p>
    <w:p w14:paraId="43BF721F">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（4）能使用函数实现程序功能；</w:t>
      </w:r>
    </w:p>
    <w:p w14:paraId="2339CD7C">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（5）能将作品存放到特定的位置以及为文件命名、随时保存设计文档等</w:t>
      </w:r>
      <w:r>
        <w:rPr>
          <w:color w:val="000000" w:themeColor="text1"/>
          <w14:textFill>
            <w14:solidFill>
              <w14:schemeClr w14:val="tx1"/>
            </w14:solidFill>
          </w14:textFill>
        </w:rPr>
        <w:t>。</w:t>
      </w:r>
    </w:p>
    <w:p w14:paraId="7E517256">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素养要求：</w:t>
      </w:r>
    </w:p>
    <w:p w14:paraId="1E8F849C">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（1）具有发散思维和创新意识。</w:t>
      </w:r>
    </w:p>
    <w:p w14:paraId="02DF1EDB">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（2）具有良好的编程习惯；</w:t>
      </w:r>
    </w:p>
    <w:p w14:paraId="44AF644A">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（3）代码编写格式规范、变量命名规范、注释规范； </w:t>
      </w:r>
    </w:p>
    <w:p w14:paraId="520C3659">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（4）有良好的工作习惯，能注重工作场所的管理，遵守操作规程、操作纪律</w:t>
      </w:r>
      <w:r>
        <w:rPr>
          <w:color w:val="000000" w:themeColor="text1"/>
          <w14:textFill>
            <w14:solidFill>
              <w14:schemeClr w14:val="tx1"/>
            </w14:solidFill>
          </w14:textFill>
        </w:rPr>
        <w:t>。</w:t>
      </w:r>
    </w:p>
    <w:p w14:paraId="398DE506">
      <w:pPr>
        <w:pStyle w:val="6"/>
        <w:ind w:firstLine="482"/>
        <w:outlineLvl w:val="3"/>
        <w:rPr>
          <w:rFonts w:ascii="Times New Roman"/>
          <w:b/>
          <w:bCs/>
          <w:color w:val="000000" w:themeColor="text1"/>
          <w14:textFill>
            <w14:solidFill>
              <w14:schemeClr w14:val="tx1"/>
            </w14:solidFill>
          </w14:textFill>
        </w:rPr>
      </w:pPr>
      <w:r>
        <w:rPr>
          <w:rFonts w:ascii="Times New Roman"/>
          <w:b/>
          <w:bCs/>
          <w:color w:val="000000" w:themeColor="text1"/>
          <w14:textFill>
            <w14:solidFill>
              <w14:schemeClr w14:val="tx1"/>
            </w14:solidFill>
          </w14:textFill>
        </w:rPr>
        <w:t>项目2：</w:t>
      </w:r>
      <w:r>
        <w:rPr>
          <w:rFonts w:hint="eastAsia" w:ascii="Times New Roman"/>
          <w:b/>
          <w:bCs/>
          <w:color w:val="000000" w:themeColor="text1"/>
          <w14:textFill>
            <w14:solidFill>
              <w14:schemeClr w14:val="tx1"/>
            </w14:solidFill>
          </w14:textFill>
        </w:rPr>
        <w:t>《图形打印系统》关键算法</w:t>
      </w:r>
    </w:p>
    <w:p w14:paraId="5C8F03BB">
      <w:pPr>
        <w:pStyle w:val="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技能</w:t>
      </w:r>
      <w:r>
        <w:rPr>
          <w:rFonts w:ascii="Times New Roman"/>
          <w:color w:val="000000" w:themeColor="text1"/>
          <w14:textFill>
            <w14:solidFill>
              <w14:schemeClr w14:val="tx1"/>
            </w14:solidFill>
          </w14:textFill>
        </w:rPr>
        <w:t>要求：</w:t>
      </w:r>
    </w:p>
    <w:p w14:paraId="62392E17">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（1）能使用常用的开发环境，进行编写、编译、运行Java程序；</w:t>
      </w:r>
    </w:p>
    <w:p w14:paraId="46AA0198">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（2）能使用数据类型、变量、常量、运算符、表达式编程；</w:t>
      </w:r>
    </w:p>
    <w:p w14:paraId="030C0AE0">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（3）能进行顺序、选择、循环三种控制结构的程序设计；</w:t>
      </w:r>
    </w:p>
    <w:p w14:paraId="0009E103">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（4）能使用查找、排序等常用算法设计程序；</w:t>
      </w:r>
    </w:p>
    <w:p w14:paraId="21D399DA">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（5）能将作品存放到特定的位置以及为文件命名、随时保存设计文档等</w:t>
      </w:r>
      <w:r>
        <w:rPr>
          <w:color w:val="000000" w:themeColor="text1"/>
          <w14:textFill>
            <w14:solidFill>
              <w14:schemeClr w14:val="tx1"/>
            </w14:solidFill>
          </w14:textFill>
        </w:rPr>
        <w:t>。</w:t>
      </w:r>
    </w:p>
    <w:p w14:paraId="4DC21517">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素养要求：</w:t>
      </w:r>
    </w:p>
    <w:p w14:paraId="4524FF88">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（1）具有发散思维和创新意识。</w:t>
      </w:r>
    </w:p>
    <w:p w14:paraId="376BEBE2">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（2）具有良好的编程习惯；</w:t>
      </w:r>
    </w:p>
    <w:p w14:paraId="42451105">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（3）代码编写格式规范、变量命名规范、注释规范； </w:t>
      </w:r>
    </w:p>
    <w:p w14:paraId="070D1866">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（4）有良好的工作习惯，能注重工作场所的管理，遵守操作规程、操作纪律</w:t>
      </w:r>
      <w:r>
        <w:rPr>
          <w:color w:val="000000" w:themeColor="text1"/>
          <w14:textFill>
            <w14:solidFill>
              <w14:schemeClr w14:val="tx1"/>
            </w14:solidFill>
          </w14:textFill>
        </w:rPr>
        <w:t>。</w:t>
      </w:r>
    </w:p>
    <w:p w14:paraId="00F645A2">
      <w:pPr>
        <w:pStyle w:val="6"/>
        <w:ind w:firstLine="482"/>
        <w:outlineLvl w:val="3"/>
        <w:rPr>
          <w:rFonts w:ascii="Times New Roman"/>
          <w:b/>
          <w:bCs/>
          <w:color w:val="000000" w:themeColor="text1"/>
          <w14:textFill>
            <w14:solidFill>
              <w14:schemeClr w14:val="tx1"/>
            </w14:solidFill>
          </w14:textFill>
        </w:rPr>
      </w:pPr>
      <w:r>
        <w:rPr>
          <w:rFonts w:ascii="Times New Roman"/>
          <w:b/>
          <w:bCs/>
          <w:color w:val="000000" w:themeColor="text1"/>
          <w14:textFill>
            <w14:solidFill>
              <w14:schemeClr w14:val="tx1"/>
            </w14:solidFill>
          </w14:textFill>
        </w:rPr>
        <w:t>项目3：</w:t>
      </w:r>
      <w:r>
        <w:rPr>
          <w:rFonts w:hint="eastAsia" w:ascii="Times New Roman"/>
          <w:b/>
          <w:bCs/>
          <w:color w:val="000000" w:themeColor="text1"/>
          <w14:textFill>
            <w14:solidFill>
              <w14:schemeClr w14:val="tx1"/>
            </w14:solidFill>
          </w14:textFill>
        </w:rPr>
        <w:t>《智能统计系统》关键算法</w:t>
      </w:r>
    </w:p>
    <w:p w14:paraId="1C6DA8B2">
      <w:pPr>
        <w:pStyle w:val="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技能</w:t>
      </w:r>
      <w:r>
        <w:rPr>
          <w:rFonts w:ascii="Times New Roman"/>
          <w:color w:val="000000" w:themeColor="text1"/>
          <w14:textFill>
            <w14:solidFill>
              <w14:schemeClr w14:val="tx1"/>
            </w14:solidFill>
          </w14:textFill>
        </w:rPr>
        <w:t>要求：</w:t>
      </w:r>
    </w:p>
    <w:p w14:paraId="0D14875B">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（1）能使用常用的开发环境，进行编写、编译、运行Java程序；</w:t>
      </w:r>
    </w:p>
    <w:p w14:paraId="67995D30">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（2）能使用数据类型、变量、常量、运算符、表达式编程；</w:t>
      </w:r>
    </w:p>
    <w:p w14:paraId="0198DDF2">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（3）能进行顺序、选择、循环三种控制结构的程序设计；</w:t>
      </w:r>
    </w:p>
    <w:p w14:paraId="608748C8">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（4）能使用数组、字符串等常用数据结构进行程序设计；</w:t>
      </w:r>
    </w:p>
    <w:p w14:paraId="259E650E">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（5）能将作品存放到特定的位置以及为文件命名、随时保存设计文档等</w:t>
      </w:r>
      <w:r>
        <w:rPr>
          <w:color w:val="000000" w:themeColor="text1"/>
          <w14:textFill>
            <w14:solidFill>
              <w14:schemeClr w14:val="tx1"/>
            </w14:solidFill>
          </w14:textFill>
        </w:rPr>
        <w:t>。</w:t>
      </w:r>
    </w:p>
    <w:p w14:paraId="48979ADC">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素养要求：</w:t>
      </w:r>
    </w:p>
    <w:p w14:paraId="3668E13C">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（1）具有发散思维和创新意识。</w:t>
      </w:r>
    </w:p>
    <w:p w14:paraId="70958A85">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（2）具有良好的编程习惯；</w:t>
      </w:r>
    </w:p>
    <w:p w14:paraId="33EFF459">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（3）代码编写格式规范、变量命名规范、注释规范； </w:t>
      </w:r>
    </w:p>
    <w:p w14:paraId="6279AEB1">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（4）有良好的工作习惯，能注重工作场所的管理，遵守操作规程、操作纪律</w:t>
      </w:r>
      <w:r>
        <w:rPr>
          <w:color w:val="000000" w:themeColor="text1"/>
          <w14:textFill>
            <w14:solidFill>
              <w14:schemeClr w14:val="tx1"/>
            </w14:solidFill>
          </w14:textFill>
        </w:rPr>
        <w:t>。</w:t>
      </w:r>
    </w:p>
    <w:p w14:paraId="7B0330B4">
      <w:pPr>
        <w:pStyle w:val="2"/>
        <w:ind w:firstLine="560"/>
        <w:rPr>
          <w:color w:val="000000" w:themeColor="text1"/>
          <w14:textFill>
            <w14:solidFill>
              <w14:schemeClr w14:val="tx1"/>
            </w14:solidFill>
          </w14:textFill>
        </w:rPr>
      </w:pPr>
      <w:bookmarkStart w:id="20" w:name="_Toc11717"/>
      <w:bookmarkStart w:id="21" w:name="_Toc180147872"/>
      <w:r>
        <w:rPr>
          <w:rFonts w:hint="eastAsia"/>
          <w:color w:val="000000" w:themeColor="text1"/>
          <w14:textFill>
            <w14:solidFill>
              <w14:schemeClr w14:val="tx1"/>
            </w14:solidFill>
          </w14:textFill>
        </w:rPr>
        <w:t>三</w:t>
      </w:r>
      <w:r>
        <w:rPr>
          <w:color w:val="000000" w:themeColor="text1"/>
          <w14:textFill>
            <w14:solidFill>
              <w14:schemeClr w14:val="tx1"/>
            </w14:solidFill>
          </w14:textFill>
        </w:rPr>
        <w:t>、评价标准</w:t>
      </w:r>
      <w:bookmarkEnd w:id="20"/>
      <w:bookmarkEnd w:id="21"/>
    </w:p>
    <w:p w14:paraId="44706E63">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1．评价方式：</w:t>
      </w:r>
      <w:r>
        <w:rPr>
          <w:rFonts w:hint="eastAsia" w:ascii="Times New Roman"/>
          <w:color w:val="000000" w:themeColor="text1"/>
          <w14:textFill>
            <w14:solidFill>
              <w14:schemeClr w14:val="tx1"/>
            </w14:solidFill>
          </w14:textFill>
        </w:rPr>
        <w:t>本专业技能考核采用项目过程考核与结果考核相结合，技能考核与职业素养考核相结合。根据考生操作的规范性、熟练程度、试题各考核要点完成情况、考核过程专业素养表现等因素评价过程成绩；根据完成的作品质量、作品运行的效果、提交的文档规范性等因素评价结果成绩</w:t>
      </w:r>
      <w:r>
        <w:rPr>
          <w:rFonts w:ascii="Times New Roman"/>
          <w:color w:val="000000" w:themeColor="text1"/>
          <w14:textFill>
            <w14:solidFill>
              <w14:schemeClr w14:val="tx1"/>
            </w14:solidFill>
          </w14:textFill>
        </w:rPr>
        <w:t>。</w:t>
      </w:r>
    </w:p>
    <w:p w14:paraId="2847B5B1">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2．分值分配：本专业技能考核满分为 100 分，其中专业技能占 90分，职业素养占 10 分。</w:t>
      </w:r>
    </w:p>
    <w:p w14:paraId="62120617">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3．技能评价要点：根据模块中考核项目的不同，重点考核学生对该项目所必须掌握的技能和要求。虽然不同考试题目的技能侧重点有所不同，但完成任务的工作量和难易程度基本相同。各模块和项目的技能评价要点内容如表 1 所示。</w:t>
      </w:r>
    </w:p>
    <w:p w14:paraId="6880826F">
      <w:pPr>
        <w:pStyle w:val="31"/>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 xml:space="preserve">表1  </w:t>
      </w:r>
      <w:r>
        <w:rPr>
          <w:rFonts w:hint="eastAsia" w:ascii="Times New Roman"/>
          <w:color w:val="000000" w:themeColor="text1"/>
          <w14:textFill>
            <w14:solidFill>
              <w14:schemeClr w14:val="tx1"/>
            </w14:solidFill>
          </w14:textFill>
        </w:rPr>
        <w:t>计算机应用技术</w:t>
      </w:r>
      <w:r>
        <w:rPr>
          <w:rFonts w:ascii="Times New Roman"/>
          <w:color w:val="000000" w:themeColor="text1"/>
          <w14:textFill>
            <w14:solidFill>
              <w14:schemeClr w14:val="tx1"/>
            </w14:solidFill>
          </w14:textFill>
        </w:rPr>
        <w:t>专业技能考核评价要点</w:t>
      </w:r>
    </w:p>
    <w:tbl>
      <w:tblPr>
        <w:tblStyle w:val="15"/>
        <w:tblpPr w:leftFromText="180" w:rightFromText="180" w:vertAnchor="text" w:horzAnchor="page" w:tblpX="995" w:tblpY="472"/>
        <w:tblOverlap w:val="never"/>
        <w:tblW w:w="10026" w:type="dxa"/>
        <w:tblInd w:w="0" w:type="dxa"/>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415"/>
        <w:gridCol w:w="425"/>
        <w:gridCol w:w="567"/>
        <w:gridCol w:w="2170"/>
        <w:gridCol w:w="3149"/>
        <w:gridCol w:w="3300"/>
      </w:tblGrid>
      <w:tr w14:paraId="19EB4A3A">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trPr>
        <w:tc>
          <w:tcPr>
            <w:tcW w:w="415" w:type="dxa"/>
            <w:vAlign w:val="center"/>
          </w:tcPr>
          <w:p w14:paraId="2518D39D">
            <w:pPr>
              <w:pStyle w:val="6"/>
              <w:spacing w:line="240" w:lineRule="exact"/>
              <w:ind w:firstLine="0" w:firstLineChars="0"/>
              <w:jc w:val="center"/>
              <w:rPr>
                <w:rFonts w:ascii="Times New Roman"/>
                <w:b/>
                <w:bCs/>
                <w:color w:val="000000" w:themeColor="text1"/>
                <w:sz w:val="18"/>
                <w:szCs w:val="18"/>
                <w14:textFill>
                  <w14:solidFill>
                    <w14:schemeClr w14:val="tx1"/>
                  </w14:solidFill>
                </w14:textFill>
              </w:rPr>
            </w:pPr>
            <w:r>
              <w:rPr>
                <w:rFonts w:ascii="Times New Roman"/>
                <w:b/>
                <w:bCs/>
                <w:color w:val="000000" w:themeColor="text1"/>
                <w:sz w:val="18"/>
                <w:szCs w:val="18"/>
                <w14:textFill>
                  <w14:solidFill>
                    <w14:schemeClr w14:val="tx1"/>
                  </w14:solidFill>
                </w14:textFill>
              </w:rPr>
              <w:t>序号</w:t>
            </w:r>
          </w:p>
        </w:tc>
        <w:tc>
          <w:tcPr>
            <w:tcW w:w="425" w:type="dxa"/>
            <w:vAlign w:val="center"/>
          </w:tcPr>
          <w:p w14:paraId="447AE81B">
            <w:pPr>
              <w:pStyle w:val="6"/>
              <w:spacing w:line="240" w:lineRule="exact"/>
              <w:ind w:firstLine="0" w:firstLineChars="0"/>
              <w:jc w:val="center"/>
              <w:rPr>
                <w:rFonts w:ascii="Times New Roman"/>
                <w:b/>
                <w:bCs/>
                <w:color w:val="000000" w:themeColor="text1"/>
                <w:sz w:val="18"/>
                <w:szCs w:val="18"/>
                <w14:textFill>
                  <w14:solidFill>
                    <w14:schemeClr w14:val="tx1"/>
                  </w14:solidFill>
                </w14:textFill>
              </w:rPr>
            </w:pPr>
            <w:r>
              <w:rPr>
                <w:rFonts w:ascii="Times New Roman"/>
                <w:b/>
                <w:bCs/>
                <w:color w:val="000000" w:themeColor="text1"/>
                <w:sz w:val="18"/>
                <w:szCs w:val="18"/>
                <w14:textFill>
                  <w14:solidFill>
                    <w14:schemeClr w14:val="tx1"/>
                  </w14:solidFill>
                </w14:textFill>
              </w:rPr>
              <w:t>类型</w:t>
            </w:r>
          </w:p>
        </w:tc>
        <w:tc>
          <w:tcPr>
            <w:tcW w:w="567" w:type="dxa"/>
            <w:vAlign w:val="center"/>
          </w:tcPr>
          <w:p w14:paraId="3A2724E2">
            <w:pPr>
              <w:pStyle w:val="6"/>
              <w:spacing w:line="240" w:lineRule="exact"/>
              <w:ind w:firstLine="0" w:firstLineChars="0"/>
              <w:jc w:val="center"/>
              <w:rPr>
                <w:rFonts w:ascii="Times New Roman"/>
                <w:b/>
                <w:bCs/>
                <w:color w:val="000000" w:themeColor="text1"/>
                <w:sz w:val="18"/>
                <w:szCs w:val="18"/>
                <w14:textFill>
                  <w14:solidFill>
                    <w14:schemeClr w14:val="tx1"/>
                  </w14:solidFill>
                </w14:textFill>
              </w:rPr>
            </w:pPr>
            <w:r>
              <w:rPr>
                <w:rFonts w:ascii="Times New Roman"/>
                <w:b/>
                <w:bCs/>
                <w:color w:val="000000" w:themeColor="text1"/>
                <w:sz w:val="18"/>
                <w:szCs w:val="18"/>
                <w14:textFill>
                  <w14:solidFill>
                    <w14:schemeClr w14:val="tx1"/>
                  </w14:solidFill>
                </w14:textFill>
              </w:rPr>
              <w:t>模块</w:t>
            </w:r>
          </w:p>
        </w:tc>
        <w:tc>
          <w:tcPr>
            <w:tcW w:w="2170" w:type="dxa"/>
            <w:vAlign w:val="center"/>
          </w:tcPr>
          <w:p w14:paraId="0ABEBA1C">
            <w:pPr>
              <w:pStyle w:val="6"/>
              <w:spacing w:line="240" w:lineRule="exact"/>
              <w:ind w:firstLine="0" w:firstLineChars="0"/>
              <w:jc w:val="center"/>
              <w:rPr>
                <w:rFonts w:ascii="Times New Roman"/>
                <w:b/>
                <w:bCs/>
                <w:color w:val="000000" w:themeColor="text1"/>
                <w:sz w:val="18"/>
                <w:szCs w:val="18"/>
                <w14:textFill>
                  <w14:solidFill>
                    <w14:schemeClr w14:val="tx1"/>
                  </w14:solidFill>
                </w14:textFill>
              </w:rPr>
            </w:pPr>
            <w:r>
              <w:rPr>
                <w:rFonts w:ascii="Times New Roman"/>
                <w:b/>
                <w:bCs/>
                <w:color w:val="000000" w:themeColor="text1"/>
                <w:sz w:val="18"/>
                <w:szCs w:val="18"/>
                <w14:textFill>
                  <w14:solidFill>
                    <w14:schemeClr w14:val="tx1"/>
                  </w14:solidFill>
                </w14:textFill>
              </w:rPr>
              <w:t>项目</w:t>
            </w:r>
          </w:p>
        </w:tc>
        <w:tc>
          <w:tcPr>
            <w:tcW w:w="3149" w:type="dxa"/>
            <w:vAlign w:val="center"/>
          </w:tcPr>
          <w:p w14:paraId="51F68D00">
            <w:pPr>
              <w:pStyle w:val="6"/>
              <w:spacing w:line="240" w:lineRule="exact"/>
              <w:ind w:firstLine="0" w:firstLineChars="0"/>
              <w:jc w:val="center"/>
              <w:rPr>
                <w:rFonts w:ascii="Times New Roman"/>
                <w:b/>
                <w:bCs/>
                <w:color w:val="000000" w:themeColor="text1"/>
                <w:sz w:val="18"/>
                <w:szCs w:val="18"/>
                <w14:textFill>
                  <w14:solidFill>
                    <w14:schemeClr w14:val="tx1"/>
                  </w14:solidFill>
                </w14:textFill>
              </w:rPr>
            </w:pPr>
            <w:r>
              <w:rPr>
                <w:rFonts w:ascii="Times New Roman"/>
                <w:b/>
                <w:bCs/>
                <w:color w:val="000000" w:themeColor="text1"/>
                <w:sz w:val="18"/>
                <w:szCs w:val="18"/>
                <w14:textFill>
                  <w14:solidFill>
                    <w14:schemeClr w14:val="tx1"/>
                  </w14:solidFill>
                </w14:textFill>
              </w:rPr>
              <w:t>评价要点</w:t>
            </w:r>
          </w:p>
        </w:tc>
        <w:tc>
          <w:tcPr>
            <w:tcW w:w="3300" w:type="dxa"/>
            <w:vAlign w:val="center"/>
          </w:tcPr>
          <w:p w14:paraId="377BC257">
            <w:pPr>
              <w:pStyle w:val="6"/>
              <w:spacing w:line="240" w:lineRule="exact"/>
              <w:ind w:firstLine="0" w:firstLineChars="0"/>
              <w:jc w:val="center"/>
              <w:rPr>
                <w:rFonts w:ascii="Times New Roman"/>
                <w:b/>
                <w:bCs/>
                <w:color w:val="000000" w:themeColor="text1"/>
                <w:sz w:val="18"/>
                <w:szCs w:val="18"/>
                <w14:textFill>
                  <w14:solidFill>
                    <w14:schemeClr w14:val="tx1"/>
                  </w14:solidFill>
                </w14:textFill>
              </w:rPr>
            </w:pPr>
            <w:r>
              <w:rPr>
                <w:rFonts w:hint="eastAsia"/>
                <w:b/>
                <w:bCs/>
              </w:rPr>
              <w:t>评分细则</w:t>
            </w:r>
          </w:p>
        </w:tc>
      </w:tr>
      <w:tr w14:paraId="645C247D">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c>
          <w:tcPr>
            <w:tcW w:w="415" w:type="dxa"/>
            <w:vMerge w:val="restart"/>
            <w:vAlign w:val="center"/>
          </w:tcPr>
          <w:p w14:paraId="6DEBEF0C">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1</w:t>
            </w:r>
          </w:p>
        </w:tc>
        <w:tc>
          <w:tcPr>
            <w:tcW w:w="425" w:type="dxa"/>
            <w:vMerge w:val="restart"/>
            <w:vAlign w:val="center"/>
          </w:tcPr>
          <w:p w14:paraId="0F3E8BC9">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专业基本技能</w:t>
            </w:r>
          </w:p>
        </w:tc>
        <w:tc>
          <w:tcPr>
            <w:tcW w:w="567" w:type="dxa"/>
            <w:vMerge w:val="restart"/>
            <w:vAlign w:val="center"/>
          </w:tcPr>
          <w:p w14:paraId="6D854B33">
            <w:pPr>
              <w:pStyle w:val="6"/>
              <w:spacing w:line="240" w:lineRule="exact"/>
              <w:ind w:firstLine="0" w:firstLineChars="0"/>
              <w:jc w:val="center"/>
              <w:rPr>
                <w:rFonts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数据库管理</w:t>
            </w:r>
          </w:p>
        </w:tc>
        <w:tc>
          <w:tcPr>
            <w:tcW w:w="2170" w:type="dxa"/>
            <w:vAlign w:val="center"/>
          </w:tcPr>
          <w:p w14:paraId="2DA2D1AC">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数据库创建</w:t>
            </w:r>
          </w:p>
        </w:tc>
        <w:tc>
          <w:tcPr>
            <w:tcW w:w="3149" w:type="dxa"/>
          </w:tcPr>
          <w:p w14:paraId="6900A714">
            <w:pPr>
              <w:pStyle w:val="6"/>
              <w:spacing w:line="240" w:lineRule="exact"/>
              <w:ind w:firstLine="0" w:firstLineChars="0"/>
              <w:rPr>
                <w:rFonts w:hint="eastAsia"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1</w:t>
            </w:r>
            <w:r>
              <w:rPr>
                <w:rFonts w:ascii="Times New Roman"/>
                <w:color w:val="000000" w:themeColor="text1"/>
                <w:sz w:val="18"/>
                <w:szCs w:val="18"/>
                <w14:textFill>
                  <w14:solidFill>
                    <w14:schemeClr w14:val="tx1"/>
                  </w14:solidFill>
                </w14:textFill>
              </w:rPr>
              <w:t>．</w:t>
            </w:r>
            <w:r>
              <w:rPr>
                <w:rFonts w:hint="eastAsia" w:ascii="Times New Roman"/>
                <w:color w:val="000000" w:themeColor="text1"/>
                <w:sz w:val="18"/>
                <w:szCs w:val="18"/>
                <w14:textFill>
                  <w14:solidFill>
                    <w14:schemeClr w14:val="tx1"/>
                  </w14:solidFill>
                </w14:textFill>
              </w:rPr>
              <w:t>数据库命名正确、规范；</w:t>
            </w:r>
          </w:p>
          <w:p w14:paraId="5916A213">
            <w:pPr>
              <w:pStyle w:val="6"/>
              <w:spacing w:line="240" w:lineRule="exact"/>
              <w:ind w:firstLine="0" w:firstLineChars="0"/>
              <w:rPr>
                <w:rFonts w:hint="eastAsia"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2</w:t>
            </w:r>
            <w:r>
              <w:rPr>
                <w:rFonts w:ascii="Times New Roman"/>
                <w:color w:val="000000" w:themeColor="text1"/>
                <w:sz w:val="18"/>
                <w:szCs w:val="18"/>
                <w14:textFill>
                  <w14:solidFill>
                    <w14:schemeClr w14:val="tx1"/>
                  </w14:solidFill>
                </w14:textFill>
              </w:rPr>
              <w:t>．</w:t>
            </w:r>
            <w:r>
              <w:rPr>
                <w:rFonts w:hint="eastAsia" w:ascii="Times New Roman"/>
                <w:color w:val="000000" w:themeColor="text1"/>
                <w:sz w:val="18"/>
                <w:szCs w:val="18"/>
                <w14:textFill>
                  <w14:solidFill>
                    <w14:schemeClr w14:val="tx1"/>
                  </w14:solidFill>
                </w14:textFill>
              </w:rPr>
              <w:t>数据文件位置正确，符合要求；</w:t>
            </w:r>
          </w:p>
          <w:p w14:paraId="54549DC0">
            <w:pPr>
              <w:pStyle w:val="6"/>
              <w:spacing w:line="240" w:lineRule="exact"/>
              <w:ind w:firstLine="0" w:firstLineChars="0"/>
              <w:rPr>
                <w:rFonts w:hint="eastAsia"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3</w:t>
            </w:r>
            <w:r>
              <w:rPr>
                <w:rFonts w:ascii="Times New Roman"/>
                <w:color w:val="000000" w:themeColor="text1"/>
                <w:sz w:val="18"/>
                <w:szCs w:val="18"/>
                <w14:textFill>
                  <w14:solidFill>
                    <w14:schemeClr w14:val="tx1"/>
                  </w14:solidFill>
                </w14:textFill>
              </w:rPr>
              <w:t>．</w:t>
            </w:r>
            <w:r>
              <w:rPr>
                <w:rFonts w:hint="eastAsia" w:ascii="Times New Roman"/>
                <w:color w:val="000000" w:themeColor="text1"/>
                <w:sz w:val="18"/>
                <w:szCs w:val="18"/>
                <w14:textFill>
                  <w14:solidFill>
                    <w14:schemeClr w14:val="tx1"/>
                  </w14:solidFill>
                </w14:textFill>
              </w:rPr>
              <w:t>物理文件参数符合要求，增长方式符合要求；</w:t>
            </w:r>
          </w:p>
          <w:p w14:paraId="2C1B79CB">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4</w:t>
            </w:r>
            <w:r>
              <w:rPr>
                <w:rFonts w:ascii="Times New Roman"/>
                <w:color w:val="000000" w:themeColor="text1"/>
                <w:sz w:val="18"/>
                <w:szCs w:val="18"/>
                <w14:textFill>
                  <w14:solidFill>
                    <w14:schemeClr w14:val="tx1"/>
                  </w14:solidFill>
                </w14:textFill>
              </w:rPr>
              <w:t>．</w:t>
            </w:r>
            <w:r>
              <w:rPr>
                <w:rFonts w:hint="eastAsia" w:ascii="Times New Roman"/>
                <w:color w:val="000000" w:themeColor="text1"/>
                <w:sz w:val="18"/>
                <w:szCs w:val="18"/>
                <w14:textFill>
                  <w14:solidFill>
                    <w14:schemeClr w14:val="tx1"/>
                  </w14:solidFill>
                </w14:textFill>
              </w:rPr>
              <w:t>日志文件参数符合要求，增长方式符合要求。</w:t>
            </w:r>
          </w:p>
        </w:tc>
        <w:tc>
          <w:tcPr>
            <w:tcW w:w="3300" w:type="dxa"/>
            <w:vMerge w:val="restart"/>
            <w:vAlign w:val="center"/>
          </w:tcPr>
          <w:p w14:paraId="6571A720">
            <w:pPr>
              <w:pStyle w:val="6"/>
              <w:spacing w:line="240" w:lineRule="exact"/>
              <w:ind w:firstLine="0" w:firstLineChars="0"/>
              <w:jc w:val="both"/>
              <w:rPr>
                <w:rFonts w:hint="eastAsia"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具体评分细则参照计算机</w:t>
            </w:r>
            <w:r>
              <w:rPr>
                <w:rFonts w:hint="eastAsia" w:ascii="Times New Roman"/>
                <w:color w:val="000000" w:themeColor="text1"/>
                <w:sz w:val="18"/>
                <w:szCs w:val="18"/>
                <w:lang w:val="en-US" w:eastAsia="zh-CN"/>
                <w14:textFill>
                  <w14:solidFill>
                    <w14:schemeClr w14:val="tx1"/>
                  </w14:solidFill>
                </w14:textFill>
              </w:rPr>
              <w:t>应用</w:t>
            </w:r>
            <w:r>
              <w:rPr>
                <w:rFonts w:hint="eastAsia" w:ascii="Times New Roman"/>
                <w:color w:val="000000" w:themeColor="text1"/>
                <w:sz w:val="18"/>
                <w:szCs w:val="18"/>
                <w14:textFill>
                  <w14:solidFill>
                    <w14:schemeClr w14:val="tx1"/>
                  </w14:solidFill>
                </w14:textFill>
              </w:rPr>
              <w:t>技术专业技能抽查题库试题评分标准（每道题考查知识点有差异，评分细则有差异）</w:t>
            </w:r>
          </w:p>
        </w:tc>
      </w:tr>
      <w:tr w14:paraId="163B851E">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c>
          <w:tcPr>
            <w:tcW w:w="415" w:type="dxa"/>
            <w:vMerge w:val="continue"/>
            <w:tcBorders/>
            <w:vAlign w:val="center"/>
          </w:tcPr>
          <w:p w14:paraId="11FE57D9">
            <w:pPr>
              <w:pStyle w:val="6"/>
              <w:spacing w:line="240" w:lineRule="exact"/>
              <w:ind w:firstLine="0" w:firstLineChars="0"/>
              <w:rPr>
                <w:rFonts w:ascii="Times New Roman"/>
                <w:color w:val="000000" w:themeColor="text1"/>
                <w:sz w:val="18"/>
                <w:szCs w:val="18"/>
                <w14:textFill>
                  <w14:solidFill>
                    <w14:schemeClr w14:val="tx1"/>
                  </w14:solidFill>
                </w14:textFill>
              </w:rPr>
            </w:pPr>
          </w:p>
        </w:tc>
        <w:tc>
          <w:tcPr>
            <w:tcW w:w="425" w:type="dxa"/>
            <w:vMerge w:val="continue"/>
            <w:tcBorders/>
            <w:vAlign w:val="center"/>
          </w:tcPr>
          <w:p w14:paraId="657CCF69">
            <w:pPr>
              <w:pStyle w:val="6"/>
              <w:spacing w:line="240" w:lineRule="exact"/>
              <w:ind w:firstLine="0" w:firstLineChars="0"/>
              <w:rPr>
                <w:rFonts w:ascii="Times New Roman"/>
                <w:color w:val="000000" w:themeColor="text1"/>
                <w:sz w:val="18"/>
                <w:szCs w:val="18"/>
                <w14:textFill>
                  <w14:solidFill>
                    <w14:schemeClr w14:val="tx1"/>
                  </w14:solidFill>
                </w14:textFill>
              </w:rPr>
            </w:pPr>
          </w:p>
        </w:tc>
        <w:tc>
          <w:tcPr>
            <w:tcW w:w="567" w:type="dxa"/>
            <w:vMerge w:val="continue"/>
            <w:tcBorders/>
            <w:vAlign w:val="center"/>
          </w:tcPr>
          <w:p w14:paraId="002DD61A">
            <w:pPr>
              <w:pStyle w:val="6"/>
              <w:spacing w:line="240" w:lineRule="exact"/>
              <w:ind w:firstLine="0" w:firstLineChars="0"/>
              <w:jc w:val="center"/>
              <w:rPr>
                <w:rFonts w:ascii="Times New Roman"/>
                <w:color w:val="000000" w:themeColor="text1"/>
                <w:sz w:val="18"/>
                <w:szCs w:val="18"/>
                <w14:textFill>
                  <w14:solidFill>
                    <w14:schemeClr w14:val="tx1"/>
                  </w14:solidFill>
                </w14:textFill>
              </w:rPr>
            </w:pPr>
          </w:p>
        </w:tc>
        <w:tc>
          <w:tcPr>
            <w:tcW w:w="2170" w:type="dxa"/>
            <w:vAlign w:val="center"/>
          </w:tcPr>
          <w:p w14:paraId="797B4695">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表格操作</w:t>
            </w:r>
          </w:p>
        </w:tc>
        <w:tc>
          <w:tcPr>
            <w:tcW w:w="3149" w:type="dxa"/>
          </w:tcPr>
          <w:p w14:paraId="44D54103">
            <w:pPr>
              <w:pStyle w:val="6"/>
              <w:spacing w:line="240" w:lineRule="exact"/>
              <w:ind w:firstLine="0" w:firstLineChars="0"/>
              <w:rPr>
                <w:rFonts w:hint="eastAsia"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1</w:t>
            </w:r>
            <w:r>
              <w:rPr>
                <w:rFonts w:ascii="Times New Roman"/>
                <w:color w:val="000000" w:themeColor="text1"/>
                <w:sz w:val="18"/>
                <w:szCs w:val="18"/>
                <w14:textFill>
                  <w14:solidFill>
                    <w14:schemeClr w14:val="tx1"/>
                  </w14:solidFill>
                </w14:textFill>
              </w:rPr>
              <w:t>．</w:t>
            </w:r>
            <w:r>
              <w:rPr>
                <w:rFonts w:hint="eastAsia" w:ascii="Times New Roman"/>
                <w:color w:val="000000" w:themeColor="text1"/>
                <w:sz w:val="18"/>
                <w:szCs w:val="18"/>
                <w14:textFill>
                  <w14:solidFill>
                    <w14:schemeClr w14:val="tx1"/>
                  </w14:solidFill>
                </w14:textFill>
              </w:rPr>
              <w:t>表格命名正确、规范；</w:t>
            </w:r>
          </w:p>
          <w:p w14:paraId="442BE236">
            <w:pPr>
              <w:pStyle w:val="6"/>
              <w:spacing w:line="240" w:lineRule="exact"/>
              <w:ind w:firstLine="0" w:firstLineChars="0"/>
              <w:rPr>
                <w:rFonts w:hint="eastAsia"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2</w:t>
            </w:r>
            <w:r>
              <w:rPr>
                <w:rFonts w:ascii="Times New Roman"/>
                <w:color w:val="000000" w:themeColor="text1"/>
                <w:sz w:val="18"/>
                <w:szCs w:val="18"/>
                <w14:textFill>
                  <w14:solidFill>
                    <w14:schemeClr w14:val="tx1"/>
                  </w14:solidFill>
                </w14:textFill>
              </w:rPr>
              <w:t>．</w:t>
            </w:r>
            <w:r>
              <w:rPr>
                <w:rFonts w:hint="eastAsia" w:ascii="Times New Roman"/>
                <w:color w:val="000000" w:themeColor="text1"/>
                <w:sz w:val="18"/>
                <w:szCs w:val="18"/>
                <w14:textFill>
                  <w14:solidFill>
                    <w14:schemeClr w14:val="tx1"/>
                  </w14:solidFill>
                </w14:textFill>
              </w:rPr>
              <w:t>字段命名符合要求、规范；</w:t>
            </w:r>
          </w:p>
          <w:p w14:paraId="62920E74">
            <w:pPr>
              <w:pStyle w:val="6"/>
              <w:spacing w:line="240" w:lineRule="exact"/>
              <w:ind w:firstLine="0" w:firstLineChars="0"/>
              <w:rPr>
                <w:rFonts w:hint="eastAsia"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3</w:t>
            </w:r>
            <w:r>
              <w:rPr>
                <w:rFonts w:ascii="Times New Roman"/>
                <w:color w:val="000000" w:themeColor="text1"/>
                <w:sz w:val="18"/>
                <w:szCs w:val="18"/>
                <w14:textFill>
                  <w14:solidFill>
                    <w14:schemeClr w14:val="tx1"/>
                  </w14:solidFill>
                </w14:textFill>
              </w:rPr>
              <w:t>．</w:t>
            </w:r>
            <w:r>
              <w:rPr>
                <w:rFonts w:hint="eastAsia" w:ascii="Times New Roman"/>
                <w:color w:val="000000" w:themeColor="text1"/>
                <w:sz w:val="18"/>
                <w:szCs w:val="18"/>
                <w14:textFill>
                  <w14:solidFill>
                    <w14:schemeClr w14:val="tx1"/>
                  </w14:solidFill>
                </w14:textFill>
              </w:rPr>
              <w:t>表格主键设置正确，参照完整性关系正确；</w:t>
            </w:r>
          </w:p>
          <w:p w14:paraId="18415401">
            <w:pPr>
              <w:pStyle w:val="6"/>
              <w:spacing w:line="240" w:lineRule="exact"/>
              <w:ind w:firstLine="0" w:firstLineChars="0"/>
              <w:rPr>
                <w:rFonts w:hint="eastAsia"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4</w:t>
            </w:r>
            <w:r>
              <w:rPr>
                <w:rFonts w:ascii="Times New Roman"/>
                <w:color w:val="000000" w:themeColor="text1"/>
                <w:sz w:val="18"/>
                <w:szCs w:val="18"/>
                <w14:textFill>
                  <w14:solidFill>
                    <w14:schemeClr w14:val="tx1"/>
                  </w14:solidFill>
                </w14:textFill>
              </w:rPr>
              <w:t>．</w:t>
            </w:r>
            <w:r>
              <w:rPr>
                <w:rFonts w:hint="eastAsia" w:ascii="Times New Roman"/>
                <w:color w:val="000000" w:themeColor="text1"/>
                <w:sz w:val="18"/>
                <w:szCs w:val="18"/>
                <w14:textFill>
                  <w14:solidFill>
                    <w14:schemeClr w14:val="tx1"/>
                  </w14:solidFill>
                </w14:textFill>
              </w:rPr>
              <w:t>字段数据类型符合要求；</w:t>
            </w:r>
          </w:p>
          <w:p w14:paraId="1D40785E">
            <w:pPr>
              <w:pStyle w:val="6"/>
              <w:spacing w:line="240" w:lineRule="exact"/>
              <w:ind w:firstLine="0" w:firstLineChars="0"/>
              <w:rPr>
                <w:rFonts w:hint="eastAsia"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5</w:t>
            </w:r>
            <w:r>
              <w:rPr>
                <w:rFonts w:ascii="Times New Roman"/>
                <w:color w:val="000000" w:themeColor="text1"/>
                <w:sz w:val="18"/>
                <w:szCs w:val="18"/>
                <w14:textFill>
                  <w14:solidFill>
                    <w14:schemeClr w14:val="tx1"/>
                  </w14:solidFill>
                </w14:textFill>
              </w:rPr>
              <w:t>．</w:t>
            </w:r>
            <w:r>
              <w:rPr>
                <w:rFonts w:hint="eastAsia" w:ascii="Times New Roman"/>
                <w:color w:val="000000" w:themeColor="text1"/>
                <w:sz w:val="18"/>
                <w:szCs w:val="18"/>
                <w14:textFill>
                  <w14:solidFill>
                    <w14:schemeClr w14:val="tx1"/>
                  </w14:solidFill>
                </w14:textFill>
              </w:rPr>
              <w:t>字段可实现函数调用自动添加数据字段添加、修改、删除操作正确，实现数据的用户定义完整性；</w:t>
            </w:r>
          </w:p>
          <w:p w14:paraId="71573DEF">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6</w:t>
            </w:r>
            <w:r>
              <w:rPr>
                <w:rFonts w:ascii="Times New Roman"/>
                <w:color w:val="000000" w:themeColor="text1"/>
                <w:sz w:val="18"/>
                <w:szCs w:val="18"/>
                <w14:textFill>
                  <w14:solidFill>
                    <w14:schemeClr w14:val="tx1"/>
                  </w14:solidFill>
                </w14:textFill>
              </w:rPr>
              <w:t>．</w:t>
            </w:r>
            <w:r>
              <w:rPr>
                <w:rFonts w:hint="eastAsia" w:ascii="Times New Roman"/>
                <w:color w:val="000000" w:themeColor="text1"/>
                <w:sz w:val="18"/>
                <w:szCs w:val="18"/>
                <w14:textFill>
                  <w14:solidFill>
                    <w14:schemeClr w14:val="tx1"/>
                  </w14:solidFill>
                </w14:textFill>
              </w:rPr>
              <w:t>约束创建符合要求，实现数据的完整性</w:t>
            </w:r>
            <w:r>
              <w:rPr>
                <w:rFonts w:ascii="Times New Roman"/>
                <w:color w:val="000000" w:themeColor="text1"/>
                <w:sz w:val="18"/>
                <w:szCs w:val="18"/>
                <w14:textFill>
                  <w14:solidFill>
                    <w14:schemeClr w14:val="tx1"/>
                  </w14:solidFill>
                </w14:textFill>
              </w:rPr>
              <w:t>。</w:t>
            </w:r>
          </w:p>
        </w:tc>
        <w:tc>
          <w:tcPr>
            <w:tcW w:w="3300" w:type="dxa"/>
            <w:vMerge w:val="continue"/>
            <w:tcBorders/>
          </w:tcPr>
          <w:p w14:paraId="0246555C">
            <w:pPr>
              <w:pStyle w:val="6"/>
              <w:spacing w:line="240" w:lineRule="exact"/>
              <w:ind w:firstLine="0" w:firstLineChars="0"/>
              <w:rPr>
                <w:rFonts w:hint="eastAsia" w:ascii="Times New Roman"/>
                <w:color w:val="000000" w:themeColor="text1"/>
                <w:sz w:val="18"/>
                <w:szCs w:val="18"/>
                <w14:textFill>
                  <w14:solidFill>
                    <w14:schemeClr w14:val="tx1"/>
                  </w14:solidFill>
                </w14:textFill>
              </w:rPr>
            </w:pPr>
          </w:p>
        </w:tc>
      </w:tr>
      <w:tr w14:paraId="50C0AF7D">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c>
          <w:tcPr>
            <w:tcW w:w="415" w:type="dxa"/>
            <w:vMerge w:val="continue"/>
            <w:tcBorders/>
            <w:vAlign w:val="center"/>
          </w:tcPr>
          <w:p w14:paraId="21130A6A">
            <w:pPr>
              <w:pStyle w:val="6"/>
              <w:spacing w:line="240" w:lineRule="exact"/>
              <w:ind w:firstLine="0" w:firstLineChars="0"/>
              <w:rPr>
                <w:rFonts w:ascii="Times New Roman"/>
                <w:color w:val="000000" w:themeColor="text1"/>
                <w:sz w:val="18"/>
                <w:szCs w:val="18"/>
                <w14:textFill>
                  <w14:solidFill>
                    <w14:schemeClr w14:val="tx1"/>
                  </w14:solidFill>
                </w14:textFill>
              </w:rPr>
            </w:pPr>
          </w:p>
        </w:tc>
        <w:tc>
          <w:tcPr>
            <w:tcW w:w="425" w:type="dxa"/>
            <w:vMerge w:val="continue"/>
            <w:tcBorders/>
            <w:vAlign w:val="center"/>
          </w:tcPr>
          <w:p w14:paraId="72835953">
            <w:pPr>
              <w:pStyle w:val="6"/>
              <w:spacing w:line="240" w:lineRule="exact"/>
              <w:ind w:firstLine="0" w:firstLineChars="0"/>
              <w:rPr>
                <w:rFonts w:ascii="Times New Roman"/>
                <w:color w:val="000000" w:themeColor="text1"/>
                <w:sz w:val="18"/>
                <w:szCs w:val="18"/>
                <w14:textFill>
                  <w14:solidFill>
                    <w14:schemeClr w14:val="tx1"/>
                  </w14:solidFill>
                </w14:textFill>
              </w:rPr>
            </w:pPr>
          </w:p>
        </w:tc>
        <w:tc>
          <w:tcPr>
            <w:tcW w:w="567" w:type="dxa"/>
            <w:vMerge w:val="continue"/>
            <w:tcBorders/>
            <w:vAlign w:val="center"/>
          </w:tcPr>
          <w:p w14:paraId="3406B6AB">
            <w:pPr>
              <w:pStyle w:val="6"/>
              <w:spacing w:line="240" w:lineRule="exact"/>
              <w:ind w:firstLine="0" w:firstLineChars="0"/>
              <w:jc w:val="center"/>
              <w:rPr>
                <w:rFonts w:ascii="Times New Roman"/>
                <w:color w:val="000000" w:themeColor="text1"/>
                <w:sz w:val="18"/>
                <w:szCs w:val="18"/>
                <w14:textFill>
                  <w14:solidFill>
                    <w14:schemeClr w14:val="tx1"/>
                  </w14:solidFill>
                </w14:textFill>
              </w:rPr>
            </w:pPr>
          </w:p>
        </w:tc>
        <w:tc>
          <w:tcPr>
            <w:tcW w:w="2170" w:type="dxa"/>
            <w:vAlign w:val="center"/>
          </w:tcPr>
          <w:p w14:paraId="009A9F28">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数据操作</w:t>
            </w:r>
          </w:p>
        </w:tc>
        <w:tc>
          <w:tcPr>
            <w:tcW w:w="3149" w:type="dxa"/>
          </w:tcPr>
          <w:p w14:paraId="3CDE32EA">
            <w:pPr>
              <w:pStyle w:val="6"/>
              <w:spacing w:line="240" w:lineRule="exact"/>
              <w:ind w:firstLine="0" w:firstLineChars="0"/>
              <w:rPr>
                <w:rFonts w:hint="eastAsia"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1.数据添加符合要求，实现参照完整性外键、主键的的对应；</w:t>
            </w:r>
          </w:p>
          <w:p w14:paraId="33541227">
            <w:pPr>
              <w:pStyle w:val="6"/>
              <w:spacing w:line="240" w:lineRule="exact"/>
              <w:ind w:firstLine="0" w:firstLineChars="0"/>
              <w:rPr>
                <w:rFonts w:hint="eastAsia"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2.数据内容添加正确，无遗漏、缺少；</w:t>
            </w:r>
          </w:p>
          <w:p w14:paraId="3B491F29">
            <w:pPr>
              <w:pStyle w:val="6"/>
              <w:spacing w:line="240" w:lineRule="exact"/>
              <w:ind w:firstLine="0" w:firstLineChars="0"/>
              <w:rPr>
                <w:rFonts w:hint="eastAsia"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聚集函数的使用正确；</w:t>
            </w:r>
          </w:p>
          <w:p w14:paraId="7F3D3C2F">
            <w:pPr>
              <w:pStyle w:val="6"/>
              <w:spacing w:line="240" w:lineRule="exact"/>
              <w:ind w:firstLine="0" w:firstLineChars="0"/>
              <w:rPr>
                <w:rFonts w:hint="eastAsia"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3.数据查找符合条件查找、多表连接查找要求；</w:t>
            </w:r>
          </w:p>
          <w:p w14:paraId="6B3AE489">
            <w:pPr>
              <w:pStyle w:val="6"/>
              <w:spacing w:line="240" w:lineRule="exact"/>
              <w:ind w:firstLine="0" w:firstLineChars="0"/>
              <w:rPr>
                <w:rFonts w:hint="eastAsia"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4.数据修改符合条件要求，实现单表、多表连接条件修改；</w:t>
            </w:r>
          </w:p>
          <w:p w14:paraId="54205FF8">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5.数据删除符合要求删除数据，实现单表、多表连接条件删除</w:t>
            </w:r>
            <w:r>
              <w:rPr>
                <w:rFonts w:ascii="Times New Roman"/>
                <w:color w:val="000000" w:themeColor="text1"/>
                <w:sz w:val="18"/>
                <w:szCs w:val="18"/>
                <w14:textFill>
                  <w14:solidFill>
                    <w14:schemeClr w14:val="tx1"/>
                  </w14:solidFill>
                </w14:textFill>
              </w:rPr>
              <w:t>。</w:t>
            </w:r>
          </w:p>
        </w:tc>
        <w:tc>
          <w:tcPr>
            <w:tcW w:w="3300" w:type="dxa"/>
            <w:vMerge w:val="continue"/>
            <w:tcBorders/>
          </w:tcPr>
          <w:p w14:paraId="4D8895AD">
            <w:pPr>
              <w:pStyle w:val="6"/>
              <w:spacing w:line="240" w:lineRule="exact"/>
              <w:ind w:firstLine="0" w:firstLineChars="0"/>
              <w:rPr>
                <w:rFonts w:hint="eastAsia" w:ascii="Times New Roman"/>
                <w:color w:val="000000" w:themeColor="text1"/>
                <w:sz w:val="18"/>
                <w:szCs w:val="18"/>
                <w14:textFill>
                  <w14:solidFill>
                    <w14:schemeClr w14:val="tx1"/>
                  </w14:solidFill>
                </w14:textFill>
              </w:rPr>
            </w:pPr>
          </w:p>
        </w:tc>
      </w:tr>
      <w:tr w14:paraId="485A901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c>
          <w:tcPr>
            <w:tcW w:w="415" w:type="dxa"/>
            <w:vMerge w:val="continue"/>
            <w:tcBorders/>
            <w:vAlign w:val="center"/>
          </w:tcPr>
          <w:p w14:paraId="4C25E316">
            <w:pPr>
              <w:pStyle w:val="6"/>
              <w:spacing w:line="240" w:lineRule="exact"/>
              <w:ind w:firstLine="0" w:firstLineChars="0"/>
              <w:rPr>
                <w:rFonts w:ascii="Times New Roman"/>
                <w:color w:val="000000" w:themeColor="text1"/>
                <w:sz w:val="18"/>
                <w:szCs w:val="18"/>
                <w14:textFill>
                  <w14:solidFill>
                    <w14:schemeClr w14:val="tx1"/>
                  </w14:solidFill>
                </w14:textFill>
              </w:rPr>
            </w:pPr>
          </w:p>
        </w:tc>
        <w:tc>
          <w:tcPr>
            <w:tcW w:w="425" w:type="dxa"/>
            <w:vMerge w:val="continue"/>
            <w:tcBorders/>
            <w:vAlign w:val="center"/>
          </w:tcPr>
          <w:p w14:paraId="24EEA733">
            <w:pPr>
              <w:pStyle w:val="6"/>
              <w:spacing w:line="240" w:lineRule="exact"/>
              <w:ind w:firstLine="0" w:firstLineChars="0"/>
              <w:rPr>
                <w:rFonts w:ascii="Times New Roman"/>
                <w:color w:val="000000" w:themeColor="text1"/>
                <w:sz w:val="18"/>
                <w:szCs w:val="18"/>
                <w14:textFill>
                  <w14:solidFill>
                    <w14:schemeClr w14:val="tx1"/>
                  </w14:solidFill>
                </w14:textFill>
              </w:rPr>
            </w:pPr>
          </w:p>
        </w:tc>
        <w:tc>
          <w:tcPr>
            <w:tcW w:w="567" w:type="dxa"/>
            <w:vMerge w:val="continue"/>
            <w:tcBorders/>
            <w:vAlign w:val="center"/>
          </w:tcPr>
          <w:p w14:paraId="301D8587">
            <w:pPr>
              <w:pStyle w:val="6"/>
              <w:spacing w:line="240" w:lineRule="exact"/>
              <w:ind w:firstLine="0" w:firstLineChars="0"/>
              <w:jc w:val="center"/>
              <w:rPr>
                <w:rFonts w:ascii="Times New Roman"/>
                <w:color w:val="000000" w:themeColor="text1"/>
                <w:sz w:val="18"/>
                <w:szCs w:val="18"/>
                <w14:textFill>
                  <w14:solidFill>
                    <w14:schemeClr w14:val="tx1"/>
                  </w14:solidFill>
                </w14:textFill>
              </w:rPr>
            </w:pPr>
          </w:p>
        </w:tc>
        <w:tc>
          <w:tcPr>
            <w:tcW w:w="2170" w:type="dxa"/>
            <w:vAlign w:val="center"/>
          </w:tcPr>
          <w:p w14:paraId="6DB625C5">
            <w:pPr>
              <w:pStyle w:val="6"/>
              <w:spacing w:line="240" w:lineRule="exact"/>
              <w:ind w:firstLine="0" w:firstLineChars="0"/>
              <w:rPr>
                <w:rFonts w:hint="eastAsia"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职业素养与操作规范</w:t>
            </w:r>
          </w:p>
        </w:tc>
        <w:tc>
          <w:tcPr>
            <w:tcW w:w="3149" w:type="dxa"/>
          </w:tcPr>
          <w:p w14:paraId="4B8326C9">
            <w:pPr>
              <w:pStyle w:val="6"/>
              <w:numPr>
                <w:ilvl w:val="0"/>
                <w:numId w:val="1"/>
              </w:numPr>
              <w:spacing w:line="240" w:lineRule="exact"/>
              <w:ind w:firstLine="0" w:firstLineChars="0"/>
              <w:rPr>
                <w:rFonts w:hint="eastAsia"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SQL 语句符合数据库开发规范，对象的命名规范，能做到见名知意；</w:t>
            </w:r>
          </w:p>
          <w:p w14:paraId="59888F88">
            <w:pPr>
              <w:pStyle w:val="6"/>
              <w:numPr>
                <w:ilvl w:val="0"/>
                <w:numId w:val="1"/>
              </w:numPr>
              <w:spacing w:line="240" w:lineRule="exact"/>
              <w:ind w:firstLine="0" w:firstLineChars="0"/>
              <w:rPr>
                <w:rFonts w:hint="eastAsia"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缩进统一，方便阅读</w:t>
            </w:r>
            <w:r>
              <w:rPr>
                <w:rFonts w:hint="eastAsia" w:ascii="Times New Roman"/>
                <w:color w:val="000000" w:themeColor="text1"/>
                <w:sz w:val="18"/>
                <w:szCs w:val="18"/>
                <w:lang w:eastAsia="zh-CN"/>
                <w14:textFill>
                  <w14:solidFill>
                    <w14:schemeClr w14:val="tx1"/>
                  </w14:solidFill>
                </w14:textFill>
              </w:rPr>
              <w:t>，</w:t>
            </w:r>
            <w:r>
              <w:rPr>
                <w:rFonts w:hint="eastAsia" w:ascii="Times New Roman"/>
                <w:color w:val="000000" w:themeColor="text1"/>
                <w:sz w:val="18"/>
                <w:szCs w:val="18"/>
                <w14:textFill>
                  <w14:solidFill>
                    <w14:schemeClr w14:val="tx1"/>
                  </w14:solidFill>
                </w14:textFill>
              </w:rPr>
              <w:t>注释规范</w:t>
            </w:r>
            <w:r>
              <w:rPr>
                <w:rFonts w:hint="eastAsia" w:ascii="Times New Roman"/>
                <w:color w:val="000000" w:themeColor="text1"/>
                <w:sz w:val="18"/>
                <w:szCs w:val="18"/>
                <w:lang w:eastAsia="zh-CN"/>
                <w14:textFill>
                  <w14:solidFill>
                    <w14:schemeClr w14:val="tx1"/>
                  </w14:solidFill>
                </w14:textFill>
              </w:rPr>
              <w:t>；</w:t>
            </w:r>
          </w:p>
          <w:p w14:paraId="270319A8">
            <w:pPr>
              <w:pStyle w:val="6"/>
              <w:numPr>
                <w:ilvl w:val="0"/>
                <w:numId w:val="1"/>
              </w:numPr>
              <w:spacing w:line="240" w:lineRule="exact"/>
              <w:ind w:firstLine="0" w:firstLineChars="0"/>
              <w:rPr>
                <w:rFonts w:hint="eastAsia"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着装干净、整洁。举止文明，遵守考场纪律，按顺序进出考场。</w:t>
            </w:r>
          </w:p>
        </w:tc>
        <w:tc>
          <w:tcPr>
            <w:tcW w:w="3300" w:type="dxa"/>
          </w:tcPr>
          <w:p w14:paraId="4BD0F93B">
            <w:pPr>
              <w:pStyle w:val="6"/>
              <w:spacing w:line="240" w:lineRule="exact"/>
              <w:ind w:firstLine="0" w:firstLineChars="0"/>
              <w:rPr>
                <w:rFonts w:hint="eastAsia"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1、考试舞弊、抄袭、没有按要求填写相关信息，本项目记0分。</w:t>
            </w:r>
          </w:p>
          <w:p w14:paraId="7815F894">
            <w:pPr>
              <w:pStyle w:val="6"/>
              <w:spacing w:line="240" w:lineRule="exact"/>
              <w:ind w:firstLine="0" w:firstLineChars="0"/>
              <w:rPr>
                <w:rFonts w:hint="eastAsia"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2、严重违反考场纪律、造成恶劣影响的本项目记0分。</w:t>
            </w:r>
          </w:p>
        </w:tc>
      </w:tr>
      <w:tr w14:paraId="6C9D910D">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c>
          <w:tcPr>
            <w:tcW w:w="415" w:type="dxa"/>
            <w:vMerge w:val="restart"/>
            <w:vAlign w:val="center"/>
          </w:tcPr>
          <w:p w14:paraId="04294686">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2</w:t>
            </w:r>
          </w:p>
        </w:tc>
        <w:tc>
          <w:tcPr>
            <w:tcW w:w="425" w:type="dxa"/>
            <w:vMerge w:val="restart"/>
            <w:vAlign w:val="center"/>
          </w:tcPr>
          <w:p w14:paraId="3E832A2B">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岗位核心技能</w:t>
            </w:r>
          </w:p>
        </w:tc>
        <w:tc>
          <w:tcPr>
            <w:tcW w:w="567" w:type="dxa"/>
            <w:vMerge w:val="restart"/>
            <w:vAlign w:val="center"/>
          </w:tcPr>
          <w:p w14:paraId="48F582E5">
            <w:pPr>
              <w:pStyle w:val="6"/>
              <w:spacing w:line="240" w:lineRule="exact"/>
              <w:ind w:firstLine="0" w:firstLineChars="0"/>
              <w:jc w:val="center"/>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前端开发</w:t>
            </w:r>
          </w:p>
        </w:tc>
        <w:tc>
          <w:tcPr>
            <w:tcW w:w="2170" w:type="dxa"/>
            <w:vAlign w:val="center"/>
          </w:tcPr>
          <w:p w14:paraId="0DAB6BC7">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页面布局设计</w:t>
            </w:r>
          </w:p>
        </w:tc>
        <w:tc>
          <w:tcPr>
            <w:tcW w:w="3149" w:type="dxa"/>
            <w:vAlign w:val="center"/>
          </w:tcPr>
          <w:p w14:paraId="045269F1">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1．前端页面内容设计合理、突出重点；</w:t>
            </w:r>
          </w:p>
          <w:p w14:paraId="68B70250">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2．前端页面设计方法正确、有效；</w:t>
            </w:r>
          </w:p>
          <w:p w14:paraId="4FE0A701">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3．正确使用&lt;div&gt; 元素进行布局；</w:t>
            </w:r>
          </w:p>
          <w:p w14:paraId="7873B970">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4．正确使用css对&lt;div&gt; 元素进行定位。</w:t>
            </w:r>
          </w:p>
        </w:tc>
        <w:tc>
          <w:tcPr>
            <w:tcW w:w="3300" w:type="dxa"/>
            <w:vMerge w:val="restart"/>
            <w:vAlign w:val="center"/>
          </w:tcPr>
          <w:p w14:paraId="072680D2">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具体评分细则参照计算机应用技术专业技能抽查题库试题评分标准（每道题考查知识点有差异，评分细则有差异）</w:t>
            </w:r>
          </w:p>
        </w:tc>
      </w:tr>
      <w:tr w14:paraId="5407DCA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c>
          <w:tcPr>
            <w:tcW w:w="415" w:type="dxa"/>
            <w:vMerge w:val="continue"/>
            <w:tcBorders/>
            <w:vAlign w:val="center"/>
          </w:tcPr>
          <w:p w14:paraId="6619F3ED">
            <w:pPr>
              <w:pStyle w:val="6"/>
              <w:spacing w:line="240" w:lineRule="exact"/>
              <w:ind w:firstLine="0" w:firstLineChars="0"/>
              <w:rPr>
                <w:rFonts w:ascii="Times New Roman"/>
                <w:color w:val="000000" w:themeColor="text1"/>
                <w:sz w:val="18"/>
                <w:szCs w:val="18"/>
                <w14:textFill>
                  <w14:solidFill>
                    <w14:schemeClr w14:val="tx1"/>
                  </w14:solidFill>
                </w14:textFill>
              </w:rPr>
            </w:pPr>
          </w:p>
        </w:tc>
        <w:tc>
          <w:tcPr>
            <w:tcW w:w="425" w:type="dxa"/>
            <w:vMerge w:val="continue"/>
            <w:tcBorders/>
            <w:vAlign w:val="center"/>
          </w:tcPr>
          <w:p w14:paraId="0CAFBA25">
            <w:pPr>
              <w:pStyle w:val="6"/>
              <w:spacing w:line="240" w:lineRule="exact"/>
              <w:ind w:firstLine="0" w:firstLineChars="0"/>
              <w:rPr>
                <w:rFonts w:ascii="Times New Roman"/>
                <w:color w:val="000000" w:themeColor="text1"/>
                <w:sz w:val="18"/>
                <w:szCs w:val="18"/>
                <w14:textFill>
                  <w14:solidFill>
                    <w14:schemeClr w14:val="tx1"/>
                  </w14:solidFill>
                </w14:textFill>
              </w:rPr>
            </w:pPr>
          </w:p>
        </w:tc>
        <w:tc>
          <w:tcPr>
            <w:tcW w:w="567" w:type="dxa"/>
            <w:vMerge w:val="continue"/>
            <w:tcBorders/>
            <w:vAlign w:val="center"/>
          </w:tcPr>
          <w:p w14:paraId="4C84D842">
            <w:pPr>
              <w:pStyle w:val="6"/>
              <w:spacing w:line="240" w:lineRule="exact"/>
              <w:ind w:firstLine="0" w:firstLineChars="0"/>
              <w:jc w:val="center"/>
              <w:rPr>
                <w:rFonts w:ascii="Times New Roman"/>
                <w:color w:val="000000" w:themeColor="text1"/>
                <w:sz w:val="18"/>
                <w:szCs w:val="18"/>
                <w14:textFill>
                  <w14:solidFill>
                    <w14:schemeClr w14:val="tx1"/>
                  </w14:solidFill>
                </w14:textFill>
              </w:rPr>
            </w:pPr>
          </w:p>
        </w:tc>
        <w:tc>
          <w:tcPr>
            <w:tcW w:w="2170" w:type="dxa"/>
            <w:vAlign w:val="center"/>
          </w:tcPr>
          <w:p w14:paraId="1F694C5F">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HTML元素使用</w:t>
            </w:r>
          </w:p>
        </w:tc>
        <w:tc>
          <w:tcPr>
            <w:tcW w:w="3149" w:type="dxa"/>
            <w:vAlign w:val="center"/>
          </w:tcPr>
          <w:p w14:paraId="25A39DAC">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1．文字的显示符合要求、显示正确；</w:t>
            </w:r>
          </w:p>
          <w:p w14:paraId="10E49C10">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2．图片的显示符合要求，显示正确；</w:t>
            </w:r>
          </w:p>
          <w:p w14:paraId="2D43DDB7">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3．表格的定义和显示符合要求、显示正确；</w:t>
            </w:r>
          </w:p>
          <w:p w14:paraId="1F9D8F66">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4．列表的定义和显示符合要求；</w:t>
            </w:r>
          </w:p>
          <w:p w14:paraId="7A92EE54">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5．超链接的定义和功能设置符合要求；</w:t>
            </w:r>
          </w:p>
          <w:p w14:paraId="71CE0825">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6．表单的定义和显示符合要求、显示正确。</w:t>
            </w:r>
          </w:p>
        </w:tc>
        <w:tc>
          <w:tcPr>
            <w:tcW w:w="3300" w:type="dxa"/>
            <w:vMerge w:val="continue"/>
            <w:tcBorders/>
            <w:vAlign w:val="center"/>
          </w:tcPr>
          <w:p w14:paraId="44053B3D">
            <w:pPr>
              <w:pStyle w:val="6"/>
              <w:spacing w:line="240" w:lineRule="exact"/>
              <w:ind w:firstLine="0" w:firstLineChars="0"/>
              <w:rPr>
                <w:rFonts w:ascii="Times New Roman"/>
                <w:color w:val="000000" w:themeColor="text1"/>
                <w:sz w:val="18"/>
                <w:szCs w:val="18"/>
                <w14:textFill>
                  <w14:solidFill>
                    <w14:schemeClr w14:val="tx1"/>
                  </w14:solidFill>
                </w14:textFill>
              </w:rPr>
            </w:pPr>
          </w:p>
        </w:tc>
      </w:tr>
      <w:tr w14:paraId="01F18B7B">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c>
          <w:tcPr>
            <w:tcW w:w="415" w:type="dxa"/>
            <w:vMerge w:val="continue"/>
            <w:tcBorders/>
            <w:vAlign w:val="center"/>
          </w:tcPr>
          <w:p w14:paraId="1E86E5D5">
            <w:pPr>
              <w:pStyle w:val="6"/>
              <w:spacing w:line="240" w:lineRule="exact"/>
              <w:ind w:firstLine="0" w:firstLineChars="0"/>
              <w:rPr>
                <w:rFonts w:ascii="Times New Roman"/>
                <w:color w:val="000000" w:themeColor="text1"/>
                <w:sz w:val="18"/>
                <w:szCs w:val="18"/>
                <w14:textFill>
                  <w14:solidFill>
                    <w14:schemeClr w14:val="tx1"/>
                  </w14:solidFill>
                </w14:textFill>
              </w:rPr>
            </w:pPr>
          </w:p>
        </w:tc>
        <w:tc>
          <w:tcPr>
            <w:tcW w:w="425" w:type="dxa"/>
            <w:vMerge w:val="continue"/>
            <w:tcBorders/>
            <w:vAlign w:val="center"/>
          </w:tcPr>
          <w:p w14:paraId="382BD27A">
            <w:pPr>
              <w:pStyle w:val="6"/>
              <w:spacing w:line="240" w:lineRule="exact"/>
              <w:ind w:firstLine="0" w:firstLineChars="0"/>
              <w:rPr>
                <w:rFonts w:ascii="Times New Roman"/>
                <w:color w:val="000000" w:themeColor="text1"/>
                <w:sz w:val="18"/>
                <w:szCs w:val="18"/>
                <w14:textFill>
                  <w14:solidFill>
                    <w14:schemeClr w14:val="tx1"/>
                  </w14:solidFill>
                </w14:textFill>
              </w:rPr>
            </w:pPr>
          </w:p>
        </w:tc>
        <w:tc>
          <w:tcPr>
            <w:tcW w:w="567" w:type="dxa"/>
            <w:vMerge w:val="continue"/>
            <w:tcBorders/>
            <w:vAlign w:val="center"/>
          </w:tcPr>
          <w:p w14:paraId="043671B5">
            <w:pPr>
              <w:pStyle w:val="6"/>
              <w:spacing w:line="240" w:lineRule="exact"/>
              <w:ind w:firstLine="0" w:firstLineChars="0"/>
              <w:jc w:val="center"/>
              <w:rPr>
                <w:rFonts w:ascii="Times New Roman"/>
                <w:color w:val="000000" w:themeColor="text1"/>
                <w:sz w:val="18"/>
                <w:szCs w:val="18"/>
                <w14:textFill>
                  <w14:solidFill>
                    <w14:schemeClr w14:val="tx1"/>
                  </w14:solidFill>
                </w14:textFill>
              </w:rPr>
            </w:pPr>
          </w:p>
        </w:tc>
        <w:tc>
          <w:tcPr>
            <w:tcW w:w="2170" w:type="dxa"/>
            <w:vAlign w:val="center"/>
          </w:tcPr>
          <w:p w14:paraId="37B4E8FF">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CSS样式设置</w:t>
            </w:r>
          </w:p>
        </w:tc>
        <w:tc>
          <w:tcPr>
            <w:tcW w:w="3149" w:type="dxa"/>
            <w:vAlign w:val="center"/>
          </w:tcPr>
          <w:p w14:paraId="325B59FA">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1．背景的设置符合要求、显示正确；</w:t>
            </w:r>
          </w:p>
          <w:p w14:paraId="75978F67">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2．文本的样式设置符合要求、显示正确；</w:t>
            </w:r>
          </w:p>
          <w:p w14:paraId="52655C7A">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3．链接的样式设置符合要求、显示正确；</w:t>
            </w:r>
          </w:p>
          <w:p w14:paraId="15998A1E">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4．列表的样式设置符合要求、显示正确；</w:t>
            </w:r>
          </w:p>
          <w:p w14:paraId="3E54538D">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5．表格的样式设置符合要求、显示正确。</w:t>
            </w:r>
          </w:p>
        </w:tc>
        <w:tc>
          <w:tcPr>
            <w:tcW w:w="3300" w:type="dxa"/>
            <w:vMerge w:val="continue"/>
            <w:tcBorders/>
            <w:vAlign w:val="center"/>
          </w:tcPr>
          <w:p w14:paraId="2AC51C87">
            <w:pPr>
              <w:pStyle w:val="6"/>
              <w:spacing w:line="240" w:lineRule="exact"/>
              <w:ind w:firstLine="0" w:firstLineChars="0"/>
              <w:rPr>
                <w:rFonts w:ascii="Times New Roman"/>
                <w:color w:val="000000" w:themeColor="text1"/>
                <w:sz w:val="18"/>
                <w:szCs w:val="18"/>
                <w14:textFill>
                  <w14:solidFill>
                    <w14:schemeClr w14:val="tx1"/>
                  </w14:solidFill>
                </w14:textFill>
              </w:rPr>
            </w:pPr>
          </w:p>
        </w:tc>
      </w:tr>
      <w:tr w14:paraId="778617C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c>
          <w:tcPr>
            <w:tcW w:w="415" w:type="dxa"/>
            <w:vMerge w:val="continue"/>
            <w:tcBorders/>
            <w:vAlign w:val="center"/>
          </w:tcPr>
          <w:p w14:paraId="1EEF1F74">
            <w:pPr>
              <w:pStyle w:val="6"/>
              <w:spacing w:line="240" w:lineRule="exact"/>
              <w:ind w:firstLine="0" w:firstLineChars="0"/>
              <w:rPr>
                <w:rFonts w:ascii="Times New Roman"/>
                <w:color w:val="000000" w:themeColor="text1"/>
                <w:sz w:val="18"/>
                <w:szCs w:val="18"/>
                <w14:textFill>
                  <w14:solidFill>
                    <w14:schemeClr w14:val="tx1"/>
                  </w14:solidFill>
                </w14:textFill>
              </w:rPr>
            </w:pPr>
          </w:p>
        </w:tc>
        <w:tc>
          <w:tcPr>
            <w:tcW w:w="425" w:type="dxa"/>
            <w:vMerge w:val="continue"/>
            <w:tcBorders/>
            <w:vAlign w:val="center"/>
          </w:tcPr>
          <w:p w14:paraId="56966F3E">
            <w:pPr>
              <w:pStyle w:val="6"/>
              <w:spacing w:line="240" w:lineRule="exact"/>
              <w:ind w:firstLine="0" w:firstLineChars="0"/>
              <w:rPr>
                <w:rFonts w:ascii="Times New Roman"/>
                <w:color w:val="000000" w:themeColor="text1"/>
                <w:sz w:val="18"/>
                <w:szCs w:val="18"/>
                <w14:textFill>
                  <w14:solidFill>
                    <w14:schemeClr w14:val="tx1"/>
                  </w14:solidFill>
                </w14:textFill>
              </w:rPr>
            </w:pPr>
          </w:p>
        </w:tc>
        <w:tc>
          <w:tcPr>
            <w:tcW w:w="567" w:type="dxa"/>
            <w:vMerge w:val="continue"/>
            <w:tcBorders/>
            <w:vAlign w:val="center"/>
          </w:tcPr>
          <w:p w14:paraId="64369003">
            <w:pPr>
              <w:pStyle w:val="6"/>
              <w:spacing w:line="240" w:lineRule="exact"/>
              <w:ind w:firstLine="0" w:firstLineChars="0"/>
              <w:jc w:val="center"/>
              <w:rPr>
                <w:rFonts w:ascii="Times New Roman"/>
                <w:color w:val="000000" w:themeColor="text1"/>
                <w:sz w:val="18"/>
                <w:szCs w:val="18"/>
                <w14:textFill>
                  <w14:solidFill>
                    <w14:schemeClr w14:val="tx1"/>
                  </w14:solidFill>
                </w14:textFill>
              </w:rPr>
            </w:pPr>
          </w:p>
        </w:tc>
        <w:tc>
          <w:tcPr>
            <w:tcW w:w="2170" w:type="dxa"/>
            <w:vAlign w:val="center"/>
          </w:tcPr>
          <w:p w14:paraId="1C3FB1E9">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CSS框模型、定位、选择器的使用</w:t>
            </w:r>
          </w:p>
        </w:tc>
        <w:tc>
          <w:tcPr>
            <w:tcW w:w="3149" w:type="dxa"/>
            <w:vAlign w:val="center"/>
          </w:tcPr>
          <w:p w14:paraId="529903EC">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1．内、外边框的设置符合要求、显示正确；</w:t>
            </w:r>
          </w:p>
          <w:p w14:paraId="53384B20">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2．边框的设置符合要求、显示正确；</w:t>
            </w:r>
          </w:p>
          <w:p w14:paraId="31A6F506">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3．相对定位的设置符合要求、显示正确；</w:t>
            </w:r>
          </w:p>
          <w:p w14:paraId="6D12BE52">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4．绝对定位的设置符合要求、显示正确；</w:t>
            </w:r>
          </w:p>
          <w:p w14:paraId="031C3326">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5．浮动的设置符合要求、显示正确；</w:t>
            </w:r>
          </w:p>
          <w:p w14:paraId="6BE2E6E2">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6．元素选择器的定义和使用正确；</w:t>
            </w:r>
          </w:p>
          <w:p w14:paraId="7AC06123">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7．类选择器的定义和使用正确；</w:t>
            </w:r>
          </w:p>
          <w:p w14:paraId="415B885B">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8．ID选择器的定义和使用正确；</w:t>
            </w:r>
          </w:p>
          <w:p w14:paraId="6F8AE2A6">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9．属性选择器的定义和使用正确。</w:t>
            </w:r>
          </w:p>
        </w:tc>
        <w:tc>
          <w:tcPr>
            <w:tcW w:w="3300" w:type="dxa"/>
            <w:vMerge w:val="continue"/>
            <w:tcBorders/>
            <w:vAlign w:val="center"/>
          </w:tcPr>
          <w:p w14:paraId="0D029CAD">
            <w:pPr>
              <w:pStyle w:val="6"/>
              <w:spacing w:line="240" w:lineRule="exact"/>
              <w:ind w:firstLine="0" w:firstLineChars="0"/>
              <w:rPr>
                <w:rFonts w:ascii="Times New Roman"/>
                <w:color w:val="000000" w:themeColor="text1"/>
                <w:sz w:val="18"/>
                <w:szCs w:val="18"/>
                <w14:textFill>
                  <w14:solidFill>
                    <w14:schemeClr w14:val="tx1"/>
                  </w14:solidFill>
                </w14:textFill>
              </w:rPr>
            </w:pPr>
          </w:p>
        </w:tc>
      </w:tr>
      <w:tr w14:paraId="5D9172F8">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c>
          <w:tcPr>
            <w:tcW w:w="415" w:type="dxa"/>
            <w:vMerge w:val="continue"/>
            <w:tcBorders/>
            <w:vAlign w:val="center"/>
          </w:tcPr>
          <w:p w14:paraId="3509DC29">
            <w:pPr>
              <w:pStyle w:val="6"/>
              <w:spacing w:line="240" w:lineRule="exact"/>
              <w:ind w:firstLine="0" w:firstLineChars="0"/>
              <w:rPr>
                <w:rFonts w:ascii="Times New Roman"/>
                <w:color w:val="000000" w:themeColor="text1"/>
                <w:sz w:val="18"/>
                <w:szCs w:val="18"/>
                <w14:textFill>
                  <w14:solidFill>
                    <w14:schemeClr w14:val="tx1"/>
                  </w14:solidFill>
                </w14:textFill>
              </w:rPr>
            </w:pPr>
          </w:p>
        </w:tc>
        <w:tc>
          <w:tcPr>
            <w:tcW w:w="425" w:type="dxa"/>
            <w:vMerge w:val="continue"/>
            <w:tcBorders/>
            <w:vAlign w:val="center"/>
          </w:tcPr>
          <w:p w14:paraId="196592B8">
            <w:pPr>
              <w:pStyle w:val="6"/>
              <w:spacing w:line="240" w:lineRule="exact"/>
              <w:ind w:firstLine="0" w:firstLineChars="0"/>
              <w:rPr>
                <w:rFonts w:ascii="Times New Roman"/>
                <w:color w:val="000000" w:themeColor="text1"/>
                <w:sz w:val="18"/>
                <w:szCs w:val="18"/>
                <w14:textFill>
                  <w14:solidFill>
                    <w14:schemeClr w14:val="tx1"/>
                  </w14:solidFill>
                </w14:textFill>
              </w:rPr>
            </w:pPr>
          </w:p>
        </w:tc>
        <w:tc>
          <w:tcPr>
            <w:tcW w:w="567" w:type="dxa"/>
            <w:vMerge w:val="continue"/>
            <w:tcBorders/>
            <w:vAlign w:val="center"/>
          </w:tcPr>
          <w:p w14:paraId="05A44D92">
            <w:pPr>
              <w:pStyle w:val="6"/>
              <w:spacing w:line="240" w:lineRule="exact"/>
              <w:ind w:firstLine="0" w:firstLineChars="0"/>
              <w:jc w:val="center"/>
              <w:rPr>
                <w:rFonts w:ascii="Times New Roman"/>
                <w:color w:val="000000" w:themeColor="text1"/>
                <w:sz w:val="18"/>
                <w:szCs w:val="18"/>
                <w14:textFill>
                  <w14:solidFill>
                    <w14:schemeClr w14:val="tx1"/>
                  </w14:solidFill>
                </w14:textFill>
              </w:rPr>
            </w:pPr>
          </w:p>
        </w:tc>
        <w:tc>
          <w:tcPr>
            <w:tcW w:w="2170" w:type="dxa"/>
            <w:vAlign w:val="center"/>
          </w:tcPr>
          <w:p w14:paraId="65B4672B">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职业素养与操作规范</w:t>
            </w:r>
          </w:p>
        </w:tc>
        <w:tc>
          <w:tcPr>
            <w:tcW w:w="3149" w:type="dxa"/>
            <w:vAlign w:val="center"/>
          </w:tcPr>
          <w:p w14:paraId="37B1603F">
            <w:pPr>
              <w:pStyle w:val="6"/>
              <w:numPr>
                <w:ilvl w:val="0"/>
                <w:numId w:val="2"/>
              </w:numPr>
              <w:spacing w:line="240" w:lineRule="exact"/>
              <w:ind w:firstLine="0" w:firstLineChars="0"/>
              <w:rPr>
                <w:rFonts w:hint="eastAsia"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代码符合网页开发规范，命名规范，能做到见名知意；</w:t>
            </w:r>
          </w:p>
          <w:p w14:paraId="7D3DBB0B">
            <w:pPr>
              <w:pStyle w:val="6"/>
              <w:numPr>
                <w:ilvl w:val="0"/>
                <w:numId w:val="2"/>
              </w:numPr>
              <w:spacing w:line="240" w:lineRule="exact"/>
              <w:ind w:firstLine="0" w:firstLineChars="0"/>
              <w:rPr>
                <w:rFonts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缩进统一，方便阅读</w:t>
            </w:r>
            <w:r>
              <w:rPr>
                <w:rFonts w:hint="eastAsia" w:ascii="Times New Roman"/>
                <w:color w:val="000000" w:themeColor="text1"/>
                <w:sz w:val="18"/>
                <w:szCs w:val="18"/>
                <w:lang w:eastAsia="zh-CN"/>
                <w14:textFill>
                  <w14:solidFill>
                    <w14:schemeClr w14:val="tx1"/>
                  </w14:solidFill>
                </w14:textFill>
              </w:rPr>
              <w:t>，</w:t>
            </w:r>
            <w:r>
              <w:rPr>
                <w:rFonts w:hint="eastAsia" w:ascii="Times New Roman"/>
                <w:color w:val="000000" w:themeColor="text1"/>
                <w:sz w:val="18"/>
                <w:szCs w:val="18"/>
                <w14:textFill>
                  <w14:solidFill>
                    <w14:schemeClr w14:val="tx1"/>
                  </w14:solidFill>
                </w14:textFill>
              </w:rPr>
              <w:t>注释规范</w:t>
            </w:r>
            <w:r>
              <w:rPr>
                <w:rFonts w:hint="eastAsia" w:ascii="Times New Roman"/>
                <w:color w:val="000000" w:themeColor="text1"/>
                <w:sz w:val="18"/>
                <w:szCs w:val="18"/>
                <w:lang w:val="en-US" w:eastAsia="zh-CN"/>
                <w14:textFill>
                  <w14:solidFill>
                    <w14:schemeClr w14:val="tx1"/>
                  </w14:solidFill>
                </w14:textFill>
              </w:rPr>
              <w:t>；</w:t>
            </w:r>
          </w:p>
          <w:p w14:paraId="602CD959">
            <w:pPr>
              <w:pStyle w:val="6"/>
              <w:numPr>
                <w:ilvl w:val="0"/>
                <w:numId w:val="2"/>
              </w:numPr>
              <w:spacing w:line="240" w:lineRule="exact"/>
              <w:ind w:firstLine="0" w:firstLineChars="0"/>
              <w:rPr>
                <w:rFonts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着装干净、整洁。举止文明，遵守考场纪律，按顺序进出考场。</w:t>
            </w:r>
          </w:p>
        </w:tc>
        <w:tc>
          <w:tcPr>
            <w:tcW w:w="3300" w:type="dxa"/>
            <w:vAlign w:val="center"/>
          </w:tcPr>
          <w:p w14:paraId="691DE04E">
            <w:pPr>
              <w:pStyle w:val="6"/>
              <w:spacing w:line="240" w:lineRule="exact"/>
              <w:ind w:firstLine="0" w:firstLineChars="0"/>
              <w:rPr>
                <w:rFonts w:hint="eastAsia"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1、考试舞弊、抄袭、没有按要求填写相关信息，本项目记0分。</w:t>
            </w:r>
          </w:p>
          <w:p w14:paraId="617F757F">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2、严重违反考场纪律、造成恶劣影响的本项目记0分。</w:t>
            </w:r>
          </w:p>
        </w:tc>
      </w:tr>
      <w:tr w14:paraId="27C7A99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c>
          <w:tcPr>
            <w:tcW w:w="415" w:type="dxa"/>
            <w:vMerge w:val="continue"/>
            <w:tcBorders/>
            <w:vAlign w:val="center"/>
          </w:tcPr>
          <w:p w14:paraId="6640C965">
            <w:pPr>
              <w:pStyle w:val="6"/>
              <w:spacing w:line="240" w:lineRule="exact"/>
              <w:ind w:firstLine="0" w:firstLineChars="0"/>
              <w:rPr>
                <w:rFonts w:ascii="Times New Roman"/>
                <w:color w:val="000000" w:themeColor="text1"/>
                <w:sz w:val="18"/>
                <w:szCs w:val="18"/>
                <w14:textFill>
                  <w14:solidFill>
                    <w14:schemeClr w14:val="tx1"/>
                  </w14:solidFill>
                </w14:textFill>
              </w:rPr>
            </w:pPr>
          </w:p>
        </w:tc>
        <w:tc>
          <w:tcPr>
            <w:tcW w:w="425" w:type="dxa"/>
            <w:vMerge w:val="continue"/>
            <w:tcBorders/>
            <w:vAlign w:val="center"/>
          </w:tcPr>
          <w:p w14:paraId="1557FE03">
            <w:pPr>
              <w:pStyle w:val="6"/>
              <w:spacing w:line="240" w:lineRule="exact"/>
              <w:ind w:firstLine="0" w:firstLineChars="0"/>
              <w:rPr>
                <w:rFonts w:ascii="Times New Roman"/>
                <w:color w:val="000000" w:themeColor="text1"/>
                <w:sz w:val="18"/>
                <w:szCs w:val="18"/>
                <w14:textFill>
                  <w14:solidFill>
                    <w14:schemeClr w14:val="tx1"/>
                  </w14:solidFill>
                </w14:textFill>
              </w:rPr>
            </w:pPr>
          </w:p>
        </w:tc>
        <w:tc>
          <w:tcPr>
            <w:tcW w:w="567" w:type="dxa"/>
            <w:vMerge w:val="restart"/>
            <w:vAlign w:val="center"/>
          </w:tcPr>
          <w:p w14:paraId="6BB87B66">
            <w:pPr>
              <w:pStyle w:val="6"/>
              <w:spacing w:line="240" w:lineRule="exact"/>
              <w:ind w:firstLine="0" w:firstLineChars="0"/>
              <w:jc w:val="center"/>
              <w:rPr>
                <w:rFonts w:hint="eastAsia"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系统运维</w:t>
            </w:r>
          </w:p>
        </w:tc>
        <w:tc>
          <w:tcPr>
            <w:tcW w:w="2170" w:type="dxa"/>
            <w:vAlign w:val="center"/>
          </w:tcPr>
          <w:p w14:paraId="1F62EEBE">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系统配置</w:t>
            </w:r>
          </w:p>
        </w:tc>
        <w:tc>
          <w:tcPr>
            <w:tcW w:w="3149" w:type="dxa"/>
            <w:vAlign w:val="center"/>
          </w:tcPr>
          <w:p w14:paraId="38C6B8B3">
            <w:pPr>
              <w:pStyle w:val="6"/>
              <w:spacing w:line="240" w:lineRule="exact"/>
              <w:ind w:firstLine="0" w:firstLineChars="0"/>
              <w:rPr>
                <w:rFonts w:hint="eastAsia"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1</w:t>
            </w:r>
            <w:r>
              <w:rPr>
                <w:rFonts w:ascii="Times New Roman"/>
                <w:color w:val="000000" w:themeColor="text1"/>
                <w:sz w:val="18"/>
                <w:szCs w:val="18"/>
                <w14:textFill>
                  <w14:solidFill>
                    <w14:schemeClr w14:val="tx1"/>
                  </w14:solidFill>
                </w14:textFill>
              </w:rPr>
              <w:t>．</w:t>
            </w:r>
            <w:r>
              <w:rPr>
                <w:rFonts w:hint="eastAsia" w:ascii="Times New Roman"/>
                <w:color w:val="000000" w:themeColor="text1"/>
                <w:sz w:val="18"/>
                <w:szCs w:val="18"/>
                <w14:textFill>
                  <w14:solidFill>
                    <w14:schemeClr w14:val="tx1"/>
                  </w14:solidFill>
                </w14:textFill>
              </w:rPr>
              <w:t>硬件和声音配置与管理；</w:t>
            </w:r>
          </w:p>
          <w:p w14:paraId="3AA87F66">
            <w:pPr>
              <w:pStyle w:val="6"/>
              <w:spacing w:line="240" w:lineRule="exact"/>
              <w:ind w:firstLine="0" w:firstLineChars="0"/>
              <w:rPr>
                <w:rFonts w:hint="eastAsia"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2</w:t>
            </w:r>
            <w:r>
              <w:rPr>
                <w:rFonts w:ascii="Times New Roman"/>
                <w:color w:val="000000" w:themeColor="text1"/>
                <w:sz w:val="18"/>
                <w:szCs w:val="18"/>
                <w14:textFill>
                  <w14:solidFill>
                    <w14:schemeClr w14:val="tx1"/>
                  </w14:solidFill>
                </w14:textFill>
              </w:rPr>
              <w:t>．</w:t>
            </w:r>
            <w:r>
              <w:rPr>
                <w:rFonts w:hint="eastAsia" w:ascii="Times New Roman"/>
                <w:color w:val="000000" w:themeColor="text1"/>
                <w:sz w:val="18"/>
                <w:szCs w:val="18"/>
                <w14:textFill>
                  <w14:solidFill>
                    <w14:schemeClr w14:val="tx1"/>
                  </w14:solidFill>
                </w14:textFill>
              </w:rPr>
              <w:t>硬件设备的驱动程序更新与禁用；</w:t>
            </w:r>
          </w:p>
          <w:p w14:paraId="6D2C33C2">
            <w:pPr>
              <w:pStyle w:val="6"/>
              <w:spacing w:line="240" w:lineRule="exact"/>
              <w:ind w:firstLine="0" w:firstLineChars="0"/>
              <w:rPr>
                <w:rFonts w:hint="eastAsia"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3</w:t>
            </w:r>
            <w:r>
              <w:rPr>
                <w:rFonts w:ascii="Times New Roman"/>
                <w:color w:val="000000" w:themeColor="text1"/>
                <w:sz w:val="18"/>
                <w:szCs w:val="18"/>
                <w14:textFill>
                  <w14:solidFill>
                    <w14:schemeClr w14:val="tx1"/>
                  </w14:solidFill>
                </w14:textFill>
              </w:rPr>
              <w:t>．</w:t>
            </w:r>
            <w:r>
              <w:rPr>
                <w:rFonts w:hint="eastAsia" w:ascii="Times New Roman"/>
                <w:color w:val="000000" w:themeColor="text1"/>
                <w:sz w:val="18"/>
                <w:szCs w:val="18"/>
                <w14:textFill>
                  <w14:solidFill>
                    <w14:schemeClr w14:val="tx1"/>
                  </w14:solidFill>
                </w14:textFill>
              </w:rPr>
              <w:t>注册表的配置，能进行备份与还原；</w:t>
            </w:r>
          </w:p>
          <w:p w14:paraId="53CA9329">
            <w:pPr>
              <w:pStyle w:val="6"/>
              <w:spacing w:line="240" w:lineRule="exact"/>
              <w:ind w:firstLine="0" w:firstLineChars="0"/>
              <w:rPr>
                <w:rFonts w:hint="eastAsia"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4</w:t>
            </w:r>
            <w:r>
              <w:rPr>
                <w:rFonts w:ascii="Times New Roman"/>
                <w:color w:val="000000" w:themeColor="text1"/>
                <w:sz w:val="18"/>
                <w:szCs w:val="18"/>
                <w14:textFill>
                  <w14:solidFill>
                    <w14:schemeClr w14:val="tx1"/>
                  </w14:solidFill>
                </w14:textFill>
              </w:rPr>
              <w:t>．</w:t>
            </w:r>
            <w:r>
              <w:rPr>
                <w:rFonts w:hint="eastAsia" w:ascii="Times New Roman"/>
                <w:color w:val="000000" w:themeColor="text1"/>
                <w:sz w:val="18"/>
                <w:szCs w:val="18"/>
                <w14:textFill>
                  <w14:solidFill>
                    <w14:schemeClr w14:val="tx1"/>
                  </w14:solidFill>
                </w14:textFill>
              </w:rPr>
              <w:t>显示效果与视觉效果的配置；</w:t>
            </w:r>
          </w:p>
          <w:p w14:paraId="1D7C6523">
            <w:pPr>
              <w:pStyle w:val="6"/>
              <w:spacing w:line="240" w:lineRule="exact"/>
              <w:ind w:firstLine="0" w:firstLineChars="0"/>
              <w:rPr>
                <w:rFonts w:hint="eastAsia"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5</w:t>
            </w:r>
            <w:r>
              <w:rPr>
                <w:rFonts w:ascii="Times New Roman"/>
                <w:color w:val="000000" w:themeColor="text1"/>
                <w:sz w:val="18"/>
                <w:szCs w:val="18"/>
                <w14:textFill>
                  <w14:solidFill>
                    <w14:schemeClr w14:val="tx1"/>
                  </w14:solidFill>
                </w14:textFill>
              </w:rPr>
              <w:t>．</w:t>
            </w:r>
            <w:r>
              <w:rPr>
                <w:rFonts w:hint="eastAsia" w:ascii="Times New Roman"/>
                <w:color w:val="000000" w:themeColor="text1"/>
                <w:sz w:val="18"/>
                <w:szCs w:val="18"/>
                <w14:textFill>
                  <w14:solidFill>
                    <w14:schemeClr w14:val="tx1"/>
                  </w14:solidFill>
                </w14:textFill>
              </w:rPr>
              <w:t>操作系统的性能监视，系统环境变量配置与管理；</w:t>
            </w:r>
          </w:p>
          <w:p w14:paraId="4840B001">
            <w:pPr>
              <w:pStyle w:val="6"/>
              <w:spacing w:line="240" w:lineRule="exact"/>
              <w:ind w:firstLine="0" w:firstLineChars="0"/>
              <w:rPr>
                <w:rFonts w:hint="eastAsia"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6</w:t>
            </w:r>
            <w:r>
              <w:rPr>
                <w:rFonts w:ascii="Times New Roman"/>
                <w:color w:val="000000" w:themeColor="text1"/>
                <w:sz w:val="18"/>
                <w:szCs w:val="18"/>
                <w14:textFill>
                  <w14:solidFill>
                    <w14:schemeClr w14:val="tx1"/>
                  </w14:solidFill>
                </w14:textFill>
              </w:rPr>
              <w:t>．</w:t>
            </w:r>
            <w:r>
              <w:rPr>
                <w:rFonts w:hint="eastAsia" w:ascii="Times New Roman"/>
                <w:color w:val="000000" w:themeColor="text1"/>
                <w:sz w:val="18"/>
                <w:szCs w:val="18"/>
                <w14:textFill>
                  <w14:solidFill>
                    <w14:schemeClr w14:val="tx1"/>
                  </w14:solidFill>
                </w14:textFill>
              </w:rPr>
              <w:t>系统图标与任务栏进行管理；</w:t>
            </w:r>
          </w:p>
          <w:p w14:paraId="74ACEA5B">
            <w:pPr>
              <w:pStyle w:val="6"/>
              <w:spacing w:line="240" w:lineRule="exact"/>
              <w:ind w:firstLine="0" w:firstLineChars="0"/>
              <w:rPr>
                <w:rFonts w:hint="eastAsia"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7</w:t>
            </w:r>
            <w:r>
              <w:rPr>
                <w:rFonts w:ascii="Times New Roman"/>
                <w:color w:val="000000" w:themeColor="text1"/>
                <w:sz w:val="18"/>
                <w:szCs w:val="18"/>
                <w14:textFill>
                  <w14:solidFill>
                    <w14:schemeClr w14:val="tx1"/>
                  </w14:solidFill>
                </w14:textFill>
              </w:rPr>
              <w:t>．</w:t>
            </w:r>
            <w:r>
              <w:rPr>
                <w:rFonts w:hint="eastAsia" w:ascii="Times New Roman"/>
                <w:color w:val="000000" w:themeColor="text1"/>
                <w:sz w:val="18"/>
                <w:szCs w:val="18"/>
                <w14:textFill>
                  <w14:solidFill>
                    <w14:schemeClr w14:val="tx1"/>
                  </w14:solidFill>
                </w14:textFill>
              </w:rPr>
              <w:t>系统属性的配置与管理，计算机进行名称和工作组配置；</w:t>
            </w:r>
          </w:p>
          <w:p w14:paraId="28A796A7">
            <w:pPr>
              <w:pStyle w:val="6"/>
              <w:spacing w:line="240" w:lineRule="exact"/>
              <w:ind w:firstLine="0" w:firstLineChars="0"/>
              <w:rPr>
                <w:rFonts w:hint="eastAsia"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8</w:t>
            </w:r>
            <w:r>
              <w:rPr>
                <w:rFonts w:ascii="Times New Roman"/>
                <w:color w:val="000000" w:themeColor="text1"/>
                <w:sz w:val="18"/>
                <w:szCs w:val="18"/>
                <w14:textFill>
                  <w14:solidFill>
                    <w14:schemeClr w14:val="tx1"/>
                  </w14:solidFill>
                </w14:textFill>
              </w:rPr>
              <w:t>．</w:t>
            </w:r>
            <w:r>
              <w:rPr>
                <w:rFonts w:hint="eastAsia" w:ascii="Times New Roman"/>
                <w:color w:val="000000" w:themeColor="text1"/>
                <w:sz w:val="18"/>
                <w:szCs w:val="18"/>
                <w14:textFill>
                  <w14:solidFill>
                    <w14:schemeClr w14:val="tx1"/>
                  </w14:solidFill>
                </w14:textFill>
              </w:rPr>
              <w:t>日期、时间及语言的配置与管理；</w:t>
            </w:r>
          </w:p>
          <w:p w14:paraId="308CEC83">
            <w:pPr>
              <w:pStyle w:val="6"/>
              <w:spacing w:line="240" w:lineRule="exact"/>
              <w:ind w:firstLine="0" w:firstLineChars="0"/>
              <w:rPr>
                <w:rFonts w:hint="eastAsia"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9</w:t>
            </w:r>
            <w:r>
              <w:rPr>
                <w:rFonts w:ascii="Times New Roman"/>
                <w:color w:val="000000" w:themeColor="text1"/>
                <w:sz w:val="18"/>
                <w:szCs w:val="18"/>
                <w14:textFill>
                  <w14:solidFill>
                    <w14:schemeClr w14:val="tx1"/>
                  </w14:solidFill>
                </w14:textFill>
              </w:rPr>
              <w:t>．</w:t>
            </w:r>
            <w:r>
              <w:rPr>
                <w:rFonts w:hint="eastAsia" w:ascii="Times New Roman"/>
                <w:color w:val="000000" w:themeColor="text1"/>
                <w:sz w:val="18"/>
                <w:szCs w:val="18"/>
                <w14:textFill>
                  <w14:solidFill>
                    <w14:schemeClr w14:val="tx1"/>
                  </w14:solidFill>
                </w14:textFill>
              </w:rPr>
              <w:t>任务计划与管理、电源的配置与管理。</w:t>
            </w:r>
          </w:p>
        </w:tc>
        <w:tc>
          <w:tcPr>
            <w:tcW w:w="3300" w:type="dxa"/>
            <w:vMerge w:val="restart"/>
            <w:vAlign w:val="center"/>
          </w:tcPr>
          <w:p w14:paraId="2D7E7403">
            <w:pPr>
              <w:pStyle w:val="6"/>
              <w:spacing w:line="240" w:lineRule="exact"/>
              <w:ind w:firstLine="0" w:firstLineChars="0"/>
              <w:rPr>
                <w:rFonts w:hint="eastAsia"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具体评分细则参照计算机应用技术专业技能抽查题库试题评分标准（每道题考查知识点有差异，评分细则有差异）</w:t>
            </w:r>
          </w:p>
        </w:tc>
      </w:tr>
      <w:tr w14:paraId="16E6B5D0">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c>
          <w:tcPr>
            <w:tcW w:w="415" w:type="dxa"/>
            <w:vMerge w:val="continue"/>
            <w:tcBorders/>
            <w:vAlign w:val="center"/>
          </w:tcPr>
          <w:p w14:paraId="2E6D10FD">
            <w:pPr>
              <w:pStyle w:val="6"/>
              <w:spacing w:line="240" w:lineRule="exact"/>
              <w:ind w:firstLine="0" w:firstLineChars="0"/>
              <w:rPr>
                <w:rFonts w:ascii="Times New Roman"/>
                <w:color w:val="000000" w:themeColor="text1"/>
                <w:sz w:val="18"/>
                <w:szCs w:val="18"/>
                <w14:textFill>
                  <w14:solidFill>
                    <w14:schemeClr w14:val="tx1"/>
                  </w14:solidFill>
                </w14:textFill>
              </w:rPr>
            </w:pPr>
          </w:p>
        </w:tc>
        <w:tc>
          <w:tcPr>
            <w:tcW w:w="425" w:type="dxa"/>
            <w:vMerge w:val="continue"/>
            <w:tcBorders/>
            <w:vAlign w:val="center"/>
          </w:tcPr>
          <w:p w14:paraId="29319314">
            <w:pPr>
              <w:pStyle w:val="6"/>
              <w:spacing w:line="240" w:lineRule="exact"/>
              <w:ind w:firstLine="0" w:firstLineChars="0"/>
              <w:rPr>
                <w:rFonts w:ascii="Times New Roman"/>
                <w:color w:val="000000" w:themeColor="text1"/>
                <w:sz w:val="18"/>
                <w:szCs w:val="18"/>
                <w14:textFill>
                  <w14:solidFill>
                    <w14:schemeClr w14:val="tx1"/>
                  </w14:solidFill>
                </w14:textFill>
              </w:rPr>
            </w:pPr>
          </w:p>
        </w:tc>
        <w:tc>
          <w:tcPr>
            <w:tcW w:w="567" w:type="dxa"/>
            <w:vMerge w:val="continue"/>
            <w:tcBorders/>
            <w:vAlign w:val="center"/>
          </w:tcPr>
          <w:p w14:paraId="6DE41F95">
            <w:pPr>
              <w:pStyle w:val="6"/>
              <w:spacing w:line="240" w:lineRule="exact"/>
              <w:ind w:firstLine="0" w:firstLineChars="0"/>
              <w:jc w:val="center"/>
              <w:rPr>
                <w:rFonts w:ascii="Times New Roman"/>
                <w:color w:val="000000" w:themeColor="text1"/>
                <w:sz w:val="18"/>
                <w:szCs w:val="18"/>
                <w14:textFill>
                  <w14:solidFill>
                    <w14:schemeClr w14:val="tx1"/>
                  </w14:solidFill>
                </w14:textFill>
              </w:rPr>
            </w:pPr>
          </w:p>
        </w:tc>
        <w:tc>
          <w:tcPr>
            <w:tcW w:w="2170" w:type="dxa"/>
            <w:vAlign w:val="center"/>
          </w:tcPr>
          <w:p w14:paraId="639C959B">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系统安全配置与管理</w:t>
            </w:r>
          </w:p>
        </w:tc>
        <w:tc>
          <w:tcPr>
            <w:tcW w:w="3149" w:type="dxa"/>
            <w:vAlign w:val="center"/>
          </w:tcPr>
          <w:p w14:paraId="472D7854">
            <w:pPr>
              <w:pStyle w:val="6"/>
              <w:spacing w:line="240" w:lineRule="exact"/>
              <w:ind w:firstLine="0" w:firstLineChars="0"/>
              <w:rPr>
                <w:rFonts w:hint="eastAsia"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1．</w:t>
            </w:r>
            <w:r>
              <w:rPr>
                <w:rFonts w:hint="eastAsia" w:ascii="Times New Roman"/>
                <w:color w:val="000000" w:themeColor="text1"/>
                <w:sz w:val="18"/>
                <w:szCs w:val="18"/>
                <w14:textFill>
                  <w14:solidFill>
                    <w14:schemeClr w14:val="tx1"/>
                  </w14:solidFill>
                </w14:textFill>
              </w:rPr>
              <w:t>Windows防火墙的配置与管理；</w:t>
            </w:r>
          </w:p>
          <w:p w14:paraId="366DF732">
            <w:pPr>
              <w:pStyle w:val="6"/>
              <w:spacing w:line="240" w:lineRule="exact"/>
              <w:ind w:firstLine="0" w:firstLineChars="0"/>
              <w:rPr>
                <w:rFonts w:hint="eastAsia"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2</w:t>
            </w:r>
            <w:r>
              <w:rPr>
                <w:rFonts w:ascii="Times New Roman"/>
                <w:color w:val="000000" w:themeColor="text1"/>
                <w:sz w:val="18"/>
                <w:szCs w:val="18"/>
                <w14:textFill>
                  <w14:solidFill>
                    <w14:schemeClr w14:val="tx1"/>
                  </w14:solidFill>
                </w14:textFill>
              </w:rPr>
              <w:t>．</w:t>
            </w:r>
            <w:r>
              <w:rPr>
                <w:rFonts w:hint="eastAsia" w:ascii="Times New Roman"/>
                <w:color w:val="000000" w:themeColor="text1"/>
                <w:sz w:val="18"/>
                <w:szCs w:val="18"/>
                <w14:textFill>
                  <w14:solidFill>
                    <w14:schemeClr w14:val="tx1"/>
                  </w14:solidFill>
                </w14:textFill>
              </w:rPr>
              <w:t>用户账户及密码、用户组的配置与管理；</w:t>
            </w:r>
          </w:p>
          <w:p w14:paraId="7D60F38A">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3</w:t>
            </w:r>
            <w:r>
              <w:rPr>
                <w:rFonts w:ascii="Times New Roman"/>
                <w:color w:val="000000" w:themeColor="text1"/>
                <w:sz w:val="18"/>
                <w:szCs w:val="18"/>
                <w14:textFill>
                  <w14:solidFill>
                    <w14:schemeClr w14:val="tx1"/>
                  </w14:solidFill>
                </w14:textFill>
              </w:rPr>
              <w:t>．</w:t>
            </w:r>
            <w:r>
              <w:rPr>
                <w:rFonts w:hint="eastAsia" w:ascii="Times New Roman"/>
                <w:color w:val="000000" w:themeColor="text1"/>
                <w:sz w:val="18"/>
                <w:szCs w:val="18"/>
                <w14:textFill>
                  <w14:solidFill>
                    <w14:schemeClr w14:val="tx1"/>
                  </w14:solidFill>
                </w14:textFill>
              </w:rPr>
              <w:t>磁盘优化、磁盘权限的管理。</w:t>
            </w:r>
          </w:p>
        </w:tc>
        <w:tc>
          <w:tcPr>
            <w:tcW w:w="3300" w:type="dxa"/>
            <w:vMerge w:val="continue"/>
            <w:tcBorders/>
            <w:vAlign w:val="center"/>
          </w:tcPr>
          <w:p w14:paraId="38265F04">
            <w:pPr>
              <w:pStyle w:val="6"/>
              <w:spacing w:line="240" w:lineRule="exact"/>
              <w:ind w:firstLine="0" w:firstLineChars="0"/>
              <w:rPr>
                <w:rFonts w:hint="eastAsia" w:ascii="Times New Roman"/>
                <w:color w:val="000000" w:themeColor="text1"/>
                <w:sz w:val="18"/>
                <w:szCs w:val="18"/>
                <w14:textFill>
                  <w14:solidFill>
                    <w14:schemeClr w14:val="tx1"/>
                  </w14:solidFill>
                </w14:textFill>
              </w:rPr>
            </w:pPr>
          </w:p>
        </w:tc>
      </w:tr>
      <w:tr w14:paraId="4614EF88">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c>
          <w:tcPr>
            <w:tcW w:w="415" w:type="dxa"/>
            <w:vMerge w:val="continue"/>
            <w:tcBorders/>
            <w:vAlign w:val="center"/>
          </w:tcPr>
          <w:p w14:paraId="6E902D47">
            <w:pPr>
              <w:pStyle w:val="6"/>
              <w:spacing w:line="240" w:lineRule="exact"/>
              <w:ind w:firstLine="0" w:firstLineChars="0"/>
              <w:rPr>
                <w:rFonts w:ascii="Times New Roman"/>
                <w:color w:val="000000" w:themeColor="text1"/>
                <w:sz w:val="18"/>
                <w:szCs w:val="18"/>
                <w14:textFill>
                  <w14:solidFill>
                    <w14:schemeClr w14:val="tx1"/>
                  </w14:solidFill>
                </w14:textFill>
              </w:rPr>
            </w:pPr>
          </w:p>
        </w:tc>
        <w:tc>
          <w:tcPr>
            <w:tcW w:w="425" w:type="dxa"/>
            <w:vMerge w:val="continue"/>
            <w:tcBorders/>
            <w:vAlign w:val="center"/>
          </w:tcPr>
          <w:p w14:paraId="6B39F893">
            <w:pPr>
              <w:pStyle w:val="6"/>
              <w:spacing w:line="240" w:lineRule="exact"/>
              <w:ind w:firstLine="0" w:firstLineChars="0"/>
              <w:rPr>
                <w:rFonts w:ascii="Times New Roman"/>
                <w:color w:val="000000" w:themeColor="text1"/>
                <w:sz w:val="18"/>
                <w:szCs w:val="18"/>
                <w14:textFill>
                  <w14:solidFill>
                    <w14:schemeClr w14:val="tx1"/>
                  </w14:solidFill>
                </w14:textFill>
              </w:rPr>
            </w:pPr>
          </w:p>
        </w:tc>
        <w:tc>
          <w:tcPr>
            <w:tcW w:w="567" w:type="dxa"/>
            <w:vMerge w:val="continue"/>
            <w:tcBorders/>
            <w:vAlign w:val="center"/>
          </w:tcPr>
          <w:p w14:paraId="05380659">
            <w:pPr>
              <w:pStyle w:val="6"/>
              <w:spacing w:line="240" w:lineRule="exact"/>
              <w:ind w:firstLine="0" w:firstLineChars="0"/>
              <w:jc w:val="center"/>
              <w:rPr>
                <w:rFonts w:ascii="Times New Roman"/>
                <w:color w:val="000000" w:themeColor="text1"/>
                <w:sz w:val="18"/>
                <w:szCs w:val="18"/>
                <w14:textFill>
                  <w14:solidFill>
                    <w14:schemeClr w14:val="tx1"/>
                  </w14:solidFill>
                </w14:textFill>
              </w:rPr>
            </w:pPr>
          </w:p>
        </w:tc>
        <w:tc>
          <w:tcPr>
            <w:tcW w:w="2170" w:type="dxa"/>
            <w:vAlign w:val="center"/>
          </w:tcPr>
          <w:p w14:paraId="6FBF1CB0">
            <w:pPr>
              <w:pStyle w:val="6"/>
              <w:spacing w:line="240" w:lineRule="exact"/>
              <w:ind w:firstLine="0" w:firstLineChars="0"/>
              <w:rPr>
                <w:rFonts w:hint="eastAsia"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职业素养与操作规范</w:t>
            </w:r>
          </w:p>
        </w:tc>
        <w:tc>
          <w:tcPr>
            <w:tcW w:w="3149" w:type="dxa"/>
            <w:vAlign w:val="center"/>
          </w:tcPr>
          <w:p w14:paraId="29A86F53">
            <w:pPr>
              <w:pStyle w:val="6"/>
              <w:numPr>
                <w:ilvl w:val="0"/>
                <w:numId w:val="3"/>
              </w:numPr>
              <w:spacing w:line="240" w:lineRule="exact"/>
              <w:ind w:firstLine="0" w:firstLineChars="0"/>
              <w:rPr>
                <w:rFonts w:hint="eastAsia" w:ascii="Times New Roman"/>
                <w:color w:val="000000" w:themeColor="text1"/>
                <w:sz w:val="18"/>
                <w:szCs w:val="18"/>
                <w:lang w:val="en-US" w:eastAsia="zh-CN"/>
                <w14:textFill>
                  <w14:solidFill>
                    <w14:schemeClr w14:val="tx1"/>
                  </w14:solidFill>
                </w14:textFill>
              </w:rPr>
            </w:pPr>
            <w:r>
              <w:rPr>
                <w:rFonts w:hint="eastAsia" w:ascii="Times New Roman"/>
                <w:color w:val="000000" w:themeColor="text1"/>
                <w:sz w:val="18"/>
                <w:szCs w:val="18"/>
                <w14:textFill>
                  <w14:solidFill>
                    <w14:schemeClr w14:val="tx1"/>
                  </w14:solidFill>
                </w14:textFill>
              </w:rPr>
              <w:t>按要求命名文件夹，截图截取当前窗口，标题与序号合理，为每张图片进行注释</w:t>
            </w:r>
            <w:r>
              <w:rPr>
                <w:rFonts w:hint="eastAsia" w:ascii="Times New Roman"/>
                <w:color w:val="000000" w:themeColor="text1"/>
                <w:sz w:val="18"/>
                <w:szCs w:val="18"/>
                <w:lang w:val="en-US" w:eastAsia="zh-CN"/>
                <w14:textFill>
                  <w14:solidFill>
                    <w14:schemeClr w14:val="tx1"/>
                  </w14:solidFill>
                </w14:textFill>
              </w:rPr>
              <w:t>；</w:t>
            </w:r>
          </w:p>
          <w:p w14:paraId="50858DD8">
            <w:pPr>
              <w:pStyle w:val="6"/>
              <w:numPr>
                <w:ilvl w:val="0"/>
                <w:numId w:val="3"/>
              </w:numPr>
              <w:spacing w:line="240" w:lineRule="exact"/>
              <w:ind w:firstLine="0" w:firstLineChars="0"/>
              <w:rPr>
                <w:rFonts w:hint="eastAsia" w:ascii="Times New Roman"/>
                <w:color w:val="000000" w:themeColor="text1"/>
                <w:sz w:val="18"/>
                <w:szCs w:val="18"/>
                <w:lang w:val="en-US" w:eastAsia="zh-CN"/>
                <w14:textFill>
                  <w14:solidFill>
                    <w14:schemeClr w14:val="tx1"/>
                  </w14:solidFill>
                </w14:textFill>
              </w:rPr>
            </w:pPr>
            <w:r>
              <w:rPr>
                <w:rFonts w:hint="eastAsia" w:ascii="Times New Roman"/>
                <w:color w:val="000000" w:themeColor="text1"/>
                <w:sz w:val="18"/>
                <w:szCs w:val="18"/>
                <w:lang w:val="en-US" w:eastAsia="zh-CN"/>
                <w14:textFill>
                  <w14:solidFill>
                    <w14:schemeClr w14:val="tx1"/>
                  </w14:solidFill>
                </w14:textFill>
              </w:rPr>
              <w:t>着装干净、整洁。举止文明，遵守考场纪律，按顺序进出考场。</w:t>
            </w:r>
          </w:p>
        </w:tc>
        <w:tc>
          <w:tcPr>
            <w:tcW w:w="3300" w:type="dxa"/>
            <w:vAlign w:val="center"/>
          </w:tcPr>
          <w:p w14:paraId="18F71BCD">
            <w:pPr>
              <w:pStyle w:val="6"/>
              <w:spacing w:line="240" w:lineRule="exact"/>
              <w:ind w:firstLine="0" w:firstLineChars="0"/>
              <w:rPr>
                <w:rFonts w:hint="eastAsia"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1、考试舞弊、抄袭、没有按要求填写相关信息，本项目记0分。</w:t>
            </w:r>
          </w:p>
          <w:p w14:paraId="2959CDB8">
            <w:pPr>
              <w:pStyle w:val="6"/>
              <w:spacing w:line="240" w:lineRule="exact"/>
              <w:ind w:firstLine="0" w:firstLineChars="0"/>
              <w:rPr>
                <w:rFonts w:hint="eastAsia"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2、严重违反考场纪律、造成恶劣影响的本项目记0分。</w:t>
            </w:r>
          </w:p>
        </w:tc>
      </w:tr>
      <w:tr w14:paraId="2A78874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c>
          <w:tcPr>
            <w:tcW w:w="415" w:type="dxa"/>
            <w:vMerge w:val="restart"/>
            <w:vAlign w:val="center"/>
          </w:tcPr>
          <w:p w14:paraId="25BD6B38">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3</w:t>
            </w:r>
          </w:p>
        </w:tc>
        <w:tc>
          <w:tcPr>
            <w:tcW w:w="425" w:type="dxa"/>
            <w:vMerge w:val="restart"/>
            <w:vAlign w:val="center"/>
          </w:tcPr>
          <w:p w14:paraId="6EC70C65">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专业拓展技能</w:t>
            </w:r>
          </w:p>
        </w:tc>
        <w:tc>
          <w:tcPr>
            <w:tcW w:w="567" w:type="dxa"/>
            <w:vMerge w:val="restart"/>
            <w:vAlign w:val="center"/>
          </w:tcPr>
          <w:p w14:paraId="653382B7">
            <w:pPr>
              <w:pStyle w:val="6"/>
              <w:spacing w:line="240" w:lineRule="exact"/>
              <w:ind w:firstLine="0" w:firstLineChars="0"/>
              <w:jc w:val="center"/>
              <w:rPr>
                <w:rFonts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程序</w:t>
            </w:r>
            <w:r>
              <w:rPr>
                <w:rFonts w:ascii="Times New Roman"/>
                <w:color w:val="000000" w:themeColor="text1"/>
                <w:sz w:val="18"/>
                <w:szCs w:val="18"/>
                <w14:textFill>
                  <w14:solidFill>
                    <w14:schemeClr w14:val="tx1"/>
                  </w14:solidFill>
                </w14:textFill>
              </w:rPr>
              <w:t>设计</w:t>
            </w:r>
          </w:p>
        </w:tc>
        <w:tc>
          <w:tcPr>
            <w:tcW w:w="2170" w:type="dxa"/>
            <w:vAlign w:val="center"/>
          </w:tcPr>
          <w:p w14:paraId="042A826C">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开发平台的配置与使用</w:t>
            </w:r>
          </w:p>
        </w:tc>
        <w:tc>
          <w:tcPr>
            <w:tcW w:w="3149" w:type="dxa"/>
          </w:tcPr>
          <w:p w14:paraId="6DDA17D6">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1．正确配置软件开发环境；</w:t>
            </w:r>
          </w:p>
          <w:p w14:paraId="62D16C32">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2．开发环境配置过程符合职业规范。</w:t>
            </w:r>
          </w:p>
        </w:tc>
        <w:tc>
          <w:tcPr>
            <w:tcW w:w="3300" w:type="dxa"/>
            <w:vMerge w:val="restart"/>
            <w:vAlign w:val="center"/>
          </w:tcPr>
          <w:p w14:paraId="291913ED">
            <w:pPr>
              <w:pStyle w:val="6"/>
              <w:spacing w:line="240" w:lineRule="exact"/>
              <w:ind w:firstLine="0" w:firstLineChars="0"/>
              <w:jc w:val="both"/>
              <w:rPr>
                <w:rFonts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具体评分细则参照计算机应用技术专业技能抽查题库试题评分标准（每道题考查知识点有差异，评分细则有差异）</w:t>
            </w:r>
          </w:p>
        </w:tc>
      </w:tr>
      <w:tr w14:paraId="3AB11C69">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c>
          <w:tcPr>
            <w:tcW w:w="415" w:type="dxa"/>
            <w:vMerge w:val="continue"/>
            <w:tcBorders/>
            <w:vAlign w:val="center"/>
          </w:tcPr>
          <w:p w14:paraId="3D827DD9">
            <w:pPr>
              <w:pStyle w:val="6"/>
              <w:spacing w:line="240" w:lineRule="exact"/>
              <w:ind w:firstLine="0" w:firstLineChars="0"/>
              <w:rPr>
                <w:rFonts w:ascii="Times New Roman"/>
                <w:color w:val="000000" w:themeColor="text1"/>
                <w:sz w:val="18"/>
                <w:szCs w:val="18"/>
                <w14:textFill>
                  <w14:solidFill>
                    <w14:schemeClr w14:val="tx1"/>
                  </w14:solidFill>
                </w14:textFill>
              </w:rPr>
            </w:pPr>
          </w:p>
        </w:tc>
        <w:tc>
          <w:tcPr>
            <w:tcW w:w="425" w:type="dxa"/>
            <w:vMerge w:val="continue"/>
            <w:tcBorders/>
            <w:vAlign w:val="center"/>
          </w:tcPr>
          <w:p w14:paraId="5222B430">
            <w:pPr>
              <w:pStyle w:val="6"/>
              <w:spacing w:line="240" w:lineRule="exact"/>
              <w:ind w:firstLine="0" w:firstLineChars="0"/>
              <w:rPr>
                <w:rFonts w:ascii="Times New Roman"/>
                <w:color w:val="000000" w:themeColor="text1"/>
                <w:sz w:val="18"/>
                <w:szCs w:val="18"/>
                <w14:textFill>
                  <w14:solidFill>
                    <w14:schemeClr w14:val="tx1"/>
                  </w14:solidFill>
                </w14:textFill>
              </w:rPr>
            </w:pPr>
          </w:p>
        </w:tc>
        <w:tc>
          <w:tcPr>
            <w:tcW w:w="567" w:type="dxa"/>
            <w:vMerge w:val="continue"/>
            <w:tcBorders/>
            <w:vAlign w:val="center"/>
          </w:tcPr>
          <w:p w14:paraId="186784C9">
            <w:pPr>
              <w:pStyle w:val="6"/>
              <w:spacing w:line="240" w:lineRule="exact"/>
              <w:ind w:firstLine="0" w:firstLineChars="0"/>
              <w:jc w:val="center"/>
              <w:rPr>
                <w:rFonts w:ascii="Times New Roman"/>
                <w:color w:val="000000" w:themeColor="text1"/>
                <w:sz w:val="18"/>
                <w:szCs w:val="18"/>
                <w14:textFill>
                  <w14:solidFill>
                    <w14:schemeClr w14:val="tx1"/>
                  </w14:solidFill>
                </w14:textFill>
              </w:rPr>
            </w:pPr>
          </w:p>
        </w:tc>
        <w:tc>
          <w:tcPr>
            <w:tcW w:w="2170" w:type="dxa"/>
            <w:vAlign w:val="center"/>
          </w:tcPr>
          <w:p w14:paraId="565DC359">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项目的设计与建模</w:t>
            </w:r>
          </w:p>
        </w:tc>
        <w:tc>
          <w:tcPr>
            <w:tcW w:w="3149" w:type="dxa"/>
          </w:tcPr>
          <w:p w14:paraId="661C0D3D">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1．项目的设计步骤清晰、方法科学合理；</w:t>
            </w:r>
          </w:p>
          <w:p w14:paraId="5D34CA2E">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2．正确将面向对象的思想运用于项目设计中，有效降低代码的冗余度，提高代码的复用性；</w:t>
            </w:r>
          </w:p>
          <w:p w14:paraId="4D3D2B90">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4．正确运用各种图例画出程序流程图；</w:t>
            </w:r>
          </w:p>
          <w:p w14:paraId="3EBD1FE2">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5．设计过程符合职业规范。</w:t>
            </w:r>
          </w:p>
        </w:tc>
        <w:tc>
          <w:tcPr>
            <w:tcW w:w="3300" w:type="dxa"/>
            <w:vMerge w:val="continue"/>
            <w:tcBorders/>
          </w:tcPr>
          <w:p w14:paraId="75ECA738">
            <w:pPr>
              <w:pStyle w:val="6"/>
              <w:spacing w:line="240" w:lineRule="exact"/>
              <w:ind w:firstLine="0" w:firstLineChars="0"/>
              <w:rPr>
                <w:rFonts w:ascii="Times New Roman"/>
                <w:color w:val="000000" w:themeColor="text1"/>
                <w:sz w:val="18"/>
                <w:szCs w:val="18"/>
                <w14:textFill>
                  <w14:solidFill>
                    <w14:schemeClr w14:val="tx1"/>
                  </w14:solidFill>
                </w14:textFill>
              </w:rPr>
            </w:pPr>
          </w:p>
        </w:tc>
      </w:tr>
      <w:tr w14:paraId="1DA48AF9">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c>
          <w:tcPr>
            <w:tcW w:w="415" w:type="dxa"/>
            <w:vMerge w:val="continue"/>
            <w:tcBorders/>
            <w:vAlign w:val="center"/>
          </w:tcPr>
          <w:p w14:paraId="6ED61428">
            <w:pPr>
              <w:pStyle w:val="6"/>
              <w:spacing w:line="240" w:lineRule="exact"/>
              <w:ind w:firstLine="0" w:firstLineChars="0"/>
              <w:rPr>
                <w:rFonts w:ascii="Times New Roman"/>
                <w:color w:val="000000" w:themeColor="text1"/>
                <w:sz w:val="18"/>
                <w:szCs w:val="18"/>
                <w14:textFill>
                  <w14:solidFill>
                    <w14:schemeClr w14:val="tx1"/>
                  </w14:solidFill>
                </w14:textFill>
              </w:rPr>
            </w:pPr>
          </w:p>
        </w:tc>
        <w:tc>
          <w:tcPr>
            <w:tcW w:w="425" w:type="dxa"/>
            <w:vMerge w:val="continue"/>
            <w:tcBorders/>
            <w:vAlign w:val="center"/>
          </w:tcPr>
          <w:p w14:paraId="25D04821">
            <w:pPr>
              <w:pStyle w:val="6"/>
              <w:spacing w:line="240" w:lineRule="exact"/>
              <w:ind w:firstLine="0" w:firstLineChars="0"/>
              <w:rPr>
                <w:rFonts w:ascii="Times New Roman"/>
                <w:color w:val="000000" w:themeColor="text1"/>
                <w:sz w:val="18"/>
                <w:szCs w:val="18"/>
                <w14:textFill>
                  <w14:solidFill>
                    <w14:schemeClr w14:val="tx1"/>
                  </w14:solidFill>
                </w14:textFill>
              </w:rPr>
            </w:pPr>
          </w:p>
        </w:tc>
        <w:tc>
          <w:tcPr>
            <w:tcW w:w="567" w:type="dxa"/>
            <w:vMerge w:val="continue"/>
            <w:tcBorders/>
            <w:vAlign w:val="center"/>
          </w:tcPr>
          <w:p w14:paraId="426BEEBB">
            <w:pPr>
              <w:pStyle w:val="6"/>
              <w:spacing w:line="240" w:lineRule="exact"/>
              <w:ind w:firstLine="0" w:firstLineChars="0"/>
              <w:jc w:val="center"/>
              <w:rPr>
                <w:rFonts w:ascii="Times New Roman"/>
                <w:color w:val="000000" w:themeColor="text1"/>
                <w:sz w:val="18"/>
                <w:szCs w:val="18"/>
                <w14:textFill>
                  <w14:solidFill>
                    <w14:schemeClr w14:val="tx1"/>
                  </w14:solidFill>
                </w14:textFill>
              </w:rPr>
            </w:pPr>
          </w:p>
        </w:tc>
        <w:tc>
          <w:tcPr>
            <w:tcW w:w="2170" w:type="dxa"/>
            <w:vAlign w:val="center"/>
          </w:tcPr>
          <w:p w14:paraId="41B2667B">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程序的编写与实现</w:t>
            </w:r>
          </w:p>
        </w:tc>
        <w:tc>
          <w:tcPr>
            <w:tcW w:w="3149" w:type="dxa"/>
          </w:tcPr>
          <w:p w14:paraId="6C6E7880">
            <w:pPr>
              <w:pStyle w:val="6"/>
              <w:spacing w:line="240" w:lineRule="exact"/>
              <w:ind w:firstLine="0" w:firstLineChars="0"/>
              <w:rPr>
                <w:rFonts w:hint="eastAsia"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1．正确定义变量、常量，名称符合命名规范；</w:t>
            </w:r>
          </w:p>
          <w:p w14:paraId="6511B278">
            <w:pPr>
              <w:pStyle w:val="6"/>
              <w:spacing w:line="240" w:lineRule="exact"/>
              <w:ind w:firstLine="0" w:firstLineChars="0"/>
              <w:rPr>
                <w:rFonts w:hint="eastAsia"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2．正确使用运算符、表达式、函数进行编程；</w:t>
            </w:r>
          </w:p>
          <w:p w14:paraId="72F89C0D">
            <w:pPr>
              <w:pStyle w:val="6"/>
              <w:spacing w:line="240" w:lineRule="exact"/>
              <w:ind w:firstLine="0" w:firstLineChars="0"/>
              <w:rPr>
                <w:rFonts w:hint="eastAsia"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3．正确使用顺序、分支、循环三种控制结构，实现项目的业务逻辑单元；</w:t>
            </w:r>
          </w:p>
          <w:p w14:paraId="4687A598">
            <w:pPr>
              <w:pStyle w:val="6"/>
              <w:spacing w:line="240" w:lineRule="exact"/>
              <w:ind w:firstLine="0" w:firstLineChars="0"/>
              <w:rPr>
                <w:rFonts w:hint="eastAsia"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4．正确使用数组等基本数据结构进行编程；</w:t>
            </w:r>
          </w:p>
          <w:p w14:paraId="5CE89042">
            <w:pPr>
              <w:pStyle w:val="6"/>
              <w:spacing w:line="240" w:lineRule="exact"/>
              <w:ind w:firstLine="0" w:firstLineChars="0"/>
              <w:rPr>
                <w:rFonts w:hint="eastAsia"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5．正确使用封装、继承、多态、类、接口、等面向对象语言机制，实现代码的复用；</w:t>
            </w:r>
          </w:p>
          <w:p w14:paraId="60F31E39">
            <w:pPr>
              <w:pStyle w:val="6"/>
              <w:spacing w:line="240" w:lineRule="exact"/>
              <w:ind w:firstLine="0" w:firstLineChars="0"/>
              <w:rPr>
                <w:rFonts w:hint="eastAsia"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6．正确使用文件流实现数据的输入和输出、持久化存储和读取；</w:t>
            </w:r>
          </w:p>
          <w:p w14:paraId="69DB6046">
            <w:pPr>
              <w:pStyle w:val="6"/>
              <w:spacing w:line="240" w:lineRule="exact"/>
              <w:ind w:firstLine="0" w:firstLineChars="0"/>
              <w:rPr>
                <w:rFonts w:hint="eastAsia"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程序书写结构良好，注释清晰，可维护性好；</w:t>
            </w:r>
          </w:p>
          <w:p w14:paraId="20094907">
            <w:pPr>
              <w:pStyle w:val="6"/>
              <w:spacing w:line="240" w:lineRule="exact"/>
              <w:ind w:firstLine="0" w:firstLineChars="0"/>
              <w:rPr>
                <w:rFonts w:hint="eastAsia"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7．程序设计合理、语法正确、功能正确完备，并生成可执行文件；</w:t>
            </w:r>
          </w:p>
          <w:p w14:paraId="23D683B0">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8．开发过程遵循软件开发的规范。</w:t>
            </w:r>
          </w:p>
        </w:tc>
        <w:tc>
          <w:tcPr>
            <w:tcW w:w="3300" w:type="dxa"/>
            <w:vMerge w:val="continue"/>
            <w:tcBorders/>
          </w:tcPr>
          <w:p w14:paraId="31D68AEE">
            <w:pPr>
              <w:pStyle w:val="6"/>
              <w:spacing w:line="240" w:lineRule="exact"/>
              <w:ind w:firstLine="0" w:firstLineChars="0"/>
              <w:rPr>
                <w:rFonts w:hint="eastAsia" w:ascii="Times New Roman"/>
                <w:color w:val="000000" w:themeColor="text1"/>
                <w:sz w:val="18"/>
                <w:szCs w:val="18"/>
                <w14:textFill>
                  <w14:solidFill>
                    <w14:schemeClr w14:val="tx1"/>
                  </w14:solidFill>
                </w14:textFill>
              </w:rPr>
            </w:pPr>
          </w:p>
        </w:tc>
      </w:tr>
      <w:tr w14:paraId="70D1D198">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c>
          <w:tcPr>
            <w:tcW w:w="415" w:type="dxa"/>
            <w:vMerge w:val="continue"/>
            <w:tcBorders/>
            <w:vAlign w:val="center"/>
          </w:tcPr>
          <w:p w14:paraId="100DECD7">
            <w:pPr>
              <w:pStyle w:val="6"/>
              <w:spacing w:line="240" w:lineRule="exact"/>
              <w:ind w:firstLine="0" w:firstLineChars="0"/>
              <w:rPr>
                <w:rFonts w:ascii="Times New Roman"/>
                <w:color w:val="000000" w:themeColor="text1"/>
                <w:sz w:val="18"/>
                <w:szCs w:val="18"/>
                <w14:textFill>
                  <w14:solidFill>
                    <w14:schemeClr w14:val="tx1"/>
                  </w14:solidFill>
                </w14:textFill>
              </w:rPr>
            </w:pPr>
          </w:p>
        </w:tc>
        <w:tc>
          <w:tcPr>
            <w:tcW w:w="425" w:type="dxa"/>
            <w:vMerge w:val="continue"/>
            <w:tcBorders/>
            <w:vAlign w:val="center"/>
          </w:tcPr>
          <w:p w14:paraId="25ED209F">
            <w:pPr>
              <w:pStyle w:val="6"/>
              <w:spacing w:line="240" w:lineRule="exact"/>
              <w:ind w:firstLine="0" w:firstLineChars="0"/>
              <w:rPr>
                <w:rFonts w:ascii="Times New Roman"/>
                <w:color w:val="000000" w:themeColor="text1"/>
                <w:sz w:val="18"/>
                <w:szCs w:val="18"/>
                <w14:textFill>
                  <w14:solidFill>
                    <w14:schemeClr w14:val="tx1"/>
                  </w14:solidFill>
                </w14:textFill>
              </w:rPr>
            </w:pPr>
          </w:p>
        </w:tc>
        <w:tc>
          <w:tcPr>
            <w:tcW w:w="567" w:type="dxa"/>
            <w:vMerge w:val="continue"/>
            <w:tcBorders/>
            <w:vAlign w:val="center"/>
          </w:tcPr>
          <w:p w14:paraId="5DABAFA1">
            <w:pPr>
              <w:pStyle w:val="6"/>
              <w:spacing w:line="240" w:lineRule="exact"/>
              <w:ind w:firstLine="0" w:firstLineChars="0"/>
              <w:jc w:val="center"/>
              <w:rPr>
                <w:rFonts w:ascii="Times New Roman"/>
                <w:color w:val="000000" w:themeColor="text1"/>
                <w:sz w:val="18"/>
                <w:szCs w:val="18"/>
                <w14:textFill>
                  <w14:solidFill>
                    <w14:schemeClr w14:val="tx1"/>
                  </w14:solidFill>
                </w14:textFill>
              </w:rPr>
            </w:pPr>
          </w:p>
        </w:tc>
        <w:tc>
          <w:tcPr>
            <w:tcW w:w="2170" w:type="dxa"/>
            <w:vAlign w:val="center"/>
          </w:tcPr>
          <w:p w14:paraId="1DDAC75A">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职业素养与操作规范</w:t>
            </w:r>
          </w:p>
        </w:tc>
        <w:tc>
          <w:tcPr>
            <w:tcW w:w="3149" w:type="dxa"/>
          </w:tcPr>
          <w:p w14:paraId="7A7CBAC3">
            <w:pPr>
              <w:pStyle w:val="6"/>
              <w:numPr>
                <w:ilvl w:val="0"/>
                <w:numId w:val="4"/>
              </w:numPr>
              <w:spacing w:line="240" w:lineRule="exact"/>
              <w:ind w:firstLine="0" w:firstLineChars="0"/>
              <w:rPr>
                <w:rFonts w:hint="eastAsia" w:ascii="Times New Roman"/>
                <w:color w:val="000000" w:themeColor="text1"/>
                <w:sz w:val="18"/>
                <w:szCs w:val="18"/>
                <w:lang w:val="en-US" w:eastAsia="zh-CN"/>
                <w14:textFill>
                  <w14:solidFill>
                    <w14:schemeClr w14:val="tx1"/>
                  </w14:solidFill>
                </w14:textFill>
              </w:rPr>
            </w:pPr>
            <w:r>
              <w:rPr>
                <w:rFonts w:hint="eastAsia" w:ascii="Times New Roman"/>
                <w:color w:val="000000" w:themeColor="text1"/>
                <w:sz w:val="18"/>
                <w:szCs w:val="18"/>
                <w14:textFill>
                  <w14:solidFill>
                    <w14:schemeClr w14:val="tx1"/>
                  </w14:solidFill>
                </w14:textFill>
              </w:rPr>
              <w:t>代码书写格式规范</w:t>
            </w:r>
            <w:r>
              <w:rPr>
                <w:rFonts w:hint="eastAsia" w:ascii="Times New Roman"/>
                <w:color w:val="000000" w:themeColor="text1"/>
                <w:sz w:val="18"/>
                <w:szCs w:val="18"/>
                <w:lang w:val="en-US" w:eastAsia="zh-CN"/>
                <w14:textFill>
                  <w14:solidFill>
                    <w14:schemeClr w14:val="tx1"/>
                  </w14:solidFill>
                </w14:textFill>
              </w:rPr>
              <w:t>；</w:t>
            </w:r>
          </w:p>
          <w:p w14:paraId="75128FC0">
            <w:pPr>
              <w:pStyle w:val="6"/>
              <w:numPr>
                <w:ilvl w:val="0"/>
                <w:numId w:val="4"/>
              </w:numPr>
              <w:spacing w:line="240" w:lineRule="exact"/>
              <w:ind w:firstLine="0" w:firstLineChars="0"/>
              <w:rPr>
                <w:rFonts w:hint="eastAsia" w:ascii="Times New Roman"/>
                <w:color w:val="000000" w:themeColor="text1"/>
                <w:sz w:val="18"/>
                <w:szCs w:val="18"/>
                <w:lang w:val="en-US" w:eastAsia="zh-CN"/>
                <w14:textFill>
                  <w14:solidFill>
                    <w14:schemeClr w14:val="tx1"/>
                  </w14:solidFill>
                </w14:textFill>
              </w:rPr>
            </w:pPr>
            <w:r>
              <w:rPr>
                <w:rFonts w:hint="eastAsia" w:ascii="Times New Roman"/>
                <w:color w:val="000000" w:themeColor="text1"/>
                <w:sz w:val="18"/>
                <w:szCs w:val="18"/>
                <w:lang w:val="en-US" w:eastAsia="zh-CN"/>
                <w14:textFill>
                  <w14:solidFill>
                    <w14:schemeClr w14:val="tx1"/>
                  </w14:solidFill>
                </w14:textFill>
              </w:rPr>
              <w:t>注释规范；</w:t>
            </w:r>
          </w:p>
          <w:p w14:paraId="4825BBF0">
            <w:pPr>
              <w:pStyle w:val="6"/>
              <w:numPr>
                <w:ilvl w:val="0"/>
                <w:numId w:val="4"/>
              </w:numPr>
              <w:spacing w:line="240" w:lineRule="exact"/>
              <w:ind w:firstLine="0" w:firstLineChars="0"/>
              <w:rPr>
                <w:rFonts w:hint="eastAsia" w:ascii="Times New Roman"/>
                <w:color w:val="000000" w:themeColor="text1"/>
                <w:sz w:val="18"/>
                <w:szCs w:val="18"/>
                <w:lang w:val="en-US" w:eastAsia="zh-CN"/>
                <w14:textFill>
                  <w14:solidFill>
                    <w14:schemeClr w14:val="tx1"/>
                  </w14:solidFill>
                </w14:textFill>
              </w:rPr>
            </w:pPr>
            <w:r>
              <w:rPr>
                <w:rFonts w:hint="eastAsia" w:ascii="Times New Roman"/>
                <w:color w:val="000000" w:themeColor="text1"/>
                <w:sz w:val="18"/>
                <w:szCs w:val="18"/>
                <w:lang w:val="en-US" w:eastAsia="zh-CN"/>
                <w14:textFill>
                  <w14:solidFill>
                    <w14:schemeClr w14:val="tx1"/>
                  </w14:solidFill>
                </w14:textFill>
              </w:rPr>
              <w:t>类名、变量名、方法名命名规范。</w:t>
            </w:r>
          </w:p>
        </w:tc>
        <w:tc>
          <w:tcPr>
            <w:tcW w:w="3300" w:type="dxa"/>
          </w:tcPr>
          <w:p w14:paraId="2707B81E">
            <w:pPr>
              <w:pStyle w:val="6"/>
              <w:numPr>
                <w:ilvl w:val="0"/>
                <w:numId w:val="5"/>
              </w:numPr>
              <w:spacing w:line="240" w:lineRule="exact"/>
              <w:ind w:firstLine="0" w:firstLineChars="0"/>
              <w:rPr>
                <w:rFonts w:hint="eastAsia" w:ascii="Times New Roman"/>
                <w:color w:val="000000" w:themeColor="text1"/>
                <w:sz w:val="18"/>
                <w:szCs w:val="18"/>
                <w:lang w:val="en-US" w:eastAsia="zh-CN"/>
                <w14:textFill>
                  <w14:solidFill>
                    <w14:schemeClr w14:val="tx1"/>
                  </w14:solidFill>
                </w14:textFill>
              </w:rPr>
            </w:pPr>
            <w:r>
              <w:rPr>
                <w:rFonts w:hint="eastAsia" w:ascii="Times New Roman"/>
                <w:color w:val="000000" w:themeColor="text1"/>
                <w:sz w:val="18"/>
                <w:szCs w:val="18"/>
                <w14:textFill>
                  <w14:solidFill>
                    <w14:schemeClr w14:val="tx1"/>
                  </w14:solidFill>
                </w14:textFill>
              </w:rPr>
              <w:t>代码缩进不规范扣1 分、方法划分不规范扣1 分、语句结构不规范扣1 分（如一行编写两个语句）、使用空行不规范扣1 分，扣完为止</w:t>
            </w:r>
            <w:r>
              <w:rPr>
                <w:rFonts w:hint="eastAsia" w:ascii="Times New Roman"/>
                <w:color w:val="000000" w:themeColor="text1"/>
                <w:sz w:val="18"/>
                <w:szCs w:val="18"/>
                <w:lang w:val="en-US" w:eastAsia="zh-CN"/>
                <w14:textFill>
                  <w14:solidFill>
                    <w14:schemeClr w14:val="tx1"/>
                  </w14:solidFill>
                </w14:textFill>
              </w:rPr>
              <w:t>；</w:t>
            </w:r>
          </w:p>
          <w:p w14:paraId="334359F1">
            <w:pPr>
              <w:pStyle w:val="6"/>
              <w:numPr>
                <w:ilvl w:val="0"/>
                <w:numId w:val="5"/>
              </w:numPr>
              <w:spacing w:line="240" w:lineRule="exact"/>
              <w:ind w:firstLine="0" w:firstLineChars="0"/>
              <w:rPr>
                <w:rFonts w:hint="eastAsia" w:ascii="Times New Roman"/>
                <w:color w:val="000000" w:themeColor="text1"/>
                <w:sz w:val="18"/>
                <w:szCs w:val="18"/>
                <w:lang w:val="en-US" w:eastAsia="zh-CN"/>
                <w14:textFill>
                  <w14:solidFill>
                    <w14:schemeClr w14:val="tx1"/>
                  </w14:solidFill>
                </w14:textFill>
              </w:rPr>
            </w:pPr>
            <w:r>
              <w:rPr>
                <w:rFonts w:hint="eastAsia" w:ascii="Times New Roman"/>
                <w:color w:val="000000" w:themeColor="text1"/>
                <w:sz w:val="18"/>
                <w:szCs w:val="18"/>
                <w:lang w:val="en-US" w:eastAsia="zh-CN"/>
                <w14:textFill>
                  <w14:solidFill>
                    <w14:schemeClr w14:val="tx1"/>
                  </w14:solidFill>
                </w14:textFill>
              </w:rPr>
              <w:t>整个项目没有注释扣2分、有注释，但注释不规范扣1分，扣完为止；</w:t>
            </w:r>
          </w:p>
          <w:p w14:paraId="0B3FB9DE">
            <w:pPr>
              <w:pStyle w:val="6"/>
              <w:numPr>
                <w:ilvl w:val="0"/>
                <w:numId w:val="5"/>
              </w:numPr>
              <w:spacing w:line="240" w:lineRule="exact"/>
              <w:ind w:firstLine="0" w:firstLineChars="0"/>
              <w:rPr>
                <w:rFonts w:hint="eastAsia" w:ascii="Times New Roman"/>
                <w:color w:val="000000" w:themeColor="text1"/>
                <w:sz w:val="18"/>
                <w:szCs w:val="18"/>
                <w:lang w:val="en-US" w:eastAsia="zh-CN"/>
                <w14:textFill>
                  <w14:solidFill>
                    <w14:schemeClr w14:val="tx1"/>
                  </w14:solidFill>
                </w14:textFill>
              </w:rPr>
            </w:pPr>
            <w:r>
              <w:rPr>
                <w:rFonts w:hint="eastAsia" w:ascii="Times New Roman"/>
                <w:color w:val="000000" w:themeColor="text1"/>
                <w:sz w:val="18"/>
                <w:szCs w:val="18"/>
                <w:lang w:val="en-US" w:eastAsia="zh-CN"/>
                <w14:textFill>
                  <w14:solidFill>
                    <w14:schemeClr w14:val="tx1"/>
                  </w14:solidFill>
                </w14:textFill>
              </w:rPr>
              <w:t>命名规范，为满分。类名、变量名或方法名命名不规范或没有实际意义的每个扣1分，扣完为止。</w:t>
            </w:r>
          </w:p>
        </w:tc>
      </w:tr>
    </w:tbl>
    <w:p w14:paraId="12BA5018">
      <w:pPr>
        <w:pStyle w:val="31"/>
        <w:spacing w:before="120" w:after="120"/>
        <w:rPr>
          <w:rFonts w:ascii="Times New Roman"/>
          <w:color w:val="000000" w:themeColor="text1"/>
          <w14:textFill>
            <w14:solidFill>
              <w14:schemeClr w14:val="tx1"/>
            </w14:solidFill>
          </w14:textFill>
        </w:rPr>
      </w:pPr>
    </w:p>
    <w:p w14:paraId="001079E8">
      <w:pPr>
        <w:pStyle w:val="31"/>
        <w:spacing w:before="120" w:after="120"/>
        <w:rPr>
          <w:rFonts w:ascii="Times New Roman"/>
          <w:color w:val="000000" w:themeColor="text1"/>
          <w14:textFill>
            <w14:solidFill>
              <w14:schemeClr w14:val="tx1"/>
            </w14:solidFill>
          </w14:textFill>
        </w:rPr>
      </w:pPr>
    </w:p>
    <w:p w14:paraId="28FD369C">
      <w:pPr>
        <w:pStyle w:val="31"/>
        <w:spacing w:before="120" w:after="120"/>
        <w:rPr>
          <w:rFonts w:ascii="Times New Roman"/>
          <w:color w:val="000000" w:themeColor="text1"/>
          <w14:textFill>
            <w14:solidFill>
              <w14:schemeClr w14:val="tx1"/>
            </w14:solidFill>
          </w14:textFill>
        </w:rPr>
      </w:pPr>
    </w:p>
    <w:p w14:paraId="1D654575">
      <w:pPr>
        <w:pStyle w:val="31"/>
        <w:spacing w:before="120" w:after="120"/>
        <w:rPr>
          <w:rFonts w:ascii="Times New Roman"/>
          <w:color w:val="000000" w:themeColor="text1"/>
          <w14:textFill>
            <w14:solidFill>
              <w14:schemeClr w14:val="tx1"/>
            </w14:solidFill>
          </w14:textFill>
        </w:rPr>
      </w:pPr>
      <w:bookmarkStart w:id="26" w:name="_GoBack"/>
      <w:bookmarkEnd w:id="26"/>
      <w:r>
        <w:rPr>
          <w:rFonts w:ascii="Times New Roman"/>
          <w:color w:val="000000" w:themeColor="text1"/>
          <w14:textFill>
            <w14:solidFill>
              <w14:schemeClr w14:val="tx1"/>
            </w14:solidFill>
          </w14:textFill>
        </w:rPr>
        <w:t>表2  各模块职业素养评价要点</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366"/>
        <w:gridCol w:w="4567"/>
        <w:gridCol w:w="2331"/>
      </w:tblGrid>
      <w:tr w14:paraId="29291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1366" w:type="dxa"/>
            <w:shd w:val="clear" w:color="auto" w:fill="FFFFFF"/>
            <w:vAlign w:val="center"/>
          </w:tcPr>
          <w:p w14:paraId="51265C1D">
            <w:pPr>
              <w:pStyle w:val="35"/>
              <w:ind w:firstLine="105" w:firstLineChars="50"/>
              <w:rPr>
                <w:rFonts w:ascii="Times New Roman" w:hAnsi="Times New Roman" w:cs="Times New Roman"/>
                <w:b/>
                <w:color w:val="000000" w:themeColor="text1"/>
                <w:sz w:val="21"/>
                <w:szCs w:val="21"/>
                <w:lang w:val="en-US"/>
                <w14:textFill>
                  <w14:solidFill>
                    <w14:schemeClr w14:val="tx1"/>
                  </w14:solidFill>
                </w14:textFill>
              </w:rPr>
            </w:pPr>
            <w:r>
              <w:rPr>
                <w:rFonts w:ascii="Times New Roman" w:hAnsi="Times New Roman" w:cs="Times New Roman"/>
                <w:b/>
                <w:color w:val="000000" w:themeColor="text1"/>
                <w:sz w:val="21"/>
                <w:szCs w:val="21"/>
                <w:lang w:val="en-US"/>
                <w14:textFill>
                  <w14:solidFill>
                    <w14:schemeClr w14:val="tx1"/>
                  </w14:solidFill>
                </w14:textFill>
              </w:rPr>
              <w:t>评价项目</w:t>
            </w:r>
          </w:p>
        </w:tc>
        <w:tc>
          <w:tcPr>
            <w:tcW w:w="4567" w:type="dxa"/>
            <w:shd w:val="clear" w:color="auto" w:fill="FFFFFF"/>
            <w:vAlign w:val="center"/>
          </w:tcPr>
          <w:p w14:paraId="47A8B0BB">
            <w:pPr>
              <w:pStyle w:val="35"/>
              <w:ind w:firstLine="361"/>
              <w:jc w:val="center"/>
              <w:rPr>
                <w:rFonts w:ascii="Times New Roman" w:hAnsi="Times New Roman" w:cs="Times New Roman"/>
                <w:b/>
                <w:color w:val="000000" w:themeColor="text1"/>
                <w:sz w:val="21"/>
                <w:szCs w:val="21"/>
                <w:lang w:val="en-US"/>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评价要点</w:t>
            </w:r>
          </w:p>
        </w:tc>
        <w:tc>
          <w:tcPr>
            <w:tcW w:w="2331" w:type="dxa"/>
            <w:shd w:val="clear" w:color="auto" w:fill="FFFFFF"/>
            <w:vAlign w:val="center"/>
          </w:tcPr>
          <w:p w14:paraId="2D90DADD">
            <w:pPr>
              <w:pStyle w:val="35"/>
              <w:ind w:firstLine="361"/>
              <w:jc w:val="center"/>
              <w:rPr>
                <w:rFonts w:ascii="Times New Roman" w:hAnsi="Times New Roman" w:cs="Times New Roman"/>
                <w:b/>
                <w:color w:val="000000" w:themeColor="text1"/>
                <w:sz w:val="21"/>
                <w:szCs w:val="21"/>
                <w:lang w:val="en-US"/>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评分细则</w:t>
            </w:r>
          </w:p>
        </w:tc>
      </w:tr>
      <w:tr w14:paraId="3EB46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1366" w:type="dxa"/>
            <w:shd w:val="clear" w:color="auto" w:fill="FFFFFF"/>
            <w:vAlign w:val="center"/>
          </w:tcPr>
          <w:p w14:paraId="295C1528">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工作前准备</w:t>
            </w:r>
          </w:p>
        </w:tc>
        <w:tc>
          <w:tcPr>
            <w:tcW w:w="4567" w:type="dxa"/>
            <w:shd w:val="clear" w:color="auto" w:fill="FFFFFF"/>
            <w:vAlign w:val="center"/>
          </w:tcPr>
          <w:p w14:paraId="4CA4587A">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1．做好工作前准备，检查电脑硬件（键盘、鼠标等），检查测试所需软件开发环境。</w:t>
            </w:r>
          </w:p>
        </w:tc>
        <w:tc>
          <w:tcPr>
            <w:tcW w:w="2331" w:type="dxa"/>
            <w:shd w:val="clear" w:color="auto" w:fill="FFFFFF"/>
            <w:vAlign w:val="center"/>
          </w:tcPr>
          <w:p w14:paraId="57E31BF5">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1．不进行检查操作扣5分。</w:t>
            </w:r>
          </w:p>
        </w:tc>
      </w:tr>
      <w:tr w14:paraId="539C2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1366" w:type="dxa"/>
            <w:shd w:val="clear" w:color="auto" w:fill="FFFFFF"/>
            <w:vAlign w:val="center"/>
          </w:tcPr>
          <w:p w14:paraId="29A54971">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专业素养</w:t>
            </w:r>
          </w:p>
        </w:tc>
        <w:tc>
          <w:tcPr>
            <w:tcW w:w="4567" w:type="dxa"/>
            <w:shd w:val="clear" w:color="auto" w:fill="FFFFFF"/>
            <w:vAlign w:val="center"/>
          </w:tcPr>
          <w:p w14:paraId="44FF4B44">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1．</w:t>
            </w:r>
            <w:r>
              <w:rPr>
                <w:rFonts w:hint="eastAsia" w:ascii="Times New Roman"/>
                <w:color w:val="000000" w:themeColor="text1"/>
                <w:sz w:val="18"/>
                <w:szCs w:val="18"/>
                <w14:textFill>
                  <w14:solidFill>
                    <w14:schemeClr w14:val="tx1"/>
                  </w14:solidFill>
                </w14:textFill>
              </w:rPr>
              <w:t>程序设计类模块</w:t>
            </w:r>
            <w:r>
              <w:rPr>
                <w:rFonts w:ascii="Times New Roman"/>
                <w:color w:val="000000" w:themeColor="text1"/>
                <w:sz w:val="18"/>
                <w:szCs w:val="18"/>
                <w14:textFill>
                  <w14:solidFill>
                    <w14:schemeClr w14:val="tx1"/>
                  </w14:solidFill>
                </w14:textFill>
              </w:rPr>
              <w:t>符合软件开发规范，命名规范，能做到见名知意；</w:t>
            </w:r>
          </w:p>
          <w:p w14:paraId="10F75A08">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2．缩进统一，方便阅读；</w:t>
            </w:r>
          </w:p>
          <w:p w14:paraId="7C458EB6">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3．注释规范正确。</w:t>
            </w:r>
          </w:p>
        </w:tc>
        <w:tc>
          <w:tcPr>
            <w:tcW w:w="2331" w:type="dxa"/>
            <w:shd w:val="clear" w:color="auto" w:fill="FFFFFF"/>
            <w:vAlign w:val="center"/>
          </w:tcPr>
          <w:p w14:paraId="1380E9F6">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1．至少要有5行注释，少1行或错1行扣1分</w:t>
            </w:r>
          </w:p>
        </w:tc>
      </w:tr>
      <w:tr w14:paraId="5AB95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1366" w:type="dxa"/>
            <w:shd w:val="clear" w:color="auto" w:fill="FFFFFF"/>
            <w:vAlign w:val="center"/>
          </w:tcPr>
          <w:p w14:paraId="29EA3B3B">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职业行为规范</w:t>
            </w:r>
          </w:p>
        </w:tc>
        <w:tc>
          <w:tcPr>
            <w:tcW w:w="4567" w:type="dxa"/>
            <w:shd w:val="clear" w:color="auto" w:fill="FFFFFF"/>
            <w:vAlign w:val="center"/>
          </w:tcPr>
          <w:p w14:paraId="19EF0800">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1．着装干净、整洁。</w:t>
            </w:r>
          </w:p>
          <w:p w14:paraId="02129902">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2．举止文明，遵守考场纪律，按顺序进出考场。</w:t>
            </w:r>
          </w:p>
          <w:p w14:paraId="1E848D43">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3．考试过程中及结束后，考试桌面及地面要符合6S基本要求。</w:t>
            </w:r>
          </w:p>
        </w:tc>
        <w:tc>
          <w:tcPr>
            <w:tcW w:w="2331" w:type="dxa"/>
            <w:shd w:val="clear" w:color="auto" w:fill="FFFFFF"/>
            <w:vAlign w:val="center"/>
          </w:tcPr>
          <w:p w14:paraId="5E2C0B46">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1．不符合6S基本要求的扣3-5分。</w:t>
            </w:r>
          </w:p>
        </w:tc>
      </w:tr>
    </w:tbl>
    <w:p w14:paraId="02F1D97A">
      <w:pPr>
        <w:pStyle w:val="2"/>
        <w:ind w:firstLine="560"/>
        <w:rPr>
          <w:color w:val="000000" w:themeColor="text1"/>
          <w14:textFill>
            <w14:solidFill>
              <w14:schemeClr w14:val="tx1"/>
            </w14:solidFill>
          </w14:textFill>
        </w:rPr>
      </w:pPr>
      <w:bookmarkStart w:id="22" w:name="_Toc180147873"/>
      <w:r>
        <w:rPr>
          <w:rFonts w:hint="eastAsia"/>
          <w:color w:val="000000" w:themeColor="text1"/>
          <w14:textFill>
            <w14:solidFill>
              <w14:schemeClr w14:val="tx1"/>
            </w14:solidFill>
          </w14:textFill>
        </w:rPr>
        <w:t>四</w:t>
      </w:r>
      <w:r>
        <w:rPr>
          <w:color w:val="000000" w:themeColor="text1"/>
          <w14:textFill>
            <w14:solidFill>
              <w14:schemeClr w14:val="tx1"/>
            </w14:solidFill>
          </w14:textFill>
        </w:rPr>
        <w:t>、抽考方式</w:t>
      </w:r>
      <w:bookmarkEnd w:id="22"/>
    </w:p>
    <w:p w14:paraId="7229BFE6">
      <w:pPr>
        <w:pStyle w:val="31"/>
        <w:spacing w:before="120" w:after="120"/>
        <w:ind w:firstLine="480"/>
        <w:jc w:val="left"/>
        <w:rPr>
          <w:rFonts w:ascii="Times New Roman"/>
          <w:bCs w:val="0"/>
          <w:color w:val="000000" w:themeColor="text1"/>
          <w:sz w:val="24"/>
          <w:szCs w:val="24"/>
          <w:lang w:val="en-US"/>
          <w14:textFill>
            <w14:solidFill>
              <w14:schemeClr w14:val="tx1"/>
            </w14:solidFill>
          </w14:textFill>
        </w:rPr>
      </w:pPr>
      <w:r>
        <w:rPr>
          <w:rFonts w:hint="eastAsia" w:ascii="Times New Roman"/>
          <w:bCs w:val="0"/>
          <w:color w:val="000000" w:themeColor="text1"/>
          <w:sz w:val="24"/>
          <w:szCs w:val="24"/>
          <w:lang w:val="en-US"/>
          <w14:textFill>
            <w14:solidFill>
              <w14:schemeClr w14:val="tx1"/>
            </w14:solidFill>
          </w14:textFill>
        </w:rPr>
        <w:t>根据专业调查研究和广泛征求意见，参照国家相关的职业资格认证标准，结合本专业（类）所涵盖专业的人才培养方案，本技能考核标准以测试学生对所学的专业基本技能与专业核心技能掌握情况为目标，设定如下考核方式。</w:t>
      </w:r>
    </w:p>
    <w:p w14:paraId="46B3DC7B">
      <w:pPr>
        <w:pStyle w:val="31"/>
        <w:spacing w:before="120" w:after="120"/>
        <w:ind w:firstLine="480"/>
        <w:jc w:val="left"/>
        <w:rPr>
          <w:rFonts w:ascii="Times New Roman"/>
          <w:bCs w:val="0"/>
          <w:color w:val="000000" w:themeColor="text1"/>
          <w:sz w:val="24"/>
          <w:szCs w:val="24"/>
          <w:lang w:val="en-US"/>
          <w14:textFill>
            <w14:solidFill>
              <w14:schemeClr w14:val="tx1"/>
            </w14:solidFill>
          </w14:textFill>
        </w:rPr>
      </w:pPr>
      <w:r>
        <w:rPr>
          <w:rFonts w:hint="eastAsia" w:ascii="Times New Roman"/>
          <w:bCs w:val="0"/>
          <w:color w:val="000000" w:themeColor="text1"/>
          <w:sz w:val="24"/>
          <w:szCs w:val="24"/>
          <w:lang w:val="en-US"/>
          <w14:textFill>
            <w14:solidFill>
              <w14:schemeClr w14:val="tx1"/>
            </w14:solidFill>
          </w14:textFill>
        </w:rPr>
        <w:t>1.本题库采用“1+2+1”模块选考方案，即1个基本技能模块（数据库管理）、2个专业核心技能模块（前端开发和系统运维）、1个专业拓展技能模块（程序设计）。</w:t>
      </w:r>
    </w:p>
    <w:p w14:paraId="7D1E3352">
      <w:pPr>
        <w:pStyle w:val="31"/>
        <w:spacing w:before="120" w:after="120"/>
        <w:ind w:firstLine="480"/>
        <w:jc w:val="left"/>
        <w:rPr>
          <w:rFonts w:ascii="Times New Roman"/>
          <w:bCs w:val="0"/>
          <w:color w:val="000000" w:themeColor="text1"/>
          <w:sz w:val="24"/>
          <w:szCs w:val="24"/>
          <w:lang w:val="en-US"/>
          <w14:textFill>
            <w14:solidFill>
              <w14:schemeClr w14:val="tx1"/>
            </w14:solidFill>
          </w14:textFill>
        </w:rPr>
      </w:pPr>
      <w:r>
        <w:rPr>
          <w:rFonts w:hint="eastAsia" w:ascii="Times New Roman"/>
          <w:bCs w:val="0"/>
          <w:color w:val="000000" w:themeColor="text1"/>
          <w:sz w:val="24"/>
          <w:szCs w:val="24"/>
          <w:lang w:val="en-US"/>
          <w14:textFill>
            <w14:solidFill>
              <w14:schemeClr w14:val="tx1"/>
            </w14:solidFill>
          </w14:textFill>
        </w:rPr>
        <w:t xml:space="preserve">2.学生考核采用“30%+50%+20%”参考方案，依照比例随机抽取学生参加相关模块的考核，其中抽取30%的学生参加基本技能模块的考核，抽取50%的学生参加核心技能模块的考核，20%的学生参加专业拓展技能模块的考核。 </w:t>
      </w:r>
    </w:p>
    <w:p w14:paraId="0AA3CC6D">
      <w:pPr>
        <w:pStyle w:val="31"/>
        <w:spacing w:before="120" w:after="120"/>
        <w:ind w:firstLine="480"/>
        <w:jc w:val="left"/>
        <w:rPr>
          <w:rFonts w:ascii="Times New Roman"/>
          <w:bCs w:val="0"/>
          <w:color w:val="000000" w:themeColor="text1"/>
          <w:sz w:val="24"/>
          <w:szCs w:val="24"/>
          <w:lang w:val="en-US"/>
          <w14:textFill>
            <w14:solidFill>
              <w14:schemeClr w14:val="tx1"/>
            </w14:solidFill>
          </w14:textFill>
        </w:rPr>
      </w:pPr>
      <w:r>
        <w:rPr>
          <w:rFonts w:hint="eastAsia" w:ascii="Times New Roman"/>
          <w:bCs w:val="0"/>
          <w:color w:val="000000" w:themeColor="text1"/>
          <w:sz w:val="24"/>
          <w:szCs w:val="24"/>
          <w:lang w:val="en-US"/>
          <w14:textFill>
            <w14:solidFill>
              <w14:schemeClr w14:val="tx1"/>
            </w14:solidFill>
          </w14:textFill>
        </w:rPr>
        <w:t>3.考核时间：90分钟。</w:t>
      </w:r>
    </w:p>
    <w:p w14:paraId="48E619FC">
      <w:pPr>
        <w:pStyle w:val="31"/>
        <w:spacing w:before="120" w:after="120"/>
        <w:ind w:firstLine="480"/>
        <w:jc w:val="left"/>
        <w:rPr>
          <w:rFonts w:ascii="Times New Roman"/>
          <w:bCs w:val="0"/>
          <w:color w:val="000000" w:themeColor="text1"/>
          <w:sz w:val="24"/>
          <w:szCs w:val="24"/>
          <w:lang w:val="en-US"/>
          <w14:textFill>
            <w14:solidFill>
              <w14:schemeClr w14:val="tx1"/>
            </w14:solidFill>
          </w14:textFill>
        </w:rPr>
      </w:pPr>
      <w:r>
        <w:rPr>
          <w:rFonts w:hint="eastAsia" w:ascii="Times New Roman"/>
          <w:bCs w:val="0"/>
          <w:color w:val="000000" w:themeColor="text1"/>
          <w:sz w:val="24"/>
          <w:szCs w:val="24"/>
          <w:lang w:val="en-US"/>
          <w14:textFill>
            <w14:solidFill>
              <w14:schemeClr w14:val="tx1"/>
            </w14:solidFill>
          </w14:textFill>
        </w:rPr>
        <w:t>4.技能考核由湖南省教育厅相关组织机构组织实施：</w:t>
      </w:r>
    </w:p>
    <w:p w14:paraId="3E7FAEB7">
      <w:pPr>
        <w:pStyle w:val="31"/>
        <w:spacing w:before="120" w:after="120"/>
        <w:ind w:firstLine="480"/>
        <w:jc w:val="left"/>
        <w:rPr>
          <w:rFonts w:ascii="Times New Roman"/>
          <w:bCs w:val="0"/>
          <w:color w:val="000000" w:themeColor="text1"/>
          <w:sz w:val="24"/>
          <w:szCs w:val="24"/>
          <w:lang w:val="en-US"/>
          <w14:textFill>
            <w14:solidFill>
              <w14:schemeClr w14:val="tx1"/>
            </w14:solidFill>
          </w14:textFill>
        </w:rPr>
      </w:pPr>
      <w:r>
        <w:rPr>
          <w:rFonts w:hint="eastAsia" w:ascii="Times New Roman"/>
          <w:bCs w:val="0"/>
          <w:color w:val="000000" w:themeColor="text1"/>
          <w:sz w:val="24"/>
          <w:szCs w:val="24"/>
          <w:lang w:val="en-US"/>
          <w14:textFill>
            <w14:solidFill>
              <w14:schemeClr w14:val="tx1"/>
            </w14:solidFill>
          </w14:textFill>
        </w:rPr>
        <w:t>（1）在考核前3天，由教育厅工作人员根据参加技能考核的院校所设专业情况，来抽取参加测试的专业的学生，确定考试的地点（批次）。</w:t>
      </w:r>
    </w:p>
    <w:p w14:paraId="192D9DC2">
      <w:pPr>
        <w:pStyle w:val="31"/>
        <w:spacing w:before="120" w:after="120"/>
        <w:ind w:firstLine="480"/>
        <w:jc w:val="left"/>
        <w:rPr>
          <w:rFonts w:ascii="Times New Roman"/>
          <w:bCs w:val="0"/>
          <w:color w:val="000000" w:themeColor="text1"/>
          <w:sz w:val="24"/>
          <w:szCs w:val="24"/>
          <w:lang w:val="en-US"/>
          <w14:textFill>
            <w14:solidFill>
              <w14:schemeClr w14:val="tx1"/>
            </w14:solidFill>
          </w14:textFill>
        </w:rPr>
      </w:pPr>
      <w:r>
        <w:rPr>
          <w:rFonts w:hint="eastAsia" w:ascii="Times New Roman"/>
          <w:bCs w:val="0"/>
          <w:color w:val="000000" w:themeColor="text1"/>
          <w:sz w:val="24"/>
          <w:szCs w:val="24"/>
          <w:lang w:val="en-US"/>
          <w14:textFill>
            <w14:solidFill>
              <w14:schemeClr w14:val="tx1"/>
            </w14:solidFill>
          </w14:textFill>
        </w:rPr>
        <w:t>（2）随机抽取出来的试题在开考前半小时现场开题并公示。</w:t>
      </w:r>
    </w:p>
    <w:p w14:paraId="18DEB4AB">
      <w:pPr>
        <w:pStyle w:val="2"/>
        <w:ind w:firstLine="560"/>
        <w:rPr>
          <w:color w:val="000000" w:themeColor="text1"/>
          <w14:textFill>
            <w14:solidFill>
              <w14:schemeClr w14:val="tx1"/>
            </w14:solidFill>
          </w14:textFill>
        </w:rPr>
      </w:pPr>
      <w:bookmarkStart w:id="23" w:name="_Toc180147874"/>
      <w:r>
        <w:rPr>
          <w:rFonts w:hint="eastAsia"/>
          <w:color w:val="000000" w:themeColor="text1"/>
          <w14:textFill>
            <w14:solidFill>
              <w14:schemeClr w14:val="tx1"/>
            </w14:solidFill>
          </w14:textFill>
        </w:rPr>
        <w:t>五</w:t>
      </w:r>
      <w:r>
        <w:rPr>
          <w:color w:val="000000" w:themeColor="text1"/>
          <w14:textFill>
            <w14:solidFill>
              <w14:schemeClr w14:val="tx1"/>
            </w14:solidFill>
          </w14:textFill>
        </w:rPr>
        <w:t>、附录</w:t>
      </w:r>
      <w:bookmarkEnd w:id="23"/>
    </w:p>
    <w:p w14:paraId="32C5C71C">
      <w:pPr>
        <w:snapToGrid w:val="0"/>
        <w:ind w:firstLine="482"/>
        <w:outlineLvl w:val="1"/>
        <w:rPr>
          <w:b/>
          <w:bCs/>
          <w:color w:val="000000" w:themeColor="text1"/>
          <w:szCs w:val="24"/>
          <w14:textFill>
            <w14:solidFill>
              <w14:schemeClr w14:val="tx1"/>
            </w14:solidFill>
          </w14:textFill>
        </w:rPr>
      </w:pPr>
      <w:bookmarkStart w:id="24" w:name="_Toc180147875"/>
      <w:r>
        <w:rPr>
          <w:b/>
          <w:bCs/>
          <w:color w:val="000000" w:themeColor="text1"/>
          <w:szCs w:val="24"/>
          <w14:textFill>
            <w14:solidFill>
              <w14:schemeClr w14:val="tx1"/>
            </w14:solidFill>
          </w14:textFill>
        </w:rPr>
        <w:t>1．相关法律法规</w:t>
      </w:r>
      <w:bookmarkEnd w:id="24"/>
    </w:p>
    <w:p w14:paraId="68743F7B">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2002 年《计算机软件著作权登记办法》</w:t>
      </w:r>
    </w:p>
    <w:p w14:paraId="4EB4485F">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2001 年《计算机软件保护条例》</w:t>
      </w:r>
    </w:p>
    <w:p w14:paraId="7549338F">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2000 年《计算机病毒防治管理办法》</w:t>
      </w:r>
    </w:p>
    <w:p w14:paraId="144BE6FE">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1997 年《计算机信息系统安全专用产品检测和销售许可证管理办法》</w:t>
      </w:r>
    </w:p>
    <w:p w14:paraId="3EE9636F">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1994 年《中华人民共和国计算机信息系统安全保护条例》</w:t>
      </w:r>
    </w:p>
    <w:p w14:paraId="1A9865E7">
      <w:pPr>
        <w:snapToGrid w:val="0"/>
        <w:ind w:firstLine="482"/>
        <w:outlineLvl w:val="1"/>
        <w:rPr>
          <w:b/>
          <w:bCs/>
          <w:color w:val="000000" w:themeColor="text1"/>
          <w:szCs w:val="24"/>
          <w14:textFill>
            <w14:solidFill>
              <w14:schemeClr w14:val="tx1"/>
            </w14:solidFill>
          </w14:textFill>
        </w:rPr>
      </w:pPr>
      <w:bookmarkStart w:id="25" w:name="_Toc180147876"/>
      <w:r>
        <w:rPr>
          <w:b/>
          <w:bCs/>
          <w:color w:val="000000" w:themeColor="text1"/>
          <w:szCs w:val="24"/>
          <w14:textFill>
            <w14:solidFill>
              <w14:schemeClr w14:val="tx1"/>
            </w14:solidFill>
          </w14:textFill>
        </w:rPr>
        <w:t>2．相关规范与标准</w:t>
      </w:r>
      <w:bookmarkEnd w:id="25"/>
    </w:p>
    <w:p w14:paraId="638A1AD2">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GB/T 11457-2006 信息技术软件工程术语;</w:t>
      </w:r>
    </w:p>
    <w:p w14:paraId="4433C434">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GB/T 8566-2007 信息技术软件生存周期过程标准；</w:t>
      </w:r>
    </w:p>
    <w:p w14:paraId="10FAD789">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GB/T 15532-2008 计算机软件测试规范；</w:t>
      </w:r>
    </w:p>
    <w:p w14:paraId="022B51AE">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GB/T 8567-2006 计算机软件文档编制规范；</w:t>
      </w:r>
    </w:p>
    <w:p w14:paraId="52E92872">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GB/T 14394-2008 计算机软件可靠性和可维护性管理；</w:t>
      </w:r>
    </w:p>
    <w:p w14:paraId="55C18C02">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GB/T 26239-2010 软件工程开发方法元模型</w:t>
      </w:r>
    </w:p>
    <w:p w14:paraId="7D251D76">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GB/T 26247-2010 信息技术、软件重用、互操作重用库的操作概念；</w:t>
      </w:r>
    </w:p>
    <w:p w14:paraId="13E837EC">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GB/T 20158--2006 信息技术软件生存周期过程配置管理</w:t>
      </w:r>
    </w:p>
    <w:p w14:paraId="4EB61C8B">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GB/T 20918--2007 信息技术、软件生存周期过程、风险管理；</w:t>
      </w:r>
    </w:p>
    <w:p w14:paraId="3B71E919">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GB/T 26224--2010 信息技术软件生存周期过程重用过程；</w:t>
      </w:r>
    </w:p>
    <w:p w14:paraId="1C082D70">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GB/T 1526-1989 信息处理数据流程图、程序流程图、系统流程图、程序网络图和系统资源图的文件编制符号和约定；</w:t>
      </w:r>
    </w:p>
    <w:p w14:paraId="00C3F4DD">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GB/T 13502-1992 信息处理程序构造及其表示的约定；</w:t>
      </w:r>
    </w:p>
    <w:p w14:paraId="7308D561">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GB/T 18905．1 -2002 软件工程产品评价。</w:t>
      </w:r>
    </w:p>
    <w:sectPr>
      <w:footerReference r:id="rId12" w:type="default"/>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EFAFA">
    <w:pPr>
      <w:pStyle w:val="11"/>
      <w:ind w:firstLine="360"/>
      <w:jc w:val="right"/>
      <w:rPr>
        <w:rFonts w:hint="eastAsia"/>
      </w:rPr>
    </w:pPr>
  </w:p>
  <w:p w14:paraId="69F413A1">
    <w:pPr>
      <w:pStyle w:val="11"/>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85C5B">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D551D">
    <w:pPr>
      <w:pStyle w:val="1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414B2">
    <w:pPr>
      <w:pStyle w:val="11"/>
      <w:tabs>
        <w:tab w:val="center" w:pos="4393"/>
        <w:tab w:val="left" w:pos="5174"/>
        <w:tab w:val="left" w:pos="5497"/>
      </w:tabs>
      <w:ind w:firstLine="360"/>
    </w:pPr>
    <w:r>
      <w:rPr>
        <w:rFonts w:hint="eastAsia"/>
      </w:rPr>
      <w:tab/>
    </w:r>
    <w:r>
      <w:rPr>
        <w:rFonts w:hint="eastAsia"/>
      </w:rPr>
      <w:tab/>
    </w:r>
    <w:r>
      <w:rPr>
        <w:rFonts w:hint="eastAsia"/>
      </w:rPr>
      <w:tab/>
    </w:r>
    <w:r>
      <w:rPr>
        <w:rFonts w:hint="eastAsia"/>
      </w:rPr>
      <w:tab/>
    </w: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7766479"/>
      <w:docPartObj>
        <w:docPartGallery w:val="autotext"/>
      </w:docPartObj>
    </w:sdtPr>
    <w:sdtContent>
      <w:p w14:paraId="7F111B6E">
        <w:pPr>
          <w:pStyle w:val="11"/>
          <w:ind w:firstLine="360"/>
          <w:jc w:val="center"/>
        </w:pPr>
        <w:r>
          <w:fldChar w:fldCharType="begin"/>
        </w:r>
        <w:r>
          <w:instrText xml:space="preserve">PAGE   \* MERGEFORMAT</w:instrText>
        </w:r>
        <w:r>
          <w:fldChar w:fldCharType="separate"/>
        </w:r>
        <w:r>
          <w:rPr>
            <w:lang w:val="zh-CN"/>
          </w:rPr>
          <w:t>2</w:t>
        </w:r>
        <w:r>
          <w:fldChar w:fldCharType="end"/>
        </w:r>
      </w:p>
    </w:sdtContent>
  </w:sdt>
  <w:p w14:paraId="29187D98">
    <w:pPr>
      <w:pStyle w:val="11"/>
      <w:ind w:firstLine="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57C02">
    <w:pPr>
      <w:pStyle w:val="12"/>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7AB16">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D1C46">
    <w:pPr>
      <w:pStyle w:val="1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7F5F3E"/>
    <w:multiLevelType w:val="singleLevel"/>
    <w:tmpl w:val="917F5F3E"/>
    <w:lvl w:ilvl="0" w:tentative="0">
      <w:start w:val="1"/>
      <w:numFmt w:val="decimal"/>
      <w:suff w:val="nothing"/>
      <w:lvlText w:val="%1."/>
      <w:lvlJc w:val="left"/>
      <w:pPr/>
    </w:lvl>
  </w:abstractNum>
  <w:abstractNum w:abstractNumId="1">
    <w:nsid w:val="9CA158D2"/>
    <w:multiLevelType w:val="singleLevel"/>
    <w:tmpl w:val="9CA158D2"/>
    <w:lvl w:ilvl="0" w:tentative="0">
      <w:start w:val="1"/>
      <w:numFmt w:val="decimal"/>
      <w:suff w:val="nothing"/>
      <w:lvlText w:val="%1."/>
      <w:lvlJc w:val="left"/>
      <w:pPr/>
    </w:lvl>
  </w:abstractNum>
  <w:abstractNum w:abstractNumId="2">
    <w:nsid w:val="9ECDB026"/>
    <w:multiLevelType w:val="singleLevel"/>
    <w:tmpl w:val="9ECDB026"/>
    <w:lvl w:ilvl="0" w:tentative="0">
      <w:start w:val="1"/>
      <w:numFmt w:val="decimal"/>
      <w:suff w:val="nothing"/>
      <w:lvlText w:val="%1."/>
      <w:lvlJc w:val="left"/>
      <w:pPr/>
    </w:lvl>
  </w:abstractNum>
  <w:abstractNum w:abstractNumId="3">
    <w:nsid w:val="D7400BB3"/>
    <w:multiLevelType w:val="singleLevel"/>
    <w:tmpl w:val="D7400BB3"/>
    <w:lvl w:ilvl="0" w:tentative="0">
      <w:start w:val="1"/>
      <w:numFmt w:val="decimal"/>
      <w:suff w:val="nothing"/>
      <w:lvlText w:val="%1."/>
      <w:lvlJc w:val="left"/>
      <w:pPr/>
    </w:lvl>
  </w:abstractNum>
  <w:abstractNum w:abstractNumId="4">
    <w:nsid w:val="5BA2C548"/>
    <w:multiLevelType w:val="singleLevel"/>
    <w:tmpl w:val="5BA2C548"/>
    <w:lvl w:ilvl="0" w:tentative="0">
      <w:start w:val="1"/>
      <w:numFmt w:val="decimal"/>
      <w:lvlText w:val="%1."/>
      <w:lvlJc w:val="left"/>
      <w:pPr>
        <w:tabs>
          <w:tab w:val="left" w:pos="312"/>
        </w:tabs>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lYTgzNWUxYjc1ZWJkODY0OTMwNjg2MjIxNWYwY2MifQ=="/>
  </w:docVars>
  <w:rsids>
    <w:rsidRoot w:val="32BE403F"/>
    <w:rsid w:val="0003735E"/>
    <w:rsid w:val="000B24BC"/>
    <w:rsid w:val="000D2AE3"/>
    <w:rsid w:val="000E0295"/>
    <w:rsid w:val="000F501E"/>
    <w:rsid w:val="00114EC9"/>
    <w:rsid w:val="00153FDF"/>
    <w:rsid w:val="0016723D"/>
    <w:rsid w:val="00185BD8"/>
    <w:rsid w:val="0018693E"/>
    <w:rsid w:val="00194788"/>
    <w:rsid w:val="001A1053"/>
    <w:rsid w:val="001C425A"/>
    <w:rsid w:val="001E6446"/>
    <w:rsid w:val="0020666B"/>
    <w:rsid w:val="0020711B"/>
    <w:rsid w:val="00243122"/>
    <w:rsid w:val="00250FCE"/>
    <w:rsid w:val="0025182C"/>
    <w:rsid w:val="00273D16"/>
    <w:rsid w:val="00280E97"/>
    <w:rsid w:val="002851B9"/>
    <w:rsid w:val="002A0780"/>
    <w:rsid w:val="002D0114"/>
    <w:rsid w:val="002E53B4"/>
    <w:rsid w:val="002F3E33"/>
    <w:rsid w:val="00307B4A"/>
    <w:rsid w:val="00366078"/>
    <w:rsid w:val="00373351"/>
    <w:rsid w:val="0038149A"/>
    <w:rsid w:val="0039007A"/>
    <w:rsid w:val="00396A12"/>
    <w:rsid w:val="003B5DCD"/>
    <w:rsid w:val="003C1A66"/>
    <w:rsid w:val="003D6F29"/>
    <w:rsid w:val="003E347B"/>
    <w:rsid w:val="00413DF0"/>
    <w:rsid w:val="00450251"/>
    <w:rsid w:val="00473F18"/>
    <w:rsid w:val="004760CB"/>
    <w:rsid w:val="00495CD3"/>
    <w:rsid w:val="004A1990"/>
    <w:rsid w:val="004D0C25"/>
    <w:rsid w:val="004D73E6"/>
    <w:rsid w:val="004E2738"/>
    <w:rsid w:val="005124CF"/>
    <w:rsid w:val="00513772"/>
    <w:rsid w:val="00562ED7"/>
    <w:rsid w:val="0057729F"/>
    <w:rsid w:val="00592B78"/>
    <w:rsid w:val="005A12EA"/>
    <w:rsid w:val="005A4A57"/>
    <w:rsid w:val="005C44A7"/>
    <w:rsid w:val="005D1D09"/>
    <w:rsid w:val="005E4879"/>
    <w:rsid w:val="005E6CCD"/>
    <w:rsid w:val="00601258"/>
    <w:rsid w:val="006215B4"/>
    <w:rsid w:val="00622FEC"/>
    <w:rsid w:val="0066045C"/>
    <w:rsid w:val="00676016"/>
    <w:rsid w:val="006B1719"/>
    <w:rsid w:val="006C02B5"/>
    <w:rsid w:val="006C7323"/>
    <w:rsid w:val="006D18E2"/>
    <w:rsid w:val="006D761B"/>
    <w:rsid w:val="006E2D9D"/>
    <w:rsid w:val="006F0B93"/>
    <w:rsid w:val="00702F06"/>
    <w:rsid w:val="0071672C"/>
    <w:rsid w:val="00716A5A"/>
    <w:rsid w:val="0072090D"/>
    <w:rsid w:val="00726327"/>
    <w:rsid w:val="0073578B"/>
    <w:rsid w:val="00745470"/>
    <w:rsid w:val="00753895"/>
    <w:rsid w:val="007C03C7"/>
    <w:rsid w:val="007E3C6C"/>
    <w:rsid w:val="007E5178"/>
    <w:rsid w:val="00810C16"/>
    <w:rsid w:val="00842123"/>
    <w:rsid w:val="00894A5E"/>
    <w:rsid w:val="008A29D9"/>
    <w:rsid w:val="008B5E03"/>
    <w:rsid w:val="008B7193"/>
    <w:rsid w:val="008F1F2F"/>
    <w:rsid w:val="009371FB"/>
    <w:rsid w:val="00947AD1"/>
    <w:rsid w:val="009817DB"/>
    <w:rsid w:val="009A267A"/>
    <w:rsid w:val="009B2AD5"/>
    <w:rsid w:val="009C2824"/>
    <w:rsid w:val="009E294D"/>
    <w:rsid w:val="00A10DF1"/>
    <w:rsid w:val="00A15391"/>
    <w:rsid w:val="00A25560"/>
    <w:rsid w:val="00A34C76"/>
    <w:rsid w:val="00A53A7E"/>
    <w:rsid w:val="00A629F1"/>
    <w:rsid w:val="00A90D22"/>
    <w:rsid w:val="00AC7B2B"/>
    <w:rsid w:val="00B22AEF"/>
    <w:rsid w:val="00B22DA2"/>
    <w:rsid w:val="00B320AA"/>
    <w:rsid w:val="00B36548"/>
    <w:rsid w:val="00B512E7"/>
    <w:rsid w:val="00B9297F"/>
    <w:rsid w:val="00BB022F"/>
    <w:rsid w:val="00C013F4"/>
    <w:rsid w:val="00C15645"/>
    <w:rsid w:val="00C27F43"/>
    <w:rsid w:val="00C60D62"/>
    <w:rsid w:val="00C64C1C"/>
    <w:rsid w:val="00C73D3B"/>
    <w:rsid w:val="00C87202"/>
    <w:rsid w:val="00CB02FE"/>
    <w:rsid w:val="00CE246D"/>
    <w:rsid w:val="00CF4B2A"/>
    <w:rsid w:val="00D462E7"/>
    <w:rsid w:val="00D51345"/>
    <w:rsid w:val="00D513C5"/>
    <w:rsid w:val="00D56446"/>
    <w:rsid w:val="00D668D4"/>
    <w:rsid w:val="00D82A6B"/>
    <w:rsid w:val="00DC3284"/>
    <w:rsid w:val="00DE01CA"/>
    <w:rsid w:val="00E016BE"/>
    <w:rsid w:val="00E04CDD"/>
    <w:rsid w:val="00E41AB9"/>
    <w:rsid w:val="00E63688"/>
    <w:rsid w:val="00E8716C"/>
    <w:rsid w:val="00EA75EE"/>
    <w:rsid w:val="00EF7606"/>
    <w:rsid w:val="00F0129B"/>
    <w:rsid w:val="00F240F2"/>
    <w:rsid w:val="00F248B8"/>
    <w:rsid w:val="00F27653"/>
    <w:rsid w:val="00F40E60"/>
    <w:rsid w:val="00F42053"/>
    <w:rsid w:val="00F519B8"/>
    <w:rsid w:val="00F61B43"/>
    <w:rsid w:val="00F80CD2"/>
    <w:rsid w:val="00FA388D"/>
    <w:rsid w:val="00FD54F1"/>
    <w:rsid w:val="00FD5F74"/>
    <w:rsid w:val="00FE2390"/>
    <w:rsid w:val="00FF2907"/>
    <w:rsid w:val="04DB0F75"/>
    <w:rsid w:val="05810D93"/>
    <w:rsid w:val="06500E91"/>
    <w:rsid w:val="06BD1409"/>
    <w:rsid w:val="0BC5523E"/>
    <w:rsid w:val="0BEA5F58"/>
    <w:rsid w:val="116D7CD3"/>
    <w:rsid w:val="11834A7F"/>
    <w:rsid w:val="150F72AC"/>
    <w:rsid w:val="1B826E63"/>
    <w:rsid w:val="235C174E"/>
    <w:rsid w:val="246F5CAE"/>
    <w:rsid w:val="25DD07DA"/>
    <w:rsid w:val="28CF0630"/>
    <w:rsid w:val="297E47C1"/>
    <w:rsid w:val="2AAE1D61"/>
    <w:rsid w:val="2E7A26A0"/>
    <w:rsid w:val="2F0B7C65"/>
    <w:rsid w:val="31D305A1"/>
    <w:rsid w:val="32BE403F"/>
    <w:rsid w:val="383D6152"/>
    <w:rsid w:val="3C57099D"/>
    <w:rsid w:val="40AC12BB"/>
    <w:rsid w:val="43A23DFA"/>
    <w:rsid w:val="44FC7513"/>
    <w:rsid w:val="47E667B0"/>
    <w:rsid w:val="4AC15050"/>
    <w:rsid w:val="4CCD53A8"/>
    <w:rsid w:val="53000104"/>
    <w:rsid w:val="539A2637"/>
    <w:rsid w:val="566B6D87"/>
    <w:rsid w:val="583C6529"/>
    <w:rsid w:val="5AD1772F"/>
    <w:rsid w:val="5C49745E"/>
    <w:rsid w:val="5E8E6BEA"/>
    <w:rsid w:val="60DC11C4"/>
    <w:rsid w:val="60F11D98"/>
    <w:rsid w:val="64E92686"/>
    <w:rsid w:val="6AA61BD5"/>
    <w:rsid w:val="6C0945D8"/>
    <w:rsid w:val="6CFB4048"/>
    <w:rsid w:val="6D611149"/>
    <w:rsid w:val="6ED73034"/>
    <w:rsid w:val="70D5522B"/>
    <w:rsid w:val="71236660"/>
    <w:rsid w:val="716C2775"/>
    <w:rsid w:val="728D4DFB"/>
    <w:rsid w:val="751F606A"/>
    <w:rsid w:val="7F3B091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semiHidden="0" w:name="heading 4" w:locked="1"/>
    <w:lsdException w:qFormat="1" w:uiPriority="9" w:semiHidden="0"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iPriority="39" w:semiHidden="0"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20" w:firstLineChars="200"/>
      <w:jc w:val="both"/>
    </w:pPr>
    <w:rPr>
      <w:rFonts w:ascii="Times New Roman" w:hAnsi="Times New Roman" w:eastAsia="仿宋_GB2312" w:cs="Times New Roman"/>
      <w:kern w:val="2"/>
      <w:sz w:val="24"/>
      <w:szCs w:val="21"/>
      <w:lang w:val="en-US" w:eastAsia="zh-CN" w:bidi="ar-SA"/>
    </w:rPr>
  </w:style>
  <w:style w:type="paragraph" w:styleId="2">
    <w:name w:val="heading 1"/>
    <w:basedOn w:val="1"/>
    <w:next w:val="1"/>
    <w:link w:val="20"/>
    <w:qFormat/>
    <w:uiPriority w:val="99"/>
    <w:pPr>
      <w:keepNext/>
      <w:keepLines/>
      <w:spacing w:before="200" w:after="300" w:line="576" w:lineRule="auto"/>
      <w:outlineLvl w:val="0"/>
    </w:pPr>
    <w:rPr>
      <w:rFonts w:eastAsia="黑体"/>
      <w:kern w:val="44"/>
      <w:sz w:val="28"/>
    </w:rPr>
  </w:style>
  <w:style w:type="paragraph" w:styleId="3">
    <w:name w:val="heading 2"/>
    <w:basedOn w:val="4"/>
    <w:next w:val="1"/>
    <w:link w:val="21"/>
    <w:qFormat/>
    <w:uiPriority w:val="99"/>
    <w:pPr>
      <w:widowControl/>
      <w:spacing w:beforeAutospacing="1" w:after="200"/>
      <w:jc w:val="left"/>
      <w:outlineLvl w:val="1"/>
    </w:pPr>
    <w:rPr>
      <w:rFonts w:ascii="宋体" w:hAnsi="宋体" w:eastAsia="黑体" w:cs="宋体"/>
      <w:b w:val="0"/>
      <w:bCs/>
      <w:kern w:val="0"/>
      <w:szCs w:val="36"/>
    </w:rPr>
  </w:style>
  <w:style w:type="paragraph" w:styleId="5">
    <w:name w:val="heading 3"/>
    <w:basedOn w:val="6"/>
    <w:next w:val="1"/>
    <w:link w:val="22"/>
    <w:qFormat/>
    <w:uiPriority w:val="99"/>
    <w:pPr>
      <w:keepNext/>
      <w:keepLines/>
      <w:spacing w:before="260" w:after="260" w:line="413" w:lineRule="auto"/>
      <w:outlineLvl w:val="2"/>
    </w:pPr>
    <w:rPr>
      <w:rFonts w:eastAsia="仿宋"/>
      <w:b/>
    </w:rPr>
  </w:style>
  <w:style w:type="paragraph" w:styleId="7">
    <w:name w:val="heading 4"/>
    <w:basedOn w:val="1"/>
    <w:next w:val="1"/>
    <w:unhideWhenUsed/>
    <w:qFormat/>
    <w:locked/>
    <w:uiPriority w:val="0"/>
    <w:pPr>
      <w:keepNext/>
      <w:keepLines/>
      <w:spacing w:before="50" w:beforeLines="50"/>
      <w:ind w:firstLine="200"/>
      <w:outlineLvl w:val="3"/>
    </w:pPr>
    <w:rPr>
      <w:rFonts w:cstheme="majorBidi"/>
      <w:b/>
      <w:bCs/>
      <w:szCs w:val="28"/>
    </w:rPr>
  </w:style>
  <w:style w:type="paragraph" w:styleId="8">
    <w:name w:val="heading 5"/>
    <w:basedOn w:val="1"/>
    <w:next w:val="1"/>
    <w:link w:val="39"/>
    <w:unhideWhenUsed/>
    <w:qFormat/>
    <w:locked/>
    <w:uiPriority w:val="9"/>
    <w:pPr>
      <w:keepNext/>
      <w:keepLines/>
      <w:autoSpaceDE w:val="0"/>
      <w:autoSpaceDN w:val="0"/>
      <w:spacing w:before="280" w:after="290" w:line="376" w:lineRule="auto"/>
      <w:ind w:firstLine="0" w:firstLineChars="0"/>
      <w:jc w:val="left"/>
      <w:outlineLvl w:val="4"/>
    </w:pPr>
    <w:rPr>
      <w:rFonts w:ascii="宋体" w:hAnsi="宋体" w:eastAsia="宋体" w:cs="宋体"/>
      <w:b/>
      <w:bCs/>
      <w:kern w:val="0"/>
      <w:sz w:val="28"/>
      <w:szCs w:val="28"/>
      <w:lang w:val="zh-CN" w:bidi="zh-CN"/>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customStyle="1" w:styleId="4">
    <w:name w:val="三级标题"/>
    <w:basedOn w:val="5"/>
    <w:next w:val="1"/>
    <w:qFormat/>
    <w:uiPriority w:val="0"/>
    <w:pPr>
      <w:spacing w:line="360" w:lineRule="auto"/>
    </w:pPr>
    <w:rPr>
      <w:rFonts w:ascii="Calibri" w:hAnsi="Calibri"/>
    </w:rPr>
  </w:style>
  <w:style w:type="paragraph" w:customStyle="1" w:styleId="6">
    <w:name w:val="正文样式"/>
    <w:basedOn w:val="1"/>
    <w:link w:val="32"/>
    <w:qFormat/>
    <w:uiPriority w:val="99"/>
    <w:pPr>
      <w:snapToGrid w:val="0"/>
      <w:ind w:firstLine="480"/>
    </w:pPr>
    <w:rPr>
      <w:rFonts w:ascii="仿宋_GB2312"/>
      <w:szCs w:val="24"/>
    </w:rPr>
  </w:style>
  <w:style w:type="paragraph" w:styleId="9">
    <w:name w:val="annotation text"/>
    <w:basedOn w:val="1"/>
    <w:link w:val="23"/>
    <w:qFormat/>
    <w:uiPriority w:val="99"/>
    <w:pPr>
      <w:jc w:val="left"/>
    </w:pPr>
  </w:style>
  <w:style w:type="paragraph" w:styleId="10">
    <w:name w:val="toc 3"/>
    <w:basedOn w:val="1"/>
    <w:next w:val="1"/>
    <w:unhideWhenUsed/>
    <w:qFormat/>
    <w:locked/>
    <w:uiPriority w:val="39"/>
    <w:pPr>
      <w:ind w:left="840" w:leftChars="400"/>
    </w:pPr>
  </w:style>
  <w:style w:type="paragraph" w:styleId="11">
    <w:name w:val="footer"/>
    <w:basedOn w:val="1"/>
    <w:link w:val="24"/>
    <w:qFormat/>
    <w:uiPriority w:val="99"/>
    <w:pPr>
      <w:tabs>
        <w:tab w:val="center" w:pos="4153"/>
        <w:tab w:val="right" w:pos="8306"/>
      </w:tabs>
      <w:snapToGrid w:val="0"/>
      <w:jc w:val="left"/>
    </w:pPr>
    <w:rPr>
      <w:sz w:val="18"/>
      <w:szCs w:val="18"/>
    </w:rPr>
  </w:style>
  <w:style w:type="paragraph" w:styleId="12">
    <w:name w:val="header"/>
    <w:basedOn w:val="1"/>
    <w:link w:val="25"/>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jc w:val="center"/>
    </w:pPr>
    <w:rPr>
      <w:rFonts w:eastAsia="黑体"/>
      <w:sz w:val="56"/>
    </w:rPr>
  </w:style>
  <w:style w:type="paragraph" w:styleId="14">
    <w:name w:val="toc 2"/>
    <w:basedOn w:val="1"/>
    <w:next w:val="1"/>
    <w:qFormat/>
    <w:uiPriority w:val="39"/>
    <w:pPr>
      <w:ind w:left="420" w:leftChars="200"/>
    </w:pPr>
  </w:style>
  <w:style w:type="table" w:styleId="16">
    <w:name w:val="Table Grid"/>
    <w:basedOn w:val="1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basedOn w:val="17"/>
    <w:qFormat/>
    <w:uiPriority w:val="99"/>
    <w:rPr>
      <w:rFonts w:cs="Times New Roman"/>
      <w:color w:val="0563C1"/>
      <w:u w:val="single"/>
    </w:rPr>
  </w:style>
  <w:style w:type="character" w:styleId="19">
    <w:name w:val="annotation reference"/>
    <w:basedOn w:val="17"/>
    <w:qFormat/>
    <w:uiPriority w:val="99"/>
    <w:rPr>
      <w:rFonts w:cs="Times New Roman"/>
      <w:sz w:val="21"/>
      <w:szCs w:val="21"/>
    </w:rPr>
  </w:style>
  <w:style w:type="character" w:customStyle="1" w:styleId="20">
    <w:name w:val="标题 1 字符"/>
    <w:basedOn w:val="17"/>
    <w:link w:val="2"/>
    <w:qFormat/>
    <w:locked/>
    <w:uiPriority w:val="99"/>
    <w:rPr>
      <w:rFonts w:ascii="Times New Roman" w:hAnsi="Times New Roman" w:eastAsia="黑体" w:cs="Times New Roman"/>
      <w:bCs/>
      <w:kern w:val="44"/>
      <w:sz w:val="28"/>
      <w:szCs w:val="44"/>
    </w:rPr>
  </w:style>
  <w:style w:type="character" w:customStyle="1" w:styleId="21">
    <w:name w:val="标题 2 字符"/>
    <w:basedOn w:val="17"/>
    <w:link w:val="3"/>
    <w:semiHidden/>
    <w:qFormat/>
    <w:locked/>
    <w:uiPriority w:val="99"/>
    <w:rPr>
      <w:rFonts w:ascii="Cambria" w:hAnsi="Cambria" w:eastAsia="黑体" w:cs="Times New Roman"/>
      <w:bCs/>
      <w:sz w:val="24"/>
      <w:szCs w:val="32"/>
    </w:rPr>
  </w:style>
  <w:style w:type="character" w:customStyle="1" w:styleId="22">
    <w:name w:val="标题 3 字符"/>
    <w:basedOn w:val="17"/>
    <w:link w:val="5"/>
    <w:qFormat/>
    <w:locked/>
    <w:uiPriority w:val="99"/>
    <w:rPr>
      <w:rFonts w:ascii="Times New Roman" w:hAnsi="Times New Roman" w:eastAsia="仿宋"/>
      <w:b/>
      <w:sz w:val="24"/>
      <w:szCs w:val="21"/>
    </w:rPr>
  </w:style>
  <w:style w:type="character" w:customStyle="1" w:styleId="23">
    <w:name w:val="批注文字 字符"/>
    <w:basedOn w:val="17"/>
    <w:link w:val="9"/>
    <w:semiHidden/>
    <w:qFormat/>
    <w:locked/>
    <w:uiPriority w:val="99"/>
    <w:rPr>
      <w:rFonts w:ascii="Times New Roman" w:hAnsi="Times New Roman" w:cs="Times New Roman"/>
      <w:sz w:val="21"/>
      <w:szCs w:val="21"/>
    </w:rPr>
  </w:style>
  <w:style w:type="character" w:customStyle="1" w:styleId="24">
    <w:name w:val="页脚 字符"/>
    <w:basedOn w:val="17"/>
    <w:link w:val="11"/>
    <w:qFormat/>
    <w:locked/>
    <w:uiPriority w:val="99"/>
    <w:rPr>
      <w:rFonts w:ascii="Times New Roman" w:hAnsi="Times New Roman" w:eastAsia="宋体" w:cs="Times New Roman"/>
      <w:kern w:val="2"/>
      <w:sz w:val="18"/>
      <w:szCs w:val="18"/>
    </w:rPr>
  </w:style>
  <w:style w:type="character" w:customStyle="1" w:styleId="25">
    <w:name w:val="页眉 字符"/>
    <w:basedOn w:val="17"/>
    <w:link w:val="12"/>
    <w:semiHidden/>
    <w:qFormat/>
    <w:locked/>
    <w:uiPriority w:val="99"/>
    <w:rPr>
      <w:rFonts w:ascii="Times New Roman" w:hAnsi="Times New Roman" w:cs="Times New Roman"/>
      <w:sz w:val="18"/>
      <w:szCs w:val="18"/>
    </w:rPr>
  </w:style>
  <w:style w:type="paragraph" w:customStyle="1" w:styleId="26">
    <w:name w:val="Body text|1"/>
    <w:basedOn w:val="1"/>
    <w:qFormat/>
    <w:uiPriority w:val="99"/>
    <w:pPr>
      <w:spacing w:line="341" w:lineRule="auto"/>
      <w:ind w:firstLine="400"/>
    </w:pPr>
    <w:rPr>
      <w:rFonts w:ascii="宋体" w:hAnsi="宋体" w:cs="宋体"/>
      <w:sz w:val="19"/>
      <w:szCs w:val="19"/>
      <w:lang w:val="zh-CN"/>
    </w:rPr>
  </w:style>
  <w:style w:type="paragraph" w:customStyle="1" w:styleId="27">
    <w:name w:val="Table caption|1"/>
    <w:basedOn w:val="1"/>
    <w:link w:val="33"/>
    <w:qFormat/>
    <w:uiPriority w:val="99"/>
    <w:pPr>
      <w:jc w:val="center"/>
    </w:pPr>
    <w:rPr>
      <w:rFonts w:ascii="宋体" w:hAnsi="宋体" w:cs="宋体"/>
      <w:b/>
      <w:bCs/>
      <w:sz w:val="16"/>
      <w:szCs w:val="16"/>
      <w:lang w:val="zh-CN"/>
    </w:rPr>
  </w:style>
  <w:style w:type="paragraph" w:customStyle="1" w:styleId="28">
    <w:name w:val="样式1"/>
    <w:basedOn w:val="2"/>
    <w:next w:val="1"/>
    <w:qFormat/>
    <w:uiPriority w:val="99"/>
    <w:rPr>
      <w:rFonts w:ascii="黑体" w:hAnsi="黑体" w:cs="黑体"/>
      <w:bCs/>
      <w:szCs w:val="28"/>
    </w:rPr>
  </w:style>
  <w:style w:type="paragraph" w:customStyle="1" w:styleId="29">
    <w:name w:val="一级标题"/>
    <w:basedOn w:val="2"/>
    <w:next w:val="1"/>
    <w:qFormat/>
    <w:uiPriority w:val="99"/>
    <w:pPr>
      <w:ind w:firstLine="560"/>
    </w:pPr>
    <w:rPr>
      <w:rFonts w:ascii="黑体" w:hAnsi="黑体" w:cs="黑体"/>
      <w:bCs/>
      <w:szCs w:val="28"/>
    </w:rPr>
  </w:style>
  <w:style w:type="paragraph" w:customStyle="1" w:styleId="30">
    <w:name w:val="二级标题"/>
    <w:basedOn w:val="3"/>
    <w:next w:val="1"/>
    <w:qFormat/>
    <w:uiPriority w:val="99"/>
    <w:pPr>
      <w:adjustRightInd w:val="0"/>
      <w:ind w:firstLine="482"/>
    </w:pPr>
    <w:rPr>
      <w:rFonts w:ascii="Calibri" w:hAnsi="Calibri"/>
      <w:szCs w:val="24"/>
    </w:rPr>
  </w:style>
  <w:style w:type="paragraph" w:customStyle="1" w:styleId="31">
    <w:name w:val="表格"/>
    <w:basedOn w:val="27"/>
    <w:link w:val="34"/>
    <w:qFormat/>
    <w:uiPriority w:val="0"/>
    <w:rPr>
      <w:rFonts w:ascii="仿宋_GB2312" w:hAnsi="Times New Roman" w:cs="Times New Roman"/>
      <w:b w:val="0"/>
      <w:sz w:val="21"/>
      <w:szCs w:val="21"/>
    </w:rPr>
  </w:style>
  <w:style w:type="character" w:customStyle="1" w:styleId="32">
    <w:name w:val="正文样式 字符"/>
    <w:basedOn w:val="17"/>
    <w:link w:val="6"/>
    <w:qFormat/>
    <w:locked/>
    <w:uiPriority w:val="99"/>
    <w:rPr>
      <w:rFonts w:ascii="仿宋_GB2312" w:hAnsi="Times New Roman" w:eastAsia="仿宋_GB2312" w:cs="Times New Roman"/>
      <w:kern w:val="2"/>
      <w:sz w:val="24"/>
      <w:szCs w:val="24"/>
    </w:rPr>
  </w:style>
  <w:style w:type="character" w:customStyle="1" w:styleId="33">
    <w:name w:val="Table caption|1 字符"/>
    <w:basedOn w:val="17"/>
    <w:link w:val="27"/>
    <w:qFormat/>
    <w:locked/>
    <w:uiPriority w:val="99"/>
    <w:rPr>
      <w:rFonts w:ascii="宋体" w:hAnsi="宋体" w:eastAsia="宋体" w:cs="宋体"/>
      <w:b/>
      <w:bCs/>
      <w:kern w:val="2"/>
      <w:sz w:val="16"/>
      <w:szCs w:val="16"/>
      <w:lang w:val="zh-CN"/>
    </w:rPr>
  </w:style>
  <w:style w:type="character" w:customStyle="1" w:styleId="34">
    <w:name w:val="表格 字符"/>
    <w:basedOn w:val="33"/>
    <w:link w:val="31"/>
    <w:qFormat/>
    <w:locked/>
    <w:uiPriority w:val="99"/>
    <w:rPr>
      <w:rFonts w:ascii="仿宋_GB2312" w:hAnsi="Times New Roman" w:eastAsia="仿宋_GB2312" w:cs="Times New Roman"/>
      <w:kern w:val="2"/>
      <w:sz w:val="21"/>
      <w:szCs w:val="21"/>
      <w:lang w:val="zh-CN"/>
    </w:rPr>
  </w:style>
  <w:style w:type="paragraph" w:customStyle="1" w:styleId="35">
    <w:name w:val="Other|1"/>
    <w:basedOn w:val="1"/>
    <w:qFormat/>
    <w:uiPriority w:val="99"/>
    <w:rPr>
      <w:rFonts w:ascii="宋体" w:hAnsi="宋体" w:cs="宋体"/>
      <w:sz w:val="16"/>
      <w:szCs w:val="16"/>
      <w:lang w:val="zh-CN"/>
    </w:rPr>
  </w:style>
  <w:style w:type="paragraph" w:customStyle="1" w:styleId="36">
    <w:name w:val="code"/>
    <w:basedOn w:val="1"/>
    <w:qFormat/>
    <w:uiPriority w:val="0"/>
    <w:pPr>
      <w:shd w:val="clear" w:color="auto" w:fill="E6E6E6"/>
      <w:spacing w:line="220" w:lineRule="exact"/>
    </w:pPr>
    <w:rPr>
      <w:rFonts w:ascii="Courier New" w:hAnsi="Courier New" w:eastAsia="等线"/>
      <w:sz w:val="22"/>
      <w:szCs w:val="20"/>
    </w:rPr>
  </w:style>
  <w:style w:type="paragraph" w:customStyle="1" w:styleId="37">
    <w:name w:val="表文"/>
    <w:basedOn w:val="6"/>
    <w:qFormat/>
    <w:uiPriority w:val="0"/>
    <w:pPr>
      <w:ind w:firstLine="0" w:firstLineChars="0"/>
    </w:pPr>
    <w:rPr>
      <w:sz w:val="21"/>
      <w:szCs w:val="21"/>
    </w:rPr>
  </w:style>
  <w:style w:type="paragraph" w:customStyle="1" w:styleId="38">
    <w:name w:val="图名"/>
    <w:basedOn w:val="6"/>
    <w:qFormat/>
    <w:uiPriority w:val="0"/>
    <w:pPr>
      <w:ind w:firstLine="0" w:firstLineChars="0"/>
      <w:jc w:val="center"/>
    </w:pPr>
    <w:rPr>
      <w:bCs/>
      <w:sz w:val="21"/>
      <w:szCs w:val="21"/>
    </w:rPr>
  </w:style>
  <w:style w:type="character" w:customStyle="1" w:styleId="39">
    <w:name w:val="标题 5 字符"/>
    <w:basedOn w:val="17"/>
    <w:link w:val="8"/>
    <w:qFormat/>
    <w:uiPriority w:val="9"/>
    <w:rPr>
      <w:rFonts w:ascii="宋体" w:hAnsi="宋体" w:cs="宋体"/>
      <w:b/>
      <w:bCs/>
      <w:sz w:val="28"/>
      <w:szCs w:val="28"/>
      <w:lang w:val="zh-CN" w:bidi="zh-CN"/>
    </w:rPr>
  </w:style>
  <w:style w:type="paragraph" w:styleId="40">
    <w:name w:val="List Paragraph"/>
    <w:basedOn w:val="1"/>
    <w:qFormat/>
    <w:uiPriority w:val="34"/>
    <w:pPr>
      <w:autoSpaceDE w:val="0"/>
      <w:autoSpaceDN w:val="0"/>
      <w:spacing w:line="240" w:lineRule="auto"/>
      <w:jc w:val="left"/>
    </w:pPr>
    <w:rPr>
      <w:rFonts w:ascii="宋体" w:hAnsi="宋体" w:eastAsia="宋体" w:cs="宋体"/>
      <w:kern w:val="0"/>
      <w:sz w:val="22"/>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E7570-E781-4118-8FA2-D3F22FBA218E}">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7793</Words>
  <Characters>8189</Characters>
  <Lines>68</Lines>
  <Paragraphs>19</Paragraphs>
  <TotalTime>1</TotalTime>
  <ScaleCrop>false</ScaleCrop>
  <LinksUpToDate>false</LinksUpToDate>
  <CharactersWithSpaces>8261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2023-10-30T06:58:00Z</dcterms:created>
  <dc:creator>Eleven</dc:creator>
  <cp:lastModifiedBy>晨曦</cp:lastModifiedBy>
  <dcterms:modified xsi:type="dcterms:W3CDTF">2025-10-28T02:05:55Z</dcterms:modified>
  <dc:title>湖南生物机电职业技术学院</dc:title>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F21B86AEF3F647D49DBC4870C95483B8_13</vt:lpwstr>
  </property>
  <property fmtid="{D5CDD505-2E9C-101B-9397-08002B2CF9AE}" pid="4" name="KSOTemplateDocerSaveRecord">
    <vt:lpwstr>eyJoZGlkIjoiZTM0ODE5MWUxNmU4YjAyOWRmMmYxYjgzMGQzMTI4ODciLCJ1c2VySWQiOiI0MDQyNjkzNzQifQ==</vt:lpwstr>
  </property>
</Properties>
</file>