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FDB11"/>
    <w:p w14:paraId="122970C8"/>
    <w:p w14:paraId="741CD807"/>
    <w:p w14:paraId="00DEDFAE">
      <w:pPr>
        <w:autoSpaceDE w:val="0"/>
        <w:autoSpaceDN w:val="0"/>
        <w:adjustRightInd w:val="0"/>
        <w:ind w:firstLine="0" w:firstLineChars="0"/>
        <w:jc w:val="center"/>
        <w:rPr>
          <w:rFonts w:eastAsia="SimHei"/>
          <w:color w:val="000000" w:themeColor="text1"/>
          <w:kern w:val="0"/>
          <w:sz w:val="52"/>
          <w:szCs w:val="52"/>
          <w14:textFill>
            <w14:solidFill>
              <w14:schemeClr w14:val="tx1"/>
            </w14:solidFill>
          </w14:textFill>
        </w:rPr>
      </w:pPr>
      <w:bookmarkStart w:id="0" w:name="_Toc24664"/>
      <w:r>
        <w:rPr>
          <w:rFonts w:hint="eastAsia" w:eastAsia="SimHei"/>
          <w:color w:val="000000" w:themeColor="text1"/>
          <w:kern w:val="0"/>
          <w:sz w:val="52"/>
          <w:szCs w:val="52"/>
          <w:lang w:val="en-US" w:eastAsia="zh-CN"/>
          <w14:textFill>
            <w14:solidFill>
              <w14:schemeClr w14:val="tx1"/>
            </w14:solidFill>
          </w14:textFill>
        </w:rPr>
        <w:t>2025年</w:t>
      </w:r>
      <w:r>
        <w:rPr>
          <w:rFonts w:eastAsia="SimHei"/>
          <w:color w:val="000000" w:themeColor="text1"/>
          <w:kern w:val="0"/>
          <w:sz w:val="52"/>
          <w:szCs w:val="52"/>
          <w14:textFill>
            <w14:solidFill>
              <w14:schemeClr w14:val="tx1"/>
            </w14:solidFill>
          </w14:textFill>
        </w:rPr>
        <w:t>湖南生物机电职业技术学院</w:t>
      </w:r>
    </w:p>
    <w:p w14:paraId="1567A3B7">
      <w:pPr>
        <w:autoSpaceDE w:val="0"/>
        <w:autoSpaceDN w:val="0"/>
        <w:adjustRightInd w:val="0"/>
        <w:ind w:firstLine="0" w:firstLineChars="0"/>
        <w:jc w:val="center"/>
        <w:rPr>
          <w:rFonts w:eastAsia="SimHei"/>
          <w:color w:val="000000" w:themeColor="text1"/>
          <w:kern w:val="0"/>
          <w:sz w:val="52"/>
          <w:szCs w:val="52"/>
          <w14:textFill>
            <w14:solidFill>
              <w14:schemeClr w14:val="tx1"/>
            </w14:solidFill>
          </w14:textFill>
        </w:rPr>
      </w:pPr>
      <w:r>
        <w:rPr>
          <w:rFonts w:eastAsia="SimHei"/>
          <w:color w:val="000000" w:themeColor="text1"/>
          <w:kern w:val="0"/>
          <w:sz w:val="52"/>
          <w:szCs w:val="52"/>
          <w14:textFill>
            <w14:solidFill>
              <w14:schemeClr w14:val="tx1"/>
            </w14:solidFill>
          </w14:textFill>
        </w:rPr>
        <w:t>学生专业技能考核标准</w:t>
      </w:r>
    </w:p>
    <w:p w14:paraId="0B21065E">
      <w:pPr>
        <w:ind w:firstLine="480"/>
        <w:rPr>
          <w:color w:val="000000" w:themeColor="text1"/>
          <w14:textFill>
            <w14:solidFill>
              <w14:schemeClr w14:val="tx1"/>
            </w14:solidFill>
          </w14:textFill>
        </w:rPr>
      </w:pPr>
    </w:p>
    <w:p w14:paraId="4491E1ED">
      <w:pPr>
        <w:ind w:firstLine="480"/>
        <w:rPr>
          <w:color w:val="000000" w:themeColor="text1"/>
          <w14:textFill>
            <w14:solidFill>
              <w14:schemeClr w14:val="tx1"/>
            </w14:solidFill>
          </w14:textFill>
        </w:rPr>
      </w:pPr>
    </w:p>
    <w:p w14:paraId="20BAB427">
      <w:pPr>
        <w:ind w:firstLine="480"/>
        <w:rPr>
          <w:color w:val="000000" w:themeColor="text1"/>
          <w14:textFill>
            <w14:solidFill>
              <w14:schemeClr w14:val="tx1"/>
            </w14:solidFill>
          </w14:textFill>
        </w:rPr>
      </w:pPr>
    </w:p>
    <w:p w14:paraId="51BBA9E4">
      <w:pPr>
        <w:ind w:firstLine="480"/>
        <w:rPr>
          <w:color w:val="000000" w:themeColor="text1"/>
          <w14:textFill>
            <w14:solidFill>
              <w14:schemeClr w14:val="tx1"/>
            </w14:solidFill>
          </w14:textFill>
        </w:rPr>
      </w:pPr>
    </w:p>
    <w:p w14:paraId="44C3A155">
      <w:pPr>
        <w:ind w:firstLine="480"/>
        <w:rPr>
          <w:color w:val="000000" w:themeColor="text1"/>
          <w14:textFill>
            <w14:solidFill>
              <w14:schemeClr w14:val="tx1"/>
            </w14:solidFill>
          </w14:textFill>
        </w:rPr>
      </w:pPr>
    </w:p>
    <w:p w14:paraId="4C2D32DB">
      <w:pPr>
        <w:ind w:firstLine="480"/>
        <w:rPr>
          <w:color w:val="000000" w:themeColor="text1"/>
          <w14:textFill>
            <w14:solidFill>
              <w14:schemeClr w14:val="tx1"/>
            </w14:solidFill>
          </w14:textFill>
        </w:rPr>
      </w:pPr>
    </w:p>
    <w:p w14:paraId="069B5EA3">
      <w:pPr>
        <w:ind w:firstLine="0" w:firstLineChars="0"/>
        <w:jc w:val="center"/>
        <w:rPr>
          <w:rFonts w:eastAsia="SimHei"/>
          <w:b/>
          <w:bCs/>
          <w:color w:val="000000" w:themeColor="text1"/>
          <w:sz w:val="72"/>
          <w:szCs w:val="72"/>
          <w14:textFill>
            <w14:solidFill>
              <w14:schemeClr w14:val="tx1"/>
            </w14:solidFill>
          </w14:textFill>
        </w:rPr>
      </w:pPr>
      <w:r>
        <w:rPr>
          <w:rFonts w:hint="eastAsia" w:eastAsia="SimHei"/>
          <w:b/>
          <w:bCs/>
          <w:color w:val="000000" w:themeColor="text1"/>
          <w:sz w:val="72"/>
          <w:szCs w:val="72"/>
          <w:lang w:val="en-US" w:eastAsia="zh-CN"/>
          <w14:textFill>
            <w14:solidFill>
              <w14:schemeClr w14:val="tx1"/>
            </w14:solidFill>
          </w14:textFill>
        </w:rPr>
        <w:t>大数据</w:t>
      </w:r>
      <w:r>
        <w:rPr>
          <w:rFonts w:eastAsia="SimHei"/>
          <w:b/>
          <w:bCs/>
          <w:color w:val="000000" w:themeColor="text1"/>
          <w:sz w:val="72"/>
          <w:szCs w:val="72"/>
          <w14:textFill>
            <w14:solidFill>
              <w14:schemeClr w14:val="tx1"/>
            </w14:solidFill>
          </w14:textFill>
        </w:rPr>
        <w:t>技术专业</w:t>
      </w:r>
    </w:p>
    <w:p w14:paraId="520CA92F">
      <w:pPr>
        <w:ind w:firstLine="480"/>
        <w:rPr>
          <w:color w:val="000000" w:themeColor="text1"/>
          <w14:textFill>
            <w14:solidFill>
              <w14:schemeClr w14:val="tx1"/>
            </w14:solidFill>
          </w14:textFill>
        </w:rPr>
      </w:pPr>
    </w:p>
    <w:p w14:paraId="3D6FBC61">
      <w:pPr>
        <w:ind w:firstLine="480"/>
        <w:rPr>
          <w:color w:val="000000" w:themeColor="text1"/>
          <w14:textFill>
            <w14:solidFill>
              <w14:schemeClr w14:val="tx1"/>
            </w14:solidFill>
          </w14:textFill>
        </w:rPr>
      </w:pPr>
    </w:p>
    <w:p w14:paraId="4088AF65">
      <w:pPr>
        <w:ind w:firstLine="480"/>
        <w:rPr>
          <w:color w:val="000000" w:themeColor="text1"/>
          <w14:textFill>
            <w14:solidFill>
              <w14:schemeClr w14:val="tx1"/>
            </w14:solidFill>
          </w14:textFill>
        </w:rPr>
      </w:pPr>
    </w:p>
    <w:p w14:paraId="2C3F10FB">
      <w:pPr>
        <w:ind w:firstLine="480"/>
        <w:rPr>
          <w:color w:val="000000" w:themeColor="text1"/>
          <w14:textFill>
            <w14:solidFill>
              <w14:schemeClr w14:val="tx1"/>
            </w14:solidFill>
          </w14:textFill>
        </w:rPr>
      </w:pPr>
    </w:p>
    <w:p w14:paraId="6981E7BD">
      <w:pPr>
        <w:ind w:firstLine="480"/>
        <w:rPr>
          <w:color w:val="000000" w:themeColor="text1"/>
          <w14:textFill>
            <w14:solidFill>
              <w14:schemeClr w14:val="tx1"/>
            </w14:solidFill>
          </w14:textFill>
        </w:rPr>
      </w:pPr>
    </w:p>
    <w:p w14:paraId="6F08A8C0">
      <w:pPr>
        <w:ind w:firstLine="480"/>
        <w:rPr>
          <w:color w:val="000000" w:themeColor="text1"/>
          <w14:textFill>
            <w14:solidFill>
              <w14:schemeClr w14:val="tx1"/>
            </w14:solidFill>
          </w14:textFill>
        </w:rPr>
      </w:pPr>
    </w:p>
    <w:p w14:paraId="734C0E86">
      <w:pPr>
        <w:ind w:firstLine="0" w:firstLineChars="0"/>
        <w:rPr>
          <w:color w:val="000000" w:themeColor="text1"/>
          <w14:textFill>
            <w14:solidFill>
              <w14:schemeClr w14:val="tx1"/>
            </w14:solidFill>
          </w14:textFill>
        </w:rPr>
      </w:pPr>
    </w:p>
    <w:p w14:paraId="0F9F57C8">
      <w:pPr>
        <w:ind w:firstLine="480"/>
        <w:rPr>
          <w:color w:val="000000" w:themeColor="text1"/>
          <w14:textFill>
            <w14:solidFill>
              <w14:schemeClr w14:val="tx1"/>
            </w14:solidFill>
          </w14:textFill>
        </w:rPr>
      </w:pPr>
    </w:p>
    <w:p w14:paraId="0A30CA2C">
      <w:pPr>
        <w:ind w:firstLine="480"/>
        <w:rPr>
          <w:color w:val="000000" w:themeColor="text1"/>
          <w14:textFill>
            <w14:solidFill>
              <w14:schemeClr w14:val="tx1"/>
            </w14:solidFill>
          </w14:textFill>
        </w:rPr>
      </w:pPr>
    </w:p>
    <w:p w14:paraId="4507EAEB">
      <w:pPr>
        <w:ind w:firstLine="480"/>
        <w:rPr>
          <w:color w:val="000000" w:themeColor="text1"/>
          <w14:textFill>
            <w14:solidFill>
              <w14:schemeClr w14:val="tx1"/>
            </w14:solidFill>
          </w14:textFill>
        </w:rPr>
      </w:pPr>
    </w:p>
    <w:p w14:paraId="3B3895D2">
      <w:pPr>
        <w:autoSpaceDE w:val="0"/>
        <w:autoSpaceDN w:val="0"/>
        <w:adjustRightInd w:val="0"/>
        <w:ind w:firstLine="640"/>
        <w:jc w:val="center"/>
        <w:rPr>
          <w:rFonts w:eastAsia="SimHei"/>
          <w:color w:val="000000" w:themeColor="text1"/>
          <w:kern w:val="0"/>
          <w:sz w:val="32"/>
          <w:szCs w:val="32"/>
          <w14:textFill>
            <w14:solidFill>
              <w14:schemeClr w14:val="tx1"/>
            </w14:solidFill>
          </w14:textFill>
        </w:rPr>
      </w:pPr>
      <w:r>
        <w:rPr>
          <w:rFonts w:eastAsia="SimHei"/>
          <w:color w:val="000000" w:themeColor="text1"/>
          <w:kern w:val="0"/>
          <w:sz w:val="32"/>
          <w:szCs w:val="32"/>
          <w14:textFill>
            <w14:solidFill>
              <w14:schemeClr w14:val="tx1"/>
            </w14:solidFill>
          </w14:textFill>
        </w:rPr>
        <w:t>湖南生物机电职业技术学院</w:t>
      </w:r>
    </w:p>
    <w:p w14:paraId="6B424745">
      <w:pPr>
        <w:snapToGrid w:val="0"/>
        <w:spacing w:after="156" w:afterLines="50"/>
        <w:ind w:firstLine="640"/>
        <w:jc w:val="center"/>
        <w:rPr>
          <w:rFonts w:hint="eastAsia" w:eastAsia="SimHei"/>
          <w:b/>
          <w:bCs/>
          <w:color w:val="000000" w:themeColor="text1"/>
          <w:sz w:val="32"/>
          <w:szCs w:val="32"/>
          <w:lang w:val="en-US"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start="1"/>
          <w:cols w:space="720" w:num="1"/>
          <w:docGrid w:type="lines" w:linePitch="312" w:charSpace="0"/>
        </w:sectPr>
      </w:pPr>
      <w:bookmarkStart w:id="1" w:name="_Hlk72481862"/>
      <w:r>
        <w:rPr>
          <w:rFonts w:eastAsia="SimHei"/>
          <w:color w:val="000000" w:themeColor="text1"/>
          <w:kern w:val="0"/>
          <w:sz w:val="32"/>
          <w:szCs w:val="32"/>
          <w14:textFill>
            <w14:solidFill>
              <w14:schemeClr w14:val="tx1"/>
            </w14:solidFill>
          </w14:textFill>
        </w:rPr>
        <w:t>二〇二</w:t>
      </w:r>
      <w:r>
        <w:rPr>
          <w:rFonts w:hint="eastAsia" w:eastAsia="SimHei"/>
          <w:color w:val="000000" w:themeColor="text1"/>
          <w:kern w:val="0"/>
          <w:sz w:val="32"/>
          <w:szCs w:val="32"/>
          <w:lang w:val="en-US" w:eastAsia="zh-CN"/>
          <w14:textFill>
            <w14:solidFill>
              <w14:schemeClr w14:val="tx1"/>
            </w14:solidFill>
          </w14:textFill>
        </w:rPr>
        <w:t>五</w:t>
      </w:r>
      <w:r>
        <w:rPr>
          <w:rFonts w:eastAsia="SimHei"/>
          <w:color w:val="000000" w:themeColor="text1"/>
          <w:kern w:val="0"/>
          <w:sz w:val="32"/>
          <w:szCs w:val="32"/>
          <w14:textFill>
            <w14:solidFill>
              <w14:schemeClr w14:val="tx1"/>
            </w14:solidFill>
          </w14:textFill>
        </w:rPr>
        <w:t>年</w:t>
      </w:r>
      <w:bookmarkEnd w:id="1"/>
      <w:bookmarkStart w:id="2" w:name="_Toc21135"/>
      <w:r>
        <w:rPr>
          <w:rFonts w:hint="eastAsia" w:eastAsia="SimHei"/>
          <w:color w:val="000000" w:themeColor="text1"/>
          <w:kern w:val="0"/>
          <w:sz w:val="32"/>
          <w:szCs w:val="32"/>
          <w:lang w:val="en-US" w:eastAsia="zh-CN"/>
          <w14:textFill>
            <w14:solidFill>
              <w14:schemeClr w14:val="tx1"/>
            </w14:solidFill>
          </w14:textFill>
        </w:rPr>
        <w:t>六月</w:t>
      </w:r>
    </w:p>
    <w:bookmarkEnd w:id="0"/>
    <w:bookmarkEnd w:id="2"/>
    <w:p w14:paraId="098967CB">
      <w:pPr>
        <w:pStyle w:val="18"/>
        <w:tabs>
          <w:tab w:val="right" w:leader="dot" w:pos="8306"/>
        </w:tabs>
        <w:jc w:val="center"/>
        <w:rPr>
          <w:rFonts w:hint="eastAsia" w:ascii="SimHei" w:hAnsi="SimHei" w:eastAsia="SimHei" w:cs="SimHei"/>
          <w:sz w:val="28"/>
          <w:szCs w:val="28"/>
          <w:lang w:val="en-US" w:eastAsia="zh-CN"/>
        </w:rPr>
      </w:pPr>
      <w:r>
        <w:rPr>
          <w:rFonts w:hint="eastAsia" w:ascii="SimHei" w:hAnsi="SimHei" w:eastAsia="SimHei" w:cs="SimHei"/>
          <w:sz w:val="28"/>
          <w:szCs w:val="28"/>
          <w:lang w:val="en-US" w:eastAsia="zh-CN"/>
        </w:rPr>
        <w:t>目 录</w:t>
      </w:r>
    </w:p>
    <w:p w14:paraId="57AF607F">
      <w:pPr>
        <w:pStyle w:val="18"/>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一、专业名称及适用对象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_Toc2821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36FB2A">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_Toc12878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1.专业名称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_Toc12878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C82BE05">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_Toc22139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2.适用对象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_Toc22139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FA57DB8">
      <w:pPr>
        <w:pStyle w:val="18"/>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_Toc9293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w:t>
      </w:r>
      <w:r>
        <w:rPr>
          <w:rFonts w:hint="eastAsia" w:ascii="仿宋" w:hAnsi="仿宋" w:eastAsia="仿宋" w:cs="仿宋"/>
          <w:sz w:val="24"/>
          <w:szCs w:val="24"/>
        </w:rPr>
        <w:t>考核内容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_Toc9293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C3ABE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_Toc12920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w:t>
      </w:r>
      <w:r>
        <w:rPr>
          <w:rFonts w:hint="eastAsia" w:ascii="仿宋" w:hAnsi="仿宋" w:eastAsia="仿宋" w:cs="仿宋"/>
          <w:sz w:val="24"/>
          <w:szCs w:val="24"/>
        </w:rPr>
        <w:t>专业基本技能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_Toc12920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EAA7D1">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_Toc27906 </w:instrText>
      </w:r>
      <w:r>
        <w:rPr>
          <w:rFonts w:hint="eastAsia" w:ascii="仿宋" w:hAnsi="仿宋" w:eastAsia="仿宋" w:cs="仿宋"/>
          <w:sz w:val="24"/>
          <w:szCs w:val="24"/>
        </w:rPr>
        <w:fldChar w:fldCharType="separate"/>
      </w:r>
      <w:r>
        <w:rPr>
          <w:rFonts w:hint="eastAsia" w:ascii="仿宋" w:hAnsi="仿宋" w:eastAsia="仿宋" w:cs="仿宋"/>
          <w:sz w:val="24"/>
          <w:szCs w:val="24"/>
        </w:rPr>
        <w:t>模块一：程序设计</w:t>
      </w:r>
      <w:r>
        <w:rPr>
          <w:rFonts w:hint="eastAsia" w:ascii="仿宋" w:hAnsi="仿宋" w:eastAsia="仿宋" w:cs="仿宋"/>
          <w:sz w:val="24"/>
          <w:szCs w:val="24"/>
          <w:lang w:val="en-US" w:eastAsia="zh-CN"/>
        </w:rPr>
        <w:t>应用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_Toc27906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CCE33E">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_Toc27254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2.专业</w:t>
      </w:r>
      <w:r>
        <w:rPr>
          <w:rFonts w:hint="eastAsia" w:ascii="仿宋" w:hAnsi="仿宋" w:eastAsia="仿宋" w:cs="仿宋"/>
          <w:sz w:val="24"/>
          <w:szCs w:val="24"/>
        </w:rPr>
        <w:t>核心技能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_Toc27254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FF4670D">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_Toc5709 </w:instrText>
      </w:r>
      <w:r>
        <w:rPr>
          <w:rFonts w:hint="eastAsia" w:ascii="仿宋" w:hAnsi="仿宋" w:eastAsia="仿宋" w:cs="仿宋"/>
          <w:sz w:val="24"/>
          <w:szCs w:val="24"/>
        </w:rPr>
        <w:fldChar w:fldCharType="separate"/>
      </w:r>
      <w:r>
        <w:rPr>
          <w:rFonts w:hint="eastAsia" w:ascii="仿宋" w:hAnsi="仿宋" w:eastAsia="仿宋" w:cs="仿宋"/>
          <w:sz w:val="24"/>
          <w:szCs w:val="24"/>
        </w:rPr>
        <w:t>模块</w:t>
      </w:r>
      <w:r>
        <w:rPr>
          <w:rFonts w:hint="eastAsia" w:ascii="仿宋" w:hAnsi="仿宋" w:eastAsia="仿宋" w:cs="仿宋"/>
          <w:sz w:val="24"/>
          <w:szCs w:val="24"/>
          <w:lang w:val="en-US" w:eastAsia="zh-CN"/>
        </w:rPr>
        <w:t>二</w:t>
      </w:r>
      <w:r>
        <w:rPr>
          <w:rFonts w:hint="eastAsia" w:ascii="仿宋" w:hAnsi="仿宋" w:eastAsia="仿宋" w:cs="仿宋"/>
          <w:sz w:val="24"/>
          <w:szCs w:val="24"/>
        </w:rPr>
        <w:t>：大数据Hadoop技术应用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_Toc5709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6872EAF">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_Toc25566 </w:instrText>
      </w:r>
      <w:r>
        <w:rPr>
          <w:rFonts w:hint="eastAsia" w:ascii="仿宋" w:hAnsi="仿宋" w:eastAsia="仿宋" w:cs="仿宋"/>
          <w:sz w:val="24"/>
          <w:szCs w:val="24"/>
        </w:rPr>
        <w:fldChar w:fldCharType="separate"/>
      </w:r>
      <w:r>
        <w:rPr>
          <w:rFonts w:hint="eastAsia" w:ascii="仿宋" w:hAnsi="仿宋" w:eastAsia="仿宋" w:cs="仿宋"/>
          <w:sz w:val="24"/>
          <w:szCs w:val="24"/>
        </w:rPr>
        <w:t>模块</w:t>
      </w:r>
      <w:r>
        <w:rPr>
          <w:rFonts w:hint="eastAsia" w:ascii="仿宋" w:hAnsi="仿宋" w:eastAsia="仿宋" w:cs="仿宋"/>
          <w:sz w:val="24"/>
          <w:szCs w:val="24"/>
          <w:lang w:val="en-US" w:eastAsia="zh-CN"/>
        </w:rPr>
        <w:t>三</w:t>
      </w:r>
      <w:r>
        <w:rPr>
          <w:rFonts w:hint="eastAsia" w:ascii="仿宋" w:hAnsi="仿宋" w:eastAsia="仿宋" w:cs="仿宋"/>
          <w:sz w:val="24"/>
          <w:szCs w:val="24"/>
        </w:rPr>
        <w:t>：大数据技术应用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_Toc25566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518CF65">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_Toc3806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3.专业拓展技能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_Toc3806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9A09AF8">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_Toc32250 </w:instrText>
      </w:r>
      <w:r>
        <w:rPr>
          <w:rFonts w:hint="eastAsia" w:ascii="仿宋" w:hAnsi="仿宋" w:eastAsia="仿宋" w:cs="仿宋"/>
          <w:sz w:val="24"/>
          <w:szCs w:val="24"/>
        </w:rPr>
        <w:fldChar w:fldCharType="separate"/>
      </w:r>
      <w:r>
        <w:rPr>
          <w:rFonts w:hint="eastAsia" w:ascii="仿宋" w:hAnsi="仿宋" w:eastAsia="仿宋" w:cs="仿宋"/>
          <w:sz w:val="24"/>
          <w:szCs w:val="24"/>
        </w:rPr>
        <w:t>模块四：数据库设计</w:t>
      </w:r>
      <w:r>
        <w:rPr>
          <w:rFonts w:hint="eastAsia" w:ascii="仿宋" w:hAnsi="仿宋" w:eastAsia="仿宋" w:cs="仿宋"/>
          <w:sz w:val="24"/>
          <w:szCs w:val="24"/>
          <w:lang w:val="en-US" w:eastAsia="zh-CN"/>
        </w:rPr>
        <w:t>应用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_Toc32250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B35DAF6">
      <w:pPr>
        <w:pStyle w:val="18"/>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_Toc7871 </w:instrText>
      </w:r>
      <w:r>
        <w:rPr>
          <w:rFonts w:hint="eastAsia" w:ascii="仿宋" w:hAnsi="仿宋" w:eastAsia="仿宋" w:cs="仿宋"/>
          <w:sz w:val="24"/>
          <w:szCs w:val="24"/>
        </w:rPr>
        <w:fldChar w:fldCharType="separate"/>
      </w:r>
      <w:r>
        <w:rPr>
          <w:rFonts w:hint="eastAsia" w:ascii="仿宋" w:hAnsi="仿宋" w:eastAsia="仿宋" w:cs="仿宋"/>
          <w:sz w:val="24"/>
          <w:szCs w:val="24"/>
        </w:rPr>
        <w:t>三、评价标准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_Toc7871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499A8F">
      <w:pPr>
        <w:pStyle w:val="18"/>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_Toc30419 </w:instrText>
      </w:r>
      <w:r>
        <w:rPr>
          <w:rFonts w:hint="eastAsia" w:ascii="仿宋" w:hAnsi="仿宋" w:eastAsia="仿宋" w:cs="仿宋"/>
          <w:sz w:val="24"/>
          <w:szCs w:val="24"/>
        </w:rPr>
        <w:fldChar w:fldCharType="separate"/>
      </w:r>
      <w:r>
        <w:rPr>
          <w:rFonts w:hint="eastAsia" w:ascii="仿宋" w:hAnsi="仿宋" w:eastAsia="仿宋" w:cs="仿宋"/>
          <w:sz w:val="24"/>
          <w:szCs w:val="24"/>
        </w:rPr>
        <w:t>四、 抽考方式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_Toc30419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B2B1C24">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cs="仿宋"/>
          <w:sz w:val="24"/>
          <w:szCs w:val="24"/>
        </w:rPr>
        <w:fldChar w:fldCharType="end"/>
      </w:r>
    </w:p>
    <w:p w14:paraId="1EEE93D3"/>
    <w:p w14:paraId="54BB2E68">
      <w:pPr>
        <w:sectPr>
          <w:headerReference r:id="rId9" w:type="default"/>
          <w:footerReference r:id="rId10" w:type="default"/>
          <w:pgSz w:w="11906" w:h="16838"/>
          <w:pgMar w:top="1440" w:right="1800" w:bottom="1440" w:left="1800" w:header="851" w:footer="992" w:gutter="0"/>
          <w:pgNumType w:fmt="upperRoman" w:start="1"/>
          <w:cols w:space="425" w:num="1"/>
          <w:docGrid w:type="lines" w:linePitch="312" w:charSpace="0"/>
        </w:sectPr>
      </w:pPr>
    </w:p>
    <w:p w14:paraId="2AC39685">
      <w:pPr>
        <w:pStyle w:val="2"/>
        <w:spacing w:before="200" w:after="300"/>
        <w:rPr>
          <w:rFonts w:hint="eastAsia" w:eastAsia="SimHei"/>
          <w:b w:val="0"/>
          <w:color w:val="000000" w:themeColor="text1"/>
          <w:sz w:val="28"/>
          <w:lang w:val="en-US" w:eastAsia="zh-CN"/>
          <w14:textFill>
            <w14:solidFill>
              <w14:schemeClr w14:val="tx1"/>
            </w14:solidFill>
          </w14:textFill>
        </w:rPr>
      </w:pPr>
      <w:bookmarkStart w:id="3" w:name="_Toc15291"/>
      <w:bookmarkStart w:id="4" w:name="_Toc180147861"/>
      <w:bookmarkStart w:id="5" w:name="_Toc16951"/>
      <w:bookmarkStart w:id="6" w:name="_Toc9850"/>
      <w:bookmarkStart w:id="7" w:name="_Toc2821"/>
      <w:bookmarkStart w:id="8" w:name="_Toc19147"/>
      <w:bookmarkStart w:id="9" w:name="_Toc238"/>
      <w:bookmarkStart w:id="10" w:name="_Toc146559219"/>
      <w:r>
        <w:rPr>
          <w:rFonts w:hint="eastAsia" w:eastAsia="SimHei"/>
          <w:b w:val="0"/>
          <w:color w:val="000000" w:themeColor="text1"/>
          <w:sz w:val="28"/>
          <w:lang w:val="en-US" w:eastAsia="zh-CN"/>
          <w14:textFill>
            <w14:solidFill>
              <w14:schemeClr w14:val="tx1"/>
            </w14:solidFill>
          </w14:textFill>
        </w:rPr>
        <w:t>一、专业名称及适用对象</w:t>
      </w:r>
      <w:bookmarkEnd w:id="3"/>
      <w:bookmarkEnd w:id="4"/>
      <w:bookmarkEnd w:id="5"/>
      <w:bookmarkEnd w:id="6"/>
      <w:bookmarkEnd w:id="7"/>
      <w:bookmarkEnd w:id="8"/>
    </w:p>
    <w:p w14:paraId="1DE05F89">
      <w:pPr>
        <w:pStyle w:val="25"/>
        <w:ind w:left="0" w:leftChars="0" w:firstLine="0" w:firstLineChars="0"/>
        <w:rPr>
          <w:rFonts w:hint="eastAsia" w:ascii="Times New Roman" w:hAnsi="Times New Roman" w:cs="Times New Roman"/>
          <w:lang w:val="en-US" w:eastAsia="zh-CN"/>
        </w:rPr>
      </w:pPr>
      <w:bookmarkStart w:id="11" w:name="_Toc22476"/>
      <w:bookmarkStart w:id="12" w:name="_Toc28857"/>
      <w:bookmarkStart w:id="13" w:name="_Toc12878"/>
      <w:bookmarkStart w:id="14" w:name="_Toc10518"/>
      <w:bookmarkStart w:id="15" w:name="_Toc180147862"/>
      <w:bookmarkStart w:id="16" w:name="_Toc7772"/>
      <w:r>
        <w:rPr>
          <w:rFonts w:hint="eastAsia" w:ascii="Times New Roman" w:hAnsi="Times New Roman" w:cs="Times New Roman"/>
          <w:lang w:val="en-US" w:eastAsia="zh-CN"/>
        </w:rPr>
        <w:t>1.专业名称</w:t>
      </w:r>
      <w:bookmarkEnd w:id="11"/>
      <w:bookmarkEnd w:id="12"/>
      <w:bookmarkEnd w:id="13"/>
      <w:bookmarkEnd w:id="14"/>
      <w:bookmarkEnd w:id="15"/>
      <w:bookmarkEnd w:id="16"/>
    </w:p>
    <w:p w14:paraId="1A86D28A">
      <w:pPr>
        <w:pStyle w:val="6"/>
        <w:rPr>
          <w:rFonts w:hint="eastAsia" w:ascii="Times New Roman"/>
          <w:lang w:val="en-US" w:eastAsia="zh-CN"/>
        </w:rPr>
      </w:pPr>
      <w:bookmarkStart w:id="17" w:name="_Toc15489"/>
      <w:bookmarkStart w:id="18" w:name="_Toc29105"/>
      <w:r>
        <w:rPr>
          <w:rFonts w:hint="eastAsia" w:ascii="Times New Roman"/>
          <w:lang w:val="en-US" w:eastAsia="zh-CN"/>
        </w:rPr>
        <w:t>大数据技术专业（专业代码510205）。</w:t>
      </w:r>
      <w:bookmarkEnd w:id="17"/>
      <w:bookmarkEnd w:id="18"/>
    </w:p>
    <w:p w14:paraId="61834359">
      <w:pPr>
        <w:pStyle w:val="25"/>
        <w:ind w:left="0" w:leftChars="0" w:firstLine="0" w:firstLineChars="0"/>
        <w:rPr>
          <w:rFonts w:hint="eastAsia" w:ascii="Times New Roman" w:hAnsi="Times New Roman" w:cs="Times New Roman"/>
          <w:lang w:val="en-US" w:eastAsia="zh-CN"/>
        </w:rPr>
      </w:pPr>
      <w:bookmarkStart w:id="19" w:name="_Toc13469"/>
      <w:bookmarkStart w:id="20" w:name="_Toc180147863"/>
      <w:bookmarkStart w:id="21" w:name="_Toc26675"/>
      <w:bookmarkStart w:id="22" w:name="_Toc12989"/>
      <w:bookmarkStart w:id="23" w:name="_Toc30360"/>
      <w:bookmarkStart w:id="24" w:name="_Toc22139"/>
      <w:r>
        <w:rPr>
          <w:rFonts w:hint="eastAsia" w:ascii="Times New Roman" w:hAnsi="Times New Roman" w:cs="Times New Roman"/>
          <w:lang w:val="en-US" w:eastAsia="zh-CN"/>
        </w:rPr>
        <w:t>2.适用对象</w:t>
      </w:r>
      <w:bookmarkEnd w:id="19"/>
      <w:bookmarkEnd w:id="20"/>
      <w:bookmarkEnd w:id="21"/>
      <w:bookmarkEnd w:id="22"/>
      <w:bookmarkEnd w:id="23"/>
      <w:bookmarkEnd w:id="24"/>
    </w:p>
    <w:p w14:paraId="07E39691">
      <w:pPr>
        <w:pStyle w:val="6"/>
        <w:rPr>
          <w:rFonts w:hint="eastAsia" w:ascii="Times New Roman"/>
          <w:lang w:val="en-US" w:eastAsia="zh-CN"/>
        </w:rPr>
      </w:pPr>
      <w:bookmarkStart w:id="25" w:name="_Toc5851"/>
      <w:bookmarkStart w:id="26" w:name="_Toc11152"/>
      <w:bookmarkStart w:id="27" w:name="_Hlk72482036"/>
      <w:r>
        <w:rPr>
          <w:rFonts w:hint="eastAsia" w:ascii="Times New Roman"/>
          <w:lang w:val="en-US" w:eastAsia="zh-CN"/>
        </w:rPr>
        <w:t>高职高专全日制大数据技术专业在籍毕业年级学生。</w:t>
      </w:r>
      <w:bookmarkEnd w:id="25"/>
      <w:bookmarkEnd w:id="26"/>
    </w:p>
    <w:bookmarkEnd w:id="27"/>
    <w:p w14:paraId="2EEC188C">
      <w:pPr>
        <w:pStyle w:val="2"/>
        <w:spacing w:before="200" w:after="300"/>
        <w:rPr>
          <w:rFonts w:eastAsia="SimHei"/>
          <w:b w:val="0"/>
          <w:color w:val="000000" w:themeColor="text1"/>
          <w:sz w:val="28"/>
          <w14:textFill>
            <w14:solidFill>
              <w14:schemeClr w14:val="tx1"/>
            </w14:solidFill>
          </w14:textFill>
        </w:rPr>
      </w:pPr>
      <w:bookmarkStart w:id="28" w:name="_Toc25826"/>
      <w:bookmarkStart w:id="29" w:name="_Toc9293"/>
      <w:bookmarkStart w:id="30" w:name="_Toc3341"/>
      <w:bookmarkStart w:id="31" w:name="_Toc29930"/>
      <w:bookmarkStart w:id="32" w:name="_Toc5118"/>
      <w:r>
        <w:rPr>
          <w:rFonts w:hint="eastAsia" w:eastAsia="SimHei"/>
          <w:b w:val="0"/>
          <w:color w:val="000000" w:themeColor="text1"/>
          <w:sz w:val="28"/>
          <w:lang w:val="en-US" w:eastAsia="zh-CN"/>
          <w14:textFill>
            <w14:solidFill>
              <w14:schemeClr w14:val="tx1"/>
            </w14:solidFill>
          </w14:textFill>
        </w:rPr>
        <w:t>二、</w:t>
      </w:r>
      <w:r>
        <w:rPr>
          <w:rFonts w:eastAsia="SimHei"/>
          <w:b w:val="0"/>
          <w:color w:val="000000" w:themeColor="text1"/>
          <w:sz w:val="28"/>
          <w14:textFill>
            <w14:solidFill>
              <w14:schemeClr w14:val="tx1"/>
            </w14:solidFill>
          </w14:textFill>
        </w:rPr>
        <w:t>考核内容</w:t>
      </w:r>
      <w:bookmarkEnd w:id="9"/>
      <w:bookmarkEnd w:id="10"/>
      <w:bookmarkEnd w:id="28"/>
      <w:bookmarkEnd w:id="29"/>
      <w:bookmarkEnd w:id="30"/>
      <w:bookmarkEnd w:id="31"/>
      <w:bookmarkEnd w:id="32"/>
    </w:p>
    <w:p w14:paraId="74C0B25C">
      <w:pPr>
        <w:pStyle w:val="6"/>
        <w:rPr>
          <w:rFonts w:hint="eastAsia" w:ascii="Times New Roman"/>
          <w:lang w:val="en-US" w:eastAsia="zh-CN"/>
        </w:rPr>
      </w:pPr>
      <w:r>
        <w:rPr>
          <w:rFonts w:hint="eastAsia" w:ascii="Times New Roman"/>
          <w:lang w:val="en-US" w:eastAsia="zh-CN"/>
        </w:rPr>
        <w:t>大数据技术专业技能考核主要从专业基本技能、专业核心技能、专业拓展技能三个方面进行，旨在测试学生程序设计、大数据Hadoop技术应用、大数据综合应用、数据库设计等技能以及从事大数据技术工作的程序编写规范、技术文档编写、交流与沟通等职业素养；引导学校加强专业教学基本条件建设，深化课程教学改革，强化实践教学环节；增强学生创新创业能力，促进学生个性化发展；提高专业教学质量和专业办学水平；培养学生具备较强的就业能力和可持续发展能力，从事大数据实施与运维、数据采集与处理、大数据分析与可视化、数据库管理等工作的高素质复合型技术技能人才。</w:t>
      </w:r>
    </w:p>
    <w:p w14:paraId="68CF13D6">
      <w:pPr>
        <w:pStyle w:val="25"/>
        <w:ind w:left="0" w:leftChars="0" w:firstLine="0" w:firstLineChars="0"/>
        <w:rPr>
          <w:rFonts w:ascii="Times New Roman" w:hAnsi="Times New Roman" w:cs="Times New Roman"/>
        </w:rPr>
      </w:pPr>
      <w:bookmarkStart w:id="33" w:name="_Toc24292"/>
      <w:bookmarkStart w:id="34" w:name="_Toc146559220"/>
      <w:bookmarkStart w:id="35" w:name="_Toc12920"/>
      <w:bookmarkStart w:id="36" w:name="_Toc27415"/>
      <w:bookmarkStart w:id="37" w:name="_Toc146424971"/>
      <w:bookmarkStart w:id="38" w:name="_Toc3471"/>
      <w:bookmarkStart w:id="39" w:name="_Toc32720"/>
      <w:r>
        <w:rPr>
          <w:rFonts w:hint="eastAsia" w:ascii="Times New Roman" w:hAnsi="Times New Roman" w:cs="Times New Roman"/>
          <w:lang w:val="en-US" w:eastAsia="zh-CN"/>
        </w:rPr>
        <w:t>1.</w:t>
      </w:r>
      <w:r>
        <w:rPr>
          <w:rFonts w:ascii="Times New Roman" w:hAnsi="Times New Roman" w:cs="Times New Roman"/>
        </w:rPr>
        <w:t>专业基本技能</w:t>
      </w:r>
      <w:bookmarkEnd w:id="33"/>
      <w:bookmarkEnd w:id="34"/>
      <w:bookmarkEnd w:id="35"/>
      <w:bookmarkEnd w:id="36"/>
      <w:bookmarkEnd w:id="37"/>
      <w:bookmarkEnd w:id="38"/>
      <w:bookmarkEnd w:id="39"/>
    </w:p>
    <w:p w14:paraId="77929774">
      <w:pPr>
        <w:pStyle w:val="6"/>
      </w:pPr>
      <w:r>
        <w:rPr>
          <w:rFonts w:ascii="Times New Roman"/>
          <w:color w:val="000000" w:themeColor="text1"/>
          <w14:textFill>
            <w14:solidFill>
              <w14:schemeClr w14:val="tx1"/>
            </w14:solidFill>
          </w14:textFill>
        </w:rPr>
        <w:t>专业基本技能</w:t>
      </w:r>
      <w:r>
        <w:rPr>
          <w:rFonts w:hint="eastAsia" w:ascii="Times New Roman"/>
          <w:color w:val="000000" w:themeColor="text1"/>
          <w14:textFill>
            <w14:solidFill>
              <w14:schemeClr w14:val="tx1"/>
            </w14:solidFill>
          </w14:textFill>
        </w:rPr>
        <w:t>为</w:t>
      </w:r>
      <w:r>
        <w:rPr>
          <w:rFonts w:ascii="Times New Roman"/>
          <w:color w:val="000000" w:themeColor="text1"/>
          <w14:textFill>
            <w14:solidFill>
              <w14:schemeClr w14:val="tx1"/>
            </w14:solidFill>
          </w14:textFill>
        </w:rPr>
        <w:t>模块一（程序设计）</w:t>
      </w:r>
      <w:r>
        <w:rPr>
          <w:rFonts w:hint="eastAsia"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模块一</w:t>
      </w:r>
      <w:r>
        <w:rPr>
          <w:rFonts w:ascii="Times New Roman"/>
          <w:color w:val="000000" w:themeColor="text1"/>
          <w14:textFill>
            <w14:solidFill>
              <w14:schemeClr w14:val="tx1"/>
            </w14:solidFill>
          </w14:textFill>
        </w:rPr>
        <w:t>下设Java语言进行程序设计能力</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个项目</w:t>
      </w:r>
      <w:r>
        <w:rPr>
          <w:rFonts w:hint="eastAsia" w:ascii="Times New Roman"/>
          <w:color w:val="000000" w:themeColor="text1"/>
          <w14:textFill>
            <w14:solidFill>
              <w14:schemeClr w14:val="tx1"/>
            </w14:solidFill>
          </w14:textFill>
        </w:rPr>
        <w:t>，共</w:t>
      </w:r>
      <w:r>
        <w:rPr>
          <w:rFonts w:ascii="Times New Roman"/>
          <w:color w:val="000000" w:themeColor="text1"/>
          <w14:textFill>
            <w14:solidFill>
              <w14:schemeClr w14:val="tx1"/>
            </w14:solidFill>
          </w14:textFill>
        </w:rPr>
        <w:t>10道试题</w:t>
      </w:r>
      <w:r>
        <w:rPr>
          <w:rFonts w:hint="eastAsia" w:ascii="Times New Roman"/>
          <w:color w:val="000000" w:themeColor="text1"/>
          <w14:textFill>
            <w14:solidFill>
              <w14:schemeClr w14:val="tx1"/>
            </w14:solidFill>
          </w14:textFill>
        </w:rPr>
        <w:t>。</w:t>
      </w:r>
    </w:p>
    <w:p w14:paraId="58128D7F">
      <w:pPr>
        <w:pStyle w:val="4"/>
        <w:ind w:firstLine="479" w:firstLineChars="199"/>
        <w:rPr>
          <w:rFonts w:hint="eastAsia" w:ascii="Times New Roman" w:hAnsi="Times New Roman"/>
          <w:lang w:val="en-US" w:eastAsia="zh-CN"/>
        </w:rPr>
      </w:pPr>
      <w:bookmarkStart w:id="40" w:name="_Toc9405"/>
      <w:bookmarkStart w:id="41" w:name="_Toc4723"/>
      <w:bookmarkStart w:id="42" w:name="_Toc27906"/>
      <w:bookmarkStart w:id="43" w:name="_Toc2626"/>
      <w:r>
        <w:rPr>
          <w:rFonts w:hint="eastAsia" w:ascii="Times New Roman" w:hAnsi="Times New Roman"/>
        </w:rPr>
        <w:t>模块一</w:t>
      </w:r>
      <w:r>
        <w:rPr>
          <w:rFonts w:ascii="Times New Roman" w:hAnsi="Times New Roman"/>
        </w:rPr>
        <w:t>：</w:t>
      </w:r>
      <w:r>
        <w:rPr>
          <w:rFonts w:hint="eastAsia" w:ascii="Times New Roman" w:hAnsi="Times New Roman"/>
        </w:rPr>
        <w:t>程序设计</w:t>
      </w:r>
      <w:r>
        <w:rPr>
          <w:rFonts w:hint="eastAsia" w:ascii="Times New Roman" w:hAnsi="Times New Roman"/>
          <w:lang w:val="en-US" w:eastAsia="zh-CN"/>
        </w:rPr>
        <w:t>应用</w:t>
      </w:r>
      <w:bookmarkEnd w:id="40"/>
      <w:bookmarkEnd w:id="41"/>
      <w:bookmarkEnd w:id="42"/>
      <w:bookmarkEnd w:id="43"/>
    </w:p>
    <w:p w14:paraId="2A64234A">
      <w:pPr>
        <w:pStyle w:val="6"/>
        <w:rPr>
          <w:rFonts w:hint="eastAsia" w:ascii="Times New Roman"/>
        </w:rPr>
      </w:pPr>
      <w:r>
        <w:rPr>
          <w:rFonts w:hint="eastAsia" w:ascii="Times New Roman"/>
          <w:lang w:val="en-US" w:eastAsia="zh-CN"/>
        </w:rPr>
        <w:t>该</w:t>
      </w:r>
      <w:r>
        <w:rPr>
          <w:rFonts w:ascii="Times New Roman"/>
        </w:rPr>
        <w:t>模块</w:t>
      </w:r>
      <w:r>
        <w:rPr>
          <w:rFonts w:hint="eastAsia" w:ascii="Times New Roman"/>
          <w:lang w:val="en-US" w:eastAsia="zh-CN"/>
        </w:rPr>
        <w:t>主要测试</w:t>
      </w:r>
      <w:r>
        <w:rPr>
          <w:rFonts w:ascii="Times New Roman"/>
        </w:rPr>
        <w:t>学生</w:t>
      </w:r>
      <w:r>
        <w:rPr>
          <w:rFonts w:hint="eastAsia" w:ascii="Times New Roman"/>
          <w:lang w:val="en-US" w:eastAsia="zh-CN"/>
        </w:rPr>
        <w:t>能够使</w:t>
      </w:r>
      <w:r>
        <w:rPr>
          <w:rFonts w:ascii="Times New Roman"/>
        </w:rPr>
        <w:t>用</w:t>
      </w:r>
      <w:r>
        <w:rPr>
          <w:rFonts w:hint="eastAsia" w:ascii="Times New Roman"/>
          <w:lang w:val="en-US" w:eastAsia="zh-CN"/>
        </w:rPr>
        <w:t>Java</w:t>
      </w:r>
      <w:r>
        <w:rPr>
          <w:rFonts w:ascii="Times New Roman"/>
        </w:rPr>
        <w:t>语言进行程序设计的能力</w:t>
      </w:r>
      <w:r>
        <w:rPr>
          <w:rFonts w:hint="eastAsia" w:ascii="Times New Roman"/>
          <w:lang w:eastAsia="zh-CN"/>
        </w:rPr>
        <w:t>。</w:t>
      </w:r>
      <w:r>
        <w:rPr>
          <w:rFonts w:hint="eastAsia" w:ascii="Times New Roman"/>
          <w:lang w:val="en-US" w:eastAsia="zh-CN"/>
        </w:rPr>
        <w:t>要求学生</w:t>
      </w:r>
      <w:r>
        <w:rPr>
          <w:rFonts w:ascii="Times New Roman"/>
        </w:rPr>
        <w:t>熟练掌握</w:t>
      </w:r>
      <w:r>
        <w:rPr>
          <w:rFonts w:hint="eastAsia" w:ascii="Times New Roman"/>
          <w:lang w:val="en-US" w:eastAsia="zh-CN"/>
        </w:rPr>
        <w:t>Java</w:t>
      </w:r>
      <w:r>
        <w:rPr>
          <w:rFonts w:ascii="Times New Roman"/>
        </w:rPr>
        <w:t>语言的基本语法及简单算法的应用，能使用</w:t>
      </w:r>
      <w:r>
        <w:rPr>
          <w:rFonts w:hint="eastAsia" w:ascii="Times New Roman"/>
          <w:lang w:val="en-US" w:eastAsia="zh-CN"/>
        </w:rPr>
        <w:t>Java</w:t>
      </w:r>
      <w:r>
        <w:rPr>
          <w:rFonts w:ascii="Times New Roman"/>
        </w:rPr>
        <w:t>语言解决常用的程序逻辑问题</w:t>
      </w:r>
      <w:r>
        <w:rPr>
          <w:rFonts w:hint="eastAsia" w:ascii="Times New Roman"/>
          <w:lang w:eastAsia="zh-CN"/>
        </w:rPr>
        <w:t>，</w:t>
      </w:r>
      <w:r>
        <w:rPr>
          <w:rFonts w:ascii="Times New Roman"/>
        </w:rPr>
        <w:t>能对常用数据结构进行存储和操作。</w:t>
      </w:r>
    </w:p>
    <w:p w14:paraId="72AF4C2D">
      <w:pPr>
        <w:pStyle w:val="7"/>
        <w:bidi w:val="0"/>
      </w:pPr>
      <w:bookmarkStart w:id="44" w:name="_Toc28332"/>
      <w:bookmarkStart w:id="45" w:name="_Toc27748"/>
      <w:bookmarkStart w:id="46" w:name="_Toc27011"/>
      <w:r>
        <w:rPr>
          <w:rFonts w:hint="eastAsia"/>
        </w:rPr>
        <w:t>项目1</w:t>
      </w:r>
      <w:r>
        <w:t>：</w:t>
      </w:r>
      <w:r>
        <w:rPr>
          <w:rFonts w:hint="eastAsia"/>
        </w:rPr>
        <w:t>小学生数学辅助学习系统</w:t>
      </w:r>
      <w:bookmarkEnd w:id="44"/>
      <w:bookmarkEnd w:id="45"/>
      <w:bookmarkEnd w:id="46"/>
    </w:p>
    <w:p w14:paraId="566A2EAA">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740C88C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597C754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4242A1B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2F190D7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0A926D7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3297C801">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0EE5720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0463ED7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048CAB0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18D1DB73">
      <w:pPr>
        <w:pStyle w:val="7"/>
        <w:bidi w:val="0"/>
        <w:rPr>
          <w:rFonts w:hint="eastAsia"/>
          <w:b/>
        </w:rPr>
      </w:pPr>
      <w:bookmarkStart w:id="47" w:name="_Toc27476"/>
      <w:bookmarkStart w:id="48" w:name="_Toc31884"/>
      <w:bookmarkStart w:id="49" w:name="_Toc29275"/>
      <w:r>
        <w:rPr>
          <w:rFonts w:hint="eastAsia"/>
          <w:b/>
        </w:rPr>
        <w:t>项目2：帮你算系统</w:t>
      </w:r>
      <w:bookmarkEnd w:id="47"/>
      <w:bookmarkEnd w:id="48"/>
      <w:bookmarkEnd w:id="49"/>
    </w:p>
    <w:p w14:paraId="1DED9101">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428FF09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253BB8E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27A5380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5569287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707E6D8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284FC394">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468F5DD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1ED0E8F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7681675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7BD97D28">
      <w:pPr>
        <w:pStyle w:val="7"/>
        <w:bidi w:val="0"/>
        <w:rPr>
          <w:rFonts w:hint="eastAsia"/>
          <w:b/>
        </w:rPr>
      </w:pPr>
      <w:bookmarkStart w:id="50" w:name="_Toc29300"/>
      <w:bookmarkStart w:id="51" w:name="_Toc24570"/>
      <w:bookmarkStart w:id="52" w:name="_Toc4551"/>
      <w:r>
        <w:rPr>
          <w:rFonts w:hint="eastAsia"/>
          <w:b/>
        </w:rPr>
        <w:t>项目3：网络选拔赛题库系统</w:t>
      </w:r>
      <w:bookmarkEnd w:id="50"/>
      <w:bookmarkEnd w:id="51"/>
      <w:bookmarkEnd w:id="52"/>
    </w:p>
    <w:p w14:paraId="2221DBED">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6BB6914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4DF6E24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75B672D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453108B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6153EE7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7745671B">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4142CCC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60A2284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0971103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1E7E1FFA">
      <w:pPr>
        <w:pStyle w:val="7"/>
        <w:bidi w:val="0"/>
      </w:pPr>
      <w:bookmarkStart w:id="53" w:name="_Toc1495"/>
      <w:bookmarkStart w:id="54" w:name="_Toc22081"/>
      <w:bookmarkStart w:id="55" w:name="_Toc23719"/>
      <w:r>
        <w:rPr>
          <w:rFonts w:hint="eastAsia"/>
        </w:rPr>
        <w:t>项目4</w:t>
      </w:r>
      <w:r>
        <w:t>：</w:t>
      </w:r>
      <w:r>
        <w:rPr>
          <w:rFonts w:hint="eastAsia"/>
        </w:rPr>
        <w:t>图形体积计算系统</w:t>
      </w:r>
      <w:bookmarkEnd w:id="53"/>
      <w:bookmarkEnd w:id="54"/>
      <w:bookmarkEnd w:id="55"/>
    </w:p>
    <w:p w14:paraId="79DC4607">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1579547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18806BE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1B40E1B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452AC33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7A9CCAC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71427E29">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63A37C5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1A6BB66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59E2318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0EB08F4F">
      <w:pPr>
        <w:pStyle w:val="7"/>
        <w:bidi w:val="0"/>
      </w:pPr>
      <w:bookmarkStart w:id="56" w:name="_Toc16349"/>
      <w:bookmarkStart w:id="57" w:name="_Toc23379"/>
      <w:bookmarkStart w:id="58" w:name="_Toc28538"/>
      <w:r>
        <w:rPr>
          <w:rFonts w:hint="eastAsia"/>
        </w:rPr>
        <w:t>项目5</w:t>
      </w:r>
      <w:r>
        <w:t>：</w:t>
      </w:r>
      <w:r>
        <w:rPr>
          <w:rFonts w:hint="eastAsia"/>
        </w:rPr>
        <w:t>中国结图案打印系统</w:t>
      </w:r>
      <w:bookmarkEnd w:id="56"/>
      <w:bookmarkEnd w:id="57"/>
      <w:bookmarkEnd w:id="58"/>
    </w:p>
    <w:p w14:paraId="2F98BCA2">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6EF83B8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53D4631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06BD24B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7FC8F0E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48D5263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0F3208B1">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2690080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2F78F06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5908A8C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2AD2B09C">
      <w:pPr>
        <w:pStyle w:val="7"/>
        <w:bidi w:val="0"/>
      </w:pPr>
      <w:bookmarkStart w:id="59" w:name="_Toc29742"/>
      <w:bookmarkStart w:id="60" w:name="_Toc10711"/>
      <w:bookmarkStart w:id="61" w:name="_Toc25385"/>
      <w:r>
        <w:rPr>
          <w:rFonts w:hint="eastAsia"/>
        </w:rPr>
        <w:t>项目6</w:t>
      </w:r>
      <w:r>
        <w:t>：</w:t>
      </w:r>
      <w:r>
        <w:rPr>
          <w:rFonts w:hint="eastAsia"/>
        </w:rPr>
        <w:t>智能统计系统</w:t>
      </w:r>
      <w:bookmarkEnd w:id="59"/>
      <w:bookmarkEnd w:id="60"/>
      <w:bookmarkEnd w:id="61"/>
    </w:p>
    <w:p w14:paraId="7AF40F78">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247E64A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25C48C6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76A6776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641F33C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7C1A4BF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7F3B3914">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3637954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0986778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6AF6039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41DECE83">
      <w:pPr>
        <w:pStyle w:val="7"/>
        <w:bidi w:val="0"/>
      </w:pPr>
      <w:bookmarkStart w:id="62" w:name="_Toc5657"/>
      <w:bookmarkStart w:id="63" w:name="_Toc21431"/>
      <w:bookmarkStart w:id="64" w:name="_Toc25174"/>
      <w:r>
        <w:rPr>
          <w:rFonts w:hint="eastAsia"/>
        </w:rPr>
        <w:t>项目7</w:t>
      </w:r>
      <w:r>
        <w:t>：</w:t>
      </w:r>
      <w:r>
        <w:rPr>
          <w:rFonts w:hint="eastAsia"/>
        </w:rPr>
        <w:t>儿童智力游戏</w:t>
      </w:r>
      <w:bookmarkEnd w:id="62"/>
      <w:bookmarkEnd w:id="63"/>
      <w:bookmarkEnd w:id="64"/>
    </w:p>
    <w:p w14:paraId="48222D3B">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7BBD153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3D11974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0BA8D3F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08781E2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2556C3F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23EA7F13">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78D67A3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7FA057B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4BB7252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103DF630">
      <w:pPr>
        <w:pStyle w:val="7"/>
        <w:bidi w:val="0"/>
      </w:pPr>
      <w:bookmarkStart w:id="65" w:name="_Toc31254"/>
      <w:bookmarkStart w:id="66" w:name="_Toc20189"/>
      <w:bookmarkStart w:id="67" w:name="_Toc31958"/>
      <w:r>
        <w:rPr>
          <w:rFonts w:hint="eastAsia"/>
        </w:rPr>
        <w:t>项目8</w:t>
      </w:r>
      <w:r>
        <w:t>：</w:t>
      </w:r>
      <w:r>
        <w:rPr>
          <w:rFonts w:hint="eastAsia"/>
        </w:rPr>
        <w:t>商品销售系统</w:t>
      </w:r>
      <w:bookmarkEnd w:id="65"/>
      <w:bookmarkEnd w:id="66"/>
      <w:bookmarkEnd w:id="67"/>
    </w:p>
    <w:p w14:paraId="3DA1AE87">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1CF9621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4B7B42D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6D280D8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1CFAC6D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01A48C4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57E12AFA">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345DA50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4F2178E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3260C52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00140168">
      <w:pPr>
        <w:pStyle w:val="7"/>
        <w:bidi w:val="0"/>
      </w:pPr>
      <w:bookmarkStart w:id="68" w:name="_Toc18225"/>
      <w:bookmarkStart w:id="69" w:name="_Toc8844"/>
      <w:bookmarkStart w:id="70" w:name="_Toc27992"/>
      <w:r>
        <w:rPr>
          <w:rFonts w:hint="eastAsia"/>
        </w:rPr>
        <w:t>项目9</w:t>
      </w:r>
      <w:r>
        <w:t>：</w:t>
      </w:r>
      <w:r>
        <w:rPr>
          <w:rFonts w:hint="eastAsia"/>
        </w:rPr>
        <w:t>幼师培训系统</w:t>
      </w:r>
      <w:bookmarkEnd w:id="68"/>
      <w:bookmarkEnd w:id="69"/>
      <w:bookmarkEnd w:id="70"/>
    </w:p>
    <w:p w14:paraId="235FA38F">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500615A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657FC10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633E256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75BF749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3825CEC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7694B07B">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0AA67E8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1DE72FA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70665ED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569FF2EE">
      <w:pPr>
        <w:pStyle w:val="7"/>
        <w:bidi w:val="0"/>
      </w:pPr>
      <w:bookmarkStart w:id="71" w:name="_Toc20246"/>
      <w:bookmarkStart w:id="72" w:name="_Toc2507"/>
      <w:bookmarkStart w:id="73" w:name="_Toc26177"/>
      <w:r>
        <w:rPr>
          <w:rFonts w:hint="eastAsia"/>
        </w:rPr>
        <w:t>项目10</w:t>
      </w:r>
      <w:r>
        <w:t>：</w:t>
      </w:r>
      <w:r>
        <w:rPr>
          <w:rFonts w:hint="eastAsia"/>
        </w:rPr>
        <w:t>歌手大赛系统</w:t>
      </w:r>
      <w:bookmarkEnd w:id="71"/>
      <w:bookmarkEnd w:id="72"/>
      <w:bookmarkEnd w:id="73"/>
    </w:p>
    <w:p w14:paraId="42D0A2B7">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03144DC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4FA6137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5D826FE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1CA20F8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4FF39E9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295A099F">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4432187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63932F0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278CE6EA">
      <w:pPr>
        <w:pStyle w:val="6"/>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64C0931F">
      <w:pPr>
        <w:pStyle w:val="25"/>
        <w:ind w:left="0" w:leftChars="0" w:firstLine="0" w:firstLineChars="0"/>
        <w:rPr>
          <w:rFonts w:ascii="Times New Roman" w:hAnsi="Times New Roman" w:cs="Times New Roman"/>
        </w:rPr>
      </w:pPr>
      <w:bookmarkStart w:id="74" w:name="_Toc27546"/>
      <w:bookmarkStart w:id="75" w:name="_Toc27586"/>
      <w:bookmarkStart w:id="76" w:name="_Toc22550"/>
      <w:bookmarkStart w:id="77" w:name="_Toc30779"/>
      <w:bookmarkStart w:id="78" w:name="_Toc146559221"/>
      <w:bookmarkStart w:id="79" w:name="_Toc146424972"/>
      <w:bookmarkStart w:id="80" w:name="_Toc27254"/>
      <w:bookmarkStart w:id="81" w:name="_Toc114388572"/>
      <w:r>
        <w:rPr>
          <w:rFonts w:hint="eastAsia" w:ascii="Times New Roman" w:hAnsi="Times New Roman" w:cs="Times New Roman"/>
          <w:lang w:val="en-US" w:eastAsia="zh-CN"/>
        </w:rPr>
        <w:t>2.专业</w:t>
      </w:r>
      <w:r>
        <w:rPr>
          <w:rFonts w:ascii="Times New Roman" w:hAnsi="Times New Roman" w:cs="Times New Roman"/>
        </w:rPr>
        <w:t>核心技能</w:t>
      </w:r>
      <w:bookmarkEnd w:id="74"/>
      <w:bookmarkEnd w:id="75"/>
      <w:bookmarkEnd w:id="76"/>
      <w:bookmarkEnd w:id="77"/>
      <w:bookmarkEnd w:id="78"/>
      <w:bookmarkEnd w:id="79"/>
      <w:bookmarkEnd w:id="80"/>
      <w:bookmarkEnd w:id="81"/>
    </w:p>
    <w:p w14:paraId="1077FE2B">
      <w:pPr>
        <w:pStyle w:val="6"/>
        <w:rPr>
          <w:rFonts w:hint="eastAsia"/>
        </w:rPr>
      </w:pPr>
      <w:r>
        <w:rPr>
          <w:rFonts w:hint="eastAsia" w:ascii="Times New Roman"/>
          <w:lang w:val="en-US" w:eastAsia="zh-CN"/>
        </w:rPr>
        <w:t>专业</w:t>
      </w:r>
      <w:r>
        <w:rPr>
          <w:rFonts w:hint="eastAsia" w:ascii="Times New Roman"/>
        </w:rPr>
        <w:t>核心技能</w:t>
      </w:r>
      <w:r>
        <w:rPr>
          <w:rFonts w:hint="eastAsia" w:ascii="Times New Roman"/>
          <w:lang w:val="en-US" w:eastAsia="zh-CN"/>
        </w:rPr>
        <w:t>为</w:t>
      </w:r>
      <w:r>
        <w:rPr>
          <w:rFonts w:hint="eastAsia" w:ascii="Times New Roman"/>
        </w:rPr>
        <w:t>模块</w:t>
      </w:r>
      <w:r>
        <w:rPr>
          <w:rFonts w:hint="eastAsia" w:ascii="Times New Roman"/>
          <w:lang w:val="en-US" w:eastAsia="zh-CN"/>
        </w:rPr>
        <w:t>二和模块三，模块二</w:t>
      </w:r>
      <w:r>
        <w:rPr>
          <w:rFonts w:hint="eastAsia" w:ascii="Times New Roman"/>
        </w:rPr>
        <w:t>下设大数据Hadoop技术应用</w:t>
      </w:r>
      <w:r>
        <w:rPr>
          <w:rFonts w:ascii="Times New Roman"/>
        </w:rPr>
        <w:t>能力</w:t>
      </w:r>
      <w:r>
        <w:rPr>
          <w:rFonts w:hint="eastAsia" w:ascii="Times New Roman"/>
          <w:lang w:val="en-US" w:eastAsia="zh-CN"/>
        </w:rPr>
        <w:t>10</w:t>
      </w:r>
      <w:r>
        <w:rPr>
          <w:rFonts w:hint="eastAsia" w:ascii="Times New Roman"/>
        </w:rPr>
        <w:t>个项目</w:t>
      </w:r>
      <w:r>
        <w:rPr>
          <w:rFonts w:hint="eastAsia" w:ascii="Times New Roman"/>
          <w:lang w:val="en-US" w:eastAsia="zh-CN"/>
        </w:rPr>
        <w:t>10</w:t>
      </w:r>
      <w:r>
        <w:rPr>
          <w:rFonts w:hint="eastAsia" w:ascii="Times New Roman"/>
        </w:rPr>
        <w:t>道试题，模块</w:t>
      </w:r>
      <w:r>
        <w:rPr>
          <w:rFonts w:hint="eastAsia" w:ascii="Times New Roman"/>
          <w:lang w:val="en-US" w:eastAsia="zh-CN"/>
        </w:rPr>
        <w:t>三</w:t>
      </w:r>
      <w:r>
        <w:rPr>
          <w:rFonts w:hint="eastAsia" w:ascii="Times New Roman"/>
        </w:rPr>
        <w:t>下设大数据技术应用</w:t>
      </w:r>
      <w:r>
        <w:rPr>
          <w:rFonts w:hint="eastAsia" w:ascii="Times New Roman"/>
          <w:lang w:val="en-US" w:eastAsia="zh-CN"/>
        </w:rPr>
        <w:t>能力8</w:t>
      </w:r>
      <w:r>
        <w:rPr>
          <w:rFonts w:hint="eastAsia" w:ascii="Times New Roman"/>
        </w:rPr>
        <w:t>个项目</w:t>
      </w:r>
      <w:r>
        <w:rPr>
          <w:rFonts w:hint="eastAsia" w:ascii="Times New Roman"/>
          <w:lang w:val="en-US" w:eastAsia="zh-CN"/>
        </w:rPr>
        <w:t>15</w:t>
      </w:r>
      <w:r>
        <w:rPr>
          <w:rFonts w:hint="eastAsia" w:ascii="Times New Roman"/>
        </w:rPr>
        <w:t>道试题，共计2个模块，</w:t>
      </w:r>
      <w:r>
        <w:rPr>
          <w:rFonts w:hint="eastAsia" w:ascii="Times New Roman"/>
          <w:lang w:val="en-US" w:eastAsia="zh-CN"/>
        </w:rPr>
        <w:t>18</w:t>
      </w:r>
      <w:r>
        <w:rPr>
          <w:rFonts w:hint="eastAsia" w:ascii="Times New Roman"/>
        </w:rPr>
        <w:t>个项目，2</w:t>
      </w:r>
      <w:r>
        <w:rPr>
          <w:rFonts w:ascii="Times New Roman"/>
        </w:rPr>
        <w:t>5</w:t>
      </w:r>
      <w:r>
        <w:rPr>
          <w:rFonts w:hint="eastAsia" w:ascii="Times New Roman"/>
        </w:rPr>
        <w:t>道试题。</w:t>
      </w:r>
    </w:p>
    <w:p w14:paraId="074D1316">
      <w:pPr>
        <w:pStyle w:val="4"/>
        <w:ind w:firstLine="482"/>
        <w:rPr>
          <w:rFonts w:ascii="Times New Roman" w:hAnsi="Times New Roman"/>
        </w:rPr>
      </w:pPr>
      <w:bookmarkStart w:id="82" w:name="_Toc4831"/>
      <w:bookmarkStart w:id="83" w:name="_Toc31993"/>
      <w:bookmarkStart w:id="84" w:name="_Toc5709"/>
      <w:bookmarkStart w:id="85" w:name="_Toc8275"/>
      <w:r>
        <w:rPr>
          <w:rFonts w:hint="eastAsia" w:ascii="Times New Roman" w:hAnsi="Times New Roman"/>
        </w:rPr>
        <w:t>模块</w:t>
      </w:r>
      <w:r>
        <w:rPr>
          <w:rFonts w:hint="eastAsia" w:ascii="Times New Roman" w:hAnsi="Times New Roman"/>
          <w:lang w:val="en-US" w:eastAsia="zh-CN"/>
        </w:rPr>
        <w:t>二</w:t>
      </w:r>
      <w:r>
        <w:rPr>
          <w:rFonts w:ascii="Times New Roman" w:hAnsi="Times New Roman"/>
        </w:rPr>
        <w:t>：大数据Hadoop</w:t>
      </w:r>
      <w:r>
        <w:rPr>
          <w:rFonts w:hint="eastAsia" w:ascii="Times New Roman" w:hAnsi="Times New Roman"/>
        </w:rPr>
        <w:t>技术应用</w:t>
      </w:r>
      <w:bookmarkEnd w:id="82"/>
      <w:bookmarkEnd w:id="83"/>
      <w:bookmarkEnd w:id="84"/>
      <w:bookmarkEnd w:id="85"/>
    </w:p>
    <w:p w14:paraId="79E57D32">
      <w:pPr>
        <w:pStyle w:val="6"/>
        <w:rPr>
          <w:rFonts w:hint="eastAsia" w:ascii="Times New Roman" w:eastAsia="仿宋_GB2312"/>
          <w:lang w:eastAsia="zh-CN"/>
        </w:rPr>
      </w:pPr>
      <w:r>
        <w:rPr>
          <w:rFonts w:hint="eastAsia" w:ascii="Times New Roman"/>
          <w:lang w:val="en-US" w:eastAsia="zh-CN"/>
        </w:rPr>
        <w:t>该模块主要测试学生能够使用Hive技术进行大数据离线处理的能力。</w:t>
      </w:r>
      <w:r>
        <w:rPr>
          <w:rFonts w:hint="eastAsia" w:ascii="Times New Roman"/>
        </w:rPr>
        <w:t>要求学生掌握Hadoop服务</w:t>
      </w:r>
      <w:r>
        <w:rPr>
          <w:rFonts w:hint="eastAsia" w:ascii="Times New Roman"/>
          <w:lang w:val="en-US" w:eastAsia="zh-CN"/>
        </w:rPr>
        <w:t>和</w:t>
      </w:r>
      <w:r>
        <w:rPr>
          <w:rFonts w:hint="eastAsia" w:ascii="Times New Roman"/>
        </w:rPr>
        <w:t>Hive服务启动</w:t>
      </w:r>
      <w:r>
        <w:rPr>
          <w:rFonts w:hint="eastAsia" w:ascii="Times New Roman"/>
          <w:lang w:eastAsia="zh-CN"/>
        </w:rPr>
        <w:t>；</w:t>
      </w:r>
      <w:r>
        <w:rPr>
          <w:rFonts w:hint="eastAsia" w:ascii="Times New Roman"/>
          <w:lang w:val="en-US" w:eastAsia="zh-CN"/>
        </w:rPr>
        <w:t>能够掌握</w:t>
      </w:r>
      <w:r>
        <w:rPr>
          <w:rFonts w:hint="eastAsia" w:ascii="Times New Roman"/>
        </w:rPr>
        <w:t>数据</w:t>
      </w:r>
      <w:r>
        <w:rPr>
          <w:rFonts w:hint="eastAsia" w:ascii="Times New Roman"/>
          <w:lang w:val="en-US" w:eastAsia="zh-CN"/>
        </w:rPr>
        <w:t>仓</w:t>
      </w:r>
      <w:r>
        <w:rPr>
          <w:rFonts w:hint="eastAsia" w:ascii="Times New Roman"/>
        </w:rPr>
        <w:t>库及数据表的创建，数据加载及插入，数据分析与统计</w:t>
      </w:r>
      <w:r>
        <w:rPr>
          <w:rFonts w:hint="eastAsia" w:ascii="Times New Roman"/>
          <w:lang w:eastAsia="zh-CN"/>
        </w:rPr>
        <w:t>；</w:t>
      </w:r>
      <w:r>
        <w:rPr>
          <w:rFonts w:hint="eastAsia" w:ascii="Times New Roman"/>
        </w:rPr>
        <w:t>能使用Hive技术解决常用的现实中大数据离线分析和统计问题</w:t>
      </w:r>
      <w:r>
        <w:rPr>
          <w:rFonts w:hint="eastAsia" w:ascii="Times New Roman"/>
          <w:lang w:eastAsia="zh-CN"/>
        </w:rPr>
        <w:t>。</w:t>
      </w:r>
    </w:p>
    <w:p w14:paraId="2BFC95C2">
      <w:pPr>
        <w:pStyle w:val="7"/>
        <w:bidi w:val="0"/>
        <w:rPr>
          <w:rFonts w:hint="eastAsia"/>
        </w:rPr>
      </w:pPr>
      <w:bookmarkStart w:id="86" w:name="_Toc19664"/>
      <w:bookmarkStart w:id="87" w:name="_Toc12467"/>
      <w:bookmarkStart w:id="88" w:name="_Toc6738"/>
      <w:r>
        <w:rPr>
          <w:rFonts w:hint="eastAsia"/>
        </w:rPr>
        <w:t>项目1：客户偏好电影推荐分析</w:t>
      </w:r>
      <w:bookmarkEnd w:id="86"/>
      <w:bookmarkEnd w:id="87"/>
      <w:bookmarkEnd w:id="88"/>
    </w:p>
    <w:p w14:paraId="6BB54438">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3DC147CF">
      <w:pPr>
        <w:pStyle w:val="6"/>
        <w:numPr>
          <w:ilvl w:val="0"/>
          <w:numId w:val="1"/>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5905508A">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602F518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2F18A8C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37C6C4A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5EBA6ADB">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7D93F0C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7D06BA9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7BD53197">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1FFA3B9E">
      <w:pPr>
        <w:pStyle w:val="7"/>
        <w:bidi w:val="0"/>
        <w:rPr>
          <w:rFonts w:hint="eastAsia"/>
        </w:rPr>
      </w:pPr>
      <w:bookmarkStart w:id="89" w:name="_Toc31998"/>
      <w:bookmarkStart w:id="90" w:name="_Toc26444"/>
      <w:bookmarkStart w:id="91" w:name="_Toc25249"/>
      <w:r>
        <w:rPr>
          <w:rFonts w:hint="eastAsia"/>
        </w:rPr>
        <w:t>项目2：网约车定位信息统计</w:t>
      </w:r>
      <w:bookmarkEnd w:id="89"/>
      <w:bookmarkEnd w:id="90"/>
      <w:bookmarkEnd w:id="91"/>
    </w:p>
    <w:p w14:paraId="764F0A29">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7723904D">
      <w:pPr>
        <w:pStyle w:val="6"/>
        <w:numPr>
          <w:ilvl w:val="0"/>
          <w:numId w:val="2"/>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492F9A5F">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083B9AC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390EC9C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7677754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7219C813">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68F296C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64B6914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49DC7279">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42CAFC5C">
      <w:pPr>
        <w:pStyle w:val="7"/>
        <w:bidi w:val="0"/>
        <w:rPr>
          <w:rFonts w:hint="eastAsia"/>
        </w:rPr>
      </w:pPr>
      <w:bookmarkStart w:id="92" w:name="_Toc13767"/>
      <w:bookmarkStart w:id="93" w:name="_Toc31876"/>
      <w:bookmarkStart w:id="94" w:name="_Toc10862"/>
      <w:r>
        <w:rPr>
          <w:rFonts w:hint="eastAsia"/>
        </w:rPr>
        <w:t>项目3：酒店客服出租率统计</w:t>
      </w:r>
      <w:bookmarkEnd w:id="92"/>
      <w:bookmarkEnd w:id="93"/>
      <w:bookmarkEnd w:id="94"/>
    </w:p>
    <w:p w14:paraId="7A90C5B3">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3C4ECBA0">
      <w:pPr>
        <w:pStyle w:val="6"/>
        <w:numPr>
          <w:ilvl w:val="0"/>
          <w:numId w:val="3"/>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2CF99F6B">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00EC509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088F008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281B3A9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3E8C12DD">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44C1A03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3CDB8CC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53FA6B20">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719667FD">
      <w:pPr>
        <w:pStyle w:val="7"/>
        <w:bidi w:val="0"/>
        <w:rPr>
          <w:rFonts w:hint="eastAsia"/>
        </w:rPr>
      </w:pPr>
      <w:bookmarkStart w:id="95" w:name="_Toc12446"/>
      <w:bookmarkStart w:id="96" w:name="_Toc31435"/>
      <w:bookmarkStart w:id="97" w:name="_Toc18116"/>
      <w:r>
        <w:rPr>
          <w:rFonts w:hint="eastAsia"/>
        </w:rPr>
        <w:t>项目4：薪水支出统计</w:t>
      </w:r>
      <w:bookmarkEnd w:id="95"/>
      <w:bookmarkEnd w:id="96"/>
      <w:bookmarkEnd w:id="97"/>
    </w:p>
    <w:p w14:paraId="632E4D53">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00C3056B">
      <w:pPr>
        <w:pStyle w:val="6"/>
        <w:numPr>
          <w:ilvl w:val="0"/>
          <w:numId w:val="4"/>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18E9D0EF">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2FF9827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297435F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2AF702F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19635ACF">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53C869E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6AA8C59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6118E205">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48978A01">
      <w:pPr>
        <w:pStyle w:val="7"/>
        <w:bidi w:val="0"/>
        <w:rPr>
          <w:rFonts w:hint="eastAsia"/>
        </w:rPr>
      </w:pPr>
      <w:bookmarkStart w:id="98" w:name="_Toc13467"/>
      <w:bookmarkStart w:id="99" w:name="_Toc5617"/>
      <w:bookmarkStart w:id="100" w:name="_Toc25210"/>
      <w:r>
        <w:rPr>
          <w:rFonts w:hint="eastAsia"/>
        </w:rPr>
        <w:t>项目5：股票日线数据清洗</w:t>
      </w:r>
      <w:bookmarkEnd w:id="98"/>
      <w:bookmarkEnd w:id="99"/>
      <w:bookmarkEnd w:id="100"/>
    </w:p>
    <w:p w14:paraId="65936F7B">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376D6AC1">
      <w:pPr>
        <w:pStyle w:val="6"/>
        <w:numPr>
          <w:ilvl w:val="0"/>
          <w:numId w:val="5"/>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7B2435FD">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41FE46D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75A3F31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3FC07D8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328BA8D9">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384E4AE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4633A2E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4FDF6DE0">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31E07A47">
      <w:pPr>
        <w:pStyle w:val="7"/>
        <w:bidi w:val="0"/>
        <w:rPr>
          <w:rFonts w:hint="eastAsia"/>
        </w:rPr>
      </w:pPr>
      <w:bookmarkStart w:id="101" w:name="_Toc21538"/>
      <w:bookmarkStart w:id="102" w:name="_Toc5989"/>
      <w:bookmarkStart w:id="103" w:name="_Toc24547"/>
      <w:r>
        <w:rPr>
          <w:rFonts w:hint="eastAsia"/>
        </w:rPr>
        <w:t>项目6：学生消费数据清洗</w:t>
      </w:r>
      <w:bookmarkEnd w:id="101"/>
      <w:bookmarkEnd w:id="102"/>
      <w:bookmarkEnd w:id="103"/>
    </w:p>
    <w:p w14:paraId="02845EF5">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256C1868">
      <w:pPr>
        <w:pStyle w:val="6"/>
        <w:numPr>
          <w:ilvl w:val="0"/>
          <w:numId w:val="6"/>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1B1498FC">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41DB875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3BBAAE8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43F64AE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356B73DF">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350F2A3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6D7BAE3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2F4AB501">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15764A10">
      <w:pPr>
        <w:pStyle w:val="7"/>
        <w:bidi w:val="0"/>
        <w:rPr>
          <w:rFonts w:hint="eastAsia"/>
        </w:rPr>
      </w:pPr>
      <w:bookmarkStart w:id="104" w:name="_Toc1937"/>
      <w:bookmarkStart w:id="105" w:name="_Toc16391"/>
      <w:bookmarkStart w:id="106" w:name="_Toc14900"/>
      <w:r>
        <w:rPr>
          <w:rFonts w:hint="eastAsia"/>
        </w:rPr>
        <w:t>项目7：会员状况统计分析</w:t>
      </w:r>
      <w:bookmarkEnd w:id="104"/>
      <w:bookmarkEnd w:id="105"/>
      <w:bookmarkEnd w:id="106"/>
      <w:r>
        <w:rPr>
          <w:rFonts w:hint="eastAsia"/>
        </w:rPr>
        <w:tab/>
      </w:r>
    </w:p>
    <w:p w14:paraId="0A37952A">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6163E83F">
      <w:pPr>
        <w:pStyle w:val="6"/>
        <w:numPr>
          <w:ilvl w:val="0"/>
          <w:numId w:val="7"/>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2246F1D2">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0BF75C7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116AE40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2A51EC9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488145FB">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1B38DE9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572E08A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5426F94D">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6431185A">
      <w:pPr>
        <w:pStyle w:val="7"/>
        <w:bidi w:val="0"/>
        <w:rPr>
          <w:rFonts w:hint="eastAsia"/>
        </w:rPr>
      </w:pPr>
      <w:bookmarkStart w:id="107" w:name="_Toc14568"/>
      <w:bookmarkStart w:id="108" w:name="_Toc30234"/>
      <w:bookmarkStart w:id="109" w:name="_Toc16389"/>
      <w:r>
        <w:rPr>
          <w:rFonts w:hint="eastAsia"/>
        </w:rPr>
        <w:t>项目8：金融风控分析</w:t>
      </w:r>
      <w:bookmarkEnd w:id="107"/>
      <w:bookmarkEnd w:id="108"/>
      <w:bookmarkEnd w:id="109"/>
    </w:p>
    <w:p w14:paraId="5126ADF9">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29C8728F">
      <w:pPr>
        <w:pStyle w:val="6"/>
        <w:numPr>
          <w:ilvl w:val="0"/>
          <w:numId w:val="8"/>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34F7D45E">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67FEBF6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6E616E0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6DBE2C0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07DDA7C5">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32F3A60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542BB40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4CD86871">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016BD2E4">
      <w:pPr>
        <w:pStyle w:val="7"/>
        <w:bidi w:val="0"/>
        <w:rPr>
          <w:rFonts w:hint="eastAsia"/>
        </w:rPr>
      </w:pPr>
      <w:bookmarkStart w:id="110" w:name="_Toc2817"/>
      <w:bookmarkStart w:id="111" w:name="_Toc24328"/>
      <w:bookmarkStart w:id="112" w:name="_Toc31981"/>
      <w:r>
        <w:rPr>
          <w:rFonts w:hint="eastAsia"/>
        </w:rPr>
        <w:t>项目9：店铺零售业绩统计分析</w:t>
      </w:r>
      <w:bookmarkEnd w:id="110"/>
      <w:bookmarkEnd w:id="111"/>
      <w:bookmarkEnd w:id="112"/>
    </w:p>
    <w:p w14:paraId="28A3B286">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5ED52AAC">
      <w:pPr>
        <w:pStyle w:val="6"/>
        <w:numPr>
          <w:ilvl w:val="0"/>
          <w:numId w:val="9"/>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1DA1885A">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06C92BD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56C58C6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41675ED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1EF97242">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7636959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755089D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5771F280">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5F037E8E">
      <w:pPr>
        <w:pStyle w:val="7"/>
        <w:bidi w:val="0"/>
        <w:rPr>
          <w:rFonts w:hint="eastAsia"/>
        </w:rPr>
      </w:pPr>
      <w:bookmarkStart w:id="113" w:name="_Toc24366"/>
      <w:bookmarkStart w:id="114" w:name="_Toc30004"/>
      <w:bookmarkStart w:id="115" w:name="_Toc22910"/>
      <w:r>
        <w:rPr>
          <w:rFonts w:hint="eastAsia"/>
        </w:rPr>
        <w:t>项目10：</w:t>
      </w:r>
      <w:r>
        <w:rPr>
          <w:rFonts w:hint="eastAsia"/>
          <w:lang w:val="en-US" w:eastAsia="zh-CN"/>
        </w:rPr>
        <w:t>农业耕地</w:t>
      </w:r>
      <w:r>
        <w:rPr>
          <w:rFonts w:hint="eastAsia"/>
        </w:rPr>
        <w:t>面积统计分析</w:t>
      </w:r>
      <w:bookmarkEnd w:id="113"/>
      <w:bookmarkEnd w:id="114"/>
      <w:bookmarkEnd w:id="115"/>
    </w:p>
    <w:p w14:paraId="00E046DA">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77A0FA42">
      <w:pPr>
        <w:pStyle w:val="6"/>
        <w:numPr>
          <w:ilvl w:val="0"/>
          <w:numId w:val="10"/>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能使用</w:t>
      </w:r>
      <w:r>
        <w:rPr>
          <w:rFonts w:hint="eastAsia" w:ascii="Times New Roman"/>
          <w:color w:val="000000" w:themeColor="text1"/>
          <w:lang w:val="en-US" w:eastAsia="zh-CN"/>
          <w14:textFill>
            <w14:solidFill>
              <w14:schemeClr w14:val="tx1"/>
            </w14:solidFill>
          </w14:textFill>
        </w:rPr>
        <w:t>远程登录工具管理</w:t>
      </w:r>
      <w:r>
        <w:rPr>
          <w:rFonts w:hint="eastAsia" w:ascii="Times New Roman"/>
        </w:rPr>
        <w:t>Hadoop系统</w:t>
      </w:r>
      <w:r>
        <w:rPr>
          <w:rFonts w:hint="eastAsia" w:ascii="Times New Roman"/>
          <w:lang w:val="en-US" w:eastAsia="zh-CN"/>
        </w:rPr>
        <w:t>和</w:t>
      </w:r>
      <w:r>
        <w:rPr>
          <w:rFonts w:hint="eastAsia" w:ascii="Times New Roman"/>
        </w:rPr>
        <w:t>Hive</w:t>
      </w:r>
      <w:r>
        <w:rPr>
          <w:rFonts w:hint="eastAsia" w:ascii="Times New Roman"/>
          <w:lang w:val="en-US" w:eastAsia="zh-CN"/>
        </w:rPr>
        <w:t>数仓系统。</w:t>
      </w:r>
    </w:p>
    <w:p w14:paraId="59D67AB8">
      <w:pPr>
        <w:pStyle w:val="6"/>
        <w:numPr>
          <w:ilvl w:val="0"/>
          <w:numId w:val="0"/>
        </w:numPr>
        <w:ind w:firstLine="48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w:t>
      </w:r>
      <w:r>
        <w:rPr>
          <w:rFonts w:hint="eastAsia" w:ascii="Times New Roman"/>
          <w:color w:val="000000" w:themeColor="text1"/>
          <w:lang w:val="en-US" w:eastAsia="zh-CN"/>
          <w14:textFill>
            <w14:solidFill>
              <w14:schemeClr w14:val="tx1"/>
            </w14:solidFill>
          </w14:textFill>
        </w:rPr>
        <w:t>熟练进行Hive</w:t>
      </w:r>
      <w:r>
        <w:rPr>
          <w:rFonts w:ascii="Times New Roman"/>
          <w:color w:val="000000" w:themeColor="text1"/>
          <w14:textFill>
            <w14:solidFill>
              <w14:schemeClr w14:val="tx1"/>
            </w14:solidFill>
          </w14:textFill>
        </w:rPr>
        <w:t>数</w:t>
      </w:r>
      <w:r>
        <w:rPr>
          <w:rFonts w:hint="eastAsia" w:ascii="Times New Roman"/>
          <w:color w:val="000000" w:themeColor="text1"/>
          <w:lang w:val="en-US" w:eastAsia="zh-CN"/>
          <w14:textFill>
            <w14:solidFill>
              <w14:schemeClr w14:val="tx1"/>
            </w14:solidFill>
          </w14:textFill>
        </w:rPr>
        <w:t>仓的操作，包括创建数据库、数据表和数据表的加载等</w:t>
      </w:r>
      <w:r>
        <w:rPr>
          <w:rFonts w:ascii="Times New Roman"/>
          <w:color w:val="000000" w:themeColor="text1"/>
          <w14:textFill>
            <w14:solidFill>
              <w14:schemeClr w14:val="tx1"/>
            </w14:solidFill>
          </w14:textFill>
        </w:rPr>
        <w:t>；</w:t>
      </w:r>
    </w:p>
    <w:p w14:paraId="101DC84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w:t>
      </w:r>
      <w:r>
        <w:rPr>
          <w:rFonts w:hint="eastAsia" w:ascii="Times New Roman"/>
          <w:color w:val="000000" w:themeColor="text1"/>
          <w:lang w:val="en-US" w:eastAsia="zh-CN"/>
          <w14:textFill>
            <w14:solidFill>
              <w14:schemeClr w14:val="tx1"/>
            </w14:solidFill>
          </w14:textFill>
        </w:rPr>
        <w:t>熟练使用Hive数仓的查询语句</w:t>
      </w:r>
      <w:r>
        <w:rPr>
          <w:rFonts w:ascii="Times New Roman"/>
          <w:color w:val="000000" w:themeColor="text1"/>
          <w14:textFill>
            <w14:solidFill>
              <w14:schemeClr w14:val="tx1"/>
            </w14:solidFill>
          </w14:textFill>
        </w:rPr>
        <w:t>；</w:t>
      </w:r>
    </w:p>
    <w:p w14:paraId="2CC8C7F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w:t>
      </w:r>
      <w:r>
        <w:rPr>
          <w:rFonts w:hint="eastAsia" w:ascii="Times New Roman"/>
          <w:color w:val="000000" w:themeColor="text1"/>
          <w:lang w:val="en-US" w:eastAsia="zh-CN"/>
          <w14:textFill>
            <w14:solidFill>
              <w14:schemeClr w14:val="tx1"/>
            </w14:solidFill>
          </w14:textFill>
        </w:rPr>
        <w:t>熟练使用Hive数仓的离线数据处理</w:t>
      </w:r>
      <w:r>
        <w:rPr>
          <w:rFonts w:ascii="Times New Roman"/>
          <w:color w:val="000000" w:themeColor="text1"/>
          <w14:textFill>
            <w14:solidFill>
              <w14:schemeClr w14:val="tx1"/>
            </w14:solidFill>
          </w14:textFill>
        </w:rPr>
        <w:t>；</w:t>
      </w:r>
    </w:p>
    <w:p w14:paraId="6E272ED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w:t>
      </w:r>
      <w:r>
        <w:rPr>
          <w:rFonts w:hint="eastAsia" w:ascii="Times New Roman"/>
          <w:color w:val="000000" w:themeColor="text1"/>
          <w:lang w:val="en-US" w:eastAsia="zh-CN"/>
          <w14:textFill>
            <w14:solidFill>
              <w14:schemeClr w14:val="tx1"/>
            </w14:solidFill>
          </w14:textFill>
        </w:rPr>
        <w:t>进行Hive数仓的数据导出</w:t>
      </w:r>
      <w:r>
        <w:rPr>
          <w:rFonts w:hint="eastAsia" w:ascii="Times New Roman"/>
          <w:color w:val="000000" w:themeColor="text1"/>
          <w14:textFill>
            <w14:solidFill>
              <w14:schemeClr w14:val="tx1"/>
            </w14:solidFill>
          </w14:textFill>
        </w:rPr>
        <w:t>。</w:t>
      </w:r>
    </w:p>
    <w:p w14:paraId="158E0544">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35F5DC3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w:t>
      </w:r>
      <w:r>
        <w:rPr>
          <w:rFonts w:ascii="Times New Roman"/>
          <w:color w:val="000000" w:themeColor="text1"/>
          <w14:textFill>
            <w14:solidFill>
              <w14:schemeClr w14:val="tx1"/>
            </w14:solidFill>
          </w14:textFill>
        </w:rPr>
        <w:t>思维</w:t>
      </w:r>
      <w:r>
        <w:rPr>
          <w:rFonts w:hint="eastAsia" w:ascii="Times New Roman"/>
          <w:color w:val="000000" w:themeColor="text1"/>
          <w:lang w:val="en-US" w:eastAsia="zh-CN"/>
          <w14:textFill>
            <w14:solidFill>
              <w14:schemeClr w14:val="tx1"/>
            </w14:solidFill>
          </w14:textFill>
        </w:rPr>
        <w:t>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572017B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53951BA7">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35A6AC27">
      <w:pPr>
        <w:pStyle w:val="6"/>
        <w:ind w:left="0" w:leftChars="0" w:firstLine="0" w:firstLineChars="0"/>
        <w:rPr>
          <w:rFonts w:ascii="Times New Roman"/>
        </w:rPr>
      </w:pPr>
    </w:p>
    <w:p w14:paraId="2C67ED5C">
      <w:pPr>
        <w:pStyle w:val="4"/>
        <w:ind w:firstLine="482"/>
        <w:rPr>
          <w:rFonts w:ascii="Times New Roman" w:hAnsi="Times New Roman"/>
        </w:rPr>
      </w:pPr>
      <w:bookmarkStart w:id="116" w:name="_Toc9208"/>
      <w:bookmarkStart w:id="117" w:name="_Toc1617"/>
      <w:bookmarkStart w:id="118" w:name="_Toc6667"/>
      <w:bookmarkStart w:id="119" w:name="_Toc25566"/>
      <w:r>
        <w:rPr>
          <w:rFonts w:hint="eastAsia" w:ascii="Times New Roman" w:hAnsi="Times New Roman"/>
        </w:rPr>
        <w:t>模块</w:t>
      </w:r>
      <w:r>
        <w:rPr>
          <w:rFonts w:hint="eastAsia" w:ascii="Times New Roman" w:hAnsi="Times New Roman"/>
          <w:lang w:val="en-US" w:eastAsia="zh-CN"/>
        </w:rPr>
        <w:t>三</w:t>
      </w:r>
      <w:r>
        <w:rPr>
          <w:rFonts w:ascii="Times New Roman" w:hAnsi="Times New Roman"/>
        </w:rPr>
        <w:t>：大数据技术应用</w:t>
      </w:r>
      <w:bookmarkEnd w:id="116"/>
      <w:bookmarkEnd w:id="117"/>
      <w:bookmarkEnd w:id="118"/>
      <w:bookmarkEnd w:id="119"/>
    </w:p>
    <w:p w14:paraId="6E0F39FF">
      <w:pPr>
        <w:pStyle w:val="6"/>
        <w:rPr>
          <w:rFonts w:hint="default" w:ascii="Times New Roman" w:eastAsia="仿宋_GB2312"/>
          <w:lang w:val="en-US" w:eastAsia="zh-CN"/>
        </w:rPr>
      </w:pPr>
      <w:r>
        <w:rPr>
          <w:rFonts w:hint="eastAsia" w:ascii="Times New Roman"/>
          <w:lang w:val="en-US" w:eastAsia="zh-CN"/>
        </w:rPr>
        <w:t>该模块主要测试学生能够进行大数据采集，大数据分析和大数据展示的综合应用能力。</w:t>
      </w:r>
      <w:r>
        <w:rPr>
          <w:rFonts w:ascii="Times New Roman"/>
        </w:rPr>
        <w:t>要求学生能够安装、配置开发环境；能够</w:t>
      </w:r>
      <w:r>
        <w:rPr>
          <w:rFonts w:hint="eastAsia" w:ascii="Times New Roman"/>
          <w:lang w:val="en-US" w:eastAsia="zh-CN"/>
        </w:rPr>
        <w:t>熟练掌握</w:t>
      </w:r>
      <w:r>
        <w:rPr>
          <w:rFonts w:ascii="Times New Roman"/>
        </w:rPr>
        <w:t xml:space="preserve">Web </w:t>
      </w:r>
      <w:r>
        <w:rPr>
          <w:rFonts w:hint="eastAsia" w:ascii="Times New Roman"/>
        </w:rPr>
        <w:t>数据采集</w:t>
      </w:r>
      <w:r>
        <w:rPr>
          <w:rFonts w:hint="eastAsia" w:ascii="Times New Roman"/>
          <w:lang w:eastAsia="zh-CN"/>
        </w:rPr>
        <w:t>，</w:t>
      </w:r>
      <w:r>
        <w:rPr>
          <w:rFonts w:hint="eastAsia" w:ascii="Times New Roman"/>
        </w:rPr>
        <w:t>数据预处理</w:t>
      </w:r>
      <w:r>
        <w:rPr>
          <w:rFonts w:hint="eastAsia" w:ascii="Times New Roman"/>
          <w:lang w:eastAsia="zh-CN"/>
        </w:rPr>
        <w:t>，</w:t>
      </w:r>
      <w:r>
        <w:rPr>
          <w:rFonts w:hint="eastAsia" w:ascii="Times New Roman"/>
        </w:rPr>
        <w:t>数据分析</w:t>
      </w:r>
      <w:r>
        <w:rPr>
          <w:rFonts w:hint="eastAsia" w:ascii="Times New Roman"/>
          <w:lang w:eastAsia="zh-CN"/>
        </w:rPr>
        <w:t>，</w:t>
      </w:r>
      <w:r>
        <w:rPr>
          <w:rFonts w:hint="eastAsia" w:ascii="Times New Roman"/>
        </w:rPr>
        <w:t>数据可视化</w:t>
      </w:r>
      <w:r>
        <w:rPr>
          <w:rFonts w:hint="eastAsia" w:ascii="Times New Roman"/>
          <w:lang w:val="en-US" w:eastAsia="zh-CN"/>
        </w:rPr>
        <w:t>等操作。</w:t>
      </w:r>
    </w:p>
    <w:p w14:paraId="501C4B1D">
      <w:pPr>
        <w:pStyle w:val="7"/>
        <w:bidi w:val="0"/>
        <w:rPr>
          <w:rFonts w:hint="eastAsia"/>
        </w:rPr>
      </w:pPr>
      <w:bookmarkStart w:id="120" w:name="_Toc14184"/>
      <w:bookmarkStart w:id="121" w:name="_Toc12915"/>
      <w:bookmarkStart w:id="122" w:name="_Toc12189"/>
      <w:r>
        <w:rPr>
          <w:rFonts w:hint="eastAsia"/>
        </w:rPr>
        <w:t>项目1：空气质量监测数据获取与分析</w:t>
      </w:r>
      <w:bookmarkEnd w:id="120"/>
      <w:bookmarkEnd w:id="121"/>
      <w:bookmarkEnd w:id="122"/>
    </w:p>
    <w:p w14:paraId="3554BF7E">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6503F59C">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6DA30D65">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5E19287A">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07862A1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346D357C">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03DE72D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67A59AE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666C789F">
      <w:pPr>
        <w:pStyle w:val="6"/>
        <w:rPr>
          <w:rFonts w:hint="eastAsia"/>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6C153BCA">
      <w:pPr>
        <w:pStyle w:val="7"/>
        <w:bidi w:val="0"/>
        <w:rPr>
          <w:rFonts w:hint="eastAsia"/>
        </w:rPr>
      </w:pPr>
      <w:bookmarkStart w:id="123" w:name="_Toc25810"/>
      <w:bookmarkStart w:id="124" w:name="_Toc1184"/>
      <w:bookmarkStart w:id="125" w:name="_Toc6371"/>
      <w:r>
        <w:rPr>
          <w:rFonts w:hint="eastAsia"/>
        </w:rPr>
        <w:t>项目2：电影票房数据获取与分析</w:t>
      </w:r>
      <w:bookmarkEnd w:id="123"/>
      <w:bookmarkEnd w:id="124"/>
      <w:bookmarkEnd w:id="125"/>
    </w:p>
    <w:p w14:paraId="6CEE8FFB">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50A435B2">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60537EB0">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7459C295">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34F15B7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453E3049">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25C07CD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351A64F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17E4F378">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6B663E4D">
      <w:pPr>
        <w:pStyle w:val="7"/>
        <w:bidi w:val="0"/>
        <w:rPr>
          <w:rFonts w:hint="eastAsia"/>
        </w:rPr>
      </w:pPr>
      <w:bookmarkStart w:id="126" w:name="_Toc27482"/>
      <w:bookmarkStart w:id="127" w:name="_Toc995"/>
      <w:bookmarkStart w:id="128" w:name="_Toc18997"/>
      <w:r>
        <w:rPr>
          <w:rFonts w:hint="eastAsia"/>
        </w:rPr>
        <w:t>项目3：地表水水质监测数据获取与分析</w:t>
      </w:r>
      <w:bookmarkEnd w:id="126"/>
      <w:bookmarkEnd w:id="127"/>
      <w:bookmarkEnd w:id="128"/>
    </w:p>
    <w:p w14:paraId="72B6D11A">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5404D41D">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617558DC">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3D192DA4">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1B7F6D0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6F4A0277">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4A6AD0B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18645CA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085260A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34B8A4B8">
      <w:pPr>
        <w:pStyle w:val="7"/>
        <w:bidi w:val="0"/>
        <w:rPr>
          <w:rFonts w:hint="eastAsia"/>
        </w:rPr>
      </w:pPr>
      <w:bookmarkStart w:id="129" w:name="_Toc20764"/>
      <w:bookmarkStart w:id="130" w:name="_Toc2942"/>
      <w:bookmarkStart w:id="131" w:name="_Toc8886"/>
      <w:r>
        <w:rPr>
          <w:rFonts w:hint="eastAsia"/>
        </w:rPr>
        <w:t>项目</w:t>
      </w:r>
      <w:r>
        <w:rPr>
          <w:rFonts w:hint="eastAsia"/>
          <w:lang w:val="en-US" w:eastAsia="zh-CN"/>
        </w:rPr>
        <w:t>4</w:t>
      </w:r>
      <w:r>
        <w:rPr>
          <w:rFonts w:hint="eastAsia"/>
        </w:rPr>
        <w:t>：</w:t>
      </w:r>
      <w:r>
        <w:t>空气吸收剂量率数据获取与分析</w:t>
      </w:r>
      <w:bookmarkEnd w:id="129"/>
      <w:bookmarkEnd w:id="130"/>
      <w:bookmarkEnd w:id="131"/>
    </w:p>
    <w:p w14:paraId="44D18AF6">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243435D7">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0E7E8633">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3369B0CA">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6C39040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5840FACD">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3BA7C65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3BEF31E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484407BC">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6A2D22FE">
      <w:pPr>
        <w:pStyle w:val="7"/>
        <w:bidi w:val="0"/>
        <w:rPr>
          <w:rFonts w:hint="eastAsia"/>
        </w:rPr>
      </w:pPr>
      <w:bookmarkStart w:id="132" w:name="_Toc31995"/>
      <w:bookmarkStart w:id="133" w:name="_Toc30758"/>
      <w:bookmarkStart w:id="134" w:name="_Toc30213"/>
      <w:r>
        <w:rPr>
          <w:rFonts w:hint="eastAsia"/>
        </w:rPr>
        <w:t>项目5：城市AQI数据获取与应用</w:t>
      </w:r>
      <w:bookmarkEnd w:id="132"/>
      <w:bookmarkEnd w:id="133"/>
      <w:bookmarkEnd w:id="134"/>
    </w:p>
    <w:p w14:paraId="3FB7A0D3">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29711F59">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793AAE0A">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651ABCE9">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2C91C07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57AC3B93">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194DA77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380759C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1BF29463">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508351F3">
      <w:pPr>
        <w:pStyle w:val="7"/>
        <w:bidi w:val="0"/>
        <w:rPr>
          <w:rFonts w:hint="eastAsia"/>
        </w:rPr>
      </w:pPr>
      <w:bookmarkStart w:id="135" w:name="_Toc8474"/>
      <w:bookmarkStart w:id="136" w:name="_Toc24791"/>
      <w:bookmarkStart w:id="137" w:name="_Toc12331"/>
      <w:r>
        <w:rPr>
          <w:rFonts w:hint="eastAsia"/>
        </w:rPr>
        <w:t>项目</w:t>
      </w:r>
      <w:r>
        <w:rPr>
          <w:rFonts w:hint="eastAsia"/>
          <w:lang w:val="en-US" w:eastAsia="zh-CN"/>
        </w:rPr>
        <w:t>6</w:t>
      </w:r>
      <w:r>
        <w:rPr>
          <w:rFonts w:hint="eastAsia"/>
        </w:rPr>
        <w:t>：地震历史数据获取与分析</w:t>
      </w:r>
      <w:bookmarkEnd w:id="135"/>
      <w:bookmarkEnd w:id="136"/>
      <w:bookmarkEnd w:id="137"/>
    </w:p>
    <w:p w14:paraId="6E05B57D">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711F8084">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051F87BE">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59FEACD5">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1E51B64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01A1FE45">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27E8D77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2168B65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31915AC1">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50F132B0">
      <w:pPr>
        <w:pStyle w:val="7"/>
        <w:bidi w:val="0"/>
        <w:rPr>
          <w:rFonts w:hint="eastAsia"/>
        </w:rPr>
      </w:pPr>
      <w:bookmarkStart w:id="138" w:name="_Toc8075"/>
      <w:bookmarkStart w:id="139" w:name="_Toc16373"/>
      <w:bookmarkStart w:id="140" w:name="_Toc21986"/>
      <w:r>
        <w:rPr>
          <w:rFonts w:hint="eastAsia"/>
        </w:rPr>
        <w:t>项目</w:t>
      </w:r>
      <w:r>
        <w:rPr>
          <w:rFonts w:hint="eastAsia"/>
          <w:lang w:val="en-US" w:eastAsia="zh-CN"/>
        </w:rPr>
        <w:t>7</w:t>
      </w:r>
      <w:r>
        <w:rPr>
          <w:rFonts w:hint="eastAsia"/>
        </w:rPr>
        <w:t>：辐射监测数据获取与分析</w:t>
      </w:r>
      <w:bookmarkEnd w:id="138"/>
      <w:bookmarkEnd w:id="139"/>
      <w:bookmarkEnd w:id="140"/>
    </w:p>
    <w:p w14:paraId="581B75EB">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07804DDC">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774012C6">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5307125D">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2FAEFE9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4F39AE20">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16053CF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36906CD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31D8A4A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479F8692">
      <w:pPr>
        <w:pStyle w:val="7"/>
        <w:bidi w:val="0"/>
        <w:rPr>
          <w:rFonts w:hint="eastAsia"/>
        </w:rPr>
      </w:pPr>
      <w:bookmarkStart w:id="141" w:name="_Toc31346"/>
      <w:bookmarkStart w:id="142" w:name="_Toc30769"/>
      <w:bookmarkStart w:id="143" w:name="_Toc2508"/>
      <w:r>
        <w:rPr>
          <w:rFonts w:hint="eastAsia"/>
        </w:rPr>
        <w:t>项目</w:t>
      </w:r>
      <w:r>
        <w:rPr>
          <w:rFonts w:hint="eastAsia"/>
          <w:lang w:val="en-US" w:eastAsia="zh-CN"/>
        </w:rPr>
        <w:t>8</w:t>
      </w:r>
      <w:r>
        <w:rPr>
          <w:rFonts w:hint="eastAsia"/>
        </w:rPr>
        <w:t>：考试成绩数据分析</w:t>
      </w:r>
      <w:bookmarkEnd w:id="141"/>
      <w:bookmarkEnd w:id="142"/>
      <w:bookmarkEnd w:id="143"/>
    </w:p>
    <w:p w14:paraId="0EA3DCD4">
      <w:pPr>
        <w:pStyle w:val="6"/>
        <w:ind w:firstLine="482"/>
        <w:rPr>
          <w:rFonts w:hint="eastAsia" w:ascii="Times New Roman"/>
          <w:b/>
          <w:bCs/>
          <w:color w:val="000000" w:themeColor="text1"/>
          <w:lang w:eastAsia="zh-CN"/>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r>
        <w:rPr>
          <w:rFonts w:hint="eastAsia" w:ascii="Times New Roman"/>
          <w:b/>
          <w:bCs/>
          <w:color w:val="000000" w:themeColor="text1"/>
          <w:lang w:eastAsia="zh-CN"/>
          <w14:textFill>
            <w14:solidFill>
              <w14:schemeClr w14:val="tx1"/>
            </w14:solidFill>
          </w14:textFill>
        </w:rPr>
        <w:t>：</w:t>
      </w:r>
    </w:p>
    <w:p w14:paraId="6B75F35F">
      <w:pPr>
        <w:pStyle w:val="6"/>
        <w:numPr>
          <w:ilvl w:val="0"/>
          <w:numId w:val="0"/>
        </w:numPr>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（1）能够进行</w:t>
      </w:r>
      <w:r>
        <w:rPr>
          <w:rFonts w:ascii="Times New Roman"/>
          <w:color w:val="000000" w:themeColor="text1"/>
          <w14:textFill>
            <w14:solidFill>
              <w14:schemeClr w14:val="tx1"/>
            </w14:solidFill>
          </w14:textFill>
        </w:rPr>
        <w:t>运行环境的安装与配置</w:t>
      </w:r>
      <w:r>
        <w:rPr>
          <w:rFonts w:hint="eastAsia" w:ascii="Times New Roman"/>
          <w:color w:val="000000" w:themeColor="text1"/>
          <w:lang w:eastAsia="zh-CN"/>
          <w14:textFill>
            <w14:solidFill>
              <w14:schemeClr w14:val="tx1"/>
            </w14:solidFill>
          </w14:textFill>
        </w:rPr>
        <w:t>。</w:t>
      </w:r>
    </w:p>
    <w:p w14:paraId="5D5C9F8A">
      <w:pPr>
        <w:pStyle w:val="6"/>
        <w:numPr>
          <w:ilvl w:val="0"/>
          <w:numId w:val="0"/>
        </w:numPr>
        <w:ind w:firstLine="480" w:firstLineChars="20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（2）能够采用</w:t>
      </w:r>
      <w:r>
        <w:rPr>
          <w:rFonts w:hint="eastAsia" w:ascii="Times New Roman"/>
          <w:color w:val="000000" w:themeColor="text1"/>
          <w14:textFill>
            <w14:solidFill>
              <w14:schemeClr w14:val="tx1"/>
            </w14:solidFill>
          </w14:textFill>
        </w:rPr>
        <w:t>Python</w:t>
      </w:r>
      <w:r>
        <w:rPr>
          <w:rFonts w:hint="eastAsia" w:ascii="Times New Roman"/>
          <w:color w:val="000000" w:themeColor="text1"/>
          <w:lang w:val="en-US" w:eastAsia="zh-CN"/>
          <w14:textFill>
            <w14:solidFill>
              <w14:schemeClr w14:val="tx1"/>
            </w14:solidFill>
          </w14:textFill>
        </w:rPr>
        <w:t>语言进行web页面的数据爬取和数据保存。</w:t>
      </w:r>
    </w:p>
    <w:p w14:paraId="43B7AA18">
      <w:pPr>
        <w:pStyle w:val="6"/>
        <w:numPr>
          <w:ilvl w:val="0"/>
          <w:numId w:val="0"/>
        </w:numPr>
        <w:ind w:firstLine="480" w:firstLineChars="200"/>
        <w:rPr>
          <w:rFonts w:hint="default" w:ascii="Times New Roman" w:eastAsia="仿宋_GB2312"/>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能够采用</w:t>
      </w:r>
      <w:r>
        <w:rPr>
          <w:rFonts w:hint="eastAsia" w:ascii="Times New Roman"/>
        </w:rPr>
        <w:t>Python</w:t>
      </w:r>
      <w:r>
        <w:rPr>
          <w:rFonts w:hint="eastAsia" w:ascii="Times New Roman"/>
          <w:lang w:val="en-US" w:eastAsia="zh-CN"/>
        </w:rPr>
        <w:t>语言进行数据分析处理。</w:t>
      </w:r>
    </w:p>
    <w:p w14:paraId="09EF9A5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r>
        <w:rPr>
          <w:rFonts w:hint="eastAsia" w:ascii="Times New Roman"/>
          <w:color w:val="000000" w:themeColor="text1"/>
          <w:lang w:val="en-US" w:eastAsia="zh-CN"/>
          <w14:textFill>
            <w14:solidFill>
              <w14:schemeClr w14:val="tx1"/>
            </w14:solidFill>
          </w14:textFill>
        </w:rPr>
        <w:t>能够进行大数据的可视化展示。</w:t>
      </w:r>
    </w:p>
    <w:p w14:paraId="40EE33B6">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6B0D785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）培养良好的</w:t>
      </w:r>
      <w:r>
        <w:rPr>
          <w:rFonts w:hint="eastAsia" w:ascii="Times New Roman"/>
          <w:color w:val="000000" w:themeColor="text1"/>
          <w:lang w:val="en-US" w:eastAsia="zh-CN"/>
          <w14:textFill>
            <w14:solidFill>
              <w14:schemeClr w14:val="tx1"/>
            </w14:solidFill>
          </w14:textFill>
        </w:rPr>
        <w:t>数据思维能力</w:t>
      </w:r>
      <w:r>
        <w:rPr>
          <w:rFonts w:ascii="Times New Roman"/>
          <w:color w:val="000000" w:themeColor="text1"/>
          <w14:textFill>
            <w14:solidFill>
              <w14:schemeClr w14:val="tx1"/>
            </w14:solidFill>
          </w14:textFill>
        </w:rPr>
        <w:t>，提高</w:t>
      </w:r>
      <w:r>
        <w:rPr>
          <w:rFonts w:hint="eastAsia" w:ascii="Times New Roman"/>
          <w:color w:val="000000" w:themeColor="text1"/>
          <w:lang w:val="en-US" w:eastAsia="zh-CN"/>
          <w14:textFill>
            <w14:solidFill>
              <w14:schemeClr w14:val="tx1"/>
            </w14:solidFill>
          </w14:textFill>
        </w:rPr>
        <w:t>大数据</w:t>
      </w:r>
      <w:r>
        <w:rPr>
          <w:rFonts w:ascii="Times New Roman"/>
          <w:color w:val="000000" w:themeColor="text1"/>
          <w14:textFill>
            <w14:solidFill>
              <w14:schemeClr w14:val="tx1"/>
            </w14:solidFill>
          </w14:textFill>
        </w:rPr>
        <w:t>分析问题、解决问题的能力；</w:t>
      </w:r>
    </w:p>
    <w:p w14:paraId="6F666C6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057A40D6">
      <w:pPr>
        <w:pStyle w:val="6"/>
        <w:rPr>
          <w:rFonts w:hint="eastAsia" w:ascii="Times New Roman"/>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664C225B">
      <w:pPr>
        <w:pStyle w:val="25"/>
        <w:ind w:left="0" w:leftChars="0" w:firstLine="0" w:firstLineChars="0"/>
        <w:rPr>
          <w:rFonts w:hint="eastAsia" w:ascii="Times New Roman" w:hAnsi="Times New Roman" w:cs="Times New Roman"/>
          <w:lang w:val="en-US" w:eastAsia="zh-CN"/>
        </w:rPr>
      </w:pPr>
      <w:bookmarkStart w:id="144" w:name="_Toc26073"/>
      <w:bookmarkStart w:id="145" w:name="_Toc7108"/>
      <w:bookmarkStart w:id="146" w:name="_Toc8780"/>
      <w:bookmarkStart w:id="147" w:name="_Toc26401"/>
      <w:bookmarkStart w:id="148" w:name="_Toc180147870"/>
      <w:bookmarkStart w:id="149" w:name="_Toc3806"/>
      <w:r>
        <w:rPr>
          <w:rFonts w:hint="eastAsia" w:ascii="Times New Roman" w:hAnsi="Times New Roman" w:cs="Times New Roman"/>
          <w:lang w:val="en-US" w:eastAsia="zh-CN"/>
        </w:rPr>
        <w:t>3.专业拓展技能</w:t>
      </w:r>
      <w:bookmarkEnd w:id="144"/>
      <w:bookmarkEnd w:id="145"/>
      <w:bookmarkEnd w:id="146"/>
      <w:bookmarkEnd w:id="147"/>
      <w:bookmarkEnd w:id="148"/>
      <w:bookmarkEnd w:id="149"/>
    </w:p>
    <w:p w14:paraId="78D00BE6">
      <w:pPr>
        <w:pStyle w:val="6"/>
        <w:rPr>
          <w:rFonts w:hint="eastAsia" w:ascii="Times New Roman"/>
          <w:lang w:val="en-US" w:eastAsia="zh-CN"/>
        </w:rPr>
      </w:pPr>
      <w:r>
        <w:rPr>
          <w:rFonts w:hint="eastAsia" w:ascii="Times New Roman"/>
          <w:lang w:val="en-US" w:eastAsia="zh-CN"/>
        </w:rPr>
        <w:t>专业拓展技能为模块四，模块四下设MySQL数据库进行数据库设计能力，11个项目，15道试题。</w:t>
      </w:r>
    </w:p>
    <w:p w14:paraId="04FAE1CD">
      <w:pPr>
        <w:pStyle w:val="4"/>
        <w:ind w:firstLine="482"/>
        <w:rPr>
          <w:rFonts w:hint="eastAsia" w:ascii="Times New Roman" w:hAnsi="Times New Roman" w:eastAsia="仿宋"/>
          <w:lang w:val="en-US" w:eastAsia="zh-CN"/>
        </w:rPr>
      </w:pPr>
      <w:bookmarkStart w:id="150" w:name="_Toc180147871"/>
      <w:bookmarkStart w:id="151" w:name="_Toc32250"/>
      <w:bookmarkStart w:id="152" w:name="_Toc30069"/>
      <w:bookmarkStart w:id="153" w:name="_Toc17312"/>
      <w:bookmarkStart w:id="154" w:name="_Toc18985"/>
      <w:r>
        <w:rPr>
          <w:rFonts w:hint="eastAsia" w:ascii="Times New Roman" w:hAnsi="Times New Roman"/>
        </w:rPr>
        <w:t>模块四：数据库设计</w:t>
      </w:r>
      <w:bookmarkEnd w:id="150"/>
      <w:r>
        <w:rPr>
          <w:rFonts w:hint="eastAsia" w:ascii="Times New Roman" w:hAnsi="Times New Roman"/>
          <w:lang w:val="en-US" w:eastAsia="zh-CN"/>
        </w:rPr>
        <w:t>应用</w:t>
      </w:r>
      <w:bookmarkEnd w:id="151"/>
      <w:bookmarkEnd w:id="152"/>
      <w:bookmarkEnd w:id="153"/>
      <w:bookmarkEnd w:id="154"/>
    </w:p>
    <w:p w14:paraId="7B20317F">
      <w:pPr>
        <w:pStyle w:val="6"/>
        <w:rPr>
          <w:rFonts w:hint="eastAsia" w:ascii="Times New Roman"/>
          <w:lang w:val="en-US" w:eastAsia="zh-CN"/>
        </w:rPr>
      </w:pPr>
      <w:r>
        <w:rPr>
          <w:rFonts w:hint="eastAsia" w:ascii="Times New Roman"/>
          <w:lang w:val="en-US" w:eastAsia="zh-CN"/>
        </w:rPr>
        <w:t>本模块主要测试学生运用MySQL数据库进行数据库设计的能力。掌握MySQL数据库的基本概念和基本操作，如数据库开发环境的配置与使用、数据库及数据表的设计、创建与管理、数据表的约束与关系、数据库访问和数据库备份管理安全管理方法，具有相当的MySQL编程能力，以及高级管理和开发技能。</w:t>
      </w:r>
    </w:p>
    <w:p w14:paraId="0827B1B7">
      <w:pPr>
        <w:pStyle w:val="7"/>
        <w:bidi w:val="0"/>
        <w:rPr>
          <w:rFonts w:ascii="Times New Roman" w:hAnsi="Times New Roman"/>
        </w:rPr>
      </w:pPr>
      <w:bookmarkStart w:id="155" w:name="_Toc28164"/>
      <w:bookmarkStart w:id="156" w:name="_Toc16073"/>
      <w:bookmarkStart w:id="157" w:name="_Toc15676"/>
      <w:r>
        <w:rPr>
          <w:rFonts w:hint="eastAsia" w:ascii="Times New Roman" w:hAnsi="Times New Roman"/>
        </w:rPr>
        <w:t>项目1</w:t>
      </w:r>
      <w:r>
        <w:rPr>
          <w:rFonts w:ascii="Times New Roman" w:hAnsi="Times New Roman"/>
        </w:rPr>
        <w:t>：</w:t>
      </w:r>
      <w:r>
        <w:rPr>
          <w:rFonts w:hint="eastAsia" w:ascii="Times New Roman"/>
        </w:rPr>
        <w:t>银行信贷管理系统</w:t>
      </w:r>
      <w:bookmarkEnd w:id="155"/>
      <w:bookmarkEnd w:id="156"/>
      <w:bookmarkEnd w:id="157"/>
    </w:p>
    <w:p w14:paraId="4F1F60EE">
      <w:pPr>
        <w:pStyle w:val="6"/>
        <w:rPr>
          <w:rFonts w:hint="eastAsia" w:ascii="Times New Roman"/>
          <w:b/>
          <w:bCs/>
        </w:rPr>
      </w:pPr>
      <w:r>
        <w:rPr>
          <w:rFonts w:hint="eastAsia" w:ascii="Times New Roman"/>
          <w:b/>
          <w:bCs/>
        </w:rPr>
        <w:t>技能要求：</w:t>
      </w:r>
    </w:p>
    <w:p w14:paraId="1631410D">
      <w:pPr>
        <w:pStyle w:val="6"/>
        <w:rPr>
          <w:rFonts w:hint="eastAsia" w:ascii="Times New Roman"/>
        </w:rPr>
      </w:pPr>
      <w:r>
        <w:rPr>
          <w:rFonts w:hint="eastAsia" w:ascii="Times New Roman"/>
        </w:rPr>
        <w:t>（1）能使用常用的开发环境创建数据库；</w:t>
      </w:r>
    </w:p>
    <w:p w14:paraId="013C0CFD">
      <w:pPr>
        <w:pStyle w:val="6"/>
        <w:rPr>
          <w:rFonts w:hint="eastAsia" w:ascii="Times New Roman"/>
        </w:rPr>
      </w:pPr>
      <w:r>
        <w:rPr>
          <w:rFonts w:hint="eastAsia" w:ascii="Times New Roman"/>
        </w:rPr>
        <w:t>（2）能够按要求创建数据表，根据具体需求确定表的结构，确定数据类型。</w:t>
      </w:r>
    </w:p>
    <w:p w14:paraId="56D82CCF">
      <w:pPr>
        <w:pStyle w:val="6"/>
        <w:rPr>
          <w:rFonts w:hint="eastAsia" w:ascii="Times New Roman"/>
        </w:rPr>
      </w:pPr>
      <w:r>
        <w:rPr>
          <w:rFonts w:hint="eastAsia" w:ascii="Times New Roman"/>
        </w:rPr>
        <w:t>（3）创建数据表间的关系及约束，如primary key, auto_increment, unique, default,not null；</w:t>
      </w:r>
    </w:p>
    <w:p w14:paraId="52813F20">
      <w:pPr>
        <w:pStyle w:val="6"/>
        <w:rPr>
          <w:rFonts w:hint="eastAsia" w:ascii="Times New Roman"/>
        </w:rPr>
      </w:pPr>
      <w:r>
        <w:rPr>
          <w:rFonts w:hint="eastAsia" w:ascii="Times New Roman"/>
        </w:rPr>
        <w:t>（4）能对表进行查询、插入、更新、删除操作；</w:t>
      </w:r>
    </w:p>
    <w:p w14:paraId="1BA87888">
      <w:pPr>
        <w:pStyle w:val="6"/>
        <w:rPr>
          <w:rFonts w:hint="eastAsia" w:ascii="Times New Roman"/>
        </w:rPr>
      </w:pPr>
      <w:r>
        <w:rPr>
          <w:rFonts w:hint="eastAsia" w:ascii="Times New Roman"/>
        </w:rPr>
        <w:t>（5）能通过索引、分区等方法来优化数据库，提高数据库的查询效率。；</w:t>
      </w:r>
    </w:p>
    <w:p w14:paraId="28847E2B">
      <w:pPr>
        <w:pStyle w:val="6"/>
        <w:rPr>
          <w:rFonts w:hint="eastAsia" w:ascii="Times New Roman"/>
        </w:rPr>
      </w:pPr>
      <w:r>
        <w:rPr>
          <w:rFonts w:hint="eastAsia" w:ascii="Times New Roman"/>
        </w:rPr>
        <w:t>（6）如何通过访问控制、加密等方式来确保数据库的安全性。</w:t>
      </w:r>
    </w:p>
    <w:p w14:paraId="5528726D">
      <w:pPr>
        <w:pStyle w:val="6"/>
        <w:rPr>
          <w:rFonts w:hint="eastAsia" w:ascii="Times New Roman"/>
          <w:b/>
          <w:bCs/>
        </w:rPr>
      </w:pPr>
      <w:r>
        <w:rPr>
          <w:rFonts w:hint="eastAsia" w:ascii="Times New Roman"/>
          <w:b/>
          <w:bCs/>
        </w:rPr>
        <w:t>素养要求：</w:t>
      </w:r>
    </w:p>
    <w:p w14:paraId="0ABFF576">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703EB040">
      <w:pPr>
        <w:pStyle w:val="6"/>
        <w:rPr>
          <w:rFonts w:hint="eastAsia" w:ascii="Times New Roman"/>
        </w:rPr>
      </w:pPr>
      <w:r>
        <w:rPr>
          <w:rFonts w:hint="eastAsia" w:ascii="Times New Roman"/>
        </w:rPr>
        <w:t>（2）培养事实求是的学风和创新意识、创新精神；</w:t>
      </w:r>
    </w:p>
    <w:p w14:paraId="0A7AF3B8">
      <w:pPr>
        <w:pStyle w:val="6"/>
        <w:rPr>
          <w:rFonts w:hint="eastAsia" w:ascii="Times New Roman"/>
        </w:rPr>
      </w:pPr>
      <w:r>
        <w:rPr>
          <w:rFonts w:hint="eastAsia" w:ascii="Times New Roman"/>
        </w:rPr>
        <w:t>（3）培养良好人际沟通和团队合作精神。</w:t>
      </w:r>
    </w:p>
    <w:p w14:paraId="69DDEAC4">
      <w:pPr>
        <w:pStyle w:val="7"/>
        <w:bidi w:val="0"/>
        <w:rPr>
          <w:rFonts w:ascii="Times New Roman" w:hAnsi="Times New Roman"/>
        </w:rPr>
      </w:pPr>
      <w:bookmarkStart w:id="158" w:name="_Toc4098"/>
      <w:bookmarkStart w:id="159" w:name="_Toc30878"/>
      <w:bookmarkStart w:id="160" w:name="_Toc19570"/>
      <w:r>
        <w:rPr>
          <w:rFonts w:hint="eastAsia" w:ascii="Times New Roman" w:hAnsi="Times New Roman"/>
        </w:rPr>
        <w:t>项目2</w:t>
      </w:r>
      <w:r>
        <w:rPr>
          <w:rFonts w:ascii="Times New Roman" w:hAnsi="Times New Roman"/>
        </w:rPr>
        <w:t>：</w:t>
      </w:r>
      <w:r>
        <w:rPr>
          <w:rFonts w:hint="eastAsia" w:ascii="Times New Roman"/>
        </w:rPr>
        <w:t>某电子商务网站</w:t>
      </w:r>
      <w:bookmarkEnd w:id="158"/>
      <w:bookmarkEnd w:id="159"/>
      <w:bookmarkEnd w:id="160"/>
    </w:p>
    <w:p w14:paraId="532E1C5D">
      <w:pPr>
        <w:pStyle w:val="6"/>
        <w:rPr>
          <w:rFonts w:hint="eastAsia" w:ascii="Times New Roman"/>
          <w:b/>
          <w:bCs/>
        </w:rPr>
      </w:pPr>
      <w:r>
        <w:rPr>
          <w:rFonts w:hint="eastAsia" w:ascii="Times New Roman"/>
          <w:b/>
          <w:bCs/>
        </w:rPr>
        <w:t>技能要求：</w:t>
      </w:r>
    </w:p>
    <w:p w14:paraId="17DC5FE6">
      <w:pPr>
        <w:pStyle w:val="6"/>
        <w:rPr>
          <w:rFonts w:hint="eastAsia" w:ascii="Times New Roman"/>
        </w:rPr>
      </w:pPr>
      <w:r>
        <w:rPr>
          <w:rFonts w:hint="eastAsia" w:ascii="Times New Roman"/>
        </w:rPr>
        <w:t>（1）能使用常用的开发环境创建数据库；</w:t>
      </w:r>
    </w:p>
    <w:p w14:paraId="030263C2">
      <w:pPr>
        <w:pStyle w:val="6"/>
        <w:rPr>
          <w:rFonts w:hint="eastAsia" w:ascii="Times New Roman"/>
        </w:rPr>
      </w:pPr>
      <w:r>
        <w:rPr>
          <w:rFonts w:hint="eastAsia" w:ascii="Times New Roman"/>
        </w:rPr>
        <w:t>（2）能够按要求创建数据表，根据具体需求确定表的结构，确定数据类型。</w:t>
      </w:r>
    </w:p>
    <w:p w14:paraId="5B578D9F">
      <w:pPr>
        <w:pStyle w:val="6"/>
        <w:rPr>
          <w:rFonts w:hint="eastAsia" w:ascii="Times New Roman"/>
        </w:rPr>
      </w:pPr>
      <w:r>
        <w:rPr>
          <w:rFonts w:hint="eastAsia" w:ascii="Times New Roman"/>
        </w:rPr>
        <w:t>（3）创建数据表间的关系及约束，如primary key, auto_increment, unique, default,not null；</w:t>
      </w:r>
    </w:p>
    <w:p w14:paraId="67D05711">
      <w:pPr>
        <w:pStyle w:val="6"/>
        <w:rPr>
          <w:rFonts w:hint="eastAsia" w:ascii="Times New Roman"/>
        </w:rPr>
      </w:pPr>
      <w:r>
        <w:rPr>
          <w:rFonts w:hint="eastAsia" w:ascii="Times New Roman"/>
        </w:rPr>
        <w:t>（4）能对表进行查询、插入、更新、删除操作；</w:t>
      </w:r>
    </w:p>
    <w:p w14:paraId="075331E4">
      <w:pPr>
        <w:pStyle w:val="6"/>
        <w:rPr>
          <w:rFonts w:hint="eastAsia" w:ascii="Times New Roman"/>
        </w:rPr>
      </w:pPr>
      <w:r>
        <w:rPr>
          <w:rFonts w:hint="eastAsia" w:ascii="Times New Roman"/>
        </w:rPr>
        <w:t>（5）能通过索引、分区等方法来优化数据库，提高数据库的查询效率。；</w:t>
      </w:r>
    </w:p>
    <w:p w14:paraId="31B1F2AB">
      <w:pPr>
        <w:pStyle w:val="6"/>
        <w:rPr>
          <w:rFonts w:hint="eastAsia" w:ascii="Times New Roman"/>
        </w:rPr>
      </w:pPr>
      <w:r>
        <w:rPr>
          <w:rFonts w:hint="eastAsia" w:ascii="Times New Roman"/>
        </w:rPr>
        <w:t>（6）如何通过访问控制、加密等方式来确保数据库的安全性。</w:t>
      </w:r>
    </w:p>
    <w:p w14:paraId="47201E99">
      <w:pPr>
        <w:pStyle w:val="6"/>
        <w:rPr>
          <w:rFonts w:hint="eastAsia" w:ascii="Times New Roman"/>
          <w:b/>
          <w:bCs/>
        </w:rPr>
      </w:pPr>
      <w:r>
        <w:rPr>
          <w:rFonts w:hint="eastAsia" w:ascii="Times New Roman"/>
          <w:b/>
          <w:bCs/>
        </w:rPr>
        <w:t>素养要求：</w:t>
      </w:r>
    </w:p>
    <w:p w14:paraId="5FD7C186">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3F425F34">
      <w:pPr>
        <w:pStyle w:val="6"/>
        <w:rPr>
          <w:rFonts w:hint="eastAsia" w:ascii="Times New Roman"/>
        </w:rPr>
      </w:pPr>
      <w:r>
        <w:rPr>
          <w:rFonts w:hint="eastAsia" w:ascii="Times New Roman"/>
        </w:rPr>
        <w:t>（2）培养事实求是的学风和创新意识、创新精神；</w:t>
      </w:r>
    </w:p>
    <w:p w14:paraId="74885580">
      <w:pPr>
        <w:pStyle w:val="6"/>
        <w:rPr>
          <w:rFonts w:hint="eastAsia" w:ascii="Times New Roman"/>
        </w:rPr>
      </w:pPr>
      <w:r>
        <w:rPr>
          <w:rFonts w:hint="eastAsia" w:ascii="Times New Roman"/>
        </w:rPr>
        <w:t>（3）培养良好人际沟通和团队合作精神。</w:t>
      </w:r>
    </w:p>
    <w:p w14:paraId="3585E1BD">
      <w:pPr>
        <w:pStyle w:val="7"/>
        <w:bidi w:val="0"/>
        <w:rPr>
          <w:rFonts w:ascii="Times New Roman" w:hAnsi="Times New Roman"/>
        </w:rPr>
      </w:pPr>
      <w:bookmarkStart w:id="161" w:name="_Toc28334"/>
      <w:bookmarkStart w:id="162" w:name="_Toc11370"/>
      <w:bookmarkStart w:id="163" w:name="_Toc5038"/>
      <w:r>
        <w:rPr>
          <w:rFonts w:hint="eastAsia" w:ascii="Times New Roman" w:hAnsi="Times New Roman"/>
        </w:rPr>
        <w:t>项目3</w:t>
      </w:r>
      <w:r>
        <w:rPr>
          <w:rFonts w:ascii="Times New Roman" w:hAnsi="Times New Roman"/>
        </w:rPr>
        <w:t>：</w:t>
      </w:r>
      <w:r>
        <w:rPr>
          <w:rFonts w:hint="eastAsia" w:ascii="Times New Roman"/>
        </w:rPr>
        <w:t>学生食堂信息管理系统</w:t>
      </w:r>
      <w:bookmarkEnd w:id="161"/>
      <w:bookmarkEnd w:id="162"/>
      <w:bookmarkEnd w:id="163"/>
    </w:p>
    <w:p w14:paraId="06986B77">
      <w:pPr>
        <w:pStyle w:val="6"/>
        <w:rPr>
          <w:rFonts w:hint="eastAsia" w:ascii="Times New Roman"/>
          <w:b/>
          <w:bCs/>
        </w:rPr>
      </w:pPr>
      <w:r>
        <w:rPr>
          <w:rFonts w:hint="eastAsia" w:ascii="Times New Roman"/>
          <w:b/>
          <w:bCs/>
        </w:rPr>
        <w:t>技能要求：</w:t>
      </w:r>
    </w:p>
    <w:p w14:paraId="726DC3CF">
      <w:pPr>
        <w:pStyle w:val="6"/>
        <w:rPr>
          <w:rFonts w:hint="eastAsia" w:ascii="Times New Roman"/>
        </w:rPr>
      </w:pPr>
      <w:r>
        <w:rPr>
          <w:rFonts w:hint="eastAsia" w:ascii="Times New Roman"/>
        </w:rPr>
        <w:t>（1）能使用常用的开发环境创建数据库；</w:t>
      </w:r>
    </w:p>
    <w:p w14:paraId="578BCD37">
      <w:pPr>
        <w:pStyle w:val="6"/>
        <w:rPr>
          <w:rFonts w:hint="eastAsia" w:ascii="Times New Roman"/>
        </w:rPr>
      </w:pPr>
      <w:r>
        <w:rPr>
          <w:rFonts w:hint="eastAsia" w:ascii="Times New Roman"/>
        </w:rPr>
        <w:t>（2）能够按要求创建数据表，根据具体需求确定表的结构，确定数据类型。</w:t>
      </w:r>
    </w:p>
    <w:p w14:paraId="338124F1">
      <w:pPr>
        <w:pStyle w:val="6"/>
        <w:rPr>
          <w:rFonts w:hint="eastAsia" w:ascii="Times New Roman"/>
        </w:rPr>
      </w:pPr>
      <w:r>
        <w:rPr>
          <w:rFonts w:hint="eastAsia" w:ascii="Times New Roman"/>
        </w:rPr>
        <w:t>（3）创建数据表间的关系及约束，如primary key, auto_increment, unique, default,not null；</w:t>
      </w:r>
    </w:p>
    <w:p w14:paraId="24E6E8A6">
      <w:pPr>
        <w:pStyle w:val="6"/>
        <w:rPr>
          <w:rFonts w:hint="eastAsia" w:ascii="Times New Roman"/>
        </w:rPr>
      </w:pPr>
      <w:r>
        <w:rPr>
          <w:rFonts w:hint="eastAsia" w:ascii="Times New Roman"/>
        </w:rPr>
        <w:t>（4）能对表进行查询、插入、更新、删除操作；</w:t>
      </w:r>
    </w:p>
    <w:p w14:paraId="7E00F014">
      <w:pPr>
        <w:pStyle w:val="6"/>
        <w:rPr>
          <w:rFonts w:hint="eastAsia" w:ascii="Times New Roman"/>
        </w:rPr>
      </w:pPr>
      <w:r>
        <w:rPr>
          <w:rFonts w:hint="eastAsia" w:ascii="Times New Roman"/>
        </w:rPr>
        <w:t>（5）能通过索引、分区等方法来优化数据库，提高数据库的查询效率。；</w:t>
      </w:r>
    </w:p>
    <w:p w14:paraId="13551C03">
      <w:pPr>
        <w:pStyle w:val="6"/>
        <w:rPr>
          <w:rFonts w:hint="eastAsia" w:ascii="Times New Roman"/>
        </w:rPr>
      </w:pPr>
      <w:r>
        <w:rPr>
          <w:rFonts w:hint="eastAsia" w:ascii="Times New Roman"/>
        </w:rPr>
        <w:t>（6）如何通过访问控制、加密等方式来确保数据库的安全性。</w:t>
      </w:r>
    </w:p>
    <w:p w14:paraId="63264938">
      <w:pPr>
        <w:pStyle w:val="6"/>
        <w:rPr>
          <w:rFonts w:hint="eastAsia" w:ascii="Times New Roman"/>
          <w:b/>
          <w:bCs/>
        </w:rPr>
      </w:pPr>
      <w:r>
        <w:rPr>
          <w:rFonts w:hint="eastAsia" w:ascii="Times New Roman"/>
          <w:b/>
          <w:bCs/>
        </w:rPr>
        <w:t>素养要求：</w:t>
      </w:r>
    </w:p>
    <w:p w14:paraId="48A95928">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0C021DD4">
      <w:pPr>
        <w:pStyle w:val="6"/>
        <w:rPr>
          <w:rFonts w:hint="eastAsia" w:ascii="Times New Roman"/>
        </w:rPr>
      </w:pPr>
      <w:r>
        <w:rPr>
          <w:rFonts w:hint="eastAsia" w:ascii="Times New Roman"/>
        </w:rPr>
        <w:t>（2）培养事实求是的学风和创新意识、创新精神；</w:t>
      </w:r>
    </w:p>
    <w:p w14:paraId="3F450CC2">
      <w:pPr>
        <w:pStyle w:val="6"/>
        <w:rPr>
          <w:rFonts w:hint="eastAsia" w:ascii="Times New Roman"/>
        </w:rPr>
      </w:pPr>
      <w:r>
        <w:rPr>
          <w:rFonts w:hint="eastAsia" w:ascii="Times New Roman"/>
        </w:rPr>
        <w:t>（3）培养良好人际沟通和团队合作精神。</w:t>
      </w:r>
    </w:p>
    <w:p w14:paraId="0049C424">
      <w:pPr>
        <w:pStyle w:val="7"/>
        <w:bidi w:val="0"/>
        <w:rPr>
          <w:rFonts w:ascii="Times New Roman" w:hAnsi="Times New Roman"/>
        </w:rPr>
      </w:pPr>
      <w:bookmarkStart w:id="164" w:name="_Toc15568"/>
      <w:bookmarkStart w:id="165" w:name="_Toc26068"/>
      <w:bookmarkStart w:id="166" w:name="_Toc875"/>
      <w:r>
        <w:rPr>
          <w:rFonts w:hint="eastAsia" w:ascii="Times New Roman" w:hAnsi="Times New Roman"/>
        </w:rPr>
        <w:t>项目4</w:t>
      </w:r>
      <w:r>
        <w:rPr>
          <w:rFonts w:ascii="Times New Roman" w:hAnsi="Times New Roman"/>
        </w:rPr>
        <w:t>：</w:t>
      </w:r>
      <w:r>
        <w:rPr>
          <w:rFonts w:hint="eastAsia" w:ascii="Times New Roman"/>
        </w:rPr>
        <w:t>建设用地信息系统</w:t>
      </w:r>
      <w:bookmarkEnd w:id="164"/>
      <w:bookmarkEnd w:id="165"/>
      <w:bookmarkEnd w:id="166"/>
    </w:p>
    <w:p w14:paraId="79182E18">
      <w:pPr>
        <w:pStyle w:val="6"/>
        <w:rPr>
          <w:rFonts w:hint="eastAsia" w:ascii="Times New Roman"/>
          <w:b/>
          <w:bCs/>
        </w:rPr>
      </w:pPr>
      <w:r>
        <w:rPr>
          <w:rFonts w:hint="eastAsia" w:ascii="Times New Roman"/>
          <w:b/>
          <w:bCs/>
        </w:rPr>
        <w:t>技能要求：</w:t>
      </w:r>
    </w:p>
    <w:p w14:paraId="6B407C3F">
      <w:pPr>
        <w:pStyle w:val="6"/>
        <w:rPr>
          <w:rFonts w:hint="eastAsia" w:ascii="Times New Roman"/>
        </w:rPr>
      </w:pPr>
      <w:r>
        <w:rPr>
          <w:rFonts w:hint="eastAsia" w:ascii="Times New Roman"/>
        </w:rPr>
        <w:t>（1）能使用常用的开发环境创建数据库；</w:t>
      </w:r>
    </w:p>
    <w:p w14:paraId="2901D69F">
      <w:pPr>
        <w:pStyle w:val="6"/>
        <w:rPr>
          <w:rFonts w:hint="eastAsia" w:ascii="Times New Roman"/>
        </w:rPr>
      </w:pPr>
      <w:r>
        <w:rPr>
          <w:rFonts w:hint="eastAsia" w:ascii="Times New Roman"/>
        </w:rPr>
        <w:t>（2）能够按要求创建数据表，根据具体需求确定表的结构，确定数据类型。</w:t>
      </w:r>
    </w:p>
    <w:p w14:paraId="5D694C05">
      <w:pPr>
        <w:pStyle w:val="6"/>
        <w:rPr>
          <w:rFonts w:hint="eastAsia" w:ascii="Times New Roman"/>
        </w:rPr>
      </w:pPr>
      <w:r>
        <w:rPr>
          <w:rFonts w:hint="eastAsia" w:ascii="Times New Roman"/>
        </w:rPr>
        <w:t>（3）创建数据表间的关系及约束，如primary key, auto_increment, unique, default,not null；</w:t>
      </w:r>
    </w:p>
    <w:p w14:paraId="2044177F">
      <w:pPr>
        <w:pStyle w:val="6"/>
        <w:rPr>
          <w:rFonts w:hint="eastAsia" w:ascii="Times New Roman"/>
        </w:rPr>
      </w:pPr>
      <w:r>
        <w:rPr>
          <w:rFonts w:hint="eastAsia" w:ascii="Times New Roman"/>
        </w:rPr>
        <w:t>（4）能对表进行查询、插入、更新、删除操作；</w:t>
      </w:r>
    </w:p>
    <w:p w14:paraId="7666BA3E">
      <w:pPr>
        <w:pStyle w:val="6"/>
        <w:rPr>
          <w:rFonts w:hint="eastAsia" w:ascii="Times New Roman"/>
        </w:rPr>
      </w:pPr>
      <w:r>
        <w:rPr>
          <w:rFonts w:hint="eastAsia" w:ascii="Times New Roman"/>
        </w:rPr>
        <w:t>（5）能通过索引、分区等方法来优化数据库，提高数据库的查询效率。；</w:t>
      </w:r>
    </w:p>
    <w:p w14:paraId="7BDDF550">
      <w:pPr>
        <w:pStyle w:val="6"/>
        <w:rPr>
          <w:rFonts w:hint="eastAsia" w:ascii="Times New Roman"/>
        </w:rPr>
      </w:pPr>
      <w:r>
        <w:rPr>
          <w:rFonts w:hint="eastAsia" w:ascii="Times New Roman"/>
        </w:rPr>
        <w:t>（6）如何通过访问控制、加密等方式来确保数据库的安全性。</w:t>
      </w:r>
    </w:p>
    <w:p w14:paraId="31FFA5E6">
      <w:pPr>
        <w:pStyle w:val="6"/>
        <w:rPr>
          <w:rFonts w:hint="eastAsia" w:ascii="Times New Roman"/>
          <w:b/>
          <w:bCs/>
        </w:rPr>
      </w:pPr>
      <w:r>
        <w:rPr>
          <w:rFonts w:hint="eastAsia" w:ascii="Times New Roman"/>
          <w:b/>
          <w:bCs/>
        </w:rPr>
        <w:t>素养要求：</w:t>
      </w:r>
    </w:p>
    <w:p w14:paraId="74681C28">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59580A82">
      <w:pPr>
        <w:pStyle w:val="6"/>
        <w:rPr>
          <w:rFonts w:hint="eastAsia" w:ascii="Times New Roman"/>
        </w:rPr>
      </w:pPr>
      <w:r>
        <w:rPr>
          <w:rFonts w:hint="eastAsia" w:ascii="Times New Roman"/>
        </w:rPr>
        <w:t>（2）培养事实求是的学风和创新意识、创新精神；</w:t>
      </w:r>
    </w:p>
    <w:p w14:paraId="665EF650">
      <w:pPr>
        <w:pStyle w:val="6"/>
        <w:rPr>
          <w:rFonts w:hint="eastAsia" w:ascii="Times New Roman"/>
        </w:rPr>
      </w:pPr>
      <w:r>
        <w:rPr>
          <w:rFonts w:hint="eastAsia" w:ascii="Times New Roman"/>
        </w:rPr>
        <w:t>（3）培养良好人际沟通和团队合作精神。</w:t>
      </w:r>
    </w:p>
    <w:p w14:paraId="4CD19995">
      <w:pPr>
        <w:pStyle w:val="7"/>
        <w:bidi w:val="0"/>
        <w:rPr>
          <w:rFonts w:ascii="Times New Roman" w:hAnsi="Times New Roman"/>
        </w:rPr>
      </w:pPr>
      <w:bookmarkStart w:id="167" w:name="_Toc20049"/>
      <w:bookmarkStart w:id="168" w:name="_Toc8108"/>
      <w:bookmarkStart w:id="169" w:name="_Toc1690"/>
      <w:r>
        <w:rPr>
          <w:rFonts w:hint="eastAsia" w:ascii="Times New Roman" w:hAnsi="Times New Roman"/>
        </w:rPr>
        <w:t>项目5</w:t>
      </w:r>
      <w:r>
        <w:rPr>
          <w:rFonts w:ascii="Times New Roman" w:hAnsi="Times New Roman"/>
        </w:rPr>
        <w:t>：</w:t>
      </w:r>
      <w:r>
        <w:rPr>
          <w:rFonts w:hint="eastAsia" w:ascii="Times New Roman"/>
        </w:rPr>
        <w:t>学生管理系统</w:t>
      </w:r>
      <w:bookmarkEnd w:id="167"/>
      <w:bookmarkEnd w:id="168"/>
      <w:bookmarkEnd w:id="169"/>
    </w:p>
    <w:p w14:paraId="27E565D4">
      <w:pPr>
        <w:pStyle w:val="6"/>
        <w:rPr>
          <w:rFonts w:hint="eastAsia" w:ascii="Times New Roman"/>
          <w:b/>
          <w:bCs/>
        </w:rPr>
      </w:pPr>
      <w:r>
        <w:rPr>
          <w:rFonts w:hint="eastAsia" w:ascii="Times New Roman"/>
          <w:b/>
          <w:bCs/>
        </w:rPr>
        <w:t>技能要求：</w:t>
      </w:r>
    </w:p>
    <w:p w14:paraId="0C52F206">
      <w:pPr>
        <w:pStyle w:val="6"/>
        <w:rPr>
          <w:rFonts w:hint="eastAsia" w:ascii="Times New Roman"/>
        </w:rPr>
      </w:pPr>
      <w:r>
        <w:rPr>
          <w:rFonts w:hint="eastAsia" w:ascii="Times New Roman"/>
        </w:rPr>
        <w:t>（1）能使用常用的开发环境创建数据库；</w:t>
      </w:r>
    </w:p>
    <w:p w14:paraId="66BB9127">
      <w:pPr>
        <w:pStyle w:val="6"/>
        <w:rPr>
          <w:rFonts w:hint="eastAsia" w:ascii="Times New Roman"/>
        </w:rPr>
      </w:pPr>
      <w:r>
        <w:rPr>
          <w:rFonts w:hint="eastAsia" w:ascii="Times New Roman"/>
        </w:rPr>
        <w:t>（2）能够按要求创建数据表，根据具体需求确定表的结构，确定数据类型。</w:t>
      </w:r>
    </w:p>
    <w:p w14:paraId="344E1797">
      <w:pPr>
        <w:pStyle w:val="6"/>
        <w:rPr>
          <w:rFonts w:hint="eastAsia" w:ascii="Times New Roman"/>
        </w:rPr>
      </w:pPr>
      <w:r>
        <w:rPr>
          <w:rFonts w:hint="eastAsia" w:ascii="Times New Roman"/>
        </w:rPr>
        <w:t>（3）创建数据表间的关系及约束，如primary key, auto_increment, unique, default,not null；</w:t>
      </w:r>
    </w:p>
    <w:p w14:paraId="7E128143">
      <w:pPr>
        <w:pStyle w:val="6"/>
        <w:rPr>
          <w:rFonts w:hint="eastAsia" w:ascii="Times New Roman"/>
        </w:rPr>
      </w:pPr>
      <w:r>
        <w:rPr>
          <w:rFonts w:hint="eastAsia" w:ascii="Times New Roman"/>
        </w:rPr>
        <w:t>（4）能对表进行查询、插入、更新、删除操作；</w:t>
      </w:r>
    </w:p>
    <w:p w14:paraId="59735DD6">
      <w:pPr>
        <w:pStyle w:val="6"/>
        <w:rPr>
          <w:rFonts w:hint="eastAsia" w:ascii="Times New Roman"/>
        </w:rPr>
      </w:pPr>
      <w:r>
        <w:rPr>
          <w:rFonts w:hint="eastAsia" w:ascii="Times New Roman"/>
        </w:rPr>
        <w:t>（5）能通过索引、分区等方法来优化数据库，提高数据库的查询效率。；</w:t>
      </w:r>
    </w:p>
    <w:p w14:paraId="48500BAE">
      <w:pPr>
        <w:pStyle w:val="6"/>
        <w:rPr>
          <w:rFonts w:hint="eastAsia" w:ascii="Times New Roman"/>
        </w:rPr>
      </w:pPr>
      <w:r>
        <w:rPr>
          <w:rFonts w:hint="eastAsia" w:ascii="Times New Roman"/>
        </w:rPr>
        <w:t>（6）如何通过访问控制、加密等方式来确保数据库的安全性。</w:t>
      </w:r>
    </w:p>
    <w:p w14:paraId="47F13175">
      <w:pPr>
        <w:pStyle w:val="6"/>
        <w:rPr>
          <w:rFonts w:hint="eastAsia" w:ascii="Times New Roman"/>
          <w:b/>
          <w:bCs/>
        </w:rPr>
      </w:pPr>
      <w:r>
        <w:rPr>
          <w:rFonts w:hint="eastAsia" w:ascii="Times New Roman"/>
          <w:b/>
          <w:bCs/>
        </w:rPr>
        <w:t>素养要求：</w:t>
      </w:r>
    </w:p>
    <w:p w14:paraId="411FFC88">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4EB0AF63">
      <w:pPr>
        <w:pStyle w:val="6"/>
        <w:rPr>
          <w:rFonts w:hint="eastAsia" w:ascii="Times New Roman"/>
        </w:rPr>
      </w:pPr>
      <w:r>
        <w:rPr>
          <w:rFonts w:hint="eastAsia" w:ascii="Times New Roman"/>
        </w:rPr>
        <w:t>（2）培养事实求是的学风和创新意识、创新精神；</w:t>
      </w:r>
    </w:p>
    <w:p w14:paraId="051E3877">
      <w:pPr>
        <w:pStyle w:val="6"/>
        <w:rPr>
          <w:rFonts w:hint="eastAsia" w:ascii="Times New Roman"/>
        </w:rPr>
      </w:pPr>
      <w:r>
        <w:rPr>
          <w:rFonts w:hint="eastAsia" w:ascii="Times New Roman"/>
        </w:rPr>
        <w:t>（3）培养良好人际沟通和团队合作精神。</w:t>
      </w:r>
    </w:p>
    <w:p w14:paraId="6EEF1CB8">
      <w:pPr>
        <w:pStyle w:val="7"/>
        <w:bidi w:val="0"/>
        <w:rPr>
          <w:rFonts w:ascii="Times New Roman" w:hAnsi="Times New Roman"/>
        </w:rPr>
      </w:pPr>
      <w:bookmarkStart w:id="170" w:name="_Toc21657"/>
      <w:bookmarkStart w:id="171" w:name="_Toc21692"/>
      <w:bookmarkStart w:id="172" w:name="_Toc15817"/>
      <w:r>
        <w:rPr>
          <w:rFonts w:hint="eastAsia" w:ascii="Times New Roman" w:hAnsi="Times New Roman"/>
        </w:rPr>
        <w:t>项目6</w:t>
      </w:r>
      <w:r>
        <w:rPr>
          <w:rFonts w:ascii="Times New Roman" w:hAnsi="Times New Roman"/>
        </w:rPr>
        <w:t>：</w:t>
      </w:r>
      <w:r>
        <w:rPr>
          <w:rFonts w:hint="eastAsia" w:ascii="Times New Roman"/>
        </w:rPr>
        <w:t>音乐网站</w:t>
      </w:r>
      <w:bookmarkEnd w:id="170"/>
      <w:bookmarkEnd w:id="171"/>
      <w:bookmarkEnd w:id="172"/>
    </w:p>
    <w:p w14:paraId="7429903F">
      <w:pPr>
        <w:pStyle w:val="6"/>
        <w:rPr>
          <w:rFonts w:hint="eastAsia" w:ascii="Times New Roman"/>
          <w:b/>
          <w:bCs/>
        </w:rPr>
      </w:pPr>
      <w:r>
        <w:rPr>
          <w:rFonts w:hint="eastAsia" w:ascii="Times New Roman"/>
          <w:b/>
          <w:bCs/>
        </w:rPr>
        <w:t>技能要求：</w:t>
      </w:r>
    </w:p>
    <w:p w14:paraId="6AB530C0">
      <w:pPr>
        <w:pStyle w:val="6"/>
        <w:rPr>
          <w:rFonts w:hint="eastAsia" w:ascii="Times New Roman"/>
        </w:rPr>
      </w:pPr>
      <w:r>
        <w:rPr>
          <w:rFonts w:hint="eastAsia" w:ascii="Times New Roman"/>
        </w:rPr>
        <w:t>（1）能使用常用的开发环境创建数据库；</w:t>
      </w:r>
    </w:p>
    <w:p w14:paraId="63EC8976">
      <w:pPr>
        <w:pStyle w:val="6"/>
        <w:rPr>
          <w:rFonts w:hint="eastAsia" w:ascii="Times New Roman"/>
        </w:rPr>
      </w:pPr>
      <w:r>
        <w:rPr>
          <w:rFonts w:hint="eastAsia" w:ascii="Times New Roman"/>
        </w:rPr>
        <w:t>（2）能够按要求创建数据表，根据具体需求确定表的结构，确定数据类型。</w:t>
      </w:r>
    </w:p>
    <w:p w14:paraId="7ECACAEA">
      <w:pPr>
        <w:pStyle w:val="6"/>
        <w:rPr>
          <w:rFonts w:hint="eastAsia" w:ascii="Times New Roman"/>
        </w:rPr>
      </w:pPr>
      <w:r>
        <w:rPr>
          <w:rFonts w:hint="eastAsia" w:ascii="Times New Roman"/>
        </w:rPr>
        <w:t>（3）创建数据表间的关系及约束，如primary key, auto_increment, unique, default,not null；</w:t>
      </w:r>
    </w:p>
    <w:p w14:paraId="233BA022">
      <w:pPr>
        <w:pStyle w:val="6"/>
        <w:rPr>
          <w:rFonts w:hint="eastAsia" w:ascii="Times New Roman"/>
        </w:rPr>
      </w:pPr>
      <w:r>
        <w:rPr>
          <w:rFonts w:hint="eastAsia" w:ascii="Times New Roman"/>
        </w:rPr>
        <w:t>（4）能对表进行查询、插入、更新、删除操作；</w:t>
      </w:r>
    </w:p>
    <w:p w14:paraId="17E26ECB">
      <w:pPr>
        <w:pStyle w:val="6"/>
        <w:rPr>
          <w:rFonts w:hint="eastAsia" w:ascii="Times New Roman"/>
        </w:rPr>
      </w:pPr>
      <w:r>
        <w:rPr>
          <w:rFonts w:hint="eastAsia" w:ascii="Times New Roman"/>
        </w:rPr>
        <w:t>（5）能通过索引、分区等方法来优化数据库，提高数据库的查询效率。；</w:t>
      </w:r>
    </w:p>
    <w:p w14:paraId="53347521">
      <w:pPr>
        <w:pStyle w:val="6"/>
        <w:rPr>
          <w:rFonts w:hint="eastAsia" w:ascii="Times New Roman"/>
        </w:rPr>
      </w:pPr>
      <w:r>
        <w:rPr>
          <w:rFonts w:hint="eastAsia" w:ascii="Times New Roman"/>
        </w:rPr>
        <w:t>（6）如何通过访问控制、加密等方式来确保数据库的安全性。</w:t>
      </w:r>
    </w:p>
    <w:p w14:paraId="37F44AFE">
      <w:pPr>
        <w:pStyle w:val="6"/>
        <w:rPr>
          <w:rFonts w:hint="eastAsia" w:ascii="Times New Roman"/>
          <w:b/>
          <w:bCs/>
        </w:rPr>
      </w:pPr>
      <w:r>
        <w:rPr>
          <w:rFonts w:hint="eastAsia" w:ascii="Times New Roman"/>
          <w:b/>
          <w:bCs/>
        </w:rPr>
        <w:t>素养要求：</w:t>
      </w:r>
    </w:p>
    <w:p w14:paraId="210B5C1A">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489BFCF7">
      <w:pPr>
        <w:pStyle w:val="6"/>
        <w:rPr>
          <w:rFonts w:hint="eastAsia" w:ascii="Times New Roman"/>
        </w:rPr>
      </w:pPr>
      <w:r>
        <w:rPr>
          <w:rFonts w:hint="eastAsia" w:ascii="Times New Roman"/>
        </w:rPr>
        <w:t>（2）培养事实求是的学风和创新意识、创新精神；</w:t>
      </w:r>
    </w:p>
    <w:p w14:paraId="6BD8108E">
      <w:pPr>
        <w:pStyle w:val="6"/>
        <w:rPr>
          <w:rFonts w:hint="eastAsia" w:ascii="Times New Roman"/>
        </w:rPr>
      </w:pPr>
      <w:r>
        <w:rPr>
          <w:rFonts w:hint="eastAsia" w:ascii="Times New Roman"/>
        </w:rPr>
        <w:t>（3）培养良好人际沟通和团队合作精神。</w:t>
      </w:r>
    </w:p>
    <w:p w14:paraId="6889439B">
      <w:pPr>
        <w:pStyle w:val="7"/>
        <w:bidi w:val="0"/>
        <w:rPr>
          <w:rFonts w:ascii="Times New Roman" w:hAnsi="Times New Roman"/>
        </w:rPr>
      </w:pPr>
      <w:bookmarkStart w:id="173" w:name="_Toc11204"/>
      <w:bookmarkStart w:id="174" w:name="_Toc20663"/>
      <w:bookmarkStart w:id="175" w:name="_Toc18118"/>
      <w:r>
        <w:rPr>
          <w:rFonts w:hint="eastAsia" w:ascii="Times New Roman" w:hAnsi="Times New Roman"/>
        </w:rPr>
        <w:t>项目7</w:t>
      </w:r>
      <w:r>
        <w:rPr>
          <w:rFonts w:ascii="Times New Roman" w:hAnsi="Times New Roman"/>
        </w:rPr>
        <w:t>：</w:t>
      </w:r>
      <w:r>
        <w:rPr>
          <w:rFonts w:hint="eastAsia" w:ascii="Times New Roman"/>
        </w:rPr>
        <w:t>网上商店</w:t>
      </w:r>
      <w:bookmarkEnd w:id="173"/>
      <w:bookmarkEnd w:id="174"/>
      <w:bookmarkEnd w:id="175"/>
    </w:p>
    <w:p w14:paraId="21FD363A">
      <w:pPr>
        <w:pStyle w:val="6"/>
        <w:rPr>
          <w:rFonts w:ascii="Times New Roman"/>
          <w:b/>
          <w:bCs/>
        </w:rPr>
      </w:pPr>
      <w:r>
        <w:rPr>
          <w:rFonts w:hint="eastAsia" w:ascii="Times New Roman"/>
          <w:b/>
          <w:bCs/>
        </w:rPr>
        <w:t>技能</w:t>
      </w:r>
      <w:r>
        <w:rPr>
          <w:rFonts w:ascii="Times New Roman"/>
          <w:b/>
          <w:bCs/>
        </w:rPr>
        <w:t>要求：</w:t>
      </w:r>
    </w:p>
    <w:p w14:paraId="21A35802">
      <w:pPr>
        <w:pStyle w:val="6"/>
        <w:rPr>
          <w:rFonts w:ascii="Times New Roman"/>
        </w:rPr>
      </w:pPr>
      <w:r>
        <w:rPr>
          <w:rFonts w:ascii="Times New Roman"/>
        </w:rPr>
        <w:t>（1）能使用常用的开发环境创建数据库；</w:t>
      </w:r>
    </w:p>
    <w:p w14:paraId="1F90DBC9">
      <w:pPr>
        <w:pStyle w:val="6"/>
        <w:rPr>
          <w:rFonts w:ascii="Times New Roman"/>
        </w:rPr>
      </w:pPr>
      <w:r>
        <w:rPr>
          <w:rFonts w:ascii="Times New Roman"/>
        </w:rPr>
        <w:t>（2）能够按要求创建数据表，根据具体需求确定表的结构，确定数据类型。</w:t>
      </w:r>
    </w:p>
    <w:p w14:paraId="2E3506FE">
      <w:pPr>
        <w:pStyle w:val="6"/>
        <w:rPr>
          <w:rFonts w:ascii="Times New Roman"/>
        </w:rPr>
      </w:pPr>
      <w:r>
        <w:rPr>
          <w:rFonts w:ascii="Times New Roman"/>
        </w:rPr>
        <w:t>（3）创建数据表间的关系及约束，如primary key, auto_increment, unique, default,not null；</w:t>
      </w:r>
    </w:p>
    <w:p w14:paraId="3EAF54D8">
      <w:pPr>
        <w:pStyle w:val="6"/>
        <w:rPr>
          <w:rFonts w:ascii="Times New Roman"/>
        </w:rPr>
      </w:pPr>
      <w:r>
        <w:rPr>
          <w:rFonts w:ascii="Times New Roman"/>
        </w:rPr>
        <w:t>（4）能对表进行查询、插入、更新、删除操作；</w:t>
      </w:r>
    </w:p>
    <w:p w14:paraId="3ED6C534">
      <w:pPr>
        <w:pStyle w:val="6"/>
        <w:rPr>
          <w:rFonts w:ascii="Times New Roman"/>
        </w:rPr>
      </w:pPr>
      <w:r>
        <w:rPr>
          <w:rFonts w:ascii="Times New Roman"/>
        </w:rPr>
        <w:t>（5）能通过索引、分区等方法来优化数据库，提高数据库的查询效率。；</w:t>
      </w:r>
    </w:p>
    <w:p w14:paraId="02E5BD7D">
      <w:pPr>
        <w:pStyle w:val="6"/>
        <w:rPr>
          <w:rFonts w:ascii="Times New Roman"/>
        </w:rPr>
      </w:pPr>
      <w:r>
        <w:rPr>
          <w:rFonts w:ascii="Times New Roman"/>
        </w:rPr>
        <w:t>（6）如何通过访问控制、加密等方式来确保数据库的安全性。</w:t>
      </w:r>
    </w:p>
    <w:p w14:paraId="2428C21D">
      <w:pPr>
        <w:pStyle w:val="6"/>
        <w:rPr>
          <w:rFonts w:ascii="Times New Roman"/>
          <w:b/>
          <w:bCs/>
        </w:rPr>
      </w:pPr>
      <w:r>
        <w:rPr>
          <w:rFonts w:hint="eastAsia" w:ascii="Times New Roman"/>
          <w:b/>
          <w:bCs/>
        </w:rPr>
        <w:t>素养要求：</w:t>
      </w:r>
    </w:p>
    <w:p w14:paraId="2045CCC0">
      <w:pPr>
        <w:pStyle w:val="6"/>
        <w:rPr>
          <w:rFonts w:ascii="Times New Roman"/>
        </w:rPr>
      </w:pPr>
      <w:r>
        <w:rPr>
          <w:rFonts w:ascii="Times New Roman"/>
        </w:rPr>
        <w:t>（</w:t>
      </w:r>
      <w:r>
        <w:rPr>
          <w:rFonts w:hint="eastAsia" w:ascii="Times New Roman"/>
        </w:rPr>
        <w:t>1</w:t>
      </w:r>
      <w:r>
        <w:rPr>
          <w:rFonts w:ascii="Times New Roman"/>
        </w:rPr>
        <w:t>）培养基本良好的</w:t>
      </w:r>
      <w:r>
        <w:rPr>
          <w:rFonts w:hint="eastAsia" w:ascii="Times New Roman"/>
          <w:lang w:val="en-US" w:eastAsia="zh-CN"/>
        </w:rPr>
        <w:t>数据库设计</w:t>
      </w:r>
      <w:r>
        <w:rPr>
          <w:rFonts w:ascii="Times New Roman"/>
        </w:rPr>
        <w:t>思维，提高分析问题、解决问题的能力；</w:t>
      </w:r>
    </w:p>
    <w:p w14:paraId="3FFF2AEB">
      <w:pPr>
        <w:pStyle w:val="6"/>
        <w:rPr>
          <w:rFonts w:ascii="Times New Roman"/>
        </w:rPr>
      </w:pPr>
      <w:r>
        <w:rPr>
          <w:rFonts w:ascii="Times New Roman"/>
        </w:rPr>
        <w:t>（</w:t>
      </w:r>
      <w:r>
        <w:rPr>
          <w:rFonts w:hint="eastAsia" w:ascii="Times New Roman"/>
        </w:rPr>
        <w:t>2</w:t>
      </w:r>
      <w:r>
        <w:rPr>
          <w:rFonts w:ascii="Times New Roman"/>
        </w:rPr>
        <w:t>）培养事实求是的学风和创新意识、创新精神；</w:t>
      </w:r>
    </w:p>
    <w:p w14:paraId="6BB3EEB8">
      <w:pPr>
        <w:pStyle w:val="6"/>
        <w:rPr>
          <w:rFonts w:ascii="Times New Roman"/>
        </w:rPr>
      </w:pPr>
      <w:r>
        <w:rPr>
          <w:rFonts w:ascii="Times New Roman"/>
        </w:rPr>
        <w:t>（</w:t>
      </w:r>
      <w:r>
        <w:rPr>
          <w:rFonts w:hint="eastAsia" w:ascii="Times New Roman"/>
        </w:rPr>
        <w:t>3</w:t>
      </w:r>
      <w:r>
        <w:rPr>
          <w:rFonts w:ascii="Times New Roman"/>
        </w:rPr>
        <w:t>）培养良好人际沟通和团队合作精神。</w:t>
      </w:r>
    </w:p>
    <w:p w14:paraId="059CD688">
      <w:pPr>
        <w:pStyle w:val="7"/>
        <w:bidi w:val="0"/>
        <w:rPr>
          <w:rFonts w:ascii="Times New Roman" w:hAnsi="Times New Roman"/>
        </w:rPr>
      </w:pPr>
      <w:bookmarkStart w:id="176" w:name="_Toc12669"/>
      <w:bookmarkStart w:id="177" w:name="_Toc3583"/>
      <w:bookmarkStart w:id="178" w:name="_Toc10748"/>
      <w:r>
        <w:rPr>
          <w:rFonts w:hint="eastAsia" w:ascii="Times New Roman" w:hAnsi="Times New Roman"/>
        </w:rPr>
        <w:t>项目8</w:t>
      </w:r>
      <w:r>
        <w:rPr>
          <w:rFonts w:ascii="Times New Roman" w:hAnsi="Times New Roman"/>
        </w:rPr>
        <w:t>：</w:t>
      </w:r>
      <w:r>
        <w:rPr>
          <w:rFonts w:hint="eastAsia" w:ascii="Times New Roman"/>
        </w:rPr>
        <w:t>图书管理信息系统</w:t>
      </w:r>
      <w:bookmarkEnd w:id="176"/>
      <w:bookmarkEnd w:id="177"/>
      <w:bookmarkEnd w:id="178"/>
    </w:p>
    <w:p w14:paraId="20B299DD">
      <w:pPr>
        <w:pStyle w:val="6"/>
        <w:rPr>
          <w:rFonts w:hint="eastAsia" w:ascii="Times New Roman"/>
          <w:b/>
          <w:bCs/>
        </w:rPr>
      </w:pPr>
      <w:r>
        <w:rPr>
          <w:rFonts w:hint="eastAsia" w:ascii="Times New Roman"/>
          <w:b/>
          <w:bCs/>
        </w:rPr>
        <w:t>技能要求：</w:t>
      </w:r>
    </w:p>
    <w:p w14:paraId="1307C6A7">
      <w:pPr>
        <w:pStyle w:val="6"/>
        <w:rPr>
          <w:rFonts w:hint="eastAsia" w:ascii="Times New Roman"/>
        </w:rPr>
      </w:pPr>
      <w:r>
        <w:rPr>
          <w:rFonts w:hint="eastAsia" w:ascii="Times New Roman"/>
        </w:rPr>
        <w:t>（1）能使用常用的开发环境创建数据库；</w:t>
      </w:r>
    </w:p>
    <w:p w14:paraId="50BAA208">
      <w:pPr>
        <w:pStyle w:val="6"/>
        <w:rPr>
          <w:rFonts w:hint="eastAsia" w:ascii="Times New Roman"/>
        </w:rPr>
      </w:pPr>
      <w:r>
        <w:rPr>
          <w:rFonts w:hint="eastAsia" w:ascii="Times New Roman"/>
        </w:rPr>
        <w:t>（2）能够按要求创建数据表，根据具体需求确定表的结构，确定数据类型。</w:t>
      </w:r>
    </w:p>
    <w:p w14:paraId="71108E3D">
      <w:pPr>
        <w:pStyle w:val="6"/>
        <w:rPr>
          <w:rFonts w:hint="eastAsia" w:ascii="Times New Roman"/>
        </w:rPr>
      </w:pPr>
      <w:r>
        <w:rPr>
          <w:rFonts w:hint="eastAsia" w:ascii="Times New Roman"/>
        </w:rPr>
        <w:t>（3）创建数据表间的关系及约束，如primary key, auto_increment, unique, default,not null；</w:t>
      </w:r>
    </w:p>
    <w:p w14:paraId="7FACA3A2">
      <w:pPr>
        <w:pStyle w:val="6"/>
        <w:rPr>
          <w:rFonts w:hint="eastAsia" w:ascii="Times New Roman"/>
        </w:rPr>
      </w:pPr>
      <w:r>
        <w:rPr>
          <w:rFonts w:hint="eastAsia" w:ascii="Times New Roman"/>
        </w:rPr>
        <w:t>（4）能对表进行查询、插入、更新、删除操作；</w:t>
      </w:r>
    </w:p>
    <w:p w14:paraId="27772F53">
      <w:pPr>
        <w:pStyle w:val="6"/>
        <w:rPr>
          <w:rFonts w:hint="eastAsia" w:ascii="Times New Roman"/>
        </w:rPr>
      </w:pPr>
      <w:r>
        <w:rPr>
          <w:rFonts w:hint="eastAsia" w:ascii="Times New Roman"/>
        </w:rPr>
        <w:t>（5）能通过索引、分区等方法来优化数据库，提高数据库的查询效率。；</w:t>
      </w:r>
    </w:p>
    <w:p w14:paraId="4F953F16">
      <w:pPr>
        <w:pStyle w:val="6"/>
        <w:rPr>
          <w:rFonts w:hint="eastAsia" w:ascii="Times New Roman"/>
        </w:rPr>
      </w:pPr>
      <w:r>
        <w:rPr>
          <w:rFonts w:hint="eastAsia" w:ascii="Times New Roman"/>
        </w:rPr>
        <w:t>（6）如何通过访问控制、加密等方式来确保数据库的安全性。</w:t>
      </w:r>
    </w:p>
    <w:p w14:paraId="66314F85">
      <w:pPr>
        <w:pStyle w:val="6"/>
        <w:rPr>
          <w:rFonts w:hint="eastAsia" w:ascii="Times New Roman"/>
          <w:b/>
          <w:bCs/>
        </w:rPr>
      </w:pPr>
      <w:r>
        <w:rPr>
          <w:rFonts w:hint="eastAsia" w:ascii="Times New Roman"/>
          <w:b/>
          <w:bCs/>
        </w:rPr>
        <w:t>素养要求：</w:t>
      </w:r>
    </w:p>
    <w:p w14:paraId="70201257">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4A26DCAB">
      <w:pPr>
        <w:pStyle w:val="6"/>
        <w:rPr>
          <w:rFonts w:hint="eastAsia" w:ascii="Times New Roman"/>
        </w:rPr>
      </w:pPr>
      <w:r>
        <w:rPr>
          <w:rFonts w:hint="eastAsia" w:ascii="Times New Roman"/>
        </w:rPr>
        <w:t>（2）培养事实求是的学风和创新意识、创新精神；</w:t>
      </w:r>
    </w:p>
    <w:p w14:paraId="172869FC">
      <w:pPr>
        <w:pStyle w:val="6"/>
        <w:rPr>
          <w:rFonts w:hint="eastAsia" w:ascii="Times New Roman"/>
        </w:rPr>
      </w:pPr>
      <w:r>
        <w:rPr>
          <w:rFonts w:hint="eastAsia" w:ascii="Times New Roman"/>
        </w:rPr>
        <w:t>（3）培养良好人际沟通和团队合作精神。</w:t>
      </w:r>
    </w:p>
    <w:p w14:paraId="646A534A">
      <w:pPr>
        <w:pStyle w:val="7"/>
        <w:bidi w:val="0"/>
        <w:rPr>
          <w:rFonts w:ascii="Times New Roman" w:hAnsi="Times New Roman"/>
        </w:rPr>
      </w:pPr>
      <w:bookmarkStart w:id="179" w:name="_Toc11573"/>
      <w:bookmarkStart w:id="180" w:name="_Toc14718"/>
      <w:bookmarkStart w:id="181" w:name="_Toc7894"/>
      <w:r>
        <w:rPr>
          <w:rFonts w:hint="eastAsia" w:ascii="Times New Roman" w:hAnsi="Times New Roman"/>
        </w:rPr>
        <w:t>项目9</w:t>
      </w:r>
      <w:r>
        <w:rPr>
          <w:rFonts w:ascii="Times New Roman" w:hAnsi="Times New Roman"/>
        </w:rPr>
        <w:t>：</w:t>
      </w:r>
      <w:r>
        <w:rPr>
          <w:rFonts w:hint="eastAsia" w:ascii="Times New Roman"/>
        </w:rPr>
        <w:t>起航自学考试网</w:t>
      </w:r>
      <w:bookmarkEnd w:id="179"/>
      <w:bookmarkEnd w:id="180"/>
      <w:bookmarkEnd w:id="181"/>
    </w:p>
    <w:p w14:paraId="02A229C6">
      <w:pPr>
        <w:pStyle w:val="6"/>
        <w:rPr>
          <w:rFonts w:hint="eastAsia" w:ascii="Times New Roman"/>
          <w:b/>
          <w:bCs/>
        </w:rPr>
      </w:pPr>
      <w:r>
        <w:rPr>
          <w:rFonts w:hint="eastAsia" w:ascii="Times New Roman"/>
          <w:b/>
          <w:bCs/>
        </w:rPr>
        <w:t>技能要求：</w:t>
      </w:r>
    </w:p>
    <w:p w14:paraId="5E004127">
      <w:pPr>
        <w:pStyle w:val="6"/>
        <w:rPr>
          <w:rFonts w:hint="eastAsia" w:ascii="Times New Roman"/>
        </w:rPr>
      </w:pPr>
      <w:r>
        <w:rPr>
          <w:rFonts w:hint="eastAsia" w:ascii="Times New Roman"/>
        </w:rPr>
        <w:t>（1）能使用常用的开发环境创建数据库；</w:t>
      </w:r>
    </w:p>
    <w:p w14:paraId="6A43B16B">
      <w:pPr>
        <w:pStyle w:val="6"/>
        <w:rPr>
          <w:rFonts w:hint="eastAsia" w:ascii="Times New Roman"/>
        </w:rPr>
      </w:pPr>
      <w:r>
        <w:rPr>
          <w:rFonts w:hint="eastAsia" w:ascii="Times New Roman"/>
        </w:rPr>
        <w:t>（2）能够按要求创建数据表，根据具体需求确定表的结构，确定数据类型。</w:t>
      </w:r>
    </w:p>
    <w:p w14:paraId="78FA07E8">
      <w:pPr>
        <w:pStyle w:val="6"/>
        <w:rPr>
          <w:rFonts w:hint="eastAsia" w:ascii="Times New Roman"/>
        </w:rPr>
      </w:pPr>
      <w:r>
        <w:rPr>
          <w:rFonts w:hint="eastAsia" w:ascii="Times New Roman"/>
        </w:rPr>
        <w:t>（3）创建数据表间的关系及约束，如primary key, auto_increment, unique, default,not null；</w:t>
      </w:r>
    </w:p>
    <w:p w14:paraId="427976DE">
      <w:pPr>
        <w:pStyle w:val="6"/>
        <w:rPr>
          <w:rFonts w:hint="eastAsia" w:ascii="Times New Roman"/>
        </w:rPr>
      </w:pPr>
      <w:r>
        <w:rPr>
          <w:rFonts w:hint="eastAsia" w:ascii="Times New Roman"/>
        </w:rPr>
        <w:t>（4）能对表进行查询、插入、更新、删除操作；</w:t>
      </w:r>
    </w:p>
    <w:p w14:paraId="04952864">
      <w:pPr>
        <w:pStyle w:val="6"/>
        <w:rPr>
          <w:rFonts w:hint="eastAsia" w:ascii="Times New Roman"/>
        </w:rPr>
      </w:pPr>
      <w:r>
        <w:rPr>
          <w:rFonts w:hint="eastAsia" w:ascii="Times New Roman"/>
        </w:rPr>
        <w:t>（5）能通过索引、分区等方法来优化数据库，提高数据库的查询效率。；</w:t>
      </w:r>
    </w:p>
    <w:p w14:paraId="687272E6">
      <w:pPr>
        <w:pStyle w:val="6"/>
        <w:rPr>
          <w:rFonts w:hint="eastAsia" w:ascii="Times New Roman"/>
        </w:rPr>
      </w:pPr>
      <w:r>
        <w:rPr>
          <w:rFonts w:hint="eastAsia" w:ascii="Times New Roman"/>
        </w:rPr>
        <w:t>（6）如何通过访问控制、加密等方式来确保数据库的安全性。</w:t>
      </w:r>
    </w:p>
    <w:p w14:paraId="176D4C09">
      <w:pPr>
        <w:pStyle w:val="6"/>
        <w:rPr>
          <w:rFonts w:hint="eastAsia" w:ascii="Times New Roman"/>
          <w:b/>
          <w:bCs/>
        </w:rPr>
      </w:pPr>
      <w:r>
        <w:rPr>
          <w:rFonts w:hint="eastAsia" w:ascii="Times New Roman"/>
          <w:b/>
          <w:bCs/>
        </w:rPr>
        <w:t>素养要求：</w:t>
      </w:r>
    </w:p>
    <w:p w14:paraId="2B5FA2A1">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6A481ADD">
      <w:pPr>
        <w:pStyle w:val="6"/>
        <w:rPr>
          <w:rFonts w:hint="eastAsia" w:ascii="Times New Roman"/>
        </w:rPr>
      </w:pPr>
      <w:r>
        <w:rPr>
          <w:rFonts w:hint="eastAsia" w:ascii="Times New Roman"/>
        </w:rPr>
        <w:t>（2）培养事实求是的学风和创新意识、创新精神；</w:t>
      </w:r>
    </w:p>
    <w:p w14:paraId="3F24C0E9">
      <w:pPr>
        <w:pStyle w:val="6"/>
        <w:rPr>
          <w:rFonts w:hint="eastAsia" w:ascii="Times New Roman"/>
        </w:rPr>
      </w:pPr>
      <w:r>
        <w:rPr>
          <w:rFonts w:hint="eastAsia" w:ascii="Times New Roman"/>
        </w:rPr>
        <w:t>（3）培养良好人际沟通和团队合作精神。</w:t>
      </w:r>
    </w:p>
    <w:p w14:paraId="0B5E0E78">
      <w:pPr>
        <w:pStyle w:val="7"/>
        <w:bidi w:val="0"/>
        <w:rPr>
          <w:rFonts w:ascii="Times New Roman" w:hAnsi="Times New Roman"/>
        </w:rPr>
      </w:pPr>
      <w:bookmarkStart w:id="182" w:name="_Toc17781"/>
      <w:bookmarkStart w:id="183" w:name="_Toc24227"/>
      <w:bookmarkStart w:id="184" w:name="_Toc25966"/>
      <w:r>
        <w:rPr>
          <w:rFonts w:hint="eastAsia" w:ascii="Times New Roman" w:hAnsi="Times New Roman"/>
        </w:rPr>
        <w:t>项目10</w:t>
      </w:r>
      <w:r>
        <w:rPr>
          <w:rFonts w:ascii="Times New Roman" w:hAnsi="Times New Roman"/>
        </w:rPr>
        <w:t>：</w:t>
      </w:r>
      <w:r>
        <w:rPr>
          <w:rFonts w:hint="eastAsia" w:ascii="Times New Roman"/>
        </w:rPr>
        <w:t>课程信息系统</w:t>
      </w:r>
      <w:bookmarkEnd w:id="182"/>
      <w:bookmarkEnd w:id="183"/>
      <w:bookmarkEnd w:id="184"/>
    </w:p>
    <w:p w14:paraId="26D05FCF">
      <w:pPr>
        <w:pStyle w:val="6"/>
        <w:rPr>
          <w:rFonts w:hint="eastAsia" w:ascii="Times New Roman"/>
          <w:b/>
          <w:bCs/>
        </w:rPr>
      </w:pPr>
      <w:r>
        <w:rPr>
          <w:rFonts w:hint="eastAsia" w:ascii="Times New Roman"/>
          <w:b/>
          <w:bCs/>
        </w:rPr>
        <w:t>技能要求：</w:t>
      </w:r>
    </w:p>
    <w:p w14:paraId="35B7B238">
      <w:pPr>
        <w:pStyle w:val="6"/>
        <w:rPr>
          <w:rFonts w:hint="eastAsia" w:ascii="Times New Roman"/>
        </w:rPr>
      </w:pPr>
      <w:r>
        <w:rPr>
          <w:rFonts w:hint="eastAsia" w:ascii="Times New Roman"/>
        </w:rPr>
        <w:t>（1）能使用常用的开发环境创建数据库；</w:t>
      </w:r>
    </w:p>
    <w:p w14:paraId="3175DE3B">
      <w:pPr>
        <w:pStyle w:val="6"/>
        <w:rPr>
          <w:rFonts w:hint="eastAsia" w:ascii="Times New Roman"/>
        </w:rPr>
      </w:pPr>
      <w:r>
        <w:rPr>
          <w:rFonts w:hint="eastAsia" w:ascii="Times New Roman"/>
        </w:rPr>
        <w:t>（2）能够按要求创建数据表，根据具体需求确定表的结构，确定数据类型。</w:t>
      </w:r>
    </w:p>
    <w:p w14:paraId="2B57A4B0">
      <w:pPr>
        <w:pStyle w:val="6"/>
        <w:rPr>
          <w:rFonts w:hint="eastAsia" w:ascii="Times New Roman"/>
        </w:rPr>
      </w:pPr>
      <w:r>
        <w:rPr>
          <w:rFonts w:hint="eastAsia" w:ascii="Times New Roman"/>
        </w:rPr>
        <w:t>（3）创建数据表间的关系及约束，如primary key, auto_increment, unique, default,not null；</w:t>
      </w:r>
    </w:p>
    <w:p w14:paraId="752CEEF4">
      <w:pPr>
        <w:pStyle w:val="6"/>
        <w:rPr>
          <w:rFonts w:hint="eastAsia" w:ascii="Times New Roman"/>
        </w:rPr>
      </w:pPr>
      <w:r>
        <w:rPr>
          <w:rFonts w:hint="eastAsia" w:ascii="Times New Roman"/>
        </w:rPr>
        <w:t>（4）能对表进行查询、插入、更新、删除操作；</w:t>
      </w:r>
    </w:p>
    <w:p w14:paraId="372B77A0">
      <w:pPr>
        <w:pStyle w:val="6"/>
        <w:rPr>
          <w:rFonts w:hint="eastAsia" w:ascii="Times New Roman"/>
        </w:rPr>
      </w:pPr>
      <w:r>
        <w:rPr>
          <w:rFonts w:hint="eastAsia" w:ascii="Times New Roman"/>
        </w:rPr>
        <w:t>（5）能通过索引、分区等方法来优化数据库，提高数据库的查询效率。；</w:t>
      </w:r>
    </w:p>
    <w:p w14:paraId="676F88B2">
      <w:pPr>
        <w:pStyle w:val="6"/>
        <w:rPr>
          <w:rFonts w:hint="eastAsia" w:ascii="Times New Roman"/>
        </w:rPr>
      </w:pPr>
      <w:r>
        <w:rPr>
          <w:rFonts w:hint="eastAsia" w:ascii="Times New Roman"/>
        </w:rPr>
        <w:t>（6）如何通过访问控制、加密等方式来确保数据库的安全性。</w:t>
      </w:r>
    </w:p>
    <w:p w14:paraId="5B26E756">
      <w:pPr>
        <w:pStyle w:val="6"/>
        <w:rPr>
          <w:rFonts w:hint="eastAsia" w:ascii="Times New Roman"/>
          <w:b/>
          <w:bCs/>
        </w:rPr>
      </w:pPr>
      <w:r>
        <w:rPr>
          <w:rFonts w:hint="eastAsia" w:ascii="Times New Roman"/>
          <w:b/>
          <w:bCs/>
        </w:rPr>
        <w:t>素养要求：</w:t>
      </w:r>
    </w:p>
    <w:p w14:paraId="33FB3A55">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0B7817B0">
      <w:pPr>
        <w:pStyle w:val="6"/>
        <w:rPr>
          <w:rFonts w:hint="eastAsia" w:ascii="Times New Roman"/>
        </w:rPr>
      </w:pPr>
      <w:r>
        <w:rPr>
          <w:rFonts w:hint="eastAsia" w:ascii="Times New Roman"/>
        </w:rPr>
        <w:t>（2）培养事实求是的学风和创新意识、创新精神；</w:t>
      </w:r>
    </w:p>
    <w:p w14:paraId="7EFD62F5">
      <w:pPr>
        <w:pStyle w:val="6"/>
        <w:rPr>
          <w:rFonts w:hint="eastAsia" w:ascii="Times New Roman"/>
        </w:rPr>
      </w:pPr>
      <w:r>
        <w:rPr>
          <w:rFonts w:hint="eastAsia" w:ascii="Times New Roman"/>
        </w:rPr>
        <w:t>（3）培养良好人际沟通和团队合作精神。</w:t>
      </w:r>
    </w:p>
    <w:p w14:paraId="41DD4D83">
      <w:pPr>
        <w:pStyle w:val="7"/>
        <w:bidi w:val="0"/>
        <w:rPr>
          <w:rFonts w:ascii="Times New Roman" w:hAnsi="Times New Roman"/>
        </w:rPr>
      </w:pPr>
      <w:bookmarkStart w:id="185" w:name="_Toc3315"/>
      <w:bookmarkStart w:id="186" w:name="_Toc5141"/>
      <w:bookmarkStart w:id="187" w:name="_Toc1796"/>
      <w:r>
        <w:rPr>
          <w:rFonts w:hint="eastAsia" w:ascii="Times New Roman" w:hAnsi="Times New Roman"/>
        </w:rPr>
        <w:t>项目11</w:t>
      </w:r>
      <w:r>
        <w:rPr>
          <w:rFonts w:ascii="Times New Roman" w:hAnsi="Times New Roman"/>
        </w:rPr>
        <w:t>：</w:t>
      </w:r>
      <w:r>
        <w:rPr>
          <w:rFonts w:hint="eastAsia" w:ascii="Times New Roman"/>
        </w:rPr>
        <w:t>仓库管理系统</w:t>
      </w:r>
      <w:bookmarkEnd w:id="185"/>
      <w:bookmarkEnd w:id="186"/>
      <w:bookmarkEnd w:id="187"/>
    </w:p>
    <w:p w14:paraId="61A87092">
      <w:pPr>
        <w:pStyle w:val="6"/>
        <w:rPr>
          <w:rFonts w:hint="eastAsia" w:ascii="Times New Roman"/>
          <w:b/>
          <w:bCs/>
        </w:rPr>
      </w:pPr>
      <w:r>
        <w:rPr>
          <w:rFonts w:hint="eastAsia" w:ascii="Times New Roman"/>
          <w:b/>
          <w:bCs/>
        </w:rPr>
        <w:t>技能要求：</w:t>
      </w:r>
    </w:p>
    <w:p w14:paraId="10DEF448">
      <w:pPr>
        <w:pStyle w:val="6"/>
        <w:rPr>
          <w:rFonts w:hint="eastAsia" w:ascii="Times New Roman"/>
        </w:rPr>
      </w:pPr>
      <w:r>
        <w:rPr>
          <w:rFonts w:hint="eastAsia" w:ascii="Times New Roman"/>
        </w:rPr>
        <w:t>（1）能使用常用的开发环境创建数据库；</w:t>
      </w:r>
    </w:p>
    <w:p w14:paraId="0B464636">
      <w:pPr>
        <w:pStyle w:val="6"/>
        <w:rPr>
          <w:rFonts w:hint="eastAsia" w:ascii="Times New Roman"/>
        </w:rPr>
      </w:pPr>
      <w:r>
        <w:rPr>
          <w:rFonts w:hint="eastAsia" w:ascii="Times New Roman"/>
        </w:rPr>
        <w:t>（2）能够按要求创建数据表，根据具体需求确定表的结构，确定数据类型。</w:t>
      </w:r>
    </w:p>
    <w:p w14:paraId="0E632BE4">
      <w:pPr>
        <w:pStyle w:val="6"/>
        <w:rPr>
          <w:rFonts w:hint="eastAsia" w:ascii="Times New Roman"/>
        </w:rPr>
      </w:pPr>
      <w:r>
        <w:rPr>
          <w:rFonts w:hint="eastAsia" w:ascii="Times New Roman"/>
        </w:rPr>
        <w:t>（3）创建数据表间的关系及约束，如primary key, auto_increment, unique, default,not null；</w:t>
      </w:r>
    </w:p>
    <w:p w14:paraId="3254CBFB">
      <w:pPr>
        <w:pStyle w:val="6"/>
        <w:rPr>
          <w:rFonts w:hint="eastAsia" w:ascii="Times New Roman"/>
        </w:rPr>
      </w:pPr>
      <w:r>
        <w:rPr>
          <w:rFonts w:hint="eastAsia" w:ascii="Times New Roman"/>
        </w:rPr>
        <w:t>（4）能对表进行查询、插入、更新、删除操作；</w:t>
      </w:r>
    </w:p>
    <w:p w14:paraId="221C2147">
      <w:pPr>
        <w:pStyle w:val="6"/>
        <w:rPr>
          <w:rFonts w:hint="eastAsia" w:ascii="Times New Roman"/>
        </w:rPr>
      </w:pPr>
      <w:r>
        <w:rPr>
          <w:rFonts w:hint="eastAsia" w:ascii="Times New Roman"/>
        </w:rPr>
        <w:t>（5）能通过索引、分区等方法来优化数据库，提高数据库的查询效率。；</w:t>
      </w:r>
    </w:p>
    <w:p w14:paraId="1BF08368">
      <w:pPr>
        <w:pStyle w:val="6"/>
        <w:rPr>
          <w:rFonts w:hint="eastAsia" w:ascii="Times New Roman"/>
        </w:rPr>
      </w:pPr>
      <w:r>
        <w:rPr>
          <w:rFonts w:hint="eastAsia" w:ascii="Times New Roman"/>
        </w:rPr>
        <w:t>（6）如何通过访问控制、加密等方式来确保数据库的安全性。</w:t>
      </w:r>
    </w:p>
    <w:p w14:paraId="2A0682FF">
      <w:pPr>
        <w:pStyle w:val="6"/>
        <w:rPr>
          <w:rFonts w:hint="eastAsia" w:ascii="Times New Roman"/>
          <w:b/>
          <w:bCs/>
        </w:rPr>
      </w:pPr>
      <w:r>
        <w:rPr>
          <w:rFonts w:hint="eastAsia" w:ascii="Times New Roman"/>
          <w:b/>
          <w:bCs/>
        </w:rPr>
        <w:t>素养要求：</w:t>
      </w:r>
    </w:p>
    <w:p w14:paraId="74E9A4A6">
      <w:pPr>
        <w:pStyle w:val="6"/>
        <w:rPr>
          <w:rFonts w:hint="eastAsia" w:ascii="Times New Roman"/>
        </w:rPr>
      </w:pPr>
      <w:r>
        <w:rPr>
          <w:rFonts w:hint="eastAsia" w:ascii="Times New Roman"/>
        </w:rPr>
        <w:t>（1）培养基本良好的</w:t>
      </w:r>
      <w:r>
        <w:rPr>
          <w:rFonts w:hint="eastAsia" w:ascii="Times New Roman"/>
          <w:lang w:val="en-US" w:eastAsia="zh-CN"/>
        </w:rPr>
        <w:t>数据库设计</w:t>
      </w:r>
      <w:r>
        <w:rPr>
          <w:rFonts w:hint="eastAsia" w:ascii="Times New Roman"/>
        </w:rPr>
        <w:t>思维，提高分析问题、解决问题的能力；</w:t>
      </w:r>
    </w:p>
    <w:p w14:paraId="0CDE5FDE">
      <w:pPr>
        <w:pStyle w:val="6"/>
        <w:rPr>
          <w:rFonts w:hint="eastAsia" w:ascii="Times New Roman"/>
        </w:rPr>
      </w:pPr>
      <w:r>
        <w:rPr>
          <w:rFonts w:hint="eastAsia" w:ascii="Times New Roman"/>
        </w:rPr>
        <w:t>（2）培养事实求是的学风和创新意识、创新精神；</w:t>
      </w:r>
    </w:p>
    <w:p w14:paraId="02421EFC">
      <w:pPr>
        <w:pStyle w:val="6"/>
        <w:rPr>
          <w:rFonts w:hint="eastAsia" w:ascii="Times New Roman"/>
        </w:rPr>
      </w:pPr>
      <w:r>
        <w:rPr>
          <w:rFonts w:hint="eastAsia" w:ascii="Times New Roman"/>
        </w:rPr>
        <w:t>（3）培养良好人际沟通和团队合作精神。</w:t>
      </w:r>
    </w:p>
    <w:p w14:paraId="50F09DA3">
      <w:pPr>
        <w:pStyle w:val="2"/>
        <w:spacing w:before="200" w:after="300"/>
        <w:ind w:firstLine="560" w:firstLineChars="200"/>
        <w:rPr>
          <w:rFonts w:hint="eastAsia" w:eastAsia="SimHei"/>
          <w:b w:val="0"/>
          <w:color w:val="000000" w:themeColor="text1"/>
          <w:sz w:val="28"/>
          <w14:textFill>
            <w14:solidFill>
              <w14:schemeClr w14:val="tx1"/>
            </w14:solidFill>
          </w14:textFill>
        </w:rPr>
      </w:pPr>
      <w:bookmarkStart w:id="188" w:name="_Toc28377"/>
      <w:bookmarkStart w:id="189" w:name="_Toc11717"/>
      <w:bookmarkStart w:id="190" w:name="_Toc146559222"/>
      <w:bookmarkStart w:id="191" w:name="_Toc21833"/>
      <w:bookmarkStart w:id="192" w:name="_Toc4934"/>
      <w:bookmarkStart w:id="193" w:name="_Toc29112"/>
      <w:bookmarkStart w:id="194" w:name="_Toc7871"/>
      <w:r>
        <w:rPr>
          <w:rFonts w:hint="eastAsia" w:eastAsia="SimHei"/>
          <w:b w:val="0"/>
          <w:color w:val="000000" w:themeColor="text1"/>
          <w:sz w:val="28"/>
          <w14:textFill>
            <w14:solidFill>
              <w14:schemeClr w14:val="tx1"/>
            </w14:solidFill>
          </w14:textFill>
        </w:rPr>
        <w:t>三、评价标准</w:t>
      </w:r>
      <w:bookmarkEnd w:id="188"/>
      <w:bookmarkEnd w:id="189"/>
      <w:bookmarkEnd w:id="190"/>
      <w:bookmarkEnd w:id="191"/>
      <w:bookmarkEnd w:id="192"/>
      <w:bookmarkEnd w:id="193"/>
      <w:bookmarkEnd w:id="194"/>
    </w:p>
    <w:p w14:paraId="62E14BBB">
      <w:pPr>
        <w:pStyle w:val="6"/>
        <w:rPr>
          <w:rFonts w:ascii="Times New Roman"/>
        </w:rPr>
      </w:pPr>
      <w:r>
        <w:rPr>
          <w:rFonts w:ascii="Times New Roman"/>
        </w:rPr>
        <w:t>1．评价方式：本专业技能考核采取过程考核与结果考核相结合，技能考核与职业素养考核相结合。根据考生操作的规范性、熟练程度和用时量等因素评价过程成绩；根据设计作品、运行测试结果和提交文档质量等因素评价结果成绩</w:t>
      </w:r>
    </w:p>
    <w:p w14:paraId="2E60215D">
      <w:pPr>
        <w:pStyle w:val="6"/>
        <w:rPr>
          <w:rFonts w:ascii="Times New Roman"/>
          <w:color w:val="000000" w:themeColor="text1"/>
          <w14:textFill>
            <w14:solidFill>
              <w14:schemeClr w14:val="tx1"/>
            </w14:solidFill>
          </w14:textFill>
        </w:rPr>
      </w:pPr>
      <w:r>
        <w:rPr>
          <w:rFonts w:ascii="Times New Roman"/>
        </w:rPr>
        <w:t>2．分值分配：本专业技能考核满分为 100 分，</w:t>
      </w:r>
      <w:r>
        <w:rPr>
          <w:rFonts w:ascii="Times New Roman"/>
          <w:color w:val="000000" w:themeColor="text1"/>
          <w14:textFill>
            <w14:solidFill>
              <w14:schemeClr w14:val="tx1"/>
            </w14:solidFill>
          </w14:textFill>
        </w:rPr>
        <w:t>其中专业技能占 90分，职业素养占 10 分。</w:t>
      </w:r>
    </w:p>
    <w:p w14:paraId="5CF4F372">
      <w:pPr>
        <w:pStyle w:val="6"/>
        <w:rPr>
          <w:rFonts w:ascii="Times New Roman"/>
          <w:color w:val="000000" w:themeColor="text1"/>
          <w14:textFill>
            <w14:solidFill>
              <w14:schemeClr w14:val="tx1"/>
            </w14:solidFill>
          </w14:textFill>
        </w:rPr>
      </w:pPr>
      <w:r>
        <w:rPr>
          <w:rFonts w:ascii="Times New Roman"/>
        </w:rPr>
        <w:t>3．技能评价要点：根据模块中考核项目的不同，重点考核学生对该项目所必须掌握的技能和要求。虽然不同考试题目的技能侧重点有所不同，但完成任务的工作量和难易程度基本相同。</w:t>
      </w:r>
      <w:r>
        <w:rPr>
          <w:rFonts w:ascii="Times New Roman"/>
          <w:color w:val="000000" w:themeColor="text1"/>
          <w14:textFill>
            <w14:solidFill>
              <w14:schemeClr w14:val="tx1"/>
            </w14:solidFill>
          </w14:textFill>
        </w:rPr>
        <w:t>各</w:t>
      </w:r>
      <w:r>
        <w:rPr>
          <w:rFonts w:hint="eastAsia" w:ascii="Times New Roman"/>
          <w:color w:val="000000" w:themeColor="text1"/>
          <w14:textFill>
            <w14:solidFill>
              <w14:schemeClr w14:val="tx1"/>
            </w14:solidFill>
          </w14:textFill>
        </w:rPr>
        <w:t>项目的技能</w:t>
      </w:r>
      <w:r>
        <w:rPr>
          <w:rFonts w:hint="eastAsia" w:ascii="Times New Roman"/>
          <w:color w:val="000000" w:themeColor="text1"/>
          <w:lang w:val="en-US" w:eastAsia="zh-CN"/>
          <w14:textFill>
            <w14:solidFill>
              <w14:schemeClr w14:val="tx1"/>
            </w14:solidFill>
          </w14:textFill>
        </w:rPr>
        <w:t>考察</w:t>
      </w:r>
      <w:r>
        <w:rPr>
          <w:rFonts w:ascii="Times New Roman"/>
          <w:color w:val="000000" w:themeColor="text1"/>
          <w14:textFill>
            <w14:solidFill>
              <w14:schemeClr w14:val="tx1"/>
            </w14:solidFill>
          </w14:textFill>
        </w:rPr>
        <w:t>点</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评分</w:t>
      </w:r>
      <w:r>
        <w:rPr>
          <w:rFonts w:hint="eastAsia" w:ascii="Times New Roman"/>
          <w:color w:val="000000" w:themeColor="text1"/>
          <w:lang w:val="en-US" w:eastAsia="zh-CN"/>
          <w14:textFill>
            <w14:solidFill>
              <w14:schemeClr w14:val="tx1"/>
            </w14:solidFill>
          </w14:textFill>
        </w:rPr>
        <w:t>要点</w:t>
      </w:r>
      <w:r>
        <w:rPr>
          <w:rFonts w:hint="eastAsia" w:ascii="Times New Roman"/>
          <w:color w:val="000000" w:themeColor="text1"/>
          <w14:textFill>
            <w14:solidFill>
              <w14:schemeClr w14:val="tx1"/>
            </w14:solidFill>
          </w14:textFill>
        </w:rPr>
        <w:t>如表1所示，职业素养的评价要点如表2所示。</w:t>
      </w:r>
    </w:p>
    <w:p w14:paraId="1E3D58CB">
      <w:pPr>
        <w:pStyle w:val="27"/>
        <w:spacing w:before="120" w:after="120"/>
        <w:ind w:firstLine="560"/>
        <w:rPr>
          <w:color w:val="000000" w:themeColor="text1"/>
          <w14:textFill>
            <w14:solidFill>
              <w14:schemeClr w14:val="tx1"/>
            </w14:solidFill>
          </w14:textFill>
        </w:rPr>
      </w:pPr>
      <w:r>
        <w:rPr>
          <w:b/>
          <w:bCs w:val="0"/>
          <w:color w:val="000000" w:themeColor="text1"/>
          <w14:textFill>
            <w14:solidFill>
              <w14:schemeClr w14:val="tx1"/>
            </w14:solidFill>
          </w14:textFill>
        </w:rPr>
        <w:t xml:space="preserve">表1  </w:t>
      </w:r>
      <w:r>
        <w:rPr>
          <w:rFonts w:hint="eastAsia"/>
          <w:b/>
          <w:bCs w:val="0"/>
          <w:color w:val="000000" w:themeColor="text1"/>
          <w14:textFill>
            <w14:solidFill>
              <w14:schemeClr w14:val="tx1"/>
            </w14:solidFill>
          </w14:textFill>
        </w:rPr>
        <w:t>大数据</w:t>
      </w:r>
      <w:r>
        <w:rPr>
          <w:b/>
          <w:bCs w:val="0"/>
          <w:color w:val="000000" w:themeColor="text1"/>
          <w14:textFill>
            <w14:solidFill>
              <w14:schemeClr w14:val="tx1"/>
            </w14:solidFill>
          </w14:textFill>
        </w:rPr>
        <w:t>技术专业技能考核评价要点</w:t>
      </w:r>
    </w:p>
    <w:tbl>
      <w:tblPr>
        <w:tblStyle w:val="17"/>
        <w:tblpPr w:leftFromText="180" w:rightFromText="180" w:horzAnchor="margin" w:tblpXSpec="center" w:tblpY="4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595"/>
        <w:gridCol w:w="1083"/>
        <w:gridCol w:w="1044"/>
        <w:gridCol w:w="2964"/>
        <w:gridCol w:w="2399"/>
      </w:tblGrid>
      <w:tr w14:paraId="1FC9ADCD">
        <w:trPr>
          <w:trHeight w:val="20" w:hRule="atLeast"/>
          <w:tblHeader/>
        </w:trPr>
        <w:tc>
          <w:tcPr>
            <w:tcW w:w="0" w:type="auto"/>
            <w:vAlign w:val="center"/>
          </w:tcPr>
          <w:p w14:paraId="73E91E06">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序号</w:t>
            </w:r>
          </w:p>
        </w:tc>
        <w:tc>
          <w:tcPr>
            <w:tcW w:w="0" w:type="auto"/>
            <w:vAlign w:val="center"/>
          </w:tcPr>
          <w:p w14:paraId="23285A86">
            <w:pPr>
              <w:pStyle w:val="6"/>
              <w:spacing w:line="240" w:lineRule="exact"/>
              <w:ind w:firstLine="0" w:firstLineChars="0"/>
              <w:jc w:val="center"/>
              <w:rPr>
                <w:rFonts w:hint="eastAsia" w:ascii="Times New Roman" w:eastAsia="仿宋_GB2312"/>
                <w:b/>
                <w:bCs/>
                <w:color w:val="000000" w:themeColor="text1"/>
                <w:sz w:val="18"/>
                <w:szCs w:val="18"/>
                <w:lang w:val="en-US" w:eastAsia="zh-CN"/>
                <w14:textFill>
                  <w14:solidFill>
                    <w14:schemeClr w14:val="tx1"/>
                  </w14:solidFill>
                </w14:textFill>
              </w:rPr>
            </w:pPr>
            <w:r>
              <w:rPr>
                <w:rFonts w:hint="eastAsia" w:ascii="Times New Roman"/>
                <w:b/>
                <w:bCs/>
                <w:color w:val="000000" w:themeColor="text1"/>
                <w:sz w:val="18"/>
                <w:szCs w:val="18"/>
                <w:lang w:val="en-US" w:eastAsia="zh-CN"/>
                <w14:textFill>
                  <w14:solidFill>
                    <w14:schemeClr w14:val="tx1"/>
                  </w14:solidFill>
                </w14:textFill>
              </w:rPr>
              <w:t>类型</w:t>
            </w:r>
          </w:p>
        </w:tc>
        <w:tc>
          <w:tcPr>
            <w:tcW w:w="0" w:type="auto"/>
            <w:vAlign w:val="center"/>
          </w:tcPr>
          <w:p w14:paraId="06363D00">
            <w:pPr>
              <w:pStyle w:val="6"/>
              <w:spacing w:line="240" w:lineRule="exact"/>
              <w:ind w:firstLine="0" w:firstLineChars="0"/>
              <w:jc w:val="center"/>
              <w:rPr>
                <w:rFonts w:hint="eastAsia" w:ascii="Times New Roman" w:eastAsia="仿宋_GB2312"/>
                <w:b/>
                <w:bCs/>
                <w:color w:val="000000" w:themeColor="text1"/>
                <w:sz w:val="18"/>
                <w:szCs w:val="18"/>
                <w:lang w:val="en-US" w:eastAsia="zh-CN"/>
                <w14:textFill>
                  <w14:solidFill>
                    <w14:schemeClr w14:val="tx1"/>
                  </w14:solidFill>
                </w14:textFill>
              </w:rPr>
            </w:pPr>
            <w:r>
              <w:rPr>
                <w:rFonts w:hint="eastAsia" w:ascii="Times New Roman"/>
                <w:b/>
                <w:bCs/>
                <w:color w:val="000000" w:themeColor="text1"/>
                <w:sz w:val="18"/>
                <w:szCs w:val="18"/>
                <w:lang w:val="en-US" w:eastAsia="zh-CN"/>
                <w14:textFill>
                  <w14:solidFill>
                    <w14:schemeClr w14:val="tx1"/>
                  </w14:solidFill>
                </w14:textFill>
              </w:rPr>
              <w:t>模块</w:t>
            </w:r>
          </w:p>
        </w:tc>
        <w:tc>
          <w:tcPr>
            <w:tcW w:w="0" w:type="auto"/>
            <w:vAlign w:val="center"/>
          </w:tcPr>
          <w:p w14:paraId="3CDB70DA">
            <w:pPr>
              <w:pStyle w:val="6"/>
              <w:spacing w:line="240" w:lineRule="exact"/>
              <w:ind w:firstLine="0" w:firstLineChars="0"/>
              <w:jc w:val="both"/>
              <w:rPr>
                <w:rFonts w:hint="default" w:ascii="Times New Roman" w:eastAsia="仿宋_GB2312"/>
                <w:b/>
                <w:bCs/>
                <w:color w:val="000000" w:themeColor="text1"/>
                <w:sz w:val="18"/>
                <w:szCs w:val="18"/>
                <w:lang w:val="en-US" w:eastAsia="zh-CN"/>
                <w14:textFill>
                  <w14:solidFill>
                    <w14:schemeClr w14:val="tx1"/>
                  </w14:solidFill>
                </w14:textFill>
              </w:rPr>
            </w:pPr>
            <w:r>
              <w:rPr>
                <w:rFonts w:hint="eastAsia" w:ascii="Times New Roman"/>
                <w:b/>
                <w:bCs/>
                <w:color w:val="000000" w:themeColor="text1"/>
                <w:sz w:val="18"/>
                <w:szCs w:val="18"/>
                <w:lang w:val="en-US" w:eastAsia="zh-CN"/>
                <w14:textFill>
                  <w14:solidFill>
                    <w14:schemeClr w14:val="tx1"/>
                  </w14:solidFill>
                </w14:textFill>
              </w:rPr>
              <w:t>项目考察点</w:t>
            </w:r>
          </w:p>
        </w:tc>
        <w:tc>
          <w:tcPr>
            <w:tcW w:w="0" w:type="auto"/>
            <w:vAlign w:val="center"/>
          </w:tcPr>
          <w:p w14:paraId="101D67B7">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评价要点</w:t>
            </w:r>
          </w:p>
        </w:tc>
        <w:tc>
          <w:tcPr>
            <w:tcW w:w="0" w:type="auto"/>
            <w:vAlign w:val="center"/>
          </w:tcPr>
          <w:p w14:paraId="3E2B9EEC">
            <w:pPr>
              <w:pStyle w:val="6"/>
              <w:spacing w:line="240" w:lineRule="exact"/>
              <w:ind w:firstLine="0" w:firstLineChars="0"/>
              <w:jc w:val="center"/>
              <w:rPr>
                <w:rFonts w:hint="default" w:ascii="Times New Roman" w:eastAsia="仿宋_GB2312"/>
                <w:b/>
                <w:bCs/>
                <w:color w:val="000000" w:themeColor="text1"/>
                <w:sz w:val="18"/>
                <w:szCs w:val="18"/>
                <w:lang w:val="en-US" w:eastAsia="zh-CN"/>
                <w14:textFill>
                  <w14:solidFill>
                    <w14:schemeClr w14:val="tx1"/>
                  </w14:solidFill>
                </w14:textFill>
              </w:rPr>
            </w:pPr>
            <w:r>
              <w:rPr>
                <w:rFonts w:hint="eastAsia" w:ascii="Times New Roman"/>
                <w:b/>
                <w:bCs/>
                <w:color w:val="000000" w:themeColor="text1"/>
                <w:sz w:val="18"/>
                <w:szCs w:val="18"/>
                <w:lang w:val="en-US" w:eastAsia="zh-CN"/>
                <w14:textFill>
                  <w14:solidFill>
                    <w14:schemeClr w14:val="tx1"/>
                  </w14:solidFill>
                </w14:textFill>
              </w:rPr>
              <w:t>评分细则</w:t>
            </w:r>
          </w:p>
        </w:tc>
      </w:tr>
      <w:tr w14:paraId="7DF98E71">
        <w:trPr>
          <w:trHeight w:val="20" w:hRule="atLeast"/>
        </w:trPr>
        <w:tc>
          <w:tcPr>
            <w:tcW w:w="0" w:type="auto"/>
            <w:vMerge w:val="restart"/>
            <w:vAlign w:val="center"/>
          </w:tcPr>
          <w:p w14:paraId="520610A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p>
        </w:tc>
        <w:tc>
          <w:tcPr>
            <w:tcW w:w="0" w:type="auto"/>
            <w:vMerge w:val="restart"/>
            <w:vAlign w:val="center"/>
          </w:tcPr>
          <w:p w14:paraId="62341AB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专业基</w:t>
            </w:r>
          </w:p>
          <w:p w14:paraId="6DC68C2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本技能</w:t>
            </w:r>
          </w:p>
        </w:tc>
        <w:tc>
          <w:tcPr>
            <w:tcW w:w="0" w:type="auto"/>
            <w:vMerge w:val="restart"/>
            <w:vAlign w:val="center"/>
          </w:tcPr>
          <w:p w14:paraId="7A56AD71">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程序设计</w:t>
            </w:r>
          </w:p>
          <w:p w14:paraId="1145E1A3">
            <w:pPr>
              <w:pStyle w:val="6"/>
              <w:spacing w:line="240" w:lineRule="exact"/>
              <w:ind w:firstLine="0" w:firstLineChars="0"/>
              <w:rPr>
                <w:rFonts w:hint="default" w:ascii="Times New Roman"/>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应用</w:t>
            </w:r>
          </w:p>
        </w:tc>
        <w:tc>
          <w:tcPr>
            <w:tcW w:w="0" w:type="auto"/>
            <w:vAlign w:val="center"/>
          </w:tcPr>
          <w:p w14:paraId="1935437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开发平台的配置与使用</w:t>
            </w:r>
          </w:p>
        </w:tc>
        <w:tc>
          <w:tcPr>
            <w:tcW w:w="0" w:type="auto"/>
            <w:vAlign w:val="center"/>
          </w:tcPr>
          <w:p w14:paraId="5BA014F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1．正确配置软件开发环境；</w:t>
            </w:r>
          </w:p>
          <w:p w14:paraId="526565A3">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．开发环境配置过程符合职业规范。</w:t>
            </w:r>
          </w:p>
          <w:p w14:paraId="07EBC07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具有良好的编程习惯。</w:t>
            </w:r>
          </w:p>
        </w:tc>
        <w:tc>
          <w:tcPr>
            <w:tcW w:w="0" w:type="auto"/>
            <w:vMerge w:val="restart"/>
            <w:vAlign w:val="center"/>
          </w:tcPr>
          <w:p w14:paraId="499418B1">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大数据</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5DBDF660">
        <w:trPr>
          <w:trHeight w:val="1796" w:hRule="atLeast"/>
        </w:trPr>
        <w:tc>
          <w:tcPr>
            <w:tcW w:w="0" w:type="auto"/>
            <w:vMerge w:val="continue"/>
          </w:tcPr>
          <w:p w14:paraId="07E1BDA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773715C6">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6D99394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2A8F002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程序</w:t>
            </w:r>
            <w:r>
              <w:rPr>
                <w:rFonts w:hint="eastAsia" w:ascii="Times New Roman"/>
                <w:color w:val="000000" w:themeColor="text1"/>
                <w:sz w:val="18"/>
                <w:szCs w:val="18"/>
                <w14:textFill>
                  <w14:solidFill>
                    <w14:schemeClr w14:val="tx1"/>
                  </w14:solidFill>
                </w14:textFill>
              </w:rPr>
              <w:t>算法</w:t>
            </w:r>
            <w:r>
              <w:rPr>
                <w:rFonts w:ascii="Times New Roman"/>
                <w:color w:val="000000" w:themeColor="text1"/>
                <w:sz w:val="18"/>
                <w:szCs w:val="18"/>
                <w14:textFill>
                  <w14:solidFill>
                    <w14:schemeClr w14:val="tx1"/>
                  </w14:solidFill>
                </w14:textFill>
              </w:rPr>
              <w:t>与实现</w:t>
            </w:r>
          </w:p>
        </w:tc>
        <w:tc>
          <w:tcPr>
            <w:tcW w:w="0" w:type="auto"/>
            <w:vAlign w:val="center"/>
          </w:tcPr>
          <w:p w14:paraId="6AFE95A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1．正确定义变量、常量，名称符合命名规范；</w:t>
            </w:r>
          </w:p>
          <w:p w14:paraId="1892CAC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2．正确使用运算符、表达式进行编程；</w:t>
            </w:r>
          </w:p>
          <w:p w14:paraId="6114890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3．正确使用顺序、分支、循环三种控制结构，实现项目的业务逻辑单元；</w:t>
            </w:r>
          </w:p>
          <w:p w14:paraId="25AA078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4．正确使用数组等基本数据结构进行编程；</w:t>
            </w:r>
          </w:p>
          <w:p w14:paraId="4230171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5．程序书写结构良好，注释清晰，可维护性好；</w:t>
            </w:r>
          </w:p>
          <w:p w14:paraId="293F3E8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6．程序设计合理、语法正确、功能正确完备，并生成可执行文件；</w:t>
            </w:r>
          </w:p>
          <w:p w14:paraId="0739173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7．开发过程遵循软件开发的规范。</w:t>
            </w:r>
          </w:p>
          <w:p w14:paraId="7FA603C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8</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具有较强的逻辑思维能力、调试能力和解决问题的能力。</w:t>
            </w:r>
          </w:p>
        </w:tc>
        <w:tc>
          <w:tcPr>
            <w:tcW w:w="0" w:type="auto"/>
            <w:vMerge w:val="continue"/>
            <w:tcBorders/>
            <w:vAlign w:val="center"/>
          </w:tcPr>
          <w:p w14:paraId="1EA74D1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6E3FDA31">
        <w:trPr>
          <w:trHeight w:val="82" w:hRule="atLeast"/>
        </w:trPr>
        <w:tc>
          <w:tcPr>
            <w:tcW w:w="0" w:type="auto"/>
            <w:vMerge w:val="continue"/>
          </w:tcPr>
          <w:p w14:paraId="0A6DA572">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05C5AB0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4A1995F6">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1531F82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运用算法设计程序的编写与实现</w:t>
            </w:r>
          </w:p>
        </w:tc>
        <w:tc>
          <w:tcPr>
            <w:tcW w:w="0" w:type="auto"/>
            <w:vAlign w:val="center"/>
          </w:tcPr>
          <w:p w14:paraId="7A6FBA0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正确使用冒泡排序算法以及二分法算法设计程序；</w:t>
            </w:r>
          </w:p>
          <w:p w14:paraId="2D82B2F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正确选择合理的算法提升、优化程序效率，具有程序设计发散思维和创新意识；</w:t>
            </w:r>
          </w:p>
          <w:p w14:paraId="706B6AA3">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14:textFill>
                  <w14:solidFill>
                    <w14:schemeClr w14:val="tx1"/>
                  </w14:solidFill>
                </w14:textFill>
              </w:rPr>
              <w:t>具备扎实的编程语言应用能力、灵活的算法设计能力。</w:t>
            </w:r>
          </w:p>
        </w:tc>
        <w:tc>
          <w:tcPr>
            <w:tcW w:w="0" w:type="auto"/>
            <w:vMerge w:val="continue"/>
            <w:tcBorders/>
            <w:vAlign w:val="center"/>
          </w:tcPr>
          <w:p w14:paraId="7E1DA4B2">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4AA01270">
        <w:trPr>
          <w:trHeight w:val="20" w:hRule="atLeast"/>
        </w:trPr>
        <w:tc>
          <w:tcPr>
            <w:tcW w:w="0" w:type="auto"/>
            <w:vMerge w:val="restart"/>
            <w:vAlign w:val="center"/>
          </w:tcPr>
          <w:p w14:paraId="4CE007D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w:t>
            </w:r>
          </w:p>
        </w:tc>
        <w:tc>
          <w:tcPr>
            <w:tcW w:w="0" w:type="auto"/>
            <w:vMerge w:val="restart"/>
            <w:vAlign w:val="center"/>
          </w:tcPr>
          <w:p w14:paraId="5FFF442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专业</w:t>
            </w:r>
            <w:r>
              <w:rPr>
                <w:rFonts w:ascii="Times New Roman"/>
                <w:color w:val="000000" w:themeColor="text1"/>
                <w:sz w:val="18"/>
                <w:szCs w:val="18"/>
                <w14:textFill>
                  <w14:solidFill>
                    <w14:schemeClr w14:val="tx1"/>
                  </w14:solidFill>
                </w14:textFill>
              </w:rPr>
              <w:t>核心技能</w:t>
            </w:r>
          </w:p>
        </w:tc>
        <w:tc>
          <w:tcPr>
            <w:tcW w:w="0" w:type="auto"/>
            <w:vMerge w:val="restart"/>
            <w:vAlign w:val="center"/>
          </w:tcPr>
          <w:p w14:paraId="3001C865">
            <w:pPr>
              <w:pStyle w:val="6"/>
              <w:spacing w:line="240" w:lineRule="exact"/>
              <w:ind w:firstLine="0" w:firstLineChars="0"/>
              <w:jc w:val="left"/>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大数据Hadoop技术应用</w:t>
            </w:r>
          </w:p>
        </w:tc>
        <w:tc>
          <w:tcPr>
            <w:tcW w:w="0" w:type="auto"/>
            <w:vAlign w:val="center"/>
          </w:tcPr>
          <w:p w14:paraId="0E7D5CD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Hive服务的启动</w:t>
            </w:r>
          </w:p>
        </w:tc>
        <w:tc>
          <w:tcPr>
            <w:tcW w:w="0" w:type="auto"/>
            <w:vAlign w:val="center"/>
          </w:tcPr>
          <w:p w14:paraId="13D9C6A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 xml:space="preserve">1．启动Hadoop大数据平台 </w:t>
            </w:r>
          </w:p>
          <w:p w14:paraId="6322371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2．启动Hive服务</w:t>
            </w:r>
          </w:p>
        </w:tc>
        <w:tc>
          <w:tcPr>
            <w:tcW w:w="0" w:type="auto"/>
            <w:vMerge w:val="restart"/>
            <w:vAlign w:val="center"/>
          </w:tcPr>
          <w:p w14:paraId="1337BA5F">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大数据</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698A1941">
        <w:trPr>
          <w:trHeight w:val="20" w:hRule="atLeast"/>
        </w:trPr>
        <w:tc>
          <w:tcPr>
            <w:tcW w:w="0" w:type="auto"/>
            <w:vMerge w:val="continue"/>
          </w:tcPr>
          <w:p w14:paraId="63E4FF5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65F8A976">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1E37423F">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57B3DA4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Hive数据库及数据表创建</w:t>
            </w:r>
          </w:p>
        </w:tc>
        <w:tc>
          <w:tcPr>
            <w:tcW w:w="0" w:type="auto"/>
            <w:vAlign w:val="center"/>
          </w:tcPr>
          <w:p w14:paraId="0B56612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1．实现数据仓库创建</w:t>
            </w:r>
          </w:p>
          <w:p w14:paraId="776A37E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2．实现数据表创建</w:t>
            </w:r>
          </w:p>
        </w:tc>
        <w:tc>
          <w:tcPr>
            <w:tcW w:w="0" w:type="auto"/>
            <w:vMerge w:val="continue"/>
            <w:tcBorders/>
            <w:vAlign w:val="center"/>
          </w:tcPr>
          <w:p w14:paraId="5A037167">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12A5EF2D">
        <w:trPr>
          <w:trHeight w:val="20" w:hRule="atLeast"/>
        </w:trPr>
        <w:tc>
          <w:tcPr>
            <w:tcW w:w="0" w:type="auto"/>
            <w:vMerge w:val="continue"/>
          </w:tcPr>
          <w:p w14:paraId="7662C15D">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6BD5E801">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3CEFDC0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27C83CA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数据表数据加载</w:t>
            </w:r>
          </w:p>
        </w:tc>
        <w:tc>
          <w:tcPr>
            <w:tcW w:w="0" w:type="auto"/>
            <w:vAlign w:val="center"/>
          </w:tcPr>
          <w:p w14:paraId="204DD0D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sz w:val="18"/>
                <w:szCs w:val="18"/>
              </w:rPr>
              <w:t>将各种数据加载到数据表中</w:t>
            </w:r>
          </w:p>
        </w:tc>
        <w:tc>
          <w:tcPr>
            <w:tcW w:w="0" w:type="auto"/>
            <w:vMerge w:val="continue"/>
            <w:tcBorders/>
            <w:vAlign w:val="center"/>
          </w:tcPr>
          <w:p w14:paraId="3EDBD1B6">
            <w:pPr>
              <w:pStyle w:val="6"/>
              <w:spacing w:line="240" w:lineRule="exact"/>
              <w:ind w:firstLine="0" w:firstLineChars="0"/>
              <w:rPr>
                <w:rFonts w:hint="eastAsia" w:ascii="Times New Roman"/>
                <w:sz w:val="18"/>
                <w:szCs w:val="18"/>
              </w:rPr>
            </w:pPr>
          </w:p>
        </w:tc>
      </w:tr>
      <w:tr w14:paraId="524A37E8">
        <w:trPr>
          <w:trHeight w:val="20" w:hRule="atLeast"/>
        </w:trPr>
        <w:tc>
          <w:tcPr>
            <w:tcW w:w="0" w:type="auto"/>
            <w:vMerge w:val="continue"/>
          </w:tcPr>
          <w:p w14:paraId="2FD8F0F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5DE7A87B">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118A2782">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477CCA5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简单数据分析与处理</w:t>
            </w:r>
          </w:p>
        </w:tc>
        <w:tc>
          <w:tcPr>
            <w:tcW w:w="0" w:type="auto"/>
            <w:vAlign w:val="center"/>
          </w:tcPr>
          <w:p w14:paraId="6F11ED9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根据数据指标，进行简单数据分析和处理</w:t>
            </w:r>
          </w:p>
          <w:p w14:paraId="714D6C51">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Borders/>
            <w:vAlign w:val="center"/>
          </w:tcPr>
          <w:p w14:paraId="7F52B5C7">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30748DE9">
        <w:trPr>
          <w:trHeight w:val="20" w:hRule="atLeast"/>
        </w:trPr>
        <w:tc>
          <w:tcPr>
            <w:tcW w:w="0" w:type="auto"/>
            <w:vMerge w:val="continue"/>
          </w:tcPr>
          <w:p w14:paraId="6DE1A40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1127BB1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164DE46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44145D4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复杂数据分析处理</w:t>
            </w:r>
          </w:p>
        </w:tc>
        <w:tc>
          <w:tcPr>
            <w:tcW w:w="0" w:type="auto"/>
            <w:vAlign w:val="center"/>
          </w:tcPr>
          <w:p w14:paraId="3D5856B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根据数据指标，进行复杂的数据分析和处理</w:t>
            </w:r>
          </w:p>
        </w:tc>
        <w:tc>
          <w:tcPr>
            <w:tcW w:w="0" w:type="auto"/>
            <w:vMerge w:val="continue"/>
            <w:tcBorders/>
            <w:vAlign w:val="center"/>
          </w:tcPr>
          <w:p w14:paraId="280B1C4D">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040D28EF">
        <w:trPr>
          <w:trHeight w:val="20" w:hRule="atLeast"/>
        </w:trPr>
        <w:tc>
          <w:tcPr>
            <w:tcW w:w="0" w:type="auto"/>
            <w:vMerge w:val="continue"/>
          </w:tcPr>
          <w:p w14:paraId="7F1A4C8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1A17B6D6">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641AA6ED">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62C0376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数据结果导出</w:t>
            </w:r>
          </w:p>
        </w:tc>
        <w:tc>
          <w:tcPr>
            <w:tcW w:w="0" w:type="auto"/>
            <w:vAlign w:val="center"/>
          </w:tcPr>
          <w:p w14:paraId="09FDF87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根据用户需求，能够将结果进行数据导出和存储</w:t>
            </w:r>
          </w:p>
        </w:tc>
        <w:tc>
          <w:tcPr>
            <w:tcW w:w="0" w:type="auto"/>
            <w:vMerge w:val="continue"/>
            <w:tcBorders/>
            <w:vAlign w:val="center"/>
          </w:tcPr>
          <w:p w14:paraId="108D2523">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7A597519">
        <w:trPr>
          <w:trHeight w:val="20" w:hRule="atLeast"/>
        </w:trPr>
        <w:tc>
          <w:tcPr>
            <w:tcW w:w="0" w:type="auto"/>
            <w:vMerge w:val="continue"/>
          </w:tcPr>
          <w:p w14:paraId="6336379C">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7EE960CE">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restart"/>
            <w:vAlign w:val="center"/>
          </w:tcPr>
          <w:p w14:paraId="60DBDAF8">
            <w:pPr>
              <w:pStyle w:val="6"/>
              <w:spacing w:line="240" w:lineRule="exact"/>
              <w:ind w:firstLine="0" w:firstLineChars="0"/>
              <w:jc w:val="left"/>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大数据技术应用</w:t>
            </w:r>
          </w:p>
        </w:tc>
        <w:tc>
          <w:tcPr>
            <w:tcW w:w="0" w:type="auto"/>
            <w:vAlign w:val="center"/>
          </w:tcPr>
          <w:p w14:paraId="7F278C7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数据采集</w:t>
            </w:r>
          </w:p>
        </w:tc>
        <w:tc>
          <w:tcPr>
            <w:tcW w:w="0" w:type="auto"/>
            <w:vAlign w:val="center"/>
          </w:tcPr>
          <w:p w14:paraId="4036C9BD">
            <w:pPr>
              <w:pStyle w:val="6"/>
              <w:spacing w:line="240" w:lineRule="auto"/>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1．正确新建、保存、运行项目和文件正确。</w:t>
            </w:r>
          </w:p>
          <w:p w14:paraId="41DCA366">
            <w:pPr>
              <w:pStyle w:val="6"/>
              <w:spacing w:line="240" w:lineRule="auto"/>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2．正确认识HTML脚本语言，网页抓包分析正确，运行结果进行了截图。</w:t>
            </w:r>
          </w:p>
          <w:p w14:paraId="27B94450">
            <w:pPr>
              <w:pStyle w:val="6"/>
              <w:spacing w:line="240" w:lineRule="auto"/>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3．正确能根据实际项目需求进行问题分析，使用Python网络爬虫技术爬取网页中的数据。</w:t>
            </w:r>
          </w:p>
          <w:p w14:paraId="148DA874">
            <w:pPr>
              <w:pStyle w:val="6"/>
              <w:spacing w:line="240" w:lineRule="auto"/>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4．正确将数据写入csv文件。</w:t>
            </w:r>
          </w:p>
          <w:p w14:paraId="5F27CFE5">
            <w:pPr>
              <w:pStyle w:val="6"/>
              <w:spacing w:line="240" w:lineRule="auto"/>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5．开发环境配置过程中，具备规范化操作与生产 意识。</w:t>
            </w:r>
          </w:p>
        </w:tc>
        <w:tc>
          <w:tcPr>
            <w:tcW w:w="0" w:type="auto"/>
            <w:vMerge w:val="restart"/>
            <w:vAlign w:val="center"/>
          </w:tcPr>
          <w:p w14:paraId="66CC5CE4">
            <w:pPr>
              <w:pStyle w:val="6"/>
              <w:spacing w:line="240" w:lineRule="auto"/>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大数据</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430F2B8E">
        <w:trPr>
          <w:trHeight w:val="20" w:hRule="atLeast"/>
        </w:trPr>
        <w:tc>
          <w:tcPr>
            <w:tcW w:w="0" w:type="auto"/>
            <w:vMerge w:val="continue"/>
          </w:tcPr>
          <w:p w14:paraId="31F39BDF">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5EA2D3E1">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4171F38B">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0E6C496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数据结果导出</w:t>
            </w:r>
          </w:p>
        </w:tc>
        <w:tc>
          <w:tcPr>
            <w:tcW w:w="0" w:type="auto"/>
            <w:vAlign w:val="center"/>
          </w:tcPr>
          <w:p w14:paraId="2E9B21A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1．根</w:t>
            </w:r>
            <w:r>
              <w:rPr>
                <w:rFonts w:hint="eastAsia" w:ascii="Times New Roman"/>
                <w:color w:val="000000" w:themeColor="text1"/>
                <w:sz w:val="18"/>
                <w:szCs w:val="18"/>
                <w14:textFill>
                  <w14:solidFill>
                    <w14:schemeClr w14:val="tx1"/>
                  </w14:solidFill>
                </w14:textFill>
              </w:rPr>
              <w:t>据用户需求，能够将结果进行数据导出和存储</w:t>
            </w:r>
          </w:p>
        </w:tc>
        <w:tc>
          <w:tcPr>
            <w:tcW w:w="0" w:type="auto"/>
            <w:vMerge w:val="continue"/>
            <w:tcBorders/>
            <w:vAlign w:val="center"/>
          </w:tcPr>
          <w:p w14:paraId="2F22C76D">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214FEACD">
        <w:trPr>
          <w:trHeight w:val="20" w:hRule="atLeast"/>
        </w:trPr>
        <w:tc>
          <w:tcPr>
            <w:tcW w:w="0" w:type="auto"/>
            <w:vMerge w:val="continue"/>
          </w:tcPr>
          <w:p w14:paraId="70FFA342">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71DD6D3F">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5CB339C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0789E22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数据处理和分析</w:t>
            </w:r>
          </w:p>
        </w:tc>
        <w:tc>
          <w:tcPr>
            <w:tcW w:w="0" w:type="auto"/>
            <w:vAlign w:val="center"/>
          </w:tcPr>
          <w:p w14:paraId="6C0C504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1．正确复制、打开、保存、运行项目和文件正确。</w:t>
            </w:r>
          </w:p>
          <w:p w14:paraId="22B8BE2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2．readFile(filename)函数定义正确。</w:t>
            </w:r>
          </w:p>
          <w:p w14:paraId="43B307A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3．printInfo(filename)函数定义正确。</w:t>
            </w:r>
          </w:p>
          <w:p w14:paraId="3242D24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4．insertDate(filename)函数定义正确。</w:t>
            </w:r>
          </w:p>
          <w:p w14:paraId="44676CD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5．maxCount(filename)函数定义正确。</w:t>
            </w:r>
          </w:p>
          <w:p w14:paraId="0E423F9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6．模块导入、函数调用正确。</w:t>
            </w:r>
          </w:p>
        </w:tc>
        <w:tc>
          <w:tcPr>
            <w:tcW w:w="0" w:type="auto"/>
            <w:vMerge w:val="continue"/>
            <w:tcBorders/>
            <w:vAlign w:val="center"/>
          </w:tcPr>
          <w:p w14:paraId="71E953C7">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02EAD27B">
        <w:trPr>
          <w:trHeight w:val="274" w:hRule="atLeast"/>
        </w:trPr>
        <w:tc>
          <w:tcPr>
            <w:tcW w:w="0" w:type="auto"/>
            <w:vMerge w:val="continue"/>
          </w:tcPr>
          <w:p w14:paraId="28F929BC">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tcPr>
          <w:p w14:paraId="742FBC81">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Merge w:val="continue"/>
            <w:vAlign w:val="center"/>
          </w:tcPr>
          <w:p w14:paraId="3090168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04EE5180">
            <w:pPr>
              <w:pStyle w:val="6"/>
              <w:spacing w:line="240" w:lineRule="exact"/>
              <w:ind w:firstLine="0" w:firstLineChars="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数据可视化</w:t>
            </w:r>
          </w:p>
          <w:p w14:paraId="7CD13A7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49C5BC5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1．正确新建、保存、运行项目和文件正确。</w:t>
            </w:r>
          </w:p>
          <w:p w14:paraId="50EC2DE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2．导入pandas、matplotlib模块正确</w:t>
            </w:r>
          </w:p>
          <w:p w14:paraId="396F725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3．中文显示正确。</w:t>
            </w:r>
          </w:p>
          <w:p w14:paraId="7EF2DBC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4．读取csv文件正确。</w:t>
            </w:r>
          </w:p>
          <w:p w14:paraId="5DC10F2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5．设置画布大小合适。</w:t>
            </w:r>
          </w:p>
          <w:p w14:paraId="2CE475B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6．设置标题正确。</w:t>
            </w:r>
          </w:p>
          <w:p w14:paraId="13745CB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7．按人次列降序排序正确。</w:t>
            </w:r>
          </w:p>
          <w:p w14:paraId="7B40268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8．绘制折线图正确。</w:t>
            </w:r>
          </w:p>
          <w:p w14:paraId="03B3DFB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9．X轴标签和Y轴标签正确。</w:t>
            </w:r>
          </w:p>
          <w:p w14:paraId="396D993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10．保存和显示图片正确。</w:t>
            </w:r>
          </w:p>
        </w:tc>
        <w:tc>
          <w:tcPr>
            <w:tcW w:w="0" w:type="auto"/>
            <w:vMerge w:val="continue"/>
            <w:tcBorders/>
            <w:vAlign w:val="center"/>
          </w:tcPr>
          <w:p w14:paraId="1C9ED0F8">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008AEE98">
        <w:trPr>
          <w:trHeight w:val="274" w:hRule="atLeast"/>
        </w:trPr>
        <w:tc>
          <w:tcPr>
            <w:tcW w:w="0" w:type="auto"/>
            <w:vMerge w:val="restart"/>
          </w:tcPr>
          <w:p w14:paraId="0253E060">
            <w:pPr>
              <w:pStyle w:val="6"/>
              <w:spacing w:line="240" w:lineRule="exact"/>
              <w:ind w:firstLine="0" w:firstLineChars="0"/>
              <w:rPr>
                <w:rFonts w:hint="eastAsia" w:ascii="Times New Roman" w:eastAsia="仿宋_GB2312"/>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3</w:t>
            </w:r>
          </w:p>
        </w:tc>
        <w:tc>
          <w:tcPr>
            <w:tcW w:w="0" w:type="auto"/>
            <w:vMerge w:val="restart"/>
          </w:tcPr>
          <w:p w14:paraId="79DE3AF8">
            <w:pPr>
              <w:pStyle w:val="6"/>
              <w:spacing w:line="240" w:lineRule="exact"/>
              <w:ind w:firstLine="0" w:firstLineChars="0"/>
              <w:rPr>
                <w:rFonts w:hint="default" w:ascii="Times New Roman" w:eastAsia="仿宋_GB2312"/>
                <w:color w:val="000000" w:themeColor="text1"/>
                <w:sz w:val="18"/>
                <w:szCs w:val="18"/>
                <w:lang w:val="en-US" w:eastAsia="zh-CN"/>
                <w14:textFill>
                  <w14:solidFill>
                    <w14:schemeClr w14:val="tx1"/>
                  </w14:solidFill>
                </w14:textFill>
              </w:rPr>
            </w:pPr>
            <w:r>
              <w:rPr>
                <w:rFonts w:hint="eastAsia" w:ascii="Times New Roman"/>
                <w:color w:val="000000" w:themeColor="text1"/>
                <w:sz w:val="18"/>
                <w:szCs w:val="18"/>
                <w:lang w:val="en-US" w:eastAsia="zh-CN"/>
                <w14:textFill>
                  <w14:solidFill>
                    <w14:schemeClr w14:val="tx1"/>
                  </w14:solidFill>
                </w14:textFill>
              </w:rPr>
              <w:t>专业扩展技能</w:t>
            </w:r>
          </w:p>
        </w:tc>
        <w:tc>
          <w:tcPr>
            <w:tcW w:w="0" w:type="auto"/>
            <w:vMerge w:val="restart"/>
            <w:vAlign w:val="center"/>
          </w:tcPr>
          <w:p w14:paraId="0151626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数据库</w:t>
            </w:r>
            <w:r>
              <w:rPr>
                <w:rFonts w:hint="eastAsia" w:ascii="Times New Roman"/>
                <w:color w:val="000000" w:themeColor="text1"/>
                <w:sz w:val="18"/>
                <w:szCs w:val="18"/>
                <w:lang w:val="en-US" w:eastAsia="zh-CN"/>
                <w14:textFill>
                  <w14:solidFill>
                    <w14:schemeClr w14:val="tx1"/>
                  </w14:solidFill>
                </w14:textFill>
              </w:rPr>
              <w:t>设计</w:t>
            </w:r>
          </w:p>
        </w:tc>
        <w:tc>
          <w:tcPr>
            <w:tcW w:w="0" w:type="auto"/>
            <w:vAlign w:val="center"/>
          </w:tcPr>
          <w:p w14:paraId="6CB09CF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数据库管理系统的配置与使用</w:t>
            </w:r>
          </w:p>
        </w:tc>
        <w:tc>
          <w:tcPr>
            <w:tcW w:w="0" w:type="auto"/>
            <w:vAlign w:val="center"/>
          </w:tcPr>
          <w:p w14:paraId="6640905E">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1．正确根据项目的需求选取数据库系统产品；</w:t>
            </w:r>
          </w:p>
          <w:p w14:paraId="6781D67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2．正确使用数据库管理工具，实现系统用户的管理与配置；</w:t>
            </w:r>
          </w:p>
          <w:p w14:paraId="6D5DB9F9">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3．正确使用数据库管理工具，实现数据库服务器的启动与停止。</w:t>
            </w:r>
          </w:p>
        </w:tc>
        <w:tc>
          <w:tcPr>
            <w:tcW w:w="0" w:type="auto"/>
            <w:vMerge w:val="restart"/>
            <w:vAlign w:val="center"/>
          </w:tcPr>
          <w:p w14:paraId="1553536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大数据</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bookmarkStart w:id="201" w:name="_GoBack"/>
            <w:bookmarkEnd w:id="201"/>
          </w:p>
        </w:tc>
      </w:tr>
      <w:tr w14:paraId="51920DC3">
        <w:trPr>
          <w:trHeight w:val="274" w:hRule="atLeast"/>
        </w:trPr>
        <w:tc>
          <w:tcPr>
            <w:tcW w:w="0" w:type="auto"/>
            <w:vMerge w:val="continue"/>
          </w:tcPr>
          <w:p w14:paraId="17579491">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tcPr>
          <w:p w14:paraId="751FB943">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vAlign w:val="center"/>
          </w:tcPr>
          <w:p w14:paraId="0D3D0135">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1E78B72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数据库及数据表的创建与管理</w:t>
            </w:r>
          </w:p>
        </w:tc>
        <w:tc>
          <w:tcPr>
            <w:tcW w:w="0" w:type="auto"/>
            <w:vAlign w:val="center"/>
          </w:tcPr>
          <w:p w14:paraId="4946FB9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1．正确使用SQL语句完成数据库的创建和管理。</w:t>
            </w:r>
          </w:p>
          <w:p w14:paraId="01DC029A">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．正确使用SQL语句完成数据表的创建和管理。</w:t>
            </w:r>
          </w:p>
        </w:tc>
        <w:tc>
          <w:tcPr>
            <w:tcW w:w="0" w:type="auto"/>
            <w:vMerge w:val="continue"/>
            <w:tcBorders/>
            <w:vAlign w:val="center"/>
          </w:tcPr>
          <w:p w14:paraId="43B19E40">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r>
      <w:tr w14:paraId="38508D9F">
        <w:trPr>
          <w:trHeight w:val="274" w:hRule="atLeast"/>
        </w:trPr>
        <w:tc>
          <w:tcPr>
            <w:tcW w:w="0" w:type="auto"/>
            <w:vMerge w:val="continue"/>
          </w:tcPr>
          <w:p w14:paraId="429D7EFC">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tcPr>
          <w:p w14:paraId="0FDE51A2">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vAlign w:val="center"/>
          </w:tcPr>
          <w:p w14:paraId="45991E95">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0FD43A6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创建数据表的约束和关系</w:t>
            </w:r>
          </w:p>
        </w:tc>
        <w:tc>
          <w:tcPr>
            <w:tcW w:w="0" w:type="auto"/>
            <w:vAlign w:val="center"/>
          </w:tcPr>
          <w:p w14:paraId="498DFFE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1．正确使用SQL语句实现数据表的主、外键约束的添加、修改或删除操作；</w:t>
            </w:r>
          </w:p>
          <w:p w14:paraId="62AD48D4">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2．正确使用SQL语句实现唯一约束、检查约束、默认约束的添加、修改或删除。</w:t>
            </w:r>
          </w:p>
        </w:tc>
        <w:tc>
          <w:tcPr>
            <w:tcW w:w="0" w:type="auto"/>
            <w:vMerge w:val="continue"/>
            <w:tcBorders/>
            <w:vAlign w:val="center"/>
          </w:tcPr>
          <w:p w14:paraId="19B2E907">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4DE6ABFE">
        <w:trPr>
          <w:trHeight w:val="274" w:hRule="atLeast"/>
        </w:trPr>
        <w:tc>
          <w:tcPr>
            <w:tcW w:w="0" w:type="auto"/>
            <w:vMerge w:val="continue"/>
          </w:tcPr>
          <w:p w14:paraId="44FB68AB">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tcPr>
          <w:p w14:paraId="5F7D031F">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vAlign w:val="center"/>
          </w:tcPr>
          <w:p w14:paraId="61C26E64">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45A9E35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数据表的访问</w:t>
            </w:r>
          </w:p>
        </w:tc>
        <w:tc>
          <w:tcPr>
            <w:tcW w:w="0" w:type="auto"/>
            <w:vAlign w:val="center"/>
          </w:tcPr>
          <w:p w14:paraId="0E216BF3">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1．正确使用SQL语句执行数据表记录的增、删、改操作；</w:t>
            </w:r>
          </w:p>
          <w:p w14:paraId="0D1688C5">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2．正确使用SQL语句实现数据表的基本查询。</w:t>
            </w:r>
          </w:p>
        </w:tc>
        <w:tc>
          <w:tcPr>
            <w:tcW w:w="0" w:type="auto"/>
            <w:vMerge w:val="continue"/>
            <w:tcBorders/>
            <w:vAlign w:val="center"/>
          </w:tcPr>
          <w:p w14:paraId="4342E311">
            <w:pPr>
              <w:pStyle w:val="6"/>
              <w:spacing w:line="240" w:lineRule="exact"/>
              <w:ind w:firstLine="0" w:firstLineChars="0"/>
              <w:rPr>
                <w:rFonts w:ascii="Times New Roman"/>
                <w:color w:val="000000" w:themeColor="text1"/>
                <w:sz w:val="18"/>
                <w:szCs w:val="18"/>
                <w14:textFill>
                  <w14:solidFill>
                    <w14:schemeClr w14:val="tx1"/>
                  </w14:solidFill>
                </w14:textFill>
              </w:rPr>
            </w:pPr>
          </w:p>
        </w:tc>
      </w:tr>
      <w:tr w14:paraId="61D56213">
        <w:trPr>
          <w:trHeight w:val="274" w:hRule="atLeast"/>
        </w:trPr>
        <w:tc>
          <w:tcPr>
            <w:tcW w:w="0" w:type="auto"/>
            <w:vMerge w:val="continue"/>
          </w:tcPr>
          <w:p w14:paraId="01E9ED16">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tcPr>
          <w:p w14:paraId="47934FD2">
            <w:pPr>
              <w:pStyle w:val="6"/>
              <w:spacing w:line="240" w:lineRule="exact"/>
              <w:ind w:firstLine="0" w:firstLineChars="0"/>
              <w:rPr>
                <w:rFonts w:hint="eastAsia" w:ascii="Times New Roman"/>
                <w:color w:val="000000" w:themeColor="text1"/>
                <w:sz w:val="18"/>
                <w:szCs w:val="18"/>
                <w:lang w:val="en-US" w:eastAsia="zh-CN"/>
                <w14:textFill>
                  <w14:solidFill>
                    <w14:schemeClr w14:val="tx1"/>
                  </w14:solidFill>
                </w14:textFill>
              </w:rPr>
            </w:pPr>
          </w:p>
        </w:tc>
        <w:tc>
          <w:tcPr>
            <w:tcW w:w="0" w:type="auto"/>
            <w:vMerge w:val="continue"/>
            <w:vAlign w:val="center"/>
          </w:tcPr>
          <w:p w14:paraId="7DDE09B7">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0" w:type="auto"/>
            <w:vAlign w:val="center"/>
          </w:tcPr>
          <w:p w14:paraId="1C87837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数据库的分离与附加</w:t>
            </w:r>
          </w:p>
        </w:tc>
        <w:tc>
          <w:tcPr>
            <w:tcW w:w="0" w:type="auto"/>
            <w:vAlign w:val="center"/>
          </w:tcPr>
          <w:p w14:paraId="7671D444">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1．正确使用数据库管理工具实现数据库的分离；</w:t>
            </w:r>
          </w:p>
          <w:p w14:paraId="177AA727">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2．正确使用数据库管理工具实现数据库的附加。</w:t>
            </w:r>
          </w:p>
        </w:tc>
        <w:tc>
          <w:tcPr>
            <w:tcW w:w="0" w:type="auto"/>
            <w:vMerge w:val="continue"/>
            <w:tcBorders/>
            <w:vAlign w:val="center"/>
          </w:tcPr>
          <w:p w14:paraId="45C12FF3">
            <w:pPr>
              <w:pStyle w:val="6"/>
              <w:spacing w:line="240" w:lineRule="exact"/>
              <w:ind w:firstLine="0" w:firstLineChars="0"/>
              <w:rPr>
                <w:rFonts w:ascii="Times New Roman"/>
                <w:color w:val="000000" w:themeColor="text1"/>
                <w:sz w:val="18"/>
                <w:szCs w:val="18"/>
                <w14:textFill>
                  <w14:solidFill>
                    <w14:schemeClr w14:val="tx1"/>
                  </w14:solidFill>
                </w14:textFill>
              </w:rPr>
            </w:pPr>
          </w:p>
        </w:tc>
      </w:tr>
    </w:tbl>
    <w:p w14:paraId="4A103B06">
      <w:pPr>
        <w:pStyle w:val="6"/>
        <w:rPr>
          <w:rFonts w:ascii="Times New Roman"/>
          <w:color w:val="000000" w:themeColor="text1"/>
          <w14:textFill>
            <w14:solidFill>
              <w14:schemeClr w14:val="tx1"/>
            </w14:solidFill>
          </w14:textFill>
        </w:rPr>
      </w:pPr>
    </w:p>
    <w:p w14:paraId="30326578">
      <w:pPr>
        <w:pStyle w:val="6"/>
        <w:ind w:firstLine="0" w:firstLineChars="0"/>
        <w:jc w:val="center"/>
        <w:rPr>
          <w:rFonts w:ascii="Times New Roman"/>
          <w:b/>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表2   各模块职业素养评价</w:t>
      </w:r>
    </w:p>
    <w:tbl>
      <w:tblPr>
        <w:tblStyle w:val="9"/>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91"/>
        <w:gridCol w:w="7090"/>
      </w:tblGrid>
      <w:tr w14:paraId="42AB9305">
        <w:trPr>
          <w:trHeight w:val="23" w:hRule="atLeast"/>
          <w:jc w:val="center"/>
        </w:trPr>
        <w:tc>
          <w:tcPr>
            <w:tcW w:w="1191" w:type="dxa"/>
            <w:shd w:val="clear" w:color="auto" w:fill="FFFFFF"/>
            <w:vAlign w:val="center"/>
          </w:tcPr>
          <w:p w14:paraId="49CC8FBF">
            <w:pPr>
              <w:pStyle w:val="31"/>
              <w:ind w:firstLine="105" w:firstLineChars="50"/>
              <w:rPr>
                <w:rFonts w:ascii="Times New Roman" w:hAnsi="Times New Roman" w:eastAsia="仿宋_GB2312" w:cs="Times New Roman"/>
                <w:b/>
                <w:color w:val="000000" w:themeColor="text1"/>
                <w:sz w:val="21"/>
                <w:szCs w:val="21"/>
                <w:lang w:val="en-US"/>
                <w14:textFill>
                  <w14:solidFill>
                    <w14:schemeClr w14:val="tx1"/>
                  </w14:solidFill>
                </w14:textFill>
              </w:rPr>
            </w:pPr>
            <w:r>
              <w:rPr>
                <w:rFonts w:hint="eastAsia" w:ascii="Times New Roman" w:hAnsi="Times New Roman" w:eastAsia="仿宋_GB2312" w:cs="Times New Roman"/>
                <w:b/>
                <w:color w:val="000000" w:themeColor="text1"/>
                <w:sz w:val="21"/>
                <w:szCs w:val="21"/>
                <w:lang w:val="en-US"/>
                <w14:textFill>
                  <w14:solidFill>
                    <w14:schemeClr w14:val="tx1"/>
                  </w14:solidFill>
                </w14:textFill>
              </w:rPr>
              <w:t>评价项目</w:t>
            </w:r>
          </w:p>
        </w:tc>
        <w:tc>
          <w:tcPr>
            <w:tcW w:w="7090" w:type="dxa"/>
            <w:shd w:val="clear" w:color="auto" w:fill="FFFFFF"/>
            <w:vAlign w:val="center"/>
          </w:tcPr>
          <w:p w14:paraId="7EE3BE2F">
            <w:pPr>
              <w:pStyle w:val="31"/>
              <w:jc w:val="center"/>
              <w:rPr>
                <w:rFonts w:ascii="Times New Roman" w:hAnsi="Times New Roman" w:eastAsia="仿宋_GB2312" w:cs="Times New Roman"/>
                <w:b/>
                <w:color w:val="000000" w:themeColor="text1"/>
                <w:sz w:val="21"/>
                <w:szCs w:val="21"/>
                <w:lang w:val="en-US"/>
                <w14:textFill>
                  <w14:solidFill>
                    <w14:schemeClr w14:val="tx1"/>
                  </w14:solidFill>
                </w14:textFill>
              </w:rPr>
            </w:pPr>
            <w:r>
              <w:rPr>
                <w:rFonts w:ascii="Times New Roman"/>
                <w:b/>
                <w:bCs/>
                <w:color w:val="000000" w:themeColor="text1"/>
                <w:sz w:val="18"/>
                <w:szCs w:val="18"/>
                <w14:textFill>
                  <w14:solidFill>
                    <w14:schemeClr w14:val="tx1"/>
                  </w14:solidFill>
                </w14:textFill>
              </w:rPr>
              <w:t>评价要点</w:t>
            </w:r>
          </w:p>
        </w:tc>
      </w:tr>
      <w:tr w14:paraId="3798454A">
        <w:trPr>
          <w:trHeight w:val="23" w:hRule="atLeast"/>
          <w:jc w:val="center"/>
        </w:trPr>
        <w:tc>
          <w:tcPr>
            <w:tcW w:w="1191" w:type="dxa"/>
            <w:shd w:val="clear" w:color="auto" w:fill="FFFFFF"/>
            <w:vAlign w:val="center"/>
          </w:tcPr>
          <w:p w14:paraId="4DA5D5F6">
            <w:pPr>
              <w:pStyle w:val="6"/>
              <w:spacing w:line="240" w:lineRule="exact"/>
              <w:ind w:firstLine="0" w:firstLineChars="0"/>
              <w:rPr>
                <w:rFonts w:ascii="Times New Roman"/>
                <w:sz w:val="18"/>
                <w:szCs w:val="18"/>
              </w:rPr>
            </w:pPr>
            <w:r>
              <w:rPr>
                <w:rFonts w:hint="eastAsia" w:ascii="Times New Roman"/>
                <w:sz w:val="18"/>
                <w:szCs w:val="18"/>
              </w:rPr>
              <w:t>工作前准备</w:t>
            </w:r>
          </w:p>
        </w:tc>
        <w:tc>
          <w:tcPr>
            <w:tcW w:w="7090" w:type="dxa"/>
            <w:shd w:val="clear" w:color="auto" w:fill="FFFFFF"/>
            <w:vAlign w:val="center"/>
          </w:tcPr>
          <w:p w14:paraId="7583B431">
            <w:pPr>
              <w:pStyle w:val="6"/>
              <w:spacing w:line="240" w:lineRule="exact"/>
              <w:ind w:firstLine="0" w:firstLineChars="0"/>
              <w:rPr>
                <w:rFonts w:ascii="Times New Roman"/>
                <w:sz w:val="18"/>
                <w:szCs w:val="18"/>
              </w:rPr>
            </w:pPr>
            <w:r>
              <w:rPr>
                <w:rFonts w:ascii="Times New Roman"/>
                <w:sz w:val="18"/>
                <w:szCs w:val="18"/>
              </w:rPr>
              <w:t>做好工作前准备，检查电脑硬件（键盘、鼠标等），检查测试所需软件开发环境。</w:t>
            </w:r>
          </w:p>
        </w:tc>
      </w:tr>
      <w:tr w14:paraId="098F523A">
        <w:trPr>
          <w:trHeight w:val="23" w:hRule="atLeast"/>
          <w:jc w:val="center"/>
        </w:trPr>
        <w:tc>
          <w:tcPr>
            <w:tcW w:w="1191" w:type="dxa"/>
            <w:shd w:val="clear" w:color="auto" w:fill="FFFFFF"/>
            <w:vAlign w:val="center"/>
          </w:tcPr>
          <w:p w14:paraId="26BE1689">
            <w:pPr>
              <w:pStyle w:val="6"/>
              <w:spacing w:line="240" w:lineRule="exact"/>
              <w:ind w:firstLine="0" w:firstLineChars="0"/>
              <w:rPr>
                <w:rFonts w:ascii="Times New Roman"/>
                <w:sz w:val="18"/>
                <w:szCs w:val="18"/>
              </w:rPr>
            </w:pPr>
            <w:r>
              <w:rPr>
                <w:rFonts w:hint="eastAsia" w:ascii="Times New Roman"/>
                <w:sz w:val="18"/>
                <w:szCs w:val="18"/>
              </w:rPr>
              <w:t>专业素养</w:t>
            </w:r>
          </w:p>
        </w:tc>
        <w:tc>
          <w:tcPr>
            <w:tcW w:w="7090" w:type="dxa"/>
            <w:shd w:val="clear" w:color="auto" w:fill="FFFFFF"/>
            <w:vAlign w:val="center"/>
          </w:tcPr>
          <w:p w14:paraId="220AF8B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1．代码符合软件开发规范，命名规范，能做到见名知意；</w:t>
            </w:r>
          </w:p>
          <w:p w14:paraId="16381C1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．缩进统一，方便阅读；</w:t>
            </w:r>
          </w:p>
          <w:p w14:paraId="2E902C9D">
            <w:pPr>
              <w:pStyle w:val="6"/>
              <w:spacing w:line="240" w:lineRule="exact"/>
              <w:ind w:firstLine="0" w:firstLineChars="0"/>
              <w:rPr>
                <w:rFonts w:ascii="Times New Roman"/>
                <w:sz w:val="18"/>
                <w:szCs w:val="18"/>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．注释规范正确。</w:t>
            </w:r>
          </w:p>
        </w:tc>
      </w:tr>
      <w:tr w14:paraId="1AE2B8DD">
        <w:trPr>
          <w:trHeight w:val="23" w:hRule="atLeast"/>
          <w:jc w:val="center"/>
        </w:trPr>
        <w:tc>
          <w:tcPr>
            <w:tcW w:w="1191" w:type="dxa"/>
            <w:shd w:val="clear" w:color="auto" w:fill="FFFFFF"/>
            <w:vAlign w:val="center"/>
          </w:tcPr>
          <w:p w14:paraId="7D6013BB">
            <w:pPr>
              <w:pStyle w:val="6"/>
              <w:spacing w:line="240" w:lineRule="exact"/>
              <w:ind w:firstLine="0" w:firstLineChars="0"/>
              <w:rPr>
                <w:rFonts w:ascii="Times New Roman"/>
                <w:sz w:val="18"/>
                <w:szCs w:val="18"/>
              </w:rPr>
            </w:pPr>
            <w:r>
              <w:rPr>
                <w:rFonts w:hint="eastAsia" w:ascii="Times New Roman"/>
                <w:sz w:val="18"/>
                <w:szCs w:val="18"/>
              </w:rPr>
              <w:t>职业行为规范</w:t>
            </w:r>
          </w:p>
        </w:tc>
        <w:tc>
          <w:tcPr>
            <w:tcW w:w="7090" w:type="dxa"/>
            <w:shd w:val="clear" w:color="auto" w:fill="FFFFFF"/>
            <w:vAlign w:val="center"/>
          </w:tcPr>
          <w:p w14:paraId="5DE057C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1．着装干净、整洁。</w:t>
            </w:r>
          </w:p>
          <w:p w14:paraId="6C06505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2</w:t>
            </w:r>
            <w:r>
              <w:rPr>
                <w:rFonts w:ascii="Times New Roman"/>
                <w:color w:val="000000" w:themeColor="text1"/>
                <w:sz w:val="18"/>
                <w:szCs w:val="18"/>
                <w14:textFill>
                  <w14:solidFill>
                    <w14:schemeClr w14:val="tx1"/>
                  </w14:solidFill>
                </w14:textFill>
              </w:rPr>
              <w:t>．举止文明，遵守考场纪律，按顺序进出考场。</w:t>
            </w:r>
          </w:p>
          <w:p w14:paraId="39503593">
            <w:pPr>
              <w:pStyle w:val="6"/>
              <w:spacing w:line="240" w:lineRule="exact"/>
              <w:ind w:firstLine="0" w:firstLineChars="0"/>
              <w:rPr>
                <w:rFonts w:ascii="Times New Roman"/>
                <w:sz w:val="18"/>
                <w:szCs w:val="18"/>
              </w:rPr>
            </w:pPr>
            <w:r>
              <w:rPr>
                <w:rFonts w:hint="eastAsia" w:ascii="Times New Roman"/>
                <w:color w:val="000000" w:themeColor="text1"/>
                <w:sz w:val="18"/>
                <w:szCs w:val="18"/>
                <w14:textFill>
                  <w14:solidFill>
                    <w14:schemeClr w14:val="tx1"/>
                  </w14:solidFill>
                </w14:textFill>
              </w:rPr>
              <w:t>3</w:t>
            </w:r>
            <w:r>
              <w:rPr>
                <w:rFonts w:ascii="Times New Roman"/>
                <w:color w:val="000000" w:themeColor="text1"/>
                <w:sz w:val="18"/>
                <w:szCs w:val="18"/>
                <w14:textFill>
                  <w14:solidFill>
                    <w14:schemeClr w14:val="tx1"/>
                  </w14:solidFill>
                </w14:textFill>
              </w:rPr>
              <w:t>．考试过程中及结束后，考试桌面及地面</w:t>
            </w:r>
            <w:r>
              <w:rPr>
                <w:rFonts w:hint="eastAsia" w:ascii="Times New Roman"/>
                <w:color w:val="000000" w:themeColor="text1"/>
                <w:sz w:val="18"/>
                <w:szCs w:val="18"/>
                <w14:textFill>
                  <w14:solidFill>
                    <w14:schemeClr w14:val="tx1"/>
                  </w14:solidFill>
                </w14:textFill>
              </w:rPr>
              <w:t>要符合6S基本要求。</w:t>
            </w:r>
          </w:p>
        </w:tc>
      </w:tr>
    </w:tbl>
    <w:p w14:paraId="5D5752A9">
      <w:pPr>
        <w:pStyle w:val="6"/>
        <w:ind w:firstLine="0" w:firstLineChars="0"/>
        <w:jc w:val="center"/>
        <w:rPr>
          <w:rFonts w:ascii="Times New Roman"/>
          <w:b/>
          <w:color w:val="000000" w:themeColor="text1"/>
          <w14:textFill>
            <w14:solidFill>
              <w14:schemeClr w14:val="tx1"/>
            </w14:solidFill>
          </w14:textFill>
        </w:rPr>
      </w:pPr>
    </w:p>
    <w:p w14:paraId="4A69C72E">
      <w:pPr>
        <w:pStyle w:val="24"/>
        <w:numPr>
          <w:ilvl w:val="0"/>
          <w:numId w:val="11"/>
        </w:numPr>
        <w:spacing w:before="0" w:after="0"/>
        <w:rPr>
          <w:rFonts w:ascii="Times New Roman" w:hAnsi="Times New Roman" w:cs="Times New Roman"/>
        </w:rPr>
      </w:pPr>
      <w:bookmarkStart w:id="195" w:name="_Toc6769"/>
      <w:bookmarkStart w:id="196" w:name="_Toc26655"/>
      <w:bookmarkStart w:id="197" w:name="_Toc146559223"/>
      <w:bookmarkStart w:id="198" w:name="_Toc30419"/>
      <w:bookmarkStart w:id="199" w:name="_Toc28794"/>
      <w:bookmarkStart w:id="200" w:name="_Toc3414"/>
      <w:r>
        <w:rPr>
          <w:rFonts w:ascii="Times New Roman" w:hAnsi="Times New Roman" w:cs="Times New Roman"/>
        </w:rPr>
        <w:t>抽考方式</w:t>
      </w:r>
      <w:bookmarkEnd w:id="195"/>
      <w:bookmarkEnd w:id="196"/>
      <w:bookmarkEnd w:id="197"/>
      <w:bookmarkEnd w:id="198"/>
      <w:bookmarkEnd w:id="199"/>
      <w:bookmarkEnd w:id="200"/>
    </w:p>
    <w:p w14:paraId="2313D3E2">
      <w:pPr>
        <w:pStyle w:val="27"/>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根据专业调查研究和广泛征求意见，参照国家相关的职业资格认证标准，结合本专业（类）所涵盖专业的人才培养方案，本技能考核标准以测试学生对所学的专业基本技能与专业核心技能掌握情况为目标，设定如下考核方式。</w:t>
      </w:r>
    </w:p>
    <w:p w14:paraId="38C8BB8D">
      <w:pPr>
        <w:pStyle w:val="27"/>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1.本题库采用“1+2+1”模块选考方案，即1个基本技能模块（</w:t>
      </w:r>
      <w:r>
        <w:rPr>
          <w:rFonts w:hint="eastAsia" w:ascii="Times New Roman"/>
          <w:bCs w:val="0"/>
          <w:color w:val="000000" w:themeColor="text1"/>
          <w:sz w:val="24"/>
          <w:szCs w:val="24"/>
          <w:lang w:val="en-US" w:eastAsia="zh-CN"/>
          <w14:textFill>
            <w14:solidFill>
              <w14:schemeClr w14:val="tx1"/>
            </w14:solidFill>
          </w14:textFill>
        </w:rPr>
        <w:t>程序设计应用</w:t>
      </w:r>
      <w:r>
        <w:rPr>
          <w:rFonts w:hint="eastAsia" w:ascii="Times New Roman"/>
          <w:bCs w:val="0"/>
          <w:color w:val="000000" w:themeColor="text1"/>
          <w:sz w:val="24"/>
          <w:szCs w:val="24"/>
          <w:lang w:val="en-US"/>
          <w14:textFill>
            <w14:solidFill>
              <w14:schemeClr w14:val="tx1"/>
            </w14:solidFill>
          </w14:textFill>
        </w:rPr>
        <w:t>）、2个专业核心技能模块（</w:t>
      </w:r>
      <w:r>
        <w:rPr>
          <w:rFonts w:hint="eastAsia" w:ascii="Times New Roman"/>
          <w:bCs w:val="0"/>
          <w:color w:val="000000" w:themeColor="text1"/>
          <w:sz w:val="24"/>
          <w:szCs w:val="24"/>
          <w:lang w:val="en-US" w:eastAsia="zh-CN"/>
          <w14:textFill>
            <w14:solidFill>
              <w14:schemeClr w14:val="tx1"/>
            </w14:solidFill>
          </w14:textFill>
        </w:rPr>
        <w:t>大数据Hadoop技术应用和大数据技术应用</w:t>
      </w:r>
      <w:r>
        <w:rPr>
          <w:rFonts w:hint="eastAsia" w:ascii="Times New Roman"/>
          <w:bCs w:val="0"/>
          <w:color w:val="000000" w:themeColor="text1"/>
          <w:sz w:val="24"/>
          <w:szCs w:val="24"/>
          <w:lang w:val="en-US"/>
          <w14:textFill>
            <w14:solidFill>
              <w14:schemeClr w14:val="tx1"/>
            </w14:solidFill>
          </w14:textFill>
        </w:rPr>
        <w:t>）、1个专业拓展技能模块（数据库设计）。</w:t>
      </w:r>
    </w:p>
    <w:p w14:paraId="65C11187">
      <w:pPr>
        <w:pStyle w:val="27"/>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2.学生考核采用“</w:t>
      </w:r>
      <w:r>
        <w:rPr>
          <w:rFonts w:hint="eastAsia" w:ascii="Times New Roman"/>
          <w:bCs w:val="0"/>
          <w:color w:val="000000" w:themeColor="text1"/>
          <w:sz w:val="24"/>
          <w:szCs w:val="24"/>
          <w:lang w:val="en-US" w:eastAsia="zh-CN"/>
          <w14:textFill>
            <w14:solidFill>
              <w14:schemeClr w14:val="tx1"/>
            </w14:solidFill>
          </w14:textFill>
        </w:rPr>
        <w:t>2</w:t>
      </w:r>
      <w:r>
        <w:rPr>
          <w:rFonts w:hint="eastAsia" w:ascii="Times New Roman"/>
          <w:bCs w:val="0"/>
          <w:color w:val="000000" w:themeColor="text1"/>
          <w:sz w:val="24"/>
          <w:szCs w:val="24"/>
          <w:lang w:val="en-US"/>
          <w14:textFill>
            <w14:solidFill>
              <w14:schemeClr w14:val="tx1"/>
            </w14:solidFill>
          </w14:textFill>
        </w:rPr>
        <w:t>0%+50%+</w:t>
      </w:r>
      <w:r>
        <w:rPr>
          <w:rFonts w:hint="eastAsia" w:ascii="Times New Roman"/>
          <w:bCs w:val="0"/>
          <w:color w:val="000000" w:themeColor="text1"/>
          <w:sz w:val="24"/>
          <w:szCs w:val="24"/>
          <w:lang w:val="en-US" w:eastAsia="zh-CN"/>
          <w14:textFill>
            <w14:solidFill>
              <w14:schemeClr w14:val="tx1"/>
            </w14:solidFill>
          </w14:textFill>
        </w:rPr>
        <w:t>3</w:t>
      </w:r>
      <w:r>
        <w:rPr>
          <w:rFonts w:hint="eastAsia" w:ascii="Times New Roman"/>
          <w:bCs w:val="0"/>
          <w:color w:val="000000" w:themeColor="text1"/>
          <w:sz w:val="24"/>
          <w:szCs w:val="24"/>
          <w:lang w:val="en-US"/>
          <w14:textFill>
            <w14:solidFill>
              <w14:schemeClr w14:val="tx1"/>
            </w14:solidFill>
          </w14:textFill>
        </w:rPr>
        <w:t>0%”参考方案，依照比例随机抽取学生参加相关模块的考核，其中抽取</w:t>
      </w:r>
      <w:r>
        <w:rPr>
          <w:rFonts w:hint="eastAsia" w:ascii="Times New Roman"/>
          <w:bCs w:val="0"/>
          <w:color w:val="000000" w:themeColor="text1"/>
          <w:sz w:val="24"/>
          <w:szCs w:val="24"/>
          <w:lang w:val="en-US" w:eastAsia="zh-CN"/>
          <w14:textFill>
            <w14:solidFill>
              <w14:schemeClr w14:val="tx1"/>
            </w14:solidFill>
          </w14:textFill>
        </w:rPr>
        <w:t>2</w:t>
      </w:r>
      <w:r>
        <w:rPr>
          <w:rFonts w:hint="eastAsia" w:ascii="Times New Roman"/>
          <w:bCs w:val="0"/>
          <w:color w:val="000000" w:themeColor="text1"/>
          <w:sz w:val="24"/>
          <w:szCs w:val="24"/>
          <w:lang w:val="en-US"/>
          <w14:textFill>
            <w14:solidFill>
              <w14:schemeClr w14:val="tx1"/>
            </w14:solidFill>
          </w14:textFill>
        </w:rPr>
        <w:t>0%的学生参加基本技能模块的考核，抽取50%的学生参加核心技能模块的考核，</w:t>
      </w:r>
      <w:r>
        <w:rPr>
          <w:rFonts w:hint="eastAsia" w:ascii="Times New Roman"/>
          <w:bCs w:val="0"/>
          <w:color w:val="000000" w:themeColor="text1"/>
          <w:sz w:val="24"/>
          <w:szCs w:val="24"/>
          <w:lang w:val="en-US" w:eastAsia="zh-CN"/>
          <w14:textFill>
            <w14:solidFill>
              <w14:schemeClr w14:val="tx1"/>
            </w14:solidFill>
          </w14:textFill>
        </w:rPr>
        <w:t>3</w:t>
      </w:r>
      <w:r>
        <w:rPr>
          <w:rFonts w:hint="eastAsia" w:ascii="Times New Roman"/>
          <w:bCs w:val="0"/>
          <w:color w:val="000000" w:themeColor="text1"/>
          <w:sz w:val="24"/>
          <w:szCs w:val="24"/>
          <w:lang w:val="en-US"/>
          <w14:textFill>
            <w14:solidFill>
              <w14:schemeClr w14:val="tx1"/>
            </w14:solidFill>
          </w14:textFill>
        </w:rPr>
        <w:t xml:space="preserve">0%的学生参加专业拓展技能模块的考核。 </w:t>
      </w:r>
    </w:p>
    <w:p w14:paraId="2AEEC8AB">
      <w:pPr>
        <w:pStyle w:val="27"/>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3.考核时间：120分钟。</w:t>
      </w:r>
    </w:p>
    <w:p w14:paraId="2D4274F8">
      <w:pPr>
        <w:pStyle w:val="27"/>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4.技能考核由湖南省教育厅相关组织机构组织实施：</w:t>
      </w:r>
    </w:p>
    <w:p w14:paraId="5501F13D">
      <w:pPr>
        <w:pStyle w:val="27"/>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（1）在考核前3天，由教育厅工作人员根据参加技能考核的院校所设专业情况，来抽取参加测试的专业的学生，确定考试的地点（批次）。</w:t>
      </w:r>
    </w:p>
    <w:p w14:paraId="2C9F858C">
      <w:pPr>
        <w:pStyle w:val="27"/>
        <w:spacing w:before="120" w:after="120"/>
        <w:ind w:firstLine="480"/>
        <w:jc w:val="left"/>
        <w:rPr>
          <w:rFonts w:ascii="Times New Roman"/>
        </w:rPr>
      </w:pPr>
      <w:r>
        <w:rPr>
          <w:rFonts w:hint="eastAsia" w:ascii="Times New Roman"/>
          <w:bCs w:val="0"/>
          <w:color w:val="000000" w:themeColor="text1"/>
          <w:sz w:val="24"/>
          <w:szCs w:val="24"/>
          <w:lang w:val="en-US"/>
          <w14:textFill>
            <w14:solidFill>
              <w14:schemeClr w14:val="tx1"/>
            </w14:solidFill>
          </w14:textFill>
        </w:rPr>
        <w:t>（2）随机抽取出来的试题在开考前半小时现场开题并公示。</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SimSun">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Hiragino Sans CNS">
    <w:panose1 w:val="020B03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BD5B">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36D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1AC8">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23950E2">
        <w:pPr>
          <w:pStyle w:val="14"/>
          <w:jc w:val="center"/>
        </w:pPr>
        <w:r>
          <w:rPr>
            <w:rFonts w:hint="eastAsia"/>
          </w:rPr>
          <w:t>·</w:t>
        </w:r>
        <w:r>
          <w:t xml:space="preserve"> </w:t>
        </w:r>
        <w:r>
          <w:fldChar w:fldCharType="begin"/>
        </w:r>
        <w:r>
          <w:instrText xml:space="preserve">PAGE   \* MERGEFORMAT</w:instrText>
        </w:r>
        <w:r>
          <w:fldChar w:fldCharType="separate"/>
        </w:r>
        <w:r>
          <w:rPr>
            <w:lang w:val="zh-CN"/>
          </w:rPr>
          <w:t>I</w:t>
        </w:r>
        <w:r>
          <w:fldChar w:fldCharType="end"/>
        </w:r>
        <w:r>
          <w:t xml:space="preserve"> </w:t>
        </w:r>
        <w:r>
          <w:rPr>
            <w:rFonts w:hint="eastAsia"/>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328723"/>
    </w:sdtPr>
    <w:sdtContent>
      <w:p w14:paraId="1D660155">
        <w:pPr>
          <w:pStyle w:val="14"/>
          <w:jc w:val="center"/>
        </w:pPr>
        <w:r>
          <w:rPr>
            <w:rFonts w:hint="eastAsia"/>
          </w:rPr>
          <w:t>·</w:t>
        </w:r>
        <w:r>
          <w:t xml:space="preserve"> </w:t>
        </w:r>
        <w:r>
          <w:fldChar w:fldCharType="begin"/>
        </w:r>
        <w:r>
          <w:instrText xml:space="preserve">PAGE   \* MERGEFORMAT</w:instrText>
        </w:r>
        <w:r>
          <w:fldChar w:fldCharType="separate"/>
        </w:r>
        <w:r>
          <w:rPr>
            <w:lang w:val="zh-CN"/>
          </w:rPr>
          <w:t>39</w:t>
        </w:r>
        <w:r>
          <w:fldChar w:fldCharType="end"/>
        </w:r>
        <w:r>
          <w:t xml:space="preserve"> </w:t>
        </w:r>
        <w:r>
          <w:rPr>
            <w:rFonts w:hint="eastAsia"/>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63D9">
    <w:pPr>
      <w:pStyle w:val="15"/>
      <w:pBdr>
        <w:bottom w:val="none" w:color="auto" w:sz="0" w:space="0"/>
      </w:pBdr>
      <w:tabs>
        <w:tab w:val="left" w:pos="4200"/>
        <w:tab w:val="clear" w:pos="8306"/>
      </w:tabs>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F907">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55E7">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17E8">
    <w:pPr>
      <w:pStyle w:val="15"/>
      <w:pBdr>
        <w:bottom w:val="none" w:color="auto" w:sz="0" w:space="0"/>
      </w:pBdr>
      <w:tabs>
        <w:tab w:val="left" w:pos="4200"/>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65452"/>
    <w:multiLevelType w:val="singleLevel"/>
    <w:tmpl w:val="A9165452"/>
    <w:lvl w:ilvl="0" w:tentative="0">
      <w:start w:val="4"/>
      <w:numFmt w:val="chineseCounting"/>
      <w:suff w:val="nothing"/>
      <w:lvlText w:val="%1、"/>
      <w:lvlJc w:val="left"/>
      <w:rPr>
        <w:rFonts w:hint="eastAsia"/>
      </w:rPr>
    </w:lvl>
  </w:abstractNum>
  <w:abstractNum w:abstractNumId="1">
    <w:nsid w:val="AA61F097"/>
    <w:multiLevelType w:val="singleLevel"/>
    <w:tmpl w:val="AA61F097"/>
    <w:lvl w:ilvl="0" w:tentative="0">
      <w:start w:val="1"/>
      <w:numFmt w:val="decimal"/>
      <w:suff w:val="nothing"/>
      <w:lvlText w:val="（%1）"/>
      <w:lvlJc w:val="left"/>
    </w:lvl>
  </w:abstractNum>
  <w:abstractNum w:abstractNumId="2">
    <w:nsid w:val="AB21A9E3"/>
    <w:multiLevelType w:val="singleLevel"/>
    <w:tmpl w:val="AB21A9E3"/>
    <w:lvl w:ilvl="0" w:tentative="0">
      <w:start w:val="1"/>
      <w:numFmt w:val="decimal"/>
      <w:suff w:val="nothing"/>
      <w:lvlText w:val="（%1）"/>
      <w:lvlJc w:val="left"/>
    </w:lvl>
  </w:abstractNum>
  <w:abstractNum w:abstractNumId="3">
    <w:nsid w:val="AE46C5F6"/>
    <w:multiLevelType w:val="singleLevel"/>
    <w:tmpl w:val="AE46C5F6"/>
    <w:lvl w:ilvl="0" w:tentative="0">
      <w:start w:val="1"/>
      <w:numFmt w:val="decimal"/>
      <w:suff w:val="nothing"/>
      <w:lvlText w:val="（%1）"/>
      <w:lvlJc w:val="left"/>
    </w:lvl>
  </w:abstractNum>
  <w:abstractNum w:abstractNumId="4">
    <w:nsid w:val="D3051298"/>
    <w:multiLevelType w:val="singleLevel"/>
    <w:tmpl w:val="D3051298"/>
    <w:lvl w:ilvl="0" w:tentative="0">
      <w:start w:val="1"/>
      <w:numFmt w:val="decimal"/>
      <w:suff w:val="nothing"/>
      <w:lvlText w:val="（%1）"/>
      <w:lvlJc w:val="left"/>
    </w:lvl>
  </w:abstractNum>
  <w:abstractNum w:abstractNumId="5">
    <w:nsid w:val="087E1AD7"/>
    <w:multiLevelType w:val="singleLevel"/>
    <w:tmpl w:val="087E1AD7"/>
    <w:lvl w:ilvl="0" w:tentative="0">
      <w:start w:val="1"/>
      <w:numFmt w:val="decimal"/>
      <w:suff w:val="nothing"/>
      <w:lvlText w:val="（%1）"/>
      <w:lvlJc w:val="left"/>
    </w:lvl>
  </w:abstractNum>
  <w:abstractNum w:abstractNumId="6">
    <w:nsid w:val="18D8D5FC"/>
    <w:multiLevelType w:val="singleLevel"/>
    <w:tmpl w:val="18D8D5FC"/>
    <w:lvl w:ilvl="0" w:tentative="0">
      <w:start w:val="1"/>
      <w:numFmt w:val="decimal"/>
      <w:suff w:val="nothing"/>
      <w:lvlText w:val="（%1）"/>
      <w:lvlJc w:val="left"/>
    </w:lvl>
  </w:abstractNum>
  <w:abstractNum w:abstractNumId="7">
    <w:nsid w:val="33964219"/>
    <w:multiLevelType w:val="singleLevel"/>
    <w:tmpl w:val="33964219"/>
    <w:lvl w:ilvl="0" w:tentative="0">
      <w:start w:val="1"/>
      <w:numFmt w:val="decimal"/>
      <w:suff w:val="nothing"/>
      <w:lvlText w:val="（%1）"/>
      <w:lvlJc w:val="left"/>
    </w:lvl>
  </w:abstractNum>
  <w:abstractNum w:abstractNumId="8">
    <w:nsid w:val="42DD6FC0"/>
    <w:multiLevelType w:val="singleLevel"/>
    <w:tmpl w:val="42DD6FC0"/>
    <w:lvl w:ilvl="0" w:tentative="0">
      <w:start w:val="1"/>
      <w:numFmt w:val="decimal"/>
      <w:suff w:val="nothing"/>
      <w:lvlText w:val="（%1）"/>
      <w:lvlJc w:val="left"/>
    </w:lvl>
  </w:abstractNum>
  <w:abstractNum w:abstractNumId="9">
    <w:nsid w:val="5D4004FE"/>
    <w:multiLevelType w:val="singleLevel"/>
    <w:tmpl w:val="5D4004FE"/>
    <w:lvl w:ilvl="0" w:tentative="0">
      <w:start w:val="1"/>
      <w:numFmt w:val="decimal"/>
      <w:suff w:val="nothing"/>
      <w:lvlText w:val="（%1）"/>
      <w:lvlJc w:val="left"/>
    </w:lvl>
  </w:abstractNum>
  <w:abstractNum w:abstractNumId="10">
    <w:nsid w:val="693E1111"/>
    <w:multiLevelType w:val="singleLevel"/>
    <w:tmpl w:val="693E1111"/>
    <w:lvl w:ilvl="0" w:tentative="0">
      <w:start w:val="1"/>
      <w:numFmt w:val="decimal"/>
      <w:suff w:val="nothing"/>
      <w:lvlText w:val="（%1）"/>
      <w:lvlJc w:val="left"/>
    </w:lvl>
  </w:abstractNum>
  <w:num w:numId="1">
    <w:abstractNumId w:val="8"/>
  </w:num>
  <w:num w:numId="2">
    <w:abstractNumId w:val="9"/>
  </w:num>
  <w:num w:numId="3">
    <w:abstractNumId w:val="7"/>
  </w:num>
  <w:num w:numId="4">
    <w:abstractNumId w:val="1"/>
  </w:num>
  <w:num w:numId="5">
    <w:abstractNumId w:val="2"/>
  </w:num>
  <w:num w:numId="6">
    <w:abstractNumId w:val="3"/>
  </w:num>
  <w:num w:numId="7">
    <w:abstractNumId w:val="6"/>
  </w:num>
  <w:num w:numId="8">
    <w:abstractNumId w:val="10"/>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YTgzNWUxYjc1ZWJkODY0OTMwNjg2MjIxNWYwY2MifQ=="/>
  </w:docVars>
  <w:rsids>
    <w:rsidRoot w:val="32BE403F"/>
    <w:rsid w:val="0000364F"/>
    <w:rsid w:val="00012C53"/>
    <w:rsid w:val="00017E9E"/>
    <w:rsid w:val="00020B6F"/>
    <w:rsid w:val="000275F5"/>
    <w:rsid w:val="00047260"/>
    <w:rsid w:val="00050FFE"/>
    <w:rsid w:val="00063040"/>
    <w:rsid w:val="00081D3B"/>
    <w:rsid w:val="00082C75"/>
    <w:rsid w:val="0009057B"/>
    <w:rsid w:val="00091FA4"/>
    <w:rsid w:val="00095175"/>
    <w:rsid w:val="00096328"/>
    <w:rsid w:val="000A3F7F"/>
    <w:rsid w:val="000A4DC9"/>
    <w:rsid w:val="000B24BC"/>
    <w:rsid w:val="000D1712"/>
    <w:rsid w:val="000D4B77"/>
    <w:rsid w:val="000D79B1"/>
    <w:rsid w:val="000E26D5"/>
    <w:rsid w:val="000E4C43"/>
    <w:rsid w:val="000F6D52"/>
    <w:rsid w:val="000F7C58"/>
    <w:rsid w:val="00111B6A"/>
    <w:rsid w:val="00120656"/>
    <w:rsid w:val="00120996"/>
    <w:rsid w:val="00122D4B"/>
    <w:rsid w:val="0015103A"/>
    <w:rsid w:val="0016723D"/>
    <w:rsid w:val="00184B85"/>
    <w:rsid w:val="00185BD8"/>
    <w:rsid w:val="001872CD"/>
    <w:rsid w:val="001A2A70"/>
    <w:rsid w:val="001C6951"/>
    <w:rsid w:val="001D4D12"/>
    <w:rsid w:val="001D6BC6"/>
    <w:rsid w:val="001E37BB"/>
    <w:rsid w:val="00204AAE"/>
    <w:rsid w:val="002158EE"/>
    <w:rsid w:val="0022312E"/>
    <w:rsid w:val="002448DD"/>
    <w:rsid w:val="00246E3F"/>
    <w:rsid w:val="002536AE"/>
    <w:rsid w:val="002605DC"/>
    <w:rsid w:val="00284313"/>
    <w:rsid w:val="002A7B0C"/>
    <w:rsid w:val="002B1D81"/>
    <w:rsid w:val="002B2DB2"/>
    <w:rsid w:val="002B3899"/>
    <w:rsid w:val="002B4E44"/>
    <w:rsid w:val="002B504C"/>
    <w:rsid w:val="002C3A4A"/>
    <w:rsid w:val="002E6440"/>
    <w:rsid w:val="002F54A3"/>
    <w:rsid w:val="00306846"/>
    <w:rsid w:val="00307AA5"/>
    <w:rsid w:val="00314C88"/>
    <w:rsid w:val="00333EAB"/>
    <w:rsid w:val="00345D9C"/>
    <w:rsid w:val="00347907"/>
    <w:rsid w:val="00377C88"/>
    <w:rsid w:val="00384598"/>
    <w:rsid w:val="003857D2"/>
    <w:rsid w:val="0039007A"/>
    <w:rsid w:val="003D0A8F"/>
    <w:rsid w:val="003E12BB"/>
    <w:rsid w:val="003E347B"/>
    <w:rsid w:val="003E55B0"/>
    <w:rsid w:val="003F29B5"/>
    <w:rsid w:val="00414D55"/>
    <w:rsid w:val="00441C2E"/>
    <w:rsid w:val="0044273B"/>
    <w:rsid w:val="0044328C"/>
    <w:rsid w:val="0046040A"/>
    <w:rsid w:val="004656D1"/>
    <w:rsid w:val="00471CD3"/>
    <w:rsid w:val="00483471"/>
    <w:rsid w:val="0048483E"/>
    <w:rsid w:val="00485CF9"/>
    <w:rsid w:val="00492AFB"/>
    <w:rsid w:val="0049753B"/>
    <w:rsid w:val="004A6782"/>
    <w:rsid w:val="004B5F88"/>
    <w:rsid w:val="004D5220"/>
    <w:rsid w:val="004E0FC7"/>
    <w:rsid w:val="004E6651"/>
    <w:rsid w:val="004F51D5"/>
    <w:rsid w:val="00551A78"/>
    <w:rsid w:val="00553152"/>
    <w:rsid w:val="0056093B"/>
    <w:rsid w:val="005674F0"/>
    <w:rsid w:val="00571E32"/>
    <w:rsid w:val="005870B5"/>
    <w:rsid w:val="00592840"/>
    <w:rsid w:val="005A61E4"/>
    <w:rsid w:val="005B26AE"/>
    <w:rsid w:val="005B5997"/>
    <w:rsid w:val="005C3AB0"/>
    <w:rsid w:val="005C4F7E"/>
    <w:rsid w:val="005C65CD"/>
    <w:rsid w:val="005D334B"/>
    <w:rsid w:val="005D7C63"/>
    <w:rsid w:val="005D7FF1"/>
    <w:rsid w:val="005E23C1"/>
    <w:rsid w:val="00604577"/>
    <w:rsid w:val="006312FE"/>
    <w:rsid w:val="006820C9"/>
    <w:rsid w:val="00687555"/>
    <w:rsid w:val="006D761B"/>
    <w:rsid w:val="006E1815"/>
    <w:rsid w:val="006E5582"/>
    <w:rsid w:val="006E6B77"/>
    <w:rsid w:val="006F0B93"/>
    <w:rsid w:val="006F6859"/>
    <w:rsid w:val="00705E9F"/>
    <w:rsid w:val="00714CD9"/>
    <w:rsid w:val="00720533"/>
    <w:rsid w:val="007246C1"/>
    <w:rsid w:val="00751C6F"/>
    <w:rsid w:val="00752074"/>
    <w:rsid w:val="00754181"/>
    <w:rsid w:val="0075576D"/>
    <w:rsid w:val="00767E1D"/>
    <w:rsid w:val="007811A9"/>
    <w:rsid w:val="00782078"/>
    <w:rsid w:val="00787978"/>
    <w:rsid w:val="00796433"/>
    <w:rsid w:val="00797C2F"/>
    <w:rsid w:val="00797E9B"/>
    <w:rsid w:val="007A445A"/>
    <w:rsid w:val="007C1AB7"/>
    <w:rsid w:val="007C7481"/>
    <w:rsid w:val="007E3C6C"/>
    <w:rsid w:val="007F3E30"/>
    <w:rsid w:val="007F73EF"/>
    <w:rsid w:val="00841C11"/>
    <w:rsid w:val="008438A4"/>
    <w:rsid w:val="00846CA7"/>
    <w:rsid w:val="0084733B"/>
    <w:rsid w:val="00850215"/>
    <w:rsid w:val="00853835"/>
    <w:rsid w:val="008653C9"/>
    <w:rsid w:val="00872789"/>
    <w:rsid w:val="008806A3"/>
    <w:rsid w:val="00886225"/>
    <w:rsid w:val="0089502F"/>
    <w:rsid w:val="008C0E07"/>
    <w:rsid w:val="008C10EA"/>
    <w:rsid w:val="008D0468"/>
    <w:rsid w:val="008F2897"/>
    <w:rsid w:val="008F4889"/>
    <w:rsid w:val="008F5F44"/>
    <w:rsid w:val="008F789A"/>
    <w:rsid w:val="00903D0C"/>
    <w:rsid w:val="009063A9"/>
    <w:rsid w:val="0090787C"/>
    <w:rsid w:val="009216B5"/>
    <w:rsid w:val="00932D6A"/>
    <w:rsid w:val="00937463"/>
    <w:rsid w:val="009459B5"/>
    <w:rsid w:val="00950077"/>
    <w:rsid w:val="0095052D"/>
    <w:rsid w:val="009510A9"/>
    <w:rsid w:val="00993556"/>
    <w:rsid w:val="00994810"/>
    <w:rsid w:val="00995400"/>
    <w:rsid w:val="009A1FE3"/>
    <w:rsid w:val="009B24FE"/>
    <w:rsid w:val="009B254B"/>
    <w:rsid w:val="009C7222"/>
    <w:rsid w:val="009D039E"/>
    <w:rsid w:val="009D5344"/>
    <w:rsid w:val="009E294D"/>
    <w:rsid w:val="00A037BF"/>
    <w:rsid w:val="00A13205"/>
    <w:rsid w:val="00A155CC"/>
    <w:rsid w:val="00A25560"/>
    <w:rsid w:val="00A2556C"/>
    <w:rsid w:val="00A32CDF"/>
    <w:rsid w:val="00A47B14"/>
    <w:rsid w:val="00A52E35"/>
    <w:rsid w:val="00A52FD0"/>
    <w:rsid w:val="00A54B29"/>
    <w:rsid w:val="00A5587A"/>
    <w:rsid w:val="00A66EC0"/>
    <w:rsid w:val="00A717A1"/>
    <w:rsid w:val="00A80652"/>
    <w:rsid w:val="00A848BE"/>
    <w:rsid w:val="00A90B77"/>
    <w:rsid w:val="00A914B8"/>
    <w:rsid w:val="00A919FB"/>
    <w:rsid w:val="00A93D79"/>
    <w:rsid w:val="00AA11F4"/>
    <w:rsid w:val="00AA708D"/>
    <w:rsid w:val="00AD1699"/>
    <w:rsid w:val="00AD1F58"/>
    <w:rsid w:val="00AD47D1"/>
    <w:rsid w:val="00AE0867"/>
    <w:rsid w:val="00AE172A"/>
    <w:rsid w:val="00AF0967"/>
    <w:rsid w:val="00AF5107"/>
    <w:rsid w:val="00AF6C54"/>
    <w:rsid w:val="00B00DAC"/>
    <w:rsid w:val="00B03237"/>
    <w:rsid w:val="00B0527C"/>
    <w:rsid w:val="00B218FA"/>
    <w:rsid w:val="00B26531"/>
    <w:rsid w:val="00B320AA"/>
    <w:rsid w:val="00B3763C"/>
    <w:rsid w:val="00B512E7"/>
    <w:rsid w:val="00B53C88"/>
    <w:rsid w:val="00B71310"/>
    <w:rsid w:val="00B925B2"/>
    <w:rsid w:val="00B9297F"/>
    <w:rsid w:val="00BC0C68"/>
    <w:rsid w:val="00BC6A3E"/>
    <w:rsid w:val="00BD20DC"/>
    <w:rsid w:val="00BF0E29"/>
    <w:rsid w:val="00BF37CA"/>
    <w:rsid w:val="00C0260E"/>
    <w:rsid w:val="00C20D7B"/>
    <w:rsid w:val="00C31182"/>
    <w:rsid w:val="00C35F7D"/>
    <w:rsid w:val="00C40598"/>
    <w:rsid w:val="00C4416E"/>
    <w:rsid w:val="00C44359"/>
    <w:rsid w:val="00C5357F"/>
    <w:rsid w:val="00C701C2"/>
    <w:rsid w:val="00C737A3"/>
    <w:rsid w:val="00C73D3B"/>
    <w:rsid w:val="00C75FF1"/>
    <w:rsid w:val="00C80FB2"/>
    <w:rsid w:val="00C910E7"/>
    <w:rsid w:val="00CA4DE0"/>
    <w:rsid w:val="00CB02FE"/>
    <w:rsid w:val="00CB042C"/>
    <w:rsid w:val="00CB0A48"/>
    <w:rsid w:val="00CB0F0A"/>
    <w:rsid w:val="00CB5955"/>
    <w:rsid w:val="00CD026F"/>
    <w:rsid w:val="00CD26B0"/>
    <w:rsid w:val="00CE3AEC"/>
    <w:rsid w:val="00CF7E8B"/>
    <w:rsid w:val="00D25F9B"/>
    <w:rsid w:val="00D548CD"/>
    <w:rsid w:val="00D601F2"/>
    <w:rsid w:val="00D62615"/>
    <w:rsid w:val="00D864B2"/>
    <w:rsid w:val="00DA7FC2"/>
    <w:rsid w:val="00DC6527"/>
    <w:rsid w:val="00DE129C"/>
    <w:rsid w:val="00DF1583"/>
    <w:rsid w:val="00DF797C"/>
    <w:rsid w:val="00E01281"/>
    <w:rsid w:val="00E31B42"/>
    <w:rsid w:val="00E373A7"/>
    <w:rsid w:val="00E507F5"/>
    <w:rsid w:val="00E54327"/>
    <w:rsid w:val="00E62F43"/>
    <w:rsid w:val="00E74A0C"/>
    <w:rsid w:val="00E752FD"/>
    <w:rsid w:val="00E9373F"/>
    <w:rsid w:val="00EB0F19"/>
    <w:rsid w:val="00EB1148"/>
    <w:rsid w:val="00EB3CC9"/>
    <w:rsid w:val="00EC4C6F"/>
    <w:rsid w:val="00EC54F2"/>
    <w:rsid w:val="00EE5BAD"/>
    <w:rsid w:val="00F02F79"/>
    <w:rsid w:val="00F0697F"/>
    <w:rsid w:val="00F16374"/>
    <w:rsid w:val="00F21357"/>
    <w:rsid w:val="00F2364C"/>
    <w:rsid w:val="00F2392F"/>
    <w:rsid w:val="00F25E12"/>
    <w:rsid w:val="00F340A5"/>
    <w:rsid w:val="00F368EB"/>
    <w:rsid w:val="00F44777"/>
    <w:rsid w:val="00F56585"/>
    <w:rsid w:val="00F575A1"/>
    <w:rsid w:val="00F61B43"/>
    <w:rsid w:val="00F67F84"/>
    <w:rsid w:val="00F86943"/>
    <w:rsid w:val="00F9686E"/>
    <w:rsid w:val="00FA6445"/>
    <w:rsid w:val="00FB1762"/>
    <w:rsid w:val="00FB645C"/>
    <w:rsid w:val="00FC0B21"/>
    <w:rsid w:val="00FC0CE9"/>
    <w:rsid w:val="00FC140A"/>
    <w:rsid w:val="00FC3244"/>
    <w:rsid w:val="00FC3D29"/>
    <w:rsid w:val="00FC66E2"/>
    <w:rsid w:val="00FD76F2"/>
    <w:rsid w:val="00FF3DB3"/>
    <w:rsid w:val="04046184"/>
    <w:rsid w:val="04560D60"/>
    <w:rsid w:val="04DB0F75"/>
    <w:rsid w:val="0BEA5F58"/>
    <w:rsid w:val="19F568BA"/>
    <w:rsid w:val="1C58363B"/>
    <w:rsid w:val="20AE7176"/>
    <w:rsid w:val="2123080D"/>
    <w:rsid w:val="28306A6E"/>
    <w:rsid w:val="2C78025E"/>
    <w:rsid w:val="2FFF5F91"/>
    <w:rsid w:val="32BE403F"/>
    <w:rsid w:val="36614734"/>
    <w:rsid w:val="37EA6348"/>
    <w:rsid w:val="3AF31277"/>
    <w:rsid w:val="3E7C7CDF"/>
    <w:rsid w:val="3F9E2B38"/>
    <w:rsid w:val="43A23DFA"/>
    <w:rsid w:val="44AC2E90"/>
    <w:rsid w:val="49B331F4"/>
    <w:rsid w:val="4B1D3DDF"/>
    <w:rsid w:val="4E74569D"/>
    <w:rsid w:val="503E0EC6"/>
    <w:rsid w:val="55D310A0"/>
    <w:rsid w:val="59770E1D"/>
    <w:rsid w:val="5AD1772F"/>
    <w:rsid w:val="5D27573C"/>
    <w:rsid w:val="60DC11C4"/>
    <w:rsid w:val="64FE7BBE"/>
    <w:rsid w:val="6AAA1FD7"/>
    <w:rsid w:val="6C0945D8"/>
    <w:rsid w:val="6E500AF4"/>
    <w:rsid w:val="75585DFF"/>
    <w:rsid w:val="7A2E0EE3"/>
    <w:rsid w:val="7AF14EBB"/>
    <w:rsid w:val="7C665B40"/>
    <w:rsid w:val="7C9D3336"/>
    <w:rsid w:val="97F304BF"/>
    <w:rsid w:val="CFFEE60D"/>
    <w:rsid w:val="EDF1BF43"/>
    <w:rsid w:val="FFCF6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4"/>
    <w:next w:val="1"/>
    <w:qFormat/>
    <w:uiPriority w:val="99"/>
    <w:pPr>
      <w:widowControl/>
      <w:spacing w:before="100" w:beforeAutospacing="1" w:after="100" w:afterAutospacing="1"/>
      <w:jc w:val="left"/>
      <w:outlineLvl w:val="1"/>
    </w:pPr>
    <w:rPr>
      <w:rFonts w:ascii="SimSun" w:hAnsi="SimSun" w:cs="SimSun"/>
      <w:bCs/>
      <w:kern w:val="0"/>
      <w:sz w:val="36"/>
      <w:szCs w:val="36"/>
    </w:rPr>
  </w:style>
  <w:style w:type="paragraph" w:styleId="5">
    <w:name w:val="heading 3"/>
    <w:basedOn w:val="6"/>
    <w:next w:val="1"/>
    <w:unhideWhenUsed/>
    <w:qFormat/>
    <w:uiPriority w:val="0"/>
    <w:pPr>
      <w:keepNext/>
      <w:keepLines/>
      <w:spacing w:before="260" w:after="260" w:line="413" w:lineRule="auto"/>
      <w:outlineLvl w:val="2"/>
    </w:pPr>
    <w:rPr>
      <w:rFonts w:eastAsia="仿宋"/>
      <w:b/>
      <w:sz w:val="24"/>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SimHei"/>
      <w:b/>
      <w:sz w:val="21"/>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4">
    <w:name w:val="三级标题"/>
    <w:basedOn w:val="5"/>
    <w:next w:val="1"/>
    <w:qFormat/>
    <w:uiPriority w:val="0"/>
    <w:pPr>
      <w:snapToGrid w:val="0"/>
      <w:spacing w:line="360" w:lineRule="auto"/>
      <w:ind w:firstLine="480" w:firstLineChars="200"/>
    </w:pPr>
    <w:rPr>
      <w:rFonts w:asciiTheme="minorHAnsi" w:hAnsiTheme="minorHAnsi"/>
      <w:szCs w:val="24"/>
    </w:rPr>
  </w:style>
  <w:style w:type="paragraph" w:customStyle="1" w:styleId="6">
    <w:name w:val="正文样式"/>
    <w:basedOn w:val="1"/>
    <w:link w:val="28"/>
    <w:qFormat/>
    <w:uiPriority w:val="0"/>
    <w:pPr>
      <w:snapToGrid w:val="0"/>
      <w:spacing w:line="360" w:lineRule="auto"/>
      <w:ind w:firstLine="480" w:firstLineChars="200"/>
    </w:pPr>
    <w:rPr>
      <w:rFonts w:ascii="仿宋_GB2312" w:eastAsia="仿宋_GB2312"/>
      <w:sz w:val="24"/>
      <w:szCs w:val="24"/>
    </w:rPr>
  </w:style>
  <w:style w:type="paragraph" w:styleId="10">
    <w:name w:val="Balloon Text"/>
    <w:basedOn w:val="1"/>
    <w:link w:val="36"/>
    <w:qFormat/>
    <w:uiPriority w:val="0"/>
    <w:rPr>
      <w:sz w:val="18"/>
      <w:szCs w:val="18"/>
    </w:rPr>
  </w:style>
  <w:style w:type="character" w:styleId="11">
    <w:name w:val="annotation reference"/>
    <w:basedOn w:val="8"/>
    <w:qFormat/>
    <w:uiPriority w:val="0"/>
    <w:rPr>
      <w:sz w:val="21"/>
      <w:szCs w:val="21"/>
    </w:rPr>
  </w:style>
  <w:style w:type="paragraph" w:styleId="12">
    <w:name w:val="annotation text"/>
    <w:basedOn w:val="1"/>
    <w:link w:val="34"/>
    <w:qFormat/>
    <w:uiPriority w:val="0"/>
    <w:pPr>
      <w:jc w:val="left"/>
    </w:pPr>
  </w:style>
  <w:style w:type="paragraph" w:styleId="13">
    <w:name w:val="annotation subject"/>
    <w:basedOn w:val="12"/>
    <w:next w:val="12"/>
    <w:link w:val="35"/>
    <w:qFormat/>
    <w:uiPriority w:val="0"/>
    <w:rPr>
      <w:b/>
      <w:bCs/>
    </w:rPr>
  </w:style>
  <w:style w:type="paragraph" w:styleId="14">
    <w:name w:val="footer"/>
    <w:basedOn w:val="1"/>
    <w:link w:val="26"/>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6">
    <w:name w:val="Hyperlink"/>
    <w:basedOn w:val="8"/>
    <w:unhideWhenUsed/>
    <w:qFormat/>
    <w:uiPriority w:val="99"/>
    <w:rPr>
      <w:color w:val="0563C1" w:themeColor="hyperlink"/>
      <w:u w:val="single"/>
      <w14:textFill>
        <w14:solidFill>
          <w14:schemeClr w14:val="hlink"/>
        </w14:solidFill>
      </w14:textFill>
    </w:rPr>
  </w:style>
  <w:style w:type="table" w:styleId="17">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toc 3"/>
    <w:basedOn w:val="1"/>
    <w:next w:val="1"/>
    <w:uiPriority w:val="0"/>
    <w:pPr>
      <w:ind w:left="840" w:leftChars="400"/>
    </w:pPr>
  </w:style>
  <w:style w:type="paragraph" w:customStyle="1" w:styleId="21">
    <w:name w:val="Body text|1"/>
    <w:basedOn w:val="1"/>
    <w:qFormat/>
    <w:uiPriority w:val="99"/>
    <w:pPr>
      <w:spacing w:line="341" w:lineRule="auto"/>
      <w:ind w:firstLine="400"/>
    </w:pPr>
    <w:rPr>
      <w:rFonts w:ascii="SimSun" w:hAnsi="SimSun" w:cs="SimSun"/>
      <w:sz w:val="19"/>
      <w:szCs w:val="19"/>
      <w:lang w:val="zh-CN"/>
    </w:rPr>
  </w:style>
  <w:style w:type="paragraph" w:customStyle="1" w:styleId="22">
    <w:name w:val="Table caption|1"/>
    <w:basedOn w:val="1"/>
    <w:link w:val="29"/>
    <w:qFormat/>
    <w:uiPriority w:val="99"/>
    <w:pPr>
      <w:jc w:val="center"/>
    </w:pPr>
    <w:rPr>
      <w:rFonts w:ascii="SimSun" w:hAnsi="SimSun" w:cs="SimSun"/>
      <w:b/>
      <w:bCs/>
      <w:sz w:val="16"/>
      <w:szCs w:val="16"/>
      <w:lang w:val="zh-CN"/>
    </w:rPr>
  </w:style>
  <w:style w:type="paragraph" w:customStyle="1" w:styleId="23">
    <w:name w:val="样式1"/>
    <w:basedOn w:val="2"/>
    <w:next w:val="1"/>
    <w:qFormat/>
    <w:uiPriority w:val="0"/>
    <w:rPr>
      <w:rFonts w:hint="eastAsia" w:ascii="SimHei" w:hAnsi="SimHei" w:eastAsia="SimHei" w:cs="SimHei"/>
      <w:b w:val="0"/>
      <w:bCs/>
      <w:sz w:val="28"/>
      <w:szCs w:val="28"/>
    </w:rPr>
  </w:style>
  <w:style w:type="paragraph" w:customStyle="1" w:styleId="24">
    <w:name w:val="一级标题"/>
    <w:basedOn w:val="2"/>
    <w:next w:val="1"/>
    <w:qFormat/>
    <w:uiPriority w:val="0"/>
    <w:pPr>
      <w:spacing w:before="200" w:after="300"/>
      <w:ind w:firstLine="560" w:firstLineChars="200"/>
    </w:pPr>
    <w:rPr>
      <w:rFonts w:ascii="SimHei" w:hAnsi="SimHei" w:eastAsia="SimHei" w:cs="SimHei"/>
      <w:b w:val="0"/>
      <w:bCs/>
      <w:sz w:val="28"/>
      <w:szCs w:val="28"/>
    </w:rPr>
  </w:style>
  <w:style w:type="paragraph" w:customStyle="1" w:styleId="25">
    <w:name w:val="二级标题"/>
    <w:basedOn w:val="3"/>
    <w:next w:val="1"/>
    <w:qFormat/>
    <w:uiPriority w:val="0"/>
    <w:pPr>
      <w:adjustRightInd w:val="0"/>
      <w:snapToGrid w:val="0"/>
      <w:spacing w:after="200" w:afterAutospacing="0" w:line="360" w:lineRule="auto"/>
      <w:ind w:firstLine="482" w:firstLineChars="200"/>
    </w:pPr>
    <w:rPr>
      <w:rFonts w:eastAsia="SimHei" w:asciiTheme="minorHAnsi" w:hAnsiTheme="minorHAnsi"/>
      <w:b w:val="0"/>
      <w:sz w:val="24"/>
      <w:szCs w:val="24"/>
    </w:rPr>
  </w:style>
  <w:style w:type="character" w:customStyle="1" w:styleId="26">
    <w:name w:val="页脚 Char"/>
    <w:basedOn w:val="8"/>
    <w:link w:val="14"/>
    <w:qFormat/>
    <w:uiPriority w:val="99"/>
    <w:rPr>
      <w:rFonts w:ascii="Times New Roman" w:hAnsi="Times New Roman" w:eastAsia="SimSun" w:cs="Times New Roman"/>
      <w:kern w:val="2"/>
      <w:sz w:val="18"/>
      <w:szCs w:val="18"/>
    </w:rPr>
  </w:style>
  <w:style w:type="paragraph" w:customStyle="1" w:styleId="27">
    <w:name w:val="表格"/>
    <w:basedOn w:val="22"/>
    <w:link w:val="30"/>
    <w:qFormat/>
    <w:uiPriority w:val="0"/>
    <w:rPr>
      <w:rFonts w:ascii="仿宋_GB2312" w:hAnsi="Times New Roman" w:eastAsia="仿宋_GB2312" w:cs="Times New Roman"/>
      <w:b w:val="0"/>
      <w:sz w:val="21"/>
      <w:szCs w:val="21"/>
    </w:rPr>
  </w:style>
  <w:style w:type="character" w:customStyle="1" w:styleId="28">
    <w:name w:val="正文样式 字符"/>
    <w:basedOn w:val="8"/>
    <w:link w:val="6"/>
    <w:qFormat/>
    <w:uiPriority w:val="0"/>
    <w:rPr>
      <w:rFonts w:ascii="仿宋_GB2312" w:hAnsi="Times New Roman" w:eastAsia="仿宋_GB2312" w:cs="Times New Roman"/>
      <w:kern w:val="2"/>
      <w:sz w:val="24"/>
      <w:szCs w:val="24"/>
    </w:rPr>
  </w:style>
  <w:style w:type="character" w:customStyle="1" w:styleId="29">
    <w:name w:val="Table caption|1 字符"/>
    <w:basedOn w:val="8"/>
    <w:link w:val="22"/>
    <w:qFormat/>
    <w:uiPriority w:val="99"/>
    <w:rPr>
      <w:rFonts w:ascii="SimSun" w:hAnsi="SimSun" w:eastAsia="SimSun" w:cs="SimSun"/>
      <w:b/>
      <w:bCs/>
      <w:kern w:val="2"/>
      <w:sz w:val="16"/>
      <w:szCs w:val="16"/>
      <w:lang w:val="zh-CN"/>
    </w:rPr>
  </w:style>
  <w:style w:type="character" w:customStyle="1" w:styleId="30">
    <w:name w:val="表格 字符"/>
    <w:basedOn w:val="29"/>
    <w:link w:val="27"/>
    <w:qFormat/>
    <w:uiPriority w:val="0"/>
    <w:rPr>
      <w:rFonts w:ascii="仿宋_GB2312" w:hAnsi="Times New Roman" w:eastAsia="仿宋_GB2312" w:cs="Times New Roman"/>
      <w:b w:val="0"/>
      <w:kern w:val="2"/>
      <w:sz w:val="21"/>
      <w:szCs w:val="21"/>
      <w:lang w:val="zh-CN"/>
    </w:rPr>
  </w:style>
  <w:style w:type="paragraph" w:customStyle="1" w:styleId="31">
    <w:name w:val="Other|1"/>
    <w:basedOn w:val="1"/>
    <w:qFormat/>
    <w:uiPriority w:val="99"/>
    <w:rPr>
      <w:rFonts w:ascii="SimSun" w:hAnsi="SimSun" w:cs="SimSun"/>
      <w:sz w:val="16"/>
      <w:szCs w:val="16"/>
      <w:lang w:val="zh-CN"/>
    </w:rPr>
  </w:style>
  <w:style w:type="paragraph" w:customStyle="1" w:styleId="32">
    <w:name w:val="表文"/>
    <w:basedOn w:val="6"/>
    <w:link w:val="33"/>
    <w:qFormat/>
    <w:uiPriority w:val="0"/>
    <w:pPr>
      <w:spacing w:line="240" w:lineRule="auto"/>
      <w:ind w:firstLine="0" w:firstLineChars="0"/>
    </w:pPr>
    <w:rPr>
      <w:rFonts w:ascii="Times New Roman"/>
      <w:sz w:val="21"/>
      <w:szCs w:val="21"/>
    </w:rPr>
  </w:style>
  <w:style w:type="character" w:customStyle="1" w:styleId="33">
    <w:name w:val="表文 字符"/>
    <w:basedOn w:val="28"/>
    <w:link w:val="32"/>
    <w:qFormat/>
    <w:uiPriority w:val="0"/>
    <w:rPr>
      <w:rFonts w:ascii="Times New Roman" w:hAnsi="Times New Roman" w:eastAsia="仿宋_GB2312" w:cs="Times New Roman"/>
      <w:kern w:val="2"/>
      <w:sz w:val="21"/>
      <w:szCs w:val="21"/>
    </w:rPr>
  </w:style>
  <w:style w:type="character" w:customStyle="1" w:styleId="34">
    <w:name w:val="批注文字 Char"/>
    <w:basedOn w:val="8"/>
    <w:link w:val="12"/>
    <w:qFormat/>
    <w:uiPriority w:val="0"/>
    <w:rPr>
      <w:rFonts w:ascii="Times New Roman" w:hAnsi="Times New Roman" w:eastAsia="SimSun" w:cs="Times New Roman"/>
      <w:kern w:val="2"/>
      <w:sz w:val="21"/>
      <w:szCs w:val="21"/>
    </w:rPr>
  </w:style>
  <w:style w:type="character" w:customStyle="1" w:styleId="35">
    <w:name w:val="批注主题 Char"/>
    <w:basedOn w:val="34"/>
    <w:link w:val="13"/>
    <w:qFormat/>
    <w:uiPriority w:val="0"/>
    <w:rPr>
      <w:rFonts w:ascii="Times New Roman" w:hAnsi="Times New Roman" w:eastAsia="SimSun" w:cs="Times New Roman"/>
      <w:b/>
      <w:bCs/>
      <w:kern w:val="2"/>
      <w:sz w:val="21"/>
      <w:szCs w:val="21"/>
    </w:rPr>
  </w:style>
  <w:style w:type="character" w:customStyle="1" w:styleId="36">
    <w:name w:val="批注框文本 Char"/>
    <w:basedOn w:val="8"/>
    <w:link w:val="10"/>
    <w:qFormat/>
    <w:uiPriority w:val="0"/>
    <w:rPr>
      <w:rFonts w:ascii="Times New Roman" w:hAnsi="Times New Roman" w:eastAsia="SimSun" w:cs="Times New Roman"/>
      <w:kern w:val="2"/>
      <w:sz w:val="18"/>
      <w:szCs w:val="18"/>
    </w:rPr>
  </w:style>
  <w:style w:type="paragraph" w:styleId="37">
    <w:name w:val="List Paragraph"/>
    <w:basedOn w:val="1"/>
    <w:qFormat/>
    <w:uiPriority w:val="34"/>
    <w:pPr>
      <w:autoSpaceDE w:val="0"/>
      <w:autoSpaceDN w:val="0"/>
      <w:spacing w:line="240" w:lineRule="auto"/>
      <w:jc w:val="left"/>
    </w:pPr>
    <w:rPr>
      <w:rFonts w:ascii="SimSun" w:hAnsi="SimSun" w:eastAsia="SimSun" w:cs="SimSun"/>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ECFC5DE-EF90-4E12-B03E-D6874F548D1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11534</Words>
  <Characters>12589</Characters>
  <Lines>166</Lines>
  <Paragraphs>46</Paragraphs>
  <TotalTime>0</TotalTime>
  <ScaleCrop>false</ScaleCrop>
  <LinksUpToDate>false</LinksUpToDate>
  <CharactersWithSpaces>12674</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2022-10-13T22:32:00Z</dcterms:created>
  <dc:creator>Eleven</dc:creator>
  <cp:lastModifiedBy>Don </cp:lastModifiedBy>
  <dcterms:modified xsi:type="dcterms:W3CDTF">2025-10-25T09:16:48Z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1033-12.1.23141.23141</vt:lpwstr>
  </property>
  <property fmtid="{D5CDD505-2E9C-101B-9397-08002B2CF9AE}" pid="3" name="ICV">
    <vt:lpwstr>5A7995A98EFC43FA8E87257046037667</vt:lpwstr>
  </property>
</Properties>
</file>